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24" w:rsidRPr="0040168D" w:rsidRDefault="002A7524" w:rsidP="002A7524">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ЧАСТНОЕ ОБРАЗОВАТЕЛЬНОЕ УЧРЕЖДЕНИЕ</w:t>
      </w:r>
    </w:p>
    <w:p w:rsidR="002A7524" w:rsidRPr="0040168D" w:rsidRDefault="002A7524" w:rsidP="002A7524">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ПРОФЕССИОНАЛЬНОГО ОБРАЗОВАНИЯ</w:t>
      </w:r>
    </w:p>
    <w:p w:rsidR="002A7524" w:rsidRPr="0040168D" w:rsidRDefault="002A7524" w:rsidP="002A7524">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«Ставропольский многопрофильный колледж»</w:t>
      </w:r>
    </w:p>
    <w:p w:rsidR="002A7524" w:rsidRPr="0040168D" w:rsidRDefault="002A7524" w:rsidP="002A7524">
      <w:pPr>
        <w:spacing w:after="0" w:line="240" w:lineRule="auto"/>
        <w:contextualSpacing/>
        <w:jc w:val="both"/>
        <w:rPr>
          <w:rFonts w:ascii="Times New Roman" w:hAnsi="Times New Roman" w:cs="Times New Roman"/>
          <w:b/>
          <w:caps/>
          <w:sz w:val="24"/>
          <w:szCs w:val="24"/>
        </w:rPr>
      </w:pPr>
    </w:p>
    <w:tbl>
      <w:tblPr>
        <w:tblW w:w="10314" w:type="dxa"/>
        <w:tblLook w:val="04A0" w:firstRow="1" w:lastRow="0" w:firstColumn="1" w:lastColumn="0" w:noHBand="0" w:noVBand="1"/>
      </w:tblPr>
      <w:tblGrid>
        <w:gridCol w:w="10422"/>
      </w:tblGrid>
      <w:tr w:rsidR="002A7524" w:rsidRPr="0040168D" w:rsidTr="00B45231">
        <w:tc>
          <w:tcPr>
            <w:tcW w:w="10314" w:type="dxa"/>
          </w:tcPr>
          <w:tbl>
            <w:tblPr>
              <w:tblW w:w="10206" w:type="dxa"/>
              <w:tblLook w:val="04A0" w:firstRow="1" w:lastRow="0" w:firstColumn="1" w:lastColumn="0" w:noHBand="0" w:noVBand="1"/>
            </w:tblPr>
            <w:tblGrid>
              <w:gridCol w:w="4253"/>
              <w:gridCol w:w="5953"/>
            </w:tblGrid>
            <w:tr w:rsidR="002A7524" w:rsidTr="00B45231">
              <w:tc>
                <w:tcPr>
                  <w:tcW w:w="4253" w:type="dxa"/>
                </w:tcPr>
                <w:p w:rsidR="002A7524" w:rsidRPr="002A4628" w:rsidRDefault="002A7524" w:rsidP="002A7524">
                  <w:pPr>
                    <w:keepNext/>
                    <w:keepLines/>
                    <w:suppressLineNumbers/>
                    <w:suppressAutoHyphens/>
                    <w:spacing w:after="0" w:line="240" w:lineRule="auto"/>
                    <w:rPr>
                      <w:rFonts w:ascii="Times New Roman" w:hAnsi="Times New Roman" w:cs="Times New Roman"/>
                      <w:sz w:val="24"/>
                      <w:szCs w:val="24"/>
                      <w:lang w:eastAsia="ru-RU"/>
                    </w:rPr>
                  </w:pPr>
                </w:p>
                <w:p w:rsidR="002A7524" w:rsidRPr="002A4628" w:rsidRDefault="002A7524" w:rsidP="002A7524">
                  <w:pPr>
                    <w:keepNext/>
                    <w:keepLines/>
                    <w:suppressLineNumbers/>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Рассмотрено</w:t>
                  </w:r>
                  <w:r w:rsidRPr="002A462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рекомендовано </w:t>
                  </w:r>
                  <w:r w:rsidRPr="002A4628">
                    <w:rPr>
                      <w:rFonts w:ascii="Times New Roman" w:hAnsi="Times New Roman" w:cs="Times New Roman"/>
                      <w:sz w:val="24"/>
                      <w:szCs w:val="24"/>
                      <w:lang w:eastAsia="ru-RU"/>
                    </w:rPr>
                    <w:t xml:space="preserve">на заседании </w:t>
                  </w:r>
                  <w:r>
                    <w:rPr>
                      <w:rFonts w:ascii="Times New Roman" w:hAnsi="Times New Roman" w:cs="Times New Roman"/>
                      <w:sz w:val="24"/>
                      <w:szCs w:val="24"/>
                      <w:lang w:eastAsia="ru-RU"/>
                    </w:rPr>
                    <w:t xml:space="preserve">кафедры Юриспруденции </w:t>
                  </w:r>
                  <w:r w:rsidRPr="002A4628">
                    <w:rPr>
                      <w:rFonts w:ascii="Times New Roman" w:hAnsi="Times New Roman" w:cs="Times New Roman"/>
                      <w:sz w:val="24"/>
                      <w:szCs w:val="24"/>
                      <w:lang w:eastAsia="ru-RU"/>
                    </w:rPr>
                    <w:t xml:space="preserve">Протокол № </w:t>
                  </w:r>
                  <w:r>
                    <w:rPr>
                      <w:rFonts w:ascii="Times New Roman" w:hAnsi="Times New Roman" w:cs="Times New Roman"/>
                      <w:sz w:val="24"/>
                      <w:szCs w:val="24"/>
                      <w:lang w:eastAsia="ru-RU"/>
                    </w:rPr>
                    <w:t>10</w:t>
                  </w:r>
                  <w:r w:rsidRPr="002A4628">
                    <w:rPr>
                      <w:rFonts w:ascii="Times New Roman" w:hAnsi="Times New Roman" w:cs="Times New Roman"/>
                      <w:sz w:val="24"/>
                      <w:szCs w:val="24"/>
                      <w:lang w:eastAsia="ru-RU"/>
                    </w:rPr>
                    <w:t xml:space="preserve"> от «</w:t>
                  </w:r>
                  <w:r>
                    <w:rPr>
                      <w:rFonts w:ascii="Times New Roman" w:hAnsi="Times New Roman" w:cs="Times New Roman"/>
                      <w:sz w:val="24"/>
                      <w:szCs w:val="24"/>
                      <w:lang w:eastAsia="ru-RU"/>
                    </w:rPr>
                    <w:t>14</w:t>
                  </w:r>
                  <w:r w:rsidRPr="002A462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мая 2025</w:t>
                  </w:r>
                  <w:r w:rsidRPr="002A4628">
                    <w:rPr>
                      <w:rFonts w:ascii="Times New Roman" w:hAnsi="Times New Roman" w:cs="Times New Roman"/>
                      <w:sz w:val="24"/>
                      <w:szCs w:val="24"/>
                      <w:lang w:eastAsia="ru-RU"/>
                    </w:rPr>
                    <w:t xml:space="preserve"> г. </w:t>
                  </w:r>
                </w:p>
                <w:p w:rsidR="002A7524" w:rsidRPr="002A4628" w:rsidRDefault="002A7524" w:rsidP="002A7524">
                  <w:pPr>
                    <w:keepNext/>
                    <w:keepLines/>
                    <w:suppressLineNumbers/>
                    <w:suppressAutoHyphens/>
                    <w:spacing w:after="0" w:line="240" w:lineRule="auto"/>
                    <w:jc w:val="both"/>
                    <w:rPr>
                      <w:rFonts w:ascii="Times New Roman" w:hAnsi="Times New Roman" w:cs="Times New Roman"/>
                      <w:sz w:val="24"/>
                      <w:szCs w:val="24"/>
                      <w:lang w:eastAsia="ru-RU"/>
                    </w:rPr>
                  </w:pPr>
                  <w:r w:rsidRPr="002A4628">
                    <w:rPr>
                      <w:rFonts w:ascii="Times New Roman" w:hAnsi="Times New Roman" w:cs="Times New Roman"/>
                      <w:sz w:val="24"/>
                      <w:szCs w:val="24"/>
                      <w:lang w:eastAsia="ru-RU"/>
                    </w:rPr>
                    <w:t xml:space="preserve"> </w:t>
                  </w:r>
                </w:p>
              </w:tc>
              <w:tc>
                <w:tcPr>
                  <w:tcW w:w="5953" w:type="dxa"/>
                </w:tcPr>
                <w:p w:rsidR="002A7524" w:rsidRPr="002A4628" w:rsidRDefault="002A7524" w:rsidP="002A7524">
                  <w:pPr>
                    <w:keepNext/>
                    <w:keepLines/>
                    <w:suppressLineNumbers/>
                    <w:suppressAutoHyphens/>
                    <w:spacing w:after="0" w:line="240" w:lineRule="auto"/>
                    <w:rPr>
                      <w:rFonts w:ascii="Times New Roman" w:hAnsi="Times New Roman" w:cs="Times New Roman"/>
                      <w:sz w:val="24"/>
                      <w:szCs w:val="24"/>
                      <w:lang w:eastAsia="ru-RU"/>
                    </w:rPr>
                  </w:pPr>
                </w:p>
                <w:p w:rsidR="002A7524" w:rsidRPr="002A4628" w:rsidRDefault="002A7524" w:rsidP="002A7524">
                  <w:pPr>
                    <w:keepNext/>
                    <w:keepLines/>
                    <w:suppressLineNumbers/>
                    <w:suppressAutoHyphens/>
                    <w:spacing w:after="0" w:line="240" w:lineRule="auto"/>
                    <w:ind w:left="1588"/>
                    <w:rPr>
                      <w:rFonts w:ascii="Times New Roman" w:hAnsi="Times New Roman" w:cs="Times New Roman"/>
                      <w:sz w:val="24"/>
                      <w:szCs w:val="24"/>
                      <w:lang w:eastAsia="ru-RU"/>
                    </w:rPr>
                  </w:pPr>
                  <w:r w:rsidRPr="002A4628">
                    <w:rPr>
                      <w:rFonts w:ascii="Times New Roman" w:hAnsi="Times New Roman" w:cs="Times New Roman"/>
                      <w:sz w:val="24"/>
                      <w:szCs w:val="24"/>
                      <w:lang w:eastAsia="ru-RU"/>
                    </w:rPr>
                    <w:t>УТВЕРЖДАЮ Директор __________Н.В.</w:t>
                  </w:r>
                  <w:r>
                    <w:rPr>
                      <w:rFonts w:ascii="Times New Roman" w:hAnsi="Times New Roman" w:cs="Times New Roman"/>
                      <w:sz w:val="24"/>
                      <w:szCs w:val="24"/>
                      <w:lang w:eastAsia="ru-RU"/>
                    </w:rPr>
                    <w:t xml:space="preserve"> </w:t>
                  </w:r>
                  <w:proofErr w:type="spellStart"/>
                  <w:r w:rsidRPr="002A4628">
                    <w:rPr>
                      <w:rFonts w:ascii="Times New Roman" w:hAnsi="Times New Roman" w:cs="Times New Roman"/>
                      <w:sz w:val="24"/>
                      <w:szCs w:val="24"/>
                      <w:lang w:eastAsia="ru-RU"/>
                    </w:rPr>
                    <w:t>Кандаурова</w:t>
                  </w:r>
                  <w:proofErr w:type="spellEnd"/>
                  <w:r w:rsidRPr="002A4628">
                    <w:rPr>
                      <w:rFonts w:ascii="Times New Roman" w:hAnsi="Times New Roman" w:cs="Times New Roman"/>
                      <w:sz w:val="24"/>
                      <w:szCs w:val="24"/>
                      <w:lang w:eastAsia="ru-RU"/>
                    </w:rPr>
                    <w:t xml:space="preserve"> </w:t>
                  </w:r>
                </w:p>
              </w:tc>
            </w:tr>
          </w:tbl>
          <w:p w:rsidR="002A7524" w:rsidRPr="002A4628" w:rsidRDefault="002A7524" w:rsidP="002A7524">
            <w:pPr>
              <w:keepNext/>
              <w:keepLines/>
              <w:suppressLineNumbers/>
              <w:suppressAutoHyphens/>
              <w:spacing w:after="0" w:line="240" w:lineRule="auto"/>
              <w:jc w:val="both"/>
              <w:rPr>
                <w:rFonts w:ascii="Times New Roman" w:hAnsi="Times New Roman" w:cs="Times New Roman"/>
                <w:sz w:val="24"/>
                <w:szCs w:val="24"/>
                <w:lang w:eastAsia="ru-RU"/>
              </w:rPr>
            </w:pPr>
          </w:p>
        </w:tc>
      </w:tr>
    </w:tbl>
    <w:p w:rsidR="00EB4A3E" w:rsidRDefault="00EB4A3E"/>
    <w:p w:rsidR="002A7524" w:rsidRDefault="002A7524"/>
    <w:p w:rsidR="002A7524" w:rsidRDefault="002A7524"/>
    <w:p w:rsidR="002A7524" w:rsidRDefault="002A7524"/>
    <w:p w:rsidR="002A7524" w:rsidRDefault="002A7524" w:rsidP="002A7524">
      <w:pPr>
        <w:tabs>
          <w:tab w:val="left" w:pos="6631"/>
        </w:tabs>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ФОНД ОЦЕНОЧНЫХ СРЕДСТВ</w:t>
      </w:r>
    </w:p>
    <w:p w:rsidR="002A7524" w:rsidRPr="002A7524" w:rsidRDefault="002A7524" w:rsidP="002A7524">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szCs w:val="20"/>
          <w:lang w:eastAsia="ru-RU"/>
        </w:rPr>
      </w:pPr>
      <w:r w:rsidRPr="002A7524">
        <w:rPr>
          <w:rFonts w:ascii="Times New Roman" w:eastAsia="Times New Roman" w:hAnsi="Times New Roman" w:cs="Times New Roman"/>
          <w:sz w:val="28"/>
          <w:szCs w:val="24"/>
          <w:lang w:eastAsia="ru-RU"/>
        </w:rPr>
        <w:t>по профессиональному модулю</w:t>
      </w:r>
    </w:p>
    <w:p w:rsidR="002A7524" w:rsidRPr="002A7524" w:rsidRDefault="002A7524" w:rsidP="002A7524">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pacing w:val="-1"/>
          <w:sz w:val="24"/>
          <w:szCs w:val="24"/>
          <w:lang w:eastAsia="ru-RU"/>
        </w:rPr>
        <w:t>ПМ.01. ПРАВОПРИМЕНИТЕЛЬНАЯ ДЕЯТЕЛЬНОСТЬ</w:t>
      </w:r>
    </w:p>
    <w:p w:rsidR="002A7524" w:rsidRDefault="002A7524" w:rsidP="002A7524">
      <w:pPr>
        <w:widowControl w:val="0"/>
        <w:shd w:val="clear" w:color="auto" w:fill="FFFFFF"/>
        <w:autoSpaceDE w:val="0"/>
        <w:autoSpaceDN w:val="0"/>
        <w:adjustRightInd w:val="0"/>
        <w:spacing w:after="0" w:line="360" w:lineRule="auto"/>
        <w:ind w:left="1417" w:right="-1" w:firstLine="707"/>
        <w:rPr>
          <w:rFonts w:ascii="Times New Roman" w:eastAsia="Times New Roman" w:hAnsi="Times New Roman" w:cs="Times New Roman"/>
          <w:b/>
          <w:bCs/>
          <w:spacing w:val="-1"/>
          <w:sz w:val="28"/>
          <w:szCs w:val="28"/>
          <w:lang w:eastAsia="ru-RU"/>
        </w:rPr>
      </w:pPr>
      <w:r w:rsidRPr="002A7524">
        <w:rPr>
          <w:rFonts w:ascii="Times New Roman" w:eastAsia="Times New Roman" w:hAnsi="Times New Roman" w:cs="Times New Roman"/>
          <w:spacing w:val="-1"/>
          <w:sz w:val="28"/>
          <w:szCs w:val="28"/>
          <w:lang w:eastAsia="ru-RU"/>
        </w:rPr>
        <w:t>Специальность:</w:t>
      </w:r>
      <w:r w:rsidRPr="002A7524">
        <w:rPr>
          <w:rFonts w:ascii="Times New Roman" w:eastAsia="Times New Roman" w:hAnsi="Times New Roman" w:cs="Times New Roman"/>
          <w:b/>
          <w:bCs/>
          <w:spacing w:val="-1"/>
          <w:sz w:val="28"/>
          <w:szCs w:val="28"/>
          <w:lang w:eastAsia="ru-RU"/>
        </w:rPr>
        <w:t xml:space="preserve">40.02.04 «Юриспруденция» </w:t>
      </w:r>
    </w:p>
    <w:p w:rsidR="002A7524" w:rsidRPr="002A7524" w:rsidRDefault="002A7524" w:rsidP="002A7524">
      <w:pPr>
        <w:widowControl w:val="0"/>
        <w:shd w:val="clear" w:color="auto" w:fill="FFFFFF"/>
        <w:autoSpaceDE w:val="0"/>
        <w:autoSpaceDN w:val="0"/>
        <w:adjustRightInd w:val="0"/>
        <w:spacing w:after="0" w:line="360" w:lineRule="auto"/>
        <w:ind w:left="1417" w:right="2016" w:firstLine="707"/>
        <w:jc w:val="center"/>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8"/>
          <w:szCs w:val="28"/>
          <w:lang w:eastAsia="ru-RU"/>
        </w:rPr>
        <w:t>Квалификация выпускника – юрист</w:t>
      </w: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jc w:val="center"/>
      </w:pPr>
    </w:p>
    <w:p w:rsidR="002A7524" w:rsidRDefault="002A7524" w:rsidP="002A7524">
      <w:pPr>
        <w:tabs>
          <w:tab w:val="left" w:pos="6631"/>
        </w:tabs>
        <w:spacing w:after="0" w:line="240" w:lineRule="auto"/>
        <w:contextualSpacing/>
        <w:jc w:val="center"/>
        <w:rPr>
          <w:rFonts w:ascii="Times New Roman" w:hAnsi="Times New Roman" w:cs="Times New Roman"/>
          <w:sz w:val="28"/>
          <w:szCs w:val="24"/>
        </w:rPr>
      </w:pPr>
      <w:r w:rsidRPr="002A7524">
        <w:rPr>
          <w:rFonts w:ascii="Times New Roman" w:hAnsi="Times New Roman" w:cs="Times New Roman"/>
          <w:sz w:val="28"/>
          <w:szCs w:val="24"/>
        </w:rPr>
        <w:t>Ставрополь, 2025</w:t>
      </w:r>
    </w:p>
    <w:p w:rsidR="002A7524" w:rsidRDefault="002A7524" w:rsidP="002A7524">
      <w:pPr>
        <w:tabs>
          <w:tab w:val="left" w:pos="6631"/>
        </w:tabs>
        <w:spacing w:after="0" w:line="240" w:lineRule="auto"/>
        <w:contextualSpacing/>
        <w:jc w:val="center"/>
        <w:rPr>
          <w:rFonts w:ascii="Times New Roman" w:hAnsi="Times New Roman" w:cs="Times New Roman"/>
          <w:sz w:val="28"/>
          <w:szCs w:val="24"/>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r w:rsidRPr="002A7524">
        <w:rPr>
          <w:rFonts w:ascii="Times New Roman" w:eastAsia="Times New Roman" w:hAnsi="Times New Roman" w:cs="Times New Roman"/>
          <w:sz w:val="28"/>
          <w:szCs w:val="24"/>
          <w:lang w:eastAsia="ru-RU"/>
        </w:rPr>
        <w:lastRenderedPageBreak/>
        <w:t xml:space="preserve">Фонд оценочных средств по профессиональному модулю ПМ.01. ПРАВОПРИМЕНИТЕЛЬНАЯ ДЕЯТЕЛЬНОСТЬ </w:t>
      </w:r>
      <w:proofErr w:type="gramStart"/>
      <w:r w:rsidRPr="002A7524">
        <w:rPr>
          <w:rFonts w:ascii="Times New Roman" w:eastAsia="Times New Roman" w:hAnsi="Times New Roman" w:cs="Times New Roman"/>
          <w:sz w:val="28"/>
          <w:szCs w:val="24"/>
          <w:lang w:eastAsia="ru-RU"/>
        </w:rPr>
        <w:t>разработан</w:t>
      </w:r>
      <w:proofErr w:type="gramEnd"/>
      <w:r w:rsidRPr="002A7524">
        <w:rPr>
          <w:rFonts w:ascii="Times New Roman" w:eastAsia="Times New Roman" w:hAnsi="Times New Roman" w:cs="Times New Roman"/>
          <w:sz w:val="28"/>
          <w:szCs w:val="24"/>
          <w:lang w:eastAsia="ru-RU"/>
        </w:rPr>
        <w:t xml:space="preserve"> на основе Федерального государственного образовательного стандарта (далее – ФГОС) по специальности среднего профессионального образования (далее – СПО</w:t>
      </w:r>
      <w:r w:rsidRPr="002A7524">
        <w:rPr>
          <w:rFonts w:ascii="Times New Roman" w:eastAsia="Times New Roman" w:hAnsi="Times New Roman" w:cs="Times New Roman"/>
          <w:i/>
          <w:iCs/>
          <w:sz w:val="28"/>
          <w:szCs w:val="24"/>
          <w:lang w:eastAsia="ru-RU"/>
        </w:rPr>
        <w:t xml:space="preserve">) </w:t>
      </w:r>
      <w:r w:rsidRPr="002A7524">
        <w:rPr>
          <w:rFonts w:ascii="Times New Roman" w:eastAsia="Times New Roman" w:hAnsi="Times New Roman" w:cs="Times New Roman"/>
          <w:sz w:val="28"/>
          <w:szCs w:val="24"/>
          <w:lang w:eastAsia="ru-RU"/>
        </w:rPr>
        <w:t>40.02.04 Юриспруденция</w:t>
      </w: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Pr="002A7524" w:rsidRDefault="002A7524" w:rsidP="00B45231">
      <w:pPr>
        <w:widowControl w:val="0"/>
        <w:autoSpaceDE w:val="0"/>
        <w:autoSpaceDN w:val="0"/>
        <w:spacing w:after="0" w:line="360" w:lineRule="auto"/>
        <w:ind w:right="2"/>
        <w:jc w:val="both"/>
        <w:rPr>
          <w:rFonts w:ascii="Times New Roman" w:eastAsia="Times New Roman" w:hAnsi="Times New Roman" w:cs="Times New Roman"/>
          <w:sz w:val="28"/>
          <w:szCs w:val="28"/>
        </w:rPr>
      </w:pPr>
      <w:r w:rsidRPr="002A7524">
        <w:rPr>
          <w:rFonts w:ascii="Times New Roman" w:eastAsia="Times New Roman" w:hAnsi="Times New Roman" w:cs="Times New Roman"/>
          <w:sz w:val="28"/>
          <w:szCs w:val="28"/>
        </w:rPr>
        <w:t>Организация-разработчик:</w:t>
      </w:r>
      <w:r w:rsidRPr="002A7524">
        <w:rPr>
          <w:rFonts w:ascii="Times New Roman" w:eastAsia="Times New Roman" w:hAnsi="Times New Roman" w:cs="Times New Roman"/>
          <w:spacing w:val="1"/>
          <w:sz w:val="28"/>
          <w:szCs w:val="28"/>
        </w:rPr>
        <w:t xml:space="preserve"> </w:t>
      </w:r>
      <w:r w:rsidRPr="002A7524">
        <w:rPr>
          <w:rFonts w:ascii="Times New Roman" w:eastAsia="Times New Roman" w:hAnsi="Times New Roman" w:cs="Times New Roman"/>
          <w:sz w:val="28"/>
          <w:szCs w:val="28"/>
        </w:rPr>
        <w:t>Частное</w:t>
      </w:r>
      <w:r w:rsidRPr="002A7524">
        <w:rPr>
          <w:rFonts w:ascii="Times New Roman" w:eastAsia="Times New Roman" w:hAnsi="Times New Roman" w:cs="Times New Roman"/>
          <w:spacing w:val="1"/>
          <w:sz w:val="28"/>
          <w:szCs w:val="28"/>
        </w:rPr>
        <w:t xml:space="preserve"> </w:t>
      </w:r>
      <w:r w:rsidRPr="002A7524">
        <w:rPr>
          <w:rFonts w:ascii="Times New Roman" w:eastAsia="Times New Roman" w:hAnsi="Times New Roman" w:cs="Times New Roman"/>
          <w:sz w:val="28"/>
          <w:szCs w:val="28"/>
        </w:rPr>
        <w:t>образовательное</w:t>
      </w:r>
      <w:r w:rsidRPr="002A7524">
        <w:rPr>
          <w:rFonts w:ascii="Times New Roman" w:eastAsia="Times New Roman" w:hAnsi="Times New Roman" w:cs="Times New Roman"/>
          <w:spacing w:val="1"/>
          <w:sz w:val="28"/>
          <w:szCs w:val="28"/>
        </w:rPr>
        <w:t xml:space="preserve"> </w:t>
      </w:r>
      <w:r w:rsidRPr="002A7524">
        <w:rPr>
          <w:rFonts w:ascii="Times New Roman" w:eastAsia="Times New Roman" w:hAnsi="Times New Roman" w:cs="Times New Roman"/>
          <w:sz w:val="28"/>
          <w:szCs w:val="28"/>
        </w:rPr>
        <w:t>учреждение</w:t>
      </w:r>
      <w:r w:rsidRPr="002A7524">
        <w:rPr>
          <w:rFonts w:ascii="Times New Roman" w:eastAsia="Times New Roman" w:hAnsi="Times New Roman" w:cs="Times New Roman"/>
          <w:spacing w:val="-67"/>
          <w:sz w:val="28"/>
          <w:szCs w:val="28"/>
        </w:rPr>
        <w:t xml:space="preserve"> </w:t>
      </w:r>
      <w:r w:rsidRPr="002A7524">
        <w:rPr>
          <w:rFonts w:ascii="Times New Roman" w:eastAsia="Times New Roman" w:hAnsi="Times New Roman" w:cs="Times New Roman"/>
          <w:sz w:val="28"/>
          <w:szCs w:val="28"/>
        </w:rPr>
        <w:t>профессионального</w:t>
      </w:r>
      <w:r w:rsidRPr="002A7524">
        <w:rPr>
          <w:rFonts w:ascii="Times New Roman" w:eastAsia="Times New Roman" w:hAnsi="Times New Roman" w:cs="Times New Roman"/>
          <w:spacing w:val="1"/>
          <w:sz w:val="28"/>
          <w:szCs w:val="28"/>
        </w:rPr>
        <w:t xml:space="preserve"> </w:t>
      </w:r>
      <w:r w:rsidRPr="002A7524">
        <w:rPr>
          <w:rFonts w:ascii="Times New Roman" w:eastAsia="Times New Roman" w:hAnsi="Times New Roman" w:cs="Times New Roman"/>
          <w:sz w:val="28"/>
          <w:szCs w:val="28"/>
        </w:rPr>
        <w:t>образования</w:t>
      </w:r>
      <w:r w:rsidRPr="002A7524">
        <w:rPr>
          <w:rFonts w:ascii="Times New Roman" w:eastAsia="Times New Roman" w:hAnsi="Times New Roman" w:cs="Times New Roman"/>
          <w:spacing w:val="1"/>
          <w:sz w:val="28"/>
          <w:szCs w:val="28"/>
        </w:rPr>
        <w:t xml:space="preserve"> </w:t>
      </w:r>
      <w:r w:rsidRPr="002A7524">
        <w:rPr>
          <w:rFonts w:ascii="Times New Roman" w:eastAsia="Times New Roman" w:hAnsi="Times New Roman" w:cs="Times New Roman"/>
          <w:sz w:val="28"/>
          <w:szCs w:val="28"/>
        </w:rPr>
        <w:t>«Ставропольский</w:t>
      </w:r>
      <w:r w:rsidRPr="002A7524">
        <w:rPr>
          <w:rFonts w:ascii="Times New Roman" w:eastAsia="Times New Roman" w:hAnsi="Times New Roman" w:cs="Times New Roman"/>
          <w:spacing w:val="1"/>
          <w:sz w:val="28"/>
          <w:szCs w:val="28"/>
        </w:rPr>
        <w:t xml:space="preserve"> </w:t>
      </w:r>
      <w:r w:rsidRPr="002A7524">
        <w:rPr>
          <w:rFonts w:ascii="Times New Roman" w:eastAsia="Times New Roman" w:hAnsi="Times New Roman" w:cs="Times New Roman"/>
          <w:sz w:val="28"/>
          <w:szCs w:val="28"/>
        </w:rPr>
        <w:t>многопрофильный</w:t>
      </w:r>
      <w:r w:rsidRPr="002A7524">
        <w:rPr>
          <w:rFonts w:ascii="Times New Roman" w:eastAsia="Times New Roman" w:hAnsi="Times New Roman" w:cs="Times New Roman"/>
          <w:spacing w:val="1"/>
          <w:sz w:val="28"/>
          <w:szCs w:val="28"/>
        </w:rPr>
        <w:t xml:space="preserve"> </w:t>
      </w:r>
      <w:r w:rsidRPr="002A7524">
        <w:rPr>
          <w:rFonts w:ascii="Times New Roman" w:eastAsia="Times New Roman" w:hAnsi="Times New Roman" w:cs="Times New Roman"/>
          <w:sz w:val="28"/>
          <w:szCs w:val="28"/>
        </w:rPr>
        <w:t>колледж»</w:t>
      </w: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Default="002A7524" w:rsidP="002A752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4"/>
          <w:lang w:eastAsia="ru-RU"/>
        </w:rPr>
      </w:pPr>
    </w:p>
    <w:p w:rsidR="002A7524" w:rsidRPr="0016134E" w:rsidRDefault="002A7524" w:rsidP="0016134E">
      <w:pPr>
        <w:widowControl w:val="0"/>
        <w:shd w:val="clear" w:color="auto" w:fill="FFFFFF"/>
        <w:autoSpaceDE w:val="0"/>
        <w:autoSpaceDN w:val="0"/>
        <w:adjustRightInd w:val="0"/>
        <w:spacing w:before="43" w:after="0" w:line="276" w:lineRule="auto"/>
        <w:ind w:right="1747"/>
        <w:rPr>
          <w:rFonts w:ascii="Times New Roman" w:eastAsiaTheme="minorEastAsia" w:hAnsi="Times New Roman" w:cs="Times New Roman"/>
          <w:szCs w:val="20"/>
          <w:lang w:eastAsia="ru-RU"/>
        </w:rPr>
      </w:pPr>
      <w:r w:rsidRPr="0016134E">
        <w:rPr>
          <w:rFonts w:ascii="Times New Roman" w:eastAsia="Times New Roman" w:hAnsi="Times New Roman" w:cs="Times New Roman"/>
          <w:b/>
          <w:bCs/>
          <w:sz w:val="28"/>
          <w:szCs w:val="24"/>
          <w:lang w:eastAsia="ru-RU"/>
        </w:rPr>
        <w:lastRenderedPageBreak/>
        <w:t>1.</w:t>
      </w:r>
      <w:r w:rsidR="0016134E" w:rsidRPr="0016134E">
        <w:rPr>
          <w:rFonts w:ascii="Times New Roman" w:eastAsia="Times New Roman" w:hAnsi="Times New Roman" w:cs="Times New Roman"/>
          <w:b/>
          <w:bCs/>
          <w:sz w:val="28"/>
          <w:szCs w:val="24"/>
          <w:lang w:eastAsia="ru-RU"/>
        </w:rPr>
        <w:t xml:space="preserve"> </w:t>
      </w:r>
      <w:r w:rsidRPr="0016134E">
        <w:rPr>
          <w:rFonts w:ascii="Times New Roman" w:eastAsia="Times New Roman" w:hAnsi="Times New Roman" w:cs="Times New Roman"/>
          <w:b/>
          <w:bCs/>
          <w:sz w:val="28"/>
          <w:szCs w:val="24"/>
          <w:lang w:eastAsia="ru-RU"/>
        </w:rPr>
        <w:t>ПАСПОРТ ФОНДА ОЦЕНОЧНЫХ СРЕДСТВ</w:t>
      </w:r>
    </w:p>
    <w:p w:rsidR="002A7524" w:rsidRPr="0016134E" w:rsidRDefault="002A7524" w:rsidP="0016134E">
      <w:pPr>
        <w:widowControl w:val="0"/>
        <w:shd w:val="clear" w:color="auto" w:fill="FFFFFF"/>
        <w:autoSpaceDE w:val="0"/>
        <w:autoSpaceDN w:val="0"/>
        <w:adjustRightInd w:val="0"/>
        <w:spacing w:before="10" w:after="0" w:line="276" w:lineRule="auto"/>
        <w:jc w:val="both"/>
        <w:rPr>
          <w:rFonts w:ascii="Times New Roman" w:eastAsiaTheme="minorEastAsia" w:hAnsi="Times New Roman" w:cs="Times New Roman"/>
          <w:szCs w:val="20"/>
          <w:lang w:eastAsia="ru-RU"/>
        </w:rPr>
      </w:pPr>
      <w:r w:rsidRPr="0016134E">
        <w:rPr>
          <w:rFonts w:ascii="Times New Roman" w:eastAsia="Times New Roman" w:hAnsi="Times New Roman" w:cs="Times New Roman"/>
          <w:sz w:val="28"/>
          <w:szCs w:val="24"/>
          <w:lang w:eastAsia="ru-RU"/>
        </w:rPr>
        <w:t>ФОНД оценочных средств (</w:t>
      </w:r>
      <w:r w:rsidR="00B45231">
        <w:rPr>
          <w:rFonts w:ascii="Times New Roman" w:eastAsia="Times New Roman" w:hAnsi="Times New Roman" w:cs="Times New Roman"/>
          <w:sz w:val="28"/>
          <w:szCs w:val="24"/>
          <w:lang w:eastAsia="ru-RU"/>
        </w:rPr>
        <w:t>Ф</w:t>
      </w:r>
      <w:r w:rsidRPr="0016134E">
        <w:rPr>
          <w:rFonts w:ascii="Times New Roman" w:eastAsia="Times New Roman" w:hAnsi="Times New Roman" w:cs="Times New Roman"/>
          <w:sz w:val="28"/>
          <w:szCs w:val="24"/>
          <w:lang w:eastAsia="ru-RU"/>
        </w:rPr>
        <w:t xml:space="preserve">ОС) разработан на основе Федерального государственного образовательного стандарта среднего профессионального образования (ФГОС СПО) по специальности 40.02.04 Юриспруденция, утвержденного приказом Министерства просвещения Российской Федерации от 27 октября 2023 г. </w:t>
      </w:r>
      <w:r w:rsidRPr="0016134E">
        <w:rPr>
          <w:rFonts w:ascii="Times New Roman" w:eastAsia="Times New Roman" w:hAnsi="Times New Roman" w:cs="Times New Roman"/>
          <w:sz w:val="28"/>
          <w:szCs w:val="24"/>
          <w:lang w:val="en-US" w:eastAsia="ru-RU"/>
        </w:rPr>
        <w:t>N</w:t>
      </w:r>
      <w:r w:rsidRPr="0016134E">
        <w:rPr>
          <w:rFonts w:ascii="Times New Roman" w:eastAsia="Times New Roman" w:hAnsi="Times New Roman" w:cs="Times New Roman"/>
          <w:sz w:val="28"/>
          <w:szCs w:val="24"/>
          <w:lang w:eastAsia="ru-RU"/>
        </w:rPr>
        <w:t xml:space="preserve"> 798.</w:t>
      </w:r>
    </w:p>
    <w:p w:rsidR="002A7524" w:rsidRPr="0016134E" w:rsidRDefault="002A7524" w:rsidP="0016134E">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Cs w:val="20"/>
          <w:lang w:eastAsia="ru-RU"/>
        </w:rPr>
      </w:pPr>
      <w:r w:rsidRPr="0016134E">
        <w:rPr>
          <w:rFonts w:ascii="Times New Roman" w:eastAsia="Times New Roman" w:hAnsi="Times New Roman" w:cs="Times New Roman"/>
          <w:sz w:val="28"/>
          <w:szCs w:val="24"/>
          <w:lang w:eastAsia="ru-RU"/>
        </w:rPr>
        <w:t xml:space="preserve">Результатом освоения профессионального модуля является готовность обучающегося к выполнению вида деятельности «Правоприменительная деятельность» и составляющих его </w:t>
      </w:r>
      <w:r w:rsidRPr="0016134E">
        <w:rPr>
          <w:rFonts w:ascii="Times New Roman" w:eastAsia="Times New Roman" w:hAnsi="Times New Roman" w:cs="Times New Roman"/>
          <w:spacing w:val="-1"/>
          <w:sz w:val="28"/>
          <w:szCs w:val="24"/>
          <w:lang w:eastAsia="ru-RU"/>
        </w:rPr>
        <w:t>профессиональных компетенций, формирующиеся в процессе освоения ОПОП в целом.</w:t>
      </w:r>
    </w:p>
    <w:p w:rsidR="002A7524" w:rsidRDefault="002A7524" w:rsidP="0016134E">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16134E">
        <w:rPr>
          <w:rFonts w:ascii="Times New Roman" w:eastAsia="Times New Roman" w:hAnsi="Times New Roman" w:cs="Times New Roman"/>
          <w:sz w:val="28"/>
          <w:szCs w:val="24"/>
          <w:lang w:eastAsia="ru-RU"/>
        </w:rPr>
        <w:t>Оценочные средства предназначены для контроля и оценки образовательных достижений обучающихся, освоивших программу профессионального модуля ПМ.01 Правоприменительная деятельность при проведении экзамена по модулю.</w:t>
      </w:r>
    </w:p>
    <w:p w:rsidR="00B45231" w:rsidRPr="0016134E" w:rsidRDefault="00B45231" w:rsidP="0016134E">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Cs w:val="20"/>
          <w:lang w:eastAsia="ru-RU"/>
        </w:rPr>
      </w:pPr>
    </w:p>
    <w:p w:rsidR="002A7524" w:rsidRPr="0016134E" w:rsidRDefault="002A7524" w:rsidP="0016134E">
      <w:pPr>
        <w:widowControl w:val="0"/>
        <w:shd w:val="clear" w:color="auto" w:fill="FFFFFF"/>
        <w:autoSpaceDE w:val="0"/>
        <w:autoSpaceDN w:val="0"/>
        <w:adjustRightInd w:val="0"/>
        <w:spacing w:after="0" w:line="276" w:lineRule="auto"/>
        <w:rPr>
          <w:rFonts w:ascii="Times New Roman" w:eastAsiaTheme="minorEastAsia" w:hAnsi="Times New Roman" w:cs="Times New Roman"/>
          <w:szCs w:val="20"/>
          <w:lang w:eastAsia="ru-RU"/>
        </w:rPr>
      </w:pPr>
      <w:r w:rsidRPr="0016134E">
        <w:rPr>
          <w:rFonts w:ascii="Times New Roman" w:eastAsiaTheme="minorEastAsia" w:hAnsi="Times New Roman" w:cs="Times New Roman"/>
          <w:b/>
          <w:bCs/>
          <w:spacing w:val="-2"/>
          <w:sz w:val="28"/>
          <w:szCs w:val="24"/>
          <w:lang w:eastAsia="ru-RU"/>
        </w:rPr>
        <w:t xml:space="preserve">2. </w:t>
      </w:r>
      <w:r w:rsidRPr="0016134E">
        <w:rPr>
          <w:rFonts w:ascii="Times New Roman" w:eastAsia="Times New Roman" w:hAnsi="Times New Roman" w:cs="Times New Roman"/>
          <w:b/>
          <w:bCs/>
          <w:spacing w:val="-2"/>
          <w:sz w:val="28"/>
          <w:szCs w:val="24"/>
          <w:lang w:eastAsia="ru-RU"/>
        </w:rPr>
        <w:t>Планируемые результаты освоения профессионального модуля</w:t>
      </w:r>
    </w:p>
    <w:p w:rsidR="002A7524" w:rsidRPr="0016134E" w:rsidRDefault="002A7524" w:rsidP="0016134E">
      <w:pPr>
        <w:widowControl w:val="0"/>
        <w:shd w:val="clear" w:color="auto" w:fill="FFFFFF"/>
        <w:tabs>
          <w:tab w:val="left" w:pos="1776"/>
          <w:tab w:val="left" w:pos="3240"/>
        </w:tabs>
        <w:autoSpaceDE w:val="0"/>
        <w:autoSpaceDN w:val="0"/>
        <w:adjustRightInd w:val="0"/>
        <w:spacing w:after="0" w:line="276" w:lineRule="auto"/>
        <w:ind w:right="-73"/>
        <w:jc w:val="both"/>
        <w:rPr>
          <w:rFonts w:ascii="Times New Roman" w:eastAsia="Times New Roman" w:hAnsi="Times New Roman" w:cs="Times New Roman"/>
          <w:spacing w:val="-2"/>
          <w:sz w:val="28"/>
          <w:szCs w:val="24"/>
          <w:lang w:eastAsia="ru-RU"/>
        </w:rPr>
      </w:pPr>
      <w:r w:rsidRPr="0016134E">
        <w:rPr>
          <w:rFonts w:ascii="Times New Roman" w:eastAsia="Times New Roman" w:hAnsi="Times New Roman" w:cs="Times New Roman"/>
          <w:spacing w:val="-2"/>
          <w:sz w:val="28"/>
          <w:szCs w:val="24"/>
          <w:lang w:eastAsia="ru-RU"/>
        </w:rPr>
        <w:t xml:space="preserve">В результате </w:t>
      </w:r>
      <w:r w:rsidRPr="0016134E">
        <w:rPr>
          <w:rFonts w:ascii="Times New Roman" w:eastAsia="Times New Roman" w:hAnsi="Times New Roman" w:cs="Times New Roman"/>
          <w:spacing w:val="-10"/>
          <w:sz w:val="28"/>
          <w:szCs w:val="24"/>
          <w:lang w:eastAsia="ru-RU"/>
        </w:rPr>
        <w:t xml:space="preserve">аттестации обучающихся по профессиональному модулю </w:t>
      </w:r>
      <w:r w:rsidRPr="0016134E">
        <w:rPr>
          <w:rFonts w:ascii="Times New Roman" w:eastAsia="Times New Roman" w:hAnsi="Times New Roman" w:cs="Times New Roman"/>
          <w:spacing w:val="-2"/>
          <w:sz w:val="28"/>
          <w:szCs w:val="24"/>
          <w:lang w:eastAsia="ru-RU"/>
        </w:rPr>
        <w:t>осуществляется комплексная проверка следующих компетенций:</w:t>
      </w:r>
    </w:p>
    <w:tbl>
      <w:tblPr>
        <w:tblStyle w:val="a5"/>
        <w:tblW w:w="0" w:type="auto"/>
        <w:tblLook w:val="04A0" w:firstRow="1" w:lastRow="0" w:firstColumn="1" w:lastColumn="0" w:noHBand="0" w:noVBand="1"/>
      </w:tblPr>
      <w:tblGrid>
        <w:gridCol w:w="1048"/>
        <w:gridCol w:w="3326"/>
        <w:gridCol w:w="5483"/>
      </w:tblGrid>
      <w:tr w:rsidR="00F81E1B" w:rsidTr="00B45231">
        <w:tc>
          <w:tcPr>
            <w:tcW w:w="1048" w:type="dxa"/>
          </w:tcPr>
          <w:p w:rsidR="00F81E1B"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tcPr>
          <w:p w:rsidR="00F81E1B"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z w:val="24"/>
                <w:szCs w:val="24"/>
                <w:lang w:eastAsia="ru-RU"/>
              </w:rPr>
              <w:t>Формулировка компетенции</w:t>
            </w:r>
          </w:p>
        </w:tc>
        <w:tc>
          <w:tcPr>
            <w:tcW w:w="5483" w:type="dxa"/>
          </w:tcPr>
          <w:p w:rsidR="00F81E1B"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z w:val="24"/>
                <w:szCs w:val="24"/>
                <w:lang w:eastAsia="ru-RU"/>
              </w:rPr>
              <w:t>Знания, умения</w:t>
            </w:r>
          </w:p>
        </w:tc>
      </w:tr>
      <w:tr w:rsidR="00E31543" w:rsidTr="00B45231">
        <w:tc>
          <w:tcPr>
            <w:tcW w:w="1048" w:type="dxa"/>
            <w:vMerge w:val="restart"/>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roofErr w:type="gramStart"/>
            <w:r w:rsidRPr="002A7524">
              <w:rPr>
                <w:rFonts w:ascii="Times New Roman" w:eastAsia="Times New Roman" w:hAnsi="Times New Roman" w:cs="Times New Roman"/>
                <w:spacing w:val="-3"/>
                <w:sz w:val="24"/>
                <w:szCs w:val="24"/>
                <w:lang w:eastAsia="ru-RU"/>
              </w:rPr>
              <w:t>ОК</w:t>
            </w:r>
            <w:proofErr w:type="gramEnd"/>
            <w:r w:rsidRPr="002A7524">
              <w:rPr>
                <w:rFonts w:ascii="Times New Roman" w:eastAsia="Times New Roman" w:hAnsi="Times New Roman" w:cs="Times New Roman"/>
                <w:spacing w:val="-3"/>
                <w:sz w:val="24"/>
                <w:szCs w:val="24"/>
                <w:lang w:eastAsia="ru-RU"/>
              </w:rPr>
              <w:t xml:space="preserve"> 01</w:t>
            </w:r>
          </w:p>
        </w:tc>
        <w:tc>
          <w:tcPr>
            <w:tcW w:w="3326" w:type="dxa"/>
            <w:vMerge w:val="restart"/>
          </w:tcPr>
          <w:p w:rsidR="00E31543" w:rsidRDefault="00E31543" w:rsidP="00F81E1B">
            <w:pPr>
              <w:widowControl w:val="0"/>
              <w:shd w:val="clear" w:color="auto" w:fill="FFFFFF"/>
              <w:autoSpaceDE w:val="0"/>
              <w:autoSpaceDN w:val="0"/>
              <w:adjustRightInd w:val="0"/>
              <w:spacing w:after="0" w:line="274"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Выбирать способы</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решения задач</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профессиональной</w:t>
            </w:r>
            <w:r>
              <w:rPr>
                <w:rFonts w:ascii="Times New Roman" w:eastAsia="Times New Roman" w:hAnsi="Times New Roman" w:cs="Times New Roman"/>
                <w:sz w:val="24"/>
                <w:szCs w:val="24"/>
                <w:lang w:eastAsia="ru-RU"/>
              </w:rPr>
              <w:t xml:space="preserve"> д</w:t>
            </w:r>
            <w:r w:rsidRPr="002A7524">
              <w:rPr>
                <w:rFonts w:ascii="Times New Roman" w:eastAsia="Times New Roman" w:hAnsi="Times New Roman" w:cs="Times New Roman"/>
                <w:sz w:val="24"/>
                <w:szCs w:val="24"/>
                <w:lang w:eastAsia="ru-RU"/>
              </w:rPr>
              <w:t>еятельности</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применительно</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к различным контекстам</w:t>
            </w:r>
          </w:p>
        </w:tc>
        <w:tc>
          <w:tcPr>
            <w:tcW w:w="5483" w:type="dxa"/>
          </w:tcPr>
          <w:p w:rsidR="00E31543" w:rsidRDefault="00E31543" w:rsidP="00947E0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A7524">
              <w:rPr>
                <w:rFonts w:ascii="Times New Roman" w:eastAsia="Times New Roman" w:hAnsi="Times New Roman" w:cs="Times New Roman"/>
                <w:b/>
                <w:bCs/>
                <w:sz w:val="24"/>
                <w:szCs w:val="24"/>
                <w:lang w:eastAsia="ru-RU"/>
              </w:rPr>
              <w:t>Умения:</w:t>
            </w:r>
            <w:r w:rsidRPr="002A7524">
              <w:rPr>
                <w:rFonts w:ascii="Times New Roman" w:eastAsia="Times New Roman" w:hAnsi="Times New Roman" w:cs="Times New Roman"/>
                <w:sz w:val="24"/>
                <w:szCs w:val="24"/>
                <w:lang w:eastAsia="ru-RU"/>
              </w:rPr>
              <w:t xml:space="preserve"> </w:t>
            </w:r>
          </w:p>
          <w:p w:rsidR="00E31543" w:rsidRPr="002A7524" w:rsidRDefault="00E31543"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распознавать задачу и/или проблему в </w:t>
            </w:r>
            <w:r w:rsidRPr="002A7524">
              <w:rPr>
                <w:rFonts w:ascii="Times New Roman" w:eastAsia="Times New Roman" w:hAnsi="Times New Roman" w:cs="Times New Roman"/>
                <w:spacing w:val="-1"/>
                <w:sz w:val="24"/>
                <w:szCs w:val="24"/>
                <w:lang w:eastAsia="ru-RU"/>
              </w:rPr>
              <w:t>профессиональном и/или социальном контексте</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173"/>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анализировать задачу и/или проблему и выделять её </w:t>
            </w:r>
            <w:r w:rsidRPr="002A7524">
              <w:rPr>
                <w:rFonts w:ascii="Times New Roman" w:eastAsia="Times New Roman" w:hAnsi="Times New Roman" w:cs="Times New Roman"/>
                <w:sz w:val="24"/>
                <w:szCs w:val="24"/>
                <w:lang w:eastAsia="ru-RU"/>
              </w:rPr>
              <w:t>составные части</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определять этапы решения задачи</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302"/>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выявлять и эффективно искать информацию, </w:t>
            </w:r>
            <w:r w:rsidRPr="002A7524">
              <w:rPr>
                <w:rFonts w:ascii="Times New Roman" w:eastAsia="Times New Roman" w:hAnsi="Times New Roman" w:cs="Times New Roman"/>
                <w:spacing w:val="-1"/>
                <w:sz w:val="24"/>
                <w:szCs w:val="24"/>
                <w:lang w:eastAsia="ru-RU"/>
              </w:rPr>
              <w:t>необходимую для решения задачи и/или проблемы</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278"/>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оценивать результат и последствия своих действий </w:t>
            </w:r>
            <w:r w:rsidRPr="002A7524">
              <w:rPr>
                <w:rFonts w:ascii="Times New Roman" w:eastAsia="Times New Roman" w:hAnsi="Times New Roman" w:cs="Times New Roman"/>
                <w:sz w:val="24"/>
                <w:szCs w:val="24"/>
                <w:lang w:eastAsia="ru-RU"/>
              </w:rPr>
              <w:t>(самостоятельно или с помощью наставника)</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z w:val="24"/>
                <w:szCs w:val="24"/>
                <w:lang w:eastAsia="ru-RU"/>
              </w:rPr>
              <w:t>Знания:</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F81E1B">
            <w:pPr>
              <w:widowControl w:val="0"/>
              <w:shd w:val="clear" w:color="auto" w:fill="FFFFFF"/>
              <w:autoSpaceDE w:val="0"/>
              <w:autoSpaceDN w:val="0"/>
              <w:adjustRightInd w:val="0"/>
              <w:spacing w:after="0" w:line="269" w:lineRule="exact"/>
              <w:ind w:right="101"/>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основные источники информации и ресурсы для </w:t>
            </w:r>
            <w:r w:rsidRPr="002A7524">
              <w:rPr>
                <w:rFonts w:ascii="Times New Roman" w:eastAsia="Times New Roman" w:hAnsi="Times New Roman" w:cs="Times New Roman"/>
                <w:spacing w:val="-1"/>
                <w:sz w:val="24"/>
                <w:szCs w:val="24"/>
                <w:lang w:eastAsia="ru-RU"/>
              </w:rPr>
              <w:t xml:space="preserve">решения задач и проблем в профессиональном и/или </w:t>
            </w:r>
            <w:r w:rsidRPr="002A7524">
              <w:rPr>
                <w:rFonts w:ascii="Times New Roman" w:eastAsia="Times New Roman" w:hAnsi="Times New Roman" w:cs="Times New Roman"/>
                <w:sz w:val="24"/>
                <w:szCs w:val="24"/>
                <w:lang w:eastAsia="ru-RU"/>
              </w:rPr>
              <w:t>социальном контексте алгоритмы</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302"/>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выполнения работ в </w:t>
            </w:r>
            <w:proofErr w:type="gramStart"/>
            <w:r w:rsidRPr="002A7524">
              <w:rPr>
                <w:rFonts w:ascii="Times New Roman" w:eastAsia="Times New Roman" w:hAnsi="Times New Roman" w:cs="Times New Roman"/>
                <w:spacing w:val="-1"/>
                <w:sz w:val="24"/>
                <w:szCs w:val="24"/>
                <w:lang w:eastAsia="ru-RU"/>
              </w:rPr>
              <w:t>профессиональной</w:t>
            </w:r>
            <w:proofErr w:type="gramEnd"/>
            <w:r w:rsidRPr="002A7524">
              <w:rPr>
                <w:rFonts w:ascii="Times New Roman" w:eastAsia="Times New Roman" w:hAnsi="Times New Roman" w:cs="Times New Roman"/>
                <w:spacing w:val="-1"/>
                <w:sz w:val="24"/>
                <w:szCs w:val="24"/>
                <w:lang w:eastAsia="ru-RU"/>
              </w:rPr>
              <w:t xml:space="preserve"> и смежных </w:t>
            </w:r>
            <w:r w:rsidRPr="002A7524">
              <w:rPr>
                <w:rFonts w:ascii="Times New Roman" w:eastAsia="Times New Roman" w:hAnsi="Times New Roman" w:cs="Times New Roman"/>
                <w:sz w:val="24"/>
                <w:szCs w:val="24"/>
                <w:lang w:eastAsia="ru-RU"/>
              </w:rPr>
              <w:t>областях</w:t>
            </w:r>
          </w:p>
        </w:tc>
      </w:tr>
      <w:tr w:rsidR="00E31543" w:rsidTr="00B45231">
        <w:tc>
          <w:tcPr>
            <w:tcW w:w="1048"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3326" w:type="dxa"/>
            <w:vMerge/>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614"/>
              <w:rPr>
                <w:rFonts w:ascii="Times New Roman" w:eastAsiaTheme="minorEastAsia" w:hAnsi="Times New Roman" w:cs="Times New Roman"/>
                <w:sz w:val="20"/>
                <w:szCs w:val="20"/>
                <w:lang w:eastAsia="ru-RU"/>
              </w:rPr>
            </w:pPr>
            <w:proofErr w:type="gramStart"/>
            <w:r w:rsidRPr="002A7524">
              <w:rPr>
                <w:rFonts w:ascii="Times New Roman" w:eastAsia="Times New Roman" w:hAnsi="Times New Roman" w:cs="Times New Roman"/>
                <w:spacing w:val="-1"/>
                <w:sz w:val="24"/>
                <w:szCs w:val="24"/>
                <w:lang w:eastAsia="ru-RU"/>
              </w:rPr>
              <w:t xml:space="preserve">методы работы в профессиональной и смежных </w:t>
            </w:r>
            <w:r w:rsidRPr="002A7524">
              <w:rPr>
                <w:rFonts w:ascii="Times New Roman" w:eastAsia="Times New Roman" w:hAnsi="Times New Roman" w:cs="Times New Roman"/>
                <w:sz w:val="24"/>
                <w:szCs w:val="24"/>
                <w:lang w:eastAsia="ru-RU"/>
              </w:rPr>
              <w:t>сферах</w:t>
            </w:r>
            <w:proofErr w:type="gramEnd"/>
          </w:p>
        </w:tc>
      </w:tr>
      <w:tr w:rsidR="00F81E1B" w:rsidTr="00B45231">
        <w:tc>
          <w:tcPr>
            <w:tcW w:w="1048" w:type="dxa"/>
            <w:vMerge w:val="restart"/>
          </w:tcPr>
          <w:p w:rsidR="00F81E1B"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roofErr w:type="gramStart"/>
            <w:r w:rsidRPr="002A7524">
              <w:rPr>
                <w:rFonts w:ascii="Times New Roman" w:eastAsia="Times New Roman" w:hAnsi="Times New Roman" w:cs="Times New Roman"/>
                <w:spacing w:val="-3"/>
                <w:sz w:val="24"/>
                <w:szCs w:val="24"/>
                <w:lang w:eastAsia="ru-RU"/>
              </w:rPr>
              <w:t>ОК</w:t>
            </w:r>
            <w:proofErr w:type="gramEnd"/>
            <w:r w:rsidRPr="002A7524">
              <w:rPr>
                <w:rFonts w:ascii="Times New Roman" w:eastAsia="Times New Roman" w:hAnsi="Times New Roman" w:cs="Times New Roman"/>
                <w:spacing w:val="-3"/>
                <w:sz w:val="24"/>
                <w:szCs w:val="24"/>
                <w:lang w:eastAsia="ru-RU"/>
              </w:rPr>
              <w:t xml:space="preserve"> 02</w:t>
            </w:r>
          </w:p>
        </w:tc>
        <w:tc>
          <w:tcPr>
            <w:tcW w:w="3326" w:type="dxa"/>
            <w:vMerge w:val="restart"/>
          </w:tcPr>
          <w:p w:rsidR="00F81E1B" w:rsidRDefault="00F81E1B" w:rsidP="00F81E1B">
            <w:pPr>
              <w:widowControl w:val="0"/>
              <w:tabs>
                <w:tab w:val="left" w:pos="1776"/>
                <w:tab w:val="left" w:pos="3294"/>
              </w:tabs>
              <w:autoSpaceDE w:val="0"/>
              <w:autoSpaceDN w:val="0"/>
              <w:adjustRightInd w:val="0"/>
              <w:spacing w:after="0" w:line="317" w:lineRule="exact"/>
              <w:ind w:right="-480"/>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Использовать </w:t>
            </w:r>
            <w:r w:rsidRPr="002A7524">
              <w:rPr>
                <w:rFonts w:ascii="Times New Roman" w:eastAsia="Times New Roman" w:hAnsi="Times New Roman" w:cs="Times New Roman"/>
                <w:spacing w:val="-2"/>
                <w:sz w:val="24"/>
                <w:szCs w:val="24"/>
                <w:lang w:eastAsia="ru-RU"/>
              </w:rPr>
              <w:t xml:space="preserve">современные средства </w:t>
            </w:r>
            <w:r w:rsidRPr="002A7524">
              <w:rPr>
                <w:rFonts w:ascii="Times New Roman" w:eastAsia="Times New Roman" w:hAnsi="Times New Roman" w:cs="Times New Roman"/>
                <w:sz w:val="24"/>
                <w:szCs w:val="24"/>
                <w:lang w:eastAsia="ru-RU"/>
              </w:rPr>
              <w:t>поиска, анализа и интерпретации информации и информационные технологии для выполнения задач профессиональной деятельности</w:t>
            </w:r>
          </w:p>
        </w:tc>
        <w:tc>
          <w:tcPr>
            <w:tcW w:w="5483" w:type="dxa"/>
          </w:tcPr>
          <w:p w:rsidR="00F81E1B" w:rsidRDefault="00F81E1B" w:rsidP="00947E0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2A7524">
              <w:rPr>
                <w:rFonts w:ascii="Times New Roman" w:eastAsia="Times New Roman" w:hAnsi="Times New Roman" w:cs="Times New Roman"/>
                <w:b/>
                <w:bCs/>
                <w:sz w:val="24"/>
                <w:szCs w:val="24"/>
                <w:lang w:eastAsia="ru-RU"/>
              </w:rPr>
              <w:t>Умения:</w:t>
            </w:r>
            <w:r w:rsidRPr="002A7524">
              <w:rPr>
                <w:rFonts w:ascii="Times New Roman" w:eastAsia="Times New Roman" w:hAnsi="Times New Roman" w:cs="Times New Roman"/>
                <w:spacing w:val="-1"/>
                <w:sz w:val="24"/>
                <w:szCs w:val="24"/>
                <w:lang w:eastAsia="ru-RU"/>
              </w:rPr>
              <w:t xml:space="preserve"> </w:t>
            </w:r>
          </w:p>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определять задачи для поиска информа</w:t>
            </w:r>
            <w:r>
              <w:rPr>
                <w:rFonts w:ascii="Times New Roman" w:eastAsia="Times New Roman" w:hAnsi="Times New Roman" w:cs="Times New Roman"/>
                <w:spacing w:val="-1"/>
                <w:sz w:val="24"/>
                <w:szCs w:val="24"/>
                <w:lang w:eastAsia="ru-RU"/>
              </w:rPr>
              <w:t>ции</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определять необходимые источники информации</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69" w:lineRule="exact"/>
              <w:ind w:right="763"/>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планировать процесс поиска; структурировать </w:t>
            </w:r>
            <w:r w:rsidRPr="002A7524">
              <w:rPr>
                <w:rFonts w:ascii="Times New Roman" w:eastAsia="Times New Roman" w:hAnsi="Times New Roman" w:cs="Times New Roman"/>
                <w:sz w:val="24"/>
                <w:szCs w:val="24"/>
                <w:lang w:eastAsia="ru-RU"/>
              </w:rPr>
              <w:t>получаемую информацию</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выделять наиболее </w:t>
            </w:r>
            <w:proofErr w:type="gramStart"/>
            <w:r w:rsidRPr="002A7524">
              <w:rPr>
                <w:rFonts w:ascii="Times New Roman" w:eastAsia="Times New Roman" w:hAnsi="Times New Roman" w:cs="Times New Roman"/>
                <w:spacing w:val="-1"/>
                <w:sz w:val="24"/>
                <w:szCs w:val="24"/>
                <w:lang w:eastAsia="ru-RU"/>
              </w:rPr>
              <w:t>значимое</w:t>
            </w:r>
            <w:proofErr w:type="gramEnd"/>
            <w:r w:rsidRPr="002A7524">
              <w:rPr>
                <w:rFonts w:ascii="Times New Roman" w:eastAsia="Times New Roman" w:hAnsi="Times New Roman" w:cs="Times New Roman"/>
                <w:spacing w:val="-1"/>
                <w:sz w:val="24"/>
                <w:szCs w:val="24"/>
                <w:lang w:eastAsia="ru-RU"/>
              </w:rPr>
              <w:t xml:space="preserve"> в перечне информации</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69" w:lineRule="exact"/>
              <w:ind w:right="466"/>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оценивать практическую значимость результатов </w:t>
            </w:r>
            <w:r w:rsidRPr="002A7524">
              <w:rPr>
                <w:rFonts w:ascii="Times New Roman" w:eastAsia="Times New Roman" w:hAnsi="Times New Roman" w:cs="Times New Roman"/>
                <w:sz w:val="24"/>
                <w:szCs w:val="24"/>
                <w:lang w:eastAsia="ru-RU"/>
              </w:rPr>
              <w:t>поиска</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69" w:lineRule="exact"/>
              <w:ind w:right="293"/>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оформлять результаты поиска, применять средства </w:t>
            </w:r>
            <w:r w:rsidRPr="002A7524">
              <w:rPr>
                <w:rFonts w:ascii="Times New Roman" w:eastAsia="Times New Roman" w:hAnsi="Times New Roman" w:cs="Times New Roman"/>
                <w:sz w:val="24"/>
                <w:szCs w:val="24"/>
                <w:lang w:eastAsia="ru-RU"/>
              </w:rPr>
              <w:t>информационных технологий для решения профессиональных задач</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использовать современное программное обеспечение</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69" w:lineRule="exact"/>
              <w:ind w:right="581"/>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использовать различные цифровые средства для </w:t>
            </w:r>
            <w:r w:rsidRPr="002A7524">
              <w:rPr>
                <w:rFonts w:ascii="Times New Roman" w:eastAsia="Times New Roman" w:hAnsi="Times New Roman" w:cs="Times New Roman"/>
                <w:sz w:val="24"/>
                <w:szCs w:val="24"/>
                <w:lang w:eastAsia="ru-RU"/>
              </w:rPr>
              <w:t>решения профессиональных задач</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z w:val="24"/>
                <w:szCs w:val="24"/>
                <w:lang w:eastAsia="ru-RU"/>
              </w:rPr>
              <w:t>Знания:</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69" w:lineRule="exact"/>
              <w:ind w:right="528"/>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номенклатура информационных источников, </w:t>
            </w:r>
            <w:r w:rsidRPr="002A7524">
              <w:rPr>
                <w:rFonts w:ascii="Times New Roman" w:eastAsia="Times New Roman" w:hAnsi="Times New Roman" w:cs="Times New Roman"/>
                <w:spacing w:val="-1"/>
                <w:sz w:val="24"/>
                <w:szCs w:val="24"/>
                <w:lang w:eastAsia="ru-RU"/>
              </w:rPr>
              <w:t>применяемых в профессиональной деятельности</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приемы структурирования информации</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69" w:lineRule="exact"/>
              <w:ind w:right="1406"/>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формат оформления результатов поиска информации, современные средства и устройства информатизации</w:t>
            </w:r>
          </w:p>
        </w:tc>
      </w:tr>
      <w:tr w:rsidR="00F81E1B" w:rsidTr="00B45231">
        <w:tc>
          <w:tcPr>
            <w:tcW w:w="1048"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3"/>
                <w:sz w:val="24"/>
                <w:szCs w:val="24"/>
                <w:lang w:eastAsia="ru-RU"/>
              </w:rPr>
            </w:pPr>
          </w:p>
        </w:tc>
        <w:tc>
          <w:tcPr>
            <w:tcW w:w="3326" w:type="dxa"/>
            <w:vMerge/>
          </w:tcPr>
          <w:p w:rsidR="00F81E1B" w:rsidRPr="002A7524" w:rsidRDefault="00F81E1B"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z w:val="24"/>
                <w:szCs w:val="24"/>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74" w:lineRule="exact"/>
              <w:ind w:right="154"/>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порядок их применения и программное обеспечение </w:t>
            </w:r>
            <w:r w:rsidRPr="002A7524">
              <w:rPr>
                <w:rFonts w:ascii="Times New Roman" w:eastAsia="Times New Roman" w:hAnsi="Times New Roman" w:cs="Times New Roman"/>
                <w:sz w:val="24"/>
                <w:szCs w:val="24"/>
                <w:lang w:eastAsia="ru-RU"/>
              </w:rPr>
              <w:t xml:space="preserve">в профессиональной </w:t>
            </w:r>
            <w:proofErr w:type="gramStart"/>
            <w:r w:rsidRPr="002A7524">
              <w:rPr>
                <w:rFonts w:ascii="Times New Roman" w:eastAsia="Times New Roman" w:hAnsi="Times New Roman" w:cs="Times New Roman"/>
                <w:sz w:val="24"/>
                <w:szCs w:val="24"/>
                <w:lang w:eastAsia="ru-RU"/>
              </w:rPr>
              <w:t>деятельности</w:t>
            </w:r>
            <w:proofErr w:type="gramEnd"/>
            <w:r w:rsidRPr="002A7524">
              <w:rPr>
                <w:rFonts w:ascii="Times New Roman" w:eastAsia="Times New Roman" w:hAnsi="Times New Roman" w:cs="Times New Roman"/>
                <w:sz w:val="24"/>
                <w:szCs w:val="24"/>
                <w:lang w:eastAsia="ru-RU"/>
              </w:rPr>
              <w:t xml:space="preserve"> в том числе с использованием цифровых средств</w:t>
            </w:r>
          </w:p>
        </w:tc>
      </w:tr>
      <w:tr w:rsidR="00F81E1B" w:rsidTr="00B45231">
        <w:tc>
          <w:tcPr>
            <w:tcW w:w="1048" w:type="dxa"/>
            <w:vMerge w:val="restart"/>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2A7524">
              <w:rPr>
                <w:rFonts w:ascii="Times New Roman" w:eastAsia="Times New Roman" w:hAnsi="Times New Roman" w:cs="Times New Roman"/>
                <w:spacing w:val="-3"/>
                <w:sz w:val="24"/>
                <w:szCs w:val="24"/>
                <w:lang w:eastAsia="ru-RU"/>
              </w:rPr>
              <w:t>ОК</w:t>
            </w:r>
            <w:proofErr w:type="gramEnd"/>
            <w:r w:rsidRPr="002A7524">
              <w:rPr>
                <w:rFonts w:ascii="Times New Roman" w:eastAsia="Times New Roman" w:hAnsi="Times New Roman" w:cs="Times New Roman"/>
                <w:spacing w:val="-3"/>
                <w:sz w:val="24"/>
                <w:szCs w:val="24"/>
                <w:lang w:eastAsia="ru-RU"/>
              </w:rPr>
              <w:t xml:space="preserve"> 05</w:t>
            </w:r>
          </w:p>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26" w:type="dxa"/>
            <w:vMerge w:val="restart"/>
          </w:tcPr>
          <w:p w:rsidR="00F81E1B" w:rsidRPr="002A7524" w:rsidRDefault="00F81E1B" w:rsidP="00F81E1B">
            <w:pPr>
              <w:widowControl w:val="0"/>
              <w:shd w:val="clear" w:color="auto" w:fill="FFFFFF"/>
              <w:autoSpaceDE w:val="0"/>
              <w:autoSpaceDN w:val="0"/>
              <w:adjustRightInd w:val="0"/>
              <w:spacing w:after="0" w:line="274"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3"/>
                <w:sz w:val="24"/>
                <w:szCs w:val="24"/>
                <w:lang w:eastAsia="ru-RU"/>
              </w:rPr>
              <w:t>Осуществлять устную</w:t>
            </w:r>
            <w:r>
              <w:rPr>
                <w:rFonts w:ascii="Times New Roman" w:eastAsia="Times New Roman" w:hAnsi="Times New Roman" w:cs="Times New Roman"/>
                <w:spacing w:val="-3"/>
                <w:sz w:val="24"/>
                <w:szCs w:val="24"/>
                <w:lang w:eastAsia="ru-RU"/>
              </w:rPr>
              <w:t xml:space="preserve"> </w:t>
            </w:r>
            <w:r w:rsidRPr="002A7524">
              <w:rPr>
                <w:rFonts w:ascii="Times New Roman" w:eastAsia="Times New Roman" w:hAnsi="Times New Roman" w:cs="Times New Roman"/>
                <w:sz w:val="24"/>
                <w:szCs w:val="24"/>
                <w:lang w:eastAsia="ru-RU"/>
              </w:rPr>
              <w:t>и письменную</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коммуникацию</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на государственном</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языке Российской</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1"/>
                <w:sz w:val="24"/>
                <w:szCs w:val="24"/>
                <w:lang w:eastAsia="ru-RU"/>
              </w:rPr>
              <w:t>Федерации с учетом</w:t>
            </w:r>
            <w:r>
              <w:rPr>
                <w:rFonts w:ascii="Times New Roman" w:eastAsia="Times New Roman" w:hAnsi="Times New Roman" w:cs="Times New Roman"/>
                <w:spacing w:val="-1"/>
                <w:sz w:val="24"/>
                <w:szCs w:val="24"/>
                <w:lang w:eastAsia="ru-RU"/>
              </w:rPr>
              <w:t xml:space="preserve"> </w:t>
            </w:r>
            <w:r w:rsidRPr="002A7524">
              <w:rPr>
                <w:rFonts w:ascii="Times New Roman" w:eastAsia="Times New Roman" w:hAnsi="Times New Roman" w:cs="Times New Roman"/>
                <w:sz w:val="24"/>
                <w:szCs w:val="24"/>
                <w:lang w:eastAsia="ru-RU"/>
              </w:rPr>
              <w:t>особенностей</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социального</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и культурного контекста</w:t>
            </w:r>
          </w:p>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483" w:type="dxa"/>
          </w:tcPr>
          <w:p w:rsidR="00F81E1B" w:rsidRDefault="00F81E1B" w:rsidP="00947E0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A7524">
              <w:rPr>
                <w:rFonts w:ascii="Times New Roman" w:eastAsia="Times New Roman" w:hAnsi="Times New Roman" w:cs="Times New Roman"/>
                <w:b/>
                <w:bCs/>
                <w:sz w:val="24"/>
                <w:szCs w:val="24"/>
                <w:lang w:eastAsia="ru-RU"/>
              </w:rPr>
              <w:t>Умения:</w:t>
            </w:r>
            <w:r w:rsidRPr="002A7524">
              <w:rPr>
                <w:rFonts w:ascii="Times New Roman" w:eastAsia="Times New Roman" w:hAnsi="Times New Roman" w:cs="Times New Roman"/>
                <w:sz w:val="24"/>
                <w:szCs w:val="24"/>
                <w:lang w:eastAsia="ru-RU"/>
              </w:rPr>
              <w:t xml:space="preserve"> </w:t>
            </w:r>
          </w:p>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грамотно излагать свои мысли и оформлять документы по профессиональной тематике на </w:t>
            </w:r>
            <w:r w:rsidRPr="002A7524">
              <w:rPr>
                <w:rFonts w:ascii="Times New Roman" w:eastAsia="Times New Roman" w:hAnsi="Times New Roman" w:cs="Times New Roman"/>
                <w:spacing w:val="-1"/>
                <w:sz w:val="24"/>
                <w:szCs w:val="24"/>
                <w:lang w:eastAsia="ru-RU"/>
              </w:rPr>
              <w:t xml:space="preserve">государственном языке, проявлять толерантность в </w:t>
            </w:r>
            <w:r w:rsidRPr="002A7524">
              <w:rPr>
                <w:rFonts w:ascii="Times New Roman" w:eastAsia="Times New Roman" w:hAnsi="Times New Roman" w:cs="Times New Roman"/>
                <w:sz w:val="24"/>
                <w:szCs w:val="24"/>
                <w:lang w:eastAsia="ru-RU"/>
              </w:rPr>
              <w:t>рабочем коллективе</w:t>
            </w:r>
          </w:p>
        </w:tc>
      </w:tr>
      <w:tr w:rsidR="00F81E1B" w:rsidTr="00B45231">
        <w:tc>
          <w:tcPr>
            <w:tcW w:w="1048" w:type="dxa"/>
            <w:vMerge/>
          </w:tcPr>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26" w:type="dxa"/>
            <w:vMerge/>
          </w:tcPr>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z w:val="24"/>
                <w:szCs w:val="24"/>
                <w:lang w:eastAsia="ru-RU"/>
              </w:rPr>
              <w:t>Знания:</w:t>
            </w:r>
          </w:p>
        </w:tc>
      </w:tr>
      <w:tr w:rsidR="00F81E1B" w:rsidTr="00B45231">
        <w:tc>
          <w:tcPr>
            <w:tcW w:w="1048" w:type="dxa"/>
            <w:vMerge/>
          </w:tcPr>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26" w:type="dxa"/>
            <w:vMerge/>
          </w:tcPr>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особенности социального и культурного контекста</w:t>
            </w:r>
          </w:p>
        </w:tc>
      </w:tr>
      <w:tr w:rsidR="00F81E1B" w:rsidTr="00B45231">
        <w:tc>
          <w:tcPr>
            <w:tcW w:w="1048" w:type="dxa"/>
            <w:vMerge/>
          </w:tcPr>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26" w:type="dxa"/>
            <w:vMerge/>
          </w:tcPr>
          <w:p w:rsidR="00F81E1B" w:rsidRPr="002A7524" w:rsidRDefault="00F81E1B" w:rsidP="00947E0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483" w:type="dxa"/>
          </w:tcPr>
          <w:p w:rsidR="00F81E1B" w:rsidRPr="002A7524" w:rsidRDefault="00F81E1B" w:rsidP="00947E02">
            <w:pPr>
              <w:widowControl w:val="0"/>
              <w:shd w:val="clear" w:color="auto" w:fill="FFFFFF"/>
              <w:autoSpaceDE w:val="0"/>
              <w:autoSpaceDN w:val="0"/>
              <w:adjustRightInd w:val="0"/>
              <w:spacing w:after="0" w:line="269" w:lineRule="exact"/>
              <w:ind w:right="701"/>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правила оформления документов и построения </w:t>
            </w:r>
            <w:r w:rsidRPr="002A7524">
              <w:rPr>
                <w:rFonts w:ascii="Times New Roman" w:eastAsia="Times New Roman" w:hAnsi="Times New Roman" w:cs="Times New Roman"/>
                <w:sz w:val="24"/>
                <w:szCs w:val="24"/>
                <w:lang w:eastAsia="ru-RU"/>
              </w:rPr>
              <w:t>устных сообщений</w:t>
            </w:r>
          </w:p>
        </w:tc>
      </w:tr>
      <w:tr w:rsidR="00E31543" w:rsidTr="00B45231">
        <w:tc>
          <w:tcPr>
            <w:tcW w:w="1048" w:type="dxa"/>
            <w:vMerge w:val="restart"/>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roofErr w:type="gramStart"/>
            <w:r w:rsidRPr="00E31543">
              <w:rPr>
                <w:rFonts w:ascii="Times New Roman" w:eastAsiaTheme="minorEastAsia" w:hAnsi="Times New Roman" w:cs="Times New Roman"/>
                <w:sz w:val="24"/>
                <w:szCs w:val="20"/>
                <w:lang w:eastAsia="ru-RU"/>
              </w:rPr>
              <w:t>ОК</w:t>
            </w:r>
            <w:proofErr w:type="gramEnd"/>
            <w:r w:rsidRPr="00E31543">
              <w:rPr>
                <w:rFonts w:ascii="Times New Roman" w:eastAsiaTheme="minorEastAsia" w:hAnsi="Times New Roman" w:cs="Times New Roman"/>
                <w:sz w:val="24"/>
                <w:szCs w:val="20"/>
                <w:lang w:eastAsia="ru-RU"/>
              </w:rPr>
              <w:t xml:space="preserve"> 09</w:t>
            </w:r>
          </w:p>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3326" w:type="dxa"/>
            <w:vMerge w:val="restart"/>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r w:rsidRPr="00E31543">
              <w:rPr>
                <w:rFonts w:ascii="Times New Roman" w:eastAsiaTheme="minorEastAsia" w:hAnsi="Times New Roman" w:cs="Times New Roman"/>
                <w:sz w:val="24"/>
                <w:szCs w:val="20"/>
                <w:lang w:eastAsia="ru-RU"/>
              </w:rPr>
              <w:t>Пользоваться профессиональной документацией на государственном и иностранном языках</w:t>
            </w:r>
          </w:p>
        </w:tc>
        <w:tc>
          <w:tcPr>
            <w:tcW w:w="5483" w:type="dxa"/>
          </w:tcPr>
          <w:p w:rsidR="00E31543" w:rsidRDefault="00E31543" w:rsidP="00947E02">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2A7524">
              <w:rPr>
                <w:rFonts w:ascii="Times New Roman" w:eastAsia="Times New Roman" w:hAnsi="Times New Roman" w:cs="Times New Roman"/>
                <w:b/>
                <w:bCs/>
                <w:sz w:val="24"/>
                <w:szCs w:val="24"/>
                <w:lang w:eastAsia="ru-RU"/>
              </w:rPr>
              <w:t>Умения:</w:t>
            </w:r>
          </w:p>
          <w:p w:rsidR="00E31543" w:rsidRPr="002A7524" w:rsidRDefault="00E31543"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определять актуальность нормативно-правовой </w:t>
            </w:r>
            <w:r w:rsidRPr="002A7524">
              <w:rPr>
                <w:rFonts w:ascii="Times New Roman" w:eastAsia="Times New Roman" w:hAnsi="Times New Roman" w:cs="Times New Roman"/>
                <w:spacing w:val="-1"/>
                <w:sz w:val="24"/>
                <w:szCs w:val="24"/>
                <w:lang w:eastAsia="ru-RU"/>
              </w:rPr>
              <w:t>документации в профессиональной деятельности</w:t>
            </w:r>
          </w:p>
        </w:tc>
      </w:tr>
      <w:tr w:rsidR="00E31543" w:rsidTr="00B45231">
        <w:tc>
          <w:tcPr>
            <w:tcW w:w="1048"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3326"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1978"/>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применять современную научную профессиональную терминологию</w:t>
            </w:r>
          </w:p>
        </w:tc>
      </w:tr>
      <w:tr w:rsidR="00E31543" w:rsidTr="00B45231">
        <w:tc>
          <w:tcPr>
            <w:tcW w:w="1048"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3326"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z w:val="24"/>
                <w:szCs w:val="24"/>
                <w:lang w:eastAsia="ru-RU"/>
              </w:rPr>
              <w:t>Знания:</w:t>
            </w:r>
          </w:p>
        </w:tc>
      </w:tr>
      <w:tr w:rsidR="00E31543" w:rsidTr="00B45231">
        <w:tc>
          <w:tcPr>
            <w:tcW w:w="1048"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3326"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787"/>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содержание актуальной нормативно-правовой </w:t>
            </w:r>
            <w:r w:rsidRPr="002A7524">
              <w:rPr>
                <w:rFonts w:ascii="Times New Roman" w:eastAsia="Times New Roman" w:hAnsi="Times New Roman" w:cs="Times New Roman"/>
                <w:sz w:val="24"/>
                <w:szCs w:val="24"/>
                <w:lang w:eastAsia="ru-RU"/>
              </w:rPr>
              <w:t>документации</w:t>
            </w:r>
          </w:p>
        </w:tc>
      </w:tr>
      <w:tr w:rsidR="00E31543" w:rsidTr="00B45231">
        <w:tc>
          <w:tcPr>
            <w:tcW w:w="1048"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3326" w:type="dxa"/>
            <w:vMerge/>
          </w:tcPr>
          <w:p w:rsidR="00E31543" w:rsidRPr="00E31543" w:rsidRDefault="00E31543" w:rsidP="00947E02">
            <w:pPr>
              <w:widowControl w:val="0"/>
              <w:autoSpaceDE w:val="0"/>
              <w:autoSpaceDN w:val="0"/>
              <w:adjustRightInd w:val="0"/>
              <w:spacing w:after="0" w:line="240" w:lineRule="auto"/>
              <w:rPr>
                <w:rFonts w:ascii="Times New Roman" w:eastAsiaTheme="minorEastAsia" w:hAnsi="Times New Roman" w:cs="Times New Roman"/>
                <w:sz w:val="24"/>
                <w:szCs w:val="20"/>
                <w:lang w:eastAsia="ru-RU"/>
              </w:rPr>
            </w:pPr>
          </w:p>
        </w:tc>
        <w:tc>
          <w:tcPr>
            <w:tcW w:w="5483" w:type="dxa"/>
          </w:tcPr>
          <w:p w:rsidR="00E31543" w:rsidRPr="002A7524" w:rsidRDefault="00E31543" w:rsidP="00947E02">
            <w:pPr>
              <w:widowControl w:val="0"/>
              <w:shd w:val="clear" w:color="auto" w:fill="FFFFFF"/>
              <w:autoSpaceDE w:val="0"/>
              <w:autoSpaceDN w:val="0"/>
              <w:adjustRightInd w:val="0"/>
              <w:spacing w:after="0" w:line="269" w:lineRule="exact"/>
              <w:ind w:right="1200"/>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
                <w:sz w:val="24"/>
                <w:szCs w:val="24"/>
                <w:lang w:eastAsia="ru-RU"/>
              </w:rPr>
              <w:t xml:space="preserve">современная научная и профессиональная </w:t>
            </w:r>
            <w:r w:rsidRPr="002A7524">
              <w:rPr>
                <w:rFonts w:ascii="Times New Roman" w:eastAsia="Times New Roman" w:hAnsi="Times New Roman" w:cs="Times New Roman"/>
                <w:sz w:val="24"/>
                <w:szCs w:val="24"/>
                <w:lang w:eastAsia="ru-RU"/>
              </w:rPr>
              <w:t>терминология</w:t>
            </w:r>
          </w:p>
        </w:tc>
      </w:tr>
    </w:tbl>
    <w:p w:rsidR="002A7524" w:rsidRDefault="002A7524" w:rsidP="002A7524">
      <w:pPr>
        <w:widowControl w:val="0"/>
        <w:shd w:val="clear" w:color="auto" w:fill="FFFFFF"/>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bl>
      <w:tblPr>
        <w:tblStyle w:val="a5"/>
        <w:tblW w:w="9889" w:type="dxa"/>
        <w:tblLook w:val="04A0" w:firstRow="1" w:lastRow="0" w:firstColumn="1" w:lastColumn="0" w:noHBand="0" w:noVBand="1"/>
      </w:tblPr>
      <w:tblGrid>
        <w:gridCol w:w="2114"/>
        <w:gridCol w:w="2349"/>
        <w:gridCol w:w="5426"/>
      </w:tblGrid>
      <w:tr w:rsidR="00E31543" w:rsidTr="00B45231">
        <w:tc>
          <w:tcPr>
            <w:tcW w:w="2114" w:type="dxa"/>
          </w:tcPr>
          <w:p w:rsidR="00E31543" w:rsidRDefault="00E31543"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pacing w:val="-2"/>
                <w:sz w:val="24"/>
                <w:szCs w:val="24"/>
                <w:lang w:eastAsia="ru-RU"/>
              </w:rPr>
              <w:t>Виды деятельности</w:t>
            </w:r>
          </w:p>
        </w:tc>
        <w:tc>
          <w:tcPr>
            <w:tcW w:w="2349" w:type="dxa"/>
          </w:tcPr>
          <w:p w:rsidR="00E31543" w:rsidRPr="002A7524" w:rsidRDefault="00E31543" w:rsidP="00947E02">
            <w:pPr>
              <w:widowControl w:val="0"/>
              <w:shd w:val="clear" w:color="auto" w:fill="FFFFFF"/>
              <w:autoSpaceDE w:val="0"/>
              <w:autoSpaceDN w:val="0"/>
              <w:adjustRightInd w:val="0"/>
              <w:spacing w:after="0" w:line="274" w:lineRule="exact"/>
              <w:ind w:right="48"/>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pacing w:val="-2"/>
                <w:sz w:val="24"/>
                <w:szCs w:val="24"/>
                <w:lang w:eastAsia="ru-RU"/>
              </w:rPr>
              <w:t xml:space="preserve">Код и наименование </w:t>
            </w:r>
            <w:r w:rsidRPr="002A7524">
              <w:rPr>
                <w:rFonts w:ascii="Times New Roman" w:eastAsia="Times New Roman" w:hAnsi="Times New Roman" w:cs="Times New Roman"/>
                <w:b/>
                <w:bCs/>
                <w:sz w:val="24"/>
                <w:szCs w:val="24"/>
                <w:lang w:eastAsia="ru-RU"/>
              </w:rPr>
              <w:t>компетенции</w:t>
            </w:r>
          </w:p>
        </w:tc>
        <w:tc>
          <w:tcPr>
            <w:tcW w:w="5426" w:type="dxa"/>
          </w:tcPr>
          <w:p w:rsidR="00E31543" w:rsidRDefault="00E31543" w:rsidP="00E31543">
            <w:pPr>
              <w:widowControl w:val="0"/>
              <w:tabs>
                <w:tab w:val="left" w:pos="1776"/>
                <w:tab w:val="left" w:pos="3240"/>
              </w:tabs>
              <w:autoSpaceDE w:val="0"/>
              <w:autoSpaceDN w:val="0"/>
              <w:adjustRightInd w:val="0"/>
              <w:spacing w:after="0" w:line="317" w:lineRule="exact"/>
              <w:ind w:right="-480"/>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pacing w:val="-2"/>
                <w:sz w:val="24"/>
                <w:szCs w:val="24"/>
                <w:lang w:eastAsia="ru-RU"/>
              </w:rPr>
              <w:t>Показатели освоения компетенции</w:t>
            </w:r>
          </w:p>
        </w:tc>
      </w:tr>
      <w:tr w:rsidR="00087D06" w:rsidTr="00B45231">
        <w:tc>
          <w:tcPr>
            <w:tcW w:w="2114" w:type="dxa"/>
            <w:vMerge w:val="restart"/>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imes New Roman" w:hAnsi="Times New Roman" w:cs="Times New Roman"/>
                <w:spacing w:val="-2"/>
                <w:sz w:val="24"/>
                <w:szCs w:val="24"/>
                <w:lang w:eastAsia="ru-RU"/>
              </w:rPr>
            </w:pPr>
            <w:r w:rsidRPr="002A7524">
              <w:rPr>
                <w:rFonts w:ascii="Times New Roman" w:eastAsia="Times New Roman" w:hAnsi="Times New Roman" w:cs="Times New Roman"/>
                <w:spacing w:val="-2"/>
                <w:sz w:val="24"/>
                <w:szCs w:val="24"/>
                <w:lang w:eastAsia="ru-RU"/>
              </w:rPr>
              <w:t xml:space="preserve">Правоприменительная </w:t>
            </w:r>
          </w:p>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деятельность</w:t>
            </w:r>
          </w:p>
        </w:tc>
        <w:tc>
          <w:tcPr>
            <w:tcW w:w="2349" w:type="dxa"/>
            <w:vMerge w:val="restart"/>
          </w:tcPr>
          <w:p w:rsidR="00087D06" w:rsidRDefault="00087D06" w:rsidP="00E31543">
            <w:pPr>
              <w:widowControl w:val="0"/>
              <w:tabs>
                <w:tab w:val="left" w:pos="2836"/>
              </w:tabs>
              <w:autoSpaceDE w:val="0"/>
              <w:autoSpaceDN w:val="0"/>
              <w:adjustRightInd w:val="0"/>
              <w:spacing w:after="0" w:line="317" w:lineRule="exact"/>
              <w:ind w:right="-145"/>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7"/>
                <w:sz w:val="24"/>
                <w:szCs w:val="24"/>
                <w:lang w:eastAsia="ru-RU"/>
              </w:rPr>
              <w:t>ПК 1.1</w:t>
            </w:r>
            <w:proofErr w:type="gramStart"/>
            <w:r w:rsidRPr="002A7524">
              <w:rPr>
                <w:rFonts w:ascii="Times New Roman" w:eastAsia="Times New Roman" w:hAnsi="Times New Roman" w:cs="Times New Roman"/>
                <w:spacing w:val="-7"/>
                <w:sz w:val="24"/>
                <w:szCs w:val="24"/>
                <w:lang w:eastAsia="ru-RU"/>
              </w:rPr>
              <w:t xml:space="preserve"> О</w:t>
            </w:r>
            <w:proofErr w:type="gramEnd"/>
            <w:r w:rsidRPr="002A7524">
              <w:rPr>
                <w:rFonts w:ascii="Times New Roman" w:eastAsia="Times New Roman" w:hAnsi="Times New Roman" w:cs="Times New Roman"/>
                <w:spacing w:val="-7"/>
                <w:sz w:val="24"/>
                <w:szCs w:val="24"/>
                <w:lang w:eastAsia="ru-RU"/>
              </w:rPr>
              <w:t xml:space="preserve">существлять </w:t>
            </w:r>
            <w:r w:rsidRPr="002A7524">
              <w:rPr>
                <w:rFonts w:ascii="Times New Roman" w:eastAsia="Times New Roman" w:hAnsi="Times New Roman" w:cs="Times New Roman"/>
                <w:sz w:val="24"/>
                <w:szCs w:val="24"/>
                <w:lang w:eastAsia="ru-RU"/>
              </w:rPr>
              <w:t xml:space="preserve">профессиональное </w:t>
            </w:r>
            <w:r w:rsidRPr="002A7524">
              <w:rPr>
                <w:rFonts w:ascii="Times New Roman" w:eastAsia="Times New Roman" w:hAnsi="Times New Roman" w:cs="Times New Roman"/>
                <w:spacing w:val="-15"/>
                <w:sz w:val="24"/>
                <w:szCs w:val="24"/>
                <w:lang w:eastAsia="ru-RU"/>
              </w:rPr>
              <w:t>толкование</w:t>
            </w:r>
            <w:r>
              <w:rPr>
                <w:rFonts w:ascii="Times New Roman" w:eastAsia="Times New Roman" w:hAnsi="Times New Roman" w:cs="Times New Roman"/>
                <w:spacing w:val="-15"/>
                <w:sz w:val="24"/>
                <w:szCs w:val="24"/>
                <w:lang w:eastAsia="ru-RU"/>
              </w:rPr>
              <w:t xml:space="preserve"> </w:t>
            </w:r>
            <w:r w:rsidRPr="002A7524">
              <w:rPr>
                <w:rFonts w:ascii="Times New Roman" w:eastAsia="Times New Roman" w:hAnsi="Times New Roman" w:cs="Times New Roman"/>
                <w:spacing w:val="-15"/>
                <w:sz w:val="24"/>
                <w:szCs w:val="24"/>
                <w:lang w:eastAsia="ru-RU"/>
              </w:rPr>
              <w:t xml:space="preserve">норм </w:t>
            </w:r>
            <w:r>
              <w:rPr>
                <w:rFonts w:ascii="Times New Roman" w:eastAsia="Times New Roman" w:hAnsi="Times New Roman" w:cs="Times New Roman"/>
                <w:sz w:val="24"/>
                <w:szCs w:val="24"/>
                <w:lang w:eastAsia="ru-RU"/>
              </w:rPr>
              <w:t>права</w:t>
            </w:r>
          </w:p>
        </w:tc>
        <w:tc>
          <w:tcPr>
            <w:tcW w:w="5426" w:type="dxa"/>
          </w:tcPr>
          <w:p w:rsidR="00087D06" w:rsidRDefault="00087D06" w:rsidP="00947E02">
            <w:pPr>
              <w:widowControl w:val="0"/>
              <w:shd w:val="clear" w:color="auto" w:fill="FFFFFF"/>
              <w:autoSpaceDE w:val="0"/>
              <w:autoSpaceDN w:val="0"/>
              <w:adjustRightInd w:val="0"/>
              <w:spacing w:after="0" w:line="240" w:lineRule="auto"/>
              <w:ind w:right="3269"/>
              <w:jc w:val="both"/>
              <w:rPr>
                <w:rFonts w:ascii="Times New Roman" w:eastAsia="Times New Roman" w:hAnsi="Times New Roman" w:cs="Times New Roman"/>
                <w:b/>
                <w:bCs/>
                <w:sz w:val="24"/>
                <w:szCs w:val="24"/>
                <w:lang w:eastAsia="ru-RU"/>
              </w:rPr>
            </w:pPr>
            <w:r w:rsidRPr="002A7524">
              <w:rPr>
                <w:rFonts w:ascii="Times New Roman" w:eastAsia="Times New Roman" w:hAnsi="Times New Roman" w:cs="Times New Roman"/>
                <w:b/>
                <w:bCs/>
                <w:sz w:val="24"/>
                <w:szCs w:val="24"/>
                <w:lang w:eastAsia="ru-RU"/>
              </w:rPr>
              <w:t>Навыки:</w:t>
            </w:r>
          </w:p>
          <w:p w:rsidR="00087D06" w:rsidRPr="002A7524" w:rsidRDefault="00087D06" w:rsidP="00087D06">
            <w:pPr>
              <w:widowControl w:val="0"/>
              <w:shd w:val="clear" w:color="auto" w:fill="FFFFFF"/>
              <w:autoSpaceDE w:val="0"/>
              <w:autoSpaceDN w:val="0"/>
              <w:adjustRightInd w:val="0"/>
              <w:spacing w:after="0" w:line="240" w:lineRule="auto"/>
              <w:ind w:right="-73"/>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0"/>
                <w:lang w:eastAsia="ru-RU"/>
              </w:rPr>
              <w:t>в</w:t>
            </w:r>
            <w:r w:rsidRPr="00E31543">
              <w:rPr>
                <w:rFonts w:ascii="Times New Roman" w:eastAsiaTheme="minorEastAsia" w:hAnsi="Times New Roman" w:cs="Times New Roman"/>
                <w:sz w:val="24"/>
                <w:szCs w:val="20"/>
                <w:lang w:eastAsia="ru-RU"/>
              </w:rPr>
              <w:t xml:space="preserve"> осуществлении профессионального толкования норм права</w:t>
            </w:r>
            <w:r>
              <w:rPr>
                <w:rFonts w:ascii="Times New Roman" w:eastAsiaTheme="minorEastAsia" w:hAnsi="Times New Roman" w:cs="Times New Roman"/>
                <w:sz w:val="24"/>
                <w:szCs w:val="20"/>
                <w:lang w:eastAsia="ru-RU"/>
              </w:rPr>
              <w:t>;</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26" w:type="dxa"/>
          </w:tcPr>
          <w:p w:rsidR="00087D06" w:rsidRPr="002A7524" w:rsidRDefault="00087D06" w:rsidP="00947E02">
            <w:pPr>
              <w:widowControl w:val="0"/>
              <w:shd w:val="clear" w:color="auto" w:fill="FFFFFF"/>
              <w:autoSpaceDE w:val="0"/>
              <w:autoSpaceDN w:val="0"/>
              <w:adjustRightInd w:val="0"/>
              <w:spacing w:after="0" w:line="240" w:lineRule="auto"/>
              <w:ind w:right="3317"/>
              <w:jc w:val="both"/>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z w:val="24"/>
                <w:szCs w:val="24"/>
                <w:lang w:eastAsia="ru-RU"/>
              </w:rPr>
              <w:t>Умения:</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26" w:type="dxa"/>
          </w:tcPr>
          <w:p w:rsidR="00087D06" w:rsidRPr="002A7524" w:rsidRDefault="00087D06" w:rsidP="00E31543">
            <w:pPr>
              <w:widowControl w:val="0"/>
              <w:shd w:val="clear" w:color="auto" w:fill="FFFFFF"/>
              <w:autoSpaceDE w:val="0"/>
              <w:autoSpaceDN w:val="0"/>
              <w:adjustRightInd w:val="0"/>
              <w:spacing w:after="0" w:line="288" w:lineRule="exact"/>
              <w:ind w:right="62"/>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5"/>
                <w:sz w:val="24"/>
                <w:szCs w:val="24"/>
                <w:lang w:eastAsia="ru-RU"/>
              </w:rPr>
              <w:t xml:space="preserve">анализировать, толковать и правильно </w:t>
            </w:r>
            <w:r w:rsidRPr="002A7524">
              <w:rPr>
                <w:rFonts w:ascii="Times New Roman" w:eastAsia="Times New Roman" w:hAnsi="Times New Roman" w:cs="Times New Roman"/>
                <w:sz w:val="24"/>
                <w:szCs w:val="24"/>
                <w:lang w:eastAsia="ru-RU"/>
              </w:rPr>
              <w:t>применять правовые нормы;</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26" w:type="dxa"/>
          </w:tcPr>
          <w:p w:rsidR="00087D06" w:rsidRPr="002A7524" w:rsidRDefault="00087D06" w:rsidP="00E31543">
            <w:pPr>
              <w:widowControl w:val="0"/>
              <w:shd w:val="clear" w:color="auto" w:fill="FFFFFF"/>
              <w:autoSpaceDE w:val="0"/>
              <w:autoSpaceDN w:val="0"/>
              <w:adjustRightInd w:val="0"/>
              <w:spacing w:after="0" w:line="278"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характеризовать, интерпретировать, анализировать, сопоставлять и исследовать особенности правового статуса субъектов правоотношений;</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26" w:type="dxa"/>
          </w:tcPr>
          <w:p w:rsidR="00087D06" w:rsidRPr="002A7524" w:rsidRDefault="00087D06" w:rsidP="005B5FE0">
            <w:pPr>
              <w:widowControl w:val="0"/>
              <w:shd w:val="clear" w:color="auto" w:fill="FFFFFF"/>
              <w:autoSpaceDE w:val="0"/>
              <w:autoSpaceDN w:val="0"/>
              <w:adjustRightInd w:val="0"/>
              <w:spacing w:after="0" w:line="278"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сравнивать, толковать и </w:t>
            </w:r>
            <w:r w:rsidRPr="002A7524">
              <w:rPr>
                <w:rFonts w:ascii="Times New Roman" w:eastAsia="Times New Roman" w:hAnsi="Times New Roman" w:cs="Times New Roman"/>
                <w:spacing w:val="-16"/>
                <w:sz w:val="24"/>
                <w:szCs w:val="24"/>
                <w:lang w:eastAsia="ru-RU"/>
              </w:rPr>
              <w:t>квалифицировать деяние как</w:t>
            </w:r>
            <w:r>
              <w:rPr>
                <w:rFonts w:ascii="Times New Roman" w:eastAsia="Times New Roman" w:hAnsi="Times New Roman" w:cs="Times New Roman"/>
                <w:spacing w:val="-16"/>
                <w:sz w:val="24"/>
                <w:szCs w:val="24"/>
                <w:lang w:eastAsia="ru-RU"/>
              </w:rPr>
              <w:t xml:space="preserve"> </w:t>
            </w:r>
            <w:r w:rsidRPr="00E31543">
              <w:rPr>
                <w:rFonts w:ascii="Times New Roman" w:eastAsia="Times New Roman" w:hAnsi="Times New Roman" w:cs="Times New Roman"/>
                <w:spacing w:val="-16"/>
                <w:sz w:val="24"/>
                <w:szCs w:val="24"/>
                <w:lang w:eastAsia="ru-RU"/>
              </w:rPr>
              <w:t>правонарушение, регулируемое нормами административного права и процесса;</w:t>
            </w:r>
          </w:p>
        </w:tc>
      </w:tr>
      <w:tr w:rsidR="00087D06" w:rsidTr="00B45231">
        <w:trPr>
          <w:trHeight w:val="355"/>
        </w:trPr>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26" w:type="dxa"/>
          </w:tcPr>
          <w:p w:rsidR="00087D06" w:rsidRDefault="00087D06" w:rsidP="00087D06">
            <w:pPr>
              <w:widowControl w:val="0"/>
              <w:shd w:val="clear" w:color="auto" w:fill="FFFFFF"/>
              <w:autoSpaceDE w:val="0"/>
              <w:autoSpaceDN w:val="0"/>
              <w:adjustRightInd w:val="0"/>
              <w:spacing w:before="168" w:after="29"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pacing w:val="-2"/>
                <w:sz w:val="24"/>
                <w:szCs w:val="24"/>
                <w:lang w:eastAsia="ru-RU"/>
              </w:rPr>
              <w:t>Знания:</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26" w:type="dxa"/>
          </w:tcPr>
          <w:p w:rsidR="00087D06" w:rsidRDefault="00087D06" w:rsidP="00E31543">
            <w:pPr>
              <w:widowControl w:val="0"/>
              <w:shd w:val="clear" w:color="auto" w:fill="FFFFFF"/>
              <w:tabs>
                <w:tab w:val="left" w:pos="1267"/>
                <w:tab w:val="left" w:pos="2078"/>
                <w:tab w:val="left" w:pos="3350"/>
              </w:tabs>
              <w:autoSpaceDE w:val="0"/>
              <w:autoSpaceDN w:val="0"/>
              <w:adjustRightInd w:val="0"/>
              <w:spacing w:after="0" w:line="274"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13"/>
                <w:sz w:val="24"/>
                <w:szCs w:val="24"/>
                <w:lang w:eastAsia="ru-RU"/>
              </w:rPr>
              <w:t>понятие и основные положения и</w:t>
            </w:r>
            <w:r>
              <w:rPr>
                <w:rFonts w:ascii="Times New Roman" w:eastAsia="Times New Roman" w:hAnsi="Times New Roman" w:cs="Times New Roman"/>
                <w:spacing w:val="-13"/>
                <w:sz w:val="24"/>
                <w:szCs w:val="24"/>
                <w:lang w:eastAsia="ru-RU"/>
              </w:rPr>
              <w:t xml:space="preserve"> </w:t>
            </w:r>
            <w:r w:rsidRPr="002A7524">
              <w:rPr>
                <w:rFonts w:ascii="Times New Roman" w:eastAsia="Times New Roman" w:hAnsi="Times New Roman" w:cs="Times New Roman"/>
                <w:spacing w:val="-4"/>
                <w:sz w:val="24"/>
                <w:szCs w:val="24"/>
                <w:lang w:eastAsia="ru-RU"/>
              </w:rPr>
              <w:t>особенности науки административного</w:t>
            </w:r>
            <w:r>
              <w:rPr>
                <w:rFonts w:ascii="Times New Roman" w:eastAsia="Times New Roman" w:hAnsi="Times New Roman" w:cs="Times New Roman"/>
                <w:spacing w:val="-4"/>
                <w:sz w:val="24"/>
                <w:szCs w:val="24"/>
                <w:lang w:eastAsia="ru-RU"/>
              </w:rPr>
              <w:t xml:space="preserve"> </w:t>
            </w:r>
            <w:r w:rsidRPr="002A7524">
              <w:rPr>
                <w:rFonts w:ascii="Times New Roman" w:eastAsia="Times New Roman" w:hAnsi="Times New Roman" w:cs="Times New Roman"/>
                <w:spacing w:val="-2"/>
                <w:sz w:val="24"/>
                <w:szCs w:val="24"/>
                <w:lang w:eastAsia="ru-RU"/>
              </w:rPr>
              <w:t>права</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части</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развития</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 xml:space="preserve">административно-процессуального </w:t>
            </w:r>
            <w:r w:rsidRPr="002A7524">
              <w:rPr>
                <w:rFonts w:ascii="Times New Roman" w:eastAsia="Times New Roman" w:hAnsi="Times New Roman" w:cs="Times New Roman"/>
                <w:sz w:val="24"/>
                <w:szCs w:val="24"/>
                <w:lang w:eastAsia="ru-RU"/>
              </w:rPr>
              <w:t>регулирования;</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5426" w:type="dxa"/>
          </w:tcPr>
          <w:p w:rsidR="00087D06" w:rsidRPr="002A7524" w:rsidRDefault="00087D06" w:rsidP="00087D06">
            <w:pPr>
              <w:widowControl w:val="0"/>
              <w:shd w:val="clear" w:color="auto" w:fill="FFFFFF"/>
              <w:tabs>
                <w:tab w:val="left" w:pos="1541"/>
                <w:tab w:val="left" w:pos="3259"/>
              </w:tabs>
              <w:autoSpaceDE w:val="0"/>
              <w:autoSpaceDN w:val="0"/>
              <w:adjustRightInd w:val="0"/>
              <w:spacing w:after="0" w:line="274"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2"/>
                <w:sz w:val="24"/>
                <w:szCs w:val="24"/>
                <w:lang w:eastAsia="ru-RU"/>
              </w:rPr>
              <w:t>сущность,</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содержание</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основных</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понятий,</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категорий,</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конструкций,</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институтов</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административно-</w:t>
            </w:r>
          </w:p>
          <w:p w:rsidR="00087D06" w:rsidRDefault="00087D06" w:rsidP="00087D06">
            <w:pPr>
              <w:widowControl w:val="0"/>
              <w:shd w:val="clear" w:color="auto" w:fill="FFFFFF"/>
              <w:tabs>
                <w:tab w:val="left" w:pos="2443"/>
                <w:tab w:val="left" w:pos="4123"/>
              </w:tabs>
              <w:autoSpaceDE w:val="0"/>
              <w:autoSpaceDN w:val="0"/>
              <w:adjustRightInd w:val="0"/>
              <w:spacing w:after="0" w:line="274"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2"/>
                <w:sz w:val="24"/>
                <w:szCs w:val="24"/>
                <w:lang w:eastAsia="ru-RU"/>
              </w:rPr>
              <w:t>процессуального,</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трудового</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1"/>
                <w:sz w:val="24"/>
                <w:szCs w:val="24"/>
                <w:lang w:eastAsia="ru-RU"/>
              </w:rPr>
              <w:t>гражданско-правового законодательства</w:t>
            </w:r>
            <w:r>
              <w:rPr>
                <w:rFonts w:ascii="Times New Roman" w:eastAsia="Times New Roman" w:hAnsi="Times New Roman" w:cs="Times New Roman"/>
                <w:spacing w:val="-1"/>
                <w:sz w:val="24"/>
                <w:szCs w:val="24"/>
                <w:lang w:eastAsia="ru-RU"/>
              </w:rPr>
              <w:t>;</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val="restart"/>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r w:rsidRPr="005B5FE0">
              <w:rPr>
                <w:rFonts w:ascii="Times New Roman" w:eastAsiaTheme="minorEastAsia" w:hAnsi="Times New Roman" w:cs="Times New Roman"/>
                <w:sz w:val="24"/>
                <w:szCs w:val="20"/>
                <w:lang w:eastAsia="ru-RU"/>
              </w:rPr>
              <w:t>ПК 1.2</w:t>
            </w:r>
            <w:proofErr w:type="gramStart"/>
            <w:r w:rsidRPr="005B5FE0">
              <w:rPr>
                <w:rFonts w:ascii="Times New Roman" w:eastAsiaTheme="minorEastAsia" w:hAnsi="Times New Roman" w:cs="Times New Roman"/>
                <w:sz w:val="24"/>
                <w:szCs w:val="20"/>
                <w:lang w:eastAsia="ru-RU"/>
              </w:rPr>
              <w:t xml:space="preserve"> П</w:t>
            </w:r>
            <w:proofErr w:type="gramEnd"/>
            <w:r w:rsidRPr="005B5FE0">
              <w:rPr>
                <w:rFonts w:ascii="Times New Roman" w:eastAsiaTheme="minorEastAsia" w:hAnsi="Times New Roman" w:cs="Times New Roman"/>
                <w:sz w:val="24"/>
                <w:szCs w:val="20"/>
                <w:lang w:eastAsia="ru-RU"/>
              </w:rPr>
              <w:t>рименять нормы права</w:t>
            </w:r>
            <w:r>
              <w:rPr>
                <w:rFonts w:ascii="Times New Roman" w:eastAsiaTheme="minorEastAsia" w:hAnsi="Times New Roman" w:cs="Times New Roman"/>
                <w:sz w:val="24"/>
                <w:szCs w:val="20"/>
                <w:lang w:eastAsia="ru-RU"/>
              </w:rPr>
              <w:t xml:space="preserve"> </w:t>
            </w:r>
            <w:r w:rsidRPr="005B5FE0">
              <w:rPr>
                <w:rFonts w:ascii="Times New Roman" w:eastAsiaTheme="minorEastAsia" w:hAnsi="Times New Roman" w:cs="Times New Roman"/>
                <w:sz w:val="24"/>
                <w:szCs w:val="20"/>
                <w:lang w:eastAsia="ru-RU"/>
              </w:rPr>
              <w:t>для</w:t>
            </w:r>
            <w:r>
              <w:rPr>
                <w:rFonts w:ascii="Times New Roman" w:eastAsiaTheme="minorEastAsia" w:hAnsi="Times New Roman" w:cs="Times New Roman"/>
                <w:sz w:val="24"/>
                <w:szCs w:val="20"/>
                <w:lang w:eastAsia="ru-RU"/>
              </w:rPr>
              <w:t xml:space="preserve"> </w:t>
            </w:r>
            <w:r w:rsidRPr="005B5FE0">
              <w:rPr>
                <w:rFonts w:ascii="Times New Roman" w:eastAsiaTheme="minorEastAsia" w:hAnsi="Times New Roman" w:cs="Times New Roman"/>
                <w:sz w:val="24"/>
                <w:szCs w:val="20"/>
                <w:lang w:eastAsia="ru-RU"/>
              </w:rPr>
              <w:t>решения задач в профессиональной деятельности</w:t>
            </w:r>
          </w:p>
        </w:tc>
        <w:tc>
          <w:tcPr>
            <w:tcW w:w="5426" w:type="dxa"/>
          </w:tcPr>
          <w:p w:rsidR="00087D06" w:rsidRDefault="00087D06" w:rsidP="00087D06">
            <w:pPr>
              <w:widowControl w:val="0"/>
              <w:shd w:val="clear" w:color="auto" w:fill="FFFFFF"/>
              <w:autoSpaceDE w:val="0"/>
              <w:autoSpaceDN w:val="0"/>
              <w:adjustRightInd w:val="0"/>
              <w:spacing w:before="10"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pacing w:val="-2"/>
                <w:sz w:val="24"/>
                <w:szCs w:val="24"/>
                <w:lang w:eastAsia="ru-RU"/>
              </w:rPr>
              <w:t>Навыки:</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Default="00087D06" w:rsidP="005B5FE0">
            <w:pPr>
              <w:widowControl w:val="0"/>
              <w:shd w:val="clear" w:color="auto" w:fill="FFFFFF"/>
              <w:autoSpaceDE w:val="0"/>
              <w:autoSpaceDN w:val="0"/>
              <w:adjustRightInd w:val="0"/>
              <w:spacing w:before="43" w:after="0" w:line="274"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pacing w:val="-4"/>
                <w:sz w:val="24"/>
                <w:szCs w:val="24"/>
                <w:lang w:eastAsia="ru-RU"/>
              </w:rPr>
              <w:t xml:space="preserve">в применении норм права для решения </w:t>
            </w:r>
            <w:r w:rsidRPr="002A7524">
              <w:rPr>
                <w:rFonts w:ascii="Times New Roman" w:eastAsia="Times New Roman" w:hAnsi="Times New Roman" w:cs="Times New Roman"/>
                <w:spacing w:val="-1"/>
                <w:sz w:val="24"/>
                <w:szCs w:val="24"/>
                <w:lang w:eastAsia="ru-RU"/>
              </w:rPr>
              <w:t>задач в профессиональной деятельности;</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tabs>
                <w:tab w:val="left" w:pos="4363"/>
                <w:tab w:val="left" w:pos="4858"/>
                <w:tab w:val="left" w:pos="5798"/>
                <w:tab w:val="left" w:pos="6288"/>
              </w:tabs>
              <w:autoSpaceDE w:val="0"/>
              <w:autoSpaceDN w:val="0"/>
              <w:adjustRightInd w:val="0"/>
              <w:spacing w:before="82" w:after="0" w:line="274" w:lineRule="exact"/>
              <w:rPr>
                <w:rFonts w:ascii="Times New Roman" w:eastAsia="Times New Roman" w:hAnsi="Times New Roman" w:cs="Times New Roman"/>
                <w:spacing w:val="-4"/>
                <w:sz w:val="24"/>
                <w:szCs w:val="24"/>
                <w:lang w:eastAsia="ru-RU"/>
              </w:rPr>
            </w:pPr>
            <w:r w:rsidRPr="002A7524">
              <w:rPr>
                <w:rFonts w:ascii="Times New Roman" w:eastAsia="Times New Roman" w:hAnsi="Times New Roman" w:cs="Times New Roman"/>
                <w:spacing w:val="-9"/>
                <w:sz w:val="24"/>
                <w:szCs w:val="24"/>
                <w:lang w:eastAsia="ru-RU"/>
              </w:rPr>
              <w:t>анализировать юридические факты и</w:t>
            </w:r>
            <w:r>
              <w:rPr>
                <w:rFonts w:ascii="Times New Roman" w:eastAsia="Times New Roman" w:hAnsi="Times New Roman" w:cs="Times New Roman"/>
                <w:spacing w:val="-9"/>
                <w:sz w:val="24"/>
                <w:szCs w:val="24"/>
                <w:lang w:eastAsia="ru-RU"/>
              </w:rPr>
              <w:t xml:space="preserve"> </w:t>
            </w:r>
            <w:r w:rsidRPr="002A7524">
              <w:rPr>
                <w:rFonts w:ascii="Times New Roman" w:eastAsia="Times New Roman" w:hAnsi="Times New Roman" w:cs="Times New Roman"/>
                <w:spacing w:val="-2"/>
                <w:sz w:val="24"/>
                <w:szCs w:val="24"/>
                <w:lang w:eastAsia="ru-RU"/>
              </w:rPr>
              <w:t>возникающие</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1"/>
                <w:sz w:val="24"/>
                <w:szCs w:val="24"/>
                <w:lang w:eastAsia="ru-RU"/>
              </w:rPr>
              <w:t>связи</w:t>
            </w:r>
            <w:r>
              <w:rPr>
                <w:rFonts w:ascii="Times New Roman" w:eastAsia="Times New Roman" w:hAnsi="Times New Roman" w:cs="Times New Roman"/>
                <w:spacing w:val="-1"/>
                <w:sz w:val="24"/>
                <w:szCs w:val="24"/>
                <w:lang w:eastAsia="ru-RU"/>
              </w:rPr>
              <w:t xml:space="preserve"> </w:t>
            </w:r>
            <w:r w:rsidRPr="002A752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ними</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правоотношения;</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5B5FE0">
            <w:pPr>
              <w:widowControl w:val="0"/>
              <w:shd w:val="clear" w:color="auto" w:fill="FFFFFF"/>
              <w:tabs>
                <w:tab w:val="left" w:pos="5242"/>
              </w:tabs>
              <w:autoSpaceDE w:val="0"/>
              <w:autoSpaceDN w:val="0"/>
              <w:adjustRightInd w:val="0"/>
              <w:spacing w:after="0" w:line="274" w:lineRule="exact"/>
              <w:rPr>
                <w:rFonts w:ascii="Times New Roman" w:eastAsia="Times New Roman" w:hAnsi="Times New Roman" w:cs="Times New Roman"/>
                <w:spacing w:val="-4"/>
                <w:sz w:val="24"/>
                <w:szCs w:val="24"/>
                <w:lang w:eastAsia="ru-RU"/>
              </w:rPr>
            </w:pPr>
            <w:r w:rsidRPr="002A7524">
              <w:rPr>
                <w:rFonts w:ascii="Times New Roman" w:eastAsia="Times New Roman" w:hAnsi="Times New Roman" w:cs="Times New Roman"/>
                <w:spacing w:val="-2"/>
                <w:sz w:val="24"/>
                <w:szCs w:val="24"/>
                <w:lang w:eastAsia="ru-RU"/>
              </w:rPr>
              <w:t>разграничивать</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7"/>
                <w:sz w:val="24"/>
                <w:szCs w:val="24"/>
                <w:lang w:eastAsia="ru-RU"/>
              </w:rPr>
              <w:t>правовые нормы и правоотношения</w:t>
            </w:r>
            <w:r>
              <w:rPr>
                <w:rFonts w:ascii="Times New Roman" w:eastAsia="Times New Roman" w:hAnsi="Times New Roman" w:cs="Times New Roman"/>
                <w:spacing w:val="-7"/>
                <w:sz w:val="24"/>
                <w:szCs w:val="24"/>
                <w:lang w:eastAsia="ru-RU"/>
              </w:rPr>
              <w:t xml:space="preserve"> </w:t>
            </w:r>
            <w:r w:rsidRPr="002A7524">
              <w:rPr>
                <w:rFonts w:ascii="Times New Roman" w:eastAsia="Times New Roman" w:hAnsi="Times New Roman" w:cs="Times New Roman"/>
                <w:spacing w:val="-7"/>
                <w:sz w:val="24"/>
                <w:szCs w:val="24"/>
                <w:lang w:eastAsia="ru-RU"/>
              </w:rPr>
              <w:t xml:space="preserve">в </w:t>
            </w:r>
            <w:r w:rsidRPr="002A7524">
              <w:rPr>
                <w:rFonts w:ascii="Times New Roman" w:eastAsia="Times New Roman" w:hAnsi="Times New Roman" w:cs="Times New Roman"/>
                <w:sz w:val="24"/>
                <w:szCs w:val="24"/>
                <w:lang w:eastAsia="ru-RU"/>
              </w:rPr>
              <w:t>зависимости от отраслей права;</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5B5FE0">
            <w:pPr>
              <w:widowControl w:val="0"/>
              <w:shd w:val="clear" w:color="auto" w:fill="FFFFFF"/>
              <w:autoSpaceDE w:val="0"/>
              <w:autoSpaceDN w:val="0"/>
              <w:adjustRightInd w:val="0"/>
              <w:spacing w:before="182" w:after="0" w:line="288" w:lineRule="exact"/>
              <w:rPr>
                <w:rFonts w:ascii="Times New Roman" w:eastAsia="Times New Roman" w:hAnsi="Times New Roman" w:cs="Times New Roman"/>
                <w:spacing w:val="-4"/>
                <w:sz w:val="24"/>
                <w:szCs w:val="24"/>
                <w:lang w:eastAsia="ru-RU"/>
              </w:rPr>
            </w:pPr>
            <w:r w:rsidRPr="002A7524">
              <w:rPr>
                <w:rFonts w:ascii="Times New Roman" w:eastAsia="Times New Roman" w:hAnsi="Times New Roman" w:cs="Times New Roman"/>
                <w:spacing w:val="-4"/>
                <w:sz w:val="24"/>
                <w:szCs w:val="24"/>
                <w:lang w:eastAsia="ru-RU"/>
              </w:rPr>
              <w:t>анализировать и готовить</w:t>
            </w:r>
            <w:r>
              <w:rPr>
                <w:rFonts w:ascii="Times New Roman" w:eastAsia="Times New Roman" w:hAnsi="Times New Roman" w:cs="Times New Roman"/>
                <w:spacing w:val="-4"/>
                <w:sz w:val="24"/>
                <w:szCs w:val="24"/>
                <w:lang w:eastAsia="ru-RU"/>
              </w:rPr>
              <w:t xml:space="preserve"> </w:t>
            </w:r>
            <w:r w:rsidRPr="002A7524">
              <w:rPr>
                <w:rFonts w:ascii="Times New Roman" w:eastAsia="Times New Roman" w:hAnsi="Times New Roman" w:cs="Times New Roman"/>
                <w:spacing w:val="-4"/>
                <w:sz w:val="24"/>
                <w:szCs w:val="24"/>
                <w:lang w:eastAsia="ru-RU"/>
              </w:rPr>
              <w:t xml:space="preserve">предложения </w:t>
            </w:r>
            <w:r w:rsidRPr="002A7524">
              <w:rPr>
                <w:rFonts w:ascii="Times New Roman" w:eastAsia="Times New Roman" w:hAnsi="Times New Roman" w:cs="Times New Roman"/>
                <w:sz w:val="24"/>
                <w:szCs w:val="24"/>
                <w:lang w:eastAsia="ru-RU"/>
              </w:rPr>
              <w:t>по урегулированию трудовых споров;</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5B5FE0">
            <w:pPr>
              <w:widowControl w:val="0"/>
              <w:shd w:val="clear" w:color="auto" w:fill="FFFFFF"/>
              <w:tabs>
                <w:tab w:val="left" w:pos="4027"/>
                <w:tab w:val="left" w:pos="6701"/>
              </w:tabs>
              <w:autoSpaceDE w:val="0"/>
              <w:autoSpaceDN w:val="0"/>
              <w:adjustRightInd w:val="0"/>
              <w:spacing w:before="67" w:after="0" w:line="278" w:lineRule="exact"/>
              <w:rPr>
                <w:rFonts w:ascii="Times New Roman" w:eastAsia="Times New Roman" w:hAnsi="Times New Roman" w:cs="Times New Roman"/>
                <w:spacing w:val="-4"/>
                <w:sz w:val="24"/>
                <w:szCs w:val="24"/>
                <w:lang w:eastAsia="ru-RU"/>
              </w:rPr>
            </w:pPr>
            <w:r w:rsidRPr="002A7524">
              <w:rPr>
                <w:rFonts w:ascii="Times New Roman" w:eastAsia="Times New Roman" w:hAnsi="Times New Roman" w:cs="Times New Roman"/>
                <w:spacing w:val="-7"/>
                <w:sz w:val="24"/>
                <w:szCs w:val="24"/>
                <w:lang w:eastAsia="ru-RU"/>
              </w:rPr>
              <w:t>анализировать и решать юридические</w:t>
            </w:r>
            <w:r>
              <w:rPr>
                <w:rFonts w:ascii="Times New Roman" w:eastAsia="Times New Roman" w:hAnsi="Times New Roman" w:cs="Times New Roman"/>
                <w:spacing w:val="-7"/>
                <w:sz w:val="24"/>
                <w:szCs w:val="24"/>
                <w:lang w:eastAsia="ru-RU"/>
              </w:rPr>
              <w:t xml:space="preserve"> </w:t>
            </w:r>
            <w:r w:rsidRPr="002A7524">
              <w:rPr>
                <w:rFonts w:ascii="Times New Roman" w:eastAsia="Times New Roman" w:hAnsi="Times New Roman" w:cs="Times New Roman"/>
                <w:spacing w:val="-10"/>
                <w:sz w:val="24"/>
                <w:szCs w:val="24"/>
                <w:lang w:eastAsia="ru-RU"/>
              </w:rPr>
              <w:t>проблемы в сфере административно-</w:t>
            </w:r>
            <w:r w:rsidRPr="002A7524">
              <w:rPr>
                <w:rFonts w:ascii="Times New Roman" w:eastAsia="Times New Roman" w:hAnsi="Times New Roman" w:cs="Times New Roman"/>
                <w:spacing w:val="-2"/>
                <w:sz w:val="24"/>
                <w:szCs w:val="24"/>
                <w:lang w:eastAsia="ru-RU"/>
              </w:rPr>
              <w:t>правовых,</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гражданско-правовых</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z w:val="24"/>
                <w:szCs w:val="24"/>
                <w:lang w:eastAsia="ru-RU"/>
              </w:rPr>
              <w:t>трудовых отношений;</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tabs>
                <w:tab w:val="left" w:pos="3302"/>
                <w:tab w:val="left" w:pos="5875"/>
              </w:tabs>
              <w:autoSpaceDE w:val="0"/>
              <w:autoSpaceDN w:val="0"/>
              <w:adjustRightInd w:val="0"/>
              <w:spacing w:after="0" w:line="278" w:lineRule="exact"/>
              <w:rPr>
                <w:rFonts w:ascii="Times New Roman" w:eastAsia="Times New Roman" w:hAnsi="Times New Roman" w:cs="Times New Roman"/>
                <w:spacing w:val="-4"/>
                <w:sz w:val="24"/>
                <w:szCs w:val="24"/>
                <w:lang w:eastAsia="ru-RU"/>
              </w:rPr>
            </w:pPr>
            <w:r w:rsidRPr="002A7524">
              <w:rPr>
                <w:rFonts w:ascii="Times New Roman" w:eastAsia="Times New Roman" w:hAnsi="Times New Roman" w:cs="Times New Roman"/>
                <w:spacing w:val="-3"/>
                <w:sz w:val="24"/>
                <w:szCs w:val="24"/>
                <w:lang w:eastAsia="ru-RU"/>
              </w:rPr>
              <w:t>анализировать и готовить предложения</w:t>
            </w:r>
            <w:r>
              <w:rPr>
                <w:rFonts w:ascii="Times New Roman" w:eastAsia="Times New Roman" w:hAnsi="Times New Roman" w:cs="Times New Roman"/>
                <w:spacing w:val="-3"/>
                <w:sz w:val="24"/>
                <w:szCs w:val="24"/>
                <w:lang w:eastAsia="ru-RU"/>
              </w:rPr>
              <w:t xml:space="preserve"> </w:t>
            </w:r>
            <w:r w:rsidRPr="002A7524">
              <w:rPr>
                <w:rFonts w:ascii="Times New Roman" w:eastAsia="Times New Roman" w:hAnsi="Times New Roman" w:cs="Times New Roman"/>
                <w:spacing w:val="-4"/>
                <w:sz w:val="24"/>
                <w:szCs w:val="24"/>
                <w:lang w:eastAsia="ru-RU"/>
              </w:rPr>
              <w:t>по</w:t>
            </w:r>
            <w:r>
              <w:rPr>
                <w:rFonts w:ascii="Times New Roman" w:eastAsia="Times New Roman" w:hAnsi="Times New Roman" w:cs="Times New Roman"/>
                <w:spacing w:val="-4"/>
                <w:sz w:val="24"/>
                <w:szCs w:val="24"/>
                <w:lang w:eastAsia="ru-RU"/>
              </w:rPr>
              <w:t xml:space="preserve"> </w:t>
            </w:r>
            <w:r w:rsidRPr="002A7524">
              <w:rPr>
                <w:rFonts w:ascii="Times New Roman" w:eastAsia="Times New Roman" w:hAnsi="Times New Roman" w:cs="Times New Roman"/>
                <w:spacing w:val="-2"/>
                <w:sz w:val="24"/>
                <w:szCs w:val="24"/>
                <w:lang w:eastAsia="ru-RU"/>
              </w:rPr>
              <w:t>совершенствованию</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правовой</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деятельности организации;</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5B5FE0">
            <w:pPr>
              <w:widowControl w:val="0"/>
              <w:shd w:val="clear" w:color="auto" w:fill="FFFFFF"/>
              <w:autoSpaceDE w:val="0"/>
              <w:autoSpaceDN w:val="0"/>
              <w:adjustRightInd w:val="0"/>
              <w:spacing w:before="10" w:after="0" w:line="240" w:lineRule="auto"/>
              <w:rPr>
                <w:rFonts w:ascii="Times New Roman" w:eastAsia="Times New Roman" w:hAnsi="Times New Roman" w:cs="Times New Roman"/>
                <w:spacing w:val="-3"/>
                <w:sz w:val="24"/>
                <w:szCs w:val="24"/>
                <w:lang w:eastAsia="ru-RU"/>
              </w:rPr>
            </w:pPr>
            <w:r w:rsidRPr="002A7524">
              <w:rPr>
                <w:rFonts w:ascii="Times New Roman" w:eastAsia="Times New Roman" w:hAnsi="Times New Roman" w:cs="Times New Roman"/>
                <w:b/>
                <w:bCs/>
                <w:spacing w:val="-2"/>
                <w:sz w:val="24"/>
                <w:szCs w:val="24"/>
                <w:lang w:eastAsia="ru-RU"/>
              </w:rPr>
              <w:t>Знания:</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5B5FE0">
            <w:pPr>
              <w:widowControl w:val="0"/>
              <w:shd w:val="clear" w:color="auto" w:fill="FFFFFF"/>
              <w:autoSpaceDE w:val="0"/>
              <w:autoSpaceDN w:val="0"/>
              <w:adjustRightInd w:val="0"/>
              <w:spacing w:before="29" w:after="0" w:line="283" w:lineRule="exact"/>
              <w:rPr>
                <w:rFonts w:ascii="Times New Roman" w:eastAsia="Times New Roman" w:hAnsi="Times New Roman" w:cs="Times New Roman"/>
                <w:spacing w:val="-3"/>
                <w:sz w:val="24"/>
                <w:szCs w:val="24"/>
                <w:lang w:eastAsia="ru-RU"/>
              </w:rPr>
            </w:pPr>
            <w:r w:rsidRPr="002A7524">
              <w:rPr>
                <w:rFonts w:ascii="Times New Roman" w:eastAsia="Times New Roman" w:hAnsi="Times New Roman" w:cs="Times New Roman"/>
                <w:sz w:val="24"/>
                <w:szCs w:val="24"/>
                <w:lang w:eastAsia="ru-RU"/>
              </w:rPr>
              <w:t xml:space="preserve">источники административного процесса, </w:t>
            </w:r>
            <w:r w:rsidRPr="002A7524">
              <w:rPr>
                <w:rFonts w:ascii="Times New Roman" w:eastAsia="Times New Roman" w:hAnsi="Times New Roman" w:cs="Times New Roman"/>
                <w:spacing w:val="-1"/>
                <w:sz w:val="24"/>
                <w:szCs w:val="24"/>
                <w:lang w:eastAsia="ru-RU"/>
              </w:rPr>
              <w:t>трудового права, гражданского процесса;</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tabs>
                <w:tab w:val="left" w:pos="2266"/>
                <w:tab w:val="left" w:pos="2981"/>
              </w:tabs>
              <w:autoSpaceDE w:val="0"/>
              <w:autoSpaceDN w:val="0"/>
              <w:adjustRightInd w:val="0"/>
              <w:spacing w:before="77" w:after="0" w:line="274" w:lineRule="exact"/>
              <w:rPr>
                <w:rFonts w:ascii="Times New Roman" w:eastAsia="Times New Roman" w:hAnsi="Times New Roman" w:cs="Times New Roman"/>
                <w:sz w:val="24"/>
                <w:szCs w:val="24"/>
                <w:lang w:eastAsia="ru-RU"/>
              </w:rPr>
            </w:pPr>
            <w:r w:rsidRPr="002A7524">
              <w:rPr>
                <w:rFonts w:ascii="Times New Roman" w:eastAsia="Times New Roman" w:hAnsi="Times New Roman" w:cs="Times New Roman"/>
                <w:spacing w:val="-11"/>
                <w:sz w:val="24"/>
                <w:szCs w:val="24"/>
                <w:lang w:eastAsia="ru-RU"/>
              </w:rPr>
              <w:t>понятие и виды административно-</w:t>
            </w:r>
            <w:r w:rsidRPr="002A7524">
              <w:rPr>
                <w:rFonts w:ascii="Times New Roman" w:eastAsia="Times New Roman" w:hAnsi="Times New Roman" w:cs="Times New Roman"/>
                <w:spacing w:val="-2"/>
                <w:sz w:val="24"/>
                <w:szCs w:val="24"/>
                <w:lang w:eastAsia="ru-RU"/>
              </w:rPr>
              <w:t>процессуальных</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 xml:space="preserve">гражданско-процессуальных  норм; </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tabs>
                <w:tab w:val="left" w:pos="2266"/>
                <w:tab w:val="left" w:pos="2981"/>
              </w:tabs>
              <w:autoSpaceDE w:val="0"/>
              <w:autoSpaceDN w:val="0"/>
              <w:adjustRightInd w:val="0"/>
              <w:spacing w:before="77" w:after="0" w:line="274" w:lineRule="exact"/>
              <w:rPr>
                <w:rFonts w:ascii="Times New Roman" w:eastAsia="Times New Roman" w:hAnsi="Times New Roman" w:cs="Times New Roman"/>
                <w:spacing w:val="-11"/>
                <w:sz w:val="24"/>
                <w:szCs w:val="24"/>
                <w:lang w:eastAsia="ru-RU"/>
              </w:rPr>
            </w:pPr>
            <w:r w:rsidRPr="002A7524">
              <w:rPr>
                <w:rFonts w:ascii="Times New Roman" w:eastAsia="Times New Roman" w:hAnsi="Times New Roman" w:cs="Times New Roman"/>
                <w:spacing w:val="-2"/>
                <w:sz w:val="24"/>
                <w:szCs w:val="24"/>
                <w:lang w:eastAsia="ru-RU"/>
              </w:rPr>
              <w:t>виды и правовое</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содержание</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самостоятельных</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производств</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административных</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процедур,</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входящих</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состав</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административного процесса;</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tabs>
                <w:tab w:val="left" w:pos="1368"/>
                <w:tab w:val="left" w:pos="1891"/>
                <w:tab w:val="left" w:pos="3499"/>
              </w:tabs>
              <w:autoSpaceDE w:val="0"/>
              <w:autoSpaceDN w:val="0"/>
              <w:adjustRightInd w:val="0"/>
              <w:spacing w:after="0" w:line="274" w:lineRule="exact"/>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2"/>
                <w:sz w:val="24"/>
                <w:szCs w:val="24"/>
                <w:lang w:eastAsia="ru-RU"/>
              </w:rPr>
              <w:t>с</w:t>
            </w:r>
            <w:r w:rsidRPr="002A7524">
              <w:rPr>
                <w:rFonts w:ascii="Times New Roman" w:eastAsia="Times New Roman" w:hAnsi="Times New Roman" w:cs="Times New Roman"/>
                <w:spacing w:val="-2"/>
                <w:sz w:val="24"/>
                <w:szCs w:val="24"/>
                <w:lang w:eastAsia="ru-RU"/>
              </w:rPr>
              <w:t>ущность</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A7524">
              <w:rPr>
                <w:rFonts w:ascii="Times New Roman" w:eastAsia="Times New Roman" w:hAnsi="Times New Roman" w:cs="Times New Roman"/>
                <w:spacing w:val="-2"/>
                <w:sz w:val="24"/>
                <w:szCs w:val="24"/>
                <w:lang w:eastAsia="ru-RU"/>
              </w:rPr>
              <w:t>содержание</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статуса</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участников</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административно-</w:t>
            </w:r>
            <w:r w:rsidRPr="002A7524">
              <w:rPr>
                <w:rFonts w:ascii="Times New Roman" w:eastAsia="Times New Roman" w:hAnsi="Times New Roman" w:cs="Times New Roman"/>
                <w:spacing w:val="-5"/>
                <w:sz w:val="24"/>
                <w:szCs w:val="24"/>
                <w:lang w:eastAsia="ru-RU"/>
              </w:rPr>
              <w:t xml:space="preserve">процессуальных отношений, трудовых </w:t>
            </w:r>
            <w:r w:rsidRPr="002A7524">
              <w:rPr>
                <w:rFonts w:ascii="Times New Roman" w:eastAsia="Times New Roman" w:hAnsi="Times New Roman" w:cs="Times New Roman"/>
                <w:sz w:val="24"/>
                <w:szCs w:val="24"/>
                <w:lang w:eastAsia="ru-RU"/>
              </w:rPr>
              <w:t>отношений, гражданско-процессуальных отношений;</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Default="00087D06" w:rsidP="00087D06">
            <w:pPr>
              <w:widowControl w:val="0"/>
              <w:shd w:val="clear" w:color="auto" w:fill="FFFFFF"/>
              <w:tabs>
                <w:tab w:val="left" w:pos="1368"/>
                <w:tab w:val="left" w:pos="1891"/>
                <w:tab w:val="left" w:pos="3499"/>
              </w:tabs>
              <w:autoSpaceDE w:val="0"/>
              <w:autoSpaceDN w:val="0"/>
              <w:adjustRightInd w:val="0"/>
              <w:spacing w:after="0" w:line="274" w:lineRule="exact"/>
              <w:rPr>
                <w:rFonts w:ascii="Times New Roman" w:eastAsia="Times New Roman" w:hAnsi="Times New Roman" w:cs="Times New Roman"/>
                <w:spacing w:val="-2"/>
                <w:sz w:val="24"/>
                <w:szCs w:val="24"/>
                <w:lang w:eastAsia="ru-RU"/>
              </w:rPr>
            </w:pPr>
            <w:r w:rsidRPr="005B5FE0">
              <w:rPr>
                <w:rFonts w:ascii="Times New Roman" w:eastAsia="Times New Roman" w:hAnsi="Times New Roman" w:cs="Times New Roman"/>
                <w:spacing w:val="-3"/>
                <w:sz w:val="24"/>
                <w:szCs w:val="24"/>
                <w:lang w:eastAsia="ru-RU"/>
              </w:rPr>
              <w:t>виды и порядок гражданского и административного судопроизводства;</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autoSpaceDE w:val="0"/>
              <w:autoSpaceDN w:val="0"/>
              <w:adjustRightInd w:val="0"/>
              <w:spacing w:after="0" w:line="283" w:lineRule="exact"/>
              <w:ind w:right="250"/>
              <w:rPr>
                <w:rFonts w:ascii="Times New Roman" w:eastAsia="Times New Roman" w:hAnsi="Times New Roman" w:cs="Times New Roman"/>
                <w:spacing w:val="-2"/>
                <w:sz w:val="24"/>
                <w:szCs w:val="24"/>
                <w:lang w:eastAsia="ru-RU"/>
              </w:rPr>
            </w:pPr>
            <w:r w:rsidRPr="002A7524">
              <w:rPr>
                <w:rFonts w:ascii="Times New Roman" w:eastAsia="Times New Roman" w:hAnsi="Times New Roman" w:cs="Times New Roman"/>
                <w:spacing w:val="-8"/>
                <w:sz w:val="24"/>
                <w:szCs w:val="24"/>
                <w:lang w:eastAsia="ru-RU"/>
              </w:rPr>
              <w:t xml:space="preserve">порядок заключения, прекращения </w:t>
            </w:r>
            <w:r w:rsidRPr="002A7524">
              <w:rPr>
                <w:rFonts w:ascii="Times New Roman" w:eastAsia="Times New Roman" w:hAnsi="Times New Roman" w:cs="Times New Roman"/>
                <w:sz w:val="24"/>
                <w:szCs w:val="24"/>
                <w:lang w:eastAsia="ru-RU"/>
              </w:rPr>
              <w:t>изменения трудовых договоров;</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autoSpaceDE w:val="0"/>
              <w:autoSpaceDN w:val="0"/>
              <w:adjustRightInd w:val="0"/>
              <w:spacing w:before="82" w:after="0" w:line="240" w:lineRule="auto"/>
              <w:rPr>
                <w:rFonts w:ascii="Times New Roman" w:eastAsia="Times New Roman" w:hAnsi="Times New Roman" w:cs="Times New Roman"/>
                <w:spacing w:val="-8"/>
                <w:sz w:val="24"/>
                <w:szCs w:val="24"/>
                <w:lang w:eastAsia="ru-RU"/>
              </w:rPr>
            </w:pPr>
            <w:r w:rsidRPr="002A7524">
              <w:rPr>
                <w:rFonts w:ascii="Times New Roman" w:eastAsia="Times New Roman" w:hAnsi="Times New Roman" w:cs="Times New Roman"/>
                <w:spacing w:val="-2"/>
                <w:sz w:val="24"/>
                <w:szCs w:val="24"/>
                <w:lang w:eastAsia="ru-RU"/>
              </w:rPr>
              <w:t>виды трудовых договоров;</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autoSpaceDE w:val="0"/>
              <w:autoSpaceDN w:val="0"/>
              <w:adjustRightInd w:val="0"/>
              <w:spacing w:before="48" w:after="0" w:line="240" w:lineRule="auto"/>
              <w:rPr>
                <w:rFonts w:ascii="Times New Roman" w:eastAsia="Times New Roman" w:hAnsi="Times New Roman" w:cs="Times New Roman"/>
                <w:spacing w:val="-2"/>
                <w:sz w:val="24"/>
                <w:szCs w:val="24"/>
                <w:lang w:eastAsia="ru-RU"/>
              </w:rPr>
            </w:pPr>
            <w:r w:rsidRPr="002A7524">
              <w:rPr>
                <w:rFonts w:ascii="Times New Roman" w:eastAsia="Times New Roman" w:hAnsi="Times New Roman" w:cs="Times New Roman"/>
                <w:spacing w:val="-2"/>
                <w:sz w:val="24"/>
                <w:szCs w:val="24"/>
                <w:lang w:eastAsia="ru-RU"/>
              </w:rPr>
              <w:t>содержание трудовой дисциплины;</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2A7524" w:rsidRDefault="00087D06" w:rsidP="00087D06">
            <w:pPr>
              <w:widowControl w:val="0"/>
              <w:shd w:val="clear" w:color="auto" w:fill="FFFFFF"/>
              <w:tabs>
                <w:tab w:val="left" w:pos="3302"/>
                <w:tab w:val="left" w:pos="5875"/>
              </w:tabs>
              <w:autoSpaceDE w:val="0"/>
              <w:autoSpaceDN w:val="0"/>
              <w:adjustRightInd w:val="0"/>
              <w:spacing w:after="0" w:line="278" w:lineRule="exact"/>
              <w:rPr>
                <w:rFonts w:ascii="Times New Roman" w:eastAsia="Times New Roman" w:hAnsi="Times New Roman" w:cs="Times New Roman"/>
                <w:spacing w:val="-2"/>
                <w:sz w:val="24"/>
                <w:szCs w:val="24"/>
                <w:lang w:eastAsia="ru-RU"/>
              </w:rPr>
            </w:pPr>
            <w:r w:rsidRPr="005B5FE0">
              <w:rPr>
                <w:rFonts w:ascii="Times New Roman" w:eastAsia="Times New Roman" w:hAnsi="Times New Roman" w:cs="Times New Roman"/>
                <w:spacing w:val="-3"/>
                <w:sz w:val="24"/>
                <w:szCs w:val="24"/>
                <w:lang w:eastAsia="ru-RU"/>
              </w:rPr>
              <w:t>порядок и условия материальной ответственности сторон трудового договора;</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5B5FE0" w:rsidRDefault="00087D06" w:rsidP="00087D06">
            <w:pPr>
              <w:widowControl w:val="0"/>
              <w:shd w:val="clear" w:color="auto" w:fill="FFFFFF"/>
              <w:tabs>
                <w:tab w:val="left" w:pos="3302"/>
                <w:tab w:val="left" w:pos="5875"/>
              </w:tabs>
              <w:autoSpaceDE w:val="0"/>
              <w:autoSpaceDN w:val="0"/>
              <w:adjustRightInd w:val="0"/>
              <w:spacing w:after="0" w:line="278" w:lineRule="exact"/>
              <w:rPr>
                <w:rFonts w:ascii="Times New Roman" w:eastAsia="Times New Roman" w:hAnsi="Times New Roman" w:cs="Times New Roman"/>
                <w:spacing w:val="-3"/>
                <w:sz w:val="24"/>
                <w:szCs w:val="24"/>
                <w:lang w:eastAsia="ru-RU"/>
              </w:rPr>
            </w:pPr>
            <w:r w:rsidRPr="005B5FE0">
              <w:rPr>
                <w:rFonts w:ascii="Times New Roman" w:eastAsia="Times New Roman" w:hAnsi="Times New Roman" w:cs="Times New Roman"/>
                <w:spacing w:val="-3"/>
                <w:sz w:val="24"/>
                <w:szCs w:val="24"/>
                <w:lang w:eastAsia="ru-RU"/>
              </w:rPr>
              <w:t>порядок судебного разбирательства, обжалования, опротестования, исполнения и пересмотра решения суда;</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5B5FE0" w:rsidRDefault="00087D06" w:rsidP="00087D06">
            <w:pPr>
              <w:widowControl w:val="0"/>
              <w:shd w:val="clear" w:color="auto" w:fill="FFFFFF"/>
              <w:tabs>
                <w:tab w:val="left" w:pos="3302"/>
                <w:tab w:val="left" w:pos="5875"/>
              </w:tabs>
              <w:autoSpaceDE w:val="0"/>
              <w:autoSpaceDN w:val="0"/>
              <w:adjustRightInd w:val="0"/>
              <w:spacing w:after="0" w:line="278" w:lineRule="exact"/>
              <w:rPr>
                <w:rFonts w:ascii="Times New Roman" w:eastAsia="Times New Roman" w:hAnsi="Times New Roman" w:cs="Times New Roman"/>
                <w:spacing w:val="-3"/>
                <w:sz w:val="24"/>
                <w:szCs w:val="24"/>
                <w:lang w:eastAsia="ru-RU"/>
              </w:rPr>
            </w:pPr>
            <w:r w:rsidRPr="005B5FE0">
              <w:rPr>
                <w:rFonts w:ascii="Times New Roman" w:eastAsia="Times New Roman" w:hAnsi="Times New Roman" w:cs="Times New Roman"/>
                <w:spacing w:val="-3"/>
                <w:sz w:val="24"/>
                <w:szCs w:val="24"/>
                <w:lang w:eastAsia="ru-RU"/>
              </w:rPr>
              <w:t>формы защиты прав граждан и юридических лиц;</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val="restart"/>
          </w:tcPr>
          <w:p w:rsidR="00087D06" w:rsidRPr="002A7524" w:rsidRDefault="00087D06" w:rsidP="005B5FE0">
            <w:pPr>
              <w:widowControl w:val="0"/>
              <w:shd w:val="clear" w:color="auto" w:fill="FFFFFF"/>
              <w:autoSpaceDE w:val="0"/>
              <w:autoSpaceDN w:val="0"/>
              <w:adjustRightInd w:val="0"/>
              <w:spacing w:after="0" w:line="274" w:lineRule="exact"/>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sz w:val="24"/>
                <w:szCs w:val="24"/>
                <w:lang w:eastAsia="ru-RU"/>
              </w:rPr>
              <w:t xml:space="preserve">ПК 1.3. Владеть </w:t>
            </w:r>
            <w:r w:rsidRPr="002A7524">
              <w:rPr>
                <w:rFonts w:ascii="Times New Roman" w:eastAsia="Times New Roman" w:hAnsi="Times New Roman" w:cs="Times New Roman"/>
                <w:spacing w:val="-2"/>
                <w:sz w:val="24"/>
                <w:szCs w:val="24"/>
                <w:lang w:eastAsia="ru-RU"/>
              </w:rPr>
              <w:t xml:space="preserve">навыками подготовки </w:t>
            </w:r>
            <w:r w:rsidRPr="002A7524">
              <w:rPr>
                <w:rFonts w:ascii="Times New Roman" w:eastAsia="Times New Roman" w:hAnsi="Times New Roman" w:cs="Times New Roman"/>
                <w:sz w:val="24"/>
                <w:szCs w:val="24"/>
                <w:lang w:eastAsia="ru-RU"/>
              </w:rPr>
              <w:t xml:space="preserve">юридических </w:t>
            </w:r>
            <w:r w:rsidRPr="002A7524">
              <w:rPr>
                <w:rFonts w:ascii="Times New Roman" w:eastAsia="Times New Roman" w:hAnsi="Times New Roman" w:cs="Times New Roman"/>
                <w:spacing w:val="-1"/>
                <w:sz w:val="24"/>
                <w:szCs w:val="24"/>
                <w:lang w:eastAsia="ru-RU"/>
              </w:rPr>
              <w:t xml:space="preserve">документов, в том </w:t>
            </w:r>
            <w:r w:rsidRPr="002A7524">
              <w:rPr>
                <w:rFonts w:ascii="Times New Roman" w:eastAsia="Times New Roman" w:hAnsi="Times New Roman" w:cs="Times New Roman"/>
                <w:sz w:val="24"/>
                <w:szCs w:val="24"/>
                <w:lang w:eastAsia="ru-RU"/>
              </w:rPr>
              <w:t xml:space="preserve">числе </w:t>
            </w:r>
            <w:proofErr w:type="gramStart"/>
            <w:r w:rsidRPr="002A7524">
              <w:rPr>
                <w:rFonts w:ascii="Times New Roman" w:eastAsia="Times New Roman" w:hAnsi="Times New Roman" w:cs="Times New Roman"/>
                <w:sz w:val="24"/>
                <w:szCs w:val="24"/>
                <w:lang w:eastAsia="ru-RU"/>
              </w:rPr>
              <w:t>с</w:t>
            </w:r>
            <w:proofErr w:type="gramEnd"/>
          </w:p>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r w:rsidRPr="002A7524">
              <w:rPr>
                <w:rFonts w:ascii="Times New Roman" w:eastAsia="Times New Roman" w:hAnsi="Times New Roman" w:cs="Times New Roman"/>
                <w:sz w:val="24"/>
                <w:szCs w:val="24"/>
                <w:lang w:eastAsia="ru-RU"/>
              </w:rPr>
              <w:t xml:space="preserve">использованием </w:t>
            </w:r>
            <w:r w:rsidRPr="002A7524">
              <w:rPr>
                <w:rFonts w:ascii="Times New Roman" w:eastAsia="Times New Roman" w:hAnsi="Times New Roman" w:cs="Times New Roman"/>
                <w:spacing w:val="-2"/>
                <w:sz w:val="24"/>
                <w:szCs w:val="24"/>
                <w:lang w:eastAsia="ru-RU"/>
              </w:rPr>
              <w:t xml:space="preserve">информационных </w:t>
            </w:r>
            <w:r>
              <w:rPr>
                <w:rFonts w:ascii="Times New Roman" w:eastAsia="Times New Roman" w:hAnsi="Times New Roman" w:cs="Times New Roman"/>
                <w:sz w:val="24"/>
                <w:szCs w:val="24"/>
                <w:lang w:eastAsia="ru-RU"/>
              </w:rPr>
              <w:t>технологий</w:t>
            </w:r>
          </w:p>
        </w:tc>
        <w:tc>
          <w:tcPr>
            <w:tcW w:w="5426" w:type="dxa"/>
          </w:tcPr>
          <w:p w:rsidR="00087D06" w:rsidRPr="002A7524" w:rsidRDefault="00087D06" w:rsidP="00087D06">
            <w:pPr>
              <w:widowControl w:val="0"/>
              <w:shd w:val="clear" w:color="auto" w:fill="FFFFFF"/>
              <w:autoSpaceDE w:val="0"/>
              <w:autoSpaceDN w:val="0"/>
              <w:adjustRightInd w:val="0"/>
              <w:spacing w:after="0" w:line="240" w:lineRule="auto"/>
              <w:rPr>
                <w:rFonts w:ascii="Times New Roman" w:eastAsiaTheme="minorEastAsia" w:hAnsi="Times New Roman" w:cs="Times New Roman"/>
                <w:sz w:val="20"/>
                <w:szCs w:val="20"/>
                <w:lang w:eastAsia="ru-RU"/>
              </w:rPr>
            </w:pPr>
            <w:r w:rsidRPr="002A7524">
              <w:rPr>
                <w:rFonts w:ascii="Times New Roman" w:eastAsia="Times New Roman" w:hAnsi="Times New Roman" w:cs="Times New Roman"/>
                <w:b/>
                <w:bCs/>
                <w:spacing w:val="-2"/>
                <w:sz w:val="24"/>
                <w:szCs w:val="24"/>
                <w:lang w:eastAsia="ru-RU"/>
              </w:rPr>
              <w:t>Навыки:</w:t>
            </w:r>
          </w:p>
          <w:p w:rsidR="00087D06" w:rsidRPr="002A7524" w:rsidRDefault="00087D06" w:rsidP="00087D06">
            <w:pPr>
              <w:widowControl w:val="0"/>
              <w:shd w:val="clear" w:color="auto" w:fill="FFFFFF"/>
              <w:autoSpaceDE w:val="0"/>
              <w:autoSpaceDN w:val="0"/>
              <w:adjustRightInd w:val="0"/>
              <w:spacing w:after="0" w:line="240" w:lineRule="auto"/>
              <w:ind w:right="1498"/>
              <w:rPr>
                <w:rFonts w:ascii="Times New Roman" w:eastAsia="Times New Roman" w:hAnsi="Times New Roman" w:cs="Times New Roman"/>
                <w:spacing w:val="-3"/>
                <w:sz w:val="24"/>
                <w:szCs w:val="24"/>
                <w:lang w:eastAsia="ru-RU"/>
              </w:rPr>
            </w:pPr>
            <w:r w:rsidRPr="002A7524">
              <w:rPr>
                <w:rFonts w:ascii="Times New Roman" w:eastAsia="Times New Roman" w:hAnsi="Times New Roman" w:cs="Times New Roman"/>
                <w:spacing w:val="-1"/>
                <w:sz w:val="24"/>
                <w:szCs w:val="24"/>
                <w:lang w:eastAsia="ru-RU"/>
              </w:rPr>
              <w:t xml:space="preserve">в подготовке юридических документов, </w:t>
            </w:r>
            <w:r w:rsidRPr="002A7524">
              <w:rPr>
                <w:rFonts w:ascii="Times New Roman" w:eastAsia="Times New Roman" w:hAnsi="Times New Roman" w:cs="Times New Roman"/>
                <w:sz w:val="24"/>
                <w:szCs w:val="24"/>
                <w:lang w:eastAsia="ru-RU"/>
              </w:rPr>
              <w:t>в том числе с использов</w:t>
            </w:r>
            <w:r>
              <w:rPr>
                <w:rFonts w:ascii="Times New Roman" w:eastAsia="Times New Roman" w:hAnsi="Times New Roman" w:cs="Times New Roman"/>
                <w:sz w:val="24"/>
                <w:szCs w:val="24"/>
                <w:lang w:eastAsia="ru-RU"/>
              </w:rPr>
              <w:t>анием информационных технологий;</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2A7524" w:rsidRDefault="00087D06" w:rsidP="005B5FE0">
            <w:pPr>
              <w:widowControl w:val="0"/>
              <w:shd w:val="clear" w:color="auto" w:fill="FFFFFF"/>
              <w:autoSpaceDE w:val="0"/>
              <w:autoSpaceDN w:val="0"/>
              <w:adjustRightInd w:val="0"/>
              <w:spacing w:after="0" w:line="274" w:lineRule="exact"/>
              <w:rPr>
                <w:rFonts w:ascii="Times New Roman" w:eastAsia="Times New Roman" w:hAnsi="Times New Roman" w:cs="Times New Roman"/>
                <w:sz w:val="24"/>
                <w:szCs w:val="24"/>
                <w:lang w:eastAsia="ru-RU"/>
              </w:rPr>
            </w:pPr>
          </w:p>
        </w:tc>
        <w:tc>
          <w:tcPr>
            <w:tcW w:w="5426" w:type="dxa"/>
          </w:tcPr>
          <w:p w:rsidR="00087D06" w:rsidRPr="002A7524" w:rsidRDefault="00087D06" w:rsidP="00087D06">
            <w:pPr>
              <w:widowControl w:val="0"/>
              <w:shd w:val="clear" w:color="auto" w:fill="FFFFFF"/>
              <w:autoSpaceDE w:val="0"/>
              <w:autoSpaceDN w:val="0"/>
              <w:adjustRightInd w:val="0"/>
              <w:spacing w:before="43" w:after="0" w:line="274" w:lineRule="exact"/>
              <w:ind w:right="250"/>
              <w:rPr>
                <w:rFonts w:ascii="Times New Roman" w:eastAsia="Times New Roman" w:hAnsi="Times New Roman" w:cs="Times New Roman"/>
                <w:b/>
                <w:bCs/>
                <w:spacing w:val="-2"/>
                <w:sz w:val="24"/>
                <w:szCs w:val="24"/>
                <w:lang w:eastAsia="ru-RU"/>
              </w:rPr>
            </w:pPr>
            <w:r w:rsidRPr="002A7524">
              <w:rPr>
                <w:rFonts w:ascii="Times New Roman" w:eastAsia="Times New Roman" w:hAnsi="Times New Roman" w:cs="Times New Roman"/>
                <w:b/>
                <w:bCs/>
                <w:spacing w:val="-2"/>
                <w:sz w:val="24"/>
                <w:szCs w:val="24"/>
                <w:lang w:eastAsia="ru-RU"/>
              </w:rPr>
              <w:t>Умения:</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2A7524" w:rsidRDefault="00087D06" w:rsidP="005B5FE0">
            <w:pPr>
              <w:widowControl w:val="0"/>
              <w:shd w:val="clear" w:color="auto" w:fill="FFFFFF"/>
              <w:autoSpaceDE w:val="0"/>
              <w:autoSpaceDN w:val="0"/>
              <w:adjustRightInd w:val="0"/>
              <w:spacing w:after="0" w:line="274" w:lineRule="exact"/>
              <w:rPr>
                <w:rFonts w:ascii="Times New Roman" w:eastAsia="Times New Roman" w:hAnsi="Times New Roman" w:cs="Times New Roman"/>
                <w:sz w:val="24"/>
                <w:szCs w:val="24"/>
                <w:lang w:eastAsia="ru-RU"/>
              </w:rPr>
            </w:pPr>
          </w:p>
        </w:tc>
        <w:tc>
          <w:tcPr>
            <w:tcW w:w="5426" w:type="dxa"/>
          </w:tcPr>
          <w:p w:rsidR="00087D06" w:rsidRPr="002A7524" w:rsidRDefault="00087D06" w:rsidP="00087D06">
            <w:pPr>
              <w:widowControl w:val="0"/>
              <w:shd w:val="clear" w:color="auto" w:fill="FFFFFF"/>
              <w:tabs>
                <w:tab w:val="left" w:pos="5592"/>
              </w:tabs>
              <w:autoSpaceDE w:val="0"/>
              <w:autoSpaceDN w:val="0"/>
              <w:adjustRightInd w:val="0"/>
              <w:spacing w:before="43" w:after="0" w:line="274" w:lineRule="exact"/>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spacing w:val="-2"/>
                <w:sz w:val="24"/>
                <w:szCs w:val="24"/>
                <w:lang w:eastAsia="ru-RU"/>
              </w:rPr>
              <w:t>п</w:t>
            </w:r>
            <w:r w:rsidRPr="002A7524">
              <w:rPr>
                <w:rFonts w:ascii="Times New Roman" w:eastAsia="Times New Roman" w:hAnsi="Times New Roman" w:cs="Times New Roman"/>
                <w:spacing w:val="-2"/>
                <w:sz w:val="24"/>
                <w:szCs w:val="24"/>
                <w:lang w:eastAsia="ru-RU"/>
              </w:rPr>
              <w:t>рименять</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pacing w:val="-2"/>
                <w:sz w:val="24"/>
                <w:szCs w:val="24"/>
                <w:lang w:eastAsia="ru-RU"/>
              </w:rPr>
              <w:t>современные</w:t>
            </w:r>
            <w:r>
              <w:rPr>
                <w:rFonts w:ascii="Times New Roman" w:eastAsia="Times New Roman" w:hAnsi="Times New Roman" w:cs="Times New Roman"/>
                <w:spacing w:val="-2"/>
                <w:sz w:val="24"/>
                <w:szCs w:val="24"/>
                <w:lang w:eastAsia="ru-RU"/>
              </w:rPr>
              <w:t xml:space="preserve"> </w:t>
            </w:r>
            <w:r w:rsidRPr="002A7524">
              <w:rPr>
                <w:rFonts w:ascii="Times New Roman" w:eastAsia="Times New Roman" w:hAnsi="Times New Roman" w:cs="Times New Roman"/>
                <w:sz w:val="24"/>
                <w:szCs w:val="24"/>
                <w:lang w:eastAsia="ru-RU"/>
              </w:rPr>
              <w:t>информационные технологии для поиска и обработки правовой информации и оформления юридических документов;</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2A7524" w:rsidRDefault="00087D06" w:rsidP="005B5FE0">
            <w:pPr>
              <w:widowControl w:val="0"/>
              <w:shd w:val="clear" w:color="auto" w:fill="FFFFFF"/>
              <w:autoSpaceDE w:val="0"/>
              <w:autoSpaceDN w:val="0"/>
              <w:adjustRightInd w:val="0"/>
              <w:spacing w:after="0" w:line="274" w:lineRule="exact"/>
              <w:rPr>
                <w:rFonts w:ascii="Times New Roman" w:eastAsia="Times New Roman" w:hAnsi="Times New Roman" w:cs="Times New Roman"/>
                <w:sz w:val="24"/>
                <w:szCs w:val="24"/>
                <w:lang w:eastAsia="ru-RU"/>
              </w:rPr>
            </w:pPr>
          </w:p>
        </w:tc>
        <w:tc>
          <w:tcPr>
            <w:tcW w:w="5426" w:type="dxa"/>
          </w:tcPr>
          <w:p w:rsidR="00087D06" w:rsidRDefault="00087D06" w:rsidP="00087D06">
            <w:pPr>
              <w:widowControl w:val="0"/>
              <w:shd w:val="clear" w:color="auto" w:fill="FFFFFF"/>
              <w:tabs>
                <w:tab w:val="left" w:pos="5592"/>
              </w:tabs>
              <w:autoSpaceDE w:val="0"/>
              <w:autoSpaceDN w:val="0"/>
              <w:adjustRightInd w:val="0"/>
              <w:spacing w:before="43" w:after="0" w:line="274" w:lineRule="exact"/>
              <w:rPr>
                <w:rFonts w:ascii="Times New Roman" w:eastAsia="Times New Roman" w:hAnsi="Times New Roman" w:cs="Times New Roman"/>
                <w:spacing w:val="-2"/>
                <w:sz w:val="24"/>
                <w:szCs w:val="24"/>
                <w:lang w:eastAsia="ru-RU"/>
              </w:rPr>
            </w:pPr>
            <w:r w:rsidRPr="002A7524">
              <w:rPr>
                <w:rFonts w:ascii="Times New Roman" w:eastAsia="Times New Roman" w:hAnsi="Times New Roman" w:cs="Times New Roman"/>
                <w:spacing w:val="-2"/>
                <w:sz w:val="24"/>
                <w:szCs w:val="24"/>
                <w:lang w:eastAsia="ru-RU"/>
              </w:rPr>
              <w:t xml:space="preserve">составлять различные виды </w:t>
            </w:r>
            <w:r>
              <w:rPr>
                <w:rFonts w:ascii="Times New Roman" w:eastAsia="Times New Roman" w:hAnsi="Times New Roman" w:cs="Times New Roman"/>
                <w:sz w:val="24"/>
                <w:szCs w:val="24"/>
                <w:lang w:eastAsia="ru-RU"/>
              </w:rPr>
              <w:t>юридических документов;</w:t>
            </w:r>
          </w:p>
        </w:tc>
      </w:tr>
      <w:tr w:rsidR="00087D06" w:rsidTr="00B45231">
        <w:tc>
          <w:tcPr>
            <w:tcW w:w="2114" w:type="dxa"/>
            <w:vMerge/>
          </w:tcPr>
          <w:p w:rsidR="00087D06" w:rsidRDefault="00087D06" w:rsidP="002A7524">
            <w:pPr>
              <w:widowControl w:val="0"/>
              <w:tabs>
                <w:tab w:val="left" w:pos="1776"/>
                <w:tab w:val="left" w:pos="3240"/>
              </w:tabs>
              <w:autoSpaceDE w:val="0"/>
              <w:autoSpaceDN w:val="0"/>
              <w:adjustRightInd w:val="0"/>
              <w:spacing w:after="0" w:line="317" w:lineRule="exact"/>
              <w:ind w:right="-480"/>
              <w:jc w:val="both"/>
              <w:rPr>
                <w:rFonts w:ascii="Times New Roman" w:eastAsiaTheme="minorEastAsia" w:hAnsi="Times New Roman" w:cs="Times New Roman"/>
                <w:sz w:val="20"/>
                <w:szCs w:val="20"/>
                <w:lang w:eastAsia="ru-RU"/>
              </w:rPr>
            </w:pPr>
          </w:p>
        </w:tc>
        <w:tc>
          <w:tcPr>
            <w:tcW w:w="2349" w:type="dxa"/>
            <w:vMerge/>
          </w:tcPr>
          <w:p w:rsidR="00087D06" w:rsidRPr="005B5FE0" w:rsidRDefault="00087D06" w:rsidP="005B5FE0">
            <w:pPr>
              <w:widowControl w:val="0"/>
              <w:tabs>
                <w:tab w:val="left" w:pos="1776"/>
                <w:tab w:val="left" w:pos="3240"/>
              </w:tabs>
              <w:autoSpaceDE w:val="0"/>
              <w:autoSpaceDN w:val="0"/>
              <w:adjustRightInd w:val="0"/>
              <w:spacing w:after="0" w:line="317" w:lineRule="exact"/>
              <w:ind w:right="-108"/>
              <w:rPr>
                <w:rFonts w:ascii="Times New Roman" w:eastAsiaTheme="minorEastAsia" w:hAnsi="Times New Roman" w:cs="Times New Roman"/>
                <w:sz w:val="24"/>
                <w:szCs w:val="20"/>
                <w:lang w:eastAsia="ru-RU"/>
              </w:rPr>
            </w:pPr>
          </w:p>
        </w:tc>
        <w:tc>
          <w:tcPr>
            <w:tcW w:w="5426" w:type="dxa"/>
          </w:tcPr>
          <w:p w:rsidR="00087D06" w:rsidRPr="005B5FE0" w:rsidRDefault="00087D06" w:rsidP="005B5FE0">
            <w:pPr>
              <w:widowControl w:val="0"/>
              <w:shd w:val="clear" w:color="auto" w:fill="FFFFFF"/>
              <w:tabs>
                <w:tab w:val="left" w:pos="3302"/>
                <w:tab w:val="left" w:pos="5875"/>
              </w:tabs>
              <w:autoSpaceDE w:val="0"/>
              <w:autoSpaceDN w:val="0"/>
              <w:adjustRightInd w:val="0"/>
              <w:spacing w:after="0" w:line="278" w:lineRule="exact"/>
              <w:rPr>
                <w:rFonts w:ascii="Times New Roman" w:eastAsia="Times New Roman" w:hAnsi="Times New Roman" w:cs="Times New Roman"/>
                <w:b/>
                <w:spacing w:val="-3"/>
                <w:sz w:val="24"/>
                <w:szCs w:val="24"/>
                <w:lang w:eastAsia="ru-RU"/>
              </w:rPr>
            </w:pPr>
            <w:r w:rsidRPr="005B5FE0">
              <w:rPr>
                <w:rFonts w:ascii="Times New Roman" w:eastAsia="Times New Roman" w:hAnsi="Times New Roman" w:cs="Times New Roman"/>
                <w:b/>
                <w:spacing w:val="-3"/>
                <w:sz w:val="24"/>
                <w:szCs w:val="24"/>
                <w:lang w:eastAsia="ru-RU"/>
              </w:rPr>
              <w:t>Знания:</w:t>
            </w:r>
          </w:p>
          <w:p w:rsidR="00087D06" w:rsidRPr="002A7524" w:rsidRDefault="00087D06" w:rsidP="00087D06">
            <w:pPr>
              <w:widowControl w:val="0"/>
              <w:shd w:val="clear" w:color="auto" w:fill="FFFFFF"/>
              <w:tabs>
                <w:tab w:val="left" w:pos="3302"/>
                <w:tab w:val="left" w:pos="5875"/>
              </w:tabs>
              <w:autoSpaceDE w:val="0"/>
              <w:autoSpaceDN w:val="0"/>
              <w:adjustRightInd w:val="0"/>
              <w:spacing w:after="0" w:line="278" w:lineRule="exact"/>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п</w:t>
            </w:r>
            <w:r w:rsidRPr="005B5FE0">
              <w:rPr>
                <w:rFonts w:ascii="Times New Roman" w:eastAsia="Times New Roman" w:hAnsi="Times New Roman" w:cs="Times New Roman"/>
                <w:spacing w:val="-3"/>
                <w:sz w:val="24"/>
                <w:szCs w:val="24"/>
                <w:lang w:eastAsia="ru-RU"/>
              </w:rPr>
              <w:t>равила</w:t>
            </w:r>
            <w:r>
              <w:rPr>
                <w:rFonts w:ascii="Times New Roman" w:eastAsia="Times New Roman" w:hAnsi="Times New Roman" w:cs="Times New Roman"/>
                <w:spacing w:val="-3"/>
                <w:sz w:val="24"/>
                <w:szCs w:val="24"/>
                <w:lang w:eastAsia="ru-RU"/>
              </w:rPr>
              <w:t xml:space="preserve"> </w:t>
            </w:r>
            <w:r w:rsidRPr="005B5FE0">
              <w:rPr>
                <w:rFonts w:ascii="Times New Roman" w:eastAsia="Times New Roman" w:hAnsi="Times New Roman" w:cs="Times New Roman"/>
                <w:spacing w:val="-3"/>
                <w:sz w:val="24"/>
                <w:szCs w:val="24"/>
                <w:lang w:eastAsia="ru-RU"/>
              </w:rPr>
              <w:t>составления</w:t>
            </w:r>
            <w:r>
              <w:rPr>
                <w:rFonts w:ascii="Times New Roman" w:eastAsia="Times New Roman" w:hAnsi="Times New Roman" w:cs="Times New Roman"/>
                <w:spacing w:val="-3"/>
                <w:sz w:val="24"/>
                <w:szCs w:val="24"/>
                <w:lang w:eastAsia="ru-RU"/>
              </w:rPr>
              <w:t xml:space="preserve"> юридических </w:t>
            </w:r>
            <w:r w:rsidRPr="005B5FE0">
              <w:rPr>
                <w:rFonts w:ascii="Times New Roman" w:eastAsia="Times New Roman" w:hAnsi="Times New Roman" w:cs="Times New Roman"/>
                <w:spacing w:val="-3"/>
                <w:sz w:val="24"/>
                <w:szCs w:val="24"/>
                <w:lang w:eastAsia="ru-RU"/>
              </w:rPr>
              <w:t>документов;</w:t>
            </w:r>
          </w:p>
        </w:tc>
      </w:tr>
    </w:tbl>
    <w:p w:rsidR="00870646" w:rsidRDefault="00870646" w:rsidP="00870646">
      <w:pPr>
        <w:widowControl w:val="0"/>
        <w:shd w:val="clear" w:color="auto" w:fill="FFFFFF"/>
        <w:autoSpaceDE w:val="0"/>
        <w:autoSpaceDN w:val="0"/>
        <w:adjustRightInd w:val="0"/>
        <w:spacing w:after="0" w:line="276" w:lineRule="auto"/>
        <w:rPr>
          <w:rFonts w:ascii="Times New Roman" w:eastAsia="Times New Roman" w:hAnsi="Times New Roman" w:cs="Times New Roman"/>
          <w:sz w:val="28"/>
          <w:szCs w:val="28"/>
          <w:lang w:eastAsia="ru-RU"/>
        </w:rPr>
      </w:pPr>
    </w:p>
    <w:p w:rsidR="008E532F" w:rsidRDefault="008E532F"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Формой аттестации по профессиональному модулю является экзамен по модулю. Билет для экзамена по модулю включает три вопроса: по одному вопросу из каждого междисциплинарного курса модуля ПМ.01 Правоприменительная деятельность.</w:t>
      </w:r>
    </w:p>
    <w:p w:rsidR="00B45231" w:rsidRPr="00870646" w:rsidRDefault="00B45231"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b/>
          <w:bCs/>
          <w:spacing w:val="-1"/>
          <w:sz w:val="28"/>
          <w:szCs w:val="28"/>
          <w:lang w:eastAsia="ru-RU"/>
        </w:rPr>
        <w:t xml:space="preserve">3. </w:t>
      </w:r>
      <w:r w:rsidR="001715A5" w:rsidRPr="00870646">
        <w:rPr>
          <w:rFonts w:ascii="Times New Roman" w:eastAsia="Times New Roman" w:hAnsi="Times New Roman" w:cs="Times New Roman"/>
          <w:b/>
          <w:bCs/>
          <w:spacing w:val="-1"/>
          <w:sz w:val="28"/>
          <w:szCs w:val="28"/>
          <w:lang w:eastAsia="ru-RU"/>
        </w:rPr>
        <w:t>Фонды оценочных средств</w:t>
      </w:r>
      <w:r w:rsidRPr="00870646">
        <w:rPr>
          <w:rFonts w:ascii="Times New Roman" w:eastAsia="Times New Roman" w:hAnsi="Times New Roman" w:cs="Times New Roman"/>
          <w:b/>
          <w:bCs/>
          <w:spacing w:val="-1"/>
          <w:sz w:val="28"/>
          <w:szCs w:val="28"/>
          <w:lang w:eastAsia="ru-RU"/>
        </w:rPr>
        <w:t>: текущего контроля и промежуточной аттестации</w:t>
      </w:r>
    </w:p>
    <w:p w:rsidR="001715A5" w:rsidRPr="00870646" w:rsidRDefault="001715A5" w:rsidP="00B45231">
      <w:pPr>
        <w:widowControl w:val="0"/>
        <w:shd w:val="clear" w:color="auto" w:fill="FFFFFF"/>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pacing w:val="-10"/>
          <w:sz w:val="28"/>
          <w:szCs w:val="28"/>
          <w:lang w:eastAsia="ru-RU"/>
        </w:rPr>
        <w:t>Вопросы для промежуточной аттестации (</w:t>
      </w:r>
      <w:r w:rsidR="00B45231">
        <w:rPr>
          <w:rFonts w:ascii="Times New Roman" w:eastAsia="Times New Roman" w:hAnsi="Times New Roman" w:cs="Times New Roman"/>
          <w:b/>
          <w:bCs/>
          <w:spacing w:val="-10"/>
          <w:sz w:val="28"/>
          <w:szCs w:val="28"/>
          <w:lang w:eastAsia="ru-RU"/>
        </w:rPr>
        <w:t>дифференцированный зачет</w:t>
      </w:r>
      <w:r w:rsidRPr="00870646">
        <w:rPr>
          <w:rFonts w:ascii="Times New Roman" w:eastAsia="Times New Roman" w:hAnsi="Times New Roman" w:cs="Times New Roman"/>
          <w:b/>
          <w:bCs/>
          <w:spacing w:val="-10"/>
          <w:sz w:val="28"/>
          <w:szCs w:val="28"/>
          <w:lang w:eastAsia="ru-RU"/>
        </w:rPr>
        <w:t xml:space="preserve">) по МДК.01.01 Административный </w:t>
      </w:r>
      <w:r w:rsidRPr="00870646">
        <w:rPr>
          <w:rFonts w:ascii="Times New Roman" w:eastAsia="Times New Roman" w:hAnsi="Times New Roman" w:cs="Times New Roman"/>
          <w:b/>
          <w:bCs/>
          <w:sz w:val="28"/>
          <w:szCs w:val="28"/>
          <w:lang w:eastAsia="ru-RU"/>
        </w:rPr>
        <w:t>процесс</w:t>
      </w:r>
    </w:p>
    <w:p w:rsidR="001715A5" w:rsidRPr="00870646" w:rsidRDefault="001715A5" w:rsidP="00870646">
      <w:pPr>
        <w:widowControl w:val="0"/>
        <w:numPr>
          <w:ilvl w:val="0"/>
          <w:numId w:val="17"/>
        </w:numPr>
        <w:shd w:val="clear" w:color="auto" w:fill="FFFFFF"/>
        <w:tabs>
          <w:tab w:val="left" w:pos="1234"/>
        </w:tabs>
        <w:autoSpaceDE w:val="0"/>
        <w:autoSpaceDN w:val="0"/>
        <w:adjustRightInd w:val="0"/>
        <w:spacing w:after="0" w:line="276" w:lineRule="auto"/>
        <w:ind w:left="595"/>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Административный процесс: понятие, основные черты, принципы.</w:t>
      </w:r>
    </w:p>
    <w:p w:rsidR="001715A5" w:rsidRPr="00870646" w:rsidRDefault="001715A5" w:rsidP="00870646">
      <w:pPr>
        <w:widowControl w:val="0"/>
        <w:numPr>
          <w:ilvl w:val="0"/>
          <w:numId w:val="17"/>
        </w:numPr>
        <w:shd w:val="clear" w:color="auto" w:fill="FFFFFF"/>
        <w:tabs>
          <w:tab w:val="left" w:pos="1234"/>
        </w:tabs>
        <w:autoSpaceDE w:val="0"/>
        <w:autoSpaceDN w:val="0"/>
        <w:adjustRightInd w:val="0"/>
        <w:spacing w:after="0" w:line="276" w:lineRule="auto"/>
        <w:ind w:left="595"/>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Стадии административного процесса.</w:t>
      </w:r>
    </w:p>
    <w:p w:rsidR="001715A5" w:rsidRPr="00870646" w:rsidRDefault="001715A5" w:rsidP="00870646">
      <w:pPr>
        <w:widowControl w:val="0"/>
        <w:numPr>
          <w:ilvl w:val="0"/>
          <w:numId w:val="17"/>
        </w:numPr>
        <w:shd w:val="clear" w:color="auto" w:fill="FFFFFF"/>
        <w:tabs>
          <w:tab w:val="left" w:pos="1234"/>
        </w:tabs>
        <w:autoSpaceDE w:val="0"/>
        <w:autoSpaceDN w:val="0"/>
        <w:adjustRightInd w:val="0"/>
        <w:spacing w:after="0" w:line="276" w:lineRule="auto"/>
        <w:ind w:left="595"/>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Административные производства: понятие, виды, классификация.</w:t>
      </w:r>
    </w:p>
    <w:p w:rsidR="001715A5" w:rsidRPr="00870646" w:rsidRDefault="001715A5" w:rsidP="00870646">
      <w:pPr>
        <w:widowControl w:val="0"/>
        <w:numPr>
          <w:ilvl w:val="0"/>
          <w:numId w:val="18"/>
        </w:numPr>
        <w:shd w:val="clear" w:color="auto" w:fill="FFFFFF"/>
        <w:tabs>
          <w:tab w:val="left" w:pos="123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2"/>
          <w:sz w:val="28"/>
          <w:szCs w:val="28"/>
          <w:lang w:eastAsia="ru-RU"/>
        </w:rPr>
        <w:t xml:space="preserve">Меры административно-процессуального обеспечения: понятие, особенности, </w:t>
      </w:r>
      <w:r w:rsidRPr="00870646">
        <w:rPr>
          <w:rFonts w:ascii="Times New Roman" w:eastAsia="Times New Roman" w:hAnsi="Times New Roman" w:cs="Times New Roman"/>
          <w:sz w:val="28"/>
          <w:szCs w:val="28"/>
          <w:lang w:eastAsia="ru-RU"/>
        </w:rPr>
        <w:t>цели и основания применения, процессуальное оформление.</w:t>
      </w:r>
    </w:p>
    <w:p w:rsidR="001715A5" w:rsidRPr="00870646" w:rsidRDefault="001715A5" w:rsidP="00870646">
      <w:pPr>
        <w:widowControl w:val="0"/>
        <w:numPr>
          <w:ilvl w:val="0"/>
          <w:numId w:val="17"/>
        </w:numPr>
        <w:shd w:val="clear" w:color="auto" w:fill="FFFFFF"/>
        <w:tabs>
          <w:tab w:val="left" w:pos="1234"/>
        </w:tabs>
        <w:autoSpaceDE w:val="0"/>
        <w:autoSpaceDN w:val="0"/>
        <w:adjustRightInd w:val="0"/>
        <w:spacing w:after="0" w:line="276" w:lineRule="auto"/>
        <w:ind w:left="595"/>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Административно-правовой режим: сущность, понятие, содержание, структура.</w:t>
      </w:r>
    </w:p>
    <w:p w:rsidR="001715A5" w:rsidRPr="00870646" w:rsidRDefault="001715A5" w:rsidP="00870646">
      <w:pPr>
        <w:widowControl w:val="0"/>
        <w:numPr>
          <w:ilvl w:val="0"/>
          <w:numId w:val="18"/>
        </w:numPr>
        <w:shd w:val="clear" w:color="auto" w:fill="FFFFFF"/>
        <w:tabs>
          <w:tab w:val="left" w:pos="123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9"/>
          <w:sz w:val="28"/>
          <w:szCs w:val="28"/>
          <w:lang w:eastAsia="ru-RU"/>
        </w:rPr>
        <w:t xml:space="preserve">Специальные </w:t>
      </w:r>
      <w:r w:rsidR="00947E02">
        <w:rPr>
          <w:rFonts w:ascii="Times New Roman" w:eastAsia="Times New Roman" w:hAnsi="Times New Roman" w:cs="Times New Roman"/>
          <w:spacing w:val="-9"/>
          <w:sz w:val="28"/>
          <w:szCs w:val="28"/>
          <w:lang w:eastAsia="ru-RU"/>
        </w:rPr>
        <w:t>а</w:t>
      </w:r>
      <w:r w:rsidRPr="00870646">
        <w:rPr>
          <w:rFonts w:ascii="Times New Roman" w:eastAsia="Times New Roman" w:hAnsi="Times New Roman" w:cs="Times New Roman"/>
          <w:spacing w:val="-9"/>
          <w:sz w:val="28"/>
          <w:szCs w:val="28"/>
          <w:lang w:eastAsia="ru-RU"/>
        </w:rPr>
        <w:t xml:space="preserve">дминистративно-правовые режимы: сущность, понятие, </w:t>
      </w:r>
      <w:r w:rsidRPr="00870646">
        <w:rPr>
          <w:rFonts w:ascii="Times New Roman" w:eastAsia="Times New Roman" w:hAnsi="Times New Roman" w:cs="Times New Roman"/>
          <w:sz w:val="28"/>
          <w:szCs w:val="28"/>
          <w:lang w:eastAsia="ru-RU"/>
        </w:rPr>
        <w:t>содержание.</w:t>
      </w:r>
    </w:p>
    <w:p w:rsidR="001715A5" w:rsidRPr="00870646" w:rsidRDefault="001715A5" w:rsidP="00870646">
      <w:pPr>
        <w:widowControl w:val="0"/>
        <w:numPr>
          <w:ilvl w:val="0"/>
          <w:numId w:val="18"/>
        </w:numPr>
        <w:shd w:val="clear" w:color="auto" w:fill="FFFFFF"/>
        <w:tabs>
          <w:tab w:val="left" w:pos="123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7"/>
          <w:sz w:val="28"/>
          <w:szCs w:val="28"/>
          <w:lang w:eastAsia="ru-RU"/>
        </w:rPr>
        <w:t xml:space="preserve">Понятие, целевое предназначение, виды и основные объекты регистрации в </w:t>
      </w:r>
      <w:r w:rsidRPr="00870646">
        <w:rPr>
          <w:rFonts w:ascii="Times New Roman" w:eastAsia="Times New Roman" w:hAnsi="Times New Roman" w:cs="Times New Roman"/>
          <w:sz w:val="28"/>
          <w:szCs w:val="28"/>
          <w:lang w:eastAsia="ru-RU"/>
        </w:rPr>
        <w:t>Российской Федерации.</w:t>
      </w:r>
    </w:p>
    <w:p w:rsidR="001715A5" w:rsidRPr="00870646" w:rsidRDefault="001715A5" w:rsidP="00947E02">
      <w:pPr>
        <w:widowControl w:val="0"/>
        <w:numPr>
          <w:ilvl w:val="0"/>
          <w:numId w:val="18"/>
        </w:numPr>
        <w:shd w:val="clear" w:color="auto" w:fill="FFFFFF"/>
        <w:tabs>
          <w:tab w:val="left" w:pos="1234"/>
        </w:tabs>
        <w:autoSpaceDE w:val="0"/>
        <w:autoSpaceDN w:val="0"/>
        <w:adjustRightInd w:val="0"/>
        <w:spacing w:after="0" w:line="276" w:lineRule="auto"/>
        <w:ind w:left="106" w:right="2"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2"/>
          <w:sz w:val="28"/>
          <w:szCs w:val="28"/>
          <w:lang w:eastAsia="ru-RU"/>
        </w:rPr>
        <w:t>Понятие, целевое предназначение и основные объекты</w:t>
      </w:r>
      <w:r w:rsidR="00947E02">
        <w:rPr>
          <w:rFonts w:ascii="Times New Roman" w:eastAsia="Times New Roman" w:hAnsi="Times New Roman" w:cs="Times New Roman"/>
          <w:spacing w:val="-2"/>
          <w:sz w:val="28"/>
          <w:szCs w:val="28"/>
          <w:lang w:eastAsia="ru-RU"/>
        </w:rPr>
        <w:t xml:space="preserve"> лицензирования </w:t>
      </w:r>
      <w:r w:rsidRPr="00870646">
        <w:rPr>
          <w:rFonts w:ascii="Times New Roman" w:eastAsia="Times New Roman" w:hAnsi="Times New Roman" w:cs="Times New Roman"/>
          <w:spacing w:val="-2"/>
          <w:sz w:val="28"/>
          <w:szCs w:val="28"/>
          <w:lang w:eastAsia="ru-RU"/>
        </w:rPr>
        <w:t xml:space="preserve">в </w:t>
      </w:r>
      <w:r w:rsidRPr="00870646">
        <w:rPr>
          <w:rFonts w:ascii="Times New Roman" w:eastAsia="Times New Roman" w:hAnsi="Times New Roman" w:cs="Times New Roman"/>
          <w:sz w:val="28"/>
          <w:szCs w:val="28"/>
          <w:lang w:eastAsia="ru-RU"/>
        </w:rPr>
        <w:t>Российской Федерации.</w:t>
      </w:r>
    </w:p>
    <w:p w:rsidR="001715A5" w:rsidRPr="00870646" w:rsidRDefault="001715A5" w:rsidP="00870646">
      <w:pPr>
        <w:widowControl w:val="0"/>
        <w:numPr>
          <w:ilvl w:val="0"/>
          <w:numId w:val="18"/>
        </w:numPr>
        <w:shd w:val="clear" w:color="auto" w:fill="FFFFFF"/>
        <w:tabs>
          <w:tab w:val="left" w:pos="123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12"/>
          <w:sz w:val="28"/>
          <w:szCs w:val="28"/>
          <w:lang w:eastAsia="ru-RU"/>
        </w:rPr>
        <w:lastRenderedPageBreak/>
        <w:t xml:space="preserve">Понятие, основания и субъекты дисциплинарной ответственности по </w:t>
      </w:r>
      <w:r w:rsidRPr="00870646">
        <w:rPr>
          <w:rFonts w:ascii="Times New Roman" w:eastAsia="Times New Roman" w:hAnsi="Times New Roman" w:cs="Times New Roman"/>
          <w:sz w:val="28"/>
          <w:szCs w:val="28"/>
          <w:lang w:eastAsia="ru-RU"/>
        </w:rPr>
        <w:t>административному праву.</w:t>
      </w:r>
    </w:p>
    <w:p w:rsidR="001715A5" w:rsidRPr="00870646" w:rsidRDefault="001715A5" w:rsidP="00870646">
      <w:pPr>
        <w:widowControl w:val="0"/>
        <w:numPr>
          <w:ilvl w:val="0"/>
          <w:numId w:val="18"/>
        </w:numPr>
        <w:shd w:val="clear" w:color="auto" w:fill="FFFFFF"/>
        <w:tabs>
          <w:tab w:val="left" w:pos="123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12"/>
          <w:sz w:val="28"/>
          <w:szCs w:val="28"/>
          <w:lang w:eastAsia="ru-RU"/>
        </w:rPr>
        <w:t xml:space="preserve">Понятие, основания и субъекты материальной ответственности по </w:t>
      </w:r>
      <w:r w:rsidRPr="00870646">
        <w:rPr>
          <w:rFonts w:ascii="Times New Roman" w:eastAsia="Times New Roman" w:hAnsi="Times New Roman" w:cs="Times New Roman"/>
          <w:sz w:val="28"/>
          <w:szCs w:val="28"/>
          <w:lang w:eastAsia="ru-RU"/>
        </w:rPr>
        <w:t>административному праву.</w:t>
      </w:r>
    </w:p>
    <w:p w:rsidR="001715A5" w:rsidRPr="00870646" w:rsidRDefault="001715A5" w:rsidP="00870646">
      <w:pPr>
        <w:widowControl w:val="0"/>
        <w:numPr>
          <w:ilvl w:val="0"/>
          <w:numId w:val="18"/>
        </w:numPr>
        <w:shd w:val="clear" w:color="auto" w:fill="FFFFFF"/>
        <w:tabs>
          <w:tab w:val="left" w:pos="123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Административная ответственность должностных лиц. Понятие должностного лица в административном праве.</w:t>
      </w:r>
    </w:p>
    <w:p w:rsidR="001715A5" w:rsidRPr="00870646" w:rsidRDefault="001715A5" w:rsidP="00870646">
      <w:pPr>
        <w:widowControl w:val="0"/>
        <w:shd w:val="clear" w:color="auto" w:fill="FFFFFF"/>
        <w:tabs>
          <w:tab w:val="left" w:pos="1234"/>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2"/>
          <w:sz w:val="28"/>
          <w:szCs w:val="28"/>
          <w:lang w:eastAsia="ru-RU"/>
        </w:rPr>
        <w:t>12.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Административная ответственность военнослужащих, граждан, призванных на</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военные сборы, и лиц, имеющих специальные звания.</w:t>
      </w:r>
    </w:p>
    <w:p w:rsidR="001715A5" w:rsidRPr="00870646" w:rsidRDefault="001715A5" w:rsidP="00870646">
      <w:pPr>
        <w:widowControl w:val="0"/>
        <w:numPr>
          <w:ilvl w:val="0"/>
          <w:numId w:val="19"/>
        </w:numPr>
        <w:shd w:val="clear" w:color="auto" w:fill="FFFFFF"/>
        <w:tabs>
          <w:tab w:val="left" w:pos="123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2"/>
          <w:sz w:val="28"/>
          <w:szCs w:val="28"/>
          <w:lang w:eastAsia="ru-RU"/>
        </w:rPr>
        <w:t xml:space="preserve">Административная ответственность иностранных граждан, лиц без гражданства </w:t>
      </w:r>
      <w:r w:rsidRPr="00870646">
        <w:rPr>
          <w:rFonts w:ascii="Times New Roman" w:eastAsia="Times New Roman" w:hAnsi="Times New Roman" w:cs="Times New Roman"/>
          <w:sz w:val="28"/>
          <w:szCs w:val="28"/>
          <w:lang w:eastAsia="ru-RU"/>
        </w:rPr>
        <w:t>и иностранных юридических лиц.</w:t>
      </w:r>
    </w:p>
    <w:p w:rsidR="001715A5" w:rsidRPr="00870646" w:rsidRDefault="001715A5" w:rsidP="00870646">
      <w:pPr>
        <w:widowControl w:val="0"/>
        <w:numPr>
          <w:ilvl w:val="0"/>
          <w:numId w:val="20"/>
        </w:numPr>
        <w:shd w:val="clear" w:color="auto" w:fill="FFFFFF"/>
        <w:tabs>
          <w:tab w:val="left" w:pos="1234"/>
        </w:tabs>
        <w:autoSpaceDE w:val="0"/>
        <w:autoSpaceDN w:val="0"/>
        <w:adjustRightInd w:val="0"/>
        <w:spacing w:after="0" w:line="276" w:lineRule="auto"/>
        <w:ind w:left="595"/>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Административная ответственность юридических лиц.</w:t>
      </w:r>
    </w:p>
    <w:p w:rsidR="001715A5" w:rsidRPr="00870646" w:rsidRDefault="001715A5" w:rsidP="00870646">
      <w:pPr>
        <w:widowControl w:val="0"/>
        <w:numPr>
          <w:ilvl w:val="0"/>
          <w:numId w:val="19"/>
        </w:numPr>
        <w:shd w:val="clear" w:color="auto" w:fill="FFFFFF"/>
        <w:tabs>
          <w:tab w:val="left" w:pos="1234"/>
          <w:tab w:val="left" w:pos="3355"/>
          <w:tab w:val="left" w:pos="5280"/>
          <w:tab w:val="left" w:pos="7714"/>
        </w:tabs>
        <w:autoSpaceDE w:val="0"/>
        <w:autoSpaceDN w:val="0"/>
        <w:adjustRightInd w:val="0"/>
        <w:spacing w:after="0" w:line="276" w:lineRule="auto"/>
        <w:ind w:left="106"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2"/>
          <w:sz w:val="28"/>
          <w:szCs w:val="28"/>
          <w:lang w:eastAsia="ru-RU"/>
        </w:rPr>
        <w:t>Обстоятельства,</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исключающие</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административную</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3"/>
          <w:sz w:val="28"/>
          <w:szCs w:val="28"/>
          <w:lang w:eastAsia="ru-RU"/>
        </w:rPr>
        <w:t xml:space="preserve">ответственность. </w:t>
      </w:r>
      <w:r w:rsidRPr="00870646">
        <w:rPr>
          <w:rFonts w:ascii="Times New Roman" w:eastAsia="Times New Roman" w:hAnsi="Times New Roman" w:cs="Times New Roman"/>
          <w:sz w:val="28"/>
          <w:szCs w:val="28"/>
          <w:lang w:eastAsia="ru-RU"/>
        </w:rPr>
        <w:t>Обстоятельства, исключающие противоправность деяния.</w:t>
      </w:r>
    </w:p>
    <w:p w:rsidR="001715A5" w:rsidRPr="00870646" w:rsidRDefault="001715A5" w:rsidP="00870646">
      <w:pPr>
        <w:widowControl w:val="0"/>
        <w:numPr>
          <w:ilvl w:val="0"/>
          <w:numId w:val="21"/>
        </w:numPr>
        <w:shd w:val="clear" w:color="auto" w:fill="FFFFFF"/>
        <w:tabs>
          <w:tab w:val="left" w:pos="1234"/>
        </w:tabs>
        <w:autoSpaceDE w:val="0"/>
        <w:autoSpaceDN w:val="0"/>
        <w:adjustRightInd w:val="0"/>
        <w:spacing w:after="0" w:line="276" w:lineRule="auto"/>
        <w:ind w:left="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Административное правонарушение: понятие, признаки и виды.</w:t>
      </w:r>
    </w:p>
    <w:p w:rsidR="001715A5" w:rsidRPr="00870646" w:rsidRDefault="001715A5" w:rsidP="00870646">
      <w:pPr>
        <w:widowControl w:val="0"/>
        <w:numPr>
          <w:ilvl w:val="0"/>
          <w:numId w:val="21"/>
        </w:numPr>
        <w:shd w:val="clear" w:color="auto" w:fill="FFFFFF"/>
        <w:tabs>
          <w:tab w:val="left" w:pos="1234"/>
        </w:tabs>
        <w:autoSpaceDE w:val="0"/>
        <w:autoSpaceDN w:val="0"/>
        <w:adjustRightInd w:val="0"/>
        <w:spacing w:after="0" w:line="276" w:lineRule="auto"/>
        <w:ind w:left="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Состав административного правонарушения.</w:t>
      </w:r>
    </w:p>
    <w:p w:rsidR="001715A5" w:rsidRPr="00870646" w:rsidRDefault="001715A5" w:rsidP="00870646">
      <w:pPr>
        <w:widowControl w:val="0"/>
        <w:numPr>
          <w:ilvl w:val="0"/>
          <w:numId w:val="21"/>
        </w:numPr>
        <w:shd w:val="clear" w:color="auto" w:fill="FFFFFF"/>
        <w:tabs>
          <w:tab w:val="left" w:pos="1128"/>
        </w:tabs>
        <w:autoSpaceDE w:val="0"/>
        <w:autoSpaceDN w:val="0"/>
        <w:adjustRightInd w:val="0"/>
        <w:spacing w:after="0" w:line="276" w:lineRule="auto"/>
        <w:ind w:left="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система и виды административных наказаний.</w:t>
      </w:r>
    </w:p>
    <w:p w:rsidR="001715A5" w:rsidRPr="00870646" w:rsidRDefault="001715A5" w:rsidP="00947E02">
      <w:pPr>
        <w:widowControl w:val="0"/>
        <w:numPr>
          <w:ilvl w:val="0"/>
          <w:numId w:val="21"/>
        </w:numPr>
        <w:shd w:val="clear" w:color="auto" w:fill="FFFFFF"/>
        <w:tabs>
          <w:tab w:val="left" w:pos="426"/>
        </w:tabs>
        <w:autoSpaceDE w:val="0"/>
        <w:autoSpaceDN w:val="0"/>
        <w:adjustRightInd w:val="0"/>
        <w:spacing w:after="0" w:line="276" w:lineRule="auto"/>
        <w:ind w:right="250" w:firstLine="567"/>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Общие правила назначения административного наказания. Обстоятельства, смягчающие и отягчающие ответственность за административное правонарушение.</w:t>
      </w:r>
    </w:p>
    <w:p w:rsidR="001715A5" w:rsidRPr="00947E02" w:rsidRDefault="001715A5" w:rsidP="00870646">
      <w:pPr>
        <w:widowControl w:val="0"/>
        <w:numPr>
          <w:ilvl w:val="0"/>
          <w:numId w:val="21"/>
        </w:numPr>
        <w:shd w:val="clear" w:color="auto" w:fill="FFFFFF"/>
        <w:tabs>
          <w:tab w:val="left" w:pos="1128"/>
        </w:tabs>
        <w:autoSpaceDE w:val="0"/>
        <w:autoSpaceDN w:val="0"/>
        <w:adjustRightInd w:val="0"/>
        <w:spacing w:after="0" w:line="276" w:lineRule="auto"/>
        <w:ind w:left="490"/>
        <w:jc w:val="both"/>
        <w:rPr>
          <w:rFonts w:ascii="Times New Roman" w:eastAsiaTheme="minorEastAsia" w:hAnsi="Times New Roman" w:cs="Times New Roman"/>
          <w:sz w:val="28"/>
          <w:szCs w:val="28"/>
          <w:lang w:eastAsia="ru-RU"/>
        </w:rPr>
      </w:pPr>
      <w:r w:rsidRPr="00947E02">
        <w:rPr>
          <w:rFonts w:ascii="Times New Roman" w:eastAsia="Times New Roman" w:hAnsi="Times New Roman" w:cs="Times New Roman"/>
          <w:sz w:val="28"/>
          <w:szCs w:val="28"/>
          <w:lang w:eastAsia="ru-RU"/>
        </w:rPr>
        <w:t>Административно-</w:t>
      </w:r>
      <w:proofErr w:type="spellStart"/>
      <w:r w:rsidRPr="00947E02">
        <w:rPr>
          <w:rFonts w:ascii="Times New Roman" w:eastAsia="Times New Roman" w:hAnsi="Times New Roman" w:cs="Times New Roman"/>
          <w:sz w:val="28"/>
          <w:szCs w:val="28"/>
          <w:lang w:eastAsia="ru-RU"/>
        </w:rPr>
        <w:t>юрисдикционная</w:t>
      </w:r>
      <w:proofErr w:type="spellEnd"/>
      <w:r w:rsidRPr="00947E02">
        <w:rPr>
          <w:rFonts w:ascii="Times New Roman" w:eastAsia="Times New Roman" w:hAnsi="Times New Roman" w:cs="Times New Roman"/>
          <w:sz w:val="28"/>
          <w:szCs w:val="28"/>
          <w:lang w:eastAsia="ru-RU"/>
        </w:rPr>
        <w:t xml:space="preserve"> деятельность органов внутренних дел.</w:t>
      </w:r>
    </w:p>
    <w:p w:rsidR="001715A5" w:rsidRPr="00870646" w:rsidRDefault="001715A5" w:rsidP="00870646">
      <w:pPr>
        <w:widowControl w:val="0"/>
        <w:numPr>
          <w:ilvl w:val="0"/>
          <w:numId w:val="22"/>
        </w:numPr>
        <w:shd w:val="clear" w:color="auto" w:fill="FFFFFF"/>
        <w:tabs>
          <w:tab w:val="left" w:pos="1128"/>
        </w:tabs>
        <w:autoSpaceDE w:val="0"/>
        <w:autoSpaceDN w:val="0"/>
        <w:adjustRightInd w:val="0"/>
        <w:spacing w:after="0" w:line="276" w:lineRule="auto"/>
        <w:ind w:right="499"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Стадии производства по делам об административных правонарушениях в органах внутренних дел.</w:t>
      </w:r>
    </w:p>
    <w:p w:rsidR="001715A5" w:rsidRPr="00870646" w:rsidRDefault="001715A5" w:rsidP="00870646">
      <w:pPr>
        <w:widowControl w:val="0"/>
        <w:numPr>
          <w:ilvl w:val="0"/>
          <w:numId w:val="22"/>
        </w:numPr>
        <w:shd w:val="clear" w:color="auto" w:fill="FFFFFF"/>
        <w:tabs>
          <w:tab w:val="left" w:pos="1128"/>
          <w:tab w:val="left" w:pos="2554"/>
          <w:tab w:val="left" w:pos="4651"/>
          <w:tab w:val="left" w:pos="6101"/>
          <w:tab w:val="left" w:pos="7555"/>
          <w:tab w:val="left" w:pos="8146"/>
          <w:tab w:val="left" w:pos="9096"/>
        </w:tabs>
        <w:autoSpaceDE w:val="0"/>
        <w:autoSpaceDN w:val="0"/>
        <w:adjustRightInd w:val="0"/>
        <w:spacing w:after="0" w:line="276" w:lineRule="auto"/>
        <w:ind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2"/>
          <w:sz w:val="28"/>
          <w:szCs w:val="28"/>
          <w:lang w:eastAsia="ru-RU"/>
        </w:rPr>
        <w:t>Субъекты,</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уполномоченные</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составлять</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протоколы</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1"/>
          <w:sz w:val="28"/>
          <w:szCs w:val="28"/>
          <w:lang w:eastAsia="ru-RU"/>
        </w:rPr>
        <w:t>по</w:t>
      </w:r>
      <w:r w:rsidR="00947E02">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1"/>
          <w:sz w:val="28"/>
          <w:szCs w:val="28"/>
          <w:lang w:eastAsia="ru-RU"/>
        </w:rPr>
        <w:t>делам</w:t>
      </w:r>
      <w:r w:rsidR="00947E02">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8"/>
          <w:sz w:val="28"/>
          <w:szCs w:val="28"/>
          <w:lang w:eastAsia="ru-RU"/>
        </w:rPr>
        <w:t xml:space="preserve">об </w:t>
      </w:r>
      <w:r w:rsidRPr="00870646">
        <w:rPr>
          <w:rFonts w:ascii="Times New Roman" w:eastAsia="Times New Roman" w:hAnsi="Times New Roman" w:cs="Times New Roman"/>
          <w:sz w:val="28"/>
          <w:szCs w:val="28"/>
          <w:lang w:eastAsia="ru-RU"/>
        </w:rPr>
        <w:t>административных правонарушениях, подведомственных органам внутренних дел.</w:t>
      </w:r>
    </w:p>
    <w:p w:rsidR="001715A5" w:rsidRPr="00870646" w:rsidRDefault="001715A5" w:rsidP="00870646">
      <w:pPr>
        <w:widowControl w:val="0"/>
        <w:numPr>
          <w:ilvl w:val="0"/>
          <w:numId w:val="22"/>
        </w:numPr>
        <w:shd w:val="clear" w:color="auto" w:fill="FFFFFF"/>
        <w:tabs>
          <w:tab w:val="left" w:pos="1128"/>
        </w:tabs>
        <w:autoSpaceDE w:val="0"/>
        <w:autoSpaceDN w:val="0"/>
        <w:adjustRightInd w:val="0"/>
        <w:spacing w:after="0" w:line="276" w:lineRule="auto"/>
        <w:ind w:left="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Правила квалификации административных правонарушений.</w:t>
      </w:r>
    </w:p>
    <w:p w:rsidR="001715A5" w:rsidRPr="00870646" w:rsidRDefault="001715A5" w:rsidP="00870646">
      <w:pPr>
        <w:widowControl w:val="0"/>
        <w:numPr>
          <w:ilvl w:val="0"/>
          <w:numId w:val="22"/>
        </w:numPr>
        <w:shd w:val="clear" w:color="auto" w:fill="FFFFFF"/>
        <w:tabs>
          <w:tab w:val="left" w:pos="1128"/>
        </w:tabs>
        <w:autoSpaceDE w:val="0"/>
        <w:autoSpaceDN w:val="0"/>
        <w:adjustRightInd w:val="0"/>
        <w:spacing w:after="0" w:line="276" w:lineRule="auto"/>
        <w:ind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8"/>
          <w:sz w:val="28"/>
          <w:szCs w:val="28"/>
          <w:lang w:eastAsia="ru-RU"/>
        </w:rPr>
        <w:t xml:space="preserve">Основные направления и принципы работы с жалобами граждан </w:t>
      </w:r>
      <w:r w:rsidR="00947E02">
        <w:rPr>
          <w:rFonts w:ascii="Times New Roman" w:eastAsia="Times New Roman" w:hAnsi="Times New Roman" w:cs="Times New Roman"/>
          <w:spacing w:val="-8"/>
          <w:sz w:val="28"/>
          <w:szCs w:val="28"/>
          <w:lang w:eastAsia="ru-RU"/>
        </w:rPr>
        <w:t xml:space="preserve">в </w:t>
      </w:r>
      <w:r w:rsidRPr="00870646">
        <w:rPr>
          <w:rFonts w:ascii="Times New Roman" w:eastAsia="Times New Roman" w:hAnsi="Times New Roman" w:cs="Times New Roman"/>
          <w:spacing w:val="-8"/>
          <w:sz w:val="28"/>
          <w:szCs w:val="28"/>
          <w:lang w:eastAsia="ru-RU"/>
        </w:rPr>
        <w:t xml:space="preserve">органах </w:t>
      </w:r>
      <w:r w:rsidRPr="00870646">
        <w:rPr>
          <w:rFonts w:ascii="Times New Roman" w:eastAsia="Times New Roman" w:hAnsi="Times New Roman" w:cs="Times New Roman"/>
          <w:sz w:val="28"/>
          <w:szCs w:val="28"/>
          <w:lang w:eastAsia="ru-RU"/>
        </w:rPr>
        <w:t>внутренних дел.</w:t>
      </w:r>
    </w:p>
    <w:p w:rsidR="001715A5" w:rsidRPr="00870646" w:rsidRDefault="001715A5" w:rsidP="00870646">
      <w:pPr>
        <w:widowControl w:val="0"/>
        <w:numPr>
          <w:ilvl w:val="0"/>
          <w:numId w:val="22"/>
        </w:numPr>
        <w:shd w:val="clear" w:color="auto" w:fill="FFFFFF"/>
        <w:tabs>
          <w:tab w:val="left" w:pos="1128"/>
          <w:tab w:val="left" w:pos="2818"/>
          <w:tab w:val="left" w:pos="6826"/>
          <w:tab w:val="left" w:pos="8534"/>
        </w:tabs>
        <w:autoSpaceDE w:val="0"/>
        <w:autoSpaceDN w:val="0"/>
        <w:adjustRightInd w:val="0"/>
        <w:spacing w:after="0" w:line="276" w:lineRule="auto"/>
        <w:ind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2"/>
          <w:sz w:val="28"/>
          <w:szCs w:val="28"/>
          <w:lang w:eastAsia="ru-RU"/>
        </w:rPr>
        <w:t>Особенности</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административно-</w:t>
      </w:r>
      <w:proofErr w:type="spellStart"/>
      <w:r w:rsidRPr="00870646">
        <w:rPr>
          <w:rFonts w:ascii="Times New Roman" w:eastAsia="Times New Roman" w:hAnsi="Times New Roman" w:cs="Times New Roman"/>
          <w:spacing w:val="-2"/>
          <w:sz w:val="28"/>
          <w:szCs w:val="28"/>
          <w:lang w:eastAsia="ru-RU"/>
        </w:rPr>
        <w:t>юрисдикционной</w:t>
      </w:r>
      <w:proofErr w:type="spellEnd"/>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деятельности</w:t>
      </w:r>
      <w:r w:rsidR="00947E02">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органов </w:t>
      </w:r>
      <w:r w:rsidRPr="00870646">
        <w:rPr>
          <w:rFonts w:ascii="Times New Roman" w:eastAsia="Times New Roman" w:hAnsi="Times New Roman" w:cs="Times New Roman"/>
          <w:sz w:val="28"/>
          <w:szCs w:val="28"/>
          <w:lang w:eastAsia="ru-RU"/>
        </w:rPr>
        <w:t>внутренних дел.</w:t>
      </w:r>
    </w:p>
    <w:p w:rsidR="001715A5" w:rsidRPr="00870646" w:rsidRDefault="001715A5" w:rsidP="00870646">
      <w:pPr>
        <w:widowControl w:val="0"/>
        <w:numPr>
          <w:ilvl w:val="0"/>
          <w:numId w:val="22"/>
        </w:numPr>
        <w:shd w:val="clear" w:color="auto" w:fill="FFFFFF"/>
        <w:tabs>
          <w:tab w:val="left" w:pos="1128"/>
        </w:tabs>
        <w:autoSpaceDE w:val="0"/>
        <w:autoSpaceDN w:val="0"/>
        <w:adjustRightInd w:val="0"/>
        <w:spacing w:after="0" w:line="276" w:lineRule="auto"/>
        <w:ind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5"/>
          <w:sz w:val="28"/>
          <w:szCs w:val="28"/>
          <w:lang w:eastAsia="ru-RU"/>
        </w:rPr>
        <w:t xml:space="preserve">Меры административного принуждения, применяемых органами внутренних </w:t>
      </w:r>
      <w:r w:rsidRPr="00870646">
        <w:rPr>
          <w:rFonts w:ascii="Times New Roman" w:eastAsia="Times New Roman" w:hAnsi="Times New Roman" w:cs="Times New Roman"/>
          <w:sz w:val="28"/>
          <w:szCs w:val="28"/>
          <w:lang w:eastAsia="ru-RU"/>
        </w:rPr>
        <w:t>дел (полицией).</w:t>
      </w:r>
    </w:p>
    <w:p w:rsidR="001715A5" w:rsidRPr="00870646" w:rsidRDefault="001715A5" w:rsidP="00947E02">
      <w:pPr>
        <w:widowControl w:val="0"/>
        <w:numPr>
          <w:ilvl w:val="0"/>
          <w:numId w:val="22"/>
        </w:numPr>
        <w:shd w:val="clear" w:color="auto" w:fill="FFFFFF"/>
        <w:tabs>
          <w:tab w:val="left" w:pos="1128"/>
        </w:tabs>
        <w:autoSpaceDE w:val="0"/>
        <w:autoSpaceDN w:val="0"/>
        <w:adjustRightInd w:val="0"/>
        <w:spacing w:after="0" w:line="276" w:lineRule="auto"/>
        <w:ind w:firstLine="567"/>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Контрольно-надзорные меры административно-предупредительного характера.</w:t>
      </w:r>
    </w:p>
    <w:p w:rsidR="001715A5" w:rsidRPr="00870646" w:rsidRDefault="001715A5" w:rsidP="00947E02">
      <w:pPr>
        <w:widowControl w:val="0"/>
        <w:numPr>
          <w:ilvl w:val="0"/>
          <w:numId w:val="22"/>
        </w:numPr>
        <w:shd w:val="clear" w:color="auto" w:fill="FFFFFF"/>
        <w:tabs>
          <w:tab w:val="left" w:pos="1128"/>
        </w:tabs>
        <w:autoSpaceDE w:val="0"/>
        <w:autoSpaceDN w:val="0"/>
        <w:adjustRightInd w:val="0"/>
        <w:spacing w:after="0" w:line="276" w:lineRule="auto"/>
        <w:ind w:firstLine="567"/>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1"/>
          <w:sz w:val="28"/>
          <w:szCs w:val="28"/>
          <w:lang w:eastAsia="ru-RU"/>
        </w:rPr>
        <w:t>Разрешительные и регистрационные меры административного предупреждения.</w:t>
      </w:r>
    </w:p>
    <w:p w:rsidR="001715A5" w:rsidRPr="00870646" w:rsidRDefault="001715A5" w:rsidP="00947E02">
      <w:pPr>
        <w:widowControl w:val="0"/>
        <w:numPr>
          <w:ilvl w:val="0"/>
          <w:numId w:val="22"/>
        </w:numPr>
        <w:shd w:val="clear" w:color="auto" w:fill="FFFFFF"/>
        <w:tabs>
          <w:tab w:val="left" w:pos="1128"/>
        </w:tabs>
        <w:autoSpaceDE w:val="0"/>
        <w:autoSpaceDN w:val="0"/>
        <w:adjustRightInd w:val="0"/>
        <w:spacing w:after="0" w:line="276" w:lineRule="auto"/>
        <w:ind w:right="2"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Меры административного пресечения, применяемых сотрудниками органов внутренних дел (полиции).</w:t>
      </w:r>
    </w:p>
    <w:p w:rsidR="001715A5" w:rsidRPr="00870646" w:rsidRDefault="001715A5" w:rsidP="00870646">
      <w:pPr>
        <w:widowControl w:val="0"/>
        <w:numPr>
          <w:ilvl w:val="0"/>
          <w:numId w:val="22"/>
        </w:numPr>
        <w:shd w:val="clear" w:color="auto" w:fill="FFFFFF"/>
        <w:tabs>
          <w:tab w:val="left" w:pos="1128"/>
        </w:tabs>
        <w:autoSpaceDE w:val="0"/>
        <w:autoSpaceDN w:val="0"/>
        <w:adjustRightInd w:val="0"/>
        <w:spacing w:after="0" w:line="276" w:lineRule="auto"/>
        <w:ind w:firstLine="49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3"/>
          <w:sz w:val="28"/>
          <w:szCs w:val="28"/>
          <w:lang w:eastAsia="ru-RU"/>
        </w:rPr>
        <w:lastRenderedPageBreak/>
        <w:t xml:space="preserve">Меры административно-правового принуждения в производстве по делам об </w:t>
      </w:r>
      <w:r w:rsidRPr="00870646">
        <w:rPr>
          <w:rFonts w:ascii="Times New Roman" w:eastAsia="Times New Roman" w:hAnsi="Times New Roman" w:cs="Times New Roman"/>
          <w:sz w:val="28"/>
          <w:szCs w:val="28"/>
          <w:lang w:eastAsia="ru-RU"/>
        </w:rPr>
        <w:t>административных правонарушениях.</w:t>
      </w:r>
    </w:p>
    <w:p w:rsidR="008E532F" w:rsidRPr="00870646" w:rsidRDefault="008E532F" w:rsidP="00870646">
      <w:pPr>
        <w:widowControl w:val="0"/>
        <w:autoSpaceDE w:val="0"/>
        <w:autoSpaceDN w:val="0"/>
        <w:adjustRightInd w:val="0"/>
        <w:spacing w:after="0" w:line="276" w:lineRule="auto"/>
        <w:jc w:val="both"/>
        <w:rPr>
          <w:rFonts w:ascii="Times New Roman" w:eastAsia="Times New Roman" w:hAnsi="Times New Roman" w:cs="Times New Roman"/>
          <w:b/>
          <w:bCs/>
          <w:spacing w:val="-2"/>
          <w:sz w:val="28"/>
          <w:szCs w:val="28"/>
          <w:lang w:eastAsia="ru-RU"/>
        </w:rPr>
      </w:pPr>
    </w:p>
    <w:p w:rsidR="008E532F" w:rsidRPr="00870646" w:rsidRDefault="008E532F" w:rsidP="00870646">
      <w:pPr>
        <w:widowControl w:val="0"/>
        <w:shd w:val="clear" w:color="auto" w:fill="FFFFFF"/>
        <w:autoSpaceDE w:val="0"/>
        <w:autoSpaceDN w:val="0"/>
        <w:adjustRightInd w:val="0"/>
        <w:spacing w:after="0" w:line="276" w:lineRule="auto"/>
        <w:ind w:right="10"/>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z w:val="28"/>
          <w:szCs w:val="28"/>
          <w:lang w:eastAsia="ru-RU"/>
        </w:rPr>
        <w:t>Практические задания, ситуационные задачи</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Задание 1</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Назовите несколько принципов административного судопроизводства</w:t>
      </w:r>
      <w:r w:rsidR="00947E02">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6"/>
          <w:sz w:val="28"/>
          <w:szCs w:val="28"/>
          <w:lang w:eastAsia="ru-RU"/>
        </w:rPr>
        <w:t>Выберите из любого источника норму административно-процессуального права и</w:t>
      </w:r>
      <w:r w:rsidR="00947E02">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определите все элементы ее структуры.</w:t>
      </w:r>
    </w:p>
    <w:p w:rsidR="00947E02" w:rsidRDefault="008E532F"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Задание 3 </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Приведите примеры федеральных законов, являющихся источниками</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административно-процессуального права</w:t>
      </w:r>
      <w:r w:rsidR="00947E02">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4</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Приведите примеры Указов Президента РФ, являющихся источниками административно-процессуального права</w:t>
      </w:r>
      <w:r w:rsidR="00947E02">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5</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0"/>
          <w:sz w:val="28"/>
          <w:szCs w:val="28"/>
          <w:lang w:eastAsia="ru-RU"/>
        </w:rPr>
        <w:t>Приведите примеры Постановлений Правительства РФ, являющихся источниками</w:t>
      </w:r>
      <w:r w:rsidR="00947E02">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z w:val="28"/>
          <w:szCs w:val="28"/>
          <w:lang w:eastAsia="ru-RU"/>
        </w:rPr>
        <w:t>административно-процессуального права</w:t>
      </w:r>
      <w:r w:rsidR="00947E02">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6</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Приведите примеры актов федеральных министерств МВД РФ, являющихся источниками</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административно-процессуального права</w:t>
      </w:r>
      <w:r w:rsidR="00947E02">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7</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6"/>
          <w:sz w:val="28"/>
          <w:szCs w:val="28"/>
          <w:lang w:eastAsia="ru-RU"/>
        </w:rPr>
        <w:t>Приведите примеры актов Генеральной прокуратуры РФ, являющихся источниками</w:t>
      </w:r>
      <w:r w:rsidR="00947E02">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административно-процессуального права</w:t>
      </w:r>
      <w:r w:rsidR="00947E02">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8</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3"/>
          <w:sz w:val="28"/>
          <w:szCs w:val="28"/>
          <w:lang w:eastAsia="ru-RU"/>
        </w:rPr>
        <w:t>Приведите примеры законов субъектов РФ, являющихся источниками административно-</w:t>
      </w:r>
      <w:r w:rsidRPr="00870646">
        <w:rPr>
          <w:rFonts w:ascii="Times New Roman" w:eastAsia="Times New Roman" w:hAnsi="Times New Roman" w:cs="Times New Roman"/>
          <w:sz w:val="28"/>
          <w:szCs w:val="28"/>
          <w:lang w:eastAsia="ru-RU"/>
        </w:rPr>
        <w:t>процессуального права</w:t>
      </w:r>
      <w:r w:rsidR="00947E02">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9</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4"/>
          <w:sz w:val="28"/>
          <w:szCs w:val="28"/>
          <w:lang w:eastAsia="ru-RU"/>
        </w:rPr>
        <w:t>В ходе проверки документов при въезде на территорию РФ группы китайских туристов</w:t>
      </w:r>
      <w:r w:rsidR="00947E02">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z w:val="28"/>
          <w:szCs w:val="28"/>
          <w:lang w:eastAsia="ru-RU"/>
        </w:rPr>
        <w:t>выявлен гражданин КНР Л., у которого была обнаружена частичная подделка документа,</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удостоверяющего личность. За это правонарушение к гражданину Л. начальником ОКЛИ</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2"/>
          <w:sz w:val="28"/>
          <w:szCs w:val="28"/>
          <w:lang w:eastAsia="ru-RU"/>
        </w:rPr>
        <w:t>было применено административное наказание - административный штраф с</w:t>
      </w:r>
      <w:r w:rsidR="00947E02">
        <w:rPr>
          <w:rFonts w:ascii="Times New Roman" w:eastAsia="Times New Roman" w:hAnsi="Times New Roman" w:cs="Times New Roman"/>
          <w:spacing w:val="-12"/>
          <w:sz w:val="28"/>
          <w:szCs w:val="28"/>
          <w:lang w:eastAsia="ru-RU"/>
        </w:rPr>
        <w:t xml:space="preserve"> </w:t>
      </w:r>
      <w:r w:rsidRPr="00870646">
        <w:rPr>
          <w:rFonts w:ascii="Times New Roman" w:eastAsia="Times New Roman" w:hAnsi="Times New Roman" w:cs="Times New Roman"/>
          <w:sz w:val="28"/>
          <w:szCs w:val="28"/>
          <w:lang w:eastAsia="ru-RU"/>
        </w:rPr>
        <w:t xml:space="preserve">административным </w:t>
      </w:r>
      <w:proofErr w:type="gramStart"/>
      <w:r w:rsidRPr="00870646">
        <w:rPr>
          <w:rFonts w:ascii="Times New Roman" w:eastAsia="Times New Roman" w:hAnsi="Times New Roman" w:cs="Times New Roman"/>
          <w:sz w:val="28"/>
          <w:szCs w:val="28"/>
          <w:lang w:eastAsia="ru-RU"/>
        </w:rPr>
        <w:t>выдворением</w:t>
      </w:r>
      <w:proofErr w:type="gramEnd"/>
      <w:r w:rsidRPr="00870646">
        <w:rPr>
          <w:rFonts w:ascii="Times New Roman" w:eastAsia="Times New Roman" w:hAnsi="Times New Roman" w:cs="Times New Roman"/>
          <w:sz w:val="28"/>
          <w:szCs w:val="28"/>
          <w:lang w:eastAsia="ru-RU"/>
        </w:rPr>
        <w:t xml:space="preserve"> за пределы РФ.</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4"/>
          <w:sz w:val="28"/>
          <w:szCs w:val="28"/>
          <w:lang w:eastAsia="ru-RU"/>
        </w:rPr>
        <w:t>Квалифицируйте действия гражданина Китая в соответствии с КоАП РФ. На основании</w:t>
      </w:r>
      <w:r w:rsidR="00947E02">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pacing w:val="-7"/>
          <w:sz w:val="28"/>
          <w:szCs w:val="28"/>
          <w:lang w:eastAsia="ru-RU"/>
        </w:rPr>
        <w:t xml:space="preserve">какого нормативного </w:t>
      </w:r>
      <w:proofErr w:type="gramStart"/>
      <w:r w:rsidRPr="00870646">
        <w:rPr>
          <w:rFonts w:ascii="Times New Roman" w:eastAsia="Times New Roman" w:hAnsi="Times New Roman" w:cs="Times New Roman"/>
          <w:spacing w:val="-7"/>
          <w:sz w:val="28"/>
          <w:szCs w:val="28"/>
          <w:lang w:eastAsia="ru-RU"/>
        </w:rPr>
        <w:t>акта</w:t>
      </w:r>
      <w:proofErr w:type="gramEnd"/>
      <w:r w:rsidRPr="00870646">
        <w:rPr>
          <w:rFonts w:ascii="Times New Roman" w:eastAsia="Times New Roman" w:hAnsi="Times New Roman" w:cs="Times New Roman"/>
          <w:spacing w:val="-7"/>
          <w:sz w:val="28"/>
          <w:szCs w:val="28"/>
          <w:lang w:eastAsia="ru-RU"/>
        </w:rPr>
        <w:t xml:space="preserve"> и </w:t>
      </w:r>
      <w:proofErr w:type="gramStart"/>
      <w:r w:rsidRPr="00870646">
        <w:rPr>
          <w:rFonts w:ascii="Times New Roman" w:eastAsia="Times New Roman" w:hAnsi="Times New Roman" w:cs="Times New Roman"/>
          <w:spacing w:val="-7"/>
          <w:sz w:val="28"/>
          <w:szCs w:val="28"/>
          <w:lang w:eastAsia="ru-RU"/>
        </w:rPr>
        <w:t>какие</w:t>
      </w:r>
      <w:proofErr w:type="gramEnd"/>
      <w:r w:rsidRPr="00870646">
        <w:rPr>
          <w:rFonts w:ascii="Times New Roman" w:eastAsia="Times New Roman" w:hAnsi="Times New Roman" w:cs="Times New Roman"/>
          <w:spacing w:val="-7"/>
          <w:sz w:val="28"/>
          <w:szCs w:val="28"/>
          <w:lang w:eastAsia="ru-RU"/>
        </w:rPr>
        <w:t xml:space="preserve"> необходимые документы должны быть составлены?</w:t>
      </w:r>
      <w:r w:rsidR="00947E02">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z w:val="28"/>
          <w:szCs w:val="28"/>
          <w:lang w:eastAsia="ru-RU"/>
        </w:rPr>
        <w:t>Правомерны ли действия начальника ОКПП?</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10</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Лейтенант погранвойск Тарасов и его жена, отдыхая в выходной день в лесу, нарушили</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 xml:space="preserve">правила пожарной безопасности, за что директор лесхоза </w:t>
      </w:r>
      <w:r w:rsidRPr="00870646">
        <w:rPr>
          <w:rFonts w:ascii="Times New Roman" w:eastAsia="Times New Roman" w:hAnsi="Times New Roman" w:cs="Times New Roman"/>
          <w:sz w:val="28"/>
          <w:szCs w:val="28"/>
          <w:lang w:eastAsia="ru-RU"/>
        </w:rPr>
        <w:lastRenderedPageBreak/>
        <w:t>оштрафовал каждого из них.</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0"/>
          <w:sz w:val="28"/>
          <w:szCs w:val="28"/>
          <w:lang w:eastAsia="ru-RU"/>
        </w:rPr>
        <w:t>Квалифицируйте действия нарушителей в соответствии с КоАП РФ. Правомерны ли</w:t>
      </w:r>
      <w:r w:rsidR="00947E02">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pacing w:val="-6"/>
          <w:sz w:val="28"/>
          <w:szCs w:val="28"/>
          <w:lang w:eastAsia="ru-RU"/>
        </w:rPr>
        <w:t>действия директора лесхоза? Каковы особенности применения мер ответственности за</w:t>
      </w:r>
      <w:r w:rsidR="00947E02">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совершение административных правонарушений к военнослужащим?</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11</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6"/>
          <w:sz w:val="28"/>
          <w:szCs w:val="28"/>
          <w:lang w:eastAsia="ru-RU"/>
        </w:rPr>
        <w:t>Сотрудник ГИБДД капитан полиции Петров и его друг, майор пограничных органов</w:t>
      </w:r>
      <w:r w:rsidR="00947E02">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 xml:space="preserve">Конюхов, были задержаны работниками </w:t>
      </w:r>
      <w:proofErr w:type="spellStart"/>
      <w:r w:rsidRPr="00870646">
        <w:rPr>
          <w:rFonts w:ascii="Times New Roman" w:eastAsia="Times New Roman" w:hAnsi="Times New Roman" w:cs="Times New Roman"/>
          <w:sz w:val="28"/>
          <w:szCs w:val="28"/>
          <w:lang w:eastAsia="ru-RU"/>
        </w:rPr>
        <w:t>охотинспекции</w:t>
      </w:r>
      <w:proofErr w:type="spellEnd"/>
      <w:r w:rsidRPr="00870646">
        <w:rPr>
          <w:rFonts w:ascii="Times New Roman" w:eastAsia="Times New Roman" w:hAnsi="Times New Roman" w:cs="Times New Roman"/>
          <w:sz w:val="28"/>
          <w:szCs w:val="28"/>
          <w:lang w:eastAsia="ru-RU"/>
        </w:rPr>
        <w:t>, т.к. в их машине был обнаружен</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убитый кабан. Лицензии на отстрел кабана у них не было. Начальник районного отделения</w:t>
      </w:r>
      <w:r w:rsidR="00947E02">
        <w:rPr>
          <w:rFonts w:ascii="Times New Roman" w:eastAsia="Times New Roman" w:hAnsi="Times New Roman" w:cs="Times New Roman"/>
          <w:spacing w:val="-1"/>
          <w:sz w:val="28"/>
          <w:szCs w:val="28"/>
          <w:lang w:eastAsia="ru-RU"/>
        </w:rPr>
        <w:t xml:space="preserve"> </w:t>
      </w:r>
      <w:proofErr w:type="spellStart"/>
      <w:r w:rsidRPr="00870646">
        <w:rPr>
          <w:rFonts w:ascii="Times New Roman" w:eastAsia="Times New Roman" w:hAnsi="Times New Roman" w:cs="Times New Roman"/>
          <w:sz w:val="28"/>
          <w:szCs w:val="28"/>
          <w:lang w:eastAsia="ru-RU"/>
        </w:rPr>
        <w:t>охотинспекции</w:t>
      </w:r>
      <w:proofErr w:type="spellEnd"/>
      <w:r w:rsidRPr="00870646">
        <w:rPr>
          <w:rFonts w:ascii="Times New Roman" w:eastAsia="Times New Roman" w:hAnsi="Times New Roman" w:cs="Times New Roman"/>
          <w:sz w:val="28"/>
          <w:szCs w:val="28"/>
          <w:lang w:eastAsia="ru-RU"/>
        </w:rPr>
        <w:t xml:space="preserve"> подверг обоих административному наказанию в виде штрафа.</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Квалифицируйте действия правонарушителей в соответствии с КоАП РФ. Правомерны ли</w:t>
      </w:r>
      <w:r w:rsidR="00947E02">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 xml:space="preserve">действия начальника районного отделения </w:t>
      </w:r>
      <w:proofErr w:type="spellStart"/>
      <w:r w:rsidRPr="00870646">
        <w:rPr>
          <w:rFonts w:ascii="Times New Roman" w:eastAsia="Times New Roman" w:hAnsi="Times New Roman" w:cs="Times New Roman"/>
          <w:sz w:val="28"/>
          <w:szCs w:val="28"/>
          <w:lang w:eastAsia="ru-RU"/>
        </w:rPr>
        <w:t>охотинспекции</w:t>
      </w:r>
      <w:proofErr w:type="spellEnd"/>
      <w:r w:rsidRPr="00870646">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12</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Начальником ПОГО был привлечен к административной ответственности гражданин</w:t>
      </w:r>
      <w:r w:rsidR="00947E02">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6"/>
          <w:sz w:val="28"/>
          <w:szCs w:val="28"/>
          <w:lang w:eastAsia="ru-RU"/>
        </w:rPr>
        <w:t>Русаков В.Н. (административный арест сроком на 10 суток), за отказ от выполнения</w:t>
      </w:r>
      <w:r w:rsidR="00947E02">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 xml:space="preserve">законных требований военнослужащих </w:t>
      </w:r>
      <w:proofErr w:type="gramStart"/>
      <w:r w:rsidRPr="00870646">
        <w:rPr>
          <w:rFonts w:ascii="Times New Roman" w:eastAsia="Times New Roman" w:hAnsi="Times New Roman" w:cs="Times New Roman"/>
          <w:sz w:val="28"/>
          <w:szCs w:val="28"/>
          <w:lang w:eastAsia="ru-RU"/>
        </w:rPr>
        <w:t>п</w:t>
      </w:r>
      <w:proofErr w:type="gramEnd"/>
      <w:r w:rsidRPr="00870646">
        <w:rPr>
          <w:rFonts w:ascii="Times New Roman" w:eastAsia="Times New Roman" w:hAnsi="Times New Roman" w:cs="Times New Roman"/>
          <w:sz w:val="28"/>
          <w:szCs w:val="28"/>
          <w:lang w:eastAsia="ru-RU"/>
        </w:rPr>
        <w:t>/н «Заслон».</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6"/>
          <w:sz w:val="28"/>
          <w:szCs w:val="28"/>
          <w:lang w:eastAsia="ru-RU"/>
        </w:rPr>
        <w:t>Квалифицируйте действия правонарушителя в соответствии с КоАП РФ? Законны ли</w:t>
      </w:r>
      <w:r w:rsidR="00947E02">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pacing w:val="-11"/>
          <w:sz w:val="28"/>
          <w:szCs w:val="28"/>
          <w:lang w:eastAsia="ru-RU"/>
        </w:rPr>
        <w:t>действия начальника ПОГО? Как производится исполнение постановления об</w:t>
      </w:r>
      <w:r w:rsidR="00947E02">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z w:val="28"/>
          <w:szCs w:val="28"/>
          <w:lang w:eastAsia="ru-RU"/>
        </w:rPr>
        <w:t>административном аресте?</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13</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12"/>
          <w:sz w:val="28"/>
          <w:szCs w:val="28"/>
          <w:lang w:eastAsia="ru-RU"/>
        </w:rPr>
        <w:t xml:space="preserve">14 </w:t>
      </w:r>
      <w:r w:rsidRPr="00870646">
        <w:rPr>
          <w:rFonts w:ascii="Times New Roman" w:eastAsia="Times New Roman" w:hAnsi="Times New Roman" w:cs="Times New Roman"/>
          <w:spacing w:val="-12"/>
          <w:sz w:val="28"/>
          <w:szCs w:val="28"/>
          <w:lang w:eastAsia="ru-RU"/>
        </w:rPr>
        <w:t xml:space="preserve">апреля 2023 г. в ходе несения службы </w:t>
      </w:r>
      <w:proofErr w:type="gramStart"/>
      <w:r w:rsidRPr="00870646">
        <w:rPr>
          <w:rFonts w:ascii="Times New Roman" w:eastAsia="Times New Roman" w:hAnsi="Times New Roman" w:cs="Times New Roman"/>
          <w:spacing w:val="-12"/>
          <w:sz w:val="28"/>
          <w:szCs w:val="28"/>
          <w:lang w:eastAsia="ru-RU"/>
        </w:rPr>
        <w:t>п</w:t>
      </w:r>
      <w:proofErr w:type="gramEnd"/>
      <w:r w:rsidRPr="00870646">
        <w:rPr>
          <w:rFonts w:ascii="Times New Roman" w:eastAsia="Times New Roman" w:hAnsi="Times New Roman" w:cs="Times New Roman"/>
          <w:spacing w:val="-12"/>
          <w:sz w:val="28"/>
          <w:szCs w:val="28"/>
          <w:lang w:eastAsia="ru-RU"/>
        </w:rPr>
        <w:t>/н «РГ» были обнаружены следы двух</w:t>
      </w:r>
      <w:r w:rsidR="00560A96">
        <w:rPr>
          <w:rFonts w:ascii="Times New Roman" w:eastAsia="Times New Roman" w:hAnsi="Times New Roman" w:cs="Times New Roman"/>
          <w:spacing w:val="-12"/>
          <w:sz w:val="28"/>
          <w:szCs w:val="28"/>
          <w:lang w:eastAsia="ru-RU"/>
        </w:rPr>
        <w:t xml:space="preserve"> </w:t>
      </w:r>
      <w:r w:rsidRPr="00870646">
        <w:rPr>
          <w:rFonts w:ascii="Times New Roman" w:eastAsia="Times New Roman" w:hAnsi="Times New Roman" w:cs="Times New Roman"/>
          <w:spacing w:val="-1"/>
          <w:sz w:val="28"/>
          <w:szCs w:val="28"/>
          <w:lang w:eastAsia="ru-RU"/>
        </w:rPr>
        <w:t>неизвестных, которые вели из КНР в Россию. В ходе пограничного поиска были задержаны</w:t>
      </w:r>
      <w:r w:rsidR="00560A9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мужчина и женщина - граждане КНР. В ходе разбирательства установлено, что нарушение</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границы произошло с целью сбора папоротника.</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Квалифицируйте действия правонарушителей в соответствии с КоАП РФ. На </w:t>
      </w:r>
      <w:proofErr w:type="gramStart"/>
      <w:r w:rsidRPr="00870646">
        <w:rPr>
          <w:rFonts w:ascii="Times New Roman" w:eastAsia="Times New Roman" w:hAnsi="Times New Roman" w:cs="Times New Roman"/>
          <w:sz w:val="28"/>
          <w:szCs w:val="28"/>
          <w:lang w:eastAsia="ru-RU"/>
        </w:rPr>
        <w:t>основании</w:t>
      </w:r>
      <w:proofErr w:type="gramEnd"/>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какого нормативного акта, и какие необходимые документы должны быть составлены? Кто</w:t>
      </w:r>
      <w:r w:rsidR="00560A9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3"/>
          <w:sz w:val="28"/>
          <w:szCs w:val="28"/>
          <w:lang w:eastAsia="ru-RU"/>
        </w:rPr>
        <w:t>уполномочен рассмотреть дело об административном правонарушении, совершенном на</w:t>
      </w:r>
      <w:r w:rsidR="00560A96">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Государственной границе?</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14</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1"/>
          <w:sz w:val="28"/>
          <w:szCs w:val="28"/>
          <w:lang w:eastAsia="ru-RU"/>
        </w:rPr>
        <w:t>Военнослужащий Пограничной службы капитан Кораблев Н.А. был оштрафован</w:t>
      </w:r>
      <w:r w:rsidR="00560A96">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pacing w:val="-6"/>
          <w:sz w:val="28"/>
          <w:szCs w:val="28"/>
          <w:lang w:eastAsia="ru-RU"/>
        </w:rPr>
        <w:t>сотрудником ГИБДД за управление транспортным средством в состоянии опьянения.</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Штраф был взыскан на месте.</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Квалифицируйте действия капитана Кораблева Н.А. в соответствии с КоАП РФ. Нарушено</w:t>
      </w:r>
      <w:r w:rsidR="00560A9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11"/>
          <w:sz w:val="28"/>
          <w:szCs w:val="28"/>
          <w:lang w:eastAsia="ru-RU"/>
        </w:rPr>
        <w:t>ли законодательство в данной ситуации? Каковы особенности применения мер</w:t>
      </w:r>
      <w:r w:rsidR="00560A96">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z w:val="28"/>
          <w:szCs w:val="28"/>
          <w:lang w:eastAsia="ru-RU"/>
        </w:rPr>
        <w:t>ответственности за совершение административных правонарушений к военнослужащим?</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Задание 15</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Назовите стадии контрольного производства</w:t>
      </w:r>
      <w:r w:rsidR="00560A96">
        <w:rPr>
          <w:rFonts w:ascii="Times New Roman" w:eastAsia="Times New Roman" w:hAnsi="Times New Roman" w:cs="Times New Roman"/>
          <w:sz w:val="28"/>
          <w:szCs w:val="28"/>
          <w:lang w:eastAsia="ru-RU"/>
        </w:rPr>
        <w:t>.</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lastRenderedPageBreak/>
        <w:t>Задание 16</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Гражданин Китая С. нарушил режим в пункте пропуска при въезде на территорию РФ. За</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9"/>
          <w:sz w:val="28"/>
          <w:szCs w:val="28"/>
          <w:lang w:eastAsia="ru-RU"/>
        </w:rPr>
        <w:t>это правонарушение начальником ОКПП к нему было применено административное</w:t>
      </w:r>
      <w:r w:rsidR="00560A96">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наказание в виде административного штрафа с административным </w:t>
      </w:r>
      <w:proofErr w:type="gramStart"/>
      <w:r w:rsidRPr="00870646">
        <w:rPr>
          <w:rFonts w:ascii="Times New Roman" w:eastAsia="Times New Roman" w:hAnsi="Times New Roman" w:cs="Times New Roman"/>
          <w:spacing w:val="-2"/>
          <w:sz w:val="28"/>
          <w:szCs w:val="28"/>
          <w:lang w:eastAsia="ru-RU"/>
        </w:rPr>
        <w:t>выдворением</w:t>
      </w:r>
      <w:proofErr w:type="gramEnd"/>
      <w:r w:rsidRPr="00870646">
        <w:rPr>
          <w:rFonts w:ascii="Times New Roman" w:eastAsia="Times New Roman" w:hAnsi="Times New Roman" w:cs="Times New Roman"/>
          <w:spacing w:val="-2"/>
          <w:sz w:val="28"/>
          <w:szCs w:val="28"/>
          <w:lang w:eastAsia="ru-RU"/>
        </w:rPr>
        <w:t xml:space="preserve"> за пределы</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территории Российской Федерации.</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Квалифицируйте действия правонарушителя в соответствии с КоАП РФ. Правомерны ли</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2"/>
          <w:sz w:val="28"/>
          <w:szCs w:val="28"/>
          <w:lang w:eastAsia="ru-RU"/>
        </w:rPr>
        <w:t>действия начальника ОКПП? Какие необходимые процессуальные документы должны быть</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9"/>
          <w:sz w:val="28"/>
          <w:szCs w:val="28"/>
          <w:lang w:eastAsia="ru-RU"/>
        </w:rPr>
        <w:t>составлены? Как производится</w:t>
      </w:r>
      <w:r w:rsidR="00560A96">
        <w:rPr>
          <w:rFonts w:ascii="Times New Roman" w:eastAsia="Times New Roman" w:hAnsi="Times New Roman" w:cs="Times New Roman"/>
          <w:spacing w:val="-9"/>
          <w:sz w:val="28"/>
          <w:szCs w:val="28"/>
          <w:lang w:eastAsia="ru-RU"/>
        </w:rPr>
        <w:t xml:space="preserve"> исполнение </w:t>
      </w:r>
      <w:r w:rsidRPr="00870646">
        <w:rPr>
          <w:rFonts w:ascii="Times New Roman" w:eastAsia="Times New Roman" w:hAnsi="Times New Roman" w:cs="Times New Roman"/>
          <w:spacing w:val="-9"/>
          <w:sz w:val="28"/>
          <w:szCs w:val="28"/>
          <w:lang w:eastAsia="ru-RU"/>
        </w:rPr>
        <w:t>постановления об административном</w:t>
      </w:r>
      <w:r w:rsidR="00560A96">
        <w:rPr>
          <w:rFonts w:ascii="Times New Roman" w:eastAsia="Times New Roman" w:hAnsi="Times New Roman" w:cs="Times New Roman"/>
          <w:spacing w:val="-9"/>
          <w:sz w:val="28"/>
          <w:szCs w:val="28"/>
          <w:lang w:eastAsia="ru-RU"/>
        </w:rPr>
        <w:t xml:space="preserve"> </w:t>
      </w:r>
      <w:proofErr w:type="gramStart"/>
      <w:r w:rsidRPr="00870646">
        <w:rPr>
          <w:rFonts w:ascii="Times New Roman" w:eastAsia="Times New Roman" w:hAnsi="Times New Roman" w:cs="Times New Roman"/>
          <w:sz w:val="28"/>
          <w:szCs w:val="28"/>
          <w:lang w:eastAsia="ru-RU"/>
        </w:rPr>
        <w:t>выдворении</w:t>
      </w:r>
      <w:proofErr w:type="gramEnd"/>
      <w:r w:rsidRPr="00870646">
        <w:rPr>
          <w:rFonts w:ascii="Times New Roman" w:eastAsia="Times New Roman" w:hAnsi="Times New Roman" w:cs="Times New Roman"/>
          <w:sz w:val="28"/>
          <w:szCs w:val="28"/>
          <w:lang w:eastAsia="ru-RU"/>
        </w:rPr>
        <w:t xml:space="preserve"> за пределы территории РФ?</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17</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В ходе реализации оперативных данных личным составом пограничного наряда совместно</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с группой местных жителей был задержан гражданин КНР Л., который в пограничной зоне</w:t>
      </w:r>
      <w:r w:rsidR="00560A9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занимался сбором папоротника.</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Квалифицируйте действия правонарушителей в соответствии с КоАП РФ. Кто уполномочен</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рассмотреть</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дело</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3"/>
          <w:sz w:val="28"/>
          <w:szCs w:val="28"/>
          <w:lang w:eastAsia="ru-RU"/>
        </w:rPr>
        <w:t>об</w:t>
      </w:r>
      <w:r w:rsidR="00560A96">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pacing w:val="-2"/>
          <w:sz w:val="28"/>
          <w:szCs w:val="28"/>
          <w:lang w:eastAsia="ru-RU"/>
        </w:rPr>
        <w:t>административном</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правонарушении,</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совершенном</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на</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Государственной границе?</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18</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0"/>
          <w:sz w:val="28"/>
          <w:szCs w:val="28"/>
          <w:lang w:eastAsia="ru-RU"/>
        </w:rPr>
        <w:t xml:space="preserve">В темное время суток </w:t>
      </w:r>
      <w:proofErr w:type="gramStart"/>
      <w:r w:rsidRPr="00870646">
        <w:rPr>
          <w:rFonts w:ascii="Times New Roman" w:eastAsia="Times New Roman" w:hAnsi="Times New Roman" w:cs="Times New Roman"/>
          <w:spacing w:val="-10"/>
          <w:sz w:val="28"/>
          <w:szCs w:val="28"/>
          <w:lang w:eastAsia="ru-RU"/>
        </w:rPr>
        <w:t>п</w:t>
      </w:r>
      <w:proofErr w:type="gramEnd"/>
      <w:r w:rsidRPr="00870646">
        <w:rPr>
          <w:rFonts w:ascii="Times New Roman" w:eastAsia="Times New Roman" w:hAnsi="Times New Roman" w:cs="Times New Roman"/>
          <w:spacing w:val="-10"/>
          <w:sz w:val="28"/>
          <w:szCs w:val="28"/>
          <w:lang w:eastAsia="ru-RU"/>
        </w:rPr>
        <w:t>/н «Дозор» в пограничной зоне на берегу залива Светлый был</w:t>
      </w:r>
      <w:r w:rsidR="00560A96">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z w:val="28"/>
          <w:szCs w:val="28"/>
          <w:lang w:eastAsia="ru-RU"/>
        </w:rPr>
        <w:t>обнаружен и задержан гр. Орлов В.Н. При задержании оказал неповиновение и оскорблял</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7"/>
          <w:sz w:val="28"/>
          <w:szCs w:val="28"/>
          <w:lang w:eastAsia="ru-RU"/>
        </w:rPr>
        <w:t xml:space="preserve">наряд нецензурной бранью, отказывался проследовать к начальнику </w:t>
      </w:r>
      <w:proofErr w:type="spellStart"/>
      <w:r w:rsidRPr="00870646">
        <w:rPr>
          <w:rFonts w:ascii="Times New Roman" w:eastAsia="Times New Roman" w:hAnsi="Times New Roman" w:cs="Times New Roman"/>
          <w:spacing w:val="-7"/>
          <w:sz w:val="28"/>
          <w:szCs w:val="28"/>
          <w:lang w:eastAsia="ru-RU"/>
        </w:rPr>
        <w:t>ПогЗ</w:t>
      </w:r>
      <w:proofErr w:type="spellEnd"/>
      <w:r w:rsidRPr="00870646">
        <w:rPr>
          <w:rFonts w:ascii="Times New Roman" w:eastAsia="Times New Roman" w:hAnsi="Times New Roman" w:cs="Times New Roman"/>
          <w:spacing w:val="-7"/>
          <w:sz w:val="28"/>
          <w:szCs w:val="28"/>
          <w:lang w:eastAsia="ru-RU"/>
        </w:rPr>
        <w:t>, не позволял</w:t>
      </w:r>
      <w:r w:rsidR="00560A96">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z w:val="28"/>
          <w:szCs w:val="28"/>
          <w:lang w:eastAsia="ru-RU"/>
        </w:rPr>
        <w:t>произвести личный досмотр. Документов, удостоверяющих личность, не предъявил.</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Квалифицируйте действия правонарушителя в соответствии с КоАП РФ. Кто уполномочен</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рассмотреть дело об административном правонарушении?</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19</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7"/>
          <w:sz w:val="28"/>
          <w:szCs w:val="28"/>
          <w:lang w:eastAsia="ru-RU"/>
        </w:rPr>
        <w:t>Заместителем начальника РУВД г. Хабаровска был привлечен к административной</w:t>
      </w:r>
      <w:r w:rsidR="00560A96">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z w:val="28"/>
          <w:szCs w:val="28"/>
          <w:lang w:eastAsia="ru-RU"/>
        </w:rPr>
        <w:t xml:space="preserve">ответственности в виде административного штрафа с административным </w:t>
      </w:r>
      <w:proofErr w:type="gramStart"/>
      <w:r w:rsidRPr="00870646">
        <w:rPr>
          <w:rFonts w:ascii="Times New Roman" w:eastAsia="Times New Roman" w:hAnsi="Times New Roman" w:cs="Times New Roman"/>
          <w:sz w:val="28"/>
          <w:szCs w:val="28"/>
          <w:lang w:eastAsia="ru-RU"/>
        </w:rPr>
        <w:t>выдворением</w:t>
      </w:r>
      <w:proofErr w:type="gramEnd"/>
      <w:r w:rsidRPr="00870646">
        <w:rPr>
          <w:rFonts w:ascii="Times New Roman" w:eastAsia="Times New Roman" w:hAnsi="Times New Roman" w:cs="Times New Roman"/>
          <w:sz w:val="28"/>
          <w:szCs w:val="28"/>
          <w:lang w:eastAsia="ru-RU"/>
        </w:rPr>
        <w:t xml:space="preserve"> за</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6"/>
          <w:sz w:val="28"/>
          <w:szCs w:val="28"/>
          <w:lang w:eastAsia="ru-RU"/>
        </w:rPr>
        <w:t>пределы территории РФ гражданин Казахстана, прибывший к своим родственникам в</w:t>
      </w:r>
      <w:r w:rsidR="00560A96">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отпуск, за нарушение правил регистрации иностранных граждан на территории РФ.</w:t>
      </w:r>
    </w:p>
    <w:p w:rsidR="00560A96" w:rsidRDefault="008E532F"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 xml:space="preserve">Правомерны ли действия заместителя начальника РУВД? Каковы основные правила регистрации иностранных граждан в Российской Федерации? Какие необходимые </w:t>
      </w:r>
      <w:r w:rsidRPr="00870646">
        <w:rPr>
          <w:rFonts w:ascii="Times New Roman" w:eastAsia="Times New Roman" w:hAnsi="Times New Roman" w:cs="Times New Roman"/>
          <w:sz w:val="28"/>
          <w:szCs w:val="28"/>
          <w:lang w:eastAsia="ru-RU"/>
        </w:rPr>
        <w:t xml:space="preserve">процессуальные документы могут быть составлены? </w:t>
      </w:r>
    </w:p>
    <w:p w:rsidR="008E532F" w:rsidRPr="00870646" w:rsidRDefault="008E532F"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20</w:t>
      </w:r>
    </w:p>
    <w:p w:rsidR="008E532F" w:rsidRPr="00870646" w:rsidRDefault="008E532F"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Прибывший на сработавший участок ЭСК </w:t>
      </w:r>
      <w:proofErr w:type="gramStart"/>
      <w:r w:rsidRPr="00870646">
        <w:rPr>
          <w:rFonts w:ascii="Times New Roman" w:eastAsia="Times New Roman" w:hAnsi="Times New Roman" w:cs="Times New Roman"/>
          <w:sz w:val="28"/>
          <w:szCs w:val="28"/>
          <w:lang w:eastAsia="ru-RU"/>
        </w:rPr>
        <w:t>п</w:t>
      </w:r>
      <w:proofErr w:type="gramEnd"/>
      <w:r w:rsidRPr="00870646">
        <w:rPr>
          <w:rFonts w:ascii="Times New Roman" w:eastAsia="Times New Roman" w:hAnsi="Times New Roman" w:cs="Times New Roman"/>
          <w:sz w:val="28"/>
          <w:szCs w:val="28"/>
          <w:lang w:eastAsia="ru-RU"/>
        </w:rPr>
        <w:t xml:space="preserve">/н «ДН» обнаружил следы одного человека, ведущие в сторону </w:t>
      </w:r>
      <w:proofErr w:type="spellStart"/>
      <w:r w:rsidRPr="00870646">
        <w:rPr>
          <w:rFonts w:ascii="Times New Roman" w:eastAsia="Times New Roman" w:hAnsi="Times New Roman" w:cs="Times New Roman"/>
          <w:sz w:val="28"/>
          <w:szCs w:val="28"/>
          <w:lang w:eastAsia="ru-RU"/>
        </w:rPr>
        <w:t>пгт</w:t>
      </w:r>
      <w:proofErr w:type="spellEnd"/>
      <w:r w:rsidRPr="00870646">
        <w:rPr>
          <w:rFonts w:ascii="Times New Roman" w:eastAsia="Times New Roman" w:hAnsi="Times New Roman" w:cs="Times New Roman"/>
          <w:sz w:val="28"/>
          <w:szCs w:val="28"/>
          <w:lang w:eastAsia="ru-RU"/>
        </w:rPr>
        <w:t xml:space="preserve">. Тайга, </w:t>
      </w:r>
      <w:proofErr w:type="gramStart"/>
      <w:r w:rsidRPr="00870646">
        <w:rPr>
          <w:rFonts w:ascii="Times New Roman" w:eastAsia="Times New Roman" w:hAnsi="Times New Roman" w:cs="Times New Roman"/>
          <w:sz w:val="28"/>
          <w:szCs w:val="28"/>
          <w:lang w:eastAsia="ru-RU"/>
        </w:rPr>
        <w:t>который</w:t>
      </w:r>
      <w:proofErr w:type="gramEnd"/>
      <w:r w:rsidRPr="00870646">
        <w:rPr>
          <w:rFonts w:ascii="Times New Roman" w:eastAsia="Times New Roman" w:hAnsi="Times New Roman" w:cs="Times New Roman"/>
          <w:sz w:val="28"/>
          <w:szCs w:val="28"/>
          <w:lang w:eastAsia="ru-RU"/>
        </w:rPr>
        <w:t xml:space="preserve"> входит в пределы территории поселений прилегающих к Государственной границе. В ходе поиска </w:t>
      </w:r>
      <w:r w:rsidRPr="00870646">
        <w:rPr>
          <w:rFonts w:ascii="Times New Roman" w:eastAsia="Times New Roman" w:hAnsi="Times New Roman" w:cs="Times New Roman"/>
          <w:sz w:val="28"/>
          <w:szCs w:val="28"/>
          <w:lang w:eastAsia="ru-RU"/>
        </w:rPr>
        <w:lastRenderedPageBreak/>
        <w:t>нарушителя в самом поселении был задержан гражданин КНР.</w:t>
      </w:r>
    </w:p>
    <w:p w:rsidR="008E532F" w:rsidRPr="00870646" w:rsidRDefault="008E532F" w:rsidP="00560A96">
      <w:pPr>
        <w:widowControl w:val="0"/>
        <w:shd w:val="clear" w:color="auto" w:fill="FFFFFF"/>
        <w:tabs>
          <w:tab w:val="left" w:pos="1603"/>
          <w:tab w:val="left" w:pos="2419"/>
          <w:tab w:val="left" w:pos="3005"/>
          <w:tab w:val="left" w:pos="5299"/>
          <w:tab w:val="left" w:pos="7445"/>
          <w:tab w:val="left" w:pos="9178"/>
        </w:tabs>
        <w:autoSpaceDE w:val="0"/>
        <w:autoSpaceDN w:val="0"/>
        <w:adjustRightInd w:val="0"/>
        <w:spacing w:after="0" w:line="276" w:lineRule="auto"/>
        <w:ind w:right="10"/>
        <w:jc w:val="both"/>
        <w:rPr>
          <w:rFonts w:ascii="Times New Roman" w:eastAsia="Times New Roman" w:hAnsi="Times New Roman" w:cs="Times New Roman"/>
          <w:b/>
          <w:bCs/>
          <w:spacing w:val="-2"/>
          <w:sz w:val="28"/>
          <w:szCs w:val="28"/>
          <w:lang w:eastAsia="ru-RU"/>
        </w:rPr>
      </w:pPr>
      <w:r w:rsidRPr="00870646">
        <w:rPr>
          <w:rFonts w:ascii="Times New Roman" w:eastAsia="Times New Roman" w:hAnsi="Times New Roman" w:cs="Times New Roman"/>
          <w:sz w:val="28"/>
          <w:szCs w:val="28"/>
          <w:lang w:eastAsia="ru-RU"/>
        </w:rPr>
        <w:t xml:space="preserve">Квалифицируйте действия правонарушителя в соответствии с КоАП РФ. На </w:t>
      </w:r>
      <w:proofErr w:type="gramStart"/>
      <w:r w:rsidRPr="00870646">
        <w:rPr>
          <w:rFonts w:ascii="Times New Roman" w:eastAsia="Times New Roman" w:hAnsi="Times New Roman" w:cs="Times New Roman"/>
          <w:sz w:val="28"/>
          <w:szCs w:val="28"/>
          <w:lang w:eastAsia="ru-RU"/>
        </w:rPr>
        <w:t>основании</w:t>
      </w:r>
      <w:proofErr w:type="gramEnd"/>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какого нормативного акта, и какие документы должны быть составлены? Кто уполномочен</w:t>
      </w:r>
      <w:r w:rsidR="00560A9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2"/>
          <w:sz w:val="28"/>
          <w:szCs w:val="28"/>
          <w:lang w:eastAsia="ru-RU"/>
        </w:rPr>
        <w:t>рассмотреть</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дело</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3"/>
          <w:sz w:val="28"/>
          <w:szCs w:val="28"/>
          <w:lang w:eastAsia="ru-RU"/>
        </w:rPr>
        <w:t>об</w:t>
      </w:r>
      <w:r w:rsidR="00560A96">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pacing w:val="-2"/>
          <w:sz w:val="28"/>
          <w:szCs w:val="28"/>
          <w:lang w:eastAsia="ru-RU"/>
        </w:rPr>
        <w:t>административном</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правонарушении,</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совершенном</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4"/>
          <w:sz w:val="28"/>
          <w:szCs w:val="28"/>
          <w:lang w:eastAsia="ru-RU"/>
        </w:rPr>
        <w:t>на</w:t>
      </w:r>
      <w:r w:rsidR="00560A96">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pacing w:val="-2"/>
          <w:sz w:val="28"/>
          <w:szCs w:val="28"/>
          <w:lang w:eastAsia="ru-RU"/>
        </w:rPr>
        <w:t>Государственной</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границе</w:t>
      </w:r>
      <w:r w:rsidR="001715A5" w:rsidRPr="00870646">
        <w:rPr>
          <w:rFonts w:ascii="Times New Roman" w:eastAsia="Times New Roman" w:hAnsi="Times New Roman" w:cs="Times New Roman"/>
          <w:spacing w:val="-2"/>
          <w:sz w:val="28"/>
          <w:szCs w:val="28"/>
          <w:lang w:eastAsia="ru-RU"/>
        </w:rPr>
        <w:t>.</w:t>
      </w:r>
    </w:p>
    <w:p w:rsidR="008E532F" w:rsidRPr="00870646" w:rsidRDefault="008E532F" w:rsidP="00870646">
      <w:pPr>
        <w:widowControl w:val="0"/>
        <w:autoSpaceDE w:val="0"/>
        <w:autoSpaceDN w:val="0"/>
        <w:adjustRightInd w:val="0"/>
        <w:spacing w:after="0" w:line="276" w:lineRule="auto"/>
        <w:jc w:val="both"/>
        <w:rPr>
          <w:rFonts w:ascii="Times New Roman" w:eastAsia="Times New Roman" w:hAnsi="Times New Roman" w:cs="Times New Roman"/>
          <w:b/>
          <w:bCs/>
          <w:spacing w:val="-2"/>
          <w:sz w:val="28"/>
          <w:szCs w:val="28"/>
          <w:lang w:eastAsia="ru-RU"/>
        </w:rPr>
      </w:pPr>
    </w:p>
    <w:p w:rsidR="001715A5" w:rsidRPr="00870646" w:rsidRDefault="001715A5" w:rsidP="00870646">
      <w:pPr>
        <w:widowControl w:val="0"/>
        <w:shd w:val="clear" w:color="auto" w:fill="FFFFFF"/>
        <w:autoSpaceDE w:val="0"/>
        <w:autoSpaceDN w:val="0"/>
        <w:adjustRightInd w:val="0"/>
        <w:spacing w:after="0" w:line="276" w:lineRule="auto"/>
        <w:ind w:right="-63"/>
        <w:jc w:val="both"/>
        <w:rPr>
          <w:rFonts w:ascii="Times New Roman" w:eastAsiaTheme="minorEastAsia" w:hAnsi="Times New Roman" w:cs="Times New Roman"/>
          <w:sz w:val="28"/>
          <w:szCs w:val="28"/>
          <w:lang w:eastAsia="ru-RU"/>
        </w:rPr>
      </w:pPr>
      <w:r w:rsidRPr="00560A96">
        <w:rPr>
          <w:rFonts w:ascii="Times New Roman" w:eastAsia="Times New Roman" w:hAnsi="Times New Roman" w:cs="Times New Roman"/>
          <w:b/>
          <w:spacing w:val="-6"/>
          <w:sz w:val="28"/>
          <w:szCs w:val="28"/>
          <w:lang w:eastAsia="ru-RU"/>
        </w:rPr>
        <w:t xml:space="preserve">Вопросы для </w:t>
      </w:r>
      <w:r w:rsidR="00560A96" w:rsidRPr="00560A96">
        <w:rPr>
          <w:rFonts w:ascii="Times New Roman" w:eastAsia="Times New Roman" w:hAnsi="Times New Roman" w:cs="Times New Roman"/>
          <w:b/>
          <w:spacing w:val="-6"/>
          <w:sz w:val="28"/>
          <w:szCs w:val="28"/>
          <w:lang w:eastAsia="ru-RU"/>
        </w:rPr>
        <w:t>экзамена</w:t>
      </w:r>
      <w:r w:rsidRPr="00560A96">
        <w:rPr>
          <w:rFonts w:ascii="Times New Roman" w:eastAsia="Times New Roman" w:hAnsi="Times New Roman" w:cs="Times New Roman"/>
          <w:b/>
          <w:spacing w:val="-6"/>
          <w:sz w:val="28"/>
          <w:szCs w:val="28"/>
          <w:lang w:eastAsia="ru-RU"/>
        </w:rPr>
        <w:t xml:space="preserve"> </w:t>
      </w:r>
      <w:r w:rsidRPr="00560A96">
        <w:rPr>
          <w:rFonts w:ascii="Times New Roman" w:eastAsia="Times New Roman" w:hAnsi="Times New Roman" w:cs="Times New Roman"/>
          <w:b/>
          <w:sz w:val="28"/>
          <w:szCs w:val="28"/>
          <w:lang w:eastAsia="ru-RU"/>
        </w:rPr>
        <w:t>по</w:t>
      </w:r>
      <w:r w:rsidRPr="0087064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b/>
          <w:bCs/>
          <w:sz w:val="28"/>
          <w:szCs w:val="28"/>
          <w:lang w:eastAsia="ru-RU"/>
        </w:rPr>
        <w:t>МДК.01.02 Трудовое право</w:t>
      </w:r>
    </w:p>
    <w:p w:rsidR="001715A5" w:rsidRPr="00870646" w:rsidRDefault="001715A5" w:rsidP="00870646">
      <w:pPr>
        <w:widowControl w:val="0"/>
        <w:numPr>
          <w:ilvl w:val="0"/>
          <w:numId w:val="76"/>
        </w:numPr>
        <w:shd w:val="clear" w:color="auto" w:fill="FFFFFF"/>
        <w:tabs>
          <w:tab w:val="left" w:pos="360"/>
        </w:tabs>
        <w:autoSpaceDE w:val="0"/>
        <w:autoSpaceDN w:val="0"/>
        <w:adjustRightInd w:val="0"/>
        <w:spacing w:after="0" w:line="276" w:lineRule="auto"/>
        <w:ind w:left="360" w:right="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Предмет трудового права и сфера действия трудового законодательства РФ. Метод трудового права: особенности регулирования трудовых и непосредственно связанных с ними отношений.</w:t>
      </w:r>
    </w:p>
    <w:p w:rsidR="001715A5" w:rsidRPr="00870646" w:rsidRDefault="001715A5" w:rsidP="00870646">
      <w:pPr>
        <w:widowControl w:val="0"/>
        <w:numPr>
          <w:ilvl w:val="0"/>
          <w:numId w:val="76"/>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1"/>
          <w:sz w:val="28"/>
          <w:szCs w:val="28"/>
          <w:lang w:eastAsia="ru-RU"/>
        </w:rPr>
        <w:t xml:space="preserve">Система и особенности источников трудового права. Разграничение полномочий РФ и </w:t>
      </w:r>
      <w:r w:rsidRPr="00870646">
        <w:rPr>
          <w:rFonts w:ascii="Times New Roman" w:eastAsia="Times New Roman" w:hAnsi="Times New Roman" w:cs="Times New Roman"/>
          <w:sz w:val="28"/>
          <w:szCs w:val="28"/>
          <w:lang w:eastAsia="ru-RU"/>
        </w:rPr>
        <w:t>субъектов РФ в сфере регулирования труда. Обязательные локальные нормативные акты о труде.</w:t>
      </w:r>
    </w:p>
    <w:p w:rsidR="001715A5" w:rsidRPr="00560A96" w:rsidRDefault="001715A5" w:rsidP="00870646">
      <w:pPr>
        <w:widowControl w:val="0"/>
        <w:numPr>
          <w:ilvl w:val="0"/>
          <w:numId w:val="76"/>
        </w:numPr>
        <w:shd w:val="clear" w:color="auto" w:fill="FFFFFF"/>
        <w:tabs>
          <w:tab w:val="left" w:pos="360"/>
        </w:tabs>
        <w:autoSpaceDE w:val="0"/>
        <w:autoSpaceDN w:val="0"/>
        <w:adjustRightInd w:val="0"/>
        <w:spacing w:after="0" w:line="276" w:lineRule="auto"/>
        <w:ind w:left="360" w:right="10" w:hanging="360"/>
        <w:jc w:val="both"/>
        <w:rPr>
          <w:rFonts w:ascii="Times New Roman" w:eastAsiaTheme="minorEastAsia" w:hAnsi="Times New Roman" w:cs="Times New Roman"/>
          <w:sz w:val="28"/>
          <w:szCs w:val="28"/>
          <w:lang w:eastAsia="ru-RU"/>
        </w:rPr>
      </w:pPr>
      <w:r w:rsidRPr="00560A96">
        <w:rPr>
          <w:rFonts w:ascii="Times New Roman" w:eastAsia="Times New Roman" w:hAnsi="Times New Roman" w:cs="Times New Roman"/>
          <w:sz w:val="28"/>
          <w:szCs w:val="28"/>
          <w:lang w:eastAsia="ru-RU"/>
        </w:rPr>
        <w:t>Граждане-работники – работодатели субъекты трудового права. Особенности регулирования</w:t>
      </w:r>
      <w:r w:rsidR="00560A96" w:rsidRPr="00560A96">
        <w:rPr>
          <w:rFonts w:ascii="Times New Roman" w:eastAsia="Times New Roman" w:hAnsi="Times New Roman" w:cs="Times New Roman"/>
          <w:sz w:val="28"/>
          <w:szCs w:val="28"/>
          <w:lang w:eastAsia="ru-RU"/>
        </w:rPr>
        <w:t xml:space="preserve"> </w:t>
      </w:r>
      <w:r w:rsidRPr="00560A96">
        <w:rPr>
          <w:rFonts w:ascii="Times New Roman" w:eastAsia="Times New Roman" w:hAnsi="Times New Roman" w:cs="Times New Roman"/>
          <w:sz w:val="28"/>
          <w:szCs w:val="28"/>
          <w:lang w:eastAsia="ru-RU"/>
        </w:rPr>
        <w:t>труда у работодателей – физических лиц.</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3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значение социального партнерства по нормам трудового права. Уровни, формы и органы социального партнерства в сфере труда.</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19"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Коллективный договор: понятие, правовое значение, стороны и возможное содержание.</w:t>
      </w:r>
    </w:p>
    <w:p w:rsidR="001715A5" w:rsidRPr="00870646" w:rsidRDefault="001715A5" w:rsidP="00560A96">
      <w:pPr>
        <w:widowControl w:val="0"/>
        <w:numPr>
          <w:ilvl w:val="0"/>
          <w:numId w:val="77"/>
        </w:numPr>
        <w:shd w:val="clear" w:color="auto" w:fill="FFFFFF"/>
        <w:tabs>
          <w:tab w:val="left" w:pos="360"/>
          <w:tab w:val="left" w:pos="9639"/>
        </w:tabs>
        <w:autoSpaceDE w:val="0"/>
        <w:autoSpaceDN w:val="0"/>
        <w:adjustRightInd w:val="0"/>
        <w:spacing w:after="0" w:line="276" w:lineRule="auto"/>
        <w:ind w:left="360" w:right="2"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3"/>
          <w:sz w:val="28"/>
          <w:szCs w:val="28"/>
          <w:lang w:eastAsia="ru-RU"/>
        </w:rPr>
        <w:t xml:space="preserve">Правовое регулирование занятости населения в РФ: основные акты и понятия </w:t>
      </w:r>
      <w:r w:rsidRPr="00870646">
        <w:rPr>
          <w:rFonts w:ascii="Times New Roman" w:eastAsia="Times New Roman" w:hAnsi="Times New Roman" w:cs="Times New Roman"/>
          <w:sz w:val="28"/>
          <w:szCs w:val="28"/>
          <w:lang w:eastAsia="ru-RU"/>
        </w:rPr>
        <w:t>(занятость, занятые граждане, подходящая работа).</w:t>
      </w:r>
    </w:p>
    <w:p w:rsidR="001715A5" w:rsidRPr="00870646" w:rsidRDefault="001715A5" w:rsidP="00560A96">
      <w:pPr>
        <w:widowControl w:val="0"/>
        <w:numPr>
          <w:ilvl w:val="0"/>
          <w:numId w:val="77"/>
        </w:numPr>
        <w:shd w:val="clear" w:color="auto" w:fill="FFFFFF"/>
        <w:tabs>
          <w:tab w:val="left" w:pos="360"/>
        </w:tabs>
        <w:autoSpaceDE w:val="0"/>
        <w:autoSpaceDN w:val="0"/>
        <w:adjustRightInd w:val="0"/>
        <w:spacing w:after="0" w:line="276" w:lineRule="auto"/>
        <w:ind w:left="360" w:right="2"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5"/>
          <w:sz w:val="28"/>
          <w:szCs w:val="28"/>
          <w:lang w:eastAsia="ru-RU"/>
        </w:rPr>
        <w:t xml:space="preserve">Безработные граждане: понятие, порядок регистрации и признания гражданина </w:t>
      </w:r>
      <w:r w:rsidRPr="00870646">
        <w:rPr>
          <w:rFonts w:ascii="Times New Roman" w:eastAsia="Times New Roman" w:hAnsi="Times New Roman" w:cs="Times New Roman"/>
          <w:sz w:val="28"/>
          <w:szCs w:val="28"/>
          <w:lang w:eastAsia="ru-RU"/>
        </w:rPr>
        <w:t>безработным.</w:t>
      </w:r>
    </w:p>
    <w:p w:rsidR="001715A5" w:rsidRPr="00870646" w:rsidRDefault="001715A5" w:rsidP="00560A96">
      <w:pPr>
        <w:widowControl w:val="0"/>
        <w:numPr>
          <w:ilvl w:val="0"/>
          <w:numId w:val="77"/>
        </w:numPr>
        <w:shd w:val="clear" w:color="auto" w:fill="FFFFFF"/>
        <w:tabs>
          <w:tab w:val="left" w:pos="360"/>
        </w:tabs>
        <w:autoSpaceDE w:val="0"/>
        <w:autoSpaceDN w:val="0"/>
        <w:adjustRightInd w:val="0"/>
        <w:spacing w:after="0" w:line="276" w:lineRule="auto"/>
        <w:ind w:left="360" w:right="2"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4"/>
          <w:sz w:val="28"/>
          <w:szCs w:val="28"/>
          <w:lang w:eastAsia="ru-RU"/>
        </w:rPr>
        <w:t xml:space="preserve">Система и содержание мер социально-правовой защиты временно незанятых и </w:t>
      </w:r>
      <w:r w:rsidRPr="00870646">
        <w:rPr>
          <w:rFonts w:ascii="Times New Roman" w:eastAsia="Times New Roman" w:hAnsi="Times New Roman" w:cs="Times New Roman"/>
          <w:sz w:val="28"/>
          <w:szCs w:val="28"/>
          <w:lang w:eastAsia="ru-RU"/>
        </w:rPr>
        <w:t>безработных граждан.</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3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3"/>
          <w:sz w:val="28"/>
          <w:szCs w:val="28"/>
          <w:lang w:eastAsia="ru-RU"/>
        </w:rPr>
        <w:t xml:space="preserve">Понятие и значение трудового договора. Сведения о сторонах, реквизиты и содержание </w:t>
      </w:r>
      <w:r w:rsidRPr="00870646">
        <w:rPr>
          <w:rFonts w:ascii="Times New Roman" w:eastAsia="Times New Roman" w:hAnsi="Times New Roman" w:cs="Times New Roman"/>
          <w:sz w:val="28"/>
          <w:szCs w:val="28"/>
          <w:lang w:eastAsia="ru-RU"/>
        </w:rPr>
        <w:t>трудового договора. Обязательные условия трудового договора.</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3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Порядок заключения трудового договора и оформление приема на работу. Гарантии при заключении трудового договора</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38"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Условие об испытании при приеме на работу: оформление и правила применения. Результат испытания.</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Трудовые книжки работников: правовые акты и основные правила ведения. Оформление и выдача трудовой книжки.</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19"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(признаки) и общие правила переводов на другую работу. Виды переводов. Перемещение работника.</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19"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Основания и порядок изменения условий трудового договора. Последствия отказа от работы на новых условиях.</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Отстранение от работы: понятие, основания, правила применения. Последствия незаконного отстранения.</w:t>
      </w:r>
    </w:p>
    <w:p w:rsidR="001715A5" w:rsidRPr="00870646" w:rsidRDefault="001715A5" w:rsidP="00870646">
      <w:pPr>
        <w:widowControl w:val="0"/>
        <w:numPr>
          <w:ilvl w:val="0"/>
          <w:numId w:val="77"/>
        </w:numPr>
        <w:shd w:val="clear" w:color="auto" w:fill="FFFFFF"/>
        <w:tabs>
          <w:tab w:val="left" w:pos="360"/>
        </w:tabs>
        <w:autoSpaceDE w:val="0"/>
        <w:autoSpaceDN w:val="0"/>
        <w:adjustRightInd w:val="0"/>
        <w:spacing w:after="0" w:line="276" w:lineRule="auto"/>
        <w:ind w:left="36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lastRenderedPageBreak/>
        <w:t>Расторжение трудового договора (по инициативе работника, по соглашению сторон, в случаях ликвидации организации, прекращения деятельности работодателя, сокращения штатов или численности работников, при несоответствии работника занимаемой должности или выполняемой работе, при неисполнении работником трудовых обязанностей, другие основания).</w:t>
      </w:r>
    </w:p>
    <w:p w:rsidR="001715A5" w:rsidRPr="00870646" w:rsidRDefault="001715A5" w:rsidP="00870646">
      <w:pPr>
        <w:widowControl w:val="0"/>
        <w:shd w:val="clear" w:color="auto" w:fill="FFFFFF"/>
        <w:tabs>
          <w:tab w:val="left" w:pos="422"/>
        </w:tabs>
        <w:autoSpaceDE w:val="0"/>
        <w:autoSpaceDN w:val="0"/>
        <w:adjustRightInd w:val="0"/>
        <w:spacing w:after="0" w:line="276" w:lineRule="auto"/>
        <w:ind w:right="14"/>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2"/>
          <w:sz w:val="28"/>
          <w:szCs w:val="28"/>
          <w:lang w:eastAsia="ru-RU"/>
        </w:rPr>
        <w:t>17.</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Дополнительные гарантии при увольнении работников по инициативе работодателя</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(подростки, женщины, лица с семейными обязанностями, профсоюзные работники,</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представители работников, лица, исполняющие государственные обязанности, часть 6</w:t>
      </w:r>
      <w:r w:rsidR="00560A9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ст. 81 ТК РФ и др.).</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Основания, размеры выходного пособия (компенсации) при увольнении работника. Сохранение средней заработной платы на период трудоустройства.</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виды рабочего времени. Сокращенное и неполное рабочее время. Режим рабочего времени, способы его установления и возможные виды. Ненормированный режим труда. Сверхурочные работы: понятие, правила применения.</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виды времени отдыха. Привлечение к работе в выходные и нерабочие праздничные дни.</w:t>
      </w:r>
    </w:p>
    <w:p w:rsidR="001715A5" w:rsidRPr="00870646" w:rsidRDefault="001715A5" w:rsidP="00870646">
      <w:pPr>
        <w:widowControl w:val="0"/>
        <w:numPr>
          <w:ilvl w:val="0"/>
          <w:numId w:val="78"/>
        </w:numPr>
        <w:shd w:val="clear" w:color="auto" w:fill="FFFFFF"/>
        <w:tabs>
          <w:tab w:val="left" w:pos="360"/>
          <w:tab w:val="left" w:pos="2309"/>
          <w:tab w:val="left" w:pos="2765"/>
          <w:tab w:val="left" w:pos="4608"/>
          <w:tab w:val="left" w:pos="6062"/>
          <w:tab w:val="left" w:pos="7378"/>
          <w:tab w:val="left" w:pos="9082"/>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Право на ежегодный оплачиваемый отпуск, продолжительность, порядок </w:t>
      </w:r>
      <w:r w:rsidRPr="00870646">
        <w:rPr>
          <w:rFonts w:ascii="Times New Roman" w:eastAsia="Times New Roman" w:hAnsi="Times New Roman" w:cs="Times New Roman"/>
          <w:spacing w:val="-2"/>
          <w:sz w:val="28"/>
          <w:szCs w:val="28"/>
          <w:lang w:eastAsia="ru-RU"/>
        </w:rPr>
        <w:t>предоставления</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и</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2"/>
          <w:sz w:val="28"/>
          <w:szCs w:val="28"/>
          <w:lang w:eastAsia="ru-RU"/>
        </w:rPr>
        <w:t>использования</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ежегодных</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отпусков.</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Компенсация</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за </w:t>
      </w:r>
      <w:r w:rsidRPr="00870646">
        <w:rPr>
          <w:rFonts w:ascii="Times New Roman" w:eastAsia="Times New Roman" w:hAnsi="Times New Roman" w:cs="Times New Roman"/>
          <w:sz w:val="28"/>
          <w:szCs w:val="28"/>
          <w:lang w:eastAsia="ru-RU"/>
        </w:rPr>
        <w:t>неиспользованный отпуск.</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структура заработной платы по трудовому праву РФ. Методы ее правового регулирования. Обязательные государственные гарантии и правила оплаты труда.</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Формы и системы оплаты труда работников: понятие, виды, правила установления и пересмотра. Порядок и сроки выплаты заработной платы. Ответственность </w:t>
      </w:r>
      <w:r w:rsidRPr="00870646">
        <w:rPr>
          <w:rFonts w:ascii="Times New Roman" w:eastAsia="Times New Roman" w:hAnsi="Times New Roman" w:cs="Times New Roman"/>
          <w:spacing w:val="-2"/>
          <w:sz w:val="28"/>
          <w:szCs w:val="28"/>
          <w:lang w:eastAsia="ru-RU"/>
        </w:rPr>
        <w:t xml:space="preserve">работодателя (должностных лиц работодателя) за неполную и несвоевременную оплату </w:t>
      </w:r>
      <w:r w:rsidRPr="00870646">
        <w:rPr>
          <w:rFonts w:ascii="Times New Roman" w:eastAsia="Times New Roman" w:hAnsi="Times New Roman" w:cs="Times New Roman"/>
          <w:sz w:val="28"/>
          <w:szCs w:val="28"/>
          <w:lang w:eastAsia="ru-RU"/>
        </w:rPr>
        <w:t>труда.</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Стимулирующие выплаты в составе заработной платы: виды премий, надбавки, доплаты и иные выплаты стимулирующего характера. Выплаты компенсационного характера в составе заработной платы: основания, правила установления, размеры.</w:t>
      </w:r>
    </w:p>
    <w:p w:rsidR="001715A5" w:rsidRPr="00870646" w:rsidRDefault="001715A5" w:rsidP="00870646">
      <w:pPr>
        <w:widowControl w:val="0"/>
        <w:numPr>
          <w:ilvl w:val="0"/>
          <w:numId w:val="78"/>
        </w:numPr>
        <w:shd w:val="clear" w:color="auto" w:fill="FFFFFF"/>
        <w:tabs>
          <w:tab w:val="left" w:pos="360"/>
          <w:tab w:val="left" w:pos="2554"/>
          <w:tab w:val="left" w:pos="4718"/>
          <w:tab w:val="left" w:pos="6427"/>
          <w:tab w:val="left" w:pos="7594"/>
        </w:tabs>
        <w:autoSpaceDE w:val="0"/>
        <w:autoSpaceDN w:val="0"/>
        <w:adjustRightInd w:val="0"/>
        <w:spacing w:after="0" w:line="276" w:lineRule="auto"/>
        <w:ind w:left="36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Дисциплина труда, значение и методы ее обеспечения. Понятие и виды </w:t>
      </w:r>
      <w:r w:rsidRPr="00870646">
        <w:rPr>
          <w:rFonts w:ascii="Times New Roman" w:eastAsia="Times New Roman" w:hAnsi="Times New Roman" w:cs="Times New Roman"/>
          <w:spacing w:val="-2"/>
          <w:sz w:val="28"/>
          <w:szCs w:val="28"/>
          <w:lang w:eastAsia="ru-RU"/>
        </w:rPr>
        <w:t>дисциплинарной</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ответственности</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работников.</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Общая</w:t>
      </w:r>
      <w:r w:rsidR="00560A9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дисциплинарная </w:t>
      </w:r>
      <w:r w:rsidRPr="00870646">
        <w:rPr>
          <w:rFonts w:ascii="Times New Roman" w:eastAsia="Times New Roman" w:hAnsi="Times New Roman" w:cs="Times New Roman"/>
          <w:sz w:val="28"/>
          <w:szCs w:val="28"/>
          <w:lang w:eastAsia="ru-RU"/>
        </w:rPr>
        <w:t>ответственность работников: понятие, виды взысканий и порядок их применения.</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Ограниченная и полная материальная ответственность работников за ущерб, причиненный работодателю: разграничение и основания применения. Договоры о </w:t>
      </w:r>
      <w:proofErr w:type="gramStart"/>
      <w:r w:rsidRPr="00870646">
        <w:rPr>
          <w:rFonts w:ascii="Times New Roman" w:eastAsia="Times New Roman" w:hAnsi="Times New Roman" w:cs="Times New Roman"/>
          <w:sz w:val="28"/>
          <w:szCs w:val="28"/>
          <w:lang w:eastAsia="ru-RU"/>
        </w:rPr>
        <w:t>полной</w:t>
      </w:r>
      <w:proofErr w:type="gramEnd"/>
      <w:r w:rsidRPr="00870646">
        <w:rPr>
          <w:rFonts w:ascii="Times New Roman" w:eastAsia="Times New Roman" w:hAnsi="Times New Roman" w:cs="Times New Roman"/>
          <w:sz w:val="28"/>
          <w:szCs w:val="28"/>
          <w:lang w:eastAsia="ru-RU"/>
        </w:rPr>
        <w:t xml:space="preserve"> индивидуальной и коллективной (бригадной)</w:t>
      </w:r>
      <w:r w:rsidR="00560A96">
        <w:rPr>
          <w:rFonts w:ascii="Times New Roman" w:eastAsia="Times New Roman" w:hAnsi="Times New Roman" w:cs="Times New Roman"/>
          <w:sz w:val="28"/>
          <w:szCs w:val="28"/>
          <w:lang w:eastAsia="ru-RU"/>
        </w:rPr>
        <w:t>.</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lastRenderedPageBreak/>
        <w:t>Правовое понятие охраны труда. Содержание института охраны труда. Значение, правила расследования и учета несчастных случаев на производстве.</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7"/>
          <w:sz w:val="28"/>
          <w:szCs w:val="28"/>
          <w:lang w:eastAsia="ru-RU"/>
        </w:rPr>
        <w:t xml:space="preserve">Особенности регулирования труда женщин и лиц с семейными обязанностями. </w:t>
      </w:r>
      <w:r w:rsidRPr="00870646">
        <w:rPr>
          <w:rFonts w:ascii="Times New Roman" w:eastAsia="Times New Roman" w:hAnsi="Times New Roman" w:cs="Times New Roman"/>
          <w:spacing w:val="-6"/>
          <w:sz w:val="28"/>
          <w:szCs w:val="28"/>
          <w:lang w:eastAsia="ru-RU"/>
        </w:rPr>
        <w:t xml:space="preserve">Особенности регулирования труда несовершеннолетних работников. Особенности </w:t>
      </w:r>
      <w:r w:rsidRPr="00870646">
        <w:rPr>
          <w:rFonts w:ascii="Times New Roman" w:eastAsia="Times New Roman" w:hAnsi="Times New Roman" w:cs="Times New Roman"/>
          <w:sz w:val="28"/>
          <w:szCs w:val="28"/>
          <w:lang w:eastAsia="ru-RU"/>
        </w:rPr>
        <w:t>регулирования труда лиц, работающих по совместительству.</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Органы государственного надзора в сфере труда. Ответственность работодателей и должностных лиц работодателей за нарушение трудового законодательства и иных актов, содержащих нормы трудового права.</w:t>
      </w:r>
    </w:p>
    <w:p w:rsidR="001715A5" w:rsidRPr="00870646" w:rsidRDefault="001715A5" w:rsidP="00870646">
      <w:pPr>
        <w:widowControl w:val="0"/>
        <w:numPr>
          <w:ilvl w:val="0"/>
          <w:numId w:val="78"/>
        </w:numPr>
        <w:shd w:val="clear" w:color="auto" w:fill="FFFFFF"/>
        <w:tabs>
          <w:tab w:val="left" w:pos="360"/>
        </w:tabs>
        <w:autoSpaceDE w:val="0"/>
        <w:autoSpaceDN w:val="0"/>
        <w:adjustRightInd w:val="0"/>
        <w:spacing w:after="0" w:line="276" w:lineRule="auto"/>
        <w:ind w:left="360"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Рассмотрение индивидуальных трудовых споров в организациях (внесудебный </w:t>
      </w:r>
      <w:r w:rsidRPr="00870646">
        <w:rPr>
          <w:rFonts w:ascii="Times New Roman" w:eastAsia="Times New Roman" w:hAnsi="Times New Roman" w:cs="Times New Roman"/>
          <w:spacing w:val="-1"/>
          <w:sz w:val="28"/>
          <w:szCs w:val="28"/>
          <w:lang w:eastAsia="ru-RU"/>
        </w:rPr>
        <w:t>порядок). Рассмотрение и разрешение индивидуальных трудовых споров в судах.</w:t>
      </w:r>
    </w:p>
    <w:p w:rsidR="001715A5" w:rsidRPr="00870646" w:rsidRDefault="001715A5" w:rsidP="00870646">
      <w:pPr>
        <w:widowControl w:val="0"/>
        <w:autoSpaceDE w:val="0"/>
        <w:autoSpaceDN w:val="0"/>
        <w:adjustRightInd w:val="0"/>
        <w:spacing w:after="0" w:line="276" w:lineRule="auto"/>
        <w:jc w:val="both"/>
        <w:rPr>
          <w:rFonts w:ascii="Times New Roman" w:eastAsia="Times New Roman" w:hAnsi="Times New Roman" w:cs="Times New Roman"/>
          <w:b/>
          <w:bCs/>
          <w:spacing w:val="-2"/>
          <w:sz w:val="28"/>
          <w:szCs w:val="28"/>
          <w:lang w:eastAsia="ru-RU"/>
        </w:rPr>
      </w:pPr>
    </w:p>
    <w:p w:rsidR="001715A5" w:rsidRPr="00870646" w:rsidRDefault="001715A5" w:rsidP="00870646">
      <w:pPr>
        <w:widowControl w:val="0"/>
        <w:shd w:val="clear" w:color="auto" w:fill="FFFFFF"/>
        <w:autoSpaceDE w:val="0"/>
        <w:autoSpaceDN w:val="0"/>
        <w:adjustRightInd w:val="0"/>
        <w:spacing w:after="0" w:line="276" w:lineRule="auto"/>
        <w:ind w:right="24"/>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z w:val="28"/>
          <w:szCs w:val="28"/>
          <w:lang w:eastAsia="ru-RU"/>
        </w:rPr>
        <w:t>Практические и ситуационные задачи</w:t>
      </w:r>
    </w:p>
    <w:p w:rsidR="00560A96" w:rsidRDefault="001715A5" w:rsidP="00870646">
      <w:pPr>
        <w:widowControl w:val="0"/>
        <w:shd w:val="clear" w:color="auto" w:fill="FFFFFF"/>
        <w:tabs>
          <w:tab w:val="left" w:pos="9356"/>
        </w:tabs>
        <w:autoSpaceDE w:val="0"/>
        <w:autoSpaceDN w:val="0"/>
        <w:adjustRightInd w:val="0"/>
        <w:spacing w:after="0" w:line="276" w:lineRule="auto"/>
        <w:ind w:right="-76"/>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Задание 1 </w:t>
      </w:r>
    </w:p>
    <w:p w:rsidR="001715A5" w:rsidRPr="00870646" w:rsidRDefault="001715A5" w:rsidP="00870646">
      <w:pPr>
        <w:widowControl w:val="0"/>
        <w:shd w:val="clear" w:color="auto" w:fill="FFFFFF"/>
        <w:tabs>
          <w:tab w:val="left" w:pos="9356"/>
        </w:tabs>
        <w:autoSpaceDE w:val="0"/>
        <w:autoSpaceDN w:val="0"/>
        <w:adjustRightInd w:val="0"/>
        <w:spacing w:after="0" w:line="276" w:lineRule="auto"/>
        <w:ind w:right="-76"/>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 xml:space="preserve">Заполните пропуски </w:t>
      </w:r>
      <w:r w:rsidRPr="00870646">
        <w:rPr>
          <w:rFonts w:ascii="Times New Roman" w:eastAsia="Times New Roman" w:hAnsi="Times New Roman" w:cs="Times New Roman"/>
          <w:sz w:val="28"/>
          <w:szCs w:val="28"/>
          <w:lang w:eastAsia="ru-RU"/>
        </w:rPr>
        <w:t>трудового права - трудовые отношения и иные непосредственно связанные с ними отношения.</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трудового права - совокупность способов, приемов и сре</w:t>
      </w:r>
      <w:proofErr w:type="gramStart"/>
      <w:r w:rsidRPr="00870646">
        <w:rPr>
          <w:rFonts w:ascii="Times New Roman" w:eastAsia="Times New Roman" w:hAnsi="Times New Roman" w:cs="Times New Roman"/>
          <w:spacing w:val="-8"/>
          <w:sz w:val="28"/>
          <w:szCs w:val="28"/>
          <w:lang w:eastAsia="ru-RU"/>
        </w:rPr>
        <w:t>дств пр</w:t>
      </w:r>
      <w:proofErr w:type="gramEnd"/>
      <w:r w:rsidRPr="00870646">
        <w:rPr>
          <w:rFonts w:ascii="Times New Roman" w:eastAsia="Times New Roman" w:hAnsi="Times New Roman" w:cs="Times New Roman"/>
          <w:spacing w:val="-8"/>
          <w:sz w:val="28"/>
          <w:szCs w:val="28"/>
          <w:lang w:eastAsia="ru-RU"/>
        </w:rPr>
        <w:t xml:space="preserve">авового </w:t>
      </w:r>
      <w:r w:rsidRPr="00870646">
        <w:rPr>
          <w:rFonts w:ascii="Times New Roman" w:eastAsia="Times New Roman" w:hAnsi="Times New Roman" w:cs="Times New Roman"/>
          <w:sz w:val="28"/>
          <w:szCs w:val="28"/>
          <w:lang w:eastAsia="ru-RU"/>
        </w:rPr>
        <w:t>регулирования общественных отношений в области труда.</w:t>
      </w:r>
    </w:p>
    <w:p w:rsidR="00560A96"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7"/>
          <w:sz w:val="28"/>
          <w:szCs w:val="28"/>
          <w:lang w:eastAsia="ru-RU"/>
        </w:rPr>
        <w:t xml:space="preserve">трудового </w:t>
      </w:r>
      <w:r w:rsidR="00560A96">
        <w:rPr>
          <w:rFonts w:ascii="Times New Roman" w:eastAsia="Times New Roman" w:hAnsi="Times New Roman" w:cs="Times New Roman"/>
          <w:spacing w:val="-7"/>
          <w:sz w:val="28"/>
          <w:szCs w:val="28"/>
          <w:lang w:eastAsia="ru-RU"/>
        </w:rPr>
        <w:t>п</w:t>
      </w:r>
      <w:r w:rsidRPr="00870646">
        <w:rPr>
          <w:rFonts w:ascii="Times New Roman" w:eastAsia="Times New Roman" w:hAnsi="Times New Roman" w:cs="Times New Roman"/>
          <w:spacing w:val="-7"/>
          <w:sz w:val="28"/>
          <w:szCs w:val="28"/>
          <w:lang w:eastAsia="ru-RU"/>
        </w:rPr>
        <w:t xml:space="preserve">рава - совокупность взаимосвязанных групп институтов и норм, </w:t>
      </w:r>
      <w:r w:rsidRPr="00870646">
        <w:rPr>
          <w:rFonts w:ascii="Times New Roman" w:eastAsia="Times New Roman" w:hAnsi="Times New Roman" w:cs="Times New Roman"/>
          <w:spacing w:val="-12"/>
          <w:sz w:val="28"/>
          <w:szCs w:val="28"/>
          <w:lang w:eastAsia="ru-RU"/>
        </w:rPr>
        <w:t xml:space="preserve">имеющих отраслевое и структурное единство на основании предмета правового </w:t>
      </w:r>
      <w:r w:rsidRPr="00870646">
        <w:rPr>
          <w:rFonts w:ascii="Times New Roman" w:eastAsia="Times New Roman" w:hAnsi="Times New Roman" w:cs="Times New Roman"/>
          <w:sz w:val="28"/>
          <w:szCs w:val="28"/>
          <w:lang w:eastAsia="ru-RU"/>
        </w:rPr>
        <w:t xml:space="preserve">регулирования.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w:t>
      </w:r>
    </w:p>
    <w:p w:rsidR="001715A5" w:rsidRPr="00870646" w:rsidRDefault="001715A5" w:rsidP="00560A96">
      <w:pPr>
        <w:widowControl w:val="0"/>
        <w:shd w:val="clear" w:color="auto" w:fill="FFFFFF"/>
        <w:tabs>
          <w:tab w:val="left" w:pos="768"/>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Заполните пропуски</w:t>
      </w:r>
      <w:proofErr w:type="gramStart"/>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3"/>
          <w:sz w:val="28"/>
          <w:szCs w:val="28"/>
          <w:lang w:eastAsia="ru-RU"/>
        </w:rPr>
        <w:t>С</w:t>
      </w:r>
      <w:proofErr w:type="gramEnd"/>
      <w:r w:rsidRPr="00870646">
        <w:rPr>
          <w:rFonts w:ascii="Times New Roman" w:eastAsia="Times New Roman" w:hAnsi="Times New Roman" w:cs="Times New Roman"/>
          <w:spacing w:val="-3"/>
          <w:sz w:val="28"/>
          <w:szCs w:val="28"/>
          <w:lang w:eastAsia="ru-RU"/>
        </w:rPr>
        <w:t>т.</w:t>
      </w:r>
      <w:r w:rsidR="00560A96">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pacing w:val="-1"/>
          <w:sz w:val="28"/>
          <w:szCs w:val="28"/>
          <w:lang w:eastAsia="ru-RU"/>
        </w:rPr>
        <w:t>ТК РФ - целями трудового законодательства являются</w:t>
      </w:r>
    </w:p>
    <w:p w:rsidR="00560A96"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установление государственных трудовых прав и свобод граждан,</w:t>
      </w:r>
      <w:r w:rsidR="00560A9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 xml:space="preserve">создание благоприятных труда, прав и интересов работников и работодателей.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3</w:t>
      </w:r>
    </w:p>
    <w:p w:rsidR="00560A96"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3"/>
          <w:sz w:val="28"/>
          <w:szCs w:val="28"/>
          <w:lang w:eastAsia="ru-RU"/>
        </w:rPr>
        <w:t xml:space="preserve">При заключении коллективного договора директор ООО «Вымпел» предложил не повышать </w:t>
      </w:r>
      <w:r w:rsidRPr="00870646">
        <w:rPr>
          <w:rFonts w:ascii="Times New Roman" w:eastAsia="Times New Roman" w:hAnsi="Times New Roman" w:cs="Times New Roman"/>
          <w:spacing w:val="-1"/>
          <w:sz w:val="28"/>
          <w:szCs w:val="28"/>
          <w:lang w:eastAsia="ru-RU"/>
        </w:rPr>
        <w:t xml:space="preserve">оплату труда за работу в ночные и вечерние смены, чтобы сэкономить фонд оплаты труда и </w:t>
      </w:r>
      <w:r w:rsidRPr="00870646">
        <w:rPr>
          <w:rFonts w:ascii="Times New Roman" w:eastAsia="Times New Roman" w:hAnsi="Times New Roman" w:cs="Times New Roman"/>
          <w:sz w:val="28"/>
          <w:szCs w:val="28"/>
          <w:lang w:eastAsia="ru-RU"/>
        </w:rPr>
        <w:t xml:space="preserve">не производить сокращение штата работников. Работники организации поддержали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w:t>
      </w:r>
      <w:r w:rsidRPr="00870646">
        <w:rPr>
          <w:rFonts w:ascii="Times New Roman" w:eastAsia="Times New Roman" w:hAnsi="Times New Roman" w:cs="Times New Roman"/>
          <w:spacing w:val="-2"/>
          <w:sz w:val="28"/>
          <w:szCs w:val="28"/>
          <w:lang w:eastAsia="ru-RU"/>
        </w:rPr>
        <w:t xml:space="preserve">противоречить трудовому законодательству и включать его в коллективный договор нельзя. </w:t>
      </w:r>
      <w:r w:rsidRPr="00870646">
        <w:rPr>
          <w:rFonts w:ascii="Times New Roman" w:eastAsia="Times New Roman" w:hAnsi="Times New Roman" w:cs="Times New Roman"/>
          <w:sz w:val="28"/>
          <w:szCs w:val="28"/>
          <w:lang w:eastAsia="ru-RU"/>
        </w:rPr>
        <w:t xml:space="preserve">Дайте правовую оценку ситуации.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4</w:t>
      </w:r>
    </w:p>
    <w:p w:rsidR="00560A96"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 xml:space="preserve">Игнатенко, 16-летний ученик училища, устраивается на работу в качестве промоутера. Ему отказывают, ссылаясь на возраст и разрешение родителей. У Игнатенко есть разрешение от </w:t>
      </w:r>
      <w:r w:rsidRPr="00870646">
        <w:rPr>
          <w:rFonts w:ascii="Times New Roman" w:eastAsia="Times New Roman" w:hAnsi="Times New Roman" w:cs="Times New Roman"/>
          <w:sz w:val="28"/>
          <w:szCs w:val="28"/>
          <w:lang w:eastAsia="ru-RU"/>
        </w:rPr>
        <w:t xml:space="preserve">матери. Правомерен ли отказ в работе?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lastRenderedPageBreak/>
        <w:t>Задание 5</w:t>
      </w:r>
    </w:p>
    <w:p w:rsidR="001557FC"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Женщина с 1,5-лым ребенком работает сутки через 3. Через полгода ее уволили в связи с </w:t>
      </w:r>
      <w:r w:rsidRPr="00870646">
        <w:rPr>
          <w:rFonts w:ascii="Times New Roman" w:eastAsia="Times New Roman" w:hAnsi="Times New Roman" w:cs="Times New Roman"/>
          <w:spacing w:val="-1"/>
          <w:sz w:val="28"/>
          <w:szCs w:val="28"/>
          <w:lang w:eastAsia="ru-RU"/>
        </w:rPr>
        <w:t xml:space="preserve">сокращением штата. Могли ли ее уволить? Может ли женщина подать в суд, и каким будет </w:t>
      </w:r>
      <w:r w:rsidRPr="00870646">
        <w:rPr>
          <w:rFonts w:ascii="Times New Roman" w:eastAsia="Times New Roman" w:hAnsi="Times New Roman" w:cs="Times New Roman"/>
          <w:sz w:val="28"/>
          <w:szCs w:val="28"/>
          <w:lang w:eastAsia="ru-RU"/>
        </w:rPr>
        <w:t xml:space="preserve">его решение?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7</w:t>
      </w:r>
    </w:p>
    <w:p w:rsidR="001557FC"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Бухгалтер Щербаков был уволен 1 сентября. 29 августа он заболел и лег в больницу. С больницы он выписался и подал в суд, т. к. считал свое увольнение не правомерным. Прав ли Щербаков? Оплатят ли ему </w:t>
      </w:r>
      <w:proofErr w:type="gramStart"/>
      <w:r w:rsidRPr="00870646">
        <w:rPr>
          <w:rFonts w:ascii="Times New Roman" w:eastAsia="Times New Roman" w:hAnsi="Times New Roman" w:cs="Times New Roman"/>
          <w:sz w:val="28"/>
          <w:szCs w:val="28"/>
          <w:lang w:eastAsia="ru-RU"/>
        </w:rPr>
        <w:t>больничный</w:t>
      </w:r>
      <w:proofErr w:type="gramEnd"/>
      <w:r w:rsidRPr="00870646">
        <w:rPr>
          <w:rFonts w:ascii="Times New Roman" w:eastAsia="Times New Roman" w:hAnsi="Times New Roman" w:cs="Times New Roman"/>
          <w:sz w:val="28"/>
          <w:szCs w:val="28"/>
          <w:lang w:eastAsia="ru-RU"/>
        </w:rPr>
        <w:t xml:space="preserve">?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8</w:t>
      </w:r>
    </w:p>
    <w:p w:rsidR="001715A5" w:rsidRPr="00870646" w:rsidRDefault="001715A5" w:rsidP="001557FC">
      <w:pPr>
        <w:widowControl w:val="0"/>
        <w:shd w:val="clear" w:color="auto" w:fill="FFFFFF"/>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В связи с необходимостью выполнения срочного заказа в организации было издано распоряжение о работе 1 мая.</w:t>
      </w:r>
    </w:p>
    <w:p w:rsidR="001557FC" w:rsidRDefault="001715A5" w:rsidP="001557FC">
      <w:pPr>
        <w:widowControl w:val="0"/>
        <w:shd w:val="clear" w:color="auto" w:fill="FFFFFF"/>
        <w:autoSpaceDE w:val="0"/>
        <w:autoSpaceDN w:val="0"/>
        <w:adjustRightInd w:val="0"/>
        <w:spacing w:after="0" w:line="276" w:lineRule="auto"/>
        <w:ind w:right="2"/>
        <w:jc w:val="both"/>
        <w:rPr>
          <w:rFonts w:ascii="Times New Roman" w:eastAsia="Times New Roman" w:hAnsi="Times New Roman" w:cs="Times New Roman"/>
          <w:spacing w:val="-1"/>
          <w:sz w:val="28"/>
          <w:szCs w:val="28"/>
          <w:lang w:eastAsia="ru-RU"/>
        </w:rPr>
      </w:pPr>
      <w:r w:rsidRPr="00870646">
        <w:rPr>
          <w:rFonts w:ascii="Times New Roman" w:eastAsia="Times New Roman" w:hAnsi="Times New Roman" w:cs="Times New Roman"/>
          <w:spacing w:val="-1"/>
          <w:sz w:val="28"/>
          <w:szCs w:val="28"/>
          <w:lang w:eastAsia="ru-RU"/>
        </w:rPr>
        <w:t xml:space="preserve">Дайте правовую оценку данной ситуации. </w:t>
      </w:r>
    </w:p>
    <w:p w:rsidR="001715A5" w:rsidRPr="00870646" w:rsidRDefault="001715A5" w:rsidP="001557FC">
      <w:pPr>
        <w:widowControl w:val="0"/>
        <w:shd w:val="clear" w:color="auto" w:fill="FFFFFF"/>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9</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В 2023 г. в коллективный договор включено условие о порядке документального оформления командировок. Согласно этому порядку, при направлении в командировку требуется оформлять командировочные удостоверения, служебные задания и отчеты </w:t>
      </w:r>
      <w:r w:rsidRPr="00870646">
        <w:rPr>
          <w:rFonts w:ascii="Times New Roman" w:eastAsia="Times New Roman" w:hAnsi="Times New Roman" w:cs="Times New Roman"/>
          <w:spacing w:val="-5"/>
          <w:sz w:val="28"/>
          <w:szCs w:val="28"/>
          <w:lang w:eastAsia="ru-RU"/>
        </w:rPr>
        <w:t xml:space="preserve">командированных работников о выполненной работе. С 08.01.2015 законодательство не </w:t>
      </w:r>
      <w:r w:rsidRPr="00870646">
        <w:rPr>
          <w:rFonts w:ascii="Times New Roman" w:eastAsia="Times New Roman" w:hAnsi="Times New Roman" w:cs="Times New Roman"/>
          <w:sz w:val="28"/>
          <w:szCs w:val="28"/>
          <w:lang w:eastAsia="ru-RU"/>
        </w:rPr>
        <w:t>требует оформления данных</w:t>
      </w:r>
      <w:r w:rsidRPr="00870646">
        <w:rPr>
          <w:rFonts w:ascii="Times New Roman" w:eastAsia="Times New Roman" w:hAnsi="Times New Roman" w:cs="Times New Roman"/>
          <w:spacing w:val="-1"/>
          <w:sz w:val="28"/>
          <w:szCs w:val="28"/>
          <w:lang w:eastAsia="ru-RU"/>
        </w:rPr>
        <w:t>.</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6"/>
          <w:sz w:val="28"/>
          <w:szCs w:val="28"/>
          <w:lang w:eastAsia="ru-RU"/>
        </w:rPr>
        <w:t>Отменяются ли соответствующие положения в коллективном договоре автоматически?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Можно ли с 08.01.2023 отказаться от применения командировочных удостоверений,</w:t>
      </w:r>
      <w:r w:rsidR="001557FC">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z w:val="28"/>
          <w:szCs w:val="28"/>
          <w:lang w:eastAsia="ru-RU"/>
        </w:rPr>
        <w:t>служебных заданий и отчетов, не внося изменений в коллективный договор?</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Задание 10</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Какие акты могут регулировать условия премирования?</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11</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Придумайте работника, работодателя и условия труда и составьте трудовой договор.</w:t>
      </w:r>
    </w:p>
    <w:p w:rsidR="001715A5" w:rsidRPr="00870646" w:rsidRDefault="001715A5" w:rsidP="00870646">
      <w:pPr>
        <w:widowControl w:val="0"/>
        <w:shd w:val="clear" w:color="auto" w:fill="FFFFFF"/>
        <w:tabs>
          <w:tab w:val="left" w:pos="226"/>
        </w:tabs>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правовой акт, регулирующий социально-трудовые отношения в организации или у</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2"/>
          <w:sz w:val="28"/>
          <w:szCs w:val="28"/>
          <w:lang w:eastAsia="ru-RU"/>
        </w:rPr>
        <w:t>индивидуального предпринимателя и заключаемый работниками и работодателем в лице их</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представителей.</w:t>
      </w:r>
    </w:p>
    <w:p w:rsidR="001715A5" w:rsidRPr="00870646" w:rsidRDefault="001715A5" w:rsidP="00870646">
      <w:pPr>
        <w:widowControl w:val="0"/>
        <w:numPr>
          <w:ilvl w:val="0"/>
          <w:numId w:val="75"/>
        </w:numPr>
        <w:shd w:val="clear" w:color="auto" w:fill="FFFFFF"/>
        <w:tabs>
          <w:tab w:val="left" w:pos="158"/>
        </w:tabs>
        <w:autoSpaceDE w:val="0"/>
        <w:autoSpaceDN w:val="0"/>
        <w:adjustRightInd w:val="0"/>
        <w:spacing w:after="0" w:line="276" w:lineRule="auto"/>
        <w:ind w:right="14"/>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соглашение между учеником и работодателем на получение учеником образования без отрыва или с отрывом от работы.</w:t>
      </w:r>
    </w:p>
    <w:p w:rsidR="001715A5" w:rsidRPr="00870646" w:rsidRDefault="001715A5" w:rsidP="00870646">
      <w:pPr>
        <w:widowControl w:val="0"/>
        <w:numPr>
          <w:ilvl w:val="0"/>
          <w:numId w:val="75"/>
        </w:numPr>
        <w:shd w:val="clear" w:color="auto" w:fill="FFFFFF"/>
        <w:tabs>
          <w:tab w:val="left" w:pos="158"/>
        </w:tabs>
        <w:autoSpaceDE w:val="0"/>
        <w:autoSpaceDN w:val="0"/>
        <w:adjustRightInd w:val="0"/>
        <w:spacing w:after="0" w:line="276" w:lineRule="auto"/>
        <w:ind w:right="10"/>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локальный нормативный акт, которым регламентируется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аспекты трудовых отношений.</w:t>
      </w:r>
    </w:p>
    <w:p w:rsidR="001715A5" w:rsidRPr="00870646" w:rsidRDefault="001715A5" w:rsidP="00870646">
      <w:pPr>
        <w:widowControl w:val="0"/>
        <w:numPr>
          <w:ilvl w:val="0"/>
          <w:numId w:val="75"/>
        </w:numPr>
        <w:shd w:val="clear" w:color="auto" w:fill="FFFFFF"/>
        <w:tabs>
          <w:tab w:val="left" w:pos="158"/>
        </w:tabs>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proofErr w:type="gramStart"/>
      <w:r w:rsidRPr="00870646">
        <w:rPr>
          <w:rFonts w:ascii="Times New Roman" w:eastAsia="Times New Roman" w:hAnsi="Times New Roman" w:cs="Times New Roman"/>
          <w:sz w:val="28"/>
          <w:szCs w:val="28"/>
          <w:lang w:eastAsia="ru-RU"/>
        </w:rPr>
        <w:t xml:space="preserve">локальный нормативный акт, которым устанавливаются системы оплаты труда, включая размеры тарифных ставок, окладов (должностных окладов), </w:t>
      </w:r>
      <w:r w:rsidRPr="00870646">
        <w:rPr>
          <w:rFonts w:ascii="Times New Roman" w:eastAsia="Times New Roman" w:hAnsi="Times New Roman" w:cs="Times New Roman"/>
          <w:sz w:val="28"/>
          <w:szCs w:val="28"/>
          <w:lang w:eastAsia="ru-RU"/>
        </w:rPr>
        <w:lastRenderedPageBreak/>
        <w:t>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системы премирования.</w:t>
      </w:r>
      <w:proofErr w:type="gramEnd"/>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13</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proofErr w:type="spellStart"/>
      <w:r w:rsidRPr="00870646">
        <w:rPr>
          <w:rFonts w:ascii="Times New Roman" w:eastAsia="Times New Roman" w:hAnsi="Times New Roman" w:cs="Times New Roman"/>
          <w:spacing w:val="-1"/>
          <w:sz w:val="28"/>
          <w:szCs w:val="28"/>
          <w:lang w:eastAsia="ru-RU"/>
        </w:rPr>
        <w:t>Гедианов</w:t>
      </w:r>
      <w:proofErr w:type="spellEnd"/>
      <w:r w:rsidRPr="00870646">
        <w:rPr>
          <w:rFonts w:ascii="Times New Roman" w:eastAsia="Times New Roman" w:hAnsi="Times New Roman" w:cs="Times New Roman"/>
          <w:spacing w:val="-1"/>
          <w:sz w:val="28"/>
          <w:szCs w:val="28"/>
          <w:lang w:eastAsia="ru-RU"/>
        </w:rPr>
        <w:t xml:space="preserve"> работал менеджером в организации. Его призвали в армию на срочную службу, и</w:t>
      </w:r>
      <w:r w:rsidR="001557FC">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 xml:space="preserve">работник был уволен. Когда </w:t>
      </w:r>
      <w:proofErr w:type="spellStart"/>
      <w:r w:rsidRPr="00870646">
        <w:rPr>
          <w:rFonts w:ascii="Times New Roman" w:eastAsia="Times New Roman" w:hAnsi="Times New Roman" w:cs="Times New Roman"/>
          <w:sz w:val="28"/>
          <w:szCs w:val="28"/>
          <w:lang w:eastAsia="ru-RU"/>
        </w:rPr>
        <w:t>Гедианов</w:t>
      </w:r>
      <w:proofErr w:type="spellEnd"/>
      <w:r w:rsidRPr="00870646">
        <w:rPr>
          <w:rFonts w:ascii="Times New Roman" w:eastAsia="Times New Roman" w:hAnsi="Times New Roman" w:cs="Times New Roman"/>
          <w:sz w:val="28"/>
          <w:szCs w:val="28"/>
          <w:lang w:eastAsia="ru-RU"/>
        </w:rPr>
        <w:t xml:space="preserve"> вернулся из армии, он попросил принять его на ту</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7"/>
          <w:sz w:val="28"/>
          <w:szCs w:val="28"/>
          <w:lang w:eastAsia="ru-RU"/>
        </w:rPr>
        <w:t xml:space="preserve">же должность. При этом отдел, в котором работал </w:t>
      </w:r>
      <w:proofErr w:type="spellStart"/>
      <w:r w:rsidR="001557FC">
        <w:rPr>
          <w:rFonts w:ascii="Times New Roman" w:eastAsia="Times New Roman" w:hAnsi="Times New Roman" w:cs="Times New Roman"/>
          <w:spacing w:val="-7"/>
          <w:sz w:val="28"/>
          <w:szCs w:val="28"/>
          <w:lang w:eastAsia="ru-RU"/>
        </w:rPr>
        <w:t>Гедианов</w:t>
      </w:r>
      <w:proofErr w:type="spellEnd"/>
      <w:r w:rsidR="001557FC">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7"/>
          <w:sz w:val="28"/>
          <w:szCs w:val="28"/>
          <w:lang w:eastAsia="ru-RU"/>
        </w:rPr>
        <w:t>был расформирован, а</w:t>
      </w:r>
      <w:r w:rsidR="001557FC">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z w:val="28"/>
          <w:szCs w:val="28"/>
          <w:lang w:eastAsia="ru-RU"/>
        </w:rPr>
        <w:t>вакантной должности менеджера на данный момент нет.</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4"/>
          <w:sz w:val="28"/>
          <w:szCs w:val="28"/>
          <w:lang w:eastAsia="ru-RU"/>
        </w:rPr>
        <w:t xml:space="preserve">Законно ли был уволен </w:t>
      </w:r>
      <w:proofErr w:type="spellStart"/>
      <w:r w:rsidRPr="00870646">
        <w:rPr>
          <w:rFonts w:ascii="Times New Roman" w:eastAsia="Times New Roman" w:hAnsi="Times New Roman" w:cs="Times New Roman"/>
          <w:spacing w:val="-4"/>
          <w:sz w:val="28"/>
          <w:szCs w:val="28"/>
          <w:lang w:eastAsia="ru-RU"/>
        </w:rPr>
        <w:t>Гедианов</w:t>
      </w:r>
      <w:proofErr w:type="spellEnd"/>
      <w:r w:rsidRPr="00870646">
        <w:rPr>
          <w:rFonts w:ascii="Times New Roman" w:eastAsia="Times New Roman" w:hAnsi="Times New Roman" w:cs="Times New Roman"/>
          <w:spacing w:val="-4"/>
          <w:sz w:val="28"/>
          <w:szCs w:val="28"/>
          <w:lang w:eastAsia="ru-RU"/>
        </w:rPr>
        <w:t>? Может ли работодатель отказать в</w:t>
      </w:r>
      <w:r w:rsidR="001557FC">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pacing w:val="-4"/>
          <w:sz w:val="28"/>
          <w:szCs w:val="28"/>
          <w:lang w:eastAsia="ru-RU"/>
        </w:rPr>
        <w:t>приеме на работу</w:t>
      </w:r>
      <w:r w:rsidR="001557FC">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z w:val="28"/>
          <w:szCs w:val="28"/>
          <w:lang w:eastAsia="ru-RU"/>
        </w:rPr>
        <w:t>такому работнику?</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14</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Перечислите субъекты трудового права: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15</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В качестве работодателя может выступать:</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16</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Заполните пропуски.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12"/>
          <w:sz w:val="28"/>
          <w:szCs w:val="28"/>
          <w:lang w:eastAsia="ru-RU"/>
        </w:rPr>
        <w:t xml:space="preserve">- </w:t>
      </w:r>
      <w:r w:rsidRPr="00870646">
        <w:rPr>
          <w:rFonts w:ascii="Times New Roman" w:eastAsia="Times New Roman" w:hAnsi="Times New Roman" w:cs="Times New Roman"/>
          <w:spacing w:val="-12"/>
          <w:sz w:val="28"/>
          <w:szCs w:val="28"/>
          <w:lang w:eastAsia="ru-RU"/>
        </w:rPr>
        <w:t xml:space="preserve">это участники трудовых и иных непосредственно с ними связанных </w:t>
      </w:r>
      <w:r w:rsidRPr="00870646">
        <w:rPr>
          <w:rFonts w:ascii="Times New Roman" w:eastAsia="Times New Roman" w:hAnsi="Times New Roman" w:cs="Times New Roman"/>
          <w:sz w:val="28"/>
          <w:szCs w:val="28"/>
          <w:lang w:eastAsia="ru-RU"/>
        </w:rPr>
        <w:t>отношении.</w:t>
      </w:r>
    </w:p>
    <w:p w:rsidR="001715A5" w:rsidRPr="00870646" w:rsidRDefault="001715A5" w:rsidP="00870646">
      <w:pPr>
        <w:widowControl w:val="0"/>
        <w:shd w:val="clear" w:color="auto" w:fill="FFFFFF"/>
        <w:tabs>
          <w:tab w:val="left" w:pos="1656"/>
        </w:tabs>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z w:val="28"/>
          <w:szCs w:val="28"/>
          <w:lang w:eastAsia="ru-RU"/>
        </w:rPr>
        <w:t>-</w:t>
      </w:r>
      <w:r w:rsidR="001557FC">
        <w:rPr>
          <w:rFonts w:ascii="Times New Roman" w:eastAsiaTheme="minorEastAsia"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это признаваемая трудовым законодательством способность данного лица</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(физического или юридического) быть субъектом трудовых и непосредственно с ними</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связанных правоотношений, иметь и реализовывать трудовые права и обязанности и</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отвечать за трудовые правонарушения.</w:t>
      </w:r>
    </w:p>
    <w:p w:rsidR="001557FC" w:rsidRDefault="001557FC" w:rsidP="00870646">
      <w:pPr>
        <w:widowControl w:val="0"/>
        <w:shd w:val="clear" w:color="auto" w:fill="FFFFFF"/>
        <w:tabs>
          <w:tab w:val="left" w:pos="1786"/>
        </w:tabs>
        <w:autoSpaceDE w:val="0"/>
        <w:autoSpaceDN w:val="0"/>
        <w:adjustRightInd w:val="0"/>
        <w:spacing w:after="0" w:line="276" w:lineRule="auto"/>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z w:val="28"/>
          <w:szCs w:val="28"/>
          <w:lang w:eastAsia="ru-RU"/>
        </w:rPr>
        <w:t xml:space="preserve">- </w:t>
      </w:r>
      <w:r w:rsidR="001715A5" w:rsidRPr="00870646">
        <w:rPr>
          <w:rFonts w:ascii="Times New Roman" w:eastAsia="Times New Roman" w:hAnsi="Times New Roman" w:cs="Times New Roman"/>
          <w:spacing w:val="-2"/>
          <w:sz w:val="28"/>
          <w:szCs w:val="28"/>
          <w:lang w:eastAsia="ru-RU"/>
        </w:rPr>
        <w:t>это добровольное общественное объединение граждан, связанных общими</w:t>
      </w:r>
      <w:r>
        <w:rPr>
          <w:rFonts w:ascii="Times New Roman" w:eastAsia="Times New Roman" w:hAnsi="Times New Roman" w:cs="Times New Roman"/>
          <w:spacing w:val="-2"/>
          <w:sz w:val="28"/>
          <w:szCs w:val="28"/>
          <w:lang w:eastAsia="ru-RU"/>
        </w:rPr>
        <w:t xml:space="preserve"> </w:t>
      </w:r>
      <w:r w:rsidR="001715A5" w:rsidRPr="00870646">
        <w:rPr>
          <w:rFonts w:ascii="Times New Roman" w:eastAsia="Times New Roman" w:hAnsi="Times New Roman" w:cs="Times New Roman"/>
          <w:sz w:val="28"/>
          <w:szCs w:val="28"/>
          <w:lang w:eastAsia="ru-RU"/>
        </w:rPr>
        <w:t>производственными, профессиональными интересами по роду их деятельности,</w:t>
      </w:r>
      <w:r>
        <w:rPr>
          <w:rFonts w:ascii="Times New Roman" w:eastAsia="Times New Roman" w:hAnsi="Times New Roman" w:cs="Times New Roman"/>
          <w:sz w:val="28"/>
          <w:szCs w:val="28"/>
          <w:lang w:eastAsia="ru-RU"/>
        </w:rPr>
        <w:t xml:space="preserve"> </w:t>
      </w:r>
      <w:r w:rsidR="001715A5" w:rsidRPr="00870646">
        <w:rPr>
          <w:rFonts w:ascii="Times New Roman" w:eastAsia="Times New Roman" w:hAnsi="Times New Roman" w:cs="Times New Roman"/>
          <w:spacing w:val="-1"/>
          <w:sz w:val="28"/>
          <w:szCs w:val="28"/>
          <w:lang w:eastAsia="ru-RU"/>
        </w:rPr>
        <w:t>создаваемое в целях представительства и защиты их социально-трудовых прав и интересов.</w:t>
      </w:r>
    </w:p>
    <w:p w:rsidR="001715A5" w:rsidRPr="00870646" w:rsidRDefault="001715A5" w:rsidP="00870646">
      <w:pPr>
        <w:widowControl w:val="0"/>
        <w:shd w:val="clear" w:color="auto" w:fill="FFFFFF"/>
        <w:tabs>
          <w:tab w:val="left" w:pos="1786"/>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17</w:t>
      </w:r>
    </w:p>
    <w:p w:rsidR="001715A5" w:rsidRPr="00870646" w:rsidRDefault="001715A5" w:rsidP="001557FC">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Гражданин Харламов, увидев объявление о вакансии художника в архитектурное бюро, пришел в отдел кадров на собеседование. Там ему сказали, что готовы взять его на работу, но трудовой договор с ним заключат на год, чтобы проверить, хороший ли он работник, а</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через год будут решать вопрос о продлении договора.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Законны ли такие действия работодателя?</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18</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Законом субъекта РФ установлен дополнительный нерабочий праздничный день, однако не</w:t>
      </w:r>
      <w:r w:rsidR="001557FC">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9"/>
          <w:sz w:val="28"/>
          <w:szCs w:val="28"/>
          <w:lang w:eastAsia="ru-RU"/>
        </w:rPr>
        <w:t>указано, что при этом на работников распространяются установленные федеральным</w:t>
      </w:r>
      <w:r w:rsidR="001557FC">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z w:val="28"/>
          <w:szCs w:val="28"/>
          <w:lang w:eastAsia="ru-RU"/>
        </w:rPr>
        <w:t>законодательством РФ гарантии.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7"/>
          <w:sz w:val="28"/>
          <w:szCs w:val="28"/>
          <w:lang w:eastAsia="ru-RU"/>
        </w:rPr>
        <w:t>Вправе ли субъекты РФ устанавливать на своей территории дополнительные нерабочие</w:t>
      </w:r>
      <w:r w:rsidR="001557FC">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праздничные дни? Сокращается ли в такой ситуации </w:t>
      </w:r>
      <w:r w:rsidRPr="00870646">
        <w:rPr>
          <w:rFonts w:ascii="Times New Roman" w:eastAsia="Times New Roman" w:hAnsi="Times New Roman" w:cs="Times New Roman"/>
          <w:spacing w:val="-2"/>
          <w:sz w:val="28"/>
          <w:szCs w:val="28"/>
          <w:lang w:eastAsia="ru-RU"/>
        </w:rPr>
        <w:lastRenderedPageBreak/>
        <w:t>продолжительность предпраздничного</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рабочего дня?</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19</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3"/>
          <w:sz w:val="28"/>
          <w:szCs w:val="28"/>
          <w:lang w:eastAsia="ru-RU"/>
        </w:rPr>
        <w:t>Государственная инспекция труда выдала обществу предписание о выплате годовых премий</w:t>
      </w:r>
      <w:r w:rsidR="001557FC">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руководящим работникам общества, по которым просрочена выплата. По результатам</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рассмотрения предписания общество, находящееся в тяжелом финансовом положении,</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7"/>
          <w:sz w:val="28"/>
          <w:szCs w:val="28"/>
          <w:lang w:eastAsia="ru-RU"/>
        </w:rPr>
        <w:t>представило в инспекцию труда возражения и заявления работников об освобождении</w:t>
      </w:r>
      <w:r w:rsidR="001557FC">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z w:val="28"/>
          <w:szCs w:val="28"/>
          <w:lang w:eastAsia="ru-RU"/>
        </w:rPr>
        <w:t>общества от обязанностей по выплате годовых премий на основании ст. 415 ГК РФ.</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Вправе ли инспекция труда привлечь общество к административной ответственности по ч.</w:t>
      </w:r>
      <w:r w:rsidR="001557FC">
        <w:rPr>
          <w:rFonts w:ascii="Times New Roman" w:eastAsia="Times New Roman" w:hAnsi="Times New Roman" w:cs="Times New Roman"/>
          <w:sz w:val="28"/>
          <w:szCs w:val="28"/>
          <w:lang w:eastAsia="ru-RU"/>
        </w:rPr>
        <w:t xml:space="preserve"> </w:t>
      </w:r>
      <w:r w:rsidRPr="00870646">
        <w:rPr>
          <w:rFonts w:ascii="Times New Roman" w:eastAsiaTheme="minorEastAsia" w:hAnsi="Times New Roman" w:cs="Times New Roman"/>
          <w:sz w:val="28"/>
          <w:szCs w:val="28"/>
          <w:lang w:eastAsia="ru-RU"/>
        </w:rPr>
        <w:t xml:space="preserve">1 </w:t>
      </w:r>
      <w:r w:rsidRPr="00870646">
        <w:rPr>
          <w:rFonts w:ascii="Times New Roman" w:eastAsia="Times New Roman" w:hAnsi="Times New Roman" w:cs="Times New Roman"/>
          <w:sz w:val="28"/>
          <w:szCs w:val="28"/>
          <w:lang w:eastAsia="ru-RU"/>
        </w:rPr>
        <w:t>ст. 19.5 КоАП РФ?</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20</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0"/>
          <w:sz w:val="28"/>
          <w:szCs w:val="28"/>
          <w:lang w:eastAsia="ru-RU"/>
        </w:rPr>
        <w:t>Государственный инспектор труда в ходе плановой проверки организации выявил</w:t>
      </w:r>
      <w:r w:rsidR="001557FC">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pacing w:val="-6"/>
          <w:sz w:val="28"/>
          <w:szCs w:val="28"/>
          <w:lang w:eastAsia="ru-RU"/>
        </w:rPr>
        <w:t>гражданско-правовой договор, который фактически, по мнению инспектора, регулирует</w:t>
      </w:r>
      <w:r w:rsidR="001557FC">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pacing w:val="-6"/>
          <w:sz w:val="28"/>
          <w:szCs w:val="28"/>
          <w:lang w:eastAsia="ru-RU"/>
        </w:rPr>
        <w:t>трудовые отношения. По данному факту инспектор признал сложи</w:t>
      </w:r>
      <w:r w:rsidR="001557FC">
        <w:rPr>
          <w:rFonts w:ascii="Times New Roman" w:eastAsia="Times New Roman" w:hAnsi="Times New Roman" w:cs="Times New Roman"/>
          <w:spacing w:val="-6"/>
          <w:sz w:val="28"/>
          <w:szCs w:val="28"/>
          <w:lang w:eastAsia="ru-RU"/>
        </w:rPr>
        <w:t xml:space="preserve">вшиеся </w:t>
      </w:r>
      <w:r w:rsidRPr="00870646">
        <w:rPr>
          <w:rFonts w:ascii="Times New Roman" w:eastAsia="Times New Roman" w:hAnsi="Times New Roman" w:cs="Times New Roman"/>
          <w:spacing w:val="-6"/>
          <w:sz w:val="28"/>
          <w:szCs w:val="28"/>
          <w:lang w:eastAsia="ru-RU"/>
        </w:rPr>
        <w:t>отношения</w:t>
      </w:r>
      <w:r w:rsidR="001557FC">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pacing w:val="-10"/>
          <w:sz w:val="28"/>
          <w:szCs w:val="28"/>
          <w:lang w:eastAsia="ru-RU"/>
        </w:rPr>
        <w:t>трудовыми, выдав предписание о заключении трудового договора. При этом ни</w:t>
      </w:r>
      <w:r w:rsidR="001557FC">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работодатель, ни работник не считают гражданско-правовой договор </w:t>
      </w:r>
      <w:proofErr w:type="gramStart"/>
      <w:r w:rsidRPr="00870646">
        <w:rPr>
          <w:rFonts w:ascii="Times New Roman" w:eastAsia="Times New Roman" w:hAnsi="Times New Roman" w:cs="Times New Roman"/>
          <w:spacing w:val="-2"/>
          <w:sz w:val="28"/>
          <w:szCs w:val="28"/>
          <w:lang w:eastAsia="ru-RU"/>
        </w:rPr>
        <w:t>трудовым</w:t>
      </w:r>
      <w:proofErr w:type="gramEnd"/>
      <w:r w:rsidRPr="00870646">
        <w:rPr>
          <w:rFonts w:ascii="Times New Roman" w:eastAsia="Times New Roman" w:hAnsi="Times New Roman" w:cs="Times New Roman"/>
          <w:spacing w:val="-2"/>
          <w:sz w:val="28"/>
          <w:szCs w:val="28"/>
          <w:lang w:eastAsia="ru-RU"/>
        </w:rPr>
        <w:t xml:space="preserve"> и полностью</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удовлетворены сложившимися между ними правоотношениями.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Может ли работодатель обжаловать предписание инспектора в суд на том основании, что</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сам работник не считает сложившиеся отношения трудовыми? Прав ли инспектор, который</w:t>
      </w:r>
      <w:r w:rsidR="001557FC">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выдал такое предписание без учета пожеланий работника?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21</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Может ли руководитель ООО без согласия общего собрания участников или других органов</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9"/>
          <w:sz w:val="28"/>
          <w:szCs w:val="28"/>
          <w:lang w:eastAsia="ru-RU"/>
        </w:rPr>
        <w:t>общества принять решение о вступлении общества в общероссийское отраслевое</w:t>
      </w:r>
      <w:r w:rsidR="001557FC">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z w:val="28"/>
          <w:szCs w:val="28"/>
          <w:lang w:eastAsia="ru-RU"/>
        </w:rPr>
        <w:t>объединение работодателей? В уставе общества данный вопрос не регулируется.</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22</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Согласно ч. 2 ст. 377 ТК РФ работодатель обязан безвозмездно предоставлять в пользование</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11"/>
          <w:sz w:val="28"/>
          <w:szCs w:val="28"/>
          <w:lang w:eastAsia="ru-RU"/>
        </w:rPr>
        <w:t xml:space="preserve">выборным органам первичных профсоюзных </w:t>
      </w:r>
      <w:r w:rsidR="001557FC">
        <w:rPr>
          <w:rFonts w:ascii="Times New Roman" w:eastAsia="Times New Roman" w:hAnsi="Times New Roman" w:cs="Times New Roman"/>
          <w:spacing w:val="-11"/>
          <w:sz w:val="28"/>
          <w:szCs w:val="28"/>
          <w:lang w:eastAsia="ru-RU"/>
        </w:rPr>
        <w:t>о</w:t>
      </w:r>
      <w:r w:rsidRPr="00870646">
        <w:rPr>
          <w:rFonts w:ascii="Times New Roman" w:eastAsia="Times New Roman" w:hAnsi="Times New Roman" w:cs="Times New Roman"/>
          <w:spacing w:val="-11"/>
          <w:sz w:val="28"/>
          <w:szCs w:val="28"/>
          <w:lang w:eastAsia="ru-RU"/>
        </w:rPr>
        <w:t>рганизаций как минимум одно</w:t>
      </w:r>
      <w:r w:rsidR="001557FC">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pacing w:val="-6"/>
          <w:sz w:val="28"/>
          <w:szCs w:val="28"/>
          <w:lang w:eastAsia="ru-RU"/>
        </w:rPr>
        <w:t>оборудованное отапливаемое электрифицированное помещение, а также оргтехнику,</w:t>
      </w:r>
      <w:r w:rsidR="001557FC">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pacing w:val="-10"/>
          <w:sz w:val="28"/>
          <w:szCs w:val="28"/>
          <w:lang w:eastAsia="ru-RU"/>
        </w:rPr>
        <w:t>средства связи и необходимые нормативные правовые документы. В организации,</w:t>
      </w:r>
      <w:r w:rsidR="001557FC">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z w:val="28"/>
          <w:szCs w:val="28"/>
          <w:lang w:eastAsia="ru-RU"/>
        </w:rPr>
        <w:t>численность работников которой превышает 100 человек, функционируют три первичные</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профсоюзные организации.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Следует ли из ч. 2 ст. 377 ТК РФ, что работодатель обязан предоставить каждой первичной</w:t>
      </w:r>
      <w:r w:rsidR="001557FC">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профсоюзной организации отдельное помещение и средства связи?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23</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Заполните пропуски: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 xml:space="preserve">- </w:t>
      </w:r>
      <w:r w:rsidRPr="00870646">
        <w:rPr>
          <w:rFonts w:ascii="Times New Roman" w:eastAsia="Times New Roman" w:hAnsi="Times New Roman" w:cs="Times New Roman"/>
          <w:spacing w:val="-5"/>
          <w:sz w:val="28"/>
          <w:szCs w:val="28"/>
          <w:lang w:eastAsia="ru-RU"/>
        </w:rPr>
        <w:t xml:space="preserve">система взаимоотношений между </w:t>
      </w:r>
      <w:r w:rsidR="001557FC">
        <w:rPr>
          <w:rFonts w:ascii="Times New Roman" w:eastAsia="Times New Roman" w:hAnsi="Times New Roman" w:cs="Times New Roman"/>
          <w:spacing w:val="-5"/>
          <w:sz w:val="28"/>
          <w:szCs w:val="28"/>
          <w:lang w:eastAsia="ru-RU"/>
        </w:rPr>
        <w:t xml:space="preserve">работниками, </w:t>
      </w:r>
      <w:r w:rsidRPr="00870646">
        <w:rPr>
          <w:rFonts w:ascii="Times New Roman" w:eastAsia="Times New Roman" w:hAnsi="Times New Roman" w:cs="Times New Roman"/>
          <w:spacing w:val="-5"/>
          <w:sz w:val="28"/>
          <w:szCs w:val="28"/>
          <w:lang w:eastAsia="ru-RU"/>
        </w:rPr>
        <w:t xml:space="preserve">работодателями, органами </w:t>
      </w:r>
      <w:r w:rsidRPr="00870646">
        <w:rPr>
          <w:rFonts w:ascii="Times New Roman" w:eastAsia="Times New Roman" w:hAnsi="Times New Roman" w:cs="Times New Roman"/>
          <w:sz w:val="28"/>
          <w:szCs w:val="28"/>
          <w:lang w:eastAsia="ru-RU"/>
        </w:rPr>
        <w:lastRenderedPageBreak/>
        <w:t>государственной власти и местного самоуправления, направленная на обеспечение согласования интересов работников и работодателей по вопросам регулирования трудовых и связанных с ними отношений.</w:t>
      </w:r>
    </w:p>
    <w:p w:rsidR="001715A5" w:rsidRPr="00870646" w:rsidRDefault="001715A5"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правовой акт, регулирующий социально-трудовые отношения и заключаемый между представителями работников и работодателей на федеральном, региональном, отраслевом уровнях.</w:t>
      </w:r>
    </w:p>
    <w:p w:rsidR="001557FC"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heme="minorEastAsia"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 xml:space="preserve">правовой акт, регулирующий социально-трудовые отношения в организации и заключаемый работниками и работодателем в лице их представителей.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24</w:t>
      </w:r>
    </w:p>
    <w:p w:rsidR="001557FC" w:rsidRDefault="001715A5" w:rsidP="001557FC">
      <w:pPr>
        <w:widowControl w:val="0"/>
        <w:shd w:val="clear" w:color="auto" w:fill="FFFFFF"/>
        <w:tabs>
          <w:tab w:val="left" w:pos="672"/>
          <w:tab w:val="left" w:pos="1656"/>
          <w:tab w:val="left" w:pos="2885"/>
          <w:tab w:val="left" w:pos="4507"/>
        </w:tabs>
        <w:autoSpaceDE w:val="0"/>
        <w:autoSpaceDN w:val="0"/>
        <w:adjustRightInd w:val="0"/>
        <w:spacing w:after="0" w:line="276" w:lineRule="auto"/>
        <w:jc w:val="both"/>
        <w:rPr>
          <w:rFonts w:ascii="Times New Roman" w:eastAsia="Times New Roman" w:hAnsi="Times New Roman" w:cs="Times New Roman"/>
          <w:spacing w:val="-3"/>
          <w:sz w:val="28"/>
          <w:szCs w:val="28"/>
          <w:lang w:eastAsia="ru-RU"/>
        </w:rPr>
      </w:pPr>
      <w:r w:rsidRPr="00870646">
        <w:rPr>
          <w:rFonts w:ascii="Times New Roman" w:eastAsia="Times New Roman" w:hAnsi="Times New Roman" w:cs="Times New Roman"/>
          <w:spacing w:val="-3"/>
          <w:sz w:val="28"/>
          <w:szCs w:val="28"/>
          <w:lang w:eastAsia="ru-RU"/>
        </w:rPr>
        <w:t>На</w:t>
      </w:r>
      <w:r w:rsidR="001557FC">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pacing w:val="-2"/>
          <w:sz w:val="28"/>
          <w:szCs w:val="28"/>
          <w:lang w:eastAsia="ru-RU"/>
        </w:rPr>
        <w:t>каких</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уровнях</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реализуется</w:t>
      </w:r>
      <w:r w:rsidR="001557FC">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социальное</w:t>
      </w:r>
      <w:r w:rsidR="001557FC">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3"/>
          <w:sz w:val="28"/>
          <w:szCs w:val="28"/>
          <w:lang w:eastAsia="ru-RU"/>
        </w:rPr>
        <w:t xml:space="preserve">партнерство? </w:t>
      </w:r>
    </w:p>
    <w:p w:rsidR="001715A5" w:rsidRPr="00870646" w:rsidRDefault="001715A5" w:rsidP="001557FC">
      <w:pPr>
        <w:widowControl w:val="0"/>
        <w:shd w:val="clear" w:color="auto" w:fill="FFFFFF"/>
        <w:tabs>
          <w:tab w:val="left" w:pos="672"/>
          <w:tab w:val="left" w:pos="1656"/>
          <w:tab w:val="left" w:pos="2885"/>
          <w:tab w:val="left" w:pos="4507"/>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3"/>
          <w:sz w:val="28"/>
          <w:szCs w:val="28"/>
          <w:lang w:eastAsia="ru-RU"/>
        </w:rPr>
        <w:t>Задание 25</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0"/>
          <w:sz w:val="28"/>
          <w:szCs w:val="28"/>
          <w:lang w:eastAsia="ru-RU"/>
        </w:rPr>
        <w:t xml:space="preserve">С маляром Семеновым завод заключил трудовое соглашение по окраске забора </w:t>
      </w:r>
      <w:r w:rsidRPr="00870646">
        <w:rPr>
          <w:rFonts w:ascii="Times New Roman" w:eastAsia="Times New Roman" w:hAnsi="Times New Roman" w:cs="Times New Roman"/>
          <w:spacing w:val="-7"/>
          <w:sz w:val="28"/>
          <w:szCs w:val="28"/>
          <w:lang w:eastAsia="ru-RU"/>
        </w:rPr>
        <w:t xml:space="preserve">заводского участка с оплатой по окончании работ. Через месяц, когда работы были </w:t>
      </w:r>
      <w:r w:rsidRPr="00870646">
        <w:rPr>
          <w:rFonts w:ascii="Times New Roman" w:eastAsia="Times New Roman" w:hAnsi="Times New Roman" w:cs="Times New Roman"/>
          <w:spacing w:val="-1"/>
          <w:sz w:val="28"/>
          <w:szCs w:val="28"/>
          <w:lang w:eastAsia="ru-RU"/>
        </w:rPr>
        <w:t xml:space="preserve">завершены, Семенов потребовал, кроме оговоренной оплаты, выплатить ему компенсацию </w:t>
      </w:r>
      <w:r w:rsidRPr="00870646">
        <w:rPr>
          <w:rFonts w:ascii="Times New Roman" w:eastAsia="Times New Roman" w:hAnsi="Times New Roman" w:cs="Times New Roman"/>
          <w:sz w:val="28"/>
          <w:szCs w:val="28"/>
          <w:lang w:eastAsia="ru-RU"/>
        </w:rPr>
        <w:t>за неиспользованный отпуск, в чем ему было отказано. В каких отношениях с заводом находился Семенов? Правомерно ли его требование?</w:t>
      </w:r>
    </w:p>
    <w:p w:rsidR="008E532F" w:rsidRPr="00870646" w:rsidRDefault="008E532F" w:rsidP="00870646">
      <w:pPr>
        <w:widowControl w:val="0"/>
        <w:autoSpaceDE w:val="0"/>
        <w:autoSpaceDN w:val="0"/>
        <w:adjustRightInd w:val="0"/>
        <w:spacing w:after="0" w:line="276" w:lineRule="auto"/>
        <w:jc w:val="both"/>
        <w:rPr>
          <w:rFonts w:ascii="Times New Roman" w:eastAsia="Times New Roman" w:hAnsi="Times New Roman" w:cs="Times New Roman"/>
          <w:b/>
          <w:bCs/>
          <w:spacing w:val="-2"/>
          <w:sz w:val="28"/>
          <w:szCs w:val="28"/>
          <w:lang w:eastAsia="ru-RU"/>
        </w:rPr>
      </w:pP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pacing w:val="-8"/>
          <w:sz w:val="28"/>
          <w:szCs w:val="28"/>
          <w:lang w:eastAsia="ru-RU"/>
        </w:rPr>
        <w:t>Вопросы для промежуточной аттестации</w:t>
      </w:r>
      <w:r w:rsidR="00365BD7">
        <w:rPr>
          <w:rFonts w:ascii="Times New Roman" w:eastAsia="Times New Roman" w:hAnsi="Times New Roman" w:cs="Times New Roman"/>
          <w:b/>
          <w:bCs/>
          <w:spacing w:val="-8"/>
          <w:sz w:val="28"/>
          <w:szCs w:val="28"/>
          <w:lang w:eastAsia="ru-RU"/>
        </w:rPr>
        <w:t xml:space="preserve"> </w:t>
      </w:r>
      <w:r w:rsidRPr="00870646">
        <w:rPr>
          <w:rFonts w:ascii="Times New Roman" w:eastAsia="Times New Roman" w:hAnsi="Times New Roman" w:cs="Times New Roman"/>
          <w:b/>
          <w:bCs/>
          <w:spacing w:val="-8"/>
          <w:sz w:val="28"/>
          <w:szCs w:val="28"/>
          <w:lang w:eastAsia="ru-RU"/>
        </w:rPr>
        <w:t>(</w:t>
      </w:r>
      <w:r w:rsidR="00365BD7">
        <w:rPr>
          <w:rFonts w:ascii="Times New Roman" w:eastAsia="Times New Roman" w:hAnsi="Times New Roman" w:cs="Times New Roman"/>
          <w:b/>
          <w:bCs/>
          <w:spacing w:val="-8"/>
          <w:sz w:val="28"/>
          <w:szCs w:val="28"/>
          <w:lang w:eastAsia="ru-RU"/>
        </w:rPr>
        <w:t>экзамен</w:t>
      </w:r>
      <w:r w:rsidRPr="00870646">
        <w:rPr>
          <w:rFonts w:ascii="Times New Roman" w:eastAsia="Times New Roman" w:hAnsi="Times New Roman" w:cs="Times New Roman"/>
          <w:b/>
          <w:bCs/>
          <w:sz w:val="28"/>
          <w:szCs w:val="28"/>
          <w:lang w:eastAsia="ru-RU"/>
        </w:rPr>
        <w:t>) по МДК 01.03 Гражданский процесс</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2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Гражданское процессуальное право, как отрасль права: понятие, предмет, метод и система.</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гражданского судопроизводства. Цель, задачи, виды и стадии гражданского судопроизводства.</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Гражданские процессуальные нормы (понятие, виды, особенности структуры). Гражданская процессуальная форма: понятие, черты, значение и последствия нарушения.</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2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значение и классификация принципов гражданского процессуального права. Принцип законности в гражданском процессуальном праве.</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специфика и структура гражданских процессуальных правоотношений. Предпосылки возникновения гражданских процессуальных правоотношений. Гражданская процессуальная правоспособность и дееспособность.</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Субъекты гражданских процессуальных правоотношений, их классификация. Суд как основной и обязательный субъект гражданских процессуальных правоотношений.</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2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Лица, участвующие в деле: понятие признаки, состав. Их процессуальные права и </w:t>
      </w:r>
      <w:r w:rsidRPr="00870646">
        <w:rPr>
          <w:rFonts w:ascii="Times New Roman" w:eastAsia="Times New Roman" w:hAnsi="Times New Roman" w:cs="Times New Roman"/>
          <w:spacing w:val="-1"/>
          <w:sz w:val="28"/>
          <w:szCs w:val="28"/>
          <w:lang w:eastAsia="ru-RU"/>
        </w:rPr>
        <w:t xml:space="preserve">обязанности. Лица, содействующие осуществлению правосудия. Их состав и правовое </w:t>
      </w:r>
      <w:r w:rsidRPr="00870646">
        <w:rPr>
          <w:rFonts w:ascii="Times New Roman" w:eastAsia="Times New Roman" w:hAnsi="Times New Roman" w:cs="Times New Roman"/>
          <w:sz w:val="28"/>
          <w:szCs w:val="28"/>
          <w:lang w:eastAsia="ru-RU"/>
        </w:rPr>
        <w:t>положение в судопроизводстве.</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2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lastRenderedPageBreak/>
        <w:t>Понятие сторон в гражданском судопроизводстве. Отличие сторон от других лиц, участвующих в деле. Процессуальные права и обязанности сторон.</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Изменение размера исковых требований, отказ от иска и признание иска. </w:t>
      </w:r>
      <w:r w:rsidRPr="00870646">
        <w:rPr>
          <w:rFonts w:ascii="Times New Roman" w:eastAsia="Times New Roman" w:hAnsi="Times New Roman" w:cs="Times New Roman"/>
          <w:spacing w:val="-1"/>
          <w:sz w:val="28"/>
          <w:szCs w:val="28"/>
          <w:lang w:eastAsia="ru-RU"/>
        </w:rPr>
        <w:t xml:space="preserve">Процессуальные последствия отказа от иска и признания иска. Мировое соглашение и </w:t>
      </w:r>
      <w:r w:rsidRPr="00870646">
        <w:rPr>
          <w:rFonts w:ascii="Times New Roman" w:eastAsia="Times New Roman" w:hAnsi="Times New Roman" w:cs="Times New Roman"/>
          <w:sz w:val="28"/>
          <w:szCs w:val="28"/>
          <w:lang w:eastAsia="ru-RU"/>
        </w:rPr>
        <w:t>его виды. Порядок и правовые последствия его заключения в судебном порядке.</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Цель, основания и виды процессуального соучастия. Процессуальные права и обязанности соучастников.</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Субъекты, защищающие в гражданском судопроизводстве от своего имени права, свободы и законные интересы других лиц: цель и основания участия, формы участия, процессуальные права и обязанности.</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значение представительства в суде. Виды представительства в суде. Полномочия представителя в суде и их оформление.</w:t>
      </w:r>
    </w:p>
    <w:p w:rsidR="001715A5" w:rsidRPr="00870646" w:rsidRDefault="001715A5" w:rsidP="00870646">
      <w:pPr>
        <w:widowControl w:val="0"/>
        <w:numPr>
          <w:ilvl w:val="0"/>
          <w:numId w:val="117"/>
        </w:numPr>
        <w:shd w:val="clear" w:color="auto" w:fill="FFFFFF"/>
        <w:tabs>
          <w:tab w:val="left" w:pos="360"/>
          <w:tab w:val="left" w:pos="2083"/>
          <w:tab w:val="left" w:pos="2534"/>
          <w:tab w:val="left" w:pos="3922"/>
          <w:tab w:val="left" w:pos="5554"/>
          <w:tab w:val="left" w:pos="5995"/>
          <w:tab w:val="left" w:pos="7637"/>
        </w:tabs>
        <w:autoSpaceDE w:val="0"/>
        <w:autoSpaceDN w:val="0"/>
        <w:adjustRightInd w:val="0"/>
        <w:spacing w:after="0" w:line="276" w:lineRule="auto"/>
        <w:ind w:left="360" w:right="106"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Понятие, значение и виды гражданской процессуальной ответственности. </w:t>
      </w:r>
      <w:r w:rsidRPr="00870646">
        <w:rPr>
          <w:rFonts w:ascii="Times New Roman" w:eastAsia="Times New Roman" w:hAnsi="Times New Roman" w:cs="Times New Roman"/>
          <w:spacing w:val="-2"/>
          <w:sz w:val="28"/>
          <w:szCs w:val="28"/>
          <w:lang w:eastAsia="ru-RU"/>
        </w:rPr>
        <w:t>Предпосылки</w:t>
      </w:r>
      <w:r w:rsidR="00365BD7">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и</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2"/>
          <w:sz w:val="28"/>
          <w:szCs w:val="28"/>
          <w:lang w:eastAsia="ru-RU"/>
        </w:rPr>
        <w:t>основания</w:t>
      </w:r>
      <w:r w:rsidR="00365BD7">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привлечения</w:t>
      </w:r>
      <w:r w:rsidR="00365BD7">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к</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2"/>
          <w:sz w:val="28"/>
          <w:szCs w:val="28"/>
          <w:lang w:eastAsia="ru-RU"/>
        </w:rPr>
        <w:t>гражданской</w:t>
      </w:r>
      <w:r w:rsidR="00365BD7">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процессуальной </w:t>
      </w:r>
      <w:r w:rsidRPr="00870646">
        <w:rPr>
          <w:rFonts w:ascii="Times New Roman" w:eastAsia="Times New Roman" w:hAnsi="Times New Roman" w:cs="Times New Roman"/>
          <w:sz w:val="28"/>
          <w:szCs w:val="28"/>
          <w:lang w:eastAsia="ru-RU"/>
        </w:rPr>
        <w:t>ответственности.</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виды подведомственности гражданских дел. Понятие и виды подсудности, ее отличие от подведомственности.</w:t>
      </w:r>
    </w:p>
    <w:p w:rsidR="001715A5" w:rsidRPr="00870646" w:rsidRDefault="001715A5" w:rsidP="00870646">
      <w:pPr>
        <w:widowControl w:val="0"/>
        <w:numPr>
          <w:ilvl w:val="0"/>
          <w:numId w:val="117"/>
        </w:numPr>
        <w:shd w:val="clear" w:color="auto" w:fill="FFFFFF"/>
        <w:tabs>
          <w:tab w:val="left" w:pos="360"/>
        </w:tabs>
        <w:autoSpaceDE w:val="0"/>
        <w:autoSpaceDN w:val="0"/>
        <w:adjustRightInd w:val="0"/>
        <w:spacing w:after="0" w:line="276" w:lineRule="auto"/>
        <w:ind w:left="360" w:right="1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назначение и виды судебных расходов в гражданском судопроизводстве. Государственная пошлина: понятие, виды, порядок исчисления. Судебные издержки, их виды. Отличие от государственной пошлины. Распределение судебных расходов.</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1"/>
          <w:sz w:val="28"/>
          <w:szCs w:val="28"/>
          <w:lang w:eastAsia="ru-RU"/>
        </w:rPr>
        <w:t xml:space="preserve">Понятие и значение процессуальных сроков. Классификация процессуальных сроков. Продление, </w:t>
      </w:r>
      <w:r w:rsidRPr="00870646">
        <w:rPr>
          <w:rFonts w:ascii="Times New Roman" w:eastAsia="Times New Roman" w:hAnsi="Times New Roman" w:cs="Times New Roman"/>
          <w:sz w:val="28"/>
          <w:szCs w:val="28"/>
          <w:lang w:eastAsia="ru-RU"/>
        </w:rPr>
        <w:t>приостановление и восстановление процессуальных сроков.</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судебного доказывания, его цель и стадии. Предмет доказывания. Классификация обстоятельств, входящих в предмет доказывания. Распределение обязанностей по доказыванию. Основания для освобождения от доказывания. Доказательственные презумпции и их роль в распределении обязанностей по доказыванию. Понятие и виды средств доказывания. Относимость доказательств и допустимость средств доказывания.</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Участие специалиста в гражданском судопроизводстве: назначение, права и обязанности специалиста. Отличие специалиста от эксперта.</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Судебные поручения: порядок дачи и выполнения судебного поручения. Судебный приказ как итоговое постановление упрощенного судопроизводства. Требования, по которым выдается судебный приказ.</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 xml:space="preserve">Право на судебную защиту ответчика и процессуальные средства его </w:t>
      </w:r>
      <w:r w:rsidRPr="00870646">
        <w:rPr>
          <w:rFonts w:ascii="Times New Roman" w:eastAsia="Times New Roman" w:hAnsi="Times New Roman" w:cs="Times New Roman"/>
          <w:sz w:val="28"/>
          <w:szCs w:val="28"/>
          <w:lang w:eastAsia="ru-RU"/>
        </w:rPr>
        <w:lastRenderedPageBreak/>
        <w:t>осуществления. Возражения ответчика против иска.</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сущность стадии возбуждение производства по гражданскому делу. Правовые последствия возбуждения производства по гражданскому делу.</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Судебное разбирательство как процессуальная стадия и процессуальная функция гражданского судопроизводства. Составные части судебного заседания.</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Сущность судебного решения. Требования, предъявляемые к судебному решению как к правоприменительному акту и акту разрешения гражданского дела по существу.</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5"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Момент вступления судебного решения в законную силу. Понятие законной силы судебного решения, её свойства, объективные и субъективные пределы. Способы устранения недостатков судебного решения вынесшим его судом. Немедленное (предварительное) исполнение судебных решений (виды и основания).</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Понятие и сущность особого производства. Отличие особого производства от иных видов гражданского судопроизводства.</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Сущность и значение пересмотра определений суда, не вступивших в законную силу. Право апелляционного обжалования (принесения представления). Сущность и значение кассационного обжалования и пересмотра судебных постановлений, вступивших в законную силу.</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1"/>
          <w:sz w:val="28"/>
          <w:szCs w:val="28"/>
          <w:lang w:eastAsia="ru-RU"/>
        </w:rPr>
        <w:t xml:space="preserve">Право на обращение в суд надзорной инстанции. Субъекты, объекты, сроки обжалования (подачи </w:t>
      </w:r>
      <w:r w:rsidRPr="00870646">
        <w:rPr>
          <w:rFonts w:ascii="Times New Roman" w:eastAsia="Times New Roman" w:hAnsi="Times New Roman" w:cs="Times New Roman"/>
          <w:sz w:val="28"/>
          <w:szCs w:val="28"/>
          <w:lang w:eastAsia="ru-RU"/>
        </w:rPr>
        <w:t>представления). Производство по надзорной жалобе в суде надзорной инстанции.</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Возбуждение производства и порядок пересмотра дел по вновь открывшимся или новым обстоятельствам. Полномочия суда.</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24"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z w:val="28"/>
          <w:szCs w:val="28"/>
          <w:lang w:eastAsia="ru-RU"/>
        </w:rPr>
        <w:t>Правовое положение иностранных лиц в российском гражданском судопроизводстве. Подсудность дел с участием иностранных лиц судам в Российской Федерации.</w:t>
      </w:r>
    </w:p>
    <w:p w:rsidR="001715A5" w:rsidRPr="00870646" w:rsidRDefault="001715A5" w:rsidP="00870646">
      <w:pPr>
        <w:widowControl w:val="0"/>
        <w:numPr>
          <w:ilvl w:val="0"/>
          <w:numId w:val="118"/>
        </w:numPr>
        <w:shd w:val="clear" w:color="auto" w:fill="FFFFFF"/>
        <w:tabs>
          <w:tab w:val="left" w:pos="533"/>
        </w:tabs>
        <w:autoSpaceDE w:val="0"/>
        <w:autoSpaceDN w:val="0"/>
        <w:adjustRightInd w:val="0"/>
        <w:spacing w:after="0" w:line="276" w:lineRule="auto"/>
        <w:ind w:left="533" w:right="10" w:hanging="360"/>
        <w:jc w:val="both"/>
        <w:rPr>
          <w:rFonts w:ascii="Times New Roman" w:eastAsiaTheme="minorEastAsia" w:hAnsi="Times New Roman" w:cs="Times New Roman"/>
          <w:spacing w:val="-2"/>
          <w:sz w:val="28"/>
          <w:szCs w:val="28"/>
          <w:lang w:eastAsia="ru-RU"/>
        </w:rPr>
      </w:pPr>
      <w:r w:rsidRPr="00870646">
        <w:rPr>
          <w:rFonts w:ascii="Times New Roman" w:eastAsia="Times New Roman" w:hAnsi="Times New Roman" w:cs="Times New Roman"/>
          <w:spacing w:val="-1"/>
          <w:sz w:val="28"/>
          <w:szCs w:val="28"/>
          <w:lang w:eastAsia="ru-RU"/>
        </w:rPr>
        <w:t xml:space="preserve">Признание и исполнение решений иностранных третейских судов (арбитражей). Производство по </w:t>
      </w:r>
      <w:r w:rsidRPr="00870646">
        <w:rPr>
          <w:rFonts w:ascii="Times New Roman" w:eastAsia="Times New Roman" w:hAnsi="Times New Roman" w:cs="Times New Roman"/>
          <w:sz w:val="28"/>
          <w:szCs w:val="28"/>
          <w:lang w:eastAsia="ru-RU"/>
        </w:rPr>
        <w:t>делам об оспаривании решений третейских судов и о выдаче исполнительных листов на принудительное исполнение решений третейских судов.</w:t>
      </w:r>
    </w:p>
    <w:p w:rsidR="008E532F" w:rsidRPr="00870646" w:rsidRDefault="008E532F" w:rsidP="00870646">
      <w:pPr>
        <w:widowControl w:val="0"/>
        <w:autoSpaceDE w:val="0"/>
        <w:autoSpaceDN w:val="0"/>
        <w:adjustRightInd w:val="0"/>
        <w:spacing w:after="0" w:line="276" w:lineRule="auto"/>
        <w:jc w:val="both"/>
        <w:rPr>
          <w:rFonts w:ascii="Times New Roman" w:eastAsia="Times New Roman" w:hAnsi="Times New Roman" w:cs="Times New Roman"/>
          <w:b/>
          <w:bCs/>
          <w:spacing w:val="-2"/>
          <w:sz w:val="28"/>
          <w:szCs w:val="28"/>
          <w:lang w:eastAsia="ru-RU"/>
        </w:rPr>
      </w:pPr>
    </w:p>
    <w:p w:rsidR="001715A5" w:rsidRPr="00870646" w:rsidRDefault="001715A5"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pacing w:val="-3"/>
          <w:sz w:val="28"/>
          <w:szCs w:val="28"/>
          <w:lang w:eastAsia="ru-RU"/>
        </w:rPr>
        <w:t>Ситуационные задачи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Задание 1</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В районном суде рассматривалось дело по иску Новикова к Петрову об истребовании</w:t>
      </w:r>
      <w:r w:rsidR="00365BD7">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8"/>
          <w:sz w:val="28"/>
          <w:szCs w:val="28"/>
          <w:lang w:eastAsia="ru-RU"/>
        </w:rPr>
        <w:t>имущества из чужого незаконного владения. Истец в исковом заявлении указал номер</w:t>
      </w:r>
      <w:r w:rsidR="00365BD7">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мобильного телефона ответчика, по которому суд с </w:t>
      </w:r>
      <w:r w:rsidRPr="00870646">
        <w:rPr>
          <w:rFonts w:ascii="Times New Roman" w:eastAsia="Times New Roman" w:hAnsi="Times New Roman" w:cs="Times New Roman"/>
          <w:spacing w:val="-1"/>
          <w:sz w:val="28"/>
          <w:szCs w:val="28"/>
          <w:lang w:eastAsia="ru-RU"/>
        </w:rPr>
        <w:lastRenderedPageBreak/>
        <w:t>помощью СМС-сообщения известил</w:t>
      </w:r>
      <w:r w:rsidR="00365BD7">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ответчика о дате и времени судебного разбирательства. В назначенное время ответчик в</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судебное заседание не явился. Суд рассмотрел дело и принял решение об удовлетворении</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иска. Возможность рассмотрения дела в отсутствие ответчика суд обосновал надлежащим</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1"/>
          <w:sz w:val="28"/>
          <w:szCs w:val="28"/>
          <w:lang w:eastAsia="ru-RU"/>
        </w:rPr>
        <w:t>извещением ответчика, достаточностью представленных истцом доказательств и</w:t>
      </w:r>
      <w:r w:rsidR="00365BD7">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z w:val="28"/>
          <w:szCs w:val="28"/>
          <w:lang w:eastAsia="ru-RU"/>
        </w:rPr>
        <w:t>необходимостью выполнения судом задачи правильного и своевременного рассмотрения и</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разрешения гражданских дел.</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Допущены ли судом нарушения? Каковы цели и задачи гражданского судопроизводства.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2</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proofErr w:type="gramStart"/>
      <w:r w:rsidRPr="00870646">
        <w:rPr>
          <w:rFonts w:ascii="Times New Roman" w:eastAsia="Times New Roman" w:hAnsi="Times New Roman" w:cs="Times New Roman"/>
          <w:spacing w:val="-11"/>
          <w:sz w:val="28"/>
          <w:szCs w:val="28"/>
          <w:lang w:eastAsia="ru-RU"/>
        </w:rPr>
        <w:t>Прокурор республики Башкортостан обратился в суд с заявлением о ликвидации</w:t>
      </w:r>
      <w:r w:rsidR="00365BD7">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z w:val="28"/>
          <w:szCs w:val="28"/>
          <w:lang w:eastAsia="ru-RU"/>
        </w:rPr>
        <w:t>общественной организации Центр «</w:t>
      </w:r>
      <w:proofErr w:type="spellStart"/>
      <w:r w:rsidRPr="00870646">
        <w:rPr>
          <w:rFonts w:ascii="Times New Roman" w:eastAsia="Times New Roman" w:hAnsi="Times New Roman" w:cs="Times New Roman"/>
          <w:sz w:val="28"/>
          <w:szCs w:val="28"/>
          <w:lang w:eastAsia="ru-RU"/>
        </w:rPr>
        <w:t>Дианетика</w:t>
      </w:r>
      <w:proofErr w:type="spellEnd"/>
      <w:r w:rsidRPr="00870646">
        <w:rPr>
          <w:rFonts w:ascii="Times New Roman" w:eastAsia="Times New Roman" w:hAnsi="Times New Roman" w:cs="Times New Roman"/>
          <w:sz w:val="28"/>
          <w:szCs w:val="28"/>
          <w:lang w:eastAsia="ru-RU"/>
        </w:rPr>
        <w:t>», ссылаясь на то, что деятельность данной</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1"/>
          <w:sz w:val="28"/>
          <w:szCs w:val="28"/>
          <w:lang w:eastAsia="ru-RU"/>
        </w:rPr>
        <w:t>организации проводится в нарушение норм Конституции РФ и действующего</w:t>
      </w:r>
      <w:r w:rsidR="00365BD7">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pacing w:val="-6"/>
          <w:sz w:val="28"/>
          <w:szCs w:val="28"/>
          <w:lang w:eastAsia="ru-RU"/>
        </w:rPr>
        <w:t>законодательства, поскольку образовательная и медицинская деятельность Центра</w:t>
      </w:r>
      <w:r w:rsidR="00365BD7">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pacing w:val="-7"/>
          <w:sz w:val="28"/>
          <w:szCs w:val="28"/>
          <w:lang w:eastAsia="ru-RU"/>
        </w:rPr>
        <w:t>«</w:t>
      </w:r>
      <w:proofErr w:type="spellStart"/>
      <w:r w:rsidRPr="00870646">
        <w:rPr>
          <w:rFonts w:ascii="Times New Roman" w:eastAsia="Times New Roman" w:hAnsi="Times New Roman" w:cs="Times New Roman"/>
          <w:spacing w:val="-7"/>
          <w:sz w:val="28"/>
          <w:szCs w:val="28"/>
          <w:lang w:eastAsia="ru-RU"/>
        </w:rPr>
        <w:t>Дианетика</w:t>
      </w:r>
      <w:proofErr w:type="spellEnd"/>
      <w:r w:rsidRPr="00870646">
        <w:rPr>
          <w:rFonts w:ascii="Times New Roman" w:eastAsia="Times New Roman" w:hAnsi="Times New Roman" w:cs="Times New Roman"/>
          <w:spacing w:val="-7"/>
          <w:sz w:val="28"/>
          <w:szCs w:val="28"/>
          <w:lang w:eastAsia="ru-RU"/>
        </w:rPr>
        <w:t>» осуществляется без соответствующих лицензий и представляет угрозу</w:t>
      </w:r>
      <w:r w:rsidR="00365BD7">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9"/>
          <w:sz w:val="28"/>
          <w:szCs w:val="28"/>
          <w:lang w:eastAsia="ru-RU"/>
        </w:rPr>
        <w:t>здоровью людей, нарушает права и свободы человека.</w:t>
      </w:r>
      <w:proofErr w:type="gramEnd"/>
      <w:r w:rsidRPr="00870646">
        <w:rPr>
          <w:rFonts w:ascii="Times New Roman" w:eastAsia="Times New Roman" w:hAnsi="Times New Roman" w:cs="Times New Roman"/>
          <w:spacing w:val="-9"/>
          <w:sz w:val="28"/>
          <w:szCs w:val="28"/>
          <w:lang w:eastAsia="ru-RU"/>
        </w:rPr>
        <w:t xml:space="preserve"> Суд удовлетворил заявление</w:t>
      </w:r>
      <w:r w:rsidR="00365BD7">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pacing w:val="-2"/>
          <w:sz w:val="28"/>
          <w:szCs w:val="28"/>
          <w:lang w:eastAsia="ru-RU"/>
        </w:rPr>
        <w:t>прокурора.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4"/>
          <w:sz w:val="28"/>
          <w:szCs w:val="28"/>
          <w:lang w:eastAsia="ru-RU"/>
        </w:rPr>
        <w:t>Центр «</w:t>
      </w:r>
      <w:proofErr w:type="spellStart"/>
      <w:r w:rsidRPr="00870646">
        <w:rPr>
          <w:rFonts w:ascii="Times New Roman" w:eastAsia="Times New Roman" w:hAnsi="Times New Roman" w:cs="Times New Roman"/>
          <w:spacing w:val="-4"/>
          <w:sz w:val="28"/>
          <w:szCs w:val="28"/>
          <w:lang w:eastAsia="ru-RU"/>
        </w:rPr>
        <w:t>Дианетика</w:t>
      </w:r>
      <w:proofErr w:type="spellEnd"/>
      <w:r w:rsidRPr="00870646">
        <w:rPr>
          <w:rFonts w:ascii="Times New Roman" w:eastAsia="Times New Roman" w:hAnsi="Times New Roman" w:cs="Times New Roman"/>
          <w:spacing w:val="-4"/>
          <w:sz w:val="28"/>
          <w:szCs w:val="28"/>
          <w:lang w:eastAsia="ru-RU"/>
        </w:rPr>
        <w:t>» обжаловал решение суда. Судебная коллегия по гражданским делам</w:t>
      </w:r>
      <w:r w:rsidR="00365BD7">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z w:val="28"/>
          <w:szCs w:val="28"/>
          <w:lang w:eastAsia="ru-RU"/>
        </w:rPr>
        <w:t>Верховного Суда РФ, оставляя решение суда первой инстанции в силе.</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5"/>
          <w:sz w:val="28"/>
          <w:szCs w:val="28"/>
          <w:lang w:eastAsia="ru-RU"/>
        </w:rPr>
        <w:t>Проанализируйте ситуацию с точки зрения источников гражданского процессуального</w:t>
      </w:r>
      <w:r w:rsidR="00365BD7">
        <w:rPr>
          <w:rFonts w:ascii="Times New Roman" w:eastAsia="Times New Roman" w:hAnsi="Times New Roman" w:cs="Times New Roman"/>
          <w:spacing w:val="-5"/>
          <w:sz w:val="28"/>
          <w:szCs w:val="28"/>
          <w:lang w:eastAsia="ru-RU"/>
        </w:rPr>
        <w:t xml:space="preserve"> </w:t>
      </w:r>
      <w:r w:rsidRPr="00870646">
        <w:rPr>
          <w:rFonts w:ascii="Times New Roman" w:eastAsia="Times New Roman" w:hAnsi="Times New Roman" w:cs="Times New Roman"/>
          <w:spacing w:val="-9"/>
          <w:sz w:val="28"/>
          <w:szCs w:val="28"/>
          <w:lang w:eastAsia="ru-RU"/>
        </w:rPr>
        <w:t>права. Какова природа постановлений Пленума Верховного Суда РФ, является ли</w:t>
      </w:r>
      <w:r w:rsidR="00365BD7">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z w:val="28"/>
          <w:szCs w:val="28"/>
          <w:lang w:eastAsia="ru-RU"/>
        </w:rPr>
        <w:t>обязательным их учет при принятии судебного решения?</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Задание 3</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При рассмотрении гражданского дела о разделе имущества обе стороны</w:t>
      </w:r>
      <w:r w:rsidR="00365BD7">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 истец и ответчица</w:t>
      </w:r>
      <w:r w:rsidR="00365BD7">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8"/>
          <w:sz w:val="28"/>
          <w:szCs w:val="28"/>
          <w:lang w:eastAsia="ru-RU"/>
        </w:rPr>
        <w:t xml:space="preserve">заявили ходатайство о допросе свидетелей. Суд удовлетворил просьбу истца, при </w:t>
      </w:r>
      <w:r w:rsidR="00365BD7">
        <w:rPr>
          <w:rFonts w:ascii="Times New Roman" w:eastAsia="Times New Roman" w:hAnsi="Times New Roman" w:cs="Times New Roman"/>
          <w:spacing w:val="-8"/>
          <w:sz w:val="28"/>
          <w:szCs w:val="28"/>
          <w:lang w:eastAsia="ru-RU"/>
        </w:rPr>
        <w:t>э</w:t>
      </w:r>
      <w:r w:rsidRPr="00870646">
        <w:rPr>
          <w:rFonts w:ascii="Times New Roman" w:eastAsia="Times New Roman" w:hAnsi="Times New Roman" w:cs="Times New Roman"/>
          <w:spacing w:val="-8"/>
          <w:sz w:val="28"/>
          <w:szCs w:val="28"/>
          <w:lang w:eastAsia="ru-RU"/>
        </w:rPr>
        <w:t>том</w:t>
      </w:r>
      <w:r w:rsidR="00365BD7">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9"/>
          <w:sz w:val="28"/>
          <w:szCs w:val="28"/>
          <w:lang w:eastAsia="ru-RU"/>
        </w:rPr>
        <w:t>отказал в удовлетворении ходатайства ответчицы. Проанализируйте действия суда.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Смоделируйте ситуацию, когда такие действия суда будут правомерными.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Задание 4</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В районном суде слушалось дело по иску Потапова П.С., к </w:t>
      </w:r>
      <w:proofErr w:type="spellStart"/>
      <w:r w:rsidRPr="00870646">
        <w:rPr>
          <w:rFonts w:ascii="Times New Roman" w:eastAsia="Times New Roman" w:hAnsi="Times New Roman" w:cs="Times New Roman"/>
          <w:sz w:val="28"/>
          <w:szCs w:val="28"/>
          <w:lang w:eastAsia="ru-RU"/>
        </w:rPr>
        <w:t>Петелину</w:t>
      </w:r>
      <w:proofErr w:type="spellEnd"/>
      <w:r w:rsidRPr="00870646">
        <w:rPr>
          <w:rFonts w:ascii="Times New Roman" w:eastAsia="Times New Roman" w:hAnsi="Times New Roman" w:cs="Times New Roman"/>
          <w:sz w:val="28"/>
          <w:szCs w:val="28"/>
          <w:lang w:eastAsia="ru-RU"/>
        </w:rPr>
        <w:t xml:space="preserve"> С.С. О взыскании 60</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тыс. руб. </w:t>
      </w:r>
      <w:r w:rsidR="00365BD7">
        <w:rPr>
          <w:rFonts w:ascii="Times New Roman" w:eastAsia="Times New Roman" w:hAnsi="Times New Roman" w:cs="Times New Roman"/>
          <w:spacing w:val="-1"/>
          <w:sz w:val="28"/>
          <w:szCs w:val="28"/>
          <w:lang w:eastAsia="ru-RU"/>
        </w:rPr>
        <w:t>–</w:t>
      </w:r>
      <w:r w:rsidRPr="00870646">
        <w:rPr>
          <w:rFonts w:ascii="Times New Roman" w:eastAsia="Times New Roman" w:hAnsi="Times New Roman" w:cs="Times New Roman"/>
          <w:spacing w:val="-1"/>
          <w:sz w:val="28"/>
          <w:szCs w:val="28"/>
          <w:lang w:eastAsia="ru-RU"/>
        </w:rPr>
        <w:t xml:space="preserve"> ущерба, связанного с повреждением автомашины, причиненного автомобильной</w:t>
      </w:r>
      <w:r w:rsidR="00365BD7">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 xml:space="preserve">аварией. Ответчик </w:t>
      </w:r>
      <w:proofErr w:type="spellStart"/>
      <w:r w:rsidRPr="00870646">
        <w:rPr>
          <w:rFonts w:ascii="Times New Roman" w:eastAsia="Times New Roman" w:hAnsi="Times New Roman" w:cs="Times New Roman"/>
          <w:sz w:val="28"/>
          <w:szCs w:val="28"/>
          <w:lang w:eastAsia="ru-RU"/>
        </w:rPr>
        <w:t>Петелин</w:t>
      </w:r>
      <w:proofErr w:type="spellEnd"/>
      <w:r w:rsidRPr="00870646">
        <w:rPr>
          <w:rFonts w:ascii="Times New Roman" w:eastAsia="Times New Roman" w:hAnsi="Times New Roman" w:cs="Times New Roman"/>
          <w:sz w:val="28"/>
          <w:szCs w:val="28"/>
          <w:lang w:eastAsia="ru-RU"/>
        </w:rPr>
        <w:t xml:space="preserve"> С.С. иска не признал, утверждая, что не виновен в аварии. Во</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7"/>
          <w:sz w:val="28"/>
          <w:szCs w:val="28"/>
          <w:lang w:eastAsia="ru-RU"/>
        </w:rPr>
        <w:t>время произошедшего случая дорога была покрыта льдом, и столкновение автомашин</w:t>
      </w:r>
      <w:r w:rsidR="00365BD7">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3"/>
          <w:sz w:val="28"/>
          <w:szCs w:val="28"/>
          <w:lang w:eastAsia="ru-RU"/>
        </w:rPr>
        <w:t xml:space="preserve">произошло в связи с непреодолимой силой. </w:t>
      </w:r>
      <w:r w:rsidR="00365BD7">
        <w:rPr>
          <w:rFonts w:ascii="Times New Roman" w:eastAsia="Times New Roman" w:hAnsi="Times New Roman" w:cs="Times New Roman"/>
          <w:spacing w:val="-3"/>
          <w:sz w:val="28"/>
          <w:szCs w:val="28"/>
          <w:lang w:eastAsia="ru-RU"/>
        </w:rPr>
        <w:t xml:space="preserve">Истец </w:t>
      </w:r>
      <w:r w:rsidRPr="00870646">
        <w:rPr>
          <w:rFonts w:ascii="Times New Roman" w:eastAsia="Times New Roman" w:hAnsi="Times New Roman" w:cs="Times New Roman"/>
          <w:spacing w:val="-3"/>
          <w:sz w:val="28"/>
          <w:szCs w:val="28"/>
          <w:lang w:eastAsia="ru-RU"/>
        </w:rPr>
        <w:t>Потапов П.С. Заявил ходатайство об</w:t>
      </w:r>
      <w:r w:rsidR="00365BD7">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отложении гражданского дела и об истребовании материалов уголовного дела, которое в</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3"/>
          <w:sz w:val="28"/>
          <w:szCs w:val="28"/>
          <w:lang w:eastAsia="ru-RU"/>
        </w:rPr>
        <w:t>свое время было возбуждено, но прекращено. Судья Бубнов С.П. вынес определение об</w:t>
      </w:r>
      <w:r w:rsidR="00365BD7">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pacing w:val="-1"/>
          <w:sz w:val="28"/>
          <w:szCs w:val="28"/>
          <w:lang w:eastAsia="ru-RU"/>
        </w:rPr>
        <w:t>отложении дела на другую дату и время, но в истребовании уголовного дела отказал, указав</w:t>
      </w:r>
      <w:r w:rsidR="00365BD7">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 xml:space="preserve">в определении, что в соответствии с принципом </w:t>
      </w:r>
      <w:r w:rsidRPr="00870646">
        <w:rPr>
          <w:rFonts w:ascii="Times New Roman" w:eastAsia="Times New Roman" w:hAnsi="Times New Roman" w:cs="Times New Roman"/>
          <w:sz w:val="28"/>
          <w:szCs w:val="28"/>
          <w:lang w:eastAsia="ru-RU"/>
        </w:rPr>
        <w:lastRenderedPageBreak/>
        <w:t>состязательности каждая сторона должна</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доказать факты, на которые ссылается. Поэтому истец должен представить материалы из</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3"/>
          <w:sz w:val="28"/>
          <w:szCs w:val="28"/>
          <w:lang w:eastAsia="ru-RU"/>
        </w:rPr>
        <w:t>уголовного дела. Расскажите о принципе состязательности и его содержании. Как правильно</w:t>
      </w:r>
      <w:r w:rsidR="00365BD7">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поступать сторонам и судье в изложенной ситуации?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Задание 5</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В Ленинский районный суд г. Н-</w:t>
      </w:r>
      <w:proofErr w:type="spellStart"/>
      <w:r w:rsidRPr="00870646">
        <w:rPr>
          <w:rFonts w:ascii="Times New Roman" w:eastAsia="Times New Roman" w:hAnsi="Times New Roman" w:cs="Times New Roman"/>
          <w:spacing w:val="-2"/>
          <w:sz w:val="28"/>
          <w:szCs w:val="28"/>
          <w:lang w:eastAsia="ru-RU"/>
        </w:rPr>
        <w:t>ска</w:t>
      </w:r>
      <w:proofErr w:type="spellEnd"/>
      <w:r w:rsidRPr="00870646">
        <w:rPr>
          <w:rFonts w:ascii="Times New Roman" w:eastAsia="Times New Roman" w:hAnsi="Times New Roman" w:cs="Times New Roman"/>
          <w:spacing w:val="-2"/>
          <w:sz w:val="28"/>
          <w:szCs w:val="28"/>
          <w:lang w:eastAsia="ru-RU"/>
        </w:rPr>
        <w:t xml:space="preserve"> поступило исковое заявление </w:t>
      </w:r>
      <w:proofErr w:type="spellStart"/>
      <w:r w:rsidRPr="00870646">
        <w:rPr>
          <w:rFonts w:ascii="Times New Roman" w:eastAsia="Times New Roman" w:hAnsi="Times New Roman" w:cs="Times New Roman"/>
          <w:spacing w:val="-2"/>
          <w:sz w:val="28"/>
          <w:szCs w:val="28"/>
          <w:lang w:eastAsia="ru-RU"/>
        </w:rPr>
        <w:t>Бурдюгова</w:t>
      </w:r>
      <w:proofErr w:type="spellEnd"/>
      <w:r w:rsidRPr="00870646">
        <w:rPr>
          <w:rFonts w:ascii="Times New Roman" w:eastAsia="Times New Roman" w:hAnsi="Times New Roman" w:cs="Times New Roman"/>
          <w:spacing w:val="-2"/>
          <w:sz w:val="28"/>
          <w:szCs w:val="28"/>
          <w:lang w:eastAsia="ru-RU"/>
        </w:rPr>
        <w:t xml:space="preserve"> о возмещении</w:t>
      </w:r>
      <w:r w:rsidR="00365BD7">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вреда, причиненного ему в результате дорожно</w:t>
      </w:r>
      <w:r w:rsidR="00365BD7">
        <w:rPr>
          <w:rFonts w:ascii="Times New Roman" w:eastAsia="Times New Roman" w:hAnsi="Times New Roman" w:cs="Times New Roman"/>
          <w:sz w:val="28"/>
          <w:szCs w:val="28"/>
          <w:lang w:eastAsia="ru-RU"/>
        </w:rPr>
        <w:t>-</w:t>
      </w:r>
      <w:r w:rsidRPr="00870646">
        <w:rPr>
          <w:rFonts w:ascii="Times New Roman" w:eastAsia="Times New Roman" w:hAnsi="Times New Roman" w:cs="Times New Roman"/>
          <w:sz w:val="28"/>
          <w:szCs w:val="28"/>
          <w:lang w:eastAsia="ru-RU"/>
        </w:rPr>
        <w:t>транспортного происшествия с участием</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6"/>
          <w:sz w:val="28"/>
          <w:szCs w:val="28"/>
          <w:lang w:eastAsia="ru-RU"/>
        </w:rPr>
        <w:t>маршрутного такси. В качестве ответчика в исковом заявлении был назван водитель</w:t>
      </w:r>
      <w:r w:rsidR="00A01D9E" w:rsidRPr="00870646">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 xml:space="preserve">маршрутного такси Малыхин, проживающий на территории Ленинского района. Судья Ленинского районного суда возвратил </w:t>
      </w:r>
      <w:proofErr w:type="spellStart"/>
      <w:r w:rsidRPr="00870646">
        <w:rPr>
          <w:rFonts w:ascii="Times New Roman" w:eastAsia="Times New Roman" w:hAnsi="Times New Roman" w:cs="Times New Roman"/>
          <w:sz w:val="28"/>
          <w:szCs w:val="28"/>
          <w:lang w:eastAsia="ru-RU"/>
        </w:rPr>
        <w:t>Бурдюгову</w:t>
      </w:r>
      <w:proofErr w:type="spellEnd"/>
      <w:r w:rsidRPr="00870646">
        <w:rPr>
          <w:rFonts w:ascii="Times New Roman" w:eastAsia="Times New Roman" w:hAnsi="Times New Roman" w:cs="Times New Roman"/>
          <w:sz w:val="28"/>
          <w:szCs w:val="28"/>
          <w:lang w:eastAsia="ru-RU"/>
        </w:rPr>
        <w:t xml:space="preserve"> его исковое заявление по причине нарушения правил территориальной подсудности. Судья обосновал свое определение тем, что надлежащим ответчиком по данному иску является работодатель Малыхина - ООО «Извоз», расположенное на территории Левобережного района г. Н-</w:t>
      </w:r>
      <w:proofErr w:type="spellStart"/>
      <w:r w:rsidRPr="00870646">
        <w:rPr>
          <w:rFonts w:ascii="Times New Roman" w:eastAsia="Times New Roman" w:hAnsi="Times New Roman" w:cs="Times New Roman"/>
          <w:sz w:val="28"/>
          <w:szCs w:val="28"/>
          <w:lang w:eastAsia="ru-RU"/>
        </w:rPr>
        <w:t>ска</w:t>
      </w:r>
      <w:proofErr w:type="spellEnd"/>
      <w:r w:rsidRPr="00870646">
        <w:rPr>
          <w:rFonts w:ascii="Times New Roman" w:eastAsia="Times New Roman" w:hAnsi="Times New Roman" w:cs="Times New Roman"/>
          <w:sz w:val="28"/>
          <w:szCs w:val="28"/>
          <w:lang w:eastAsia="ru-RU"/>
        </w:rPr>
        <w:t>, и, соответственно, данное дело подсудно Левобережному районному суду.</w:t>
      </w:r>
    </w:p>
    <w:p w:rsidR="00365BD7" w:rsidRDefault="001715A5" w:rsidP="00870646">
      <w:pPr>
        <w:widowControl w:val="0"/>
        <w:shd w:val="clear" w:color="auto" w:fill="FFFFFF"/>
        <w:autoSpaceDE w:val="0"/>
        <w:autoSpaceDN w:val="0"/>
        <w:adjustRightInd w:val="0"/>
        <w:spacing w:after="0" w:line="276" w:lineRule="auto"/>
        <w:ind w:right="19"/>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На какой стадии гражданского </w:t>
      </w:r>
      <w:proofErr w:type="gramStart"/>
      <w:r w:rsidRPr="00870646">
        <w:rPr>
          <w:rFonts w:ascii="Times New Roman" w:eastAsia="Times New Roman" w:hAnsi="Times New Roman" w:cs="Times New Roman"/>
          <w:sz w:val="28"/>
          <w:szCs w:val="28"/>
          <w:lang w:eastAsia="ru-RU"/>
        </w:rPr>
        <w:t>судопроизводства</w:t>
      </w:r>
      <w:proofErr w:type="gramEnd"/>
      <w:r w:rsidRPr="00870646">
        <w:rPr>
          <w:rFonts w:ascii="Times New Roman" w:eastAsia="Times New Roman" w:hAnsi="Times New Roman" w:cs="Times New Roman"/>
          <w:sz w:val="28"/>
          <w:szCs w:val="28"/>
          <w:lang w:eastAsia="ru-RU"/>
        </w:rPr>
        <w:t xml:space="preserve"> и в </w:t>
      </w:r>
      <w:proofErr w:type="gramStart"/>
      <w:r w:rsidRPr="00870646">
        <w:rPr>
          <w:rFonts w:ascii="Times New Roman" w:eastAsia="Times New Roman" w:hAnsi="Times New Roman" w:cs="Times New Roman"/>
          <w:sz w:val="28"/>
          <w:szCs w:val="28"/>
          <w:lang w:eastAsia="ru-RU"/>
        </w:rPr>
        <w:t>каком</w:t>
      </w:r>
      <w:proofErr w:type="gramEnd"/>
      <w:r w:rsidRPr="00870646">
        <w:rPr>
          <w:rFonts w:ascii="Times New Roman" w:eastAsia="Times New Roman" w:hAnsi="Times New Roman" w:cs="Times New Roman"/>
          <w:sz w:val="28"/>
          <w:szCs w:val="28"/>
          <w:lang w:eastAsia="ru-RU"/>
        </w:rPr>
        <w:t xml:space="preserve"> порядке решается вопрос о замене ненадлежащего ответчика? Правильно ли поступил судья в приведенной ситуации? </w:t>
      </w:r>
    </w:p>
    <w:p w:rsidR="001715A5" w:rsidRPr="00870646" w:rsidRDefault="001715A5" w:rsidP="00870646">
      <w:pPr>
        <w:widowControl w:val="0"/>
        <w:shd w:val="clear" w:color="auto" w:fill="FFFFFF"/>
        <w:autoSpaceDE w:val="0"/>
        <w:autoSpaceDN w:val="0"/>
        <w:adjustRightInd w:val="0"/>
        <w:spacing w:after="0" w:line="276" w:lineRule="auto"/>
        <w:ind w:right="19"/>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6</w:t>
      </w:r>
    </w:p>
    <w:p w:rsidR="001715A5" w:rsidRPr="00870646" w:rsidRDefault="001715A5"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 xml:space="preserve">Евдокимова А.И. обратилась в Управление министерства юстиции по Воронежской области </w:t>
      </w:r>
      <w:r w:rsidRPr="00870646">
        <w:rPr>
          <w:rFonts w:ascii="Times New Roman" w:eastAsia="Times New Roman" w:hAnsi="Times New Roman" w:cs="Times New Roman"/>
          <w:sz w:val="28"/>
          <w:szCs w:val="28"/>
          <w:lang w:eastAsia="ru-RU"/>
        </w:rPr>
        <w:t>с заявлением о регистрации негосударственного образовательного учреждения. В государственной регистрации некоммерческой организации было отказано по причине несоответствия учредительных документов действующему законодательству.</w:t>
      </w:r>
    </w:p>
    <w:p w:rsidR="00365BD7" w:rsidRDefault="001715A5" w:rsidP="00870646">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Евдокимова А.И. обратилась в районный суд по месту нахождения Управление министерства юстиции с заявлением об оспаривании решения органа государственной </w:t>
      </w:r>
      <w:r w:rsidRPr="00870646">
        <w:rPr>
          <w:rFonts w:ascii="Times New Roman" w:eastAsia="Times New Roman" w:hAnsi="Times New Roman" w:cs="Times New Roman"/>
          <w:spacing w:val="-1"/>
          <w:sz w:val="28"/>
          <w:szCs w:val="28"/>
          <w:lang w:eastAsia="ru-RU"/>
        </w:rPr>
        <w:t xml:space="preserve">власти. Определением суда в принятии искового заявления было отказано по причине того, </w:t>
      </w:r>
      <w:r w:rsidRPr="00870646">
        <w:rPr>
          <w:rFonts w:ascii="Times New Roman" w:eastAsia="Times New Roman" w:hAnsi="Times New Roman" w:cs="Times New Roman"/>
          <w:sz w:val="28"/>
          <w:szCs w:val="28"/>
          <w:lang w:eastAsia="ru-RU"/>
        </w:rPr>
        <w:t xml:space="preserve">что данное заявление не подлежит рассмотрении и разрешению в порядке гражданского судопроизводства, т.к. дела по спорам об отказе в государственной регистрации юридических лиц в соответствии со ст. 33 АПК РФ рассматривают арбитражные суды. Оцените правомерность вынесенного определения. </w:t>
      </w:r>
    </w:p>
    <w:p w:rsidR="001715A5" w:rsidRPr="00870646" w:rsidRDefault="001715A5"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7</w:t>
      </w:r>
    </w:p>
    <w:p w:rsidR="00365BD7" w:rsidRDefault="001715A5"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Алексеева Л.Н. обратилась в Левобережный районный суд города В</w:t>
      </w:r>
      <w:r w:rsidR="00365BD7">
        <w:rPr>
          <w:rFonts w:ascii="Times New Roman" w:eastAsia="Times New Roman" w:hAnsi="Times New Roman" w:cs="Times New Roman"/>
          <w:sz w:val="28"/>
          <w:szCs w:val="28"/>
          <w:lang w:eastAsia="ru-RU"/>
        </w:rPr>
        <w:t>.</w:t>
      </w:r>
      <w:r w:rsidRPr="00870646">
        <w:rPr>
          <w:rFonts w:ascii="Times New Roman" w:eastAsia="Times New Roman" w:hAnsi="Times New Roman" w:cs="Times New Roman"/>
          <w:sz w:val="28"/>
          <w:szCs w:val="28"/>
          <w:lang w:eastAsia="ru-RU"/>
        </w:rPr>
        <w:t xml:space="preserve"> с требованием к Алексеевой В.Н. о расторжении договора найма квартиры 107 в доме 26 по улице Волгоградская (Левобережный район) в связи с выездом на другое постоянное место </w:t>
      </w:r>
      <w:r w:rsidRPr="00870646">
        <w:rPr>
          <w:rFonts w:ascii="Times New Roman" w:eastAsia="Times New Roman" w:hAnsi="Times New Roman" w:cs="Times New Roman"/>
          <w:spacing w:val="-2"/>
          <w:sz w:val="28"/>
          <w:szCs w:val="28"/>
          <w:lang w:eastAsia="ru-RU"/>
        </w:rPr>
        <w:t xml:space="preserve">жительства и признании ее утратившей право пользования жилым помещением. В судебном </w:t>
      </w:r>
      <w:r w:rsidRPr="00870646">
        <w:rPr>
          <w:rFonts w:ascii="Times New Roman" w:eastAsia="Times New Roman" w:hAnsi="Times New Roman" w:cs="Times New Roman"/>
          <w:sz w:val="28"/>
          <w:szCs w:val="28"/>
          <w:lang w:eastAsia="ru-RU"/>
        </w:rPr>
        <w:t xml:space="preserve">заседании выяснилось, что ответчик зарегистрирована по адресу г. В, ул. Волгоградская, </w:t>
      </w:r>
      <w:r w:rsidRPr="00870646">
        <w:rPr>
          <w:rFonts w:ascii="Times New Roman" w:eastAsia="Times New Roman" w:hAnsi="Times New Roman" w:cs="Times New Roman"/>
          <w:spacing w:val="-2"/>
          <w:sz w:val="28"/>
          <w:szCs w:val="28"/>
          <w:lang w:eastAsia="ru-RU"/>
        </w:rPr>
        <w:t xml:space="preserve">дом 26, кв. 107, но </w:t>
      </w:r>
      <w:r w:rsidRPr="00870646">
        <w:rPr>
          <w:rFonts w:ascii="Times New Roman" w:eastAsia="Times New Roman" w:hAnsi="Times New Roman" w:cs="Times New Roman"/>
          <w:spacing w:val="-2"/>
          <w:sz w:val="28"/>
          <w:szCs w:val="28"/>
          <w:lang w:eastAsia="ru-RU"/>
        </w:rPr>
        <w:lastRenderedPageBreak/>
        <w:t xml:space="preserve">временно проживает в Коминтерновском районе в связи с тем, что истец, </w:t>
      </w:r>
      <w:r w:rsidRPr="00870646">
        <w:rPr>
          <w:rFonts w:ascii="Times New Roman" w:eastAsia="Times New Roman" w:hAnsi="Times New Roman" w:cs="Times New Roman"/>
          <w:sz w:val="28"/>
          <w:szCs w:val="28"/>
          <w:lang w:eastAsia="ru-RU"/>
        </w:rPr>
        <w:t xml:space="preserve">которая </w:t>
      </w:r>
      <w:proofErr w:type="gramStart"/>
      <w:r w:rsidRPr="00870646">
        <w:rPr>
          <w:rFonts w:ascii="Times New Roman" w:eastAsia="Times New Roman" w:hAnsi="Times New Roman" w:cs="Times New Roman"/>
          <w:sz w:val="28"/>
          <w:szCs w:val="28"/>
          <w:lang w:eastAsia="ru-RU"/>
        </w:rPr>
        <w:t>является ее сестрой</w:t>
      </w:r>
      <w:proofErr w:type="gramEnd"/>
      <w:r w:rsidRPr="00870646">
        <w:rPr>
          <w:rFonts w:ascii="Times New Roman" w:eastAsia="Times New Roman" w:hAnsi="Times New Roman" w:cs="Times New Roman"/>
          <w:sz w:val="28"/>
          <w:szCs w:val="28"/>
          <w:lang w:eastAsia="ru-RU"/>
        </w:rPr>
        <w:t xml:space="preserve"> и с которой у нее сложились неприязненные отношения, препятствует ей проживанию в спорной квартире. Суд вынес определение о передаче дела на рассмотрение в суд Коминтерновского района на основании п.3 ч. 2 ст. 33 ГПК РФ. Дайте оценку действиям суда. </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8</w:t>
      </w:r>
    </w:p>
    <w:p w:rsidR="00365BD7" w:rsidRDefault="001715A5" w:rsidP="00870646">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Драматург Матвеев Н.П., постоянно проживающий в Саратове, заключил договор с Московским театром им. Ермоловой о написании для театра пьесы. В договоре стороны </w:t>
      </w:r>
      <w:r w:rsidRPr="00870646">
        <w:rPr>
          <w:rFonts w:ascii="Times New Roman" w:eastAsia="Times New Roman" w:hAnsi="Times New Roman" w:cs="Times New Roman"/>
          <w:spacing w:val="-2"/>
          <w:sz w:val="28"/>
          <w:szCs w:val="28"/>
          <w:lang w:eastAsia="ru-RU"/>
        </w:rPr>
        <w:t xml:space="preserve">записали, что все споры, вытекающие из заключенного договора, подлежат рассмотрению в </w:t>
      </w:r>
      <w:r w:rsidRPr="00870646">
        <w:rPr>
          <w:rFonts w:ascii="Times New Roman" w:eastAsia="Times New Roman" w:hAnsi="Times New Roman" w:cs="Times New Roman"/>
          <w:sz w:val="28"/>
          <w:szCs w:val="28"/>
          <w:lang w:eastAsia="ru-RU"/>
        </w:rPr>
        <w:t xml:space="preserve">Московском городском суде. Матвеев написал заказную пьесу, но предоставил право ее </w:t>
      </w:r>
      <w:r w:rsidRPr="00870646">
        <w:rPr>
          <w:rFonts w:ascii="Times New Roman" w:eastAsia="Times New Roman" w:hAnsi="Times New Roman" w:cs="Times New Roman"/>
          <w:spacing w:val="-2"/>
          <w:sz w:val="28"/>
          <w:szCs w:val="28"/>
          <w:lang w:eastAsia="ru-RU"/>
        </w:rPr>
        <w:t xml:space="preserve">первой постановки Саратовскому областному драматическому театру. Театр им. Ермоловой </w:t>
      </w:r>
      <w:r w:rsidRPr="00870646">
        <w:rPr>
          <w:rFonts w:ascii="Times New Roman" w:eastAsia="Times New Roman" w:hAnsi="Times New Roman" w:cs="Times New Roman"/>
          <w:spacing w:val="-3"/>
          <w:sz w:val="28"/>
          <w:szCs w:val="28"/>
          <w:lang w:eastAsia="ru-RU"/>
        </w:rPr>
        <w:t xml:space="preserve">предъявил в Московском городском суде иск к Матвееву об обязанности исполнить договор. </w:t>
      </w:r>
      <w:r w:rsidRPr="00870646">
        <w:rPr>
          <w:rFonts w:ascii="Times New Roman" w:eastAsia="Times New Roman" w:hAnsi="Times New Roman" w:cs="Times New Roman"/>
          <w:spacing w:val="-2"/>
          <w:sz w:val="28"/>
          <w:szCs w:val="28"/>
          <w:lang w:eastAsia="ru-RU"/>
        </w:rPr>
        <w:t xml:space="preserve">Однако Московский городской суд заявления не принял, разъяснив в определении, что дело </w:t>
      </w:r>
      <w:r w:rsidRPr="00870646">
        <w:rPr>
          <w:rFonts w:ascii="Times New Roman" w:eastAsia="Times New Roman" w:hAnsi="Times New Roman" w:cs="Times New Roman"/>
          <w:spacing w:val="-1"/>
          <w:sz w:val="28"/>
          <w:szCs w:val="28"/>
          <w:lang w:eastAsia="ru-RU"/>
        </w:rPr>
        <w:t xml:space="preserve">должно рассматриваться в районном суде. Какие виды подсудности вам известны? В каком </w:t>
      </w:r>
      <w:r w:rsidRPr="00870646">
        <w:rPr>
          <w:rFonts w:ascii="Times New Roman" w:eastAsia="Times New Roman" w:hAnsi="Times New Roman" w:cs="Times New Roman"/>
          <w:sz w:val="28"/>
          <w:szCs w:val="28"/>
          <w:lang w:eastAsia="ru-RU"/>
        </w:rPr>
        <w:t xml:space="preserve">суде должно рассматриваться данное гражданское дело? </w:t>
      </w:r>
    </w:p>
    <w:p w:rsidR="001715A5" w:rsidRPr="00870646" w:rsidRDefault="001715A5"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9</w:t>
      </w:r>
    </w:p>
    <w:p w:rsidR="001715A5" w:rsidRPr="00870646" w:rsidRDefault="001715A5" w:rsidP="00365BD7">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Иванов И.П., 14 лет, обратился в районный суд с иском к своему отцу Иванову П.И. о </w:t>
      </w:r>
      <w:r w:rsidRPr="00870646">
        <w:rPr>
          <w:rFonts w:ascii="Times New Roman" w:eastAsia="Times New Roman" w:hAnsi="Times New Roman" w:cs="Times New Roman"/>
          <w:spacing w:val="-2"/>
          <w:sz w:val="28"/>
          <w:szCs w:val="28"/>
          <w:lang w:eastAsia="ru-RU"/>
        </w:rPr>
        <w:t xml:space="preserve">понуждении к исполнению обязанностей по предоставлению образования. Судья районного </w:t>
      </w:r>
      <w:r w:rsidRPr="00870646">
        <w:rPr>
          <w:rFonts w:ascii="Times New Roman" w:eastAsia="Times New Roman" w:hAnsi="Times New Roman" w:cs="Times New Roman"/>
          <w:sz w:val="28"/>
          <w:szCs w:val="28"/>
          <w:lang w:eastAsia="ru-RU"/>
        </w:rPr>
        <w:t xml:space="preserve">суда возвратил исковое заявление со ссылкой на отсутствие у истца процессуальной </w:t>
      </w:r>
      <w:r w:rsidRPr="00870646">
        <w:rPr>
          <w:rFonts w:ascii="Times New Roman" w:eastAsia="Times New Roman" w:hAnsi="Times New Roman" w:cs="Times New Roman"/>
          <w:spacing w:val="-10"/>
          <w:sz w:val="28"/>
          <w:szCs w:val="28"/>
          <w:lang w:eastAsia="ru-RU"/>
        </w:rPr>
        <w:t xml:space="preserve">дееспособности и на возможность обращения в суд в его интересах Законного </w:t>
      </w:r>
      <w:r w:rsidRPr="00870646">
        <w:rPr>
          <w:rFonts w:ascii="Times New Roman" w:eastAsia="Times New Roman" w:hAnsi="Times New Roman" w:cs="Times New Roman"/>
          <w:sz w:val="28"/>
          <w:szCs w:val="28"/>
          <w:lang w:eastAsia="ru-RU"/>
        </w:rPr>
        <w:t>представителя. Иванов И.П. подал на определение судьи частную жалобу, где указал, что</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3"/>
          <w:sz w:val="28"/>
          <w:szCs w:val="28"/>
          <w:lang w:eastAsia="ru-RU"/>
        </w:rPr>
        <w:t>отец является его единственным живым родителем и в суд с иском к самому себе обращаться</w:t>
      </w:r>
      <w:r w:rsidR="00365BD7">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не хочет.</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8"/>
          <w:sz w:val="28"/>
          <w:szCs w:val="28"/>
          <w:lang w:eastAsia="ru-RU"/>
        </w:rPr>
        <w:t>Как должен поступить суд апелляционной инстанции?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0"/>
          <w:sz w:val="28"/>
          <w:szCs w:val="28"/>
          <w:lang w:eastAsia="ru-RU"/>
        </w:rPr>
        <w:t>Задание 10</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3"/>
          <w:sz w:val="28"/>
          <w:szCs w:val="28"/>
          <w:lang w:eastAsia="ru-RU"/>
        </w:rPr>
        <w:t>Рогова предъявила в районный суд требование о восстановлении на работе, указав в</w:t>
      </w:r>
      <w:r w:rsidR="00365BD7">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качестве ответчика заместителя директора завода, подписавшего приказ о ее увольнении.</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Адвокат, представляющий интересы заместителя директора, просил суд в иске отказать, так</w:t>
      </w:r>
      <w:r w:rsidR="00365BD7">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как надлежащим ответчиком является не заместитель директора, а завод.</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Судья предложил Роговой заменить ответчика, однако Рогова ответила отказом, указав, что</w:t>
      </w:r>
      <w:r w:rsidR="00365BD7">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12"/>
          <w:sz w:val="28"/>
          <w:szCs w:val="28"/>
          <w:lang w:eastAsia="ru-RU"/>
        </w:rPr>
        <w:t>не имеет к заводу никаких претензий, увольнение произведено на почве личных</w:t>
      </w:r>
      <w:r w:rsidR="00365BD7">
        <w:rPr>
          <w:rFonts w:ascii="Times New Roman" w:eastAsia="Times New Roman" w:hAnsi="Times New Roman" w:cs="Times New Roman"/>
          <w:spacing w:val="-12"/>
          <w:sz w:val="28"/>
          <w:szCs w:val="28"/>
          <w:lang w:eastAsia="ru-RU"/>
        </w:rPr>
        <w:t xml:space="preserve"> </w:t>
      </w:r>
      <w:r w:rsidRPr="00870646">
        <w:rPr>
          <w:rFonts w:ascii="Times New Roman" w:eastAsia="Times New Roman" w:hAnsi="Times New Roman" w:cs="Times New Roman"/>
          <w:spacing w:val="-10"/>
          <w:sz w:val="28"/>
          <w:szCs w:val="28"/>
          <w:lang w:eastAsia="ru-RU"/>
        </w:rPr>
        <w:t>неприязненных отношений с заместителем директора, уволившим ее во время</w:t>
      </w:r>
      <w:r w:rsidR="00365BD7">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z w:val="28"/>
          <w:szCs w:val="28"/>
          <w:lang w:eastAsia="ru-RU"/>
        </w:rPr>
        <w:t>командировки Генерального директора завода.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Какое решение должен принять суд? Назовите правила замены ненадлежащего ответчика.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lastRenderedPageBreak/>
        <w:t>Задание 11</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При составлении искового заявления о признании права собственности на долю в квартире,</w:t>
      </w:r>
      <w:r w:rsidR="00365BD7">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расположенной в городе Москва, в порядке наследования, нужно ли указывать в качестве</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7"/>
          <w:sz w:val="28"/>
          <w:szCs w:val="28"/>
          <w:lang w:eastAsia="ru-RU"/>
        </w:rPr>
        <w:t>третьего лица орган (и какой), отвечающий за переход права собственности в случае</w:t>
      </w:r>
      <w:r w:rsidR="00365BD7">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z w:val="28"/>
          <w:szCs w:val="28"/>
          <w:lang w:eastAsia="ru-RU"/>
        </w:rPr>
        <w:t>удовлетворения иска?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Задание 12</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4"/>
          <w:sz w:val="28"/>
          <w:szCs w:val="28"/>
          <w:lang w:eastAsia="ru-RU"/>
        </w:rPr>
        <w:t>Прокурору стало известно, чт</w:t>
      </w:r>
      <w:proofErr w:type="gramStart"/>
      <w:r w:rsidRPr="00870646">
        <w:rPr>
          <w:rFonts w:ascii="Times New Roman" w:eastAsia="Times New Roman" w:hAnsi="Times New Roman" w:cs="Times New Roman"/>
          <w:spacing w:val="-4"/>
          <w:sz w:val="28"/>
          <w:szCs w:val="28"/>
          <w:lang w:eastAsia="ru-RU"/>
        </w:rPr>
        <w:t>о ООО</w:t>
      </w:r>
      <w:proofErr w:type="gramEnd"/>
      <w:r w:rsidRPr="00870646">
        <w:rPr>
          <w:rFonts w:ascii="Times New Roman" w:eastAsia="Times New Roman" w:hAnsi="Times New Roman" w:cs="Times New Roman"/>
          <w:spacing w:val="-4"/>
          <w:sz w:val="28"/>
          <w:szCs w:val="28"/>
          <w:lang w:eastAsia="ru-RU"/>
        </w:rPr>
        <w:t xml:space="preserve"> «Развитие села» самовольно заняло три земельных</w:t>
      </w:r>
      <w:r w:rsidR="00365BD7">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z w:val="28"/>
          <w:szCs w:val="28"/>
          <w:lang w:eastAsia="ru-RU"/>
        </w:rPr>
        <w:t>участка, находящихся в государственной собственности. Каковы действия прокурора?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Задание 13</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7"/>
          <w:sz w:val="28"/>
          <w:szCs w:val="28"/>
          <w:lang w:eastAsia="ru-RU"/>
        </w:rPr>
        <w:t>Пенсионер Емельяненко пожаловался в прокуратуру района на своего соседа по даче</w:t>
      </w:r>
      <w:r w:rsidR="00365BD7">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2"/>
          <w:sz w:val="28"/>
          <w:szCs w:val="28"/>
          <w:lang w:eastAsia="ru-RU"/>
        </w:rPr>
        <w:t>пенсионера Савушкина. В жалобе указывалось, что Савушкин самовольно передвинул забор</w:t>
      </w:r>
      <w:r w:rsidR="00365BD7">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между земельными участками и построил сарай на территории соседа. Прокурор района</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обратился в суд с иском о сносе самовольной постройки (ст. 222 ГК РФ).</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Судья, ознакомившись с исковым заявлением прокурора, пришел к выводу, что оно</w:t>
      </w:r>
      <w:r w:rsidR="00365BD7">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z w:val="28"/>
          <w:szCs w:val="28"/>
          <w:lang w:eastAsia="ru-RU"/>
        </w:rPr>
        <w:t>противоречит ч. 1 ст. 45 ГПК РФ. Проверьте вывод суда.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Задание 14</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9"/>
          <w:sz w:val="28"/>
          <w:szCs w:val="28"/>
          <w:lang w:eastAsia="ru-RU"/>
        </w:rPr>
        <w:t xml:space="preserve">Какой орган должен быть привлечен </w:t>
      </w:r>
      <w:proofErr w:type="gramStart"/>
      <w:r w:rsidRPr="00870646">
        <w:rPr>
          <w:rFonts w:ascii="Times New Roman" w:eastAsia="Times New Roman" w:hAnsi="Times New Roman" w:cs="Times New Roman"/>
          <w:spacing w:val="-9"/>
          <w:sz w:val="28"/>
          <w:szCs w:val="28"/>
          <w:lang w:eastAsia="ru-RU"/>
        </w:rPr>
        <w:t>для участия в деле при рассмотрении иска об</w:t>
      </w:r>
      <w:r w:rsidR="00365BD7">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z w:val="28"/>
          <w:szCs w:val="28"/>
          <w:lang w:eastAsia="ru-RU"/>
        </w:rPr>
        <w:t>определении места жительства ребенка с одним из родителей</w:t>
      </w:r>
      <w:proofErr w:type="gramEnd"/>
      <w:r w:rsidRPr="00870646">
        <w:rPr>
          <w:rFonts w:ascii="Times New Roman" w:eastAsia="Times New Roman" w:hAnsi="Times New Roman" w:cs="Times New Roman"/>
          <w:sz w:val="28"/>
          <w:szCs w:val="28"/>
          <w:lang w:eastAsia="ru-RU"/>
        </w:rPr>
        <w:t xml:space="preserve"> в районном суде г. Москва?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Задание 15</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3"/>
          <w:sz w:val="28"/>
          <w:szCs w:val="28"/>
          <w:lang w:eastAsia="ru-RU"/>
        </w:rPr>
        <w:t xml:space="preserve">Петровский обратился в суд с иском к </w:t>
      </w:r>
      <w:proofErr w:type="gramStart"/>
      <w:r w:rsidRPr="00870646">
        <w:rPr>
          <w:rFonts w:ascii="Times New Roman" w:eastAsia="Times New Roman" w:hAnsi="Times New Roman" w:cs="Times New Roman"/>
          <w:spacing w:val="-3"/>
          <w:sz w:val="28"/>
          <w:szCs w:val="28"/>
          <w:lang w:eastAsia="ru-RU"/>
        </w:rPr>
        <w:t>Петровской</w:t>
      </w:r>
      <w:proofErr w:type="gramEnd"/>
      <w:r w:rsidRPr="00870646">
        <w:rPr>
          <w:rFonts w:ascii="Times New Roman" w:eastAsia="Times New Roman" w:hAnsi="Times New Roman" w:cs="Times New Roman"/>
          <w:spacing w:val="-3"/>
          <w:sz w:val="28"/>
          <w:szCs w:val="28"/>
          <w:lang w:eastAsia="ru-RU"/>
        </w:rPr>
        <w:t xml:space="preserve"> о расторжении брака и определении места</w:t>
      </w:r>
      <w:r w:rsidR="00365BD7">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жительства двенадцатилетнего ребенка Михаила.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Суд привлек к участию в деле в качестве третьего лица без самостоятельных требований</w:t>
      </w:r>
      <w:r w:rsidR="00365BD7">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орган опеки и попечительства.</w:t>
      </w:r>
    </w:p>
    <w:p w:rsidR="001715A5" w:rsidRPr="00870646" w:rsidRDefault="001715A5"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7"/>
          <w:sz w:val="28"/>
          <w:szCs w:val="28"/>
          <w:lang w:eastAsia="ru-RU"/>
        </w:rPr>
        <w:t>Правильно ли определен процессуальный статус участников дела? В каких целях суд</w:t>
      </w:r>
      <w:r w:rsidR="008B2ED7">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7"/>
          <w:sz w:val="28"/>
          <w:szCs w:val="28"/>
          <w:lang w:eastAsia="ru-RU"/>
        </w:rPr>
        <w:t>привлекает к участию в деле орган опеки и попечительства по спорам, связанным с</w:t>
      </w:r>
      <w:r w:rsidR="008B2ED7">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z w:val="28"/>
          <w:szCs w:val="28"/>
          <w:lang w:eastAsia="ru-RU"/>
        </w:rPr>
        <w:t>воспитанием детей?</w:t>
      </w:r>
    </w:p>
    <w:p w:rsidR="008E532F" w:rsidRPr="00870646" w:rsidRDefault="008E532F" w:rsidP="00870646">
      <w:pPr>
        <w:widowControl w:val="0"/>
        <w:autoSpaceDE w:val="0"/>
        <w:autoSpaceDN w:val="0"/>
        <w:adjustRightInd w:val="0"/>
        <w:spacing w:after="0" w:line="276" w:lineRule="auto"/>
        <w:jc w:val="both"/>
        <w:rPr>
          <w:rFonts w:ascii="Times New Roman" w:eastAsia="Times New Roman" w:hAnsi="Times New Roman" w:cs="Times New Roman"/>
          <w:b/>
          <w:bCs/>
          <w:spacing w:val="-2"/>
          <w:sz w:val="28"/>
          <w:szCs w:val="28"/>
          <w:lang w:eastAsia="ru-RU"/>
        </w:rPr>
      </w:pP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z w:val="28"/>
          <w:szCs w:val="28"/>
          <w:lang w:eastAsia="ru-RU"/>
        </w:rPr>
        <w:t>Экзамен по модулю</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Экзамен по модулю состоит из ответов на вопросы, а также выполнения практических заданий, направленных на оценку готовности обучающихся, завершивших освоения профессионального модуля, к реализации вида профессиональной деятельности.</w:t>
      </w:r>
    </w:p>
    <w:p w:rsidR="002C5B2E" w:rsidRDefault="00A01D9E"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pacing w:val="-1"/>
          <w:sz w:val="28"/>
          <w:szCs w:val="28"/>
          <w:lang w:eastAsia="ru-RU"/>
        </w:rPr>
      </w:pPr>
      <w:r w:rsidRPr="00870646">
        <w:rPr>
          <w:rFonts w:ascii="Times New Roman" w:eastAsia="Times New Roman" w:hAnsi="Times New Roman" w:cs="Times New Roman"/>
          <w:spacing w:val="-1"/>
          <w:sz w:val="28"/>
          <w:szCs w:val="28"/>
          <w:lang w:eastAsia="ru-RU"/>
        </w:rPr>
        <w:t xml:space="preserve">Вопросы и задания для проведения экзамена по модулю </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u w:val="single"/>
          <w:lang w:eastAsia="ru-RU"/>
        </w:rPr>
        <w:t>Теоретические вопросы</w:t>
      </w:r>
    </w:p>
    <w:p w:rsidR="00A01D9E" w:rsidRPr="00870646" w:rsidRDefault="00A01D9E" w:rsidP="00870646">
      <w:pPr>
        <w:widowControl w:val="0"/>
        <w:shd w:val="clear" w:color="auto" w:fill="FFFFFF"/>
        <w:tabs>
          <w:tab w:val="left" w:pos="1210"/>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1.</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6"/>
          <w:sz w:val="28"/>
          <w:szCs w:val="28"/>
          <w:lang w:eastAsia="ru-RU"/>
        </w:rPr>
        <w:t>Административное судопроизводство как метод осуществления правосудия</w:t>
      </w:r>
      <w:r w:rsidR="002C5B2E">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pacing w:val="-10"/>
          <w:sz w:val="28"/>
          <w:szCs w:val="28"/>
          <w:lang w:eastAsia="ru-RU"/>
        </w:rPr>
        <w:t xml:space="preserve">(понятие; соотношение с гражданским и арбитражным </w:t>
      </w:r>
      <w:r w:rsidRPr="00870646">
        <w:rPr>
          <w:rFonts w:ascii="Times New Roman" w:eastAsia="Times New Roman" w:hAnsi="Times New Roman" w:cs="Times New Roman"/>
          <w:spacing w:val="-10"/>
          <w:sz w:val="28"/>
          <w:szCs w:val="28"/>
          <w:lang w:eastAsia="ru-RU"/>
        </w:rPr>
        <w:lastRenderedPageBreak/>
        <w:t>судопроизводством; отличие от</w:t>
      </w:r>
      <w:r w:rsidR="002C5B2E">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z w:val="28"/>
          <w:szCs w:val="28"/>
          <w:lang w:eastAsia="ru-RU"/>
        </w:rPr>
        <w:t>административного процесса). Понятие и задачи административного судопроизводства</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090"/>
        </w:tabs>
        <w:autoSpaceDE w:val="0"/>
        <w:autoSpaceDN w:val="0"/>
        <w:adjustRightInd w:val="0"/>
        <w:spacing w:after="0" w:line="276" w:lineRule="auto"/>
        <w:ind w:right="250"/>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Источники административного судопроизводства. Общая характеристика Кодекса</w:t>
      </w:r>
      <w:r w:rsidR="002C5B2E">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административного судопроизводства Российской Федерации, его структура. Аналогия закона,</w:t>
      </w:r>
      <w:r w:rsidR="002C5B2E">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аналогия права</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358"/>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3.</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Понятие, значение и классификация принципов административного судопроизводства</w:t>
      </w:r>
      <w:r w:rsidR="002C5B2E">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2"/>
          <w:sz w:val="28"/>
          <w:szCs w:val="28"/>
          <w:lang w:eastAsia="ru-RU"/>
        </w:rPr>
        <w:t>Российской Федерации. Принцип состязательности и равноправия сторон административного</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судопроизводства при активной роли суда</w:t>
      </w:r>
      <w:r w:rsidR="002C5B2E">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85"/>
        </w:tabs>
        <w:autoSpaceDE w:val="0"/>
        <w:autoSpaceDN w:val="0"/>
        <w:adjustRightInd w:val="0"/>
        <w:spacing w:after="0" w:line="276" w:lineRule="auto"/>
        <w:ind w:right="250"/>
        <w:jc w:val="both"/>
        <w:rPr>
          <w:rFonts w:ascii="Times New Roman" w:eastAsiaTheme="minorEastAsia" w:hAnsi="Times New Roman" w:cs="Times New Roman"/>
          <w:spacing w:val="-7"/>
          <w:sz w:val="28"/>
          <w:szCs w:val="28"/>
          <w:lang w:eastAsia="ru-RU"/>
        </w:rPr>
      </w:pPr>
      <w:r>
        <w:rPr>
          <w:rFonts w:ascii="Times New Roman" w:eastAsia="Times New Roman" w:hAnsi="Times New Roman" w:cs="Times New Roman"/>
          <w:sz w:val="28"/>
          <w:szCs w:val="28"/>
          <w:lang w:eastAsia="ru-RU"/>
        </w:rPr>
        <w:t xml:space="preserve">4. </w:t>
      </w:r>
      <w:r w:rsidR="00A01D9E" w:rsidRPr="00870646">
        <w:rPr>
          <w:rFonts w:ascii="Times New Roman" w:eastAsia="Times New Roman" w:hAnsi="Times New Roman" w:cs="Times New Roman"/>
          <w:sz w:val="28"/>
          <w:szCs w:val="28"/>
          <w:lang w:eastAsia="ru-RU"/>
        </w:rPr>
        <w:t xml:space="preserve">Принцип независимости судей. Принцип равенства всех перед законом и судом. </w:t>
      </w:r>
      <w:r w:rsidR="00A01D9E" w:rsidRPr="00870646">
        <w:rPr>
          <w:rFonts w:ascii="Times New Roman" w:eastAsia="Times New Roman" w:hAnsi="Times New Roman" w:cs="Times New Roman"/>
          <w:spacing w:val="-2"/>
          <w:sz w:val="28"/>
          <w:szCs w:val="28"/>
          <w:lang w:eastAsia="ru-RU"/>
        </w:rPr>
        <w:t>Принцип законности и справедливости при рассмотрении и разрешении административных дел</w:t>
      </w:r>
      <w:r>
        <w:rPr>
          <w:rFonts w:ascii="Times New Roman" w:eastAsia="Times New Roman" w:hAnsi="Times New Roman" w:cs="Times New Roman"/>
          <w:spacing w:val="-2"/>
          <w:sz w:val="28"/>
          <w:szCs w:val="28"/>
          <w:lang w:eastAsia="ru-RU"/>
        </w:rPr>
        <w:t>.</w:t>
      </w:r>
    </w:p>
    <w:p w:rsidR="00A01D9E" w:rsidRPr="00870646" w:rsidRDefault="002C5B2E" w:rsidP="002C5B2E">
      <w:pPr>
        <w:widowControl w:val="0"/>
        <w:shd w:val="clear" w:color="auto" w:fill="FFFFFF"/>
        <w:tabs>
          <w:tab w:val="left" w:pos="1085"/>
        </w:tabs>
        <w:autoSpaceDE w:val="0"/>
        <w:autoSpaceDN w:val="0"/>
        <w:adjustRightInd w:val="0"/>
        <w:spacing w:after="0" w:line="276" w:lineRule="auto"/>
        <w:jc w:val="both"/>
        <w:rPr>
          <w:rFonts w:ascii="Times New Roman" w:eastAsiaTheme="minorEastAsia" w:hAnsi="Times New Roman" w:cs="Times New Roman"/>
          <w:spacing w:val="-7"/>
          <w:sz w:val="28"/>
          <w:szCs w:val="28"/>
          <w:lang w:eastAsia="ru-RU"/>
        </w:rPr>
      </w:pPr>
      <w:r>
        <w:rPr>
          <w:rFonts w:ascii="Times New Roman" w:eastAsia="Times New Roman" w:hAnsi="Times New Roman" w:cs="Times New Roman"/>
          <w:sz w:val="28"/>
          <w:szCs w:val="28"/>
          <w:lang w:eastAsia="ru-RU"/>
        </w:rPr>
        <w:t xml:space="preserve">5. </w:t>
      </w:r>
      <w:r w:rsidR="00A01D9E" w:rsidRPr="00870646">
        <w:rPr>
          <w:rFonts w:ascii="Times New Roman" w:eastAsia="Times New Roman" w:hAnsi="Times New Roman" w:cs="Times New Roman"/>
          <w:sz w:val="28"/>
          <w:szCs w:val="28"/>
          <w:lang w:eastAsia="ru-RU"/>
        </w:rPr>
        <w:t xml:space="preserve">Принцип осуществления административного судопроизводства в разумный срок и </w:t>
      </w:r>
      <w:r w:rsidR="00A01D9E" w:rsidRPr="00870646">
        <w:rPr>
          <w:rFonts w:ascii="Times New Roman" w:eastAsia="Times New Roman" w:hAnsi="Times New Roman" w:cs="Times New Roman"/>
          <w:spacing w:val="-1"/>
          <w:sz w:val="28"/>
          <w:szCs w:val="28"/>
          <w:lang w:eastAsia="ru-RU"/>
        </w:rPr>
        <w:t xml:space="preserve">исполнения судебных актов по административным делам в разумный срок. Принцип гласности и </w:t>
      </w:r>
      <w:r w:rsidR="00A01D9E" w:rsidRPr="00870646">
        <w:rPr>
          <w:rFonts w:ascii="Times New Roman" w:eastAsia="Times New Roman" w:hAnsi="Times New Roman" w:cs="Times New Roman"/>
          <w:sz w:val="28"/>
          <w:szCs w:val="28"/>
          <w:lang w:eastAsia="ru-RU"/>
        </w:rPr>
        <w:t>открытости судебного разбирательства</w:t>
      </w:r>
      <w:r>
        <w:rPr>
          <w:rFonts w:ascii="Times New Roman" w:eastAsia="Times New Roman" w:hAnsi="Times New Roman" w:cs="Times New Roman"/>
          <w:sz w:val="28"/>
          <w:szCs w:val="28"/>
          <w:lang w:eastAsia="ru-RU"/>
        </w:rPr>
        <w:t>.</w:t>
      </w:r>
    </w:p>
    <w:p w:rsidR="00A01D9E" w:rsidRPr="00870646" w:rsidRDefault="002C5B2E" w:rsidP="00870646">
      <w:pPr>
        <w:widowControl w:val="0"/>
        <w:shd w:val="clear" w:color="auto" w:fill="FFFFFF"/>
        <w:tabs>
          <w:tab w:val="left" w:pos="1224"/>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pacing w:val="-7"/>
          <w:sz w:val="28"/>
          <w:szCs w:val="28"/>
          <w:lang w:eastAsia="ru-RU"/>
        </w:rPr>
        <w:t>6</w:t>
      </w:r>
      <w:r w:rsidR="00A01D9E" w:rsidRPr="00870646">
        <w:rPr>
          <w:rFonts w:ascii="Times New Roman" w:eastAsiaTheme="minorEastAsia" w:hAnsi="Times New Roman" w:cs="Times New Roman"/>
          <w:spacing w:val="-7"/>
          <w:sz w:val="28"/>
          <w:szCs w:val="28"/>
          <w:lang w:eastAsia="ru-RU"/>
        </w:rPr>
        <w:t>.</w:t>
      </w:r>
      <w:r w:rsidR="00A01D9E" w:rsidRPr="00870646">
        <w:rPr>
          <w:rFonts w:ascii="Times New Roman" w:eastAsiaTheme="minorEastAsia" w:hAnsi="Times New Roman" w:cs="Times New Roman"/>
          <w:sz w:val="28"/>
          <w:szCs w:val="28"/>
          <w:lang w:eastAsia="ru-RU"/>
        </w:rPr>
        <w:tab/>
      </w:r>
      <w:r w:rsidR="00A01D9E" w:rsidRPr="00870646">
        <w:rPr>
          <w:rFonts w:ascii="Times New Roman" w:eastAsia="Times New Roman" w:hAnsi="Times New Roman" w:cs="Times New Roman"/>
          <w:spacing w:val="-1"/>
          <w:sz w:val="28"/>
          <w:szCs w:val="28"/>
          <w:lang w:eastAsia="ru-RU"/>
        </w:rPr>
        <w:t>Понятие подведомственности. Органы, наделенные правом осуществления правосудия</w:t>
      </w:r>
      <w:r>
        <w:rPr>
          <w:rFonts w:ascii="Times New Roman" w:eastAsia="Times New Roman" w:hAnsi="Times New Roman" w:cs="Times New Roman"/>
          <w:spacing w:val="-1"/>
          <w:sz w:val="28"/>
          <w:szCs w:val="28"/>
          <w:lang w:eastAsia="ru-RU"/>
        </w:rPr>
        <w:t xml:space="preserve"> </w:t>
      </w:r>
      <w:r w:rsidR="00A01D9E" w:rsidRPr="00870646">
        <w:rPr>
          <w:rFonts w:ascii="Times New Roman" w:eastAsia="Times New Roman" w:hAnsi="Times New Roman" w:cs="Times New Roman"/>
          <w:sz w:val="28"/>
          <w:szCs w:val="28"/>
          <w:lang w:eastAsia="ru-RU"/>
        </w:rPr>
        <w:t>по административным делам. Правила разграничения полномочий по рассмотрению</w:t>
      </w:r>
      <w:r>
        <w:rPr>
          <w:rFonts w:ascii="Times New Roman" w:eastAsia="Times New Roman" w:hAnsi="Times New Roman" w:cs="Times New Roman"/>
          <w:sz w:val="28"/>
          <w:szCs w:val="28"/>
          <w:lang w:eastAsia="ru-RU"/>
        </w:rPr>
        <w:t xml:space="preserve"> </w:t>
      </w:r>
      <w:r w:rsidR="00A01D9E" w:rsidRPr="00870646">
        <w:rPr>
          <w:rFonts w:ascii="Times New Roman" w:eastAsia="Times New Roman" w:hAnsi="Times New Roman" w:cs="Times New Roman"/>
          <w:sz w:val="28"/>
          <w:szCs w:val="28"/>
          <w:lang w:eastAsia="ru-RU"/>
        </w:rPr>
        <w:t>административных дел (между КС РФ, ВС РФ, арбитражными судами и судами общей</w:t>
      </w:r>
      <w:r>
        <w:rPr>
          <w:rFonts w:ascii="Times New Roman" w:eastAsia="Times New Roman" w:hAnsi="Times New Roman" w:cs="Times New Roman"/>
          <w:sz w:val="28"/>
          <w:szCs w:val="28"/>
          <w:lang w:eastAsia="ru-RU"/>
        </w:rPr>
        <w:t xml:space="preserve"> </w:t>
      </w:r>
      <w:r w:rsidR="00A01D9E" w:rsidRPr="00870646">
        <w:rPr>
          <w:rFonts w:ascii="Times New Roman" w:eastAsia="Times New Roman" w:hAnsi="Times New Roman" w:cs="Times New Roman"/>
          <w:sz w:val="28"/>
          <w:szCs w:val="28"/>
          <w:lang w:eastAsia="ru-RU"/>
        </w:rPr>
        <w:t>юрисдикции)</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114"/>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pacing w:val="-7"/>
          <w:sz w:val="28"/>
          <w:szCs w:val="28"/>
          <w:lang w:eastAsia="ru-RU"/>
        </w:rPr>
        <w:t>7</w:t>
      </w:r>
      <w:r w:rsidR="00A01D9E" w:rsidRPr="00870646">
        <w:rPr>
          <w:rFonts w:ascii="Times New Roman" w:eastAsiaTheme="minorEastAsia" w:hAnsi="Times New Roman" w:cs="Times New Roman"/>
          <w:spacing w:val="-7"/>
          <w:sz w:val="28"/>
          <w:szCs w:val="28"/>
          <w:lang w:eastAsia="ru-RU"/>
        </w:rPr>
        <w:t>.</w:t>
      </w:r>
      <w:r w:rsidR="00A01D9E" w:rsidRPr="00870646">
        <w:rPr>
          <w:rFonts w:ascii="Times New Roman" w:eastAsiaTheme="minorEastAsia" w:hAnsi="Times New Roman" w:cs="Times New Roman"/>
          <w:sz w:val="28"/>
          <w:szCs w:val="28"/>
          <w:lang w:eastAsia="ru-RU"/>
        </w:rPr>
        <w:tab/>
      </w:r>
      <w:r w:rsidR="00A01D9E" w:rsidRPr="00870646">
        <w:rPr>
          <w:rFonts w:ascii="Times New Roman" w:eastAsia="Times New Roman" w:hAnsi="Times New Roman" w:cs="Times New Roman"/>
          <w:spacing w:val="-1"/>
          <w:sz w:val="28"/>
          <w:szCs w:val="28"/>
          <w:lang w:eastAsia="ru-RU"/>
        </w:rPr>
        <w:t>Понятие и виды подсудности в административном судопроизводстве: родовая и</w:t>
      </w:r>
      <w:r>
        <w:rPr>
          <w:rFonts w:ascii="Times New Roman" w:eastAsia="Times New Roman" w:hAnsi="Times New Roman" w:cs="Times New Roman"/>
          <w:spacing w:val="-1"/>
          <w:sz w:val="28"/>
          <w:szCs w:val="28"/>
          <w:lang w:eastAsia="ru-RU"/>
        </w:rPr>
        <w:t xml:space="preserve"> </w:t>
      </w:r>
      <w:r w:rsidR="00A01D9E" w:rsidRPr="00870646">
        <w:rPr>
          <w:rFonts w:ascii="Times New Roman" w:eastAsia="Times New Roman" w:hAnsi="Times New Roman" w:cs="Times New Roman"/>
          <w:sz w:val="28"/>
          <w:szCs w:val="28"/>
          <w:lang w:eastAsia="ru-RU"/>
        </w:rPr>
        <w:t>территориальная подсудность. Последствия несоблюдения правил подсудности</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224"/>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pacing w:val="-7"/>
          <w:sz w:val="28"/>
          <w:szCs w:val="28"/>
          <w:lang w:eastAsia="ru-RU"/>
        </w:rPr>
        <w:t>8</w:t>
      </w:r>
      <w:r w:rsidR="00A01D9E" w:rsidRPr="00870646">
        <w:rPr>
          <w:rFonts w:ascii="Times New Roman" w:eastAsiaTheme="minorEastAsia" w:hAnsi="Times New Roman" w:cs="Times New Roman"/>
          <w:spacing w:val="-7"/>
          <w:sz w:val="28"/>
          <w:szCs w:val="28"/>
          <w:lang w:eastAsia="ru-RU"/>
        </w:rPr>
        <w:t>.</w:t>
      </w:r>
      <w:r w:rsidR="00A01D9E" w:rsidRPr="00870646">
        <w:rPr>
          <w:rFonts w:ascii="Times New Roman" w:eastAsiaTheme="minorEastAsia" w:hAnsi="Times New Roman" w:cs="Times New Roman"/>
          <w:sz w:val="28"/>
          <w:szCs w:val="28"/>
          <w:lang w:eastAsia="ru-RU"/>
        </w:rPr>
        <w:tab/>
      </w:r>
      <w:r w:rsidR="00A01D9E" w:rsidRPr="00870646">
        <w:rPr>
          <w:rFonts w:ascii="Times New Roman" w:eastAsia="Times New Roman" w:hAnsi="Times New Roman" w:cs="Times New Roman"/>
          <w:sz w:val="28"/>
          <w:szCs w:val="28"/>
          <w:lang w:eastAsia="ru-RU"/>
        </w:rPr>
        <w:t>Формирование состава суда. Единоличное и коллегиальное рассмотрение</w:t>
      </w:r>
      <w:r>
        <w:rPr>
          <w:rFonts w:ascii="Times New Roman" w:eastAsia="Times New Roman" w:hAnsi="Times New Roman" w:cs="Times New Roman"/>
          <w:sz w:val="28"/>
          <w:szCs w:val="28"/>
          <w:lang w:eastAsia="ru-RU"/>
        </w:rPr>
        <w:t xml:space="preserve"> </w:t>
      </w:r>
      <w:r w:rsidR="00A01D9E" w:rsidRPr="00870646">
        <w:rPr>
          <w:rFonts w:ascii="Times New Roman" w:eastAsia="Times New Roman" w:hAnsi="Times New Roman" w:cs="Times New Roman"/>
          <w:spacing w:val="-1"/>
          <w:sz w:val="28"/>
          <w:szCs w:val="28"/>
          <w:lang w:eastAsia="ru-RU"/>
        </w:rPr>
        <w:t>административных дел. Институт отвода (самоотвода) в административном судопроизводстве</w:t>
      </w:r>
      <w:r>
        <w:rPr>
          <w:rFonts w:ascii="Times New Roman" w:eastAsia="Times New Roman" w:hAnsi="Times New Roman" w:cs="Times New Roman"/>
          <w:spacing w:val="-1"/>
          <w:sz w:val="28"/>
          <w:szCs w:val="28"/>
          <w:lang w:eastAsia="ru-RU"/>
        </w:rPr>
        <w:t>.</w:t>
      </w:r>
    </w:p>
    <w:p w:rsidR="00A01D9E" w:rsidRPr="00870646" w:rsidRDefault="002C5B2E" w:rsidP="002C5B2E">
      <w:pPr>
        <w:widowControl w:val="0"/>
        <w:shd w:val="clear" w:color="auto" w:fill="FFFFFF"/>
        <w:tabs>
          <w:tab w:val="left" w:pos="1325"/>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pacing w:val="-7"/>
          <w:sz w:val="28"/>
          <w:szCs w:val="28"/>
          <w:lang w:eastAsia="ru-RU"/>
        </w:rPr>
        <w:t>9</w:t>
      </w:r>
      <w:r w:rsidR="00A01D9E" w:rsidRPr="00870646">
        <w:rPr>
          <w:rFonts w:ascii="Times New Roman" w:eastAsiaTheme="minorEastAsia" w:hAnsi="Times New Roman" w:cs="Times New Roman"/>
          <w:spacing w:val="-7"/>
          <w:sz w:val="28"/>
          <w:szCs w:val="28"/>
          <w:lang w:eastAsia="ru-RU"/>
        </w:rPr>
        <w:t>.</w:t>
      </w:r>
      <w:r w:rsidR="00A01D9E" w:rsidRPr="00870646">
        <w:rPr>
          <w:rFonts w:ascii="Times New Roman" w:eastAsiaTheme="minorEastAsia" w:hAnsi="Times New Roman" w:cs="Times New Roman"/>
          <w:sz w:val="28"/>
          <w:szCs w:val="28"/>
          <w:lang w:eastAsia="ru-RU"/>
        </w:rPr>
        <w:tab/>
      </w:r>
      <w:r w:rsidR="00A01D9E" w:rsidRPr="00870646">
        <w:rPr>
          <w:rFonts w:ascii="Times New Roman" w:eastAsia="Times New Roman" w:hAnsi="Times New Roman" w:cs="Times New Roman"/>
          <w:sz w:val="28"/>
          <w:szCs w:val="28"/>
          <w:lang w:eastAsia="ru-RU"/>
        </w:rPr>
        <w:t>Стороны административного судопроизводства. Замена ненадлежащего</w:t>
      </w:r>
      <w:r>
        <w:rPr>
          <w:rFonts w:ascii="Times New Roman" w:eastAsia="Times New Roman" w:hAnsi="Times New Roman" w:cs="Times New Roman"/>
          <w:sz w:val="28"/>
          <w:szCs w:val="28"/>
          <w:lang w:eastAsia="ru-RU"/>
        </w:rPr>
        <w:t xml:space="preserve"> </w:t>
      </w:r>
      <w:r w:rsidR="00A01D9E" w:rsidRPr="00870646">
        <w:rPr>
          <w:rFonts w:ascii="Times New Roman" w:eastAsia="Times New Roman" w:hAnsi="Times New Roman" w:cs="Times New Roman"/>
          <w:spacing w:val="-1"/>
          <w:sz w:val="28"/>
          <w:szCs w:val="28"/>
          <w:lang w:eastAsia="ru-RU"/>
        </w:rPr>
        <w:t>административного ответчика. Процессуальное соучастие, процессуальное правопреемство</w:t>
      </w:r>
      <w:r>
        <w:rPr>
          <w:rFonts w:ascii="Times New Roman" w:eastAsia="Times New Roman" w:hAnsi="Times New Roman" w:cs="Times New Roman"/>
          <w:spacing w:val="-1"/>
          <w:sz w:val="28"/>
          <w:szCs w:val="28"/>
          <w:lang w:eastAsia="ru-RU"/>
        </w:rPr>
        <w:t>.</w:t>
      </w:r>
    </w:p>
    <w:p w:rsidR="00A01D9E" w:rsidRPr="00870646" w:rsidRDefault="002C5B2E" w:rsidP="00870646">
      <w:pPr>
        <w:widowControl w:val="0"/>
        <w:shd w:val="clear" w:color="auto" w:fill="FFFFFF"/>
        <w:tabs>
          <w:tab w:val="left" w:pos="1176"/>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pacing w:val="-7"/>
          <w:sz w:val="28"/>
          <w:szCs w:val="28"/>
          <w:lang w:eastAsia="ru-RU"/>
        </w:rPr>
        <w:t>10</w:t>
      </w:r>
      <w:r w:rsidR="00A01D9E" w:rsidRPr="00870646">
        <w:rPr>
          <w:rFonts w:ascii="Times New Roman" w:eastAsiaTheme="minorEastAsia" w:hAnsi="Times New Roman" w:cs="Times New Roman"/>
          <w:spacing w:val="-7"/>
          <w:sz w:val="28"/>
          <w:szCs w:val="28"/>
          <w:lang w:eastAsia="ru-RU"/>
        </w:rPr>
        <w:t>.</w:t>
      </w:r>
      <w:r w:rsidR="00A01D9E" w:rsidRPr="00870646">
        <w:rPr>
          <w:rFonts w:ascii="Times New Roman" w:eastAsiaTheme="minorEastAsia" w:hAnsi="Times New Roman" w:cs="Times New Roman"/>
          <w:sz w:val="28"/>
          <w:szCs w:val="28"/>
          <w:lang w:eastAsia="ru-RU"/>
        </w:rPr>
        <w:tab/>
      </w:r>
      <w:r w:rsidR="00A01D9E" w:rsidRPr="00870646">
        <w:rPr>
          <w:rFonts w:ascii="Times New Roman" w:eastAsia="Times New Roman" w:hAnsi="Times New Roman" w:cs="Times New Roman"/>
          <w:sz w:val="28"/>
          <w:szCs w:val="28"/>
          <w:lang w:eastAsia="ru-RU"/>
        </w:rPr>
        <w:t>Обращение в суд группы лиц с коллективным административным исковым заявлением</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210"/>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11. </w:t>
      </w:r>
      <w:r w:rsidR="00A01D9E" w:rsidRPr="00870646">
        <w:rPr>
          <w:rFonts w:ascii="Times New Roman" w:eastAsia="Times New Roman" w:hAnsi="Times New Roman" w:cs="Times New Roman"/>
          <w:sz w:val="28"/>
          <w:szCs w:val="28"/>
          <w:lang w:eastAsia="ru-RU"/>
        </w:rPr>
        <w:t>Заинтересованные лица по делам административного судопроизводства</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210"/>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12. </w:t>
      </w:r>
      <w:r w:rsidR="00A01D9E" w:rsidRPr="00870646">
        <w:rPr>
          <w:rFonts w:ascii="Times New Roman" w:eastAsia="Times New Roman" w:hAnsi="Times New Roman" w:cs="Times New Roman"/>
          <w:sz w:val="28"/>
          <w:szCs w:val="28"/>
          <w:lang w:eastAsia="ru-RU"/>
        </w:rPr>
        <w:t>Прокурор по делам административного судопроизводства</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210"/>
        </w:tabs>
        <w:autoSpaceDE w:val="0"/>
        <w:autoSpaceDN w:val="0"/>
        <w:adjustRightInd w:val="0"/>
        <w:spacing w:after="0" w:line="276" w:lineRule="auto"/>
        <w:ind w:right="2"/>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pacing w:val="-2"/>
          <w:sz w:val="28"/>
          <w:szCs w:val="28"/>
          <w:lang w:eastAsia="ru-RU"/>
        </w:rPr>
        <w:t xml:space="preserve">13. </w:t>
      </w:r>
      <w:r w:rsidR="00A01D9E" w:rsidRPr="00870646">
        <w:rPr>
          <w:rFonts w:ascii="Times New Roman" w:eastAsia="Times New Roman" w:hAnsi="Times New Roman" w:cs="Times New Roman"/>
          <w:spacing w:val="-2"/>
          <w:sz w:val="28"/>
          <w:szCs w:val="28"/>
          <w:lang w:eastAsia="ru-RU"/>
        </w:rPr>
        <w:t xml:space="preserve">Участие в делах административного судопроизводства лиц, обращающихся в суд в </w:t>
      </w:r>
      <w:r w:rsidR="00A01D9E" w:rsidRPr="00870646">
        <w:rPr>
          <w:rFonts w:ascii="Times New Roman" w:eastAsia="Times New Roman" w:hAnsi="Times New Roman" w:cs="Times New Roman"/>
          <w:sz w:val="28"/>
          <w:szCs w:val="28"/>
          <w:lang w:eastAsia="ru-RU"/>
        </w:rPr>
        <w:t>защиту интересов других лиц или неопределенного круга лиц</w:t>
      </w:r>
      <w:r>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531"/>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1</w:t>
      </w:r>
      <w:r w:rsidR="002C5B2E">
        <w:rPr>
          <w:rFonts w:ascii="Times New Roman" w:eastAsiaTheme="minorEastAsia" w:hAnsi="Times New Roman" w:cs="Times New Roman"/>
          <w:spacing w:val="-5"/>
          <w:sz w:val="28"/>
          <w:szCs w:val="28"/>
          <w:lang w:eastAsia="ru-RU"/>
        </w:rPr>
        <w:t>4</w:t>
      </w:r>
      <w:r w:rsidRPr="00870646">
        <w:rPr>
          <w:rFonts w:ascii="Times New Roman" w:eastAsiaTheme="minorEastAsia" w:hAnsi="Times New Roman" w:cs="Times New Roman"/>
          <w:spacing w:val="-5"/>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Лица, содействующие правосудию по делам административного судопроизводства</w:t>
      </w:r>
      <w:r w:rsidR="002C5B2E">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(общая характеристика)</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210"/>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1</w:t>
      </w:r>
      <w:r w:rsidR="002C5B2E">
        <w:rPr>
          <w:rFonts w:ascii="Times New Roman" w:eastAsiaTheme="minorEastAsia" w:hAnsi="Times New Roman" w:cs="Times New Roman"/>
          <w:spacing w:val="-5"/>
          <w:sz w:val="28"/>
          <w:szCs w:val="28"/>
          <w:lang w:eastAsia="ru-RU"/>
        </w:rPr>
        <w:t>5</w:t>
      </w:r>
      <w:r w:rsidRPr="00870646">
        <w:rPr>
          <w:rFonts w:ascii="Times New Roman" w:eastAsiaTheme="minorEastAsia" w:hAnsi="Times New Roman" w:cs="Times New Roman"/>
          <w:spacing w:val="-5"/>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Представительство по делам административного судопроизводства</w:t>
      </w:r>
      <w:r w:rsidR="002C5B2E">
        <w:rPr>
          <w:rFonts w:ascii="Times New Roman" w:eastAsia="Times New Roman" w:hAnsi="Times New Roman" w:cs="Times New Roman"/>
          <w:sz w:val="28"/>
          <w:szCs w:val="28"/>
          <w:lang w:eastAsia="ru-RU"/>
        </w:rPr>
        <w:t>.</w:t>
      </w:r>
    </w:p>
    <w:p w:rsidR="00A01D9E" w:rsidRPr="00870646" w:rsidRDefault="00A01D9E" w:rsidP="002C5B2E">
      <w:pPr>
        <w:widowControl w:val="0"/>
        <w:shd w:val="clear" w:color="auto" w:fill="FFFFFF"/>
        <w:tabs>
          <w:tab w:val="left" w:pos="1358"/>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1</w:t>
      </w:r>
      <w:r w:rsidR="002C5B2E">
        <w:rPr>
          <w:rFonts w:ascii="Times New Roman" w:eastAsiaTheme="minorEastAsia" w:hAnsi="Times New Roman" w:cs="Times New Roman"/>
          <w:spacing w:val="-5"/>
          <w:sz w:val="28"/>
          <w:szCs w:val="28"/>
          <w:lang w:eastAsia="ru-RU"/>
        </w:rPr>
        <w:t>6</w:t>
      </w:r>
      <w:r w:rsidRPr="00870646">
        <w:rPr>
          <w:rFonts w:ascii="Times New Roman" w:eastAsiaTheme="minorEastAsia" w:hAnsi="Times New Roman" w:cs="Times New Roman"/>
          <w:spacing w:val="-5"/>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Особенности доказывания и доказательств по делам административного</w:t>
      </w:r>
      <w:r w:rsidR="002C5B2E">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судопроизводства</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210"/>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lastRenderedPageBreak/>
        <w:t>1</w:t>
      </w:r>
      <w:r w:rsidR="002C5B2E">
        <w:rPr>
          <w:rFonts w:ascii="Times New Roman" w:eastAsiaTheme="minorEastAsia" w:hAnsi="Times New Roman" w:cs="Times New Roman"/>
          <w:spacing w:val="-5"/>
          <w:sz w:val="28"/>
          <w:szCs w:val="28"/>
          <w:lang w:eastAsia="ru-RU"/>
        </w:rPr>
        <w:t>7</w:t>
      </w:r>
      <w:r w:rsidRPr="00870646">
        <w:rPr>
          <w:rFonts w:ascii="Times New Roman" w:eastAsiaTheme="minorEastAsia" w:hAnsi="Times New Roman" w:cs="Times New Roman"/>
          <w:spacing w:val="-5"/>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Меры предварительной защиты по административному иску</w:t>
      </w:r>
      <w:r w:rsidR="002C5B2E">
        <w:rPr>
          <w:rFonts w:ascii="Times New Roman" w:eastAsia="Times New Roman" w:hAnsi="Times New Roman" w:cs="Times New Roman"/>
          <w:sz w:val="28"/>
          <w:szCs w:val="28"/>
          <w:lang w:eastAsia="ru-RU"/>
        </w:rPr>
        <w:t>.</w:t>
      </w:r>
    </w:p>
    <w:p w:rsidR="000E23EF" w:rsidRPr="00870646" w:rsidRDefault="00A01D9E" w:rsidP="00870646">
      <w:pPr>
        <w:widowControl w:val="0"/>
        <w:shd w:val="clear" w:color="auto" w:fill="FFFFFF"/>
        <w:tabs>
          <w:tab w:val="left" w:pos="1354"/>
        </w:tab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1</w:t>
      </w:r>
      <w:r w:rsidR="002C5B2E">
        <w:rPr>
          <w:rFonts w:ascii="Times New Roman" w:eastAsiaTheme="minorEastAsia" w:hAnsi="Times New Roman" w:cs="Times New Roman"/>
          <w:spacing w:val="-5"/>
          <w:sz w:val="28"/>
          <w:szCs w:val="28"/>
          <w:lang w:eastAsia="ru-RU"/>
        </w:rPr>
        <w:t>8</w:t>
      </w:r>
      <w:r w:rsidRPr="00870646">
        <w:rPr>
          <w:rFonts w:ascii="Times New Roman" w:eastAsiaTheme="minorEastAsia" w:hAnsi="Times New Roman" w:cs="Times New Roman"/>
          <w:spacing w:val="-5"/>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Процессуальные сроки в административном судопроизводстве. Судебные извещения и</w:t>
      </w:r>
      <w:r w:rsidR="002C5B2E">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вызовы по делам административного судопроизводства</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354"/>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sidRPr="00870646">
        <w:rPr>
          <w:rFonts w:ascii="Times New Roman" w:eastAsia="Times New Roman" w:hAnsi="Times New Roman" w:cs="Times New Roman"/>
          <w:sz w:val="28"/>
          <w:szCs w:val="28"/>
          <w:lang w:eastAsia="ru-RU"/>
        </w:rPr>
        <w:t>Судебные расходы по делам административного судопроизводства</w:t>
      </w:r>
      <w:r w:rsidR="002C5B2E">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99"/>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19. </w:t>
      </w:r>
      <w:r w:rsidR="00A01D9E" w:rsidRPr="00870646">
        <w:rPr>
          <w:rFonts w:ascii="Times New Roman" w:eastAsia="Times New Roman" w:hAnsi="Times New Roman" w:cs="Times New Roman"/>
          <w:sz w:val="28"/>
          <w:szCs w:val="28"/>
          <w:lang w:eastAsia="ru-RU"/>
        </w:rPr>
        <w:t>Меры процессуального принуждения</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99"/>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20. </w:t>
      </w:r>
      <w:r w:rsidR="00A01D9E" w:rsidRPr="00870646">
        <w:rPr>
          <w:rFonts w:ascii="Times New Roman" w:eastAsia="Times New Roman" w:hAnsi="Times New Roman" w:cs="Times New Roman"/>
          <w:sz w:val="28"/>
          <w:szCs w:val="28"/>
          <w:lang w:eastAsia="ru-RU"/>
        </w:rPr>
        <w:t>Дайте правовую оценку сторон трудового договора в религиозной организации</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99"/>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21. </w:t>
      </w:r>
      <w:r w:rsidR="00A01D9E" w:rsidRPr="00870646">
        <w:rPr>
          <w:rFonts w:ascii="Times New Roman" w:eastAsia="Times New Roman" w:hAnsi="Times New Roman" w:cs="Times New Roman"/>
          <w:sz w:val="28"/>
          <w:szCs w:val="28"/>
          <w:lang w:eastAsia="ru-RU"/>
        </w:rPr>
        <w:t>Проанализируйте внутренние установления религиозной организации</w:t>
      </w:r>
      <w:r>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282"/>
          <w:tab w:val="left" w:pos="2621"/>
          <w:tab w:val="left" w:pos="4262"/>
          <w:tab w:val="left" w:pos="5822"/>
          <w:tab w:val="left" w:pos="7190"/>
          <w:tab w:val="left" w:pos="8438"/>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22.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2"/>
          <w:sz w:val="28"/>
          <w:szCs w:val="28"/>
          <w:lang w:eastAsia="ru-RU"/>
        </w:rPr>
        <w:t>Выделите</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особенности</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заключения</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трудового</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договора</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10"/>
          <w:sz w:val="28"/>
          <w:szCs w:val="28"/>
          <w:lang w:eastAsia="ru-RU"/>
        </w:rPr>
        <w:t>с религиозной</w:t>
      </w:r>
      <w:r w:rsidR="002C5B2E">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z w:val="28"/>
          <w:szCs w:val="28"/>
          <w:lang w:eastAsia="ru-RU"/>
        </w:rPr>
        <w:t>организацией и его изменения</w:t>
      </w:r>
      <w:r w:rsidR="002C5B2E">
        <w:rPr>
          <w:rFonts w:ascii="Times New Roman" w:eastAsia="Times New Roman" w:hAnsi="Times New Roman" w:cs="Times New Roman"/>
          <w:sz w:val="28"/>
          <w:szCs w:val="28"/>
          <w:lang w:eastAsia="ru-RU"/>
        </w:rPr>
        <w:t>.</w:t>
      </w:r>
    </w:p>
    <w:p w:rsidR="00A01D9E" w:rsidRPr="00870646" w:rsidRDefault="00A01D9E" w:rsidP="002C5B2E">
      <w:pPr>
        <w:widowControl w:val="0"/>
        <w:shd w:val="clear" w:color="auto" w:fill="FFFFFF"/>
        <w:tabs>
          <w:tab w:val="left" w:pos="1162"/>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23.</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Опишите условия режим рабочего времени лиц, работающих в религиозных</w:t>
      </w:r>
      <w:r w:rsidR="002C5B2E">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организациях</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234"/>
          <w:tab w:val="left" w:pos="6034"/>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24.</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1"/>
          <w:sz w:val="28"/>
          <w:szCs w:val="28"/>
          <w:lang w:eastAsia="ru-RU"/>
        </w:rPr>
        <w:t>Дайте правовую оценку прекращение</w:t>
      </w:r>
      <w:r w:rsidR="002C5B2E">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pacing w:val="-12"/>
          <w:sz w:val="28"/>
          <w:szCs w:val="28"/>
          <w:lang w:eastAsia="ru-RU"/>
        </w:rPr>
        <w:t>трудового договора с работником</w:t>
      </w:r>
      <w:r w:rsidR="002C5B2E">
        <w:rPr>
          <w:rFonts w:ascii="Times New Roman" w:eastAsia="Times New Roman" w:hAnsi="Times New Roman" w:cs="Times New Roman"/>
          <w:spacing w:val="-12"/>
          <w:sz w:val="28"/>
          <w:szCs w:val="28"/>
          <w:lang w:eastAsia="ru-RU"/>
        </w:rPr>
        <w:t xml:space="preserve"> </w:t>
      </w:r>
      <w:r w:rsidRPr="00870646">
        <w:rPr>
          <w:rFonts w:ascii="Times New Roman" w:eastAsia="Times New Roman" w:hAnsi="Times New Roman" w:cs="Times New Roman"/>
          <w:sz w:val="28"/>
          <w:szCs w:val="28"/>
          <w:lang w:eastAsia="ru-RU"/>
        </w:rPr>
        <w:t>религиозной организации</w:t>
      </w:r>
      <w:r w:rsidR="002C5B2E">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90"/>
        </w:tabs>
        <w:autoSpaceDE w:val="0"/>
        <w:autoSpaceDN w:val="0"/>
        <w:adjustRightInd w:val="0"/>
        <w:spacing w:after="0" w:line="276" w:lineRule="auto"/>
        <w:ind w:right="2"/>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pacing w:val="-3"/>
          <w:sz w:val="28"/>
          <w:szCs w:val="28"/>
          <w:lang w:eastAsia="ru-RU"/>
        </w:rPr>
        <w:t xml:space="preserve">25. </w:t>
      </w:r>
      <w:r w:rsidR="00A01D9E" w:rsidRPr="00870646">
        <w:rPr>
          <w:rFonts w:ascii="Times New Roman" w:eastAsia="Times New Roman" w:hAnsi="Times New Roman" w:cs="Times New Roman"/>
          <w:spacing w:val="-3"/>
          <w:sz w:val="28"/>
          <w:szCs w:val="28"/>
          <w:lang w:eastAsia="ru-RU"/>
        </w:rPr>
        <w:t xml:space="preserve">Опишите условия особенности заключения трудовых договоров со спортсменами, с </w:t>
      </w:r>
      <w:r w:rsidR="00A01D9E" w:rsidRPr="00870646">
        <w:rPr>
          <w:rFonts w:ascii="Times New Roman" w:eastAsia="Times New Roman" w:hAnsi="Times New Roman" w:cs="Times New Roman"/>
          <w:sz w:val="28"/>
          <w:szCs w:val="28"/>
          <w:lang w:eastAsia="ru-RU"/>
        </w:rPr>
        <w:t>тренерами</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90"/>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26. </w:t>
      </w:r>
      <w:r w:rsidR="00A01D9E" w:rsidRPr="00870646">
        <w:rPr>
          <w:rFonts w:ascii="Times New Roman" w:eastAsia="Times New Roman" w:hAnsi="Times New Roman" w:cs="Times New Roman"/>
          <w:sz w:val="28"/>
          <w:szCs w:val="28"/>
          <w:lang w:eastAsia="ru-RU"/>
        </w:rPr>
        <w:t>Выделите особенности временного перевода спортсмена к другому работодателю</w:t>
      </w:r>
      <w:r>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286"/>
          <w:tab w:val="left" w:pos="2563"/>
          <w:tab w:val="left" w:pos="3725"/>
          <w:tab w:val="left" w:pos="5347"/>
          <w:tab w:val="left" w:pos="6878"/>
          <w:tab w:val="left" w:pos="8496"/>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27.</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2"/>
          <w:sz w:val="28"/>
          <w:szCs w:val="28"/>
          <w:lang w:eastAsia="ru-RU"/>
        </w:rPr>
        <w:t>Назовите</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порядок</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отстранения</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спортсмена</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13"/>
          <w:sz w:val="28"/>
          <w:szCs w:val="28"/>
          <w:lang w:eastAsia="ru-RU"/>
        </w:rPr>
        <w:t>от участия</w:t>
      </w:r>
      <w:r w:rsidR="002C5B2E">
        <w:rPr>
          <w:rFonts w:ascii="Times New Roman" w:eastAsia="Times New Roman" w:hAnsi="Times New Roman" w:cs="Times New Roman"/>
          <w:spacing w:val="-13"/>
          <w:sz w:val="28"/>
          <w:szCs w:val="28"/>
          <w:lang w:eastAsia="ru-RU"/>
        </w:rPr>
        <w:t xml:space="preserve"> в</w:t>
      </w:r>
      <w:r w:rsidRPr="00870646">
        <w:rPr>
          <w:rFonts w:ascii="Times New Roman" w:eastAsia="Times New Roman" w:hAnsi="Times New Roman" w:cs="Times New Roman"/>
          <w:spacing w:val="-10"/>
          <w:sz w:val="28"/>
          <w:szCs w:val="28"/>
          <w:lang w:eastAsia="ru-RU"/>
        </w:rPr>
        <w:t xml:space="preserve"> спортивных</w:t>
      </w:r>
      <w:r w:rsidR="002C5B2E">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z w:val="28"/>
          <w:szCs w:val="28"/>
          <w:lang w:eastAsia="ru-RU"/>
        </w:rPr>
        <w:t>соревнованиях</w:t>
      </w:r>
      <w:r w:rsidR="002C5B2E">
        <w:rPr>
          <w:rFonts w:ascii="Times New Roman" w:eastAsia="Times New Roman" w:hAnsi="Times New Roman" w:cs="Times New Roman"/>
          <w:sz w:val="28"/>
          <w:szCs w:val="28"/>
          <w:lang w:eastAsia="ru-RU"/>
        </w:rPr>
        <w:t>.</w:t>
      </w:r>
    </w:p>
    <w:p w:rsidR="00A01D9E" w:rsidRPr="00870646" w:rsidRDefault="00A01D9E" w:rsidP="002C5B2E">
      <w:pPr>
        <w:widowControl w:val="0"/>
        <w:shd w:val="clear" w:color="auto" w:fill="FFFFFF"/>
        <w:tabs>
          <w:tab w:val="left" w:pos="1138"/>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28.</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3"/>
          <w:sz w:val="28"/>
          <w:szCs w:val="28"/>
          <w:lang w:eastAsia="ru-RU"/>
        </w:rPr>
        <w:t>Оцените с правовой точки зрения особенности работы спортсмена, тренера по</w:t>
      </w:r>
      <w:r w:rsidR="002C5B2E">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совместительству</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253"/>
          <w:tab w:val="left" w:pos="3374"/>
          <w:tab w:val="left" w:pos="5438"/>
          <w:tab w:val="left" w:pos="8698"/>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29.</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2"/>
          <w:sz w:val="28"/>
          <w:szCs w:val="28"/>
          <w:lang w:eastAsia="ru-RU"/>
        </w:rPr>
        <w:t>Охарактеризуйте</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дополнительные</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10"/>
          <w:sz w:val="28"/>
          <w:szCs w:val="28"/>
          <w:lang w:eastAsia="ru-RU"/>
        </w:rPr>
        <w:t>гарантии и компенсации</w:t>
      </w:r>
      <w:r w:rsidR="002C5B2E">
        <w:rPr>
          <w:rFonts w:ascii="Times New Roman" w:eastAsia="Times New Roman" w:hAnsi="Times New Roman" w:cs="Times New Roman"/>
          <w:spacing w:val="-10"/>
          <w:sz w:val="28"/>
          <w:szCs w:val="28"/>
          <w:lang w:eastAsia="ru-RU"/>
        </w:rPr>
        <w:t xml:space="preserve"> </w:t>
      </w:r>
      <w:r w:rsidRPr="00870646">
        <w:rPr>
          <w:rFonts w:ascii="Times New Roman" w:eastAsia="Times New Roman" w:hAnsi="Times New Roman" w:cs="Times New Roman"/>
          <w:spacing w:val="-3"/>
          <w:sz w:val="28"/>
          <w:szCs w:val="28"/>
          <w:lang w:eastAsia="ru-RU"/>
        </w:rPr>
        <w:t>спортсменам,</w:t>
      </w:r>
      <w:r w:rsidR="002C5B2E">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тренерам</w:t>
      </w:r>
      <w:r w:rsidR="002C5B2E">
        <w:rPr>
          <w:rFonts w:ascii="Times New Roman" w:eastAsia="Times New Roman" w:hAnsi="Times New Roman" w:cs="Times New Roman"/>
          <w:sz w:val="28"/>
          <w:szCs w:val="28"/>
          <w:lang w:eastAsia="ru-RU"/>
        </w:rPr>
        <w:t>.</w:t>
      </w:r>
    </w:p>
    <w:p w:rsidR="00A01D9E" w:rsidRPr="00870646" w:rsidRDefault="00A01D9E" w:rsidP="002C5B2E">
      <w:pPr>
        <w:widowControl w:val="0"/>
        <w:shd w:val="clear" w:color="auto" w:fill="FFFFFF"/>
        <w:tabs>
          <w:tab w:val="left" w:pos="1094"/>
          <w:tab w:val="left" w:pos="9639"/>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30.</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2"/>
          <w:sz w:val="28"/>
          <w:szCs w:val="28"/>
          <w:lang w:eastAsia="ru-RU"/>
        </w:rPr>
        <w:t>Опишите порядок и дополнительные основания прекращения трудового договора со</w:t>
      </w:r>
      <w:r w:rsidR="002C5B2E">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спортсменом</w:t>
      </w:r>
      <w:r w:rsidR="002C5B2E">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190"/>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31.</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Выделите особенности расторжения трудового договора со спортсменом, с тренером</w:t>
      </w:r>
      <w:r w:rsidR="002C5B2E">
        <w:rPr>
          <w:rFonts w:ascii="Times New Roman" w:eastAsia="Times New Roman" w:hAnsi="Times New Roman" w:cs="Times New Roman"/>
          <w:sz w:val="28"/>
          <w:szCs w:val="28"/>
          <w:lang w:eastAsia="ru-RU"/>
        </w:rPr>
        <w:t>.</w:t>
      </w:r>
    </w:p>
    <w:p w:rsidR="00A01D9E" w:rsidRPr="00870646" w:rsidRDefault="00A01D9E" w:rsidP="002C5B2E">
      <w:pPr>
        <w:widowControl w:val="0"/>
        <w:shd w:val="clear" w:color="auto" w:fill="FFFFFF"/>
        <w:tabs>
          <w:tab w:val="left" w:pos="1133"/>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32.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Раскройте цели, по которым не проводится конкурс на замещение должностей</w:t>
      </w:r>
      <w:r w:rsidR="002C5B2E">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педагогического состава</w:t>
      </w:r>
      <w:r w:rsidR="002C5B2E">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99"/>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33. </w:t>
      </w:r>
      <w:r w:rsidR="00A01D9E" w:rsidRPr="00870646">
        <w:rPr>
          <w:rFonts w:ascii="Times New Roman" w:eastAsia="Times New Roman" w:hAnsi="Times New Roman" w:cs="Times New Roman"/>
          <w:sz w:val="28"/>
          <w:szCs w:val="28"/>
          <w:lang w:eastAsia="ru-RU"/>
        </w:rPr>
        <w:t>Опишите порядок способов защиты трудовых прав работников</w:t>
      </w:r>
      <w:r>
        <w:rPr>
          <w:rFonts w:ascii="Times New Roman" w:eastAsia="Times New Roman" w:hAnsi="Times New Roman" w:cs="Times New Roman"/>
          <w:sz w:val="28"/>
          <w:szCs w:val="28"/>
          <w:lang w:eastAsia="ru-RU"/>
        </w:rPr>
        <w:t>.</w:t>
      </w:r>
    </w:p>
    <w:p w:rsidR="00A01D9E" w:rsidRPr="00870646" w:rsidRDefault="002C5B2E" w:rsidP="002C5B2E">
      <w:pPr>
        <w:widowControl w:val="0"/>
        <w:shd w:val="clear" w:color="auto" w:fill="FFFFFF"/>
        <w:tabs>
          <w:tab w:val="left" w:pos="1099"/>
        </w:tabs>
        <w:autoSpaceDE w:val="0"/>
        <w:autoSpaceDN w:val="0"/>
        <w:adjustRightInd w:val="0"/>
        <w:spacing w:after="0" w:line="276" w:lineRule="auto"/>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z w:val="28"/>
          <w:szCs w:val="28"/>
          <w:lang w:eastAsia="ru-RU"/>
        </w:rPr>
        <w:t xml:space="preserve">34. </w:t>
      </w:r>
      <w:r w:rsidR="00A01D9E" w:rsidRPr="00870646">
        <w:rPr>
          <w:rFonts w:ascii="Times New Roman" w:eastAsia="Times New Roman" w:hAnsi="Times New Roman" w:cs="Times New Roman"/>
          <w:sz w:val="28"/>
          <w:szCs w:val="28"/>
          <w:lang w:eastAsia="ru-RU"/>
        </w:rPr>
        <w:t>Перечислите отстранение спортсмена от участия в спортивных соревнованиях</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xml:space="preserve">35. </w:t>
      </w:r>
      <w:r w:rsidR="00A01D9E" w:rsidRPr="00870646">
        <w:rPr>
          <w:rFonts w:ascii="Times New Roman" w:eastAsia="Times New Roman" w:hAnsi="Times New Roman" w:cs="Times New Roman"/>
          <w:spacing w:val="-1"/>
          <w:sz w:val="28"/>
          <w:szCs w:val="28"/>
          <w:lang w:eastAsia="ru-RU"/>
        </w:rPr>
        <w:t xml:space="preserve">Определите порядок приема работника на работу, непосредственно связанную с </w:t>
      </w:r>
      <w:r w:rsidR="00A01D9E" w:rsidRPr="00870646">
        <w:rPr>
          <w:rFonts w:ascii="Times New Roman" w:eastAsia="Times New Roman" w:hAnsi="Times New Roman" w:cs="Times New Roman"/>
          <w:sz w:val="28"/>
          <w:szCs w:val="28"/>
          <w:lang w:eastAsia="ru-RU"/>
        </w:rPr>
        <w:t>движением транспортных средств</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00A01D9E" w:rsidRPr="00870646">
        <w:rPr>
          <w:rFonts w:ascii="Times New Roman" w:eastAsia="Times New Roman" w:hAnsi="Times New Roman" w:cs="Times New Roman"/>
          <w:sz w:val="28"/>
          <w:szCs w:val="28"/>
          <w:lang w:eastAsia="ru-RU"/>
        </w:rPr>
        <w:t xml:space="preserve">Определите порядок предоставления отдыха работникам, труд которых </w:t>
      </w:r>
      <w:r w:rsidR="00A01D9E" w:rsidRPr="00870646">
        <w:rPr>
          <w:rFonts w:ascii="Times New Roman" w:eastAsia="Times New Roman" w:hAnsi="Times New Roman" w:cs="Times New Roman"/>
          <w:spacing w:val="-1"/>
          <w:sz w:val="28"/>
          <w:szCs w:val="28"/>
          <w:lang w:eastAsia="ru-RU"/>
        </w:rPr>
        <w:t xml:space="preserve">непосредственно связан с управлением транспортными средствами или управлением движением </w:t>
      </w:r>
      <w:r w:rsidR="00A01D9E" w:rsidRPr="00870646">
        <w:rPr>
          <w:rFonts w:ascii="Times New Roman" w:eastAsia="Times New Roman" w:hAnsi="Times New Roman" w:cs="Times New Roman"/>
          <w:sz w:val="28"/>
          <w:szCs w:val="28"/>
          <w:lang w:eastAsia="ru-RU"/>
        </w:rPr>
        <w:t>транспортных средств</w:t>
      </w:r>
      <w:r>
        <w:rPr>
          <w:rFonts w:ascii="Times New Roman" w:eastAsia="Times New Roman" w:hAnsi="Times New Roman" w:cs="Times New Roman"/>
          <w:sz w:val="28"/>
          <w:szCs w:val="28"/>
          <w:lang w:eastAsia="ru-RU"/>
        </w:rPr>
        <w:t>.</w:t>
      </w:r>
    </w:p>
    <w:p w:rsidR="002C5B2E" w:rsidRDefault="00A01D9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pacing w:val="-1"/>
          <w:sz w:val="28"/>
          <w:szCs w:val="28"/>
          <w:lang w:eastAsia="ru-RU"/>
        </w:rPr>
      </w:pPr>
      <w:r w:rsidRPr="00870646">
        <w:rPr>
          <w:rFonts w:ascii="Times New Roman" w:eastAsia="Times New Roman" w:hAnsi="Times New Roman" w:cs="Times New Roman"/>
          <w:spacing w:val="-1"/>
          <w:sz w:val="28"/>
          <w:szCs w:val="28"/>
          <w:lang w:eastAsia="ru-RU"/>
        </w:rPr>
        <w:t xml:space="preserve">Выделите особенности, по которым лица допускаются к педагогической </w:t>
      </w:r>
      <w:r w:rsidRPr="00870646">
        <w:rPr>
          <w:rFonts w:ascii="Times New Roman" w:eastAsia="Times New Roman" w:hAnsi="Times New Roman" w:cs="Times New Roman"/>
          <w:spacing w:val="-1"/>
          <w:sz w:val="28"/>
          <w:szCs w:val="28"/>
          <w:lang w:eastAsia="ru-RU"/>
        </w:rPr>
        <w:lastRenderedPageBreak/>
        <w:t>деятельности</w:t>
      </w:r>
      <w:r w:rsidR="002C5B2E">
        <w:rPr>
          <w:rFonts w:ascii="Times New Roman" w:eastAsia="Times New Roman" w:hAnsi="Times New Roman" w:cs="Times New Roman"/>
          <w:spacing w:val="-1"/>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xml:space="preserve">37. </w:t>
      </w:r>
      <w:r w:rsidR="00A01D9E" w:rsidRPr="00870646">
        <w:rPr>
          <w:rFonts w:ascii="Times New Roman" w:eastAsia="Times New Roman" w:hAnsi="Times New Roman" w:cs="Times New Roman"/>
          <w:spacing w:val="-2"/>
          <w:sz w:val="28"/>
          <w:szCs w:val="28"/>
          <w:lang w:eastAsia="ru-RU"/>
        </w:rPr>
        <w:t xml:space="preserve">Выделите особенности регулирования труда работников государственных корпораций, </w:t>
      </w:r>
      <w:r w:rsidR="00A01D9E" w:rsidRPr="00870646">
        <w:rPr>
          <w:rFonts w:ascii="Times New Roman" w:eastAsia="Times New Roman" w:hAnsi="Times New Roman" w:cs="Times New Roman"/>
          <w:sz w:val="28"/>
          <w:szCs w:val="28"/>
          <w:lang w:eastAsia="ru-RU"/>
        </w:rPr>
        <w:t>государственных компаний</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 </w:t>
      </w:r>
      <w:r w:rsidR="00A01D9E" w:rsidRPr="00870646">
        <w:rPr>
          <w:rFonts w:ascii="Times New Roman" w:eastAsia="Times New Roman" w:hAnsi="Times New Roman" w:cs="Times New Roman"/>
          <w:sz w:val="28"/>
          <w:szCs w:val="28"/>
          <w:lang w:eastAsia="ru-RU"/>
        </w:rPr>
        <w:t>Виды и стадии гражданского процесса (судопроизводства)</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w:t>
      </w:r>
      <w:r w:rsidR="00A01D9E" w:rsidRPr="00870646">
        <w:rPr>
          <w:rFonts w:ascii="Times New Roman" w:eastAsia="Times New Roman" w:hAnsi="Times New Roman" w:cs="Times New Roman"/>
          <w:sz w:val="28"/>
          <w:szCs w:val="28"/>
          <w:lang w:eastAsia="ru-RU"/>
        </w:rPr>
        <w:t>Подведомственность и подсудность</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40. </w:t>
      </w:r>
      <w:r w:rsidR="00A01D9E" w:rsidRPr="00870646">
        <w:rPr>
          <w:rFonts w:ascii="Times New Roman" w:eastAsia="Times New Roman" w:hAnsi="Times New Roman" w:cs="Times New Roman"/>
          <w:sz w:val="28"/>
          <w:szCs w:val="28"/>
          <w:lang w:eastAsia="ru-RU"/>
        </w:rPr>
        <w:t xml:space="preserve">Система </w:t>
      </w:r>
      <w:proofErr w:type="spellStart"/>
      <w:r w:rsidR="00A01D9E" w:rsidRPr="00870646">
        <w:rPr>
          <w:rFonts w:ascii="Times New Roman" w:eastAsia="Times New Roman" w:hAnsi="Times New Roman" w:cs="Times New Roman"/>
          <w:sz w:val="28"/>
          <w:szCs w:val="28"/>
          <w:lang w:eastAsia="ru-RU"/>
        </w:rPr>
        <w:t>юрисдикционных</w:t>
      </w:r>
      <w:proofErr w:type="spellEnd"/>
      <w:r w:rsidR="00A01D9E" w:rsidRPr="00870646">
        <w:rPr>
          <w:rFonts w:ascii="Times New Roman" w:eastAsia="Times New Roman" w:hAnsi="Times New Roman" w:cs="Times New Roman"/>
          <w:sz w:val="28"/>
          <w:szCs w:val="28"/>
          <w:lang w:eastAsia="ru-RU"/>
        </w:rPr>
        <w:t xml:space="preserve"> органов правосудия</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00A01D9E" w:rsidRPr="00870646">
        <w:rPr>
          <w:rFonts w:ascii="Times New Roman" w:eastAsia="Times New Roman" w:hAnsi="Times New Roman" w:cs="Times New Roman"/>
          <w:sz w:val="28"/>
          <w:szCs w:val="28"/>
          <w:lang w:eastAsia="ru-RU"/>
        </w:rPr>
        <w:t>Судебная подведомственность гражданских дел</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w:t>
      </w:r>
      <w:r w:rsidR="00A01D9E" w:rsidRPr="00870646">
        <w:rPr>
          <w:rFonts w:ascii="Times New Roman" w:eastAsia="Times New Roman" w:hAnsi="Times New Roman" w:cs="Times New Roman"/>
          <w:sz w:val="28"/>
          <w:szCs w:val="28"/>
          <w:lang w:eastAsia="ru-RU"/>
        </w:rPr>
        <w:t>Понятие подсудности гражданских дел (родовая и территориальная)</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w:t>
      </w:r>
      <w:r w:rsidR="00A01D9E" w:rsidRPr="00870646">
        <w:rPr>
          <w:rFonts w:ascii="Times New Roman" w:eastAsia="Times New Roman" w:hAnsi="Times New Roman" w:cs="Times New Roman"/>
          <w:sz w:val="28"/>
          <w:szCs w:val="28"/>
          <w:lang w:eastAsia="ru-RU"/>
        </w:rPr>
        <w:t>Гражданские процессуальные правоотношения, их общая характеристика</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 </w:t>
      </w:r>
      <w:r w:rsidR="00A01D9E" w:rsidRPr="00870646">
        <w:rPr>
          <w:rFonts w:ascii="Times New Roman" w:eastAsia="Times New Roman" w:hAnsi="Times New Roman" w:cs="Times New Roman"/>
          <w:sz w:val="28"/>
          <w:szCs w:val="28"/>
          <w:lang w:eastAsia="ru-RU"/>
        </w:rPr>
        <w:t>Предпосылки возникновения гражданского процессуального правоотношения</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45. </w:t>
      </w:r>
      <w:r w:rsidR="00A01D9E" w:rsidRPr="00870646">
        <w:rPr>
          <w:rFonts w:ascii="Times New Roman" w:eastAsia="Times New Roman" w:hAnsi="Times New Roman" w:cs="Times New Roman"/>
          <w:sz w:val="28"/>
          <w:szCs w:val="28"/>
          <w:lang w:eastAsia="ru-RU"/>
        </w:rPr>
        <w:t>Классификация гражданских процессуальных правоотношений</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46. </w:t>
      </w:r>
      <w:r w:rsidR="00A01D9E" w:rsidRPr="00870646">
        <w:rPr>
          <w:rFonts w:ascii="Times New Roman" w:eastAsia="Times New Roman" w:hAnsi="Times New Roman" w:cs="Times New Roman"/>
          <w:sz w:val="28"/>
          <w:szCs w:val="28"/>
          <w:lang w:eastAsia="ru-RU"/>
        </w:rPr>
        <w:t>Объект, субъект и содержание процессуального правоотношения</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 </w:t>
      </w:r>
      <w:r w:rsidR="00A01D9E" w:rsidRPr="00870646">
        <w:rPr>
          <w:rFonts w:ascii="Times New Roman" w:eastAsia="Times New Roman" w:hAnsi="Times New Roman" w:cs="Times New Roman"/>
          <w:sz w:val="28"/>
          <w:szCs w:val="28"/>
          <w:lang w:eastAsia="ru-RU"/>
        </w:rPr>
        <w:t>Стороны гражданского процесса, их процессуальные права и обязанности</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48. </w:t>
      </w:r>
      <w:r w:rsidR="00A01D9E" w:rsidRPr="00870646">
        <w:rPr>
          <w:rFonts w:ascii="Times New Roman" w:eastAsia="Times New Roman" w:hAnsi="Times New Roman" w:cs="Times New Roman"/>
          <w:sz w:val="28"/>
          <w:szCs w:val="28"/>
          <w:lang w:eastAsia="ru-RU"/>
        </w:rPr>
        <w:t>Понятие и виды третьих лиц. Ненадлежащие стороны</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49. </w:t>
      </w:r>
      <w:r w:rsidR="00A01D9E" w:rsidRPr="00870646">
        <w:rPr>
          <w:rFonts w:ascii="Times New Roman" w:eastAsia="Times New Roman" w:hAnsi="Times New Roman" w:cs="Times New Roman"/>
          <w:sz w:val="28"/>
          <w:szCs w:val="28"/>
          <w:lang w:eastAsia="ru-RU"/>
        </w:rPr>
        <w:t>Процессуальное правопреемство. Процессуальное соучастие</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50. </w:t>
      </w:r>
      <w:r w:rsidR="00A01D9E" w:rsidRPr="00870646">
        <w:rPr>
          <w:rFonts w:ascii="Times New Roman" w:eastAsia="Times New Roman" w:hAnsi="Times New Roman" w:cs="Times New Roman"/>
          <w:sz w:val="28"/>
          <w:szCs w:val="28"/>
          <w:lang w:eastAsia="ru-RU"/>
        </w:rPr>
        <w:t>Формы участия прокурора в гражданском процессе</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xml:space="preserve">51. </w:t>
      </w:r>
      <w:r w:rsidR="00A01D9E" w:rsidRPr="00870646">
        <w:rPr>
          <w:rFonts w:ascii="Times New Roman" w:eastAsia="Times New Roman" w:hAnsi="Times New Roman" w:cs="Times New Roman"/>
          <w:spacing w:val="-1"/>
          <w:sz w:val="28"/>
          <w:szCs w:val="28"/>
          <w:lang w:eastAsia="ru-RU"/>
        </w:rPr>
        <w:t>Формы участия в гражданском процессе государственных органов, муниципальных</w:t>
      </w:r>
      <w:r>
        <w:rPr>
          <w:rFonts w:ascii="Times New Roman" w:eastAsia="Times New Roman" w:hAnsi="Times New Roman" w:cs="Times New Roman"/>
          <w:spacing w:val="-1"/>
          <w:sz w:val="28"/>
          <w:szCs w:val="28"/>
          <w:lang w:eastAsia="ru-RU"/>
        </w:rPr>
        <w:t xml:space="preserve"> </w:t>
      </w:r>
      <w:r w:rsidR="00A01D9E" w:rsidRPr="00870646">
        <w:rPr>
          <w:rFonts w:ascii="Times New Roman" w:eastAsia="Times New Roman" w:hAnsi="Times New Roman" w:cs="Times New Roman"/>
          <w:sz w:val="28"/>
          <w:szCs w:val="28"/>
          <w:lang w:eastAsia="ru-RU"/>
        </w:rPr>
        <w:t>органов, организаций и граждан в защиту прав и законных интересов других лиц</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w:t>
      </w:r>
      <w:r w:rsidR="00A01D9E" w:rsidRPr="00870646">
        <w:rPr>
          <w:rFonts w:ascii="Times New Roman" w:eastAsia="Times New Roman" w:hAnsi="Times New Roman" w:cs="Times New Roman"/>
          <w:sz w:val="28"/>
          <w:szCs w:val="28"/>
          <w:lang w:eastAsia="ru-RU"/>
        </w:rPr>
        <w:t>Представительство. Понятие и виды судебного представительства</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z w:val="28"/>
          <w:szCs w:val="28"/>
          <w:lang w:eastAsia="ru-RU"/>
        </w:rPr>
        <w:t xml:space="preserve">53. </w:t>
      </w:r>
      <w:r w:rsidR="00A01D9E" w:rsidRPr="00870646">
        <w:rPr>
          <w:rFonts w:ascii="Times New Roman" w:eastAsia="Times New Roman" w:hAnsi="Times New Roman" w:cs="Times New Roman"/>
          <w:spacing w:val="-1"/>
          <w:sz w:val="28"/>
          <w:szCs w:val="28"/>
          <w:lang w:eastAsia="ru-RU"/>
        </w:rPr>
        <w:t>Общие и специальные полномочия представителя в суде</w:t>
      </w:r>
      <w:r>
        <w:rPr>
          <w:rFonts w:ascii="Times New Roman" w:eastAsia="Times New Roman" w:hAnsi="Times New Roman" w:cs="Times New Roman"/>
          <w:spacing w:val="-1"/>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xml:space="preserve">54. </w:t>
      </w:r>
      <w:r w:rsidR="00A01D9E" w:rsidRPr="00870646">
        <w:rPr>
          <w:rFonts w:ascii="Times New Roman" w:eastAsia="Times New Roman" w:hAnsi="Times New Roman" w:cs="Times New Roman"/>
          <w:sz w:val="28"/>
          <w:szCs w:val="28"/>
          <w:lang w:eastAsia="ru-RU"/>
        </w:rPr>
        <w:t>Процессуальные сроки в гражданском процессе</w:t>
      </w:r>
      <w:r>
        <w:rPr>
          <w:rFonts w:ascii="Times New Roman" w:eastAsia="Times New Roman" w:hAnsi="Times New Roman" w:cs="Times New Roman"/>
          <w:sz w:val="28"/>
          <w:szCs w:val="28"/>
          <w:lang w:eastAsia="ru-RU"/>
        </w:rPr>
        <w:t>.</w:t>
      </w:r>
    </w:p>
    <w:p w:rsidR="002C5B2E"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z w:val="28"/>
          <w:szCs w:val="28"/>
          <w:lang w:eastAsia="ru-RU"/>
        </w:rPr>
        <w:t xml:space="preserve">55. </w:t>
      </w:r>
      <w:r w:rsidR="00A01D9E" w:rsidRPr="00870646">
        <w:rPr>
          <w:rFonts w:ascii="Times New Roman" w:eastAsia="Times New Roman" w:hAnsi="Times New Roman" w:cs="Times New Roman"/>
          <w:spacing w:val="-1"/>
          <w:sz w:val="28"/>
          <w:szCs w:val="28"/>
          <w:lang w:eastAsia="ru-RU"/>
        </w:rPr>
        <w:t>Понятие и виды процессуальных сроков, их значение</w:t>
      </w:r>
      <w:r>
        <w:rPr>
          <w:rFonts w:ascii="Times New Roman" w:eastAsia="Times New Roman" w:hAnsi="Times New Roman" w:cs="Times New Roman"/>
          <w:spacing w:val="-1"/>
          <w:sz w:val="28"/>
          <w:szCs w:val="28"/>
          <w:lang w:eastAsia="ru-RU"/>
        </w:rPr>
        <w:t>.</w:t>
      </w:r>
    </w:p>
    <w:p w:rsidR="00A01D9E" w:rsidRPr="00870646" w:rsidRDefault="002C5B2E" w:rsidP="002C5B2E">
      <w:pPr>
        <w:widowControl w:val="0"/>
        <w:shd w:val="clear" w:color="auto" w:fill="FFFFFF"/>
        <w:tabs>
          <w:tab w:val="left" w:pos="1099"/>
        </w:tabs>
        <w:autoSpaceDE w:val="0"/>
        <w:autoSpaceDN w:val="0"/>
        <w:adjustRightInd w:val="0"/>
        <w:spacing w:after="0" w:line="276" w:lineRule="auto"/>
        <w:ind w:right="2"/>
        <w:jc w:val="both"/>
        <w:rPr>
          <w:rFonts w:ascii="Times New Roman" w:eastAsiaTheme="minorEastAsia" w:hAnsi="Times New Roman" w:cs="Times New Roman"/>
          <w:spacing w:val="-5"/>
          <w:sz w:val="28"/>
          <w:szCs w:val="28"/>
          <w:lang w:eastAsia="ru-RU"/>
        </w:rPr>
      </w:pPr>
      <w:r>
        <w:rPr>
          <w:rFonts w:ascii="Times New Roman" w:eastAsia="Times New Roman" w:hAnsi="Times New Roman" w:cs="Times New Roman"/>
          <w:spacing w:val="-1"/>
          <w:sz w:val="28"/>
          <w:szCs w:val="28"/>
          <w:lang w:eastAsia="ru-RU"/>
        </w:rPr>
        <w:t xml:space="preserve">56. </w:t>
      </w:r>
      <w:r w:rsidR="00A01D9E" w:rsidRPr="00870646">
        <w:rPr>
          <w:rFonts w:ascii="Times New Roman" w:eastAsia="Times New Roman" w:hAnsi="Times New Roman" w:cs="Times New Roman"/>
          <w:sz w:val="28"/>
          <w:szCs w:val="28"/>
          <w:lang w:eastAsia="ru-RU"/>
        </w:rPr>
        <w:t>Приостановление, продление и восстановление процессуальных сроков</w:t>
      </w:r>
      <w:r w:rsidR="00C35D16">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320"/>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5</w:t>
      </w:r>
      <w:r w:rsidR="00C35D16">
        <w:rPr>
          <w:rFonts w:ascii="Times New Roman" w:eastAsiaTheme="minorEastAsia" w:hAnsi="Times New Roman" w:cs="Times New Roman"/>
          <w:spacing w:val="-5"/>
          <w:sz w:val="28"/>
          <w:szCs w:val="28"/>
          <w:lang w:eastAsia="ru-RU"/>
        </w:rPr>
        <w:t>7</w:t>
      </w:r>
      <w:r w:rsidRPr="00870646">
        <w:rPr>
          <w:rFonts w:ascii="Times New Roman" w:eastAsiaTheme="minorEastAsia" w:hAnsi="Times New Roman" w:cs="Times New Roman"/>
          <w:spacing w:val="-5"/>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Понятие и виды судебных расходов. Судебные штрафы. Государственная пошлина</w:t>
      </w:r>
      <w:r w:rsidR="00C35D16">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tabs>
          <w:tab w:val="left" w:pos="1210"/>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5"/>
          <w:sz w:val="28"/>
          <w:szCs w:val="28"/>
          <w:lang w:eastAsia="ru-RU"/>
        </w:rPr>
        <w:t>5</w:t>
      </w:r>
      <w:r w:rsidR="00C35D16">
        <w:rPr>
          <w:rFonts w:ascii="Times New Roman" w:eastAsiaTheme="minorEastAsia" w:hAnsi="Times New Roman" w:cs="Times New Roman"/>
          <w:spacing w:val="-5"/>
          <w:sz w:val="28"/>
          <w:szCs w:val="28"/>
          <w:lang w:eastAsia="ru-RU"/>
        </w:rPr>
        <w:t>8</w:t>
      </w:r>
      <w:r w:rsidRPr="00870646">
        <w:rPr>
          <w:rFonts w:ascii="Times New Roman" w:eastAsiaTheme="minorEastAsia" w:hAnsi="Times New Roman" w:cs="Times New Roman"/>
          <w:spacing w:val="-5"/>
          <w:sz w:val="28"/>
          <w:szCs w:val="28"/>
          <w:lang w:eastAsia="ru-RU"/>
        </w:rPr>
        <w:t>.</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Порядок исчисления размера государственной пошлины для обращения в суд</w:t>
      </w:r>
      <w:r w:rsidR="00C35D16">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u w:val="single"/>
          <w:lang w:eastAsia="ru-RU"/>
        </w:rPr>
        <w:t>Практические задания</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Задача 1. Определите административного истца и административного ответчика по следующим</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категориям дел:</w:t>
      </w:r>
    </w:p>
    <w:p w:rsidR="00A01D9E" w:rsidRPr="00870646" w:rsidRDefault="00A01D9E" w:rsidP="00C35D16">
      <w:pPr>
        <w:widowControl w:val="0"/>
        <w:shd w:val="clear" w:color="auto" w:fill="FFFFFF"/>
        <w:tabs>
          <w:tab w:val="left" w:pos="1219"/>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1)</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6"/>
          <w:sz w:val="28"/>
          <w:szCs w:val="28"/>
          <w:lang w:eastAsia="ru-RU"/>
        </w:rPr>
        <w:t>о госпитализации гражданина в медицинскую организацию, оказывающую</w:t>
      </w:r>
      <w:r w:rsidR="00C35D16">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психиатрическую помощь в стационарных условиях, в недобровольном порядке;</w:t>
      </w:r>
    </w:p>
    <w:p w:rsidR="00A01D9E" w:rsidRPr="00870646" w:rsidRDefault="00A01D9E" w:rsidP="00C35D16">
      <w:pPr>
        <w:widowControl w:val="0"/>
        <w:shd w:val="clear" w:color="auto" w:fill="FFFFFF"/>
        <w:tabs>
          <w:tab w:val="left" w:pos="1099"/>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2"/>
          <w:sz w:val="28"/>
          <w:szCs w:val="28"/>
          <w:lang w:eastAsia="ru-RU"/>
        </w:rPr>
        <w:t>о присуждении компенсации за нарушение права на судопроизводство в разумный срок</w:t>
      </w:r>
      <w:r w:rsidR="00C35D1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или права на исполнение судебного акта в разумный срок;</w:t>
      </w:r>
    </w:p>
    <w:p w:rsidR="00A01D9E" w:rsidRPr="00870646" w:rsidRDefault="00A01D9E" w:rsidP="00C35D16">
      <w:pPr>
        <w:widowControl w:val="0"/>
        <w:shd w:val="clear" w:color="auto" w:fill="FFFFFF"/>
        <w:tabs>
          <w:tab w:val="left" w:pos="1138"/>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3)</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по жалобе на решение квалификационной коллегии судей субъекта Российской</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Федерации о досрочном прекращении полномочий судьи;</w:t>
      </w:r>
    </w:p>
    <w:p w:rsidR="00A01D9E" w:rsidRPr="00870646" w:rsidRDefault="00C35D16" w:rsidP="00C35D16">
      <w:pPr>
        <w:widowControl w:val="0"/>
        <w:shd w:val="clear" w:color="auto" w:fill="FFFFFF"/>
        <w:tabs>
          <w:tab w:val="left" w:pos="1099"/>
        </w:tabs>
        <w:autoSpaceDE w:val="0"/>
        <w:autoSpaceDN w:val="0"/>
        <w:adjustRightInd w:val="0"/>
        <w:spacing w:after="0" w:line="276" w:lineRule="auto"/>
        <w:jc w:val="both"/>
        <w:rPr>
          <w:rFonts w:ascii="Times New Roman" w:eastAsiaTheme="minorEastAsia" w:hAnsi="Times New Roman" w:cs="Times New Roman"/>
          <w:spacing w:val="-7"/>
          <w:sz w:val="28"/>
          <w:szCs w:val="28"/>
          <w:lang w:eastAsia="ru-RU"/>
        </w:rPr>
      </w:pPr>
      <w:r>
        <w:rPr>
          <w:rFonts w:ascii="Times New Roman" w:eastAsia="Times New Roman" w:hAnsi="Times New Roman" w:cs="Times New Roman"/>
          <w:sz w:val="28"/>
          <w:szCs w:val="28"/>
          <w:lang w:eastAsia="ru-RU"/>
        </w:rPr>
        <w:lastRenderedPageBreak/>
        <w:t xml:space="preserve">4) </w:t>
      </w:r>
      <w:r w:rsidR="00A01D9E" w:rsidRPr="00870646">
        <w:rPr>
          <w:rFonts w:ascii="Times New Roman" w:eastAsia="Times New Roman" w:hAnsi="Times New Roman" w:cs="Times New Roman"/>
          <w:sz w:val="28"/>
          <w:szCs w:val="28"/>
          <w:lang w:eastAsia="ru-RU"/>
        </w:rPr>
        <w:t>об установлении административного надзора;</w:t>
      </w:r>
    </w:p>
    <w:p w:rsidR="00A01D9E" w:rsidRPr="00870646" w:rsidRDefault="00C35D16" w:rsidP="00C35D16">
      <w:pPr>
        <w:widowControl w:val="0"/>
        <w:shd w:val="clear" w:color="auto" w:fill="FFFFFF"/>
        <w:tabs>
          <w:tab w:val="left" w:pos="1099"/>
        </w:tabs>
        <w:autoSpaceDE w:val="0"/>
        <w:autoSpaceDN w:val="0"/>
        <w:adjustRightInd w:val="0"/>
        <w:spacing w:after="0" w:line="276" w:lineRule="auto"/>
        <w:ind w:right="2"/>
        <w:jc w:val="both"/>
        <w:rPr>
          <w:rFonts w:ascii="Times New Roman" w:eastAsiaTheme="minorEastAsia" w:hAnsi="Times New Roman" w:cs="Times New Roman"/>
          <w:spacing w:val="-7"/>
          <w:sz w:val="28"/>
          <w:szCs w:val="28"/>
          <w:lang w:eastAsia="ru-RU"/>
        </w:rPr>
      </w:pPr>
      <w:r>
        <w:rPr>
          <w:rFonts w:ascii="Times New Roman" w:eastAsia="Times New Roman" w:hAnsi="Times New Roman" w:cs="Times New Roman"/>
          <w:sz w:val="28"/>
          <w:szCs w:val="28"/>
          <w:lang w:eastAsia="ru-RU"/>
        </w:rPr>
        <w:t xml:space="preserve">5) </w:t>
      </w:r>
      <w:r w:rsidR="00A01D9E" w:rsidRPr="00870646">
        <w:rPr>
          <w:rFonts w:ascii="Times New Roman" w:eastAsia="Times New Roman" w:hAnsi="Times New Roman" w:cs="Times New Roman"/>
          <w:sz w:val="28"/>
          <w:szCs w:val="28"/>
          <w:lang w:eastAsia="ru-RU"/>
        </w:rPr>
        <w:t>об оспаривании актов, содержащих разъяснения законодательства и обладающих нормативными свойствами.</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Задача 2. Допускается ли процессуальное правопреемство в следующих случаях:</w:t>
      </w:r>
    </w:p>
    <w:p w:rsidR="00A01D9E" w:rsidRPr="00870646" w:rsidRDefault="00A01D9E" w:rsidP="00870646">
      <w:pPr>
        <w:widowControl w:val="0"/>
        <w:shd w:val="clear" w:color="auto" w:fill="FFFFFF"/>
        <w:tabs>
          <w:tab w:val="left" w:pos="1243"/>
          <w:tab w:val="left" w:pos="3614"/>
          <w:tab w:val="left" w:pos="6696"/>
          <w:tab w:val="left" w:pos="8669"/>
          <w:tab w:val="left" w:pos="10190"/>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1)</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9"/>
          <w:sz w:val="28"/>
          <w:szCs w:val="28"/>
          <w:lang w:eastAsia="ru-RU"/>
        </w:rPr>
        <w:t>при рассмотрении</w:t>
      </w:r>
      <w:r w:rsidR="00C35D16">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pacing w:val="-11"/>
          <w:sz w:val="28"/>
          <w:szCs w:val="28"/>
          <w:lang w:eastAsia="ru-RU"/>
        </w:rPr>
        <w:t>дела о принудительной</w:t>
      </w:r>
      <w:r w:rsidR="00C35D16">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pacing w:val="-2"/>
          <w:sz w:val="28"/>
          <w:szCs w:val="28"/>
          <w:lang w:eastAsia="ru-RU"/>
        </w:rPr>
        <w:t>госпитализации</w:t>
      </w:r>
      <w:r w:rsidR="00C35D1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2"/>
          <w:sz w:val="28"/>
          <w:szCs w:val="28"/>
          <w:lang w:eastAsia="ru-RU"/>
        </w:rPr>
        <w:t>гражданина</w:t>
      </w:r>
      <w:r w:rsidR="00C35D1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z w:val="28"/>
          <w:szCs w:val="28"/>
          <w:lang w:eastAsia="ru-RU"/>
        </w:rPr>
        <w:t>в</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противотуберкулезный диспансер, административный ответчик умер;</w:t>
      </w:r>
    </w:p>
    <w:p w:rsidR="00A01D9E" w:rsidRPr="00870646" w:rsidRDefault="00A01D9E" w:rsidP="00C35D16">
      <w:pPr>
        <w:widowControl w:val="0"/>
        <w:shd w:val="clear" w:color="auto" w:fill="FFFFFF"/>
        <w:tabs>
          <w:tab w:val="left" w:pos="1152"/>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8"/>
          <w:sz w:val="28"/>
          <w:szCs w:val="28"/>
          <w:lang w:eastAsia="ru-RU"/>
        </w:rPr>
        <w:t>в ходе исполнительного производства по делу о присуждении компенсации   за</w:t>
      </w:r>
      <w:r w:rsidR="00C35D16">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z w:val="28"/>
          <w:szCs w:val="28"/>
          <w:lang w:eastAsia="ru-RU"/>
        </w:rPr>
        <w:t>нарушение разумных сроков судопроизводства, взыскатель умер;</w:t>
      </w:r>
    </w:p>
    <w:p w:rsidR="00A01D9E" w:rsidRPr="00870646" w:rsidRDefault="00A01D9E" w:rsidP="00C35D16">
      <w:pPr>
        <w:widowControl w:val="0"/>
        <w:numPr>
          <w:ilvl w:val="0"/>
          <w:numId w:val="130"/>
        </w:numPr>
        <w:shd w:val="clear" w:color="auto" w:fill="FFFFFF"/>
        <w:tabs>
          <w:tab w:val="left" w:pos="1190"/>
        </w:tabs>
        <w:autoSpaceDE w:val="0"/>
        <w:autoSpaceDN w:val="0"/>
        <w:adjustRightInd w:val="0"/>
        <w:spacing w:after="0" w:line="276" w:lineRule="auto"/>
        <w:ind w:left="110" w:right="2"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pacing w:val="-7"/>
          <w:sz w:val="28"/>
          <w:szCs w:val="28"/>
          <w:lang w:eastAsia="ru-RU"/>
        </w:rPr>
        <w:t xml:space="preserve">при рассмотрении дела о признании бездействия избирательной комиссии </w:t>
      </w:r>
      <w:proofErr w:type="gramStart"/>
      <w:r w:rsidRPr="00870646">
        <w:rPr>
          <w:rFonts w:ascii="Times New Roman" w:eastAsia="Times New Roman" w:hAnsi="Times New Roman" w:cs="Times New Roman"/>
          <w:sz w:val="28"/>
          <w:szCs w:val="28"/>
          <w:lang w:eastAsia="ru-RU"/>
        </w:rPr>
        <w:t>незаконным</w:t>
      </w:r>
      <w:proofErr w:type="gramEnd"/>
      <w:r w:rsidRPr="00870646">
        <w:rPr>
          <w:rFonts w:ascii="Times New Roman" w:eastAsia="Times New Roman" w:hAnsi="Times New Roman" w:cs="Times New Roman"/>
          <w:sz w:val="28"/>
          <w:szCs w:val="28"/>
          <w:lang w:eastAsia="ru-RU"/>
        </w:rPr>
        <w:t>, срок полномочий избирательной комиссии истек;</w:t>
      </w:r>
    </w:p>
    <w:p w:rsidR="00A01D9E" w:rsidRPr="00870646" w:rsidRDefault="00A01D9E" w:rsidP="00C35D16">
      <w:pPr>
        <w:widowControl w:val="0"/>
        <w:numPr>
          <w:ilvl w:val="0"/>
          <w:numId w:val="130"/>
        </w:numPr>
        <w:shd w:val="clear" w:color="auto" w:fill="FFFFFF"/>
        <w:tabs>
          <w:tab w:val="left" w:pos="1190"/>
        </w:tabs>
        <w:autoSpaceDE w:val="0"/>
        <w:autoSpaceDN w:val="0"/>
        <w:adjustRightInd w:val="0"/>
        <w:spacing w:after="0" w:line="276" w:lineRule="auto"/>
        <w:ind w:left="110" w:right="2"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 xml:space="preserve">при рассмотрении дела об оспаривании постановления судебного пристава-исполнителя, </w:t>
      </w:r>
      <w:proofErr w:type="gramStart"/>
      <w:r w:rsidRPr="00870646">
        <w:rPr>
          <w:rFonts w:ascii="Times New Roman" w:eastAsia="Times New Roman" w:hAnsi="Times New Roman" w:cs="Times New Roman"/>
          <w:sz w:val="28"/>
          <w:szCs w:val="28"/>
          <w:lang w:eastAsia="ru-RU"/>
        </w:rPr>
        <w:t>последний</w:t>
      </w:r>
      <w:proofErr w:type="gramEnd"/>
      <w:r w:rsidRPr="00870646">
        <w:rPr>
          <w:rFonts w:ascii="Times New Roman" w:eastAsia="Times New Roman" w:hAnsi="Times New Roman" w:cs="Times New Roman"/>
          <w:sz w:val="28"/>
          <w:szCs w:val="28"/>
          <w:lang w:eastAsia="ru-RU"/>
        </w:rPr>
        <w:t xml:space="preserve"> умер;</w:t>
      </w:r>
    </w:p>
    <w:p w:rsidR="00A01D9E" w:rsidRPr="00870646" w:rsidRDefault="00A01D9E" w:rsidP="00870646">
      <w:pPr>
        <w:widowControl w:val="0"/>
        <w:numPr>
          <w:ilvl w:val="0"/>
          <w:numId w:val="130"/>
        </w:numPr>
        <w:shd w:val="clear" w:color="auto" w:fill="FFFFFF"/>
        <w:tabs>
          <w:tab w:val="left" w:pos="1190"/>
        </w:tabs>
        <w:autoSpaceDE w:val="0"/>
        <w:autoSpaceDN w:val="0"/>
        <w:adjustRightInd w:val="0"/>
        <w:spacing w:after="0" w:line="276" w:lineRule="auto"/>
        <w:ind w:left="110"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 xml:space="preserve">при оспаривании решения </w:t>
      </w:r>
      <w:r w:rsidR="00C35D16">
        <w:rPr>
          <w:rFonts w:ascii="Times New Roman" w:eastAsia="Times New Roman" w:hAnsi="Times New Roman" w:cs="Times New Roman"/>
          <w:sz w:val="28"/>
          <w:szCs w:val="28"/>
          <w:lang w:eastAsia="ru-RU"/>
        </w:rPr>
        <w:t>Социального</w:t>
      </w:r>
      <w:r w:rsidRPr="00870646">
        <w:rPr>
          <w:rFonts w:ascii="Times New Roman" w:eastAsia="Times New Roman" w:hAnsi="Times New Roman" w:cs="Times New Roman"/>
          <w:sz w:val="28"/>
          <w:szCs w:val="28"/>
          <w:lang w:eastAsia="ru-RU"/>
        </w:rPr>
        <w:t xml:space="preserve"> фонда РФ об отказе гражданину в начислении пенсии по старости, административный истец умер.</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7"/>
          <w:sz w:val="28"/>
          <w:szCs w:val="28"/>
          <w:lang w:eastAsia="ru-RU"/>
        </w:rPr>
        <w:t xml:space="preserve">Задача 3. Выберите категории дел, по которым обязательно участие прокурора с целью дачи </w:t>
      </w:r>
      <w:r w:rsidRPr="00870646">
        <w:rPr>
          <w:rFonts w:ascii="Times New Roman" w:eastAsia="Times New Roman" w:hAnsi="Times New Roman" w:cs="Times New Roman"/>
          <w:sz w:val="28"/>
          <w:szCs w:val="28"/>
          <w:lang w:eastAsia="ru-RU"/>
        </w:rPr>
        <w:t>заключения:</w:t>
      </w:r>
    </w:p>
    <w:p w:rsidR="00A01D9E" w:rsidRPr="00870646" w:rsidRDefault="00A01D9E" w:rsidP="00870646">
      <w:pPr>
        <w:widowControl w:val="0"/>
        <w:numPr>
          <w:ilvl w:val="0"/>
          <w:numId w:val="131"/>
        </w:numPr>
        <w:shd w:val="clear" w:color="auto" w:fill="FFFFFF"/>
        <w:tabs>
          <w:tab w:val="left" w:pos="1085"/>
        </w:tabs>
        <w:autoSpaceDE w:val="0"/>
        <w:autoSpaceDN w:val="0"/>
        <w:adjustRightInd w:val="0"/>
        <w:spacing w:after="0" w:line="276" w:lineRule="auto"/>
        <w:ind w:left="821"/>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об оспаривании нормативных правовых актов;</w:t>
      </w:r>
    </w:p>
    <w:p w:rsidR="00A01D9E" w:rsidRPr="00870646" w:rsidRDefault="00A01D9E" w:rsidP="00C35D16">
      <w:pPr>
        <w:widowControl w:val="0"/>
        <w:numPr>
          <w:ilvl w:val="0"/>
          <w:numId w:val="132"/>
        </w:numPr>
        <w:shd w:val="clear" w:color="auto" w:fill="FFFFFF"/>
        <w:tabs>
          <w:tab w:val="left" w:pos="1085"/>
        </w:tabs>
        <w:autoSpaceDE w:val="0"/>
        <w:autoSpaceDN w:val="0"/>
        <w:adjustRightInd w:val="0"/>
        <w:spacing w:after="0" w:line="276" w:lineRule="auto"/>
        <w:ind w:left="110" w:right="2"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pacing w:val="-8"/>
          <w:sz w:val="28"/>
          <w:szCs w:val="28"/>
          <w:lang w:eastAsia="ru-RU"/>
        </w:rPr>
        <w:t xml:space="preserve">о помещении иностранного гражданина, подлежащего депортации или </w:t>
      </w:r>
      <w:proofErr w:type="spellStart"/>
      <w:r w:rsidRPr="00870646">
        <w:rPr>
          <w:rFonts w:ascii="Times New Roman" w:eastAsia="Times New Roman" w:hAnsi="Times New Roman" w:cs="Times New Roman"/>
          <w:spacing w:val="-8"/>
          <w:sz w:val="28"/>
          <w:szCs w:val="28"/>
          <w:lang w:eastAsia="ru-RU"/>
        </w:rPr>
        <w:t>реадмиссии</w:t>
      </w:r>
      <w:proofErr w:type="spellEnd"/>
      <w:r w:rsidRPr="00870646">
        <w:rPr>
          <w:rFonts w:ascii="Times New Roman" w:eastAsia="Times New Roman" w:hAnsi="Times New Roman" w:cs="Times New Roman"/>
          <w:spacing w:val="-8"/>
          <w:sz w:val="28"/>
          <w:szCs w:val="28"/>
          <w:lang w:eastAsia="ru-RU"/>
        </w:rPr>
        <w:t xml:space="preserve">, в </w:t>
      </w:r>
      <w:r w:rsidRPr="00870646">
        <w:rPr>
          <w:rFonts w:ascii="Times New Roman" w:eastAsia="Times New Roman" w:hAnsi="Times New Roman" w:cs="Times New Roman"/>
          <w:sz w:val="28"/>
          <w:szCs w:val="28"/>
          <w:lang w:eastAsia="ru-RU"/>
        </w:rPr>
        <w:t xml:space="preserve">специальное учреждение или о продлении срока пребывания иностранного гражданина, подлежащего депортации или </w:t>
      </w:r>
      <w:proofErr w:type="spellStart"/>
      <w:r w:rsidRPr="00870646">
        <w:rPr>
          <w:rFonts w:ascii="Times New Roman" w:eastAsia="Times New Roman" w:hAnsi="Times New Roman" w:cs="Times New Roman"/>
          <w:sz w:val="28"/>
          <w:szCs w:val="28"/>
          <w:lang w:eastAsia="ru-RU"/>
        </w:rPr>
        <w:t>реадмиссии</w:t>
      </w:r>
      <w:proofErr w:type="spellEnd"/>
      <w:r w:rsidRPr="00870646">
        <w:rPr>
          <w:rFonts w:ascii="Times New Roman" w:eastAsia="Times New Roman" w:hAnsi="Times New Roman" w:cs="Times New Roman"/>
          <w:sz w:val="28"/>
          <w:szCs w:val="28"/>
          <w:lang w:eastAsia="ru-RU"/>
        </w:rPr>
        <w:t>, в специальном учреждении;</w:t>
      </w:r>
    </w:p>
    <w:p w:rsidR="00A01D9E" w:rsidRPr="00870646" w:rsidRDefault="00A01D9E" w:rsidP="00870646">
      <w:pPr>
        <w:widowControl w:val="0"/>
        <w:numPr>
          <w:ilvl w:val="0"/>
          <w:numId w:val="131"/>
        </w:numPr>
        <w:shd w:val="clear" w:color="auto" w:fill="FFFFFF"/>
        <w:tabs>
          <w:tab w:val="left" w:pos="1085"/>
        </w:tabs>
        <w:autoSpaceDE w:val="0"/>
        <w:autoSpaceDN w:val="0"/>
        <w:adjustRightInd w:val="0"/>
        <w:spacing w:after="0" w:line="276" w:lineRule="auto"/>
        <w:ind w:left="821"/>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о взыскании обязательных платежей и санкций;</w:t>
      </w:r>
    </w:p>
    <w:p w:rsidR="00A01D9E" w:rsidRPr="00870646" w:rsidRDefault="00A01D9E" w:rsidP="00870646">
      <w:pPr>
        <w:widowControl w:val="0"/>
        <w:numPr>
          <w:ilvl w:val="0"/>
          <w:numId w:val="131"/>
        </w:numPr>
        <w:shd w:val="clear" w:color="auto" w:fill="FFFFFF"/>
        <w:tabs>
          <w:tab w:val="left" w:pos="1085"/>
        </w:tabs>
        <w:autoSpaceDE w:val="0"/>
        <w:autoSpaceDN w:val="0"/>
        <w:adjustRightInd w:val="0"/>
        <w:spacing w:after="0" w:line="276" w:lineRule="auto"/>
        <w:ind w:left="821"/>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о защите избирательных прав и права на участие в референдуме граждан РФ;</w:t>
      </w:r>
    </w:p>
    <w:p w:rsidR="00A01D9E" w:rsidRPr="00870646" w:rsidRDefault="00A01D9E" w:rsidP="00C35D16">
      <w:pPr>
        <w:widowControl w:val="0"/>
        <w:numPr>
          <w:ilvl w:val="0"/>
          <w:numId w:val="132"/>
        </w:numPr>
        <w:shd w:val="clear" w:color="auto" w:fill="FFFFFF"/>
        <w:tabs>
          <w:tab w:val="left" w:pos="1085"/>
        </w:tabs>
        <w:autoSpaceDE w:val="0"/>
        <w:autoSpaceDN w:val="0"/>
        <w:adjustRightInd w:val="0"/>
        <w:spacing w:after="0" w:line="276" w:lineRule="auto"/>
        <w:ind w:left="110" w:right="2"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pacing w:val="-1"/>
          <w:sz w:val="28"/>
          <w:szCs w:val="28"/>
          <w:lang w:eastAsia="ru-RU"/>
        </w:rPr>
        <w:t xml:space="preserve">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w:t>
      </w:r>
      <w:r w:rsidRPr="00870646">
        <w:rPr>
          <w:rFonts w:ascii="Times New Roman" w:eastAsia="Times New Roman" w:hAnsi="Times New Roman" w:cs="Times New Roman"/>
          <w:sz w:val="28"/>
          <w:szCs w:val="28"/>
          <w:lang w:eastAsia="ru-RU"/>
        </w:rPr>
        <w:t>расстройством;</w:t>
      </w:r>
    </w:p>
    <w:p w:rsidR="00A01D9E" w:rsidRPr="00870646" w:rsidRDefault="00A01D9E" w:rsidP="00870646">
      <w:pPr>
        <w:widowControl w:val="0"/>
        <w:numPr>
          <w:ilvl w:val="0"/>
          <w:numId w:val="131"/>
        </w:numPr>
        <w:shd w:val="clear" w:color="auto" w:fill="FFFFFF"/>
        <w:tabs>
          <w:tab w:val="left" w:pos="1085"/>
        </w:tabs>
        <w:autoSpaceDE w:val="0"/>
        <w:autoSpaceDN w:val="0"/>
        <w:adjustRightInd w:val="0"/>
        <w:spacing w:after="0" w:line="276" w:lineRule="auto"/>
        <w:ind w:left="821"/>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об оспаривании результатов определения кадастровой стоимости;</w:t>
      </w:r>
    </w:p>
    <w:p w:rsidR="00A01D9E" w:rsidRPr="00870646" w:rsidRDefault="00A01D9E" w:rsidP="00C35D16">
      <w:pPr>
        <w:widowControl w:val="0"/>
        <w:numPr>
          <w:ilvl w:val="0"/>
          <w:numId w:val="133"/>
        </w:numPr>
        <w:shd w:val="clear" w:color="auto" w:fill="FFFFFF"/>
        <w:tabs>
          <w:tab w:val="left" w:pos="1090"/>
          <w:tab w:val="left" w:pos="9498"/>
        </w:tabs>
        <w:autoSpaceDE w:val="0"/>
        <w:autoSpaceDN w:val="0"/>
        <w:adjustRightInd w:val="0"/>
        <w:spacing w:after="0" w:line="276" w:lineRule="auto"/>
        <w:ind w:left="110" w:right="2"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pacing w:val="-3"/>
          <w:sz w:val="28"/>
          <w:szCs w:val="28"/>
          <w:lang w:eastAsia="ru-RU"/>
        </w:rPr>
        <w:t xml:space="preserve">о госпитализации гражданина в медицинскую противотуберкулезную организацию в </w:t>
      </w:r>
      <w:r w:rsidRPr="00870646">
        <w:rPr>
          <w:rFonts w:ascii="Times New Roman" w:eastAsia="Times New Roman" w:hAnsi="Times New Roman" w:cs="Times New Roman"/>
          <w:sz w:val="28"/>
          <w:szCs w:val="28"/>
          <w:lang w:eastAsia="ru-RU"/>
        </w:rPr>
        <w:t>недобровольном порядке;</w:t>
      </w:r>
    </w:p>
    <w:p w:rsidR="00A01D9E" w:rsidRPr="00870646" w:rsidRDefault="00A01D9E" w:rsidP="00870646">
      <w:pPr>
        <w:widowControl w:val="0"/>
        <w:numPr>
          <w:ilvl w:val="0"/>
          <w:numId w:val="134"/>
        </w:numPr>
        <w:shd w:val="clear" w:color="auto" w:fill="FFFFFF"/>
        <w:tabs>
          <w:tab w:val="left" w:pos="1090"/>
        </w:tabs>
        <w:autoSpaceDE w:val="0"/>
        <w:autoSpaceDN w:val="0"/>
        <w:adjustRightInd w:val="0"/>
        <w:spacing w:after="0" w:line="276" w:lineRule="auto"/>
        <w:ind w:left="821"/>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о приостановлении деятельности региональной политической партии.</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1"/>
          <w:sz w:val="28"/>
          <w:szCs w:val="28"/>
          <w:lang w:eastAsia="ru-RU"/>
        </w:rPr>
        <w:t xml:space="preserve">Задача 4. Судом общей юрисдикции  определением от 25.09.2016 принято к производству </w:t>
      </w:r>
      <w:r w:rsidRPr="00870646">
        <w:rPr>
          <w:rFonts w:ascii="Times New Roman" w:eastAsia="Times New Roman" w:hAnsi="Times New Roman" w:cs="Times New Roman"/>
          <w:spacing w:val="-7"/>
          <w:sz w:val="28"/>
          <w:szCs w:val="28"/>
          <w:lang w:eastAsia="ru-RU"/>
        </w:rPr>
        <w:t xml:space="preserve">коллективное административное исковое заявление. В указанный суд 07.10.2016 </w:t>
      </w:r>
      <w:proofErr w:type="gramStart"/>
      <w:r w:rsidRPr="00870646">
        <w:rPr>
          <w:rFonts w:ascii="Times New Roman" w:eastAsia="Times New Roman" w:hAnsi="Times New Roman" w:cs="Times New Roman"/>
          <w:spacing w:val="-7"/>
          <w:sz w:val="28"/>
          <w:szCs w:val="28"/>
          <w:lang w:eastAsia="ru-RU"/>
        </w:rPr>
        <w:t xml:space="preserve">поступило еще </w:t>
      </w:r>
      <w:r w:rsidRPr="00870646">
        <w:rPr>
          <w:rFonts w:ascii="Times New Roman" w:eastAsia="Times New Roman" w:hAnsi="Times New Roman" w:cs="Times New Roman"/>
          <w:spacing w:val="-5"/>
          <w:sz w:val="28"/>
          <w:szCs w:val="28"/>
          <w:lang w:eastAsia="ru-RU"/>
        </w:rPr>
        <w:t>одно аналогичное требование от Захарова К.Ю. Судья присоединил</w:t>
      </w:r>
      <w:proofErr w:type="gramEnd"/>
      <w:r w:rsidRPr="00870646">
        <w:rPr>
          <w:rFonts w:ascii="Times New Roman" w:eastAsia="Times New Roman" w:hAnsi="Times New Roman" w:cs="Times New Roman"/>
          <w:spacing w:val="-5"/>
          <w:sz w:val="28"/>
          <w:szCs w:val="28"/>
          <w:lang w:eastAsia="ru-RU"/>
        </w:rPr>
        <w:t xml:space="preserve"> административное исковое </w:t>
      </w:r>
      <w:r w:rsidRPr="00870646">
        <w:rPr>
          <w:rFonts w:ascii="Times New Roman" w:eastAsia="Times New Roman" w:hAnsi="Times New Roman" w:cs="Times New Roman"/>
          <w:spacing w:val="-1"/>
          <w:sz w:val="28"/>
          <w:szCs w:val="28"/>
          <w:lang w:eastAsia="ru-RU"/>
        </w:rPr>
        <w:t xml:space="preserve">заявление Захарова К.Ю. к коллективному иску, о чем уведомил последнего. </w:t>
      </w:r>
      <w:r w:rsidRPr="00870646">
        <w:rPr>
          <w:rFonts w:ascii="Times New Roman" w:eastAsia="Times New Roman" w:hAnsi="Times New Roman" w:cs="Times New Roman"/>
          <w:sz w:val="28"/>
          <w:szCs w:val="28"/>
          <w:lang w:eastAsia="ru-RU"/>
        </w:rPr>
        <w:t>Оцените правомерность действий судьи.</w:t>
      </w:r>
    </w:p>
    <w:p w:rsidR="00A01D9E" w:rsidRPr="00870646" w:rsidRDefault="00A01D9E" w:rsidP="00870646">
      <w:pPr>
        <w:widowControl w:val="0"/>
        <w:shd w:val="clear" w:color="auto" w:fill="FFFFFF"/>
        <w:autoSpaceDE w:val="0"/>
        <w:autoSpaceDN w:val="0"/>
        <w:adjustRightInd w:val="0"/>
        <w:spacing w:after="0" w:line="276" w:lineRule="auto"/>
        <w:ind w:right="10"/>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lastRenderedPageBreak/>
        <w:t>Задача 5. Определите предмет доказывания по следующим категориям административных дел, распределив бремя доказывания между лицами, участвующими в деле:</w:t>
      </w:r>
    </w:p>
    <w:p w:rsidR="00A01D9E" w:rsidRPr="00870646" w:rsidRDefault="00A01D9E" w:rsidP="00870646">
      <w:pPr>
        <w:widowControl w:val="0"/>
        <w:numPr>
          <w:ilvl w:val="0"/>
          <w:numId w:val="135"/>
        </w:numPr>
        <w:shd w:val="clear" w:color="auto" w:fill="FFFFFF"/>
        <w:tabs>
          <w:tab w:val="left" w:pos="1162"/>
        </w:tabs>
        <w:autoSpaceDE w:val="0"/>
        <w:autoSpaceDN w:val="0"/>
        <w:adjustRightInd w:val="0"/>
        <w:spacing w:after="0" w:line="276" w:lineRule="auto"/>
        <w:ind w:left="110"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pacing w:val="-1"/>
          <w:sz w:val="28"/>
          <w:szCs w:val="28"/>
          <w:lang w:eastAsia="ru-RU"/>
        </w:rPr>
        <w:t xml:space="preserve">Колпаков Н.Г. обратился </w:t>
      </w:r>
      <w:proofErr w:type="gramStart"/>
      <w:r w:rsidRPr="00870646">
        <w:rPr>
          <w:rFonts w:ascii="Times New Roman" w:eastAsia="Times New Roman" w:hAnsi="Times New Roman" w:cs="Times New Roman"/>
          <w:spacing w:val="-1"/>
          <w:sz w:val="28"/>
          <w:szCs w:val="28"/>
          <w:lang w:eastAsia="ru-RU"/>
        </w:rPr>
        <w:t xml:space="preserve">в Дисциплинарную коллегию ВС РФ с жалобой на решение </w:t>
      </w:r>
      <w:r w:rsidRPr="00870646">
        <w:rPr>
          <w:rFonts w:ascii="Times New Roman" w:eastAsia="Times New Roman" w:hAnsi="Times New Roman" w:cs="Times New Roman"/>
          <w:sz w:val="28"/>
          <w:szCs w:val="28"/>
          <w:lang w:eastAsia="ru-RU"/>
        </w:rPr>
        <w:t>квалификационной коллегии судей о наложении на него дисциплинарного взыскания</w:t>
      </w:r>
      <w:proofErr w:type="gramEnd"/>
      <w:r w:rsidRPr="00870646">
        <w:rPr>
          <w:rFonts w:ascii="Times New Roman" w:eastAsia="Times New Roman" w:hAnsi="Times New Roman" w:cs="Times New Roman"/>
          <w:sz w:val="28"/>
          <w:szCs w:val="28"/>
          <w:lang w:eastAsia="ru-RU"/>
        </w:rPr>
        <w:t xml:space="preserve"> в виде </w:t>
      </w:r>
      <w:r w:rsidRPr="00870646">
        <w:rPr>
          <w:rFonts w:ascii="Times New Roman" w:eastAsia="Times New Roman" w:hAnsi="Times New Roman" w:cs="Times New Roman"/>
          <w:spacing w:val="-1"/>
          <w:sz w:val="28"/>
          <w:szCs w:val="28"/>
          <w:lang w:eastAsia="ru-RU"/>
        </w:rPr>
        <w:t xml:space="preserve">досрочного прекращения полномочий судьи с лишением его шестого квалификационного класса </w:t>
      </w:r>
      <w:r w:rsidRPr="00870646">
        <w:rPr>
          <w:rFonts w:ascii="Times New Roman" w:eastAsia="Times New Roman" w:hAnsi="Times New Roman" w:cs="Times New Roman"/>
          <w:sz w:val="28"/>
          <w:szCs w:val="28"/>
          <w:lang w:eastAsia="ru-RU"/>
        </w:rPr>
        <w:t>судьи;</w:t>
      </w:r>
    </w:p>
    <w:p w:rsidR="00A01D9E" w:rsidRPr="00870646" w:rsidRDefault="00A01D9E" w:rsidP="00870646">
      <w:pPr>
        <w:widowControl w:val="0"/>
        <w:numPr>
          <w:ilvl w:val="0"/>
          <w:numId w:val="135"/>
        </w:numPr>
        <w:shd w:val="clear" w:color="auto" w:fill="FFFFFF"/>
        <w:tabs>
          <w:tab w:val="left" w:pos="1162"/>
        </w:tabs>
        <w:autoSpaceDE w:val="0"/>
        <w:autoSpaceDN w:val="0"/>
        <w:adjustRightInd w:val="0"/>
        <w:spacing w:after="0" w:line="276" w:lineRule="auto"/>
        <w:ind w:left="110" w:firstLine="710"/>
        <w:jc w:val="both"/>
        <w:rPr>
          <w:rFonts w:ascii="Times New Roman" w:eastAsiaTheme="minorEastAsia" w:hAnsi="Times New Roman" w:cs="Times New Roman"/>
          <w:spacing w:val="-7"/>
          <w:sz w:val="28"/>
          <w:szCs w:val="28"/>
          <w:lang w:eastAsia="ru-RU"/>
        </w:rPr>
      </w:pPr>
      <w:r w:rsidRPr="00870646">
        <w:rPr>
          <w:rFonts w:ascii="Times New Roman" w:eastAsia="Times New Roman" w:hAnsi="Times New Roman" w:cs="Times New Roman"/>
          <w:sz w:val="28"/>
          <w:szCs w:val="28"/>
          <w:lang w:eastAsia="ru-RU"/>
        </w:rPr>
        <w:t>прокурор г. Н-</w:t>
      </w:r>
      <w:proofErr w:type="spellStart"/>
      <w:r w:rsidRPr="00870646">
        <w:rPr>
          <w:rFonts w:ascii="Times New Roman" w:eastAsia="Times New Roman" w:hAnsi="Times New Roman" w:cs="Times New Roman"/>
          <w:sz w:val="28"/>
          <w:szCs w:val="28"/>
          <w:lang w:eastAsia="ru-RU"/>
        </w:rPr>
        <w:t>ска</w:t>
      </w:r>
      <w:proofErr w:type="spellEnd"/>
      <w:r w:rsidRPr="00870646">
        <w:rPr>
          <w:rFonts w:ascii="Times New Roman" w:eastAsia="Times New Roman" w:hAnsi="Times New Roman" w:cs="Times New Roman"/>
          <w:sz w:val="28"/>
          <w:szCs w:val="28"/>
          <w:lang w:eastAsia="ru-RU"/>
        </w:rPr>
        <w:t xml:space="preserve"> в интересах неопределенного круга лиц обратился в суд с </w:t>
      </w:r>
      <w:r w:rsidRPr="00870646">
        <w:rPr>
          <w:rFonts w:ascii="Times New Roman" w:eastAsia="Times New Roman" w:hAnsi="Times New Roman" w:cs="Times New Roman"/>
          <w:spacing w:val="-3"/>
          <w:sz w:val="28"/>
          <w:szCs w:val="28"/>
          <w:lang w:eastAsia="ru-RU"/>
        </w:rPr>
        <w:t xml:space="preserve">административным иском о принудительной госпитализации </w:t>
      </w:r>
      <w:proofErr w:type="spellStart"/>
      <w:r w:rsidRPr="00870646">
        <w:rPr>
          <w:rFonts w:ascii="Times New Roman" w:eastAsia="Times New Roman" w:hAnsi="Times New Roman" w:cs="Times New Roman"/>
          <w:spacing w:val="-3"/>
          <w:sz w:val="28"/>
          <w:szCs w:val="28"/>
          <w:lang w:eastAsia="ru-RU"/>
        </w:rPr>
        <w:t>Хазарова</w:t>
      </w:r>
      <w:proofErr w:type="spellEnd"/>
      <w:r w:rsidRPr="00870646">
        <w:rPr>
          <w:rFonts w:ascii="Times New Roman" w:eastAsia="Times New Roman" w:hAnsi="Times New Roman" w:cs="Times New Roman"/>
          <w:spacing w:val="-3"/>
          <w:sz w:val="28"/>
          <w:szCs w:val="28"/>
          <w:lang w:eastAsia="ru-RU"/>
        </w:rPr>
        <w:t xml:space="preserve"> Л.Д. в ГБУЗ «Н-ский краевой </w:t>
      </w:r>
      <w:r w:rsidRPr="00870646">
        <w:rPr>
          <w:rFonts w:ascii="Times New Roman" w:eastAsia="Times New Roman" w:hAnsi="Times New Roman" w:cs="Times New Roman"/>
          <w:spacing w:val="-1"/>
          <w:sz w:val="28"/>
          <w:szCs w:val="28"/>
          <w:lang w:eastAsia="ru-RU"/>
        </w:rPr>
        <w:t>противотуберкулезный диспансер» для прохождения курса обязательного лечения от туберкулеза;</w:t>
      </w:r>
    </w:p>
    <w:p w:rsidR="00A01D9E" w:rsidRPr="00870646" w:rsidRDefault="00A01D9E" w:rsidP="00870646">
      <w:pPr>
        <w:widowControl w:val="0"/>
        <w:shd w:val="clear" w:color="auto" w:fill="FFFFFF"/>
        <w:tabs>
          <w:tab w:val="left" w:pos="1205"/>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3)</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Зиновьев Р.О. обратился в суд с административным иском к Управлению Федеральной</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миграционной службы России по г. Н-</w:t>
      </w:r>
      <w:proofErr w:type="spellStart"/>
      <w:r w:rsidRPr="00870646">
        <w:rPr>
          <w:rFonts w:ascii="Times New Roman" w:eastAsia="Times New Roman" w:hAnsi="Times New Roman" w:cs="Times New Roman"/>
          <w:sz w:val="28"/>
          <w:szCs w:val="28"/>
          <w:lang w:eastAsia="ru-RU"/>
        </w:rPr>
        <w:t>ску</w:t>
      </w:r>
      <w:proofErr w:type="spellEnd"/>
      <w:r w:rsidRPr="00870646">
        <w:rPr>
          <w:rFonts w:ascii="Times New Roman" w:eastAsia="Times New Roman" w:hAnsi="Times New Roman" w:cs="Times New Roman"/>
          <w:sz w:val="28"/>
          <w:szCs w:val="28"/>
          <w:lang w:eastAsia="ru-RU"/>
        </w:rPr>
        <w:t xml:space="preserve"> о признании незаконным решения о </w:t>
      </w:r>
      <w:proofErr w:type="spellStart"/>
      <w:r w:rsidRPr="00870646">
        <w:rPr>
          <w:rFonts w:ascii="Times New Roman" w:eastAsia="Times New Roman" w:hAnsi="Times New Roman" w:cs="Times New Roman"/>
          <w:sz w:val="28"/>
          <w:szCs w:val="28"/>
          <w:lang w:eastAsia="ru-RU"/>
        </w:rPr>
        <w:t>неразрешении</w:t>
      </w:r>
      <w:proofErr w:type="spellEnd"/>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въезда на территорию Российской Федерации.</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Задача 6. Определите правильность выбора судом меры предварительной защиты:</w:t>
      </w:r>
    </w:p>
    <w:p w:rsidR="00A01D9E" w:rsidRPr="00870646" w:rsidRDefault="00A01D9E" w:rsidP="00C35D16">
      <w:pPr>
        <w:widowControl w:val="0"/>
        <w:shd w:val="clear" w:color="auto" w:fill="FFFFFF"/>
        <w:tabs>
          <w:tab w:val="left" w:pos="1133"/>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1)</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 xml:space="preserve">по административному иску Фроловой Е.Д. о признании </w:t>
      </w:r>
      <w:proofErr w:type="gramStart"/>
      <w:r w:rsidRPr="00870646">
        <w:rPr>
          <w:rFonts w:ascii="Times New Roman" w:eastAsia="Times New Roman" w:hAnsi="Times New Roman" w:cs="Times New Roman"/>
          <w:sz w:val="28"/>
          <w:szCs w:val="28"/>
          <w:lang w:eastAsia="ru-RU"/>
        </w:rPr>
        <w:t>незаконными</w:t>
      </w:r>
      <w:proofErr w:type="gramEnd"/>
      <w:r w:rsidRPr="00870646">
        <w:rPr>
          <w:rFonts w:ascii="Times New Roman" w:eastAsia="Times New Roman" w:hAnsi="Times New Roman" w:cs="Times New Roman"/>
          <w:sz w:val="28"/>
          <w:szCs w:val="28"/>
          <w:lang w:eastAsia="ru-RU"/>
        </w:rPr>
        <w:t xml:space="preserve"> действий</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Управления </w:t>
      </w:r>
      <w:proofErr w:type="spellStart"/>
      <w:r w:rsidRPr="00870646">
        <w:rPr>
          <w:rFonts w:ascii="Times New Roman" w:eastAsia="Times New Roman" w:hAnsi="Times New Roman" w:cs="Times New Roman"/>
          <w:spacing w:val="-1"/>
          <w:sz w:val="28"/>
          <w:szCs w:val="28"/>
          <w:lang w:eastAsia="ru-RU"/>
        </w:rPr>
        <w:t>Росреестра</w:t>
      </w:r>
      <w:proofErr w:type="spellEnd"/>
      <w:r w:rsidRPr="00870646">
        <w:rPr>
          <w:rFonts w:ascii="Times New Roman" w:eastAsia="Times New Roman" w:hAnsi="Times New Roman" w:cs="Times New Roman"/>
          <w:spacing w:val="-1"/>
          <w:sz w:val="28"/>
          <w:szCs w:val="28"/>
          <w:lang w:eastAsia="ru-RU"/>
        </w:rPr>
        <w:t xml:space="preserve"> по г. Н-</w:t>
      </w:r>
      <w:proofErr w:type="spellStart"/>
      <w:r w:rsidRPr="00870646">
        <w:rPr>
          <w:rFonts w:ascii="Times New Roman" w:eastAsia="Times New Roman" w:hAnsi="Times New Roman" w:cs="Times New Roman"/>
          <w:spacing w:val="-1"/>
          <w:sz w:val="28"/>
          <w:szCs w:val="28"/>
          <w:lang w:eastAsia="ru-RU"/>
        </w:rPr>
        <w:t>ску</w:t>
      </w:r>
      <w:proofErr w:type="spellEnd"/>
      <w:r w:rsidRPr="00870646">
        <w:rPr>
          <w:rFonts w:ascii="Times New Roman" w:eastAsia="Times New Roman" w:hAnsi="Times New Roman" w:cs="Times New Roman"/>
          <w:spacing w:val="-1"/>
          <w:sz w:val="28"/>
          <w:szCs w:val="28"/>
          <w:lang w:eastAsia="ru-RU"/>
        </w:rPr>
        <w:t xml:space="preserve"> и отмене записи о государственной регистрации права в</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pacing w:val="-1"/>
          <w:sz w:val="28"/>
          <w:szCs w:val="28"/>
          <w:lang w:eastAsia="ru-RU"/>
        </w:rPr>
        <w:t>отношении квартиры № 13 в доме 7, по Елисейской улице в г. Н-</w:t>
      </w:r>
      <w:proofErr w:type="spellStart"/>
      <w:r w:rsidRPr="00870646">
        <w:rPr>
          <w:rFonts w:ascii="Times New Roman" w:eastAsia="Times New Roman" w:hAnsi="Times New Roman" w:cs="Times New Roman"/>
          <w:spacing w:val="-1"/>
          <w:sz w:val="28"/>
          <w:szCs w:val="28"/>
          <w:lang w:eastAsia="ru-RU"/>
        </w:rPr>
        <w:t>ске</w:t>
      </w:r>
      <w:proofErr w:type="spellEnd"/>
      <w:r w:rsidRPr="00870646">
        <w:rPr>
          <w:rFonts w:ascii="Times New Roman" w:eastAsia="Times New Roman" w:hAnsi="Times New Roman" w:cs="Times New Roman"/>
          <w:spacing w:val="-1"/>
          <w:sz w:val="28"/>
          <w:szCs w:val="28"/>
          <w:lang w:eastAsia="ru-RU"/>
        </w:rPr>
        <w:t xml:space="preserve"> судом наложен арест на</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указанную квартиру;</w:t>
      </w:r>
    </w:p>
    <w:p w:rsidR="00A01D9E" w:rsidRPr="00870646" w:rsidRDefault="00A01D9E" w:rsidP="00870646">
      <w:pPr>
        <w:widowControl w:val="0"/>
        <w:shd w:val="clear" w:color="auto" w:fill="FFFFFF"/>
        <w:tabs>
          <w:tab w:val="left" w:pos="1176"/>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по административному иску избирательной комиссии об отмене регистрации кандидата</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суд приостановил деятельность избирательной комиссии;</w:t>
      </w:r>
    </w:p>
    <w:p w:rsidR="00A01D9E" w:rsidRPr="00870646" w:rsidRDefault="00A01D9E" w:rsidP="00870646">
      <w:pPr>
        <w:widowControl w:val="0"/>
        <w:shd w:val="clear" w:color="auto" w:fill="FFFFFF"/>
        <w:tabs>
          <w:tab w:val="left" w:pos="1085"/>
        </w:tabs>
        <w:autoSpaceDE w:val="0"/>
        <w:autoSpaceDN w:val="0"/>
        <w:adjustRightInd w:val="0"/>
        <w:spacing w:after="0" w:line="276" w:lineRule="auto"/>
        <w:jc w:val="both"/>
        <w:rPr>
          <w:rFonts w:ascii="Times New Roman" w:eastAsiaTheme="minorEastAsia" w:hAnsi="Times New Roman" w:cs="Times New Roman"/>
          <w:sz w:val="28"/>
          <w:szCs w:val="28"/>
          <w:lang w:eastAsia="ru-RU"/>
        </w:rPr>
      </w:pPr>
      <w:proofErr w:type="gramStart"/>
      <w:r w:rsidRPr="00870646">
        <w:rPr>
          <w:rFonts w:ascii="Times New Roman" w:eastAsiaTheme="minorEastAsia" w:hAnsi="Times New Roman" w:cs="Times New Roman"/>
          <w:spacing w:val="-7"/>
          <w:sz w:val="28"/>
          <w:szCs w:val="28"/>
          <w:lang w:eastAsia="ru-RU"/>
        </w:rPr>
        <w:t>3)</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6"/>
          <w:sz w:val="28"/>
          <w:szCs w:val="28"/>
          <w:lang w:eastAsia="ru-RU"/>
        </w:rPr>
        <w:t>по административному иску Филатова К.Я. к ИФНС России по г. Н-</w:t>
      </w:r>
      <w:proofErr w:type="spellStart"/>
      <w:r w:rsidRPr="00870646">
        <w:rPr>
          <w:rFonts w:ascii="Times New Roman" w:eastAsia="Times New Roman" w:hAnsi="Times New Roman" w:cs="Times New Roman"/>
          <w:spacing w:val="-6"/>
          <w:sz w:val="28"/>
          <w:szCs w:val="28"/>
          <w:lang w:eastAsia="ru-RU"/>
        </w:rPr>
        <w:t>ску</w:t>
      </w:r>
      <w:proofErr w:type="spellEnd"/>
      <w:r w:rsidRPr="00870646">
        <w:rPr>
          <w:rFonts w:ascii="Times New Roman" w:eastAsia="Times New Roman" w:hAnsi="Times New Roman" w:cs="Times New Roman"/>
          <w:spacing w:val="-6"/>
          <w:sz w:val="28"/>
          <w:szCs w:val="28"/>
          <w:lang w:eastAsia="ru-RU"/>
        </w:rPr>
        <w:t xml:space="preserve"> о признании</w:t>
      </w:r>
      <w:r w:rsidR="00C35D16">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незаконными решений налогового органа судом до вступления решения суда в законную силу</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3"/>
          <w:sz w:val="28"/>
          <w:szCs w:val="28"/>
          <w:lang w:eastAsia="ru-RU"/>
        </w:rPr>
        <w:t>приостановлено исполнение решения ИФНС России по г. Н-</w:t>
      </w:r>
      <w:proofErr w:type="spellStart"/>
      <w:r w:rsidRPr="00870646">
        <w:rPr>
          <w:rFonts w:ascii="Times New Roman" w:eastAsia="Times New Roman" w:hAnsi="Times New Roman" w:cs="Times New Roman"/>
          <w:spacing w:val="-3"/>
          <w:sz w:val="28"/>
          <w:szCs w:val="28"/>
          <w:lang w:eastAsia="ru-RU"/>
        </w:rPr>
        <w:t>ску</w:t>
      </w:r>
      <w:proofErr w:type="spellEnd"/>
      <w:r w:rsidRPr="00870646">
        <w:rPr>
          <w:rFonts w:ascii="Times New Roman" w:eastAsia="Times New Roman" w:hAnsi="Times New Roman" w:cs="Times New Roman"/>
          <w:spacing w:val="-3"/>
          <w:sz w:val="28"/>
          <w:szCs w:val="28"/>
          <w:lang w:eastAsia="ru-RU"/>
        </w:rPr>
        <w:t xml:space="preserve"> (№, дата) и требования (№, дата) об</w:t>
      </w:r>
      <w:r w:rsidR="00C35D16">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z w:val="28"/>
          <w:szCs w:val="28"/>
          <w:lang w:eastAsia="ru-RU"/>
        </w:rPr>
        <w:t>уплате налога, сбора, пени, штрафа, процентов для физических лиц, не являющихся</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индивидуальными предпринимателями;</w:t>
      </w:r>
      <w:proofErr w:type="gramEnd"/>
    </w:p>
    <w:p w:rsidR="00A01D9E" w:rsidRPr="00870646" w:rsidRDefault="00A01D9E" w:rsidP="00C35D16">
      <w:pPr>
        <w:widowControl w:val="0"/>
        <w:shd w:val="clear" w:color="auto" w:fill="FFFFFF"/>
        <w:tabs>
          <w:tab w:val="left" w:pos="1123"/>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4)</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по административному иску о запрете деятельности общественного объединения суд</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приостановил деятельность соответствующего объединения и запретил смену фактического или</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юридического адреса.</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7. </w:t>
      </w:r>
      <w:proofErr w:type="gramStart"/>
      <w:r w:rsidRPr="00870646">
        <w:rPr>
          <w:rFonts w:ascii="Times New Roman" w:eastAsia="Times New Roman" w:hAnsi="Times New Roman" w:cs="Times New Roman"/>
          <w:sz w:val="28"/>
          <w:szCs w:val="28"/>
          <w:lang w:eastAsia="ru-RU"/>
        </w:rPr>
        <w:t xml:space="preserve">Определением суда возвращено административное исковое заявление о признании </w:t>
      </w:r>
      <w:r w:rsidRPr="00870646">
        <w:rPr>
          <w:rFonts w:ascii="Times New Roman" w:eastAsia="Times New Roman" w:hAnsi="Times New Roman" w:cs="Times New Roman"/>
          <w:spacing w:val="-3"/>
          <w:sz w:val="28"/>
          <w:szCs w:val="28"/>
          <w:lang w:eastAsia="ru-RU"/>
        </w:rPr>
        <w:t xml:space="preserve">недействующим постановления Правительства г. Москвы № 12-ВС, поскольку в нарушение указаний </w:t>
      </w:r>
      <w:r w:rsidRPr="00870646">
        <w:rPr>
          <w:rFonts w:ascii="Times New Roman" w:eastAsia="Times New Roman" w:hAnsi="Times New Roman" w:cs="Times New Roman"/>
          <w:spacing w:val="-2"/>
          <w:sz w:val="28"/>
          <w:szCs w:val="28"/>
          <w:lang w:eastAsia="ru-RU"/>
        </w:rPr>
        <w:t xml:space="preserve">определения об оставлении административного искового заявления без движения административный </w:t>
      </w:r>
      <w:r w:rsidRPr="00870646">
        <w:rPr>
          <w:rFonts w:ascii="Times New Roman" w:eastAsia="Times New Roman" w:hAnsi="Times New Roman" w:cs="Times New Roman"/>
          <w:spacing w:val="-1"/>
          <w:sz w:val="28"/>
          <w:szCs w:val="28"/>
          <w:lang w:eastAsia="ru-RU"/>
        </w:rPr>
        <w:t xml:space="preserve">истец не указал, какие конкретно положения оспариваемого нормативного правового акта он просит </w:t>
      </w:r>
      <w:r w:rsidRPr="00870646">
        <w:rPr>
          <w:rFonts w:ascii="Times New Roman" w:eastAsia="Times New Roman" w:hAnsi="Times New Roman" w:cs="Times New Roman"/>
          <w:spacing w:val="-2"/>
          <w:sz w:val="28"/>
          <w:szCs w:val="28"/>
          <w:lang w:eastAsia="ru-RU"/>
        </w:rPr>
        <w:t xml:space="preserve">признать недействующими, а также какие его права и законные интересы </w:t>
      </w:r>
      <w:r w:rsidRPr="00870646">
        <w:rPr>
          <w:rFonts w:ascii="Times New Roman" w:eastAsia="Times New Roman" w:hAnsi="Times New Roman" w:cs="Times New Roman"/>
          <w:spacing w:val="-2"/>
          <w:sz w:val="28"/>
          <w:szCs w:val="28"/>
          <w:lang w:eastAsia="ru-RU"/>
        </w:rPr>
        <w:lastRenderedPageBreak/>
        <w:t xml:space="preserve">нарушены оспариваемыми </w:t>
      </w:r>
      <w:r w:rsidRPr="00870646">
        <w:rPr>
          <w:rFonts w:ascii="Times New Roman" w:eastAsia="Times New Roman" w:hAnsi="Times New Roman" w:cs="Times New Roman"/>
          <w:sz w:val="28"/>
          <w:szCs w:val="28"/>
          <w:lang w:eastAsia="ru-RU"/>
        </w:rPr>
        <w:t>положениями.</w:t>
      </w:r>
      <w:proofErr w:type="gramEnd"/>
      <w:r w:rsidRPr="00870646">
        <w:rPr>
          <w:rFonts w:ascii="Times New Roman" w:eastAsia="Times New Roman" w:hAnsi="Times New Roman" w:cs="Times New Roman"/>
          <w:sz w:val="28"/>
          <w:szCs w:val="28"/>
          <w:lang w:eastAsia="ru-RU"/>
        </w:rPr>
        <w:t xml:space="preserve"> Административный истец не согласился с указанным определением и подал на него частную жалобу.</w:t>
      </w:r>
    </w:p>
    <w:p w:rsidR="00A01D9E" w:rsidRPr="00870646" w:rsidRDefault="00A01D9E" w:rsidP="00870646">
      <w:pPr>
        <w:widowControl w:val="0"/>
        <w:shd w:val="clear" w:color="auto" w:fill="FFFFFF"/>
        <w:autoSpaceDE w:val="0"/>
        <w:autoSpaceDN w:val="0"/>
        <w:adjustRightInd w:val="0"/>
        <w:spacing w:after="0" w:line="276" w:lineRule="auto"/>
        <w:ind w:right="10"/>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Допущены ли административным истцом нарушения требований, предъявляемых к содержанию </w:t>
      </w:r>
      <w:r w:rsidRPr="00870646">
        <w:rPr>
          <w:rFonts w:ascii="Times New Roman" w:eastAsia="Times New Roman" w:hAnsi="Times New Roman" w:cs="Times New Roman"/>
          <w:spacing w:val="-1"/>
          <w:sz w:val="28"/>
          <w:szCs w:val="28"/>
          <w:lang w:eastAsia="ru-RU"/>
        </w:rPr>
        <w:t>административного искового заявления, установленные в ст. ст. 125, 126 КАС РФ?</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9"/>
          <w:sz w:val="28"/>
          <w:szCs w:val="28"/>
          <w:lang w:eastAsia="ru-RU"/>
        </w:rPr>
        <w:t xml:space="preserve">Правомерны ли действия суда по вынесению определений об оставлении административного </w:t>
      </w:r>
      <w:r w:rsidRPr="00870646">
        <w:rPr>
          <w:rFonts w:ascii="Times New Roman" w:eastAsia="Times New Roman" w:hAnsi="Times New Roman" w:cs="Times New Roman"/>
          <w:sz w:val="28"/>
          <w:szCs w:val="28"/>
          <w:lang w:eastAsia="ru-RU"/>
        </w:rPr>
        <w:t xml:space="preserve">искового заявления без движения и возвращении административного искового заявления? </w:t>
      </w:r>
      <w:r w:rsidRPr="00870646">
        <w:rPr>
          <w:rFonts w:ascii="Times New Roman" w:eastAsia="Times New Roman" w:hAnsi="Times New Roman" w:cs="Times New Roman"/>
          <w:spacing w:val="-12"/>
          <w:sz w:val="28"/>
          <w:szCs w:val="28"/>
          <w:lang w:eastAsia="ru-RU"/>
        </w:rPr>
        <w:t xml:space="preserve">Имеются ли основания для отмены вынесенного определения суда о возвращении </w:t>
      </w:r>
      <w:r w:rsidRPr="00870646">
        <w:rPr>
          <w:rFonts w:ascii="Times New Roman" w:eastAsia="Times New Roman" w:hAnsi="Times New Roman" w:cs="Times New Roman"/>
          <w:sz w:val="28"/>
          <w:szCs w:val="28"/>
          <w:lang w:eastAsia="ru-RU"/>
        </w:rPr>
        <w:t>административного искового заявления.</w:t>
      </w:r>
    </w:p>
    <w:p w:rsidR="00A01D9E" w:rsidRPr="00870646" w:rsidRDefault="00A01D9E" w:rsidP="00C35D16">
      <w:pPr>
        <w:widowControl w:val="0"/>
        <w:shd w:val="clear" w:color="auto" w:fill="FFFFFF"/>
        <w:tabs>
          <w:tab w:val="left" w:pos="10085"/>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Задача 8. Пестов был избран Генеральным директором ОАО «Ижевские паровые машины»</w:t>
      </w:r>
      <w:r w:rsidR="00C35D16">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2"/>
          <w:sz w:val="28"/>
          <w:szCs w:val="28"/>
          <w:lang w:eastAsia="ru-RU"/>
        </w:rPr>
        <w:t>на</w:t>
      </w:r>
      <w:r w:rsidR="00C35D16">
        <w:rPr>
          <w:rFonts w:ascii="Times New Roman" w:eastAsia="Times New Roman" w:hAnsi="Times New Roman" w:cs="Times New Roman"/>
          <w:spacing w:val="-2"/>
          <w:sz w:val="28"/>
          <w:szCs w:val="28"/>
          <w:lang w:eastAsia="ru-RU"/>
        </w:rPr>
        <w:t xml:space="preserve"> о</w:t>
      </w:r>
      <w:r w:rsidRPr="00870646">
        <w:rPr>
          <w:rFonts w:ascii="Times New Roman" w:eastAsia="Times New Roman" w:hAnsi="Times New Roman" w:cs="Times New Roman"/>
          <w:spacing w:val="-3"/>
          <w:sz w:val="28"/>
          <w:szCs w:val="28"/>
          <w:lang w:eastAsia="ru-RU"/>
        </w:rPr>
        <w:t>бщем</w:t>
      </w:r>
      <w:r w:rsidR="00C35D16">
        <w:rPr>
          <w:rFonts w:ascii="Times New Roman" w:eastAsia="Times New Roman" w:hAnsi="Times New Roman" w:cs="Times New Roman"/>
          <w:spacing w:val="-3"/>
          <w:sz w:val="28"/>
          <w:szCs w:val="28"/>
          <w:lang w:eastAsia="ru-RU"/>
        </w:rPr>
        <w:t xml:space="preserve"> </w:t>
      </w:r>
      <w:r w:rsidRPr="00870646">
        <w:rPr>
          <w:rFonts w:ascii="Times New Roman" w:eastAsia="Times New Roman" w:hAnsi="Times New Roman" w:cs="Times New Roman"/>
          <w:spacing w:val="-8"/>
          <w:sz w:val="28"/>
          <w:szCs w:val="28"/>
          <w:lang w:eastAsia="ru-RU"/>
        </w:rPr>
        <w:t>собрании акционеров.</w:t>
      </w:r>
      <w:r w:rsidR="00C35D16">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8"/>
          <w:sz w:val="28"/>
          <w:szCs w:val="28"/>
          <w:lang w:eastAsia="ru-RU"/>
        </w:rPr>
        <w:t>В соответствии</w:t>
      </w:r>
      <w:r w:rsidR="00C35D16">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12"/>
          <w:sz w:val="28"/>
          <w:szCs w:val="28"/>
          <w:lang w:eastAsia="ru-RU"/>
        </w:rPr>
        <w:t>с Уставом Общества</w:t>
      </w:r>
      <w:r w:rsidR="00C35D16">
        <w:rPr>
          <w:rFonts w:ascii="Times New Roman" w:eastAsia="Times New Roman" w:hAnsi="Times New Roman" w:cs="Times New Roman"/>
          <w:spacing w:val="-12"/>
          <w:sz w:val="28"/>
          <w:szCs w:val="28"/>
          <w:lang w:eastAsia="ru-RU"/>
        </w:rPr>
        <w:t xml:space="preserve"> </w:t>
      </w:r>
      <w:r w:rsidRPr="00870646">
        <w:rPr>
          <w:rFonts w:ascii="Times New Roman" w:eastAsia="Times New Roman" w:hAnsi="Times New Roman" w:cs="Times New Roman"/>
          <w:spacing w:val="-2"/>
          <w:sz w:val="28"/>
          <w:szCs w:val="28"/>
          <w:lang w:eastAsia="ru-RU"/>
        </w:rPr>
        <w:t xml:space="preserve">председатель совета директоров </w:t>
      </w:r>
      <w:proofErr w:type="spellStart"/>
      <w:r w:rsidRPr="00870646">
        <w:rPr>
          <w:rFonts w:ascii="Times New Roman" w:eastAsia="Times New Roman" w:hAnsi="Times New Roman" w:cs="Times New Roman"/>
          <w:spacing w:val="-2"/>
          <w:sz w:val="28"/>
          <w:szCs w:val="28"/>
          <w:lang w:eastAsia="ru-RU"/>
        </w:rPr>
        <w:t>Тошков</w:t>
      </w:r>
      <w:proofErr w:type="spellEnd"/>
      <w:r w:rsidRPr="00870646">
        <w:rPr>
          <w:rFonts w:ascii="Times New Roman" w:eastAsia="Times New Roman" w:hAnsi="Times New Roman" w:cs="Times New Roman"/>
          <w:spacing w:val="-2"/>
          <w:sz w:val="28"/>
          <w:szCs w:val="28"/>
          <w:lang w:eastAsia="ru-RU"/>
        </w:rPr>
        <w:t xml:space="preserve"> подписал с ним трудовой договор сроком на 5 лет. </w:t>
      </w:r>
      <w:r w:rsidRPr="00870646">
        <w:rPr>
          <w:rFonts w:ascii="Times New Roman" w:eastAsia="Times New Roman" w:hAnsi="Times New Roman" w:cs="Times New Roman"/>
          <w:sz w:val="28"/>
          <w:szCs w:val="28"/>
          <w:lang w:eastAsia="ru-RU"/>
        </w:rPr>
        <w:t xml:space="preserve">Через 2 года </w:t>
      </w:r>
      <w:proofErr w:type="spellStart"/>
      <w:r w:rsidRPr="00870646">
        <w:rPr>
          <w:rFonts w:ascii="Times New Roman" w:eastAsia="Times New Roman" w:hAnsi="Times New Roman" w:cs="Times New Roman"/>
          <w:sz w:val="28"/>
          <w:szCs w:val="28"/>
          <w:lang w:eastAsia="ru-RU"/>
        </w:rPr>
        <w:t>Тошкову</w:t>
      </w:r>
      <w:proofErr w:type="spellEnd"/>
      <w:r w:rsidRPr="00870646">
        <w:rPr>
          <w:rFonts w:ascii="Times New Roman" w:eastAsia="Times New Roman" w:hAnsi="Times New Roman" w:cs="Times New Roman"/>
          <w:sz w:val="28"/>
          <w:szCs w:val="28"/>
          <w:lang w:eastAsia="ru-RU"/>
        </w:rPr>
        <w:t xml:space="preserve"> стало известно о том, что Пестов по совместительству работает в городском морге ночным сторожем. </w:t>
      </w:r>
      <w:proofErr w:type="spellStart"/>
      <w:r w:rsidRPr="00870646">
        <w:rPr>
          <w:rFonts w:ascii="Times New Roman" w:eastAsia="Times New Roman" w:hAnsi="Times New Roman" w:cs="Times New Roman"/>
          <w:sz w:val="28"/>
          <w:szCs w:val="28"/>
          <w:lang w:eastAsia="ru-RU"/>
        </w:rPr>
        <w:t>Тошков</w:t>
      </w:r>
      <w:proofErr w:type="spellEnd"/>
      <w:r w:rsidRPr="00870646">
        <w:rPr>
          <w:rFonts w:ascii="Times New Roman" w:eastAsia="Times New Roman" w:hAnsi="Times New Roman" w:cs="Times New Roman"/>
          <w:sz w:val="28"/>
          <w:szCs w:val="28"/>
          <w:lang w:eastAsia="ru-RU"/>
        </w:rPr>
        <w:t xml:space="preserve"> обратился с иском к городскому моргу и Пестову о признании </w:t>
      </w:r>
      <w:r w:rsidRPr="00870646">
        <w:rPr>
          <w:rFonts w:ascii="Times New Roman" w:eastAsia="Times New Roman" w:hAnsi="Times New Roman" w:cs="Times New Roman"/>
          <w:spacing w:val="-2"/>
          <w:sz w:val="28"/>
          <w:szCs w:val="28"/>
          <w:lang w:eastAsia="ru-RU"/>
        </w:rPr>
        <w:t xml:space="preserve">трудового договора о работе по совместительству, заключенному между ними, недействительным. В </w:t>
      </w:r>
      <w:r w:rsidRPr="00870646">
        <w:rPr>
          <w:rFonts w:ascii="Times New Roman" w:eastAsia="Times New Roman" w:hAnsi="Times New Roman" w:cs="Times New Roman"/>
          <w:spacing w:val="-3"/>
          <w:sz w:val="28"/>
          <w:szCs w:val="28"/>
          <w:lang w:eastAsia="ru-RU"/>
        </w:rPr>
        <w:t xml:space="preserve">основании иска </w:t>
      </w:r>
      <w:proofErr w:type="spellStart"/>
      <w:r w:rsidRPr="00870646">
        <w:rPr>
          <w:rFonts w:ascii="Times New Roman" w:eastAsia="Times New Roman" w:hAnsi="Times New Roman" w:cs="Times New Roman"/>
          <w:spacing w:val="-3"/>
          <w:sz w:val="28"/>
          <w:szCs w:val="28"/>
          <w:lang w:eastAsia="ru-RU"/>
        </w:rPr>
        <w:t>Тошков</w:t>
      </w:r>
      <w:proofErr w:type="spellEnd"/>
      <w:r w:rsidRPr="00870646">
        <w:rPr>
          <w:rFonts w:ascii="Times New Roman" w:eastAsia="Times New Roman" w:hAnsi="Times New Roman" w:cs="Times New Roman"/>
          <w:spacing w:val="-3"/>
          <w:sz w:val="28"/>
          <w:szCs w:val="28"/>
          <w:lang w:eastAsia="ru-RU"/>
        </w:rPr>
        <w:t xml:space="preserve"> указал, что трудовым договором между ОАО «Ижевские паровые машины» и </w:t>
      </w:r>
      <w:r w:rsidRPr="00870646">
        <w:rPr>
          <w:rFonts w:ascii="Times New Roman" w:eastAsia="Times New Roman" w:hAnsi="Times New Roman" w:cs="Times New Roman"/>
          <w:sz w:val="28"/>
          <w:szCs w:val="28"/>
          <w:lang w:eastAsia="ru-RU"/>
        </w:rPr>
        <w:t xml:space="preserve">Пестовым предусмотрен запрет на работу по совместительству. </w:t>
      </w:r>
      <w:proofErr w:type="gramStart"/>
      <w:r w:rsidRPr="00870646">
        <w:rPr>
          <w:rFonts w:ascii="Times New Roman" w:eastAsia="Times New Roman" w:hAnsi="Times New Roman" w:cs="Times New Roman"/>
          <w:sz w:val="28"/>
          <w:szCs w:val="28"/>
          <w:lang w:eastAsia="ru-RU"/>
        </w:rPr>
        <w:t>В отзыве на исковое заявление представитель морга указал, что трудовое законодательство не содержит в себе понятия недействительности трудового договора, а установленное трудовым договором с Пестовым ограничение является необоснованным.</w:t>
      </w:r>
      <w:proofErr w:type="gramEnd"/>
    </w:p>
    <w:p w:rsidR="00A01D9E" w:rsidRPr="00870646" w:rsidRDefault="00A01D9E" w:rsidP="00870646">
      <w:pPr>
        <w:widowControl w:val="0"/>
        <w:shd w:val="clear" w:color="auto" w:fill="FFFFFF"/>
        <w:autoSpaceDE w:val="0"/>
        <w:autoSpaceDN w:val="0"/>
        <w:adjustRightInd w:val="0"/>
        <w:spacing w:after="0" w:line="276" w:lineRule="auto"/>
        <w:ind w:right="14"/>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Является ли ограничения, установленные для руководителя организации на работу по совместительству, рассматриваться как ограничение права на заключение трудового договора и трудовой </w:t>
      </w:r>
      <w:proofErr w:type="spellStart"/>
      <w:r w:rsidRPr="00870646">
        <w:rPr>
          <w:rFonts w:ascii="Times New Roman" w:eastAsia="Times New Roman" w:hAnsi="Times New Roman" w:cs="Times New Roman"/>
          <w:sz w:val="28"/>
          <w:szCs w:val="28"/>
          <w:lang w:eastAsia="ru-RU"/>
        </w:rPr>
        <w:t>правосубъектности</w:t>
      </w:r>
      <w:proofErr w:type="spellEnd"/>
      <w:r w:rsidRPr="00870646">
        <w:rPr>
          <w:rFonts w:ascii="Times New Roman" w:eastAsia="Times New Roman" w:hAnsi="Times New Roman" w:cs="Times New Roman"/>
          <w:sz w:val="28"/>
          <w:szCs w:val="28"/>
          <w:lang w:eastAsia="ru-RU"/>
        </w:rPr>
        <w:t>? Может ли нарушение ограничений, установленных трудовым законодательством, быть основанием для признания трудового договора недействительным по аналогии со ст. 174 ГК РФ? Разрешите спор.</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9. </w:t>
      </w:r>
      <w:proofErr w:type="spellStart"/>
      <w:r w:rsidRPr="00870646">
        <w:rPr>
          <w:rFonts w:ascii="Times New Roman" w:eastAsia="Times New Roman" w:hAnsi="Times New Roman" w:cs="Times New Roman"/>
          <w:sz w:val="28"/>
          <w:szCs w:val="28"/>
          <w:lang w:eastAsia="ru-RU"/>
        </w:rPr>
        <w:t>Мезина</w:t>
      </w:r>
      <w:proofErr w:type="spellEnd"/>
      <w:r w:rsidRPr="00870646">
        <w:rPr>
          <w:rFonts w:ascii="Times New Roman" w:eastAsia="Times New Roman" w:hAnsi="Times New Roman" w:cs="Times New Roman"/>
          <w:sz w:val="28"/>
          <w:szCs w:val="28"/>
          <w:lang w:eastAsia="ru-RU"/>
        </w:rPr>
        <w:t xml:space="preserve"> в январе 2014 г. была избрана директором Института космических коммуникаций Удмуртского государственного университета сроком на пять лет. В январе 2017 г. на юбилейных торжествах, посвященных ее шестидесятилетию, ректор университета Бутов вручил ей приказ об увольнении на основании п. 3 ст. 336 Трудового кодекса РФ в связи с достижением предельного возраста замещения должности. Не согласившись с увольнением, </w:t>
      </w:r>
      <w:proofErr w:type="spellStart"/>
      <w:r w:rsidRPr="00870646">
        <w:rPr>
          <w:rFonts w:ascii="Times New Roman" w:eastAsia="Times New Roman" w:hAnsi="Times New Roman" w:cs="Times New Roman"/>
          <w:sz w:val="28"/>
          <w:szCs w:val="28"/>
          <w:lang w:eastAsia="ru-RU"/>
        </w:rPr>
        <w:t>Мезина</w:t>
      </w:r>
      <w:proofErr w:type="spellEnd"/>
      <w:r w:rsidRPr="00870646">
        <w:rPr>
          <w:rFonts w:ascii="Times New Roman" w:eastAsia="Times New Roman" w:hAnsi="Times New Roman" w:cs="Times New Roman"/>
          <w:sz w:val="28"/>
          <w:szCs w:val="28"/>
          <w:lang w:eastAsia="ru-RU"/>
        </w:rPr>
        <w:t xml:space="preserve"> обратилась в суд с иском о признании увольнения незаконным и восстановлении в должности. В основании своего искового заявления она указала, что увольнение по возрасту является проявлением дискриминации и не обусловлено деловыми качествами, поскольку она </w:t>
      </w:r>
      <w:r w:rsidRPr="00870646">
        <w:rPr>
          <w:rFonts w:ascii="Times New Roman" w:eastAsia="Times New Roman" w:hAnsi="Times New Roman" w:cs="Times New Roman"/>
          <w:sz w:val="28"/>
          <w:szCs w:val="28"/>
          <w:lang w:eastAsia="ru-RU"/>
        </w:rPr>
        <w:lastRenderedPageBreak/>
        <w:t xml:space="preserve">является доктором наук, профессором, </w:t>
      </w:r>
      <w:r w:rsidRPr="00870646">
        <w:rPr>
          <w:rFonts w:ascii="Times New Roman" w:eastAsia="Times New Roman" w:hAnsi="Times New Roman" w:cs="Times New Roman"/>
          <w:spacing w:val="-1"/>
          <w:sz w:val="28"/>
          <w:szCs w:val="28"/>
          <w:lang w:eastAsia="ru-RU"/>
        </w:rPr>
        <w:t xml:space="preserve">председателем диссертационного совета. В отзыве на исковое заявление ректор университета Бутов </w:t>
      </w:r>
      <w:r w:rsidRPr="00870646">
        <w:rPr>
          <w:rFonts w:ascii="Times New Roman" w:eastAsia="Times New Roman" w:hAnsi="Times New Roman" w:cs="Times New Roman"/>
          <w:sz w:val="28"/>
          <w:szCs w:val="28"/>
          <w:lang w:eastAsia="ru-RU"/>
        </w:rPr>
        <w:t xml:space="preserve">указал, что увольнение является вынужденным, произведено в силу прямого указания ст. 332 Трудового кодекса РФ, а </w:t>
      </w:r>
      <w:proofErr w:type="spellStart"/>
      <w:r w:rsidRPr="00870646">
        <w:rPr>
          <w:rFonts w:ascii="Times New Roman" w:eastAsia="Times New Roman" w:hAnsi="Times New Roman" w:cs="Times New Roman"/>
          <w:sz w:val="28"/>
          <w:szCs w:val="28"/>
          <w:lang w:eastAsia="ru-RU"/>
        </w:rPr>
        <w:t>Мезина</w:t>
      </w:r>
      <w:proofErr w:type="spellEnd"/>
      <w:r w:rsidRPr="00870646">
        <w:rPr>
          <w:rFonts w:ascii="Times New Roman" w:eastAsia="Times New Roman" w:hAnsi="Times New Roman" w:cs="Times New Roman"/>
          <w:sz w:val="28"/>
          <w:szCs w:val="28"/>
          <w:lang w:eastAsia="ru-RU"/>
        </w:rPr>
        <w:t xml:space="preserve"> от всех предложенных вакансий отказалась. Федеральная судья </w:t>
      </w:r>
      <w:proofErr w:type="spellStart"/>
      <w:r w:rsidRPr="00870646">
        <w:rPr>
          <w:rFonts w:ascii="Times New Roman" w:eastAsia="Times New Roman" w:hAnsi="Times New Roman" w:cs="Times New Roman"/>
          <w:sz w:val="28"/>
          <w:szCs w:val="28"/>
          <w:lang w:eastAsia="ru-RU"/>
        </w:rPr>
        <w:t>Исмаилова</w:t>
      </w:r>
      <w:proofErr w:type="spellEnd"/>
      <w:r w:rsidRPr="00870646">
        <w:rPr>
          <w:rFonts w:ascii="Times New Roman" w:eastAsia="Times New Roman" w:hAnsi="Times New Roman" w:cs="Times New Roman"/>
          <w:sz w:val="28"/>
          <w:szCs w:val="28"/>
          <w:lang w:eastAsia="ru-RU"/>
        </w:rPr>
        <w:t xml:space="preserve"> обратилась в Конституционный суд РФ с запросом о соответствии Конституции РФ нормы, закрепленной в части 12 ст. 332 Трудового кодекса РФ.</w:t>
      </w:r>
    </w:p>
    <w:p w:rsidR="00A01D9E" w:rsidRPr="00870646" w:rsidRDefault="00A01D9E" w:rsidP="00870646">
      <w:pPr>
        <w:widowControl w:val="0"/>
        <w:shd w:val="clear" w:color="auto" w:fill="FFFFFF"/>
        <w:autoSpaceDE w:val="0"/>
        <w:autoSpaceDN w:val="0"/>
        <w:adjustRightInd w:val="0"/>
        <w:spacing w:after="0" w:line="276" w:lineRule="auto"/>
        <w:ind w:right="14"/>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Имеет ли в данном случае место ограничение права на труд? Разделитесь на две группы, каждая из </w:t>
      </w:r>
      <w:r w:rsidRPr="00870646">
        <w:rPr>
          <w:rFonts w:ascii="Times New Roman" w:eastAsia="Times New Roman" w:hAnsi="Times New Roman" w:cs="Times New Roman"/>
          <w:spacing w:val="-1"/>
          <w:sz w:val="28"/>
          <w:szCs w:val="28"/>
          <w:lang w:eastAsia="ru-RU"/>
        </w:rPr>
        <w:t xml:space="preserve">которых предложит свой проект Постановления Конституционного Суда РФ (метод развивающейся </w:t>
      </w:r>
      <w:r w:rsidRPr="00870646">
        <w:rPr>
          <w:rFonts w:ascii="Times New Roman" w:eastAsia="Times New Roman" w:hAnsi="Times New Roman" w:cs="Times New Roman"/>
          <w:sz w:val="28"/>
          <w:szCs w:val="28"/>
          <w:lang w:eastAsia="ru-RU"/>
        </w:rPr>
        <w:t>кооперации).</w:t>
      </w:r>
    </w:p>
    <w:p w:rsidR="00A01D9E" w:rsidRPr="00870646" w:rsidRDefault="00A01D9E" w:rsidP="00C35D16">
      <w:pPr>
        <w:widowControl w:val="0"/>
        <w:shd w:val="clear" w:color="auto" w:fill="FFFFFF"/>
        <w:autoSpaceDE w:val="0"/>
        <w:autoSpaceDN w:val="0"/>
        <w:adjustRightInd w:val="0"/>
        <w:spacing w:after="0" w:line="276" w:lineRule="auto"/>
        <w:ind w:right="14"/>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10. </w:t>
      </w:r>
      <w:proofErr w:type="spellStart"/>
      <w:r w:rsidRPr="00870646">
        <w:rPr>
          <w:rFonts w:ascii="Times New Roman" w:eastAsia="Times New Roman" w:hAnsi="Times New Roman" w:cs="Times New Roman"/>
          <w:sz w:val="28"/>
          <w:szCs w:val="28"/>
          <w:lang w:eastAsia="ru-RU"/>
        </w:rPr>
        <w:t>Пенкин</w:t>
      </w:r>
      <w:proofErr w:type="spellEnd"/>
      <w:r w:rsidRPr="00870646">
        <w:rPr>
          <w:rFonts w:ascii="Times New Roman" w:eastAsia="Times New Roman" w:hAnsi="Times New Roman" w:cs="Times New Roman"/>
          <w:sz w:val="28"/>
          <w:szCs w:val="28"/>
          <w:lang w:eastAsia="ru-RU"/>
        </w:rPr>
        <w:t xml:space="preserve"> в декабре 2014 г. был избран сроком на 5 лет освобожденным председателем профкома ОАО «ЦУМ». Через три года, в декабре 2017 г. решением общего собрания членов профсоюзной организации ОАО «ЦУМ» </w:t>
      </w:r>
      <w:proofErr w:type="spellStart"/>
      <w:r w:rsidRPr="00870646">
        <w:rPr>
          <w:rFonts w:ascii="Times New Roman" w:eastAsia="Times New Roman" w:hAnsi="Times New Roman" w:cs="Times New Roman"/>
          <w:sz w:val="28"/>
          <w:szCs w:val="28"/>
          <w:lang w:eastAsia="ru-RU"/>
        </w:rPr>
        <w:t>Пенкин</w:t>
      </w:r>
      <w:proofErr w:type="spellEnd"/>
      <w:r w:rsidRPr="00870646">
        <w:rPr>
          <w:rFonts w:ascii="Times New Roman" w:eastAsia="Times New Roman" w:hAnsi="Times New Roman" w:cs="Times New Roman"/>
          <w:sz w:val="28"/>
          <w:szCs w:val="28"/>
          <w:lang w:eastAsia="ru-RU"/>
        </w:rPr>
        <w:t xml:space="preserve"> был освобожден от занимаемой должности в связи с безразличным отношением к вопросу о повышении оплаты</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труда работникам, председателем профкома был избран Моисеев. </w:t>
      </w:r>
      <w:proofErr w:type="spellStart"/>
      <w:r w:rsidRPr="00870646">
        <w:rPr>
          <w:rFonts w:ascii="Times New Roman" w:eastAsia="Times New Roman" w:hAnsi="Times New Roman" w:cs="Times New Roman"/>
          <w:spacing w:val="-1"/>
          <w:sz w:val="28"/>
          <w:szCs w:val="28"/>
          <w:lang w:eastAsia="ru-RU"/>
        </w:rPr>
        <w:t>Пенкин</w:t>
      </w:r>
      <w:proofErr w:type="spellEnd"/>
      <w:r w:rsidRPr="00870646">
        <w:rPr>
          <w:rFonts w:ascii="Times New Roman" w:eastAsia="Times New Roman" w:hAnsi="Times New Roman" w:cs="Times New Roman"/>
          <w:spacing w:val="-1"/>
          <w:sz w:val="28"/>
          <w:szCs w:val="28"/>
          <w:lang w:eastAsia="ru-RU"/>
        </w:rPr>
        <w:t xml:space="preserve"> обратился в суд с иском к </w:t>
      </w:r>
      <w:r w:rsidRPr="00870646">
        <w:rPr>
          <w:rFonts w:ascii="Times New Roman" w:eastAsia="Times New Roman" w:hAnsi="Times New Roman" w:cs="Times New Roman"/>
          <w:sz w:val="28"/>
          <w:szCs w:val="28"/>
          <w:lang w:eastAsia="ru-RU"/>
        </w:rPr>
        <w:t xml:space="preserve">профсоюзной организации о признании увольнения незаконным, восстановлении в должности. Он указал, что на собрании отсутствовал необходимый в соответствии с Уставом кворум (не менее двух третьих от всех членов профсоюза), в </w:t>
      </w:r>
      <w:proofErr w:type="gramStart"/>
      <w:r w:rsidRPr="00870646">
        <w:rPr>
          <w:rFonts w:ascii="Times New Roman" w:eastAsia="Times New Roman" w:hAnsi="Times New Roman" w:cs="Times New Roman"/>
          <w:sz w:val="28"/>
          <w:szCs w:val="28"/>
          <w:lang w:eastAsia="ru-RU"/>
        </w:rPr>
        <w:t>связи</w:t>
      </w:r>
      <w:proofErr w:type="gramEnd"/>
      <w:r w:rsidRPr="00870646">
        <w:rPr>
          <w:rFonts w:ascii="Times New Roman" w:eastAsia="Times New Roman" w:hAnsi="Times New Roman" w:cs="Times New Roman"/>
          <w:sz w:val="28"/>
          <w:szCs w:val="28"/>
          <w:lang w:eastAsia="ru-RU"/>
        </w:rPr>
        <w:t xml:space="preserve"> с чем заседание было незаконным. В отзыве на исковое заявление Моисеев просил суд производство по делу прекратить, поскольку профсоюзная организация не зарегистрирована в качестве юридического лица и не может быть ответчиком, а вознаграждение председателю выплачивается за счет взносов членов профсоюза.</w:t>
      </w:r>
    </w:p>
    <w:p w:rsidR="00A01D9E" w:rsidRPr="00870646" w:rsidRDefault="00A01D9E"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Может ли профессиональный союз, не зарегистрированный в качестве юридического лица, выступать в качестве работодателя? Можно ли рассматривать руководителя первичной профсоюзной организации, не зарегистрированной в качестве юридического лица, работником? Является ли вознаграждение, выплачиваемое такой организацией, заработной платой? Каков статус </w:t>
      </w:r>
      <w:r w:rsidRPr="00870646">
        <w:rPr>
          <w:rFonts w:ascii="Times New Roman" w:eastAsia="Times New Roman" w:hAnsi="Times New Roman" w:cs="Times New Roman"/>
          <w:spacing w:val="-2"/>
          <w:sz w:val="28"/>
          <w:szCs w:val="28"/>
          <w:lang w:eastAsia="ru-RU"/>
        </w:rPr>
        <w:t>первичной организации, не зарегистрированной в качестве юридического лица?</w:t>
      </w:r>
    </w:p>
    <w:p w:rsidR="00A01D9E" w:rsidRPr="00870646" w:rsidRDefault="00A01D9E" w:rsidP="00870646">
      <w:pPr>
        <w:widowControl w:val="0"/>
        <w:shd w:val="clear" w:color="auto" w:fill="FFFFFF"/>
        <w:autoSpaceDE w:val="0"/>
        <w:autoSpaceDN w:val="0"/>
        <w:adjustRightInd w:val="0"/>
        <w:spacing w:after="0" w:line="276" w:lineRule="auto"/>
        <w:ind w:right="10"/>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11. Баталов двенадцать лет проработал главным инженером завода по производству штампованных изделий, расположенного в Ленинском районе г. Ижевска и входящего на правах обособленного структурного подразделения в ОАО «Ижевские мотоколяски», расположенного в </w:t>
      </w:r>
      <w:proofErr w:type="spellStart"/>
      <w:r w:rsidRPr="00870646">
        <w:rPr>
          <w:rFonts w:ascii="Times New Roman" w:eastAsia="Times New Roman" w:hAnsi="Times New Roman" w:cs="Times New Roman"/>
          <w:sz w:val="28"/>
          <w:szCs w:val="28"/>
          <w:lang w:eastAsia="ru-RU"/>
        </w:rPr>
        <w:t>Устиновском</w:t>
      </w:r>
      <w:proofErr w:type="spellEnd"/>
      <w:r w:rsidRPr="00870646">
        <w:rPr>
          <w:rFonts w:ascii="Times New Roman" w:eastAsia="Times New Roman" w:hAnsi="Times New Roman" w:cs="Times New Roman"/>
          <w:sz w:val="28"/>
          <w:szCs w:val="28"/>
          <w:lang w:eastAsia="ru-RU"/>
        </w:rPr>
        <w:t xml:space="preserve"> районе г. Ижевска. 12 января 2015 г. он получил извещение о предстоящем увольнении в связи с ликвидацией организации.</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Обратившись в профсоюз, Баталов узнал, что по решению Совета директоров ликвидируется завод по производству штампованных изделий, поскольку для </w:t>
      </w:r>
      <w:r w:rsidRPr="00870646">
        <w:rPr>
          <w:rFonts w:ascii="Times New Roman" w:eastAsia="Times New Roman" w:hAnsi="Times New Roman" w:cs="Times New Roman"/>
          <w:sz w:val="28"/>
          <w:szCs w:val="28"/>
          <w:lang w:eastAsia="ru-RU"/>
        </w:rPr>
        <w:lastRenderedPageBreak/>
        <w:t xml:space="preserve">акционерного общества экономически целесообразней закупать продукцию у другого завода. После увольнения по п. 1 ст. 81 ТК РФ Баталов обратился с иском к ОАО «Ижевские мотоколяски» о признании увольнения незаконным и </w:t>
      </w:r>
      <w:r w:rsidRPr="00870646">
        <w:rPr>
          <w:rFonts w:ascii="Times New Roman" w:eastAsia="Times New Roman" w:hAnsi="Times New Roman" w:cs="Times New Roman"/>
          <w:spacing w:val="-2"/>
          <w:sz w:val="28"/>
          <w:szCs w:val="28"/>
          <w:lang w:eastAsia="ru-RU"/>
        </w:rPr>
        <w:t xml:space="preserve">восстановлении на работе. В своем иске он указывал, что фактически работодатель не ликвидирован, </w:t>
      </w:r>
      <w:r w:rsidRPr="00870646">
        <w:rPr>
          <w:rFonts w:ascii="Times New Roman" w:eastAsia="Times New Roman" w:hAnsi="Times New Roman" w:cs="Times New Roman"/>
          <w:sz w:val="28"/>
          <w:szCs w:val="28"/>
          <w:lang w:eastAsia="ru-RU"/>
        </w:rPr>
        <w:t xml:space="preserve">ликвидировано лишь одно производство, в </w:t>
      </w:r>
      <w:proofErr w:type="gramStart"/>
      <w:r w:rsidRPr="00870646">
        <w:rPr>
          <w:rFonts w:ascii="Times New Roman" w:eastAsia="Times New Roman" w:hAnsi="Times New Roman" w:cs="Times New Roman"/>
          <w:sz w:val="28"/>
          <w:szCs w:val="28"/>
          <w:lang w:eastAsia="ru-RU"/>
        </w:rPr>
        <w:t>связи</w:t>
      </w:r>
      <w:proofErr w:type="gramEnd"/>
      <w:r w:rsidRPr="00870646">
        <w:rPr>
          <w:rFonts w:ascii="Times New Roman" w:eastAsia="Times New Roman" w:hAnsi="Times New Roman" w:cs="Times New Roman"/>
          <w:sz w:val="28"/>
          <w:szCs w:val="28"/>
          <w:lang w:eastAsia="ru-RU"/>
        </w:rPr>
        <w:t xml:space="preserve"> с чем увольнение является незаконным. В отзыве на исковое заявление представитель ОАО «Ижевские мотоколяски» указал, что трудовой договор был Баталовым заключен с Заводом по производству штампованных изделий, его директор действовал на основании Положения, в котором указано, что для работников завода работодателем является этот завод.</w:t>
      </w:r>
    </w:p>
    <w:p w:rsidR="00A01D9E" w:rsidRPr="00870646" w:rsidRDefault="00A01D9E"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Что такое обособленное структурное подразделение? Может ли обособленное структурное подразделение выступать в качестве стороны в трудовом правоотношении? Разрешите спор.</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Задача 12. Иванов заключил трудовой договор о работе в качестве дворника ТСЖ</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 xml:space="preserve">«Прогресс». Через месяц после начала работы он заболел гриппом, в </w:t>
      </w:r>
      <w:proofErr w:type="gramStart"/>
      <w:r w:rsidRPr="00870646">
        <w:rPr>
          <w:rFonts w:ascii="Times New Roman" w:eastAsia="Times New Roman" w:hAnsi="Times New Roman" w:cs="Times New Roman"/>
          <w:sz w:val="28"/>
          <w:szCs w:val="28"/>
          <w:lang w:eastAsia="ru-RU"/>
        </w:rPr>
        <w:t>связи</w:t>
      </w:r>
      <w:proofErr w:type="gramEnd"/>
      <w:r w:rsidRPr="00870646">
        <w:rPr>
          <w:rFonts w:ascii="Times New Roman" w:eastAsia="Times New Roman" w:hAnsi="Times New Roman" w:cs="Times New Roman"/>
          <w:sz w:val="28"/>
          <w:szCs w:val="28"/>
          <w:lang w:eastAsia="ru-RU"/>
        </w:rPr>
        <w:t xml:space="preserve"> с чем по его просьбе</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9"/>
          <w:sz w:val="28"/>
          <w:szCs w:val="28"/>
          <w:lang w:eastAsia="ru-RU"/>
        </w:rPr>
        <w:t>работу выполнял его сын, двенадцатилетний Максим. Иванов проболел восемь дней. После</w:t>
      </w:r>
      <w:r w:rsidR="00C35D16">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pacing w:val="-7"/>
          <w:sz w:val="28"/>
          <w:szCs w:val="28"/>
          <w:lang w:eastAsia="ru-RU"/>
        </w:rPr>
        <w:t>выздоровления он продолжил работу. При получении заработной платы Иванов обнаружил, что</w:t>
      </w:r>
      <w:r w:rsidR="00C35D16">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2"/>
          <w:sz w:val="28"/>
          <w:szCs w:val="28"/>
          <w:lang w:eastAsia="ru-RU"/>
        </w:rPr>
        <w:t>заработную плату за дни болезни ему не начислили. Не согласившись с этим, он обратился с иском к</w:t>
      </w:r>
      <w:r w:rsidR="00C35D16">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8"/>
          <w:sz w:val="28"/>
          <w:szCs w:val="28"/>
          <w:lang w:eastAsia="ru-RU"/>
        </w:rPr>
        <w:t>ТСЖ «Прогресс» о взыскании заработной платы за восемь дней (время болезни). В исковом</w:t>
      </w:r>
      <w:r w:rsidR="00C35D16">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5"/>
          <w:sz w:val="28"/>
          <w:szCs w:val="28"/>
          <w:lang w:eastAsia="ru-RU"/>
        </w:rPr>
        <w:t>заявлении он указал, что, хотя и не выходил на работу в эти дни, работу за него выполнял его сын.</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6"/>
          <w:sz w:val="28"/>
          <w:szCs w:val="28"/>
          <w:lang w:eastAsia="ru-RU"/>
        </w:rPr>
        <w:t>В отзыве на исковое заявление представитель ТСЖ</w:t>
      </w:r>
      <w:r w:rsidR="00C35D16">
        <w:rPr>
          <w:rFonts w:ascii="Times New Roman" w:eastAsia="Times New Roman" w:hAnsi="Times New Roman" w:cs="Times New Roman"/>
          <w:spacing w:val="-6"/>
          <w:sz w:val="28"/>
          <w:szCs w:val="28"/>
          <w:lang w:eastAsia="ru-RU"/>
        </w:rPr>
        <w:t xml:space="preserve"> </w:t>
      </w:r>
      <w:r w:rsidRPr="00870646">
        <w:rPr>
          <w:rFonts w:ascii="Times New Roman" w:eastAsia="Times New Roman" w:hAnsi="Times New Roman" w:cs="Times New Roman"/>
          <w:sz w:val="28"/>
          <w:szCs w:val="28"/>
          <w:lang w:eastAsia="ru-RU"/>
        </w:rPr>
        <w:t>«Прогресс» указал, что в указанные дни Иванов на работу не выходил, листок нетрудоспособности</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для оплаты не предъявлял. Его сыну всего 12 лет, в </w:t>
      </w:r>
      <w:proofErr w:type="gramStart"/>
      <w:r w:rsidRPr="00870646">
        <w:rPr>
          <w:rFonts w:ascii="Times New Roman" w:eastAsia="Times New Roman" w:hAnsi="Times New Roman" w:cs="Times New Roman"/>
          <w:spacing w:val="-1"/>
          <w:sz w:val="28"/>
          <w:szCs w:val="28"/>
          <w:lang w:eastAsia="ru-RU"/>
        </w:rPr>
        <w:t>связи</w:t>
      </w:r>
      <w:proofErr w:type="gramEnd"/>
      <w:r w:rsidRPr="00870646">
        <w:rPr>
          <w:rFonts w:ascii="Times New Roman" w:eastAsia="Times New Roman" w:hAnsi="Times New Roman" w:cs="Times New Roman"/>
          <w:spacing w:val="-1"/>
          <w:sz w:val="28"/>
          <w:szCs w:val="28"/>
          <w:lang w:eastAsia="ru-RU"/>
        </w:rPr>
        <w:t xml:space="preserve"> с чем с ним не может быть заключен</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трудовой договор.</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Допускается ли представительство в трудовых отношениях при выполнении трудовых отношений?</w:t>
      </w:r>
    </w:p>
    <w:p w:rsidR="00A01D9E" w:rsidRPr="00870646" w:rsidRDefault="00A01D9E" w:rsidP="00C35D1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Может ли быть допущено в работе лицо, не достигшее 16 лет, и в</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каких случаях? Каковы последствия фактического допуска к работе несовершеннолетнего, не </w:t>
      </w:r>
      <w:r w:rsidRPr="00870646">
        <w:rPr>
          <w:rFonts w:ascii="Times New Roman" w:eastAsia="Times New Roman" w:hAnsi="Times New Roman" w:cs="Times New Roman"/>
          <w:sz w:val="28"/>
          <w:szCs w:val="28"/>
          <w:lang w:eastAsia="ru-RU"/>
        </w:rPr>
        <w:t>достигшего 16 лет? Разрешите спор по существу.</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13. </w:t>
      </w:r>
      <w:proofErr w:type="gramStart"/>
      <w:r w:rsidRPr="00870646">
        <w:rPr>
          <w:rFonts w:ascii="Times New Roman" w:eastAsia="Times New Roman" w:hAnsi="Times New Roman" w:cs="Times New Roman"/>
          <w:sz w:val="28"/>
          <w:szCs w:val="28"/>
          <w:lang w:eastAsia="ru-RU"/>
        </w:rPr>
        <w:t>При рассмотрении в кассационном порядке дела по иску Сергеева к Сергеевой о разделе</w:t>
      </w:r>
      <w:proofErr w:type="gramEnd"/>
      <w:r w:rsidRPr="0087064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совместно нажитого имущества выяснилось, что один из членов судебной коллегии по гражданским делам областного суда ранее участвовал в рассмотрении этого дела президиумом областного суда, а </w:t>
      </w:r>
      <w:r w:rsidRPr="00870646">
        <w:rPr>
          <w:rFonts w:ascii="Times New Roman" w:eastAsia="Times New Roman" w:hAnsi="Times New Roman" w:cs="Times New Roman"/>
          <w:sz w:val="28"/>
          <w:szCs w:val="28"/>
          <w:lang w:eastAsia="ru-RU"/>
        </w:rPr>
        <w:t xml:space="preserve">другой </w:t>
      </w:r>
      <w:r w:rsidR="00C35D16">
        <w:rPr>
          <w:rFonts w:ascii="Times New Roman" w:eastAsia="Times New Roman" w:hAnsi="Times New Roman" w:cs="Times New Roman"/>
          <w:sz w:val="28"/>
          <w:szCs w:val="28"/>
          <w:lang w:eastAsia="ru-RU"/>
        </w:rPr>
        <w:t>–</w:t>
      </w:r>
      <w:r w:rsidRPr="00870646">
        <w:rPr>
          <w:rFonts w:ascii="Times New Roman" w:eastAsia="Times New Roman" w:hAnsi="Times New Roman" w:cs="Times New Roman"/>
          <w:sz w:val="28"/>
          <w:szCs w:val="28"/>
          <w:lang w:eastAsia="ru-RU"/>
        </w:rPr>
        <w:t xml:space="preserve"> в</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суде первой инстанции в качестве прокурора. Могут ли члены суда участвовать в рассмотрении данного дела?</w:t>
      </w:r>
    </w:p>
    <w:p w:rsidR="00A01D9E" w:rsidRPr="00870646" w:rsidRDefault="00A01D9E"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14. Прокурор </w:t>
      </w:r>
      <w:proofErr w:type="spellStart"/>
      <w:r w:rsidRPr="00870646">
        <w:rPr>
          <w:rFonts w:ascii="Times New Roman" w:eastAsia="Times New Roman" w:hAnsi="Times New Roman" w:cs="Times New Roman"/>
          <w:sz w:val="28"/>
          <w:szCs w:val="28"/>
          <w:lang w:eastAsia="ru-RU"/>
        </w:rPr>
        <w:t>Шадринского</w:t>
      </w:r>
      <w:proofErr w:type="spellEnd"/>
      <w:r w:rsidRPr="00870646">
        <w:rPr>
          <w:rFonts w:ascii="Times New Roman" w:eastAsia="Times New Roman" w:hAnsi="Times New Roman" w:cs="Times New Roman"/>
          <w:sz w:val="28"/>
          <w:szCs w:val="28"/>
          <w:lang w:eastAsia="ru-RU"/>
        </w:rPr>
        <w:t xml:space="preserve"> района Курганской области обратился в суд с заявлением об ограничении дееспособности Маховой в интересах ее </w:t>
      </w:r>
      <w:r w:rsidRPr="00870646">
        <w:rPr>
          <w:rFonts w:ascii="Times New Roman" w:eastAsia="Times New Roman" w:hAnsi="Times New Roman" w:cs="Times New Roman"/>
          <w:sz w:val="28"/>
          <w:szCs w:val="28"/>
          <w:lang w:eastAsia="ru-RU"/>
        </w:rPr>
        <w:lastRenderedPageBreak/>
        <w:t>несовершеннолетнего ребенка, поскольку она в течение многих лет пьянствует, состоит на учете в наркологическом диспансере, тратит деньги на приобретение спиртных напитков. В судебном заседании муж Маховой пояснил, что он не считает, что его жена ставит семью в тяжелое материальное положение, поскольку он является частным предпринимателем, имеет в собственности несколько торговых точек, является состоятельным человеком и его денег вполне хватает для семьи. Однако он считает, что его жена должна быть лишена родительских прав. Суд прекратил производство по делу по тем основаниям, что муж Маховой отказался от требования о признании его жены ограниченно дееспособной. Правильно ли поступил суд? Каков круг лиц, по заявлению которых лицо может быть признано ограниченно дееспособным?</w:t>
      </w:r>
    </w:p>
    <w:p w:rsidR="00A01D9E" w:rsidRPr="00870646" w:rsidRDefault="00A01D9E" w:rsidP="00870646">
      <w:pPr>
        <w:widowControl w:val="0"/>
        <w:shd w:val="clear" w:color="auto" w:fill="FFFFFF"/>
        <w:autoSpaceDE w:val="0"/>
        <w:autoSpaceDN w:val="0"/>
        <w:adjustRightInd w:val="0"/>
        <w:spacing w:after="0" w:line="276" w:lineRule="auto"/>
        <w:ind w:right="10"/>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15. Макаров был лишен водительских прав за управление транспортом в нетрезвом состоянии. Обжалуя постановление начальника отдела ГИБДД в суд, Макаров указал, что поставил свой автомобиль в гараж, выпил там стакан вина и пошел домой. Около гаража его задержали </w:t>
      </w:r>
      <w:r w:rsidRPr="00870646">
        <w:rPr>
          <w:rFonts w:ascii="Times New Roman" w:eastAsia="Times New Roman" w:hAnsi="Times New Roman" w:cs="Times New Roman"/>
          <w:spacing w:val="-2"/>
          <w:sz w:val="28"/>
          <w:szCs w:val="28"/>
          <w:lang w:eastAsia="ru-RU"/>
        </w:rPr>
        <w:t>работники милиции и направили на освидетельствование. Как решить дело?</w:t>
      </w:r>
    </w:p>
    <w:p w:rsidR="00A01D9E" w:rsidRPr="00870646" w:rsidRDefault="00A01D9E"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 xml:space="preserve">Задача 16. Беридзе обратился в суд с иском к заводу о возмещении вреда, причиненного здоровью в </w:t>
      </w:r>
      <w:r w:rsidRPr="00870646">
        <w:rPr>
          <w:rFonts w:ascii="Times New Roman" w:eastAsia="Times New Roman" w:hAnsi="Times New Roman" w:cs="Times New Roman"/>
          <w:sz w:val="28"/>
          <w:szCs w:val="28"/>
          <w:lang w:eastAsia="ru-RU"/>
        </w:rPr>
        <w:t xml:space="preserve">результате несчастного случая на производстве. Судья назначил дело к слушанию, а общее собрание рабочих и служащих выделило представителя для изложения суду мнения трудового </w:t>
      </w:r>
      <w:proofErr w:type="gramStart"/>
      <w:r w:rsidRPr="00870646">
        <w:rPr>
          <w:rFonts w:ascii="Times New Roman" w:eastAsia="Times New Roman" w:hAnsi="Times New Roman" w:cs="Times New Roman"/>
          <w:sz w:val="28"/>
          <w:szCs w:val="28"/>
          <w:lang w:eastAsia="ru-RU"/>
        </w:rPr>
        <w:t>коллектива</w:t>
      </w:r>
      <w:proofErr w:type="gramEnd"/>
      <w:r w:rsidRPr="00870646">
        <w:rPr>
          <w:rFonts w:ascii="Times New Roman" w:eastAsia="Times New Roman" w:hAnsi="Times New Roman" w:cs="Times New Roman"/>
          <w:sz w:val="28"/>
          <w:szCs w:val="28"/>
          <w:lang w:eastAsia="ru-RU"/>
        </w:rPr>
        <w:t xml:space="preserve"> по поводу рассматриваемого судом дела. </w:t>
      </w:r>
      <w:proofErr w:type="gramStart"/>
      <w:r w:rsidRPr="00870646">
        <w:rPr>
          <w:rFonts w:ascii="Times New Roman" w:eastAsia="Times New Roman" w:hAnsi="Times New Roman" w:cs="Times New Roman"/>
          <w:sz w:val="28"/>
          <w:szCs w:val="28"/>
          <w:lang w:eastAsia="ru-RU"/>
        </w:rPr>
        <w:t xml:space="preserve">В назначенный день в суд явились истец Беридзе, директор завода Петров, технический инспектор профсоюза, представитель трудового </w:t>
      </w:r>
      <w:r w:rsidRPr="00870646">
        <w:rPr>
          <w:rFonts w:ascii="Times New Roman" w:eastAsia="Times New Roman" w:hAnsi="Times New Roman" w:cs="Times New Roman"/>
          <w:spacing w:val="-1"/>
          <w:sz w:val="28"/>
          <w:szCs w:val="28"/>
          <w:lang w:eastAsia="ru-RU"/>
        </w:rPr>
        <w:t xml:space="preserve">коллектива, переводчик (Беридзе плохо понимал русский язык), привлеченный в качестве 3-го лица </w:t>
      </w:r>
      <w:r w:rsidRPr="00870646">
        <w:rPr>
          <w:rFonts w:ascii="Times New Roman" w:eastAsia="Times New Roman" w:hAnsi="Times New Roman" w:cs="Times New Roman"/>
          <w:sz w:val="28"/>
          <w:szCs w:val="28"/>
          <w:lang w:eastAsia="ru-RU"/>
        </w:rPr>
        <w:t>без самостоятельных требований на стороне ответчика зам. начальника цеха Макаров по вине, которого произошла авария на заводе, прокурор, два свидетеля, вызванные по просьбе Беридзе и три свидетеля по просьбе директора завода, адвокат</w:t>
      </w:r>
      <w:proofErr w:type="gramEnd"/>
      <w:r w:rsidRPr="00870646">
        <w:rPr>
          <w:rFonts w:ascii="Times New Roman" w:eastAsia="Times New Roman" w:hAnsi="Times New Roman" w:cs="Times New Roman"/>
          <w:sz w:val="28"/>
          <w:szCs w:val="28"/>
          <w:lang w:eastAsia="ru-RU"/>
        </w:rPr>
        <w:t xml:space="preserve">, </w:t>
      </w:r>
      <w:proofErr w:type="gramStart"/>
      <w:r w:rsidRPr="00870646">
        <w:rPr>
          <w:rFonts w:ascii="Times New Roman" w:eastAsia="Times New Roman" w:hAnsi="Times New Roman" w:cs="Times New Roman"/>
          <w:sz w:val="28"/>
          <w:szCs w:val="28"/>
          <w:lang w:eastAsia="ru-RU"/>
        </w:rPr>
        <w:t>представляющий</w:t>
      </w:r>
      <w:proofErr w:type="gramEnd"/>
      <w:r w:rsidRPr="00870646">
        <w:rPr>
          <w:rFonts w:ascii="Times New Roman" w:eastAsia="Times New Roman" w:hAnsi="Times New Roman" w:cs="Times New Roman"/>
          <w:sz w:val="28"/>
          <w:szCs w:val="28"/>
          <w:lang w:eastAsia="ru-RU"/>
        </w:rPr>
        <w:t xml:space="preserve"> интересы истца. Определите </w:t>
      </w:r>
      <w:r w:rsidRPr="00870646">
        <w:rPr>
          <w:rFonts w:ascii="Times New Roman" w:eastAsia="Times New Roman" w:hAnsi="Times New Roman" w:cs="Times New Roman"/>
          <w:spacing w:val="-2"/>
          <w:sz w:val="28"/>
          <w:szCs w:val="28"/>
          <w:lang w:eastAsia="ru-RU"/>
        </w:rPr>
        <w:t xml:space="preserve">последовательность выступления всех вызванных в судебное заседание лиц как при разбирательстве </w:t>
      </w:r>
      <w:r w:rsidRPr="00870646">
        <w:rPr>
          <w:rFonts w:ascii="Times New Roman" w:eastAsia="Times New Roman" w:hAnsi="Times New Roman" w:cs="Times New Roman"/>
          <w:sz w:val="28"/>
          <w:szCs w:val="28"/>
          <w:lang w:eastAsia="ru-RU"/>
        </w:rPr>
        <w:t>дела по существу, так и в судебных прениях.</w:t>
      </w:r>
    </w:p>
    <w:p w:rsidR="000E23EF" w:rsidRPr="00870646" w:rsidRDefault="00A01D9E" w:rsidP="00870646">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17. </w:t>
      </w:r>
      <w:proofErr w:type="gramStart"/>
      <w:r w:rsidRPr="00870646">
        <w:rPr>
          <w:rFonts w:ascii="Times New Roman" w:eastAsia="Times New Roman" w:hAnsi="Times New Roman" w:cs="Times New Roman"/>
          <w:sz w:val="28"/>
          <w:szCs w:val="28"/>
          <w:lang w:eastAsia="ru-RU"/>
        </w:rPr>
        <w:t>Ангелов обратился в суд с иском к Разуваевой о взыскании 5000 руб., переданных последней по договору займа.</w:t>
      </w:r>
      <w:proofErr w:type="gramEnd"/>
      <w:r w:rsidRPr="00870646">
        <w:rPr>
          <w:rFonts w:ascii="Times New Roman" w:eastAsia="Times New Roman" w:hAnsi="Times New Roman" w:cs="Times New Roman"/>
          <w:sz w:val="28"/>
          <w:szCs w:val="28"/>
          <w:lang w:eastAsia="ru-RU"/>
        </w:rPr>
        <w:t xml:space="preserve"> Он заявил перед судом ходатайство о принятии и прослушивании в судебном заседании магнитофонной записи в качестве доказательства договора займа. По словам </w:t>
      </w:r>
      <w:proofErr w:type="spellStart"/>
      <w:r w:rsidRPr="00870646">
        <w:rPr>
          <w:rFonts w:ascii="Times New Roman" w:eastAsia="Times New Roman" w:hAnsi="Times New Roman" w:cs="Times New Roman"/>
          <w:sz w:val="28"/>
          <w:szCs w:val="28"/>
          <w:lang w:eastAsia="ru-RU"/>
        </w:rPr>
        <w:t>Ангелова</w:t>
      </w:r>
      <w:proofErr w:type="spellEnd"/>
      <w:r w:rsidRPr="00870646">
        <w:rPr>
          <w:rFonts w:ascii="Times New Roman" w:eastAsia="Times New Roman" w:hAnsi="Times New Roman" w:cs="Times New Roman"/>
          <w:sz w:val="28"/>
          <w:szCs w:val="28"/>
          <w:lang w:eastAsia="ru-RU"/>
        </w:rPr>
        <w:t>, на магнитофонной ленте был записан разговор о передаче денег во время заключения сделки, Разуваева называла сроки возврата денег. Ответчица Разуваева иска не признала и возражала против прослушивания звукозаписи.</w:t>
      </w:r>
    </w:p>
    <w:p w:rsidR="00A01D9E" w:rsidRPr="00870646" w:rsidRDefault="00A01D9E" w:rsidP="00870646">
      <w:pPr>
        <w:widowControl w:val="0"/>
        <w:shd w:val="clear" w:color="auto" w:fill="FFFFFF"/>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Дайте определение судебных доказательств. Можно ли рассматривать фонограмму в качестве доказательства по делу?</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lastRenderedPageBreak/>
        <w:t xml:space="preserve">Задача 18. Борисова обратилась в суд с иском к бывшему мужу Борисову, в котором просила признать за ней право собственности на автомашину «Москвич». При этом она указала, что хотя автомобиль был приобретен в период брака с ответчиком, но не на общие средства. Так 15800 р. </w:t>
      </w:r>
      <w:r w:rsidRPr="00870646">
        <w:rPr>
          <w:rFonts w:ascii="Times New Roman" w:eastAsia="Times New Roman" w:hAnsi="Times New Roman" w:cs="Times New Roman"/>
          <w:spacing w:val="-2"/>
          <w:sz w:val="28"/>
          <w:szCs w:val="28"/>
          <w:lang w:eastAsia="ru-RU"/>
        </w:rPr>
        <w:t xml:space="preserve">были представлены ее матерью, а 12500 руб. были получены в долг у тетки. Этот долг был выплачен </w:t>
      </w:r>
      <w:r w:rsidRPr="00870646">
        <w:rPr>
          <w:rFonts w:ascii="Times New Roman" w:eastAsia="Times New Roman" w:hAnsi="Times New Roman" w:cs="Times New Roman"/>
          <w:sz w:val="28"/>
          <w:szCs w:val="28"/>
          <w:lang w:eastAsia="ru-RU"/>
        </w:rPr>
        <w:t>ею лично, из средств, которые она получила в наследство еще до вступления в брак с Борисовым.</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Задача 19. Определить подведомственность и подсудность дела:</w:t>
      </w:r>
    </w:p>
    <w:p w:rsidR="00A01D9E" w:rsidRPr="00870646" w:rsidRDefault="00A01D9E" w:rsidP="00870646">
      <w:pPr>
        <w:widowControl w:val="0"/>
        <w:shd w:val="clear" w:color="auto" w:fill="FFFFFF"/>
        <w:tabs>
          <w:tab w:val="left" w:pos="250"/>
        </w:tabs>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3"/>
          <w:sz w:val="28"/>
          <w:szCs w:val="28"/>
          <w:lang w:eastAsia="ru-RU"/>
        </w:rPr>
        <w:t>а)</w:t>
      </w:r>
      <w:r w:rsidRPr="00870646">
        <w:rPr>
          <w:rFonts w:ascii="Times New Roman" w:eastAsia="Times New Roman" w:hAnsi="Times New Roman" w:cs="Times New Roman"/>
          <w:sz w:val="28"/>
          <w:szCs w:val="28"/>
          <w:lang w:eastAsia="ru-RU"/>
        </w:rPr>
        <w:tab/>
        <w:t>требования вытекающего из договора займа, совершенного между гражданами, удостоверенного</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нотариусом, если срок возврата полученных сумм наступил, но должник добровольно не выполняет</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свои обязанности.</w:t>
      </w:r>
    </w:p>
    <w:p w:rsidR="00A01D9E" w:rsidRPr="00870646" w:rsidRDefault="00A01D9E" w:rsidP="00870646">
      <w:pPr>
        <w:widowControl w:val="0"/>
        <w:shd w:val="clear" w:color="auto" w:fill="FFFFFF"/>
        <w:tabs>
          <w:tab w:val="left" w:pos="250"/>
        </w:tabs>
        <w:autoSpaceDE w:val="0"/>
        <w:autoSpaceDN w:val="0"/>
        <w:adjustRightInd w:val="0"/>
        <w:spacing w:after="0" w:line="276" w:lineRule="auto"/>
        <w:ind w:right="5"/>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б)</w:t>
      </w:r>
      <w:r w:rsidRPr="00870646">
        <w:rPr>
          <w:rFonts w:ascii="Times New Roman" w:eastAsia="Times New Roman" w:hAnsi="Times New Roman" w:cs="Times New Roman"/>
          <w:sz w:val="28"/>
          <w:szCs w:val="28"/>
          <w:lang w:eastAsia="ru-RU"/>
        </w:rPr>
        <w:tab/>
        <w:t>заявления гражданина о признании права собственности на дом, возведенный без утвержденного</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плана застройки и при отсутствии решения Администрации района об отводе земельного участка.</w:t>
      </w:r>
    </w:p>
    <w:p w:rsidR="00A01D9E" w:rsidRPr="00870646" w:rsidRDefault="00A01D9E" w:rsidP="00870646">
      <w:pPr>
        <w:widowControl w:val="0"/>
        <w:shd w:val="clear" w:color="auto" w:fill="FFFFFF"/>
        <w:autoSpaceDE w:val="0"/>
        <w:autoSpaceDN w:val="0"/>
        <w:adjustRightInd w:val="0"/>
        <w:spacing w:after="0" w:line="276" w:lineRule="auto"/>
        <w:ind w:right="10"/>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Задача 20. В </w:t>
      </w:r>
      <w:proofErr w:type="spellStart"/>
      <w:r w:rsidRPr="00870646">
        <w:rPr>
          <w:rFonts w:ascii="Times New Roman" w:eastAsia="Times New Roman" w:hAnsi="Times New Roman" w:cs="Times New Roman"/>
          <w:sz w:val="28"/>
          <w:szCs w:val="28"/>
          <w:lang w:eastAsia="ru-RU"/>
        </w:rPr>
        <w:t>Ошский</w:t>
      </w:r>
      <w:proofErr w:type="spellEnd"/>
      <w:r w:rsidRPr="00870646">
        <w:rPr>
          <w:rFonts w:ascii="Times New Roman" w:eastAsia="Times New Roman" w:hAnsi="Times New Roman" w:cs="Times New Roman"/>
          <w:sz w:val="28"/>
          <w:szCs w:val="28"/>
          <w:lang w:eastAsia="ru-RU"/>
        </w:rPr>
        <w:t xml:space="preserve"> районный суд поступило заявление </w:t>
      </w:r>
      <w:proofErr w:type="spellStart"/>
      <w:r w:rsidRPr="00870646">
        <w:rPr>
          <w:rFonts w:ascii="Times New Roman" w:eastAsia="Times New Roman" w:hAnsi="Times New Roman" w:cs="Times New Roman"/>
          <w:sz w:val="28"/>
          <w:szCs w:val="28"/>
          <w:lang w:eastAsia="ru-RU"/>
        </w:rPr>
        <w:t>Домогаева</w:t>
      </w:r>
      <w:proofErr w:type="spellEnd"/>
      <w:r w:rsidRPr="00870646">
        <w:rPr>
          <w:rFonts w:ascii="Times New Roman" w:eastAsia="Times New Roman" w:hAnsi="Times New Roman" w:cs="Times New Roman"/>
          <w:sz w:val="28"/>
          <w:szCs w:val="28"/>
          <w:lang w:eastAsia="ru-RU"/>
        </w:rPr>
        <w:t xml:space="preserve"> о выселении Петрова, который по утверждению истца самовольно занял жилую площадь и отказывается ее освобождать. При </w:t>
      </w:r>
      <w:r w:rsidRPr="00870646">
        <w:rPr>
          <w:rFonts w:ascii="Times New Roman" w:eastAsia="Times New Roman" w:hAnsi="Times New Roman" w:cs="Times New Roman"/>
          <w:spacing w:val="-1"/>
          <w:sz w:val="28"/>
          <w:szCs w:val="28"/>
          <w:lang w:eastAsia="ru-RU"/>
        </w:rPr>
        <w:t xml:space="preserve">опросе истца по существу дела судья выяснил возможные со стороны ответчика возражения против </w:t>
      </w:r>
      <w:r w:rsidRPr="00870646">
        <w:rPr>
          <w:rFonts w:ascii="Times New Roman" w:eastAsia="Times New Roman" w:hAnsi="Times New Roman" w:cs="Times New Roman"/>
          <w:sz w:val="28"/>
          <w:szCs w:val="28"/>
          <w:lang w:eastAsia="ru-RU"/>
        </w:rPr>
        <w:t>иска. Во избежание неблагоприятных последствий для истца ему было предложено изменить предмет и основание иска. Истец от предложения судьи отказался. Однако судья, несмотря на возражения истца, внес своей рукой исправления в заявление о выселении указанного истцом ответчика на том основании, что он привел в негодность жилое помещение в доме истца, принадлежащего ему на праве личной собственности. Какие принципы нарушены судьей?</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Вариант экзаменационного билета</w:t>
      </w:r>
    </w:p>
    <w:p w:rsidR="00A01D9E" w:rsidRPr="00870646" w:rsidRDefault="00A01D9E" w:rsidP="00C35D16">
      <w:pPr>
        <w:widowControl w:val="0"/>
        <w:shd w:val="clear" w:color="auto" w:fill="FFFFFF"/>
        <w:tabs>
          <w:tab w:val="left" w:pos="1114"/>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1.</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Понятие и виды подсудности в административном судопроизводстве: родовая и</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территориальная подсудность</w:t>
      </w:r>
    </w:p>
    <w:p w:rsidR="00A01D9E" w:rsidRPr="00870646" w:rsidRDefault="00A01D9E" w:rsidP="00870646">
      <w:pPr>
        <w:widowControl w:val="0"/>
        <w:shd w:val="clear" w:color="auto" w:fill="FFFFFF"/>
        <w:tabs>
          <w:tab w:val="left" w:pos="1243"/>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heme="minorEastAsia" w:hAnsi="Times New Roman" w:cs="Times New Roman"/>
          <w:spacing w:val="-7"/>
          <w:sz w:val="28"/>
          <w:szCs w:val="28"/>
          <w:lang w:eastAsia="ru-RU"/>
        </w:rPr>
        <w:t>2.</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pacing w:val="-1"/>
          <w:sz w:val="28"/>
          <w:szCs w:val="28"/>
          <w:lang w:eastAsia="ru-RU"/>
        </w:rPr>
        <w:t>Выделите особенности регулирования труда работников государственных корпораций,</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государственных компаний</w:t>
      </w:r>
    </w:p>
    <w:p w:rsidR="000E23EF" w:rsidRPr="00870646" w:rsidRDefault="00A01D9E" w:rsidP="00870646">
      <w:pPr>
        <w:widowControl w:val="0"/>
        <w:shd w:val="clear" w:color="auto" w:fill="FFFFFF"/>
        <w:tabs>
          <w:tab w:val="left" w:pos="1123"/>
        </w:tab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heme="minorEastAsia" w:hAnsi="Times New Roman" w:cs="Times New Roman"/>
          <w:spacing w:val="-29"/>
          <w:w w:val="122"/>
          <w:sz w:val="28"/>
          <w:szCs w:val="28"/>
          <w:lang w:eastAsia="ru-RU"/>
        </w:rPr>
        <w:t>3.</w:t>
      </w:r>
      <w:r w:rsidRPr="00870646">
        <w:rPr>
          <w:rFonts w:ascii="Times New Roman" w:eastAsiaTheme="minorEastAsia" w:hAnsi="Times New Roman" w:cs="Times New Roman"/>
          <w:sz w:val="28"/>
          <w:szCs w:val="28"/>
          <w:lang w:eastAsia="ru-RU"/>
        </w:rPr>
        <w:tab/>
      </w:r>
      <w:r w:rsidRPr="00870646">
        <w:rPr>
          <w:rFonts w:ascii="Times New Roman" w:eastAsia="Times New Roman" w:hAnsi="Times New Roman" w:cs="Times New Roman"/>
          <w:sz w:val="28"/>
          <w:szCs w:val="28"/>
          <w:lang w:eastAsia="ru-RU"/>
        </w:rPr>
        <w:t xml:space="preserve">Задача. </w:t>
      </w:r>
      <w:proofErr w:type="gramStart"/>
      <w:r w:rsidRPr="00870646">
        <w:rPr>
          <w:rFonts w:ascii="Times New Roman" w:eastAsia="Times New Roman" w:hAnsi="Times New Roman" w:cs="Times New Roman"/>
          <w:sz w:val="28"/>
          <w:szCs w:val="28"/>
          <w:lang w:eastAsia="ru-RU"/>
        </w:rPr>
        <w:t>Ангелов обратился в суд с иском к Разуваевой о взыскании 5000 руб.,</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переданных последней по договору займа.</w:t>
      </w:r>
      <w:proofErr w:type="gramEnd"/>
      <w:r w:rsidRPr="00870646">
        <w:rPr>
          <w:rFonts w:ascii="Times New Roman" w:eastAsia="Times New Roman" w:hAnsi="Times New Roman" w:cs="Times New Roman"/>
          <w:sz w:val="28"/>
          <w:szCs w:val="28"/>
          <w:lang w:eastAsia="ru-RU"/>
        </w:rPr>
        <w:t xml:space="preserve"> Он заявил перед судом ходатайство о принятии и</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прослушивании в судебном заседании магнитофонной записи в качестве доказательства договора</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 xml:space="preserve">займа. По словам </w:t>
      </w:r>
      <w:proofErr w:type="spellStart"/>
      <w:r w:rsidRPr="00870646">
        <w:rPr>
          <w:rFonts w:ascii="Times New Roman" w:eastAsia="Times New Roman" w:hAnsi="Times New Roman" w:cs="Times New Roman"/>
          <w:sz w:val="28"/>
          <w:szCs w:val="28"/>
          <w:lang w:eastAsia="ru-RU"/>
        </w:rPr>
        <w:t>Ангелова</w:t>
      </w:r>
      <w:proofErr w:type="spellEnd"/>
      <w:r w:rsidRPr="00870646">
        <w:rPr>
          <w:rFonts w:ascii="Times New Roman" w:eastAsia="Times New Roman" w:hAnsi="Times New Roman" w:cs="Times New Roman"/>
          <w:sz w:val="28"/>
          <w:szCs w:val="28"/>
          <w:lang w:eastAsia="ru-RU"/>
        </w:rPr>
        <w:t>, на магнитофонной ленте был записан разговор о передаче денег во</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время заключения сделки, Разуваева называла сроки возврата денег. Ответчица Разуваева иска не</w:t>
      </w:r>
      <w:r w:rsidR="00C35D16">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признала и возражала против прослушивания звукозаписи. Дайте определение судебных</w:t>
      </w:r>
      <w:r w:rsidR="00C35D1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доказательств. Можно ли рассматривать фонограмму в качестве доказательства по делу?</w:t>
      </w:r>
    </w:p>
    <w:p w:rsidR="00A01D9E" w:rsidRPr="00870646" w:rsidRDefault="00A01D9E" w:rsidP="00870646">
      <w:pPr>
        <w:widowControl w:val="0"/>
        <w:shd w:val="clear" w:color="auto" w:fill="FFFFFF"/>
        <w:tabs>
          <w:tab w:val="left" w:pos="1123"/>
        </w:tabs>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z w:val="28"/>
          <w:szCs w:val="28"/>
          <w:u w:val="single"/>
          <w:lang w:eastAsia="ru-RU"/>
        </w:rPr>
        <w:t>Критерии и шкала оценивания экзамена по модулю</w:t>
      </w:r>
    </w:p>
    <w:p w:rsidR="00A01D9E" w:rsidRPr="00870646" w:rsidRDefault="00A01D9E" w:rsidP="004E0080">
      <w:pPr>
        <w:widowControl w:val="0"/>
        <w:shd w:val="clear" w:color="auto" w:fill="FFFFFF"/>
        <w:tabs>
          <w:tab w:val="left" w:pos="9639"/>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9"/>
          <w:sz w:val="28"/>
          <w:szCs w:val="28"/>
          <w:lang w:eastAsia="ru-RU"/>
        </w:rPr>
        <w:lastRenderedPageBreak/>
        <w:t xml:space="preserve">Общая оценка экзамена по модулю складывается из двух оценок по каждому из </w:t>
      </w:r>
      <w:r w:rsidRPr="00870646">
        <w:rPr>
          <w:rFonts w:ascii="Times New Roman" w:eastAsia="Times New Roman" w:hAnsi="Times New Roman" w:cs="Times New Roman"/>
          <w:sz w:val="28"/>
          <w:szCs w:val="28"/>
          <w:lang w:eastAsia="ru-RU"/>
        </w:rPr>
        <w:t>вопросов билета.</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z w:val="28"/>
          <w:szCs w:val="28"/>
          <w:lang w:eastAsia="ru-RU"/>
        </w:rPr>
        <w:t>Критерии выставления оценки за теоретический вопрос</w:t>
      </w:r>
    </w:p>
    <w:p w:rsidR="004E0080" w:rsidRDefault="00A01D9E" w:rsidP="004E0080">
      <w:pPr>
        <w:widowControl w:val="0"/>
        <w:shd w:val="clear" w:color="auto" w:fill="FFFFFF"/>
        <w:tabs>
          <w:tab w:val="left" w:pos="5626"/>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 xml:space="preserve">«отлично» – </w:t>
      </w:r>
      <w:proofErr w:type="gramStart"/>
      <w:r w:rsidRPr="00870646">
        <w:rPr>
          <w:rFonts w:ascii="Times New Roman" w:eastAsia="Times New Roman" w:hAnsi="Times New Roman" w:cs="Times New Roman"/>
          <w:spacing w:val="-1"/>
          <w:sz w:val="28"/>
          <w:szCs w:val="28"/>
          <w:lang w:eastAsia="ru-RU"/>
        </w:rPr>
        <w:t>обучающийся</w:t>
      </w:r>
      <w:proofErr w:type="gramEnd"/>
      <w:r w:rsidRPr="00870646">
        <w:rPr>
          <w:rFonts w:ascii="Times New Roman" w:eastAsia="Times New Roman" w:hAnsi="Times New Roman" w:cs="Times New Roman"/>
          <w:spacing w:val="-1"/>
          <w:sz w:val="28"/>
          <w:szCs w:val="28"/>
          <w:lang w:eastAsia="ru-RU"/>
        </w:rPr>
        <w:t xml:space="preserve"> правильно, четко и в полном объеме изложил содержание</w:t>
      </w:r>
      <w:r w:rsidR="004E0080">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теоретического вопроса, а также убедительно ответил на дополнительные вопросы</w:t>
      </w:r>
      <w:r w:rsidR="004E0080">
        <w:rPr>
          <w:rFonts w:ascii="Times New Roman" w:eastAsia="Times New Roman" w:hAnsi="Times New Roman" w:cs="Times New Roman"/>
          <w:sz w:val="28"/>
          <w:szCs w:val="28"/>
          <w:lang w:eastAsia="ru-RU"/>
        </w:rPr>
        <w:t xml:space="preserve">; </w:t>
      </w:r>
    </w:p>
    <w:p w:rsidR="004E0080" w:rsidRDefault="00A01D9E" w:rsidP="004E0080">
      <w:pPr>
        <w:widowControl w:val="0"/>
        <w:shd w:val="clear" w:color="auto" w:fill="FFFFFF"/>
        <w:tabs>
          <w:tab w:val="left" w:pos="5626"/>
        </w:tabs>
        <w:autoSpaceDE w:val="0"/>
        <w:autoSpaceDN w:val="0"/>
        <w:adjustRightInd w:val="0"/>
        <w:spacing w:after="0" w:line="276" w:lineRule="auto"/>
        <w:ind w:right="2"/>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8"/>
          <w:sz w:val="28"/>
          <w:szCs w:val="28"/>
          <w:lang w:eastAsia="ru-RU"/>
        </w:rPr>
        <w:t xml:space="preserve">«хорошо» – </w:t>
      </w:r>
      <w:proofErr w:type="gramStart"/>
      <w:r w:rsidRPr="00870646">
        <w:rPr>
          <w:rFonts w:ascii="Times New Roman" w:eastAsia="Times New Roman" w:hAnsi="Times New Roman" w:cs="Times New Roman"/>
          <w:spacing w:val="-8"/>
          <w:sz w:val="28"/>
          <w:szCs w:val="28"/>
          <w:lang w:eastAsia="ru-RU"/>
        </w:rPr>
        <w:t>обучающийся</w:t>
      </w:r>
      <w:proofErr w:type="gramEnd"/>
      <w:r w:rsidRPr="00870646">
        <w:rPr>
          <w:rFonts w:ascii="Times New Roman" w:eastAsia="Times New Roman" w:hAnsi="Times New Roman" w:cs="Times New Roman"/>
          <w:spacing w:val="-8"/>
          <w:sz w:val="28"/>
          <w:szCs w:val="28"/>
          <w:lang w:eastAsia="ru-RU"/>
        </w:rPr>
        <w:t xml:space="preserve"> правильно,</w:t>
      </w:r>
      <w:r w:rsidR="004E0080">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pacing w:val="-2"/>
          <w:sz w:val="28"/>
          <w:szCs w:val="28"/>
          <w:lang w:eastAsia="ru-RU"/>
        </w:rPr>
        <w:t>однако не достаточно полно</w:t>
      </w:r>
      <w:r w:rsidR="004E0080">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1"/>
          <w:sz w:val="28"/>
          <w:szCs w:val="28"/>
          <w:lang w:eastAsia="ru-RU"/>
        </w:rPr>
        <w:t>изложил содержание теоретического вопроса, а также не точно ответил на</w:t>
      </w:r>
      <w:r w:rsidR="004E0080">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дополнительные вопросы</w:t>
      </w:r>
      <w:r w:rsidR="004E0080">
        <w:rPr>
          <w:rFonts w:ascii="Times New Roman" w:eastAsia="Times New Roman" w:hAnsi="Times New Roman" w:cs="Times New Roman"/>
          <w:sz w:val="28"/>
          <w:szCs w:val="28"/>
          <w:lang w:eastAsia="ru-RU"/>
        </w:rPr>
        <w:t xml:space="preserve">; </w:t>
      </w:r>
    </w:p>
    <w:p w:rsidR="00A01D9E" w:rsidRPr="00870646" w:rsidRDefault="00A01D9E" w:rsidP="004E0080">
      <w:pPr>
        <w:widowControl w:val="0"/>
        <w:shd w:val="clear" w:color="auto" w:fill="FFFFFF"/>
        <w:tabs>
          <w:tab w:val="left" w:pos="5626"/>
        </w:tabs>
        <w:autoSpaceDE w:val="0"/>
        <w:autoSpaceDN w:val="0"/>
        <w:adjustRightInd w:val="0"/>
        <w:spacing w:after="0" w:line="276" w:lineRule="auto"/>
        <w:ind w:right="2"/>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pacing w:val="-2"/>
          <w:sz w:val="28"/>
          <w:szCs w:val="28"/>
          <w:lang w:eastAsia="ru-RU"/>
        </w:rPr>
        <w:t>«удовлетворительно»</w:t>
      </w:r>
      <w:r w:rsidR="004E0080">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9"/>
          <w:sz w:val="28"/>
          <w:szCs w:val="28"/>
          <w:lang w:eastAsia="ru-RU"/>
        </w:rPr>
        <w:t xml:space="preserve">– </w:t>
      </w:r>
      <w:proofErr w:type="gramStart"/>
      <w:r w:rsidRPr="00870646">
        <w:rPr>
          <w:rFonts w:ascii="Times New Roman" w:eastAsia="Times New Roman" w:hAnsi="Times New Roman" w:cs="Times New Roman"/>
          <w:spacing w:val="-9"/>
          <w:sz w:val="28"/>
          <w:szCs w:val="28"/>
          <w:lang w:eastAsia="ru-RU"/>
        </w:rPr>
        <w:t>обучающийся</w:t>
      </w:r>
      <w:proofErr w:type="gramEnd"/>
      <w:r w:rsidR="004E0080">
        <w:rPr>
          <w:rFonts w:ascii="Times New Roman" w:eastAsia="Times New Roman" w:hAnsi="Times New Roman" w:cs="Times New Roman"/>
          <w:spacing w:val="-9"/>
          <w:sz w:val="28"/>
          <w:szCs w:val="28"/>
          <w:lang w:eastAsia="ru-RU"/>
        </w:rPr>
        <w:t xml:space="preserve"> </w:t>
      </w:r>
      <w:r w:rsidRPr="00870646">
        <w:rPr>
          <w:rFonts w:ascii="Times New Roman" w:eastAsia="Times New Roman" w:hAnsi="Times New Roman" w:cs="Times New Roman"/>
          <w:spacing w:val="-11"/>
          <w:sz w:val="28"/>
          <w:szCs w:val="28"/>
          <w:lang w:eastAsia="ru-RU"/>
        </w:rPr>
        <w:t>изложил только основные</w:t>
      </w:r>
      <w:r w:rsidR="004E0080">
        <w:rPr>
          <w:rFonts w:ascii="Times New Roman" w:eastAsia="Times New Roman" w:hAnsi="Times New Roman" w:cs="Times New Roman"/>
          <w:spacing w:val="-11"/>
          <w:sz w:val="28"/>
          <w:szCs w:val="28"/>
          <w:lang w:eastAsia="ru-RU"/>
        </w:rPr>
        <w:t xml:space="preserve"> </w:t>
      </w:r>
      <w:r w:rsidRPr="00870646">
        <w:rPr>
          <w:rFonts w:ascii="Times New Roman" w:eastAsia="Times New Roman" w:hAnsi="Times New Roman" w:cs="Times New Roman"/>
          <w:spacing w:val="-2"/>
          <w:sz w:val="28"/>
          <w:szCs w:val="28"/>
          <w:lang w:eastAsia="ru-RU"/>
        </w:rPr>
        <w:t>моменты</w:t>
      </w:r>
      <w:r w:rsidR="004E0080">
        <w:rPr>
          <w:rFonts w:ascii="Times New Roman" w:eastAsia="Times New Roman" w:hAnsi="Times New Roman" w:cs="Times New Roman"/>
          <w:spacing w:val="-2"/>
          <w:sz w:val="28"/>
          <w:szCs w:val="28"/>
          <w:lang w:eastAsia="ru-RU"/>
        </w:rPr>
        <w:t xml:space="preserve"> </w:t>
      </w:r>
      <w:r w:rsidRPr="00870646">
        <w:rPr>
          <w:rFonts w:ascii="Times New Roman" w:eastAsia="Times New Roman" w:hAnsi="Times New Roman" w:cs="Times New Roman"/>
          <w:spacing w:val="-3"/>
          <w:sz w:val="28"/>
          <w:szCs w:val="28"/>
          <w:lang w:eastAsia="ru-RU"/>
        </w:rPr>
        <w:t>из теоретического вопроса</w:t>
      </w:r>
      <w:r w:rsidR="004E0080">
        <w:rPr>
          <w:rFonts w:ascii="Times New Roman" w:eastAsia="Times New Roman" w:hAnsi="Times New Roman" w:cs="Times New Roman"/>
          <w:spacing w:val="-3"/>
          <w:sz w:val="28"/>
          <w:szCs w:val="28"/>
          <w:lang w:eastAsia="ru-RU"/>
        </w:rPr>
        <w:t>;</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«неудовлетворительно» – ответ не соответствует изложенным выше критериям</w:t>
      </w:r>
      <w:r w:rsidR="004E0080">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z w:val="28"/>
          <w:szCs w:val="28"/>
          <w:lang w:eastAsia="ru-RU"/>
        </w:rPr>
        <w:t>Критерии выставления оценки за практическое задание</w:t>
      </w:r>
    </w:p>
    <w:p w:rsidR="00A01D9E" w:rsidRPr="00870646" w:rsidRDefault="004E0080"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pacing w:val="-6"/>
          <w:sz w:val="28"/>
          <w:szCs w:val="28"/>
          <w:lang w:eastAsia="ru-RU"/>
        </w:rPr>
        <w:t xml:space="preserve">«отлично» </w:t>
      </w:r>
      <w:r w:rsidR="00A01D9E" w:rsidRPr="00870646">
        <w:rPr>
          <w:rFonts w:ascii="Times New Roman" w:eastAsia="Times New Roman" w:hAnsi="Times New Roman" w:cs="Times New Roman"/>
          <w:spacing w:val="-6"/>
          <w:sz w:val="28"/>
          <w:szCs w:val="28"/>
          <w:lang w:eastAsia="ru-RU"/>
        </w:rPr>
        <w:t xml:space="preserve">– </w:t>
      </w:r>
      <w:proofErr w:type="gramStart"/>
      <w:r w:rsidR="00A01D9E" w:rsidRPr="00870646">
        <w:rPr>
          <w:rFonts w:ascii="Times New Roman" w:eastAsia="Times New Roman" w:hAnsi="Times New Roman" w:cs="Times New Roman"/>
          <w:spacing w:val="-6"/>
          <w:sz w:val="28"/>
          <w:szCs w:val="28"/>
          <w:lang w:eastAsia="ru-RU"/>
        </w:rPr>
        <w:t>обучающийся</w:t>
      </w:r>
      <w:proofErr w:type="gramEnd"/>
      <w:r w:rsidR="00A01D9E" w:rsidRPr="00870646">
        <w:rPr>
          <w:rFonts w:ascii="Times New Roman" w:eastAsia="Times New Roman" w:hAnsi="Times New Roman" w:cs="Times New Roman"/>
          <w:spacing w:val="-6"/>
          <w:sz w:val="28"/>
          <w:szCs w:val="28"/>
          <w:lang w:eastAsia="ru-RU"/>
        </w:rPr>
        <w:t xml:space="preserve"> выполнил все этапы решения практического задания,</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получен верный ответ или иное требуемое представление результата работы</w:t>
      </w:r>
      <w:r w:rsidR="004E0080">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proofErr w:type="gramStart"/>
      <w:r w:rsidRPr="00870646">
        <w:rPr>
          <w:rFonts w:ascii="Times New Roman" w:eastAsia="Times New Roman" w:hAnsi="Times New Roman" w:cs="Times New Roman"/>
          <w:sz w:val="28"/>
          <w:szCs w:val="28"/>
          <w:lang w:eastAsia="ru-RU"/>
        </w:rPr>
        <w:t>«хорошо» – обучающийся выполнил задание полностью или большую его часть (свыше</w:t>
      </w:r>
      <w:r w:rsidR="004E0080">
        <w:rPr>
          <w:rFonts w:ascii="Times New Roman" w:eastAsia="Times New Roman" w:hAnsi="Times New Roman" w:cs="Times New Roman"/>
          <w:sz w:val="28"/>
          <w:szCs w:val="28"/>
          <w:lang w:eastAsia="ru-RU"/>
        </w:rPr>
        <w:t xml:space="preserve"> </w:t>
      </w:r>
      <w:r w:rsidR="004E0080">
        <w:rPr>
          <w:rFonts w:ascii="Times New Roman" w:eastAsiaTheme="minorEastAsia" w:hAnsi="Times New Roman" w:cs="Times New Roman"/>
          <w:spacing w:val="-7"/>
          <w:sz w:val="28"/>
          <w:szCs w:val="28"/>
          <w:lang w:eastAsia="ru-RU"/>
        </w:rPr>
        <w:t>80</w:t>
      </w:r>
      <w:r w:rsidRPr="00870646">
        <w:rPr>
          <w:rFonts w:ascii="Times New Roman" w:eastAsiaTheme="minorEastAsia" w:hAnsi="Times New Roman" w:cs="Times New Roman"/>
          <w:spacing w:val="-7"/>
          <w:sz w:val="28"/>
          <w:szCs w:val="28"/>
          <w:lang w:eastAsia="ru-RU"/>
        </w:rPr>
        <w:t xml:space="preserve">%), </w:t>
      </w:r>
      <w:r w:rsidRPr="00870646">
        <w:rPr>
          <w:rFonts w:ascii="Times New Roman" w:eastAsia="Times New Roman" w:hAnsi="Times New Roman" w:cs="Times New Roman"/>
          <w:spacing w:val="-7"/>
          <w:sz w:val="28"/>
          <w:szCs w:val="28"/>
          <w:lang w:eastAsia="ru-RU"/>
        </w:rPr>
        <w:t>но при выполнении обнаружились некоторые неточности в применении, или</w:t>
      </w:r>
      <w:r w:rsidR="004E0080">
        <w:rPr>
          <w:rFonts w:ascii="Times New Roman" w:eastAsia="Times New Roman" w:hAnsi="Times New Roman" w:cs="Times New Roman"/>
          <w:spacing w:val="-7"/>
          <w:sz w:val="28"/>
          <w:szCs w:val="28"/>
          <w:lang w:eastAsia="ru-RU"/>
        </w:rPr>
        <w:t xml:space="preserve"> </w:t>
      </w:r>
      <w:r w:rsidRPr="00870646">
        <w:rPr>
          <w:rFonts w:ascii="Times New Roman" w:eastAsia="Times New Roman" w:hAnsi="Times New Roman" w:cs="Times New Roman"/>
          <w:spacing w:val="-4"/>
          <w:sz w:val="28"/>
          <w:szCs w:val="28"/>
          <w:lang w:eastAsia="ru-RU"/>
        </w:rPr>
        <w:t>работы выполнены полностью, но использованы наименее оптимальные подходы к</w:t>
      </w:r>
      <w:r w:rsidR="004E0080">
        <w:rPr>
          <w:rFonts w:ascii="Times New Roman" w:eastAsia="Times New Roman" w:hAnsi="Times New Roman" w:cs="Times New Roman"/>
          <w:spacing w:val="-4"/>
          <w:sz w:val="28"/>
          <w:szCs w:val="28"/>
          <w:lang w:eastAsia="ru-RU"/>
        </w:rPr>
        <w:t xml:space="preserve"> </w:t>
      </w:r>
      <w:r w:rsidRPr="00870646">
        <w:rPr>
          <w:rFonts w:ascii="Times New Roman" w:eastAsia="Times New Roman" w:hAnsi="Times New Roman" w:cs="Times New Roman"/>
          <w:sz w:val="28"/>
          <w:szCs w:val="28"/>
          <w:lang w:eastAsia="ru-RU"/>
        </w:rPr>
        <w:t>решению поставленной задачи</w:t>
      </w:r>
      <w:proofErr w:type="gramEnd"/>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 xml:space="preserve">«удовлетворительно» – </w:t>
      </w:r>
      <w:proofErr w:type="gramStart"/>
      <w:r w:rsidRPr="00870646">
        <w:rPr>
          <w:rFonts w:ascii="Times New Roman" w:eastAsia="Times New Roman" w:hAnsi="Times New Roman" w:cs="Times New Roman"/>
          <w:sz w:val="28"/>
          <w:szCs w:val="28"/>
          <w:lang w:eastAsia="ru-RU"/>
        </w:rPr>
        <w:t>обучающийся</w:t>
      </w:r>
      <w:proofErr w:type="gramEnd"/>
      <w:r w:rsidRPr="00870646">
        <w:rPr>
          <w:rFonts w:ascii="Times New Roman" w:eastAsia="Times New Roman" w:hAnsi="Times New Roman" w:cs="Times New Roman"/>
          <w:sz w:val="28"/>
          <w:szCs w:val="28"/>
          <w:lang w:eastAsia="ru-RU"/>
        </w:rPr>
        <w:t xml:space="preserve"> выполнил задание не в полном объеме, допустил</w:t>
      </w:r>
      <w:r w:rsidR="004E0080">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более трех ошибок, но владеет основными навыками работы, требуемыми для решения</w:t>
      </w:r>
      <w:r w:rsidR="004E0080">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поставленной задачи</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sz w:val="28"/>
          <w:szCs w:val="28"/>
          <w:lang w:eastAsia="ru-RU"/>
        </w:rPr>
        <w:t>«неудовлетворительно» – обучающимся допущены существенные ошибки, показавшие,</w:t>
      </w:r>
      <w:r w:rsidR="004E0080">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8"/>
          <w:sz w:val="28"/>
          <w:szCs w:val="28"/>
          <w:lang w:eastAsia="ru-RU"/>
        </w:rPr>
        <w:t>что он не владеет обязательными знаниями, умениями и навыками для решения</w:t>
      </w:r>
      <w:r w:rsidR="004E0080">
        <w:rPr>
          <w:rFonts w:ascii="Times New Roman" w:eastAsia="Times New Roman" w:hAnsi="Times New Roman" w:cs="Times New Roman"/>
          <w:spacing w:val="-8"/>
          <w:sz w:val="28"/>
          <w:szCs w:val="28"/>
          <w:lang w:eastAsia="ru-RU"/>
        </w:rPr>
        <w:t xml:space="preserve"> </w:t>
      </w:r>
      <w:r w:rsidRPr="00870646">
        <w:rPr>
          <w:rFonts w:ascii="Times New Roman" w:eastAsia="Times New Roman" w:hAnsi="Times New Roman" w:cs="Times New Roman"/>
          <w:sz w:val="28"/>
          <w:szCs w:val="28"/>
          <w:lang w:eastAsia="ru-RU"/>
        </w:rPr>
        <w:t>поставленной задачи или задания не выполнены</w:t>
      </w:r>
      <w:r w:rsidR="004E0080">
        <w:rPr>
          <w:rFonts w:ascii="Times New Roman" w:eastAsia="Times New Roman" w:hAnsi="Times New Roman" w:cs="Times New Roman"/>
          <w:sz w:val="28"/>
          <w:szCs w:val="28"/>
          <w:lang w:eastAsia="ru-RU"/>
        </w:rPr>
        <w:t>.</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870646">
        <w:rPr>
          <w:rFonts w:ascii="Times New Roman" w:eastAsia="Times New Roman" w:hAnsi="Times New Roman" w:cs="Times New Roman"/>
          <w:b/>
          <w:bCs/>
          <w:sz w:val="28"/>
          <w:szCs w:val="28"/>
          <w:lang w:eastAsia="ru-RU"/>
        </w:rPr>
        <w:t>Критерии начисления баллов за теоретический вопрос:</w:t>
      </w:r>
    </w:p>
    <w:p w:rsidR="004E0080" w:rsidRDefault="00A01D9E"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gramStart"/>
      <w:r w:rsidRPr="00870646">
        <w:rPr>
          <w:rFonts w:ascii="Times New Roman" w:eastAsiaTheme="minorEastAsia" w:hAnsi="Times New Roman" w:cs="Times New Roman"/>
          <w:sz w:val="28"/>
          <w:szCs w:val="28"/>
          <w:lang w:eastAsia="ru-RU"/>
        </w:rPr>
        <w:t xml:space="preserve">5 </w:t>
      </w:r>
      <w:r w:rsidRPr="00870646">
        <w:rPr>
          <w:rFonts w:ascii="Times New Roman" w:eastAsia="Times New Roman" w:hAnsi="Times New Roman" w:cs="Times New Roman"/>
          <w:sz w:val="28"/>
          <w:szCs w:val="28"/>
          <w:lang w:eastAsia="ru-RU"/>
        </w:rPr>
        <w:t xml:space="preserve">баллов («отлично») – обучающийся продемонстрировал знания, умения и навыки, являющиеся результатами освоения компетенций по дисциплине на повышенном уровне (в рамках основной и дополнительной литературы, нормативных актов, доктринальных </w:t>
      </w:r>
      <w:r w:rsidRPr="00870646">
        <w:rPr>
          <w:rFonts w:ascii="Times New Roman" w:eastAsia="Times New Roman" w:hAnsi="Times New Roman" w:cs="Times New Roman"/>
          <w:spacing w:val="-1"/>
          <w:sz w:val="28"/>
          <w:szCs w:val="28"/>
          <w:lang w:eastAsia="ru-RU"/>
        </w:rPr>
        <w:t xml:space="preserve">источников развернуто, аргументировано и систематизировано раскрывает теоретический </w:t>
      </w:r>
      <w:r w:rsidRPr="00870646">
        <w:rPr>
          <w:rFonts w:ascii="Times New Roman" w:eastAsia="Times New Roman" w:hAnsi="Times New Roman" w:cs="Times New Roman"/>
          <w:sz w:val="28"/>
          <w:szCs w:val="28"/>
          <w:lang w:eastAsia="ru-RU"/>
        </w:rPr>
        <w:t>материал по теме, сопоставляет изложенный материал; применительно к поставленному вопросу корректно использует отраслевой понятийный аппарат, свободно оперируя терминами и понятиями курса, соотносит их при необходимости;</w:t>
      </w:r>
      <w:proofErr w:type="gramEnd"/>
      <w:r w:rsidRPr="00870646">
        <w:rPr>
          <w:rFonts w:ascii="Times New Roman" w:eastAsia="Times New Roman" w:hAnsi="Times New Roman" w:cs="Times New Roman"/>
          <w:sz w:val="28"/>
          <w:szCs w:val="28"/>
          <w:lang w:eastAsia="ru-RU"/>
        </w:rPr>
        <w:t xml:space="preserve"> характеризует нормативное регулирование по поставленному вопросу; при обозначении конкретного вопроса преподавателем свободно ориентируется в теоретическом программном </w:t>
      </w:r>
      <w:r w:rsidRPr="00870646">
        <w:rPr>
          <w:rFonts w:ascii="Times New Roman" w:eastAsia="Times New Roman" w:hAnsi="Times New Roman" w:cs="Times New Roman"/>
          <w:spacing w:val="-1"/>
          <w:sz w:val="28"/>
          <w:szCs w:val="28"/>
          <w:lang w:eastAsia="ru-RU"/>
        </w:rPr>
        <w:t xml:space="preserve">материале, отвечая на поставленный вопрос, при необходимости ссылаясь на содержание </w:t>
      </w:r>
      <w:r w:rsidRPr="00870646">
        <w:rPr>
          <w:rFonts w:ascii="Times New Roman" w:eastAsia="Times New Roman" w:hAnsi="Times New Roman" w:cs="Times New Roman"/>
          <w:sz w:val="28"/>
          <w:szCs w:val="28"/>
          <w:lang w:eastAsia="ru-RU"/>
        </w:rPr>
        <w:t xml:space="preserve">нормативных актов, правоприменительной практики, доктринальных источников; по отдельным проблемам курса </w:t>
      </w:r>
      <w:proofErr w:type="gramStart"/>
      <w:r w:rsidRPr="00870646">
        <w:rPr>
          <w:rFonts w:ascii="Times New Roman" w:eastAsia="Times New Roman" w:hAnsi="Times New Roman" w:cs="Times New Roman"/>
          <w:sz w:val="28"/>
          <w:szCs w:val="28"/>
          <w:lang w:eastAsia="ru-RU"/>
        </w:rPr>
        <w:t>у</w:t>
      </w:r>
      <w:proofErr w:type="gramEnd"/>
      <w:r w:rsidRPr="00870646">
        <w:rPr>
          <w:rFonts w:ascii="Times New Roman" w:eastAsia="Times New Roman" w:hAnsi="Times New Roman" w:cs="Times New Roman"/>
          <w:sz w:val="28"/>
          <w:szCs w:val="28"/>
          <w:lang w:eastAsia="ru-RU"/>
        </w:rPr>
        <w:t xml:space="preserve"> обучающегося </w:t>
      </w:r>
      <w:r w:rsidRPr="00870646">
        <w:rPr>
          <w:rFonts w:ascii="Times New Roman" w:eastAsia="Times New Roman" w:hAnsi="Times New Roman" w:cs="Times New Roman"/>
          <w:sz w:val="28"/>
          <w:szCs w:val="28"/>
          <w:lang w:eastAsia="ru-RU"/>
        </w:rPr>
        <w:lastRenderedPageBreak/>
        <w:t xml:space="preserve">обоснована собственная позиция). </w:t>
      </w:r>
    </w:p>
    <w:p w:rsidR="004E0080" w:rsidRDefault="00A01D9E"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gramStart"/>
      <w:r w:rsidRPr="00870646">
        <w:rPr>
          <w:rFonts w:ascii="Times New Roman" w:eastAsia="Times New Roman" w:hAnsi="Times New Roman" w:cs="Times New Roman"/>
          <w:sz w:val="28"/>
          <w:szCs w:val="28"/>
          <w:lang w:eastAsia="ru-RU"/>
        </w:rPr>
        <w:t>4 балла («хорошо») – обучающийся продемонстрировал знания, умения и навыки,</w:t>
      </w:r>
      <w:r w:rsidR="000E23EF" w:rsidRPr="00870646">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являющиеся результатами освоения компетенций по дисциплине на базовом уровне (в </w:t>
      </w:r>
      <w:r w:rsidRPr="00870646">
        <w:rPr>
          <w:rFonts w:ascii="Times New Roman" w:eastAsia="Times New Roman" w:hAnsi="Times New Roman" w:cs="Times New Roman"/>
          <w:sz w:val="28"/>
          <w:szCs w:val="28"/>
          <w:lang w:eastAsia="ru-RU"/>
        </w:rPr>
        <w:t>рамках основной и дополнительной литературы, нормативных актов</w:t>
      </w:r>
      <w:r w:rsidR="004E0080">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z w:val="28"/>
          <w:szCs w:val="28"/>
          <w:lang w:eastAsia="ru-RU"/>
        </w:rPr>
        <w:t xml:space="preserve">систематизировано раскрывает теоретический материал по теме; применительно к </w:t>
      </w:r>
      <w:r w:rsidRPr="00870646">
        <w:rPr>
          <w:rFonts w:ascii="Times New Roman" w:eastAsia="Times New Roman" w:hAnsi="Times New Roman" w:cs="Times New Roman"/>
          <w:spacing w:val="-1"/>
          <w:sz w:val="28"/>
          <w:szCs w:val="28"/>
          <w:lang w:eastAsia="ru-RU"/>
        </w:rPr>
        <w:t xml:space="preserve">поставленному вопросу корректно использует отраслевой понятийный аппарат, свободно </w:t>
      </w:r>
      <w:r w:rsidRPr="00870646">
        <w:rPr>
          <w:rFonts w:ascii="Times New Roman" w:eastAsia="Times New Roman" w:hAnsi="Times New Roman" w:cs="Times New Roman"/>
          <w:sz w:val="28"/>
          <w:szCs w:val="28"/>
          <w:lang w:eastAsia="ru-RU"/>
        </w:rPr>
        <w:t>оперируя терминами и понятиями курса; характеризует нормативное регулирование по поставленному вопросу при наводящих вопросах преподавателя;</w:t>
      </w:r>
      <w:proofErr w:type="gramEnd"/>
      <w:r w:rsidRPr="00870646">
        <w:rPr>
          <w:rFonts w:ascii="Times New Roman" w:eastAsia="Times New Roman" w:hAnsi="Times New Roman" w:cs="Times New Roman"/>
          <w:sz w:val="28"/>
          <w:szCs w:val="28"/>
          <w:lang w:eastAsia="ru-RU"/>
        </w:rPr>
        <w:t xml:space="preserve"> при обозначении конкретного вопроса преподавателем ориентируется в теоретическом программном материале, отвечая на поставленный вопрос, при необходимости ссылаясь на содержание нормативных актов (фрагментарно), правоприменительной практики (фрагментарно); студент способен к самостоятельной корректировке своего ответа). </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proofErr w:type="gramStart"/>
      <w:r w:rsidRPr="00870646">
        <w:rPr>
          <w:rFonts w:ascii="Times New Roman" w:eastAsia="Times New Roman" w:hAnsi="Times New Roman" w:cs="Times New Roman"/>
          <w:sz w:val="28"/>
          <w:szCs w:val="28"/>
          <w:lang w:eastAsia="ru-RU"/>
        </w:rPr>
        <w:t>3 балла («удовлетворительно») – обучающийся продемонстрировал знания, умения и навыки, являющиеся результатами освоения компетенций по дисциплине на пороговом уровне (в рамках основной литературы, нормативных актов раскрывает теоретический материал по теме, но без достаточной аргументации и/или с отсутствием раскрытия отдельных аспектов поставленного экзаменационного вопроса; корректно использует отраслевой понятийный аппарат, применительно к поставленному вопросу;</w:t>
      </w:r>
      <w:proofErr w:type="gramEnd"/>
    </w:p>
    <w:p w:rsidR="004E0080" w:rsidRDefault="00A01D9E" w:rsidP="00870646">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70646">
        <w:rPr>
          <w:rFonts w:ascii="Times New Roman" w:eastAsia="Times New Roman" w:hAnsi="Times New Roman" w:cs="Times New Roman"/>
          <w:spacing w:val="-1"/>
          <w:sz w:val="28"/>
          <w:szCs w:val="28"/>
          <w:lang w:eastAsia="ru-RU"/>
        </w:rPr>
        <w:t xml:space="preserve">фрагментарно характеризует нормативное регулирование по поставленному вопросу при </w:t>
      </w:r>
      <w:r w:rsidRPr="00870646">
        <w:rPr>
          <w:rFonts w:ascii="Times New Roman" w:eastAsia="Times New Roman" w:hAnsi="Times New Roman" w:cs="Times New Roman"/>
          <w:sz w:val="28"/>
          <w:szCs w:val="28"/>
          <w:lang w:eastAsia="ru-RU"/>
        </w:rPr>
        <w:t>наводящих вопросах преподавателя; при обозначении конкретного вопроса</w:t>
      </w:r>
      <w:r w:rsidR="004E0080">
        <w:rPr>
          <w:rFonts w:ascii="Times New Roman" w:eastAsia="Times New Roman" w:hAnsi="Times New Roman" w:cs="Times New Roman"/>
          <w:sz w:val="28"/>
          <w:szCs w:val="28"/>
          <w:lang w:eastAsia="ru-RU"/>
        </w:rPr>
        <w:t xml:space="preserve"> </w:t>
      </w:r>
      <w:r w:rsidRPr="00870646">
        <w:rPr>
          <w:rFonts w:ascii="Times New Roman" w:eastAsia="Times New Roman" w:hAnsi="Times New Roman" w:cs="Times New Roman"/>
          <w:spacing w:val="-1"/>
          <w:sz w:val="28"/>
          <w:szCs w:val="28"/>
          <w:lang w:eastAsia="ru-RU"/>
        </w:rPr>
        <w:t xml:space="preserve">преподавателем фрагментарно ориентируется в теоретическом программном материале, </w:t>
      </w:r>
      <w:r w:rsidRPr="00870646">
        <w:rPr>
          <w:rFonts w:ascii="Times New Roman" w:eastAsia="Times New Roman" w:hAnsi="Times New Roman" w:cs="Times New Roman"/>
          <w:sz w:val="28"/>
          <w:szCs w:val="28"/>
          <w:lang w:eastAsia="ru-RU"/>
        </w:rPr>
        <w:t xml:space="preserve">отвечая на поставленный вопрос, при необходимости фрагментарно ссылаясь на </w:t>
      </w:r>
      <w:r w:rsidRPr="00870646">
        <w:rPr>
          <w:rFonts w:ascii="Times New Roman" w:eastAsia="Times New Roman" w:hAnsi="Times New Roman" w:cs="Times New Roman"/>
          <w:spacing w:val="-1"/>
          <w:sz w:val="28"/>
          <w:szCs w:val="28"/>
          <w:lang w:eastAsia="ru-RU"/>
        </w:rPr>
        <w:t>содержание нормативных актов; обучающийся не способен самостоятельно обнаружить</w:t>
      </w:r>
      <w:r w:rsidR="004E0080">
        <w:rPr>
          <w:rFonts w:ascii="Times New Roman" w:eastAsia="Times New Roman" w:hAnsi="Times New Roman" w:cs="Times New Roman"/>
          <w:spacing w:val="-1"/>
          <w:sz w:val="28"/>
          <w:szCs w:val="28"/>
          <w:lang w:eastAsia="ru-RU"/>
        </w:rPr>
        <w:t xml:space="preserve"> </w:t>
      </w:r>
      <w:r w:rsidRPr="00870646">
        <w:rPr>
          <w:rFonts w:ascii="Times New Roman" w:eastAsia="Times New Roman" w:hAnsi="Times New Roman" w:cs="Times New Roman"/>
          <w:sz w:val="28"/>
          <w:szCs w:val="28"/>
          <w:lang w:eastAsia="ru-RU"/>
        </w:rPr>
        <w:t xml:space="preserve">и/или исправить недостатки собственного ответа даже при участии преподавателя); </w:t>
      </w:r>
    </w:p>
    <w:p w:rsidR="00A01D9E" w:rsidRPr="00870646" w:rsidRDefault="00A01D9E" w:rsidP="00870646">
      <w:pPr>
        <w:widowControl w:val="0"/>
        <w:shd w:val="clear" w:color="auto" w:fill="FFFFFF"/>
        <w:autoSpaceDE w:val="0"/>
        <w:autoSpaceDN w:val="0"/>
        <w:adjustRightInd w:val="0"/>
        <w:spacing w:after="0" w:line="276" w:lineRule="auto"/>
        <w:jc w:val="both"/>
        <w:rPr>
          <w:rFonts w:ascii="Times New Roman" w:eastAsiaTheme="minorEastAsia" w:hAnsi="Times New Roman" w:cs="Times New Roman"/>
          <w:sz w:val="28"/>
          <w:szCs w:val="28"/>
          <w:lang w:eastAsia="ru-RU"/>
        </w:rPr>
      </w:pPr>
      <w:proofErr w:type="gramStart"/>
      <w:r w:rsidRPr="00870646">
        <w:rPr>
          <w:rFonts w:ascii="Times New Roman" w:eastAsia="Times New Roman" w:hAnsi="Times New Roman" w:cs="Times New Roman"/>
          <w:sz w:val="28"/>
          <w:szCs w:val="28"/>
          <w:lang w:eastAsia="ru-RU"/>
        </w:rPr>
        <w:t xml:space="preserve">2 балла («неудовлетворительно») – обучающийся не продемонстрировал знания, умения </w:t>
      </w:r>
      <w:r w:rsidRPr="00870646">
        <w:rPr>
          <w:rFonts w:ascii="Times New Roman" w:eastAsia="Times New Roman" w:hAnsi="Times New Roman" w:cs="Times New Roman"/>
          <w:spacing w:val="-1"/>
          <w:sz w:val="28"/>
          <w:szCs w:val="28"/>
          <w:lang w:eastAsia="ru-RU"/>
        </w:rPr>
        <w:t xml:space="preserve">и навыки, являющиеся результатами освоения компетенций по дисциплине на пороговом </w:t>
      </w:r>
      <w:r w:rsidRPr="00870646">
        <w:rPr>
          <w:rFonts w:ascii="Times New Roman" w:eastAsia="Times New Roman" w:hAnsi="Times New Roman" w:cs="Times New Roman"/>
          <w:sz w:val="28"/>
          <w:szCs w:val="28"/>
          <w:lang w:eastAsia="ru-RU"/>
        </w:rPr>
        <w:t>уровне (обучающийся обнаружил существенные пробелы в знании основного учебного материала, допустил принципиальные ошибки при применении законодательства, неспособен применить нормы права к конкретным ситуациям либо у обучающегося отсутствуют знания теоретического материала и законодательного регулирования по соответствующему вопросу).</w:t>
      </w:r>
      <w:bookmarkStart w:id="0" w:name="_GoBack"/>
      <w:bookmarkEnd w:id="0"/>
      <w:proofErr w:type="gramEnd"/>
    </w:p>
    <w:sectPr w:rsidR="00A01D9E" w:rsidRPr="00870646" w:rsidSect="00B45231">
      <w:pgSz w:w="11909" w:h="16834"/>
      <w:pgMar w:top="1134" w:right="567" w:bottom="1134" w:left="1701" w:header="720" w:footer="720" w:gutter="0"/>
      <w:cols w:space="6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80FB8C"/>
    <w:lvl w:ilvl="0">
      <w:numFmt w:val="bullet"/>
      <w:lvlText w:val="*"/>
      <w:lvlJc w:val="left"/>
    </w:lvl>
  </w:abstractNum>
  <w:abstractNum w:abstractNumId="1">
    <w:nsid w:val="00486B5D"/>
    <w:multiLevelType w:val="singleLevel"/>
    <w:tmpl w:val="1F4AD294"/>
    <w:lvl w:ilvl="0">
      <w:start w:val="18"/>
      <w:numFmt w:val="decimal"/>
      <w:lvlText w:val="%1."/>
      <w:legacy w:legacy="1" w:legacySpace="0" w:legacyIndent="360"/>
      <w:lvlJc w:val="left"/>
      <w:rPr>
        <w:rFonts w:ascii="Times New Roman" w:hAnsi="Times New Roman" w:cs="Times New Roman" w:hint="default"/>
      </w:rPr>
    </w:lvl>
  </w:abstractNum>
  <w:abstractNum w:abstractNumId="2">
    <w:nsid w:val="02E652CF"/>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3">
    <w:nsid w:val="03225615"/>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4">
    <w:nsid w:val="03B20330"/>
    <w:multiLevelType w:val="singleLevel"/>
    <w:tmpl w:val="FC26E118"/>
    <w:lvl w:ilvl="0">
      <w:start w:val="2"/>
      <w:numFmt w:val="decimal"/>
      <w:lvlText w:val="%1."/>
      <w:legacy w:legacy="1" w:legacySpace="0" w:legacyIndent="710"/>
      <w:lvlJc w:val="left"/>
      <w:rPr>
        <w:rFonts w:ascii="Times New Roman" w:hAnsi="Times New Roman" w:cs="Times New Roman" w:hint="default"/>
      </w:rPr>
    </w:lvl>
  </w:abstractNum>
  <w:abstractNum w:abstractNumId="5">
    <w:nsid w:val="04ED1C67"/>
    <w:multiLevelType w:val="singleLevel"/>
    <w:tmpl w:val="87541204"/>
    <w:lvl w:ilvl="0">
      <w:start w:val="64"/>
      <w:numFmt w:val="decimal"/>
      <w:lvlText w:val="%1."/>
      <w:legacy w:legacy="1" w:legacySpace="0" w:legacyIndent="710"/>
      <w:lvlJc w:val="left"/>
      <w:rPr>
        <w:rFonts w:ascii="Times New Roman" w:hAnsi="Times New Roman" w:cs="Times New Roman" w:hint="default"/>
      </w:rPr>
    </w:lvl>
  </w:abstractNum>
  <w:abstractNum w:abstractNumId="6">
    <w:nsid w:val="057F0F45"/>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7">
    <w:nsid w:val="0A481A08"/>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8">
    <w:nsid w:val="0B846CA2"/>
    <w:multiLevelType w:val="singleLevel"/>
    <w:tmpl w:val="C6D44D02"/>
    <w:lvl w:ilvl="0">
      <w:start w:val="49"/>
      <w:numFmt w:val="decimal"/>
      <w:lvlText w:val="%1."/>
      <w:legacy w:legacy="1" w:legacySpace="0" w:legacyIndent="710"/>
      <w:lvlJc w:val="left"/>
      <w:rPr>
        <w:rFonts w:ascii="Times New Roman" w:hAnsi="Times New Roman" w:cs="Times New Roman" w:hint="default"/>
      </w:rPr>
    </w:lvl>
  </w:abstractNum>
  <w:abstractNum w:abstractNumId="9">
    <w:nsid w:val="0D37243C"/>
    <w:multiLevelType w:val="singleLevel"/>
    <w:tmpl w:val="A2E6D0C0"/>
    <w:lvl w:ilvl="0">
      <w:start w:val="62"/>
      <w:numFmt w:val="decimal"/>
      <w:lvlText w:val="%1."/>
      <w:legacy w:legacy="1" w:legacySpace="0" w:legacyIndent="600"/>
      <w:lvlJc w:val="left"/>
      <w:rPr>
        <w:rFonts w:ascii="Times New Roman" w:hAnsi="Times New Roman" w:cs="Times New Roman" w:hint="default"/>
      </w:rPr>
    </w:lvl>
  </w:abstractNum>
  <w:abstractNum w:abstractNumId="10">
    <w:nsid w:val="0D6B7A88"/>
    <w:multiLevelType w:val="singleLevel"/>
    <w:tmpl w:val="BD6677E2"/>
    <w:lvl w:ilvl="0">
      <w:start w:val="1"/>
      <w:numFmt w:val="decimal"/>
      <w:lvlText w:val="%1."/>
      <w:legacy w:legacy="1" w:legacySpace="0" w:legacyIndent="711"/>
      <w:lvlJc w:val="left"/>
      <w:rPr>
        <w:rFonts w:ascii="Times New Roman" w:hAnsi="Times New Roman" w:cs="Times New Roman" w:hint="default"/>
      </w:rPr>
    </w:lvl>
  </w:abstractNum>
  <w:abstractNum w:abstractNumId="11">
    <w:nsid w:val="0FE73D57"/>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12">
    <w:nsid w:val="10070E74"/>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13">
    <w:nsid w:val="10EA0F1F"/>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14">
    <w:nsid w:val="10EE2D45"/>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15">
    <w:nsid w:val="12D65146"/>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16">
    <w:nsid w:val="13B54C05"/>
    <w:multiLevelType w:val="singleLevel"/>
    <w:tmpl w:val="3004729A"/>
    <w:lvl w:ilvl="0">
      <w:start w:val="2"/>
      <w:numFmt w:val="decimal"/>
      <w:lvlText w:val="%1)"/>
      <w:legacy w:legacy="1" w:legacySpace="0" w:legacyIndent="710"/>
      <w:lvlJc w:val="left"/>
      <w:rPr>
        <w:rFonts w:ascii="Times New Roman" w:hAnsi="Times New Roman" w:cs="Times New Roman" w:hint="default"/>
      </w:rPr>
    </w:lvl>
  </w:abstractNum>
  <w:abstractNum w:abstractNumId="17">
    <w:nsid w:val="13C17B04"/>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18">
    <w:nsid w:val="14BB0D50"/>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19">
    <w:nsid w:val="16A14D47"/>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20">
    <w:nsid w:val="16E45A21"/>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21">
    <w:nsid w:val="17F139BF"/>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22">
    <w:nsid w:val="182325F8"/>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23">
    <w:nsid w:val="19B86C40"/>
    <w:multiLevelType w:val="singleLevel"/>
    <w:tmpl w:val="BD6677E2"/>
    <w:lvl w:ilvl="0">
      <w:start w:val="1"/>
      <w:numFmt w:val="decimal"/>
      <w:lvlText w:val="%1."/>
      <w:legacy w:legacy="1" w:legacySpace="0" w:legacyIndent="711"/>
      <w:lvlJc w:val="left"/>
      <w:rPr>
        <w:rFonts w:ascii="Times New Roman" w:hAnsi="Times New Roman" w:cs="Times New Roman" w:hint="default"/>
      </w:rPr>
    </w:lvl>
  </w:abstractNum>
  <w:abstractNum w:abstractNumId="24">
    <w:nsid w:val="1A6A0BCC"/>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25">
    <w:nsid w:val="1B3D1D16"/>
    <w:multiLevelType w:val="singleLevel"/>
    <w:tmpl w:val="25C6A5E0"/>
    <w:lvl w:ilvl="0">
      <w:start w:val="3"/>
      <w:numFmt w:val="decimal"/>
      <w:lvlText w:val="%1."/>
      <w:legacy w:legacy="1" w:legacySpace="0" w:legacyIndent="706"/>
      <w:lvlJc w:val="left"/>
      <w:rPr>
        <w:rFonts w:ascii="Times New Roman" w:hAnsi="Times New Roman" w:cs="Times New Roman" w:hint="default"/>
      </w:rPr>
    </w:lvl>
  </w:abstractNum>
  <w:abstractNum w:abstractNumId="26">
    <w:nsid w:val="1CA816B5"/>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27">
    <w:nsid w:val="1CEC4BE1"/>
    <w:multiLevelType w:val="singleLevel"/>
    <w:tmpl w:val="819CA2AC"/>
    <w:lvl w:ilvl="0">
      <w:start w:val="18"/>
      <w:numFmt w:val="decimal"/>
      <w:lvlText w:val="%1."/>
      <w:legacy w:legacy="1" w:legacySpace="0" w:legacyIndent="389"/>
      <w:lvlJc w:val="left"/>
      <w:rPr>
        <w:rFonts w:ascii="Times New Roman" w:hAnsi="Times New Roman" w:cs="Times New Roman" w:hint="default"/>
      </w:rPr>
    </w:lvl>
  </w:abstractNum>
  <w:abstractNum w:abstractNumId="28">
    <w:nsid w:val="1F1B01F2"/>
    <w:multiLevelType w:val="singleLevel"/>
    <w:tmpl w:val="9F2CFA04"/>
    <w:lvl w:ilvl="0">
      <w:start w:val="85"/>
      <w:numFmt w:val="decimal"/>
      <w:lvlText w:val="%1."/>
      <w:legacy w:legacy="1" w:legacySpace="0" w:legacyIndent="710"/>
      <w:lvlJc w:val="left"/>
      <w:rPr>
        <w:rFonts w:ascii="Times New Roman" w:hAnsi="Times New Roman" w:cs="Times New Roman" w:hint="default"/>
      </w:rPr>
    </w:lvl>
  </w:abstractNum>
  <w:abstractNum w:abstractNumId="29">
    <w:nsid w:val="201E47DD"/>
    <w:multiLevelType w:val="singleLevel"/>
    <w:tmpl w:val="FC26E118"/>
    <w:lvl w:ilvl="0">
      <w:start w:val="2"/>
      <w:numFmt w:val="decimal"/>
      <w:lvlText w:val="%1."/>
      <w:legacy w:legacy="1" w:legacySpace="0" w:legacyIndent="710"/>
      <w:lvlJc w:val="left"/>
      <w:rPr>
        <w:rFonts w:ascii="Times New Roman" w:hAnsi="Times New Roman" w:cs="Times New Roman" w:hint="default"/>
      </w:rPr>
    </w:lvl>
  </w:abstractNum>
  <w:abstractNum w:abstractNumId="30">
    <w:nsid w:val="20CA0D1B"/>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31">
    <w:nsid w:val="23FE76EB"/>
    <w:multiLevelType w:val="singleLevel"/>
    <w:tmpl w:val="DCAC6F36"/>
    <w:lvl w:ilvl="0">
      <w:start w:val="25"/>
      <w:numFmt w:val="decimal"/>
      <w:lvlText w:val="%1."/>
      <w:legacy w:legacy="1" w:legacySpace="0" w:legacyIndent="380"/>
      <w:lvlJc w:val="left"/>
      <w:rPr>
        <w:rFonts w:ascii="Times New Roman" w:hAnsi="Times New Roman" w:cs="Times New Roman" w:hint="default"/>
      </w:rPr>
    </w:lvl>
  </w:abstractNum>
  <w:abstractNum w:abstractNumId="32">
    <w:nsid w:val="24D232EE"/>
    <w:multiLevelType w:val="singleLevel"/>
    <w:tmpl w:val="0B6EB7A4"/>
    <w:lvl w:ilvl="0">
      <w:start w:val="1"/>
      <w:numFmt w:val="decimal"/>
      <w:lvlText w:val="%1."/>
      <w:legacy w:legacy="1" w:legacySpace="0" w:legacyIndent="686"/>
      <w:lvlJc w:val="left"/>
      <w:rPr>
        <w:rFonts w:ascii="Times New Roman" w:hAnsi="Times New Roman" w:cs="Times New Roman" w:hint="default"/>
      </w:rPr>
    </w:lvl>
  </w:abstractNum>
  <w:abstractNum w:abstractNumId="33">
    <w:nsid w:val="258D3F4F"/>
    <w:multiLevelType w:val="singleLevel"/>
    <w:tmpl w:val="0ABC0E62"/>
    <w:lvl w:ilvl="0">
      <w:start w:val="57"/>
      <w:numFmt w:val="decimal"/>
      <w:lvlText w:val="%1."/>
      <w:legacy w:legacy="1" w:legacySpace="0" w:legacyIndent="600"/>
      <w:lvlJc w:val="left"/>
      <w:rPr>
        <w:rFonts w:ascii="Times New Roman" w:hAnsi="Times New Roman" w:cs="Times New Roman" w:hint="default"/>
      </w:rPr>
    </w:lvl>
  </w:abstractNum>
  <w:abstractNum w:abstractNumId="34">
    <w:nsid w:val="25D93293"/>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35">
    <w:nsid w:val="26F40C7D"/>
    <w:multiLevelType w:val="singleLevel"/>
    <w:tmpl w:val="9FC4C596"/>
    <w:lvl w:ilvl="0">
      <w:start w:val="15"/>
      <w:numFmt w:val="decimal"/>
      <w:lvlText w:val="%1."/>
      <w:legacy w:legacy="1" w:legacySpace="0" w:legacyIndent="710"/>
      <w:lvlJc w:val="left"/>
      <w:rPr>
        <w:rFonts w:ascii="Times New Roman" w:hAnsi="Times New Roman" w:cs="Times New Roman" w:hint="default"/>
      </w:rPr>
    </w:lvl>
  </w:abstractNum>
  <w:abstractNum w:abstractNumId="36">
    <w:nsid w:val="27A52571"/>
    <w:multiLevelType w:val="singleLevel"/>
    <w:tmpl w:val="4FDE8C02"/>
    <w:lvl w:ilvl="0">
      <w:start w:val="2"/>
      <w:numFmt w:val="decimal"/>
      <w:lvlText w:val="%1)"/>
      <w:legacy w:legacy="1" w:legacySpace="0" w:legacyIndent="706"/>
      <w:lvlJc w:val="left"/>
      <w:rPr>
        <w:rFonts w:ascii="Times New Roman" w:hAnsi="Times New Roman" w:cs="Times New Roman" w:hint="default"/>
      </w:rPr>
    </w:lvl>
  </w:abstractNum>
  <w:abstractNum w:abstractNumId="37">
    <w:nsid w:val="29AF4B1D"/>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38">
    <w:nsid w:val="2B840F44"/>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39">
    <w:nsid w:val="2C9C0CEE"/>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40">
    <w:nsid w:val="2D48641D"/>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41">
    <w:nsid w:val="2ED8465F"/>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42">
    <w:nsid w:val="2F075286"/>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43">
    <w:nsid w:val="31387206"/>
    <w:multiLevelType w:val="singleLevel"/>
    <w:tmpl w:val="5992A7A2"/>
    <w:lvl w:ilvl="0">
      <w:start w:val="53"/>
      <w:numFmt w:val="decimal"/>
      <w:lvlText w:val="%1."/>
      <w:legacy w:legacy="1" w:legacySpace="0" w:legacyIndent="389"/>
      <w:lvlJc w:val="left"/>
      <w:rPr>
        <w:rFonts w:ascii="Times New Roman" w:hAnsi="Times New Roman" w:cs="Times New Roman" w:hint="default"/>
      </w:rPr>
    </w:lvl>
  </w:abstractNum>
  <w:abstractNum w:abstractNumId="44">
    <w:nsid w:val="314F6C91"/>
    <w:multiLevelType w:val="singleLevel"/>
    <w:tmpl w:val="906A95B0"/>
    <w:lvl w:ilvl="0">
      <w:start w:val="3"/>
      <w:numFmt w:val="decimal"/>
      <w:lvlText w:val="%1."/>
      <w:legacy w:legacy="1" w:legacySpace="0" w:legacyIndent="265"/>
      <w:lvlJc w:val="left"/>
      <w:rPr>
        <w:rFonts w:ascii="Times New Roman" w:hAnsi="Times New Roman" w:cs="Times New Roman" w:hint="default"/>
      </w:rPr>
    </w:lvl>
  </w:abstractNum>
  <w:abstractNum w:abstractNumId="45">
    <w:nsid w:val="31802929"/>
    <w:multiLevelType w:val="singleLevel"/>
    <w:tmpl w:val="692E8442"/>
    <w:lvl w:ilvl="0">
      <w:start w:val="26"/>
      <w:numFmt w:val="decimal"/>
      <w:lvlText w:val="%1."/>
      <w:legacy w:legacy="1" w:legacySpace="0" w:legacyIndent="710"/>
      <w:lvlJc w:val="left"/>
      <w:rPr>
        <w:rFonts w:ascii="Times New Roman" w:hAnsi="Times New Roman" w:cs="Times New Roman" w:hint="default"/>
      </w:rPr>
    </w:lvl>
  </w:abstractNum>
  <w:abstractNum w:abstractNumId="46">
    <w:nsid w:val="32036592"/>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47">
    <w:nsid w:val="32A53368"/>
    <w:multiLevelType w:val="singleLevel"/>
    <w:tmpl w:val="A1221F72"/>
    <w:lvl w:ilvl="0">
      <w:start w:val="1"/>
      <w:numFmt w:val="decimal"/>
      <w:lvlText w:val="%1)"/>
      <w:legacy w:legacy="1" w:legacySpace="0" w:legacyIndent="264"/>
      <w:lvlJc w:val="left"/>
      <w:rPr>
        <w:rFonts w:ascii="Times New Roman" w:hAnsi="Times New Roman" w:cs="Times New Roman" w:hint="default"/>
      </w:rPr>
    </w:lvl>
  </w:abstractNum>
  <w:abstractNum w:abstractNumId="48">
    <w:nsid w:val="336A1755"/>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49">
    <w:nsid w:val="35583AD5"/>
    <w:multiLevelType w:val="singleLevel"/>
    <w:tmpl w:val="7F7AE5CC"/>
    <w:lvl w:ilvl="0">
      <w:start w:val="3"/>
      <w:numFmt w:val="decimal"/>
      <w:lvlText w:val="%1."/>
      <w:legacy w:legacy="1" w:legacySpace="0" w:legacyIndent="615"/>
      <w:lvlJc w:val="left"/>
      <w:rPr>
        <w:rFonts w:ascii="Times New Roman" w:hAnsi="Times New Roman" w:cs="Times New Roman" w:hint="default"/>
      </w:rPr>
    </w:lvl>
  </w:abstractNum>
  <w:abstractNum w:abstractNumId="50">
    <w:nsid w:val="3586020C"/>
    <w:multiLevelType w:val="singleLevel"/>
    <w:tmpl w:val="8EBAE0D6"/>
    <w:lvl w:ilvl="0">
      <w:start w:val="31"/>
      <w:numFmt w:val="decimal"/>
      <w:lvlText w:val="%1."/>
      <w:legacy w:legacy="1" w:legacySpace="0" w:legacyIndent="710"/>
      <w:lvlJc w:val="left"/>
      <w:rPr>
        <w:rFonts w:ascii="Times New Roman" w:hAnsi="Times New Roman" w:cs="Times New Roman" w:hint="default"/>
      </w:rPr>
    </w:lvl>
  </w:abstractNum>
  <w:abstractNum w:abstractNumId="51">
    <w:nsid w:val="35D26678"/>
    <w:multiLevelType w:val="singleLevel"/>
    <w:tmpl w:val="88DE2CA6"/>
    <w:lvl w:ilvl="0">
      <w:start w:val="20"/>
      <w:numFmt w:val="decimal"/>
      <w:lvlText w:val="%1."/>
      <w:legacy w:legacy="1" w:legacySpace="0" w:legacyIndent="710"/>
      <w:lvlJc w:val="left"/>
      <w:rPr>
        <w:rFonts w:ascii="Times New Roman" w:hAnsi="Times New Roman" w:cs="Times New Roman" w:hint="default"/>
      </w:rPr>
    </w:lvl>
  </w:abstractNum>
  <w:abstractNum w:abstractNumId="52">
    <w:nsid w:val="35F11BE5"/>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53">
    <w:nsid w:val="3725356B"/>
    <w:multiLevelType w:val="singleLevel"/>
    <w:tmpl w:val="F7DA1AEE"/>
    <w:lvl w:ilvl="0">
      <w:start w:val="3"/>
      <w:numFmt w:val="decimal"/>
      <w:lvlText w:val="%1."/>
      <w:legacy w:legacy="1" w:legacySpace="0" w:legacyIndent="710"/>
      <w:lvlJc w:val="left"/>
      <w:rPr>
        <w:rFonts w:ascii="Times New Roman" w:hAnsi="Times New Roman" w:cs="Times New Roman" w:hint="default"/>
      </w:rPr>
    </w:lvl>
  </w:abstractNum>
  <w:abstractNum w:abstractNumId="54">
    <w:nsid w:val="38E8634C"/>
    <w:multiLevelType w:val="singleLevel"/>
    <w:tmpl w:val="2D5A65F2"/>
    <w:lvl w:ilvl="0">
      <w:start w:val="39"/>
      <w:numFmt w:val="decimal"/>
      <w:lvlText w:val="%1."/>
      <w:legacy w:legacy="1" w:legacySpace="0" w:legacyIndent="389"/>
      <w:lvlJc w:val="left"/>
      <w:rPr>
        <w:rFonts w:ascii="Times New Roman" w:hAnsi="Times New Roman" w:cs="Times New Roman" w:hint="default"/>
      </w:rPr>
    </w:lvl>
  </w:abstractNum>
  <w:abstractNum w:abstractNumId="55">
    <w:nsid w:val="3A76750A"/>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56">
    <w:nsid w:val="3CCB72F8"/>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57">
    <w:nsid w:val="3E1A25E2"/>
    <w:multiLevelType w:val="singleLevel"/>
    <w:tmpl w:val="2820DE7C"/>
    <w:lvl w:ilvl="0">
      <w:start w:val="17"/>
      <w:numFmt w:val="decimal"/>
      <w:lvlText w:val="%1."/>
      <w:legacy w:legacy="1" w:legacySpace="0" w:legacyIndent="711"/>
      <w:lvlJc w:val="left"/>
      <w:rPr>
        <w:rFonts w:ascii="Times New Roman" w:hAnsi="Times New Roman" w:cs="Times New Roman" w:hint="default"/>
      </w:rPr>
    </w:lvl>
  </w:abstractNum>
  <w:abstractNum w:abstractNumId="58">
    <w:nsid w:val="3E98190B"/>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59">
    <w:nsid w:val="3FE865F3"/>
    <w:multiLevelType w:val="singleLevel"/>
    <w:tmpl w:val="F7DA1AEE"/>
    <w:lvl w:ilvl="0">
      <w:start w:val="3"/>
      <w:numFmt w:val="decimal"/>
      <w:lvlText w:val="%1."/>
      <w:legacy w:legacy="1" w:legacySpace="0" w:legacyIndent="710"/>
      <w:lvlJc w:val="left"/>
      <w:rPr>
        <w:rFonts w:ascii="Times New Roman" w:hAnsi="Times New Roman" w:cs="Times New Roman" w:hint="default"/>
      </w:rPr>
    </w:lvl>
  </w:abstractNum>
  <w:abstractNum w:abstractNumId="60">
    <w:nsid w:val="449411CD"/>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61">
    <w:nsid w:val="44DD036D"/>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62">
    <w:nsid w:val="4535467D"/>
    <w:multiLevelType w:val="singleLevel"/>
    <w:tmpl w:val="CCD46706"/>
    <w:lvl w:ilvl="0">
      <w:start w:val="72"/>
      <w:numFmt w:val="decimal"/>
      <w:lvlText w:val="%1."/>
      <w:legacy w:legacy="1" w:legacySpace="0" w:legacyIndent="710"/>
      <w:lvlJc w:val="left"/>
      <w:rPr>
        <w:rFonts w:ascii="Times New Roman" w:hAnsi="Times New Roman" w:cs="Times New Roman" w:hint="default"/>
      </w:rPr>
    </w:lvl>
  </w:abstractNum>
  <w:abstractNum w:abstractNumId="63">
    <w:nsid w:val="4589677A"/>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64">
    <w:nsid w:val="45CB45A4"/>
    <w:multiLevelType w:val="singleLevel"/>
    <w:tmpl w:val="BA88A60A"/>
    <w:lvl w:ilvl="0">
      <w:start w:val="36"/>
      <w:numFmt w:val="decimal"/>
      <w:lvlText w:val="%1."/>
      <w:legacy w:legacy="1" w:legacySpace="0" w:legacyIndent="519"/>
      <w:lvlJc w:val="left"/>
      <w:rPr>
        <w:rFonts w:ascii="Times New Roman" w:hAnsi="Times New Roman" w:cs="Times New Roman" w:hint="default"/>
      </w:rPr>
    </w:lvl>
  </w:abstractNum>
  <w:abstractNum w:abstractNumId="65">
    <w:nsid w:val="46E92E11"/>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66">
    <w:nsid w:val="472A543E"/>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67">
    <w:nsid w:val="489418C8"/>
    <w:multiLevelType w:val="singleLevel"/>
    <w:tmpl w:val="B8ECC7F6"/>
    <w:lvl w:ilvl="0">
      <w:start w:val="4"/>
      <w:numFmt w:val="decimal"/>
      <w:lvlText w:val="%1)"/>
      <w:legacy w:legacy="1" w:legacySpace="0" w:legacyIndent="278"/>
      <w:lvlJc w:val="left"/>
      <w:rPr>
        <w:rFonts w:ascii="Times New Roman" w:hAnsi="Times New Roman" w:cs="Times New Roman" w:hint="default"/>
      </w:rPr>
    </w:lvl>
  </w:abstractNum>
  <w:abstractNum w:abstractNumId="68">
    <w:nsid w:val="48C86902"/>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69">
    <w:nsid w:val="49F15C05"/>
    <w:multiLevelType w:val="singleLevel"/>
    <w:tmpl w:val="D8D05448"/>
    <w:lvl w:ilvl="0">
      <w:start w:val="13"/>
      <w:numFmt w:val="decimal"/>
      <w:lvlText w:val="%1."/>
      <w:legacy w:legacy="1" w:legacySpace="0" w:legacyIndent="662"/>
      <w:lvlJc w:val="left"/>
      <w:rPr>
        <w:rFonts w:ascii="Times New Roman" w:hAnsi="Times New Roman" w:cs="Times New Roman" w:hint="default"/>
      </w:rPr>
    </w:lvl>
  </w:abstractNum>
  <w:abstractNum w:abstractNumId="70">
    <w:nsid w:val="4AA8460A"/>
    <w:multiLevelType w:val="singleLevel"/>
    <w:tmpl w:val="FC26E118"/>
    <w:lvl w:ilvl="0">
      <w:start w:val="2"/>
      <w:numFmt w:val="decimal"/>
      <w:lvlText w:val="%1."/>
      <w:legacy w:legacy="1" w:legacySpace="0" w:legacyIndent="710"/>
      <w:lvlJc w:val="left"/>
      <w:rPr>
        <w:rFonts w:ascii="Times New Roman" w:hAnsi="Times New Roman" w:cs="Times New Roman" w:hint="default"/>
      </w:rPr>
    </w:lvl>
  </w:abstractNum>
  <w:abstractNum w:abstractNumId="71">
    <w:nsid w:val="4AF27CFF"/>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72">
    <w:nsid w:val="511565EB"/>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73">
    <w:nsid w:val="54871716"/>
    <w:multiLevelType w:val="singleLevel"/>
    <w:tmpl w:val="D3AE6D78"/>
    <w:lvl w:ilvl="0">
      <w:start w:val="1"/>
      <w:numFmt w:val="decimal"/>
      <w:lvlText w:val="%1)"/>
      <w:legacy w:legacy="1" w:legacySpace="0" w:legacyIndent="342"/>
      <w:lvlJc w:val="left"/>
      <w:rPr>
        <w:rFonts w:ascii="Times New Roman" w:hAnsi="Times New Roman" w:cs="Times New Roman" w:hint="default"/>
      </w:rPr>
    </w:lvl>
  </w:abstractNum>
  <w:abstractNum w:abstractNumId="74">
    <w:nsid w:val="54F04125"/>
    <w:multiLevelType w:val="singleLevel"/>
    <w:tmpl w:val="AFA8421A"/>
    <w:lvl w:ilvl="0">
      <w:start w:val="14"/>
      <w:numFmt w:val="decimal"/>
      <w:lvlText w:val="%1."/>
      <w:legacy w:legacy="1" w:legacySpace="0" w:legacyIndent="710"/>
      <w:lvlJc w:val="left"/>
      <w:rPr>
        <w:rFonts w:ascii="Times New Roman" w:hAnsi="Times New Roman" w:cs="Times New Roman" w:hint="default"/>
      </w:rPr>
    </w:lvl>
  </w:abstractNum>
  <w:abstractNum w:abstractNumId="75">
    <w:nsid w:val="558F1710"/>
    <w:multiLevelType w:val="singleLevel"/>
    <w:tmpl w:val="FF2241F8"/>
    <w:lvl w:ilvl="0">
      <w:start w:val="21"/>
      <w:numFmt w:val="decimal"/>
      <w:lvlText w:val="%1."/>
      <w:legacy w:legacy="1" w:legacySpace="0" w:legacyIndent="638"/>
      <w:lvlJc w:val="left"/>
      <w:rPr>
        <w:rFonts w:ascii="Times New Roman" w:hAnsi="Times New Roman" w:cs="Times New Roman" w:hint="default"/>
      </w:rPr>
    </w:lvl>
  </w:abstractNum>
  <w:abstractNum w:abstractNumId="76">
    <w:nsid w:val="56CA59E9"/>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77">
    <w:nsid w:val="598B0223"/>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78">
    <w:nsid w:val="5A1F248E"/>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79">
    <w:nsid w:val="5A3A2F0C"/>
    <w:multiLevelType w:val="singleLevel"/>
    <w:tmpl w:val="48346DB4"/>
    <w:lvl w:ilvl="0">
      <w:start w:val="22"/>
      <w:numFmt w:val="decimal"/>
      <w:lvlText w:val="%1."/>
      <w:legacy w:legacy="1" w:legacySpace="0" w:legacyIndent="711"/>
      <w:lvlJc w:val="left"/>
      <w:rPr>
        <w:rFonts w:ascii="Times New Roman" w:hAnsi="Times New Roman" w:cs="Times New Roman" w:hint="default"/>
      </w:rPr>
    </w:lvl>
  </w:abstractNum>
  <w:abstractNum w:abstractNumId="80">
    <w:nsid w:val="5A7F0584"/>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81">
    <w:nsid w:val="5B744749"/>
    <w:multiLevelType w:val="singleLevel"/>
    <w:tmpl w:val="DCD8DB48"/>
    <w:lvl w:ilvl="0">
      <w:start w:val="45"/>
      <w:numFmt w:val="decimal"/>
      <w:lvlText w:val="%1."/>
      <w:legacy w:legacy="1" w:legacySpace="0" w:legacyIndent="710"/>
      <w:lvlJc w:val="left"/>
      <w:rPr>
        <w:rFonts w:ascii="Times New Roman" w:hAnsi="Times New Roman" w:cs="Times New Roman" w:hint="default"/>
      </w:rPr>
    </w:lvl>
  </w:abstractNum>
  <w:abstractNum w:abstractNumId="82">
    <w:nsid w:val="5B9E730F"/>
    <w:multiLevelType w:val="singleLevel"/>
    <w:tmpl w:val="B628CA7C"/>
    <w:lvl w:ilvl="0">
      <w:start w:val="16"/>
      <w:numFmt w:val="decimal"/>
      <w:lvlText w:val="%1."/>
      <w:legacy w:legacy="1" w:legacySpace="0" w:legacyIndent="686"/>
      <w:lvlJc w:val="left"/>
      <w:rPr>
        <w:rFonts w:ascii="Times New Roman" w:hAnsi="Times New Roman" w:cs="Times New Roman" w:hint="default"/>
      </w:rPr>
    </w:lvl>
  </w:abstractNum>
  <w:abstractNum w:abstractNumId="83">
    <w:nsid w:val="5CD51190"/>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84">
    <w:nsid w:val="5DA54C5C"/>
    <w:multiLevelType w:val="singleLevel"/>
    <w:tmpl w:val="5B5C6F86"/>
    <w:lvl w:ilvl="0">
      <w:start w:val="9"/>
      <w:numFmt w:val="decimal"/>
      <w:lvlText w:val="%1."/>
      <w:legacy w:legacy="1" w:legacySpace="0" w:legacyIndent="711"/>
      <w:lvlJc w:val="left"/>
      <w:rPr>
        <w:rFonts w:ascii="Times New Roman" w:hAnsi="Times New Roman" w:cs="Times New Roman" w:hint="default"/>
      </w:rPr>
    </w:lvl>
  </w:abstractNum>
  <w:abstractNum w:abstractNumId="85">
    <w:nsid w:val="5EB93B77"/>
    <w:multiLevelType w:val="singleLevel"/>
    <w:tmpl w:val="F2E615E8"/>
    <w:lvl w:ilvl="0">
      <w:start w:val="13"/>
      <w:numFmt w:val="decimal"/>
      <w:lvlText w:val="%1."/>
      <w:legacy w:legacy="1" w:legacySpace="0" w:legacyIndent="638"/>
      <w:lvlJc w:val="left"/>
      <w:rPr>
        <w:rFonts w:ascii="Times New Roman" w:hAnsi="Times New Roman" w:cs="Times New Roman" w:hint="default"/>
      </w:rPr>
    </w:lvl>
  </w:abstractNum>
  <w:abstractNum w:abstractNumId="86">
    <w:nsid w:val="5F074857"/>
    <w:multiLevelType w:val="singleLevel"/>
    <w:tmpl w:val="FEACB5E8"/>
    <w:lvl w:ilvl="0">
      <w:start w:val="77"/>
      <w:numFmt w:val="decimal"/>
      <w:lvlText w:val="%1."/>
      <w:legacy w:legacy="1" w:legacySpace="0" w:legacyIndent="710"/>
      <w:lvlJc w:val="left"/>
      <w:rPr>
        <w:rFonts w:ascii="Times New Roman" w:hAnsi="Times New Roman" w:cs="Times New Roman" w:hint="default"/>
      </w:rPr>
    </w:lvl>
  </w:abstractNum>
  <w:abstractNum w:abstractNumId="87">
    <w:nsid w:val="5F075A38"/>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88">
    <w:nsid w:val="61BC304E"/>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89">
    <w:nsid w:val="61D02388"/>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90">
    <w:nsid w:val="624D5E68"/>
    <w:multiLevelType w:val="singleLevel"/>
    <w:tmpl w:val="F7D43A08"/>
    <w:lvl w:ilvl="0">
      <w:start w:val="1"/>
      <w:numFmt w:val="decimal"/>
      <w:lvlText w:val="%1."/>
      <w:legacy w:legacy="1" w:legacySpace="0" w:legacyIndent="360"/>
      <w:lvlJc w:val="left"/>
      <w:rPr>
        <w:rFonts w:ascii="Times New Roman" w:hAnsi="Times New Roman" w:cs="Times New Roman" w:hint="default"/>
      </w:rPr>
    </w:lvl>
  </w:abstractNum>
  <w:abstractNum w:abstractNumId="91">
    <w:nsid w:val="627B51B7"/>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92">
    <w:nsid w:val="639B7FA8"/>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93">
    <w:nsid w:val="63CA06BD"/>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94">
    <w:nsid w:val="63D772C9"/>
    <w:multiLevelType w:val="singleLevel"/>
    <w:tmpl w:val="A2BC88EC"/>
    <w:lvl w:ilvl="0">
      <w:start w:val="3"/>
      <w:numFmt w:val="decimal"/>
      <w:lvlText w:val="%1)"/>
      <w:legacy w:legacy="1" w:legacySpace="0" w:legacyIndent="370"/>
      <w:lvlJc w:val="left"/>
      <w:rPr>
        <w:rFonts w:ascii="Times New Roman" w:hAnsi="Times New Roman" w:cs="Times New Roman" w:hint="default"/>
      </w:rPr>
    </w:lvl>
  </w:abstractNum>
  <w:abstractNum w:abstractNumId="95">
    <w:nsid w:val="64392958"/>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96">
    <w:nsid w:val="6454481F"/>
    <w:multiLevelType w:val="singleLevel"/>
    <w:tmpl w:val="25C69B14"/>
    <w:lvl w:ilvl="0">
      <w:start w:val="1"/>
      <w:numFmt w:val="decimal"/>
      <w:lvlText w:val="%1."/>
      <w:legacy w:legacy="1" w:legacySpace="0" w:legacyIndent="639"/>
      <w:lvlJc w:val="left"/>
      <w:rPr>
        <w:rFonts w:ascii="Times New Roman" w:hAnsi="Times New Roman" w:cs="Times New Roman" w:hint="default"/>
      </w:rPr>
    </w:lvl>
  </w:abstractNum>
  <w:abstractNum w:abstractNumId="97">
    <w:nsid w:val="66AC1DBF"/>
    <w:multiLevelType w:val="singleLevel"/>
    <w:tmpl w:val="9B84ACDC"/>
    <w:lvl w:ilvl="0">
      <w:start w:val="4"/>
      <w:numFmt w:val="decimal"/>
      <w:lvlText w:val="%1."/>
      <w:legacy w:legacy="1" w:legacySpace="0" w:legacyIndent="360"/>
      <w:lvlJc w:val="left"/>
      <w:rPr>
        <w:rFonts w:ascii="Times New Roman" w:hAnsi="Times New Roman" w:cs="Times New Roman" w:hint="default"/>
      </w:rPr>
    </w:lvl>
  </w:abstractNum>
  <w:abstractNum w:abstractNumId="98">
    <w:nsid w:val="67B13903"/>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99">
    <w:nsid w:val="68FA7B1A"/>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100">
    <w:nsid w:val="6A2E29DA"/>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101">
    <w:nsid w:val="6C9D12FD"/>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102">
    <w:nsid w:val="6D0E11CE"/>
    <w:multiLevelType w:val="singleLevel"/>
    <w:tmpl w:val="802A413C"/>
    <w:lvl w:ilvl="0">
      <w:start w:val="17"/>
      <w:numFmt w:val="decimal"/>
      <w:lvlText w:val="%1."/>
      <w:legacy w:legacy="1" w:legacySpace="0" w:legacyIndent="710"/>
      <w:lvlJc w:val="left"/>
      <w:rPr>
        <w:rFonts w:ascii="Times New Roman" w:hAnsi="Times New Roman" w:cs="Times New Roman" w:hint="default"/>
      </w:rPr>
    </w:lvl>
  </w:abstractNum>
  <w:abstractNum w:abstractNumId="103">
    <w:nsid w:val="6E6B4AE6"/>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104">
    <w:nsid w:val="6F416588"/>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105">
    <w:nsid w:val="6FCF1F9B"/>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106">
    <w:nsid w:val="708C6B4E"/>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107">
    <w:nsid w:val="71D07A82"/>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108">
    <w:nsid w:val="71DE165F"/>
    <w:multiLevelType w:val="singleLevel"/>
    <w:tmpl w:val="F7D43A08"/>
    <w:lvl w:ilvl="0">
      <w:start w:val="1"/>
      <w:numFmt w:val="decimal"/>
      <w:lvlText w:val="%1."/>
      <w:legacy w:legacy="1" w:legacySpace="0" w:legacyIndent="360"/>
      <w:lvlJc w:val="left"/>
      <w:rPr>
        <w:rFonts w:ascii="Times New Roman" w:hAnsi="Times New Roman" w:cs="Times New Roman" w:hint="default"/>
      </w:rPr>
    </w:lvl>
  </w:abstractNum>
  <w:abstractNum w:abstractNumId="109">
    <w:nsid w:val="7245217A"/>
    <w:multiLevelType w:val="singleLevel"/>
    <w:tmpl w:val="0130EC10"/>
    <w:lvl w:ilvl="0">
      <w:start w:val="37"/>
      <w:numFmt w:val="decimal"/>
      <w:lvlText w:val="%1."/>
      <w:legacy w:legacy="1" w:legacySpace="0" w:legacyIndent="710"/>
      <w:lvlJc w:val="left"/>
      <w:rPr>
        <w:rFonts w:ascii="Times New Roman" w:hAnsi="Times New Roman" w:cs="Times New Roman" w:hint="default"/>
      </w:rPr>
    </w:lvl>
  </w:abstractNum>
  <w:abstractNum w:abstractNumId="110">
    <w:nsid w:val="74553D0F"/>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111">
    <w:nsid w:val="747D3227"/>
    <w:multiLevelType w:val="singleLevel"/>
    <w:tmpl w:val="BD6677E2"/>
    <w:lvl w:ilvl="0">
      <w:start w:val="1"/>
      <w:numFmt w:val="decimal"/>
      <w:lvlText w:val="%1."/>
      <w:legacy w:legacy="1" w:legacySpace="0" w:legacyIndent="711"/>
      <w:lvlJc w:val="left"/>
      <w:rPr>
        <w:rFonts w:ascii="Times New Roman" w:hAnsi="Times New Roman" w:cs="Times New Roman" w:hint="default"/>
      </w:rPr>
    </w:lvl>
  </w:abstractNum>
  <w:abstractNum w:abstractNumId="112">
    <w:nsid w:val="74F34CAA"/>
    <w:multiLevelType w:val="singleLevel"/>
    <w:tmpl w:val="BD6677E2"/>
    <w:lvl w:ilvl="0">
      <w:start w:val="1"/>
      <w:numFmt w:val="decimal"/>
      <w:lvlText w:val="%1."/>
      <w:legacy w:legacy="1" w:legacySpace="0" w:legacyIndent="711"/>
      <w:lvlJc w:val="left"/>
      <w:rPr>
        <w:rFonts w:ascii="Times New Roman" w:hAnsi="Times New Roman" w:cs="Times New Roman" w:hint="default"/>
      </w:rPr>
    </w:lvl>
  </w:abstractNum>
  <w:abstractNum w:abstractNumId="113">
    <w:nsid w:val="764D41A7"/>
    <w:multiLevelType w:val="singleLevel"/>
    <w:tmpl w:val="C5303AFC"/>
    <w:lvl w:ilvl="0">
      <w:start w:val="34"/>
      <w:numFmt w:val="decimal"/>
      <w:lvlText w:val="%1."/>
      <w:legacy w:legacy="1" w:legacySpace="0" w:legacyIndent="710"/>
      <w:lvlJc w:val="left"/>
      <w:rPr>
        <w:rFonts w:ascii="Times New Roman" w:hAnsi="Times New Roman" w:cs="Times New Roman" w:hint="default"/>
      </w:rPr>
    </w:lvl>
  </w:abstractNum>
  <w:abstractNum w:abstractNumId="114">
    <w:nsid w:val="77430C8B"/>
    <w:multiLevelType w:val="singleLevel"/>
    <w:tmpl w:val="3536ABD8"/>
    <w:lvl w:ilvl="0">
      <w:start w:val="1"/>
      <w:numFmt w:val="decimal"/>
      <w:lvlText w:val="%1."/>
      <w:legacy w:legacy="1" w:legacySpace="0" w:legacyIndent="710"/>
      <w:lvlJc w:val="left"/>
      <w:rPr>
        <w:rFonts w:ascii="Times New Roman" w:hAnsi="Times New Roman" w:cs="Times New Roman" w:hint="default"/>
      </w:rPr>
    </w:lvl>
  </w:abstractNum>
  <w:abstractNum w:abstractNumId="115">
    <w:nsid w:val="78F93A89"/>
    <w:multiLevelType w:val="singleLevel"/>
    <w:tmpl w:val="8D381400"/>
    <w:lvl w:ilvl="0">
      <w:start w:val="33"/>
      <w:numFmt w:val="decimal"/>
      <w:lvlText w:val="%1."/>
      <w:legacy w:legacy="1" w:legacySpace="0" w:legacyIndent="389"/>
      <w:lvlJc w:val="left"/>
      <w:rPr>
        <w:rFonts w:ascii="Times New Roman" w:hAnsi="Times New Roman" w:cs="Times New Roman" w:hint="default"/>
      </w:rPr>
    </w:lvl>
  </w:abstractNum>
  <w:abstractNum w:abstractNumId="116">
    <w:nsid w:val="7954708D"/>
    <w:multiLevelType w:val="singleLevel"/>
    <w:tmpl w:val="5D54BA48"/>
    <w:lvl w:ilvl="0">
      <w:start w:val="1"/>
      <w:numFmt w:val="upperLetter"/>
      <w:lvlText w:val="%1)"/>
      <w:legacy w:legacy="1" w:legacySpace="0" w:legacyIndent="302"/>
      <w:lvlJc w:val="left"/>
      <w:rPr>
        <w:rFonts w:ascii="Times New Roman" w:hAnsi="Times New Roman" w:cs="Times New Roman" w:hint="default"/>
      </w:rPr>
    </w:lvl>
  </w:abstractNum>
  <w:abstractNum w:abstractNumId="117">
    <w:nsid w:val="7C895897"/>
    <w:multiLevelType w:val="singleLevel"/>
    <w:tmpl w:val="8CDEC7A0"/>
    <w:lvl w:ilvl="0">
      <w:start w:val="1"/>
      <w:numFmt w:val="decimal"/>
      <w:lvlText w:val="%1)"/>
      <w:legacy w:legacy="1" w:legacySpace="0" w:legacyIndent="710"/>
      <w:lvlJc w:val="left"/>
      <w:rPr>
        <w:rFonts w:ascii="Times New Roman" w:hAnsi="Times New Roman" w:cs="Times New Roman" w:hint="default"/>
      </w:rPr>
    </w:lvl>
  </w:abstractNum>
  <w:abstractNum w:abstractNumId="118">
    <w:nsid w:val="7DBF5673"/>
    <w:multiLevelType w:val="singleLevel"/>
    <w:tmpl w:val="780AA05A"/>
    <w:lvl w:ilvl="0">
      <w:start w:val="10"/>
      <w:numFmt w:val="decimal"/>
      <w:lvlText w:val="%1."/>
      <w:legacy w:legacy="1" w:legacySpace="0" w:legacyIndent="389"/>
      <w:lvlJc w:val="left"/>
      <w:rPr>
        <w:rFonts w:ascii="Times New Roman" w:hAnsi="Times New Roman" w:cs="Times New Roman" w:hint="default"/>
      </w:rPr>
    </w:lvl>
  </w:abstractNum>
  <w:num w:numId="1">
    <w:abstractNumId w:val="10"/>
  </w:num>
  <w:num w:numId="2">
    <w:abstractNumId w:val="57"/>
  </w:num>
  <w:num w:numId="3">
    <w:abstractNumId w:val="79"/>
  </w:num>
  <w:num w:numId="4">
    <w:abstractNumId w:val="23"/>
  </w:num>
  <w:num w:numId="5">
    <w:abstractNumId w:val="84"/>
  </w:num>
  <w:num w:numId="6">
    <w:abstractNumId w:val="3"/>
  </w:num>
  <w:num w:numId="7">
    <w:abstractNumId w:val="110"/>
  </w:num>
  <w:num w:numId="8">
    <w:abstractNumId w:val="13"/>
  </w:num>
  <w:num w:numId="9">
    <w:abstractNumId w:val="11"/>
  </w:num>
  <w:num w:numId="10">
    <w:abstractNumId w:val="39"/>
  </w:num>
  <w:num w:numId="11">
    <w:abstractNumId w:val="99"/>
  </w:num>
  <w:num w:numId="12">
    <w:abstractNumId w:val="15"/>
  </w:num>
  <w:num w:numId="13">
    <w:abstractNumId w:val="26"/>
  </w:num>
  <w:num w:numId="14">
    <w:abstractNumId w:val="116"/>
  </w:num>
  <w:num w:numId="15">
    <w:abstractNumId w:val="38"/>
  </w:num>
  <w:num w:numId="16">
    <w:abstractNumId w:val="104"/>
  </w:num>
  <w:num w:numId="17">
    <w:abstractNumId w:val="96"/>
  </w:num>
  <w:num w:numId="18">
    <w:abstractNumId w:val="96"/>
    <w:lvlOverride w:ilvl="0">
      <w:lvl w:ilvl="0">
        <w:start w:val="1"/>
        <w:numFmt w:val="decimal"/>
        <w:lvlText w:val="%1."/>
        <w:legacy w:legacy="1" w:legacySpace="0" w:legacyIndent="638"/>
        <w:lvlJc w:val="left"/>
        <w:rPr>
          <w:rFonts w:ascii="Times New Roman" w:hAnsi="Times New Roman" w:cs="Times New Roman" w:hint="default"/>
        </w:rPr>
      </w:lvl>
    </w:lvlOverride>
  </w:num>
  <w:num w:numId="19">
    <w:abstractNumId w:val="85"/>
  </w:num>
  <w:num w:numId="20">
    <w:abstractNumId w:val="85"/>
    <w:lvlOverride w:ilvl="0">
      <w:lvl w:ilvl="0">
        <w:start w:val="13"/>
        <w:numFmt w:val="decimal"/>
        <w:lvlText w:val="%1."/>
        <w:legacy w:legacy="1" w:legacySpace="0" w:legacyIndent="639"/>
        <w:lvlJc w:val="left"/>
        <w:rPr>
          <w:rFonts w:ascii="Times New Roman" w:hAnsi="Times New Roman" w:cs="Times New Roman" w:hint="default"/>
        </w:rPr>
      </w:lvl>
    </w:lvlOverride>
  </w:num>
  <w:num w:numId="21">
    <w:abstractNumId w:val="85"/>
    <w:lvlOverride w:ilvl="0">
      <w:lvl w:ilvl="0">
        <w:start w:val="17"/>
        <w:numFmt w:val="decimal"/>
        <w:lvlText w:val="%1."/>
        <w:legacy w:legacy="1" w:legacySpace="0" w:legacyIndent="638"/>
        <w:lvlJc w:val="left"/>
        <w:rPr>
          <w:rFonts w:ascii="Times New Roman" w:hAnsi="Times New Roman" w:cs="Times New Roman" w:hint="default"/>
        </w:rPr>
      </w:lvl>
    </w:lvlOverride>
  </w:num>
  <w:num w:numId="22">
    <w:abstractNumId w:val="75"/>
  </w:num>
  <w:num w:numId="23">
    <w:abstractNumId w:val="12"/>
  </w:num>
  <w:num w:numId="24">
    <w:abstractNumId w:val="114"/>
  </w:num>
  <w:num w:numId="25">
    <w:abstractNumId w:val="74"/>
  </w:num>
  <w:num w:numId="26">
    <w:abstractNumId w:val="51"/>
  </w:num>
  <w:num w:numId="27">
    <w:abstractNumId w:val="45"/>
  </w:num>
  <w:num w:numId="28">
    <w:abstractNumId w:val="50"/>
  </w:num>
  <w:num w:numId="29">
    <w:abstractNumId w:val="113"/>
  </w:num>
  <w:num w:numId="30">
    <w:abstractNumId w:val="33"/>
  </w:num>
  <w:num w:numId="31">
    <w:abstractNumId w:val="9"/>
  </w:num>
  <w:num w:numId="32">
    <w:abstractNumId w:val="5"/>
  </w:num>
  <w:num w:numId="33">
    <w:abstractNumId w:val="62"/>
  </w:num>
  <w:num w:numId="34">
    <w:abstractNumId w:val="86"/>
  </w:num>
  <w:num w:numId="35">
    <w:abstractNumId w:val="28"/>
  </w:num>
  <w:num w:numId="36">
    <w:abstractNumId w:val="28"/>
    <w:lvlOverride w:ilvl="0">
      <w:lvl w:ilvl="0">
        <w:start w:val="106"/>
        <w:numFmt w:val="decimal"/>
        <w:lvlText w:val="%1."/>
        <w:legacy w:legacy="1" w:legacySpace="0" w:legacyIndent="710"/>
        <w:lvlJc w:val="left"/>
        <w:rPr>
          <w:rFonts w:ascii="Times New Roman" w:hAnsi="Times New Roman" w:cs="Times New Roman" w:hint="default"/>
        </w:rPr>
      </w:lvl>
    </w:lvlOverride>
  </w:num>
  <w:num w:numId="37">
    <w:abstractNumId w:val="20"/>
  </w:num>
  <w:num w:numId="38">
    <w:abstractNumId w:val="20"/>
    <w:lvlOverride w:ilvl="0">
      <w:lvl w:ilvl="0">
        <w:start w:val="8"/>
        <w:numFmt w:val="decimal"/>
        <w:lvlText w:val="%1."/>
        <w:legacy w:legacy="1" w:legacySpace="0" w:legacyIndent="710"/>
        <w:lvlJc w:val="left"/>
        <w:rPr>
          <w:rFonts w:ascii="Times New Roman" w:hAnsi="Times New Roman" w:cs="Times New Roman" w:hint="default"/>
        </w:rPr>
      </w:lvl>
    </w:lvlOverride>
  </w:num>
  <w:num w:numId="39">
    <w:abstractNumId w:val="32"/>
  </w:num>
  <w:num w:numId="40">
    <w:abstractNumId w:val="69"/>
  </w:num>
  <w:num w:numId="41">
    <w:abstractNumId w:val="82"/>
  </w:num>
  <w:num w:numId="42">
    <w:abstractNumId w:val="77"/>
  </w:num>
  <w:num w:numId="43">
    <w:abstractNumId w:val="52"/>
  </w:num>
  <w:num w:numId="44">
    <w:abstractNumId w:val="98"/>
  </w:num>
  <w:num w:numId="45">
    <w:abstractNumId w:val="87"/>
  </w:num>
  <w:num w:numId="46">
    <w:abstractNumId w:val="87"/>
    <w:lvlOverride w:ilvl="0">
      <w:lvl w:ilvl="0">
        <w:start w:val="3"/>
        <w:numFmt w:val="decimal"/>
        <w:lvlText w:val="%1)"/>
        <w:legacy w:legacy="1" w:legacySpace="0" w:legacyIndent="710"/>
        <w:lvlJc w:val="left"/>
        <w:rPr>
          <w:rFonts w:ascii="Times New Roman" w:hAnsi="Times New Roman" w:cs="Times New Roman" w:hint="default"/>
        </w:rPr>
      </w:lvl>
    </w:lvlOverride>
  </w:num>
  <w:num w:numId="47">
    <w:abstractNumId w:val="101"/>
  </w:num>
  <w:num w:numId="48">
    <w:abstractNumId w:val="93"/>
  </w:num>
  <w:num w:numId="49">
    <w:abstractNumId w:val="22"/>
  </w:num>
  <w:num w:numId="50">
    <w:abstractNumId w:val="56"/>
  </w:num>
  <w:num w:numId="51">
    <w:abstractNumId w:val="89"/>
  </w:num>
  <w:num w:numId="52">
    <w:abstractNumId w:val="89"/>
    <w:lvlOverride w:ilvl="0">
      <w:lvl w:ilvl="0">
        <w:start w:val="5"/>
        <w:numFmt w:val="decimal"/>
        <w:lvlText w:val="%1)"/>
        <w:legacy w:legacy="1" w:legacySpace="0" w:legacyIndent="710"/>
        <w:lvlJc w:val="left"/>
        <w:rPr>
          <w:rFonts w:ascii="Times New Roman" w:hAnsi="Times New Roman" w:cs="Times New Roman" w:hint="default"/>
        </w:rPr>
      </w:lvl>
    </w:lvlOverride>
  </w:num>
  <w:num w:numId="53">
    <w:abstractNumId w:val="95"/>
  </w:num>
  <w:num w:numId="54">
    <w:abstractNumId w:val="18"/>
  </w:num>
  <w:num w:numId="55">
    <w:abstractNumId w:val="106"/>
  </w:num>
  <w:num w:numId="56">
    <w:abstractNumId w:val="76"/>
  </w:num>
  <w:num w:numId="57">
    <w:abstractNumId w:val="16"/>
  </w:num>
  <w:num w:numId="58">
    <w:abstractNumId w:val="107"/>
  </w:num>
  <w:num w:numId="59">
    <w:abstractNumId w:val="37"/>
  </w:num>
  <w:num w:numId="60">
    <w:abstractNumId w:val="36"/>
  </w:num>
  <w:num w:numId="61">
    <w:abstractNumId w:val="66"/>
  </w:num>
  <w:num w:numId="62">
    <w:abstractNumId w:val="80"/>
  </w:num>
  <w:num w:numId="63">
    <w:abstractNumId w:val="83"/>
  </w:num>
  <w:num w:numId="64">
    <w:abstractNumId w:val="92"/>
  </w:num>
  <w:num w:numId="65">
    <w:abstractNumId w:val="72"/>
  </w:num>
  <w:num w:numId="66">
    <w:abstractNumId w:val="48"/>
  </w:num>
  <w:num w:numId="67">
    <w:abstractNumId w:val="34"/>
  </w:num>
  <w:num w:numId="68">
    <w:abstractNumId w:val="103"/>
  </w:num>
  <w:num w:numId="69">
    <w:abstractNumId w:val="117"/>
  </w:num>
  <w:num w:numId="70">
    <w:abstractNumId w:val="21"/>
  </w:num>
  <w:num w:numId="71">
    <w:abstractNumId w:val="2"/>
  </w:num>
  <w:num w:numId="72">
    <w:abstractNumId w:val="91"/>
  </w:num>
  <w:num w:numId="73">
    <w:abstractNumId w:val="19"/>
  </w:num>
  <w:num w:numId="74">
    <w:abstractNumId w:val="55"/>
  </w:num>
  <w:num w:numId="7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6">
    <w:abstractNumId w:val="108"/>
  </w:num>
  <w:num w:numId="77">
    <w:abstractNumId w:val="97"/>
  </w:num>
  <w:num w:numId="78">
    <w:abstractNumId w:val="1"/>
  </w:num>
  <w:num w:numId="79">
    <w:abstractNumId w:val="14"/>
  </w:num>
  <w:num w:numId="80">
    <w:abstractNumId w:val="102"/>
  </w:num>
  <w:num w:numId="81">
    <w:abstractNumId w:val="109"/>
  </w:num>
  <w:num w:numId="82">
    <w:abstractNumId w:val="81"/>
  </w:num>
  <w:num w:numId="83">
    <w:abstractNumId w:val="8"/>
  </w:num>
  <w:num w:numId="84">
    <w:abstractNumId w:val="8"/>
    <w:lvlOverride w:ilvl="0">
      <w:lvl w:ilvl="0">
        <w:start w:val="65"/>
        <w:numFmt w:val="decimal"/>
        <w:lvlText w:val="%1."/>
        <w:legacy w:legacy="1" w:legacySpace="0" w:legacyIndent="710"/>
        <w:lvlJc w:val="left"/>
        <w:rPr>
          <w:rFonts w:ascii="Times New Roman" w:hAnsi="Times New Roman" w:cs="Times New Roman" w:hint="default"/>
        </w:rPr>
      </w:lvl>
    </w:lvlOverride>
  </w:num>
  <w:num w:numId="85">
    <w:abstractNumId w:val="8"/>
    <w:lvlOverride w:ilvl="0">
      <w:lvl w:ilvl="0">
        <w:start w:val="104"/>
        <w:numFmt w:val="decimal"/>
        <w:lvlText w:val="%1."/>
        <w:legacy w:legacy="1" w:legacySpace="0" w:legacyIndent="710"/>
        <w:lvlJc w:val="left"/>
        <w:rPr>
          <w:rFonts w:ascii="Times New Roman" w:hAnsi="Times New Roman" w:cs="Times New Roman" w:hint="default"/>
        </w:rPr>
      </w:lvl>
    </w:lvlOverride>
  </w:num>
  <w:num w:numId="86">
    <w:abstractNumId w:val="100"/>
  </w:num>
  <w:num w:numId="87">
    <w:abstractNumId w:val="100"/>
    <w:lvlOverride w:ilvl="0">
      <w:lvl w:ilvl="0">
        <w:start w:val="8"/>
        <w:numFmt w:val="decimal"/>
        <w:lvlText w:val="%1."/>
        <w:legacy w:legacy="1" w:legacySpace="0" w:legacyIndent="710"/>
        <w:lvlJc w:val="left"/>
        <w:rPr>
          <w:rFonts w:ascii="Times New Roman" w:hAnsi="Times New Roman" w:cs="Times New Roman" w:hint="default"/>
        </w:rPr>
      </w:lvl>
    </w:lvlOverride>
  </w:num>
  <w:num w:numId="88">
    <w:abstractNumId w:val="30"/>
  </w:num>
  <w:num w:numId="89">
    <w:abstractNumId w:val="112"/>
  </w:num>
  <w:num w:numId="90">
    <w:abstractNumId w:val="111"/>
  </w:num>
  <w:num w:numId="91">
    <w:abstractNumId w:val="53"/>
  </w:num>
  <w:num w:numId="92">
    <w:abstractNumId w:val="71"/>
  </w:num>
  <w:num w:numId="93">
    <w:abstractNumId w:val="105"/>
  </w:num>
  <w:num w:numId="94">
    <w:abstractNumId w:val="60"/>
  </w:num>
  <w:num w:numId="95">
    <w:abstractNumId w:val="4"/>
  </w:num>
  <w:num w:numId="96">
    <w:abstractNumId w:val="7"/>
  </w:num>
  <w:num w:numId="97">
    <w:abstractNumId w:val="29"/>
  </w:num>
  <w:num w:numId="98">
    <w:abstractNumId w:val="58"/>
  </w:num>
  <w:num w:numId="99">
    <w:abstractNumId w:val="88"/>
  </w:num>
  <w:num w:numId="100">
    <w:abstractNumId w:val="40"/>
  </w:num>
  <w:num w:numId="101">
    <w:abstractNumId w:val="25"/>
  </w:num>
  <w:num w:numId="102">
    <w:abstractNumId w:val="24"/>
  </w:num>
  <w:num w:numId="103">
    <w:abstractNumId w:val="6"/>
  </w:num>
  <w:num w:numId="104">
    <w:abstractNumId w:val="70"/>
  </w:num>
  <w:num w:numId="105">
    <w:abstractNumId w:val="41"/>
  </w:num>
  <w:num w:numId="106">
    <w:abstractNumId w:val="46"/>
  </w:num>
  <w:num w:numId="107">
    <w:abstractNumId w:val="42"/>
  </w:num>
  <w:num w:numId="108">
    <w:abstractNumId w:val="49"/>
  </w:num>
  <w:num w:numId="109">
    <w:abstractNumId w:val="61"/>
  </w:num>
  <w:num w:numId="110">
    <w:abstractNumId w:val="78"/>
  </w:num>
  <w:num w:numId="111">
    <w:abstractNumId w:val="17"/>
  </w:num>
  <w:num w:numId="112">
    <w:abstractNumId w:val="63"/>
  </w:num>
  <w:num w:numId="113">
    <w:abstractNumId w:val="65"/>
  </w:num>
  <w:num w:numId="114">
    <w:abstractNumId w:val="68"/>
  </w:num>
  <w:num w:numId="115">
    <w:abstractNumId w:val="59"/>
  </w:num>
  <w:num w:numId="116">
    <w:abstractNumId w:val="35"/>
  </w:num>
  <w:num w:numId="117">
    <w:abstractNumId w:val="90"/>
  </w:num>
  <w:num w:numId="118">
    <w:abstractNumId w:val="90"/>
    <w:lvlOverride w:ilvl="0">
      <w:lvl w:ilvl="0">
        <w:start w:val="16"/>
        <w:numFmt w:val="decimal"/>
        <w:lvlText w:val="%1."/>
        <w:legacy w:legacy="1" w:legacySpace="0" w:legacyIndent="360"/>
        <w:lvlJc w:val="left"/>
        <w:rPr>
          <w:rFonts w:ascii="Times New Roman" w:hAnsi="Times New Roman" w:cs="Times New Roman" w:hint="default"/>
        </w:rPr>
      </w:lvl>
    </w:lvlOverride>
  </w:num>
  <w:num w:numId="119">
    <w:abstractNumId w:val="44"/>
  </w:num>
  <w:num w:numId="120">
    <w:abstractNumId w:val="118"/>
  </w:num>
  <w:num w:numId="121">
    <w:abstractNumId w:val="118"/>
    <w:lvlOverride w:ilvl="0">
      <w:lvl w:ilvl="0">
        <w:start w:val="10"/>
        <w:numFmt w:val="decimal"/>
        <w:lvlText w:val="%1."/>
        <w:legacy w:legacy="1" w:legacySpace="0" w:legacyIndent="390"/>
        <w:lvlJc w:val="left"/>
        <w:rPr>
          <w:rFonts w:ascii="Times New Roman" w:hAnsi="Times New Roman" w:cs="Times New Roman" w:hint="default"/>
        </w:rPr>
      </w:lvl>
    </w:lvlOverride>
  </w:num>
  <w:num w:numId="122">
    <w:abstractNumId w:val="27"/>
  </w:num>
  <w:num w:numId="123">
    <w:abstractNumId w:val="31"/>
  </w:num>
  <w:num w:numId="124">
    <w:abstractNumId w:val="115"/>
  </w:num>
  <w:num w:numId="125">
    <w:abstractNumId w:val="64"/>
  </w:num>
  <w:num w:numId="126">
    <w:abstractNumId w:val="54"/>
  </w:num>
  <w:num w:numId="127">
    <w:abstractNumId w:val="43"/>
  </w:num>
  <w:num w:numId="128">
    <w:abstractNumId w:val="67"/>
  </w:num>
  <w:num w:numId="129">
    <w:abstractNumId w:val="67"/>
    <w:lvlOverride w:ilvl="0">
      <w:lvl w:ilvl="0">
        <w:start w:val="4"/>
        <w:numFmt w:val="decimal"/>
        <w:lvlText w:val="%1)"/>
        <w:legacy w:legacy="1" w:legacySpace="0" w:legacyIndent="279"/>
        <w:lvlJc w:val="left"/>
        <w:rPr>
          <w:rFonts w:ascii="Times New Roman" w:hAnsi="Times New Roman" w:cs="Times New Roman" w:hint="default"/>
        </w:rPr>
      </w:lvl>
    </w:lvlOverride>
  </w:num>
  <w:num w:numId="130">
    <w:abstractNumId w:val="94"/>
  </w:num>
  <w:num w:numId="131">
    <w:abstractNumId w:val="47"/>
  </w:num>
  <w:num w:numId="132">
    <w:abstractNumId w:val="47"/>
    <w:lvlOverride w:ilvl="0">
      <w:lvl w:ilvl="0">
        <w:start w:val="1"/>
        <w:numFmt w:val="decimal"/>
        <w:lvlText w:val="%1)"/>
        <w:legacy w:legacy="1" w:legacySpace="0" w:legacyIndent="265"/>
        <w:lvlJc w:val="left"/>
        <w:rPr>
          <w:rFonts w:ascii="Times New Roman" w:hAnsi="Times New Roman" w:cs="Times New Roman" w:hint="default"/>
        </w:rPr>
      </w:lvl>
    </w:lvlOverride>
  </w:num>
  <w:num w:numId="133">
    <w:abstractNumId w:val="47"/>
    <w:lvlOverride w:ilvl="0">
      <w:lvl w:ilvl="0">
        <w:start w:val="7"/>
        <w:numFmt w:val="decimal"/>
        <w:lvlText w:val="%1)"/>
        <w:legacy w:legacy="1" w:legacySpace="0" w:legacyIndent="270"/>
        <w:lvlJc w:val="left"/>
        <w:rPr>
          <w:rFonts w:ascii="Times New Roman" w:hAnsi="Times New Roman" w:cs="Times New Roman" w:hint="default"/>
        </w:rPr>
      </w:lvl>
    </w:lvlOverride>
  </w:num>
  <w:num w:numId="134">
    <w:abstractNumId w:val="47"/>
    <w:lvlOverride w:ilvl="0">
      <w:lvl w:ilvl="0">
        <w:start w:val="7"/>
        <w:numFmt w:val="decimal"/>
        <w:lvlText w:val="%1)"/>
        <w:legacy w:legacy="1" w:legacySpace="0" w:legacyIndent="269"/>
        <w:lvlJc w:val="left"/>
        <w:rPr>
          <w:rFonts w:ascii="Times New Roman" w:hAnsi="Times New Roman" w:cs="Times New Roman" w:hint="default"/>
        </w:rPr>
      </w:lvl>
    </w:lvlOverride>
  </w:num>
  <w:num w:numId="135">
    <w:abstractNumId w:val="7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A4"/>
    <w:rsid w:val="00087D06"/>
    <w:rsid w:val="000E23EF"/>
    <w:rsid w:val="00151EDF"/>
    <w:rsid w:val="001557FC"/>
    <w:rsid w:val="0016134E"/>
    <w:rsid w:val="001715A5"/>
    <w:rsid w:val="002A7524"/>
    <w:rsid w:val="002C5B2E"/>
    <w:rsid w:val="00365BD7"/>
    <w:rsid w:val="004E0080"/>
    <w:rsid w:val="00560A96"/>
    <w:rsid w:val="005B5FE0"/>
    <w:rsid w:val="006B5ADC"/>
    <w:rsid w:val="00870646"/>
    <w:rsid w:val="008B2ED7"/>
    <w:rsid w:val="008E532F"/>
    <w:rsid w:val="00947E02"/>
    <w:rsid w:val="00A01D9E"/>
    <w:rsid w:val="00B45231"/>
    <w:rsid w:val="00C35D16"/>
    <w:rsid w:val="00E31543"/>
    <w:rsid w:val="00EB4A3E"/>
    <w:rsid w:val="00F27FA4"/>
    <w:rsid w:val="00F81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FE0"/>
    <w:pPr>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7524"/>
  </w:style>
  <w:style w:type="paragraph" w:styleId="a3">
    <w:name w:val="Balloon Text"/>
    <w:basedOn w:val="a"/>
    <w:link w:val="a4"/>
    <w:uiPriority w:val="99"/>
    <w:semiHidden/>
    <w:unhideWhenUsed/>
    <w:rsid w:val="002A752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2A7524"/>
    <w:rPr>
      <w:rFonts w:ascii="Tahoma" w:eastAsiaTheme="minorEastAsia" w:hAnsi="Tahoma" w:cs="Tahoma"/>
      <w:sz w:val="16"/>
      <w:szCs w:val="16"/>
      <w:lang w:eastAsia="ru-RU"/>
    </w:rPr>
  </w:style>
  <w:style w:type="table" w:styleId="a5">
    <w:name w:val="Table Grid"/>
    <w:basedOn w:val="a1"/>
    <w:uiPriority w:val="59"/>
    <w:rsid w:val="00F81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61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FE0"/>
    <w:pPr>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7524"/>
  </w:style>
  <w:style w:type="paragraph" w:styleId="a3">
    <w:name w:val="Balloon Text"/>
    <w:basedOn w:val="a"/>
    <w:link w:val="a4"/>
    <w:uiPriority w:val="99"/>
    <w:semiHidden/>
    <w:unhideWhenUsed/>
    <w:rsid w:val="002A752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2A7524"/>
    <w:rPr>
      <w:rFonts w:ascii="Tahoma" w:eastAsiaTheme="minorEastAsia" w:hAnsi="Tahoma" w:cs="Tahoma"/>
      <w:sz w:val="16"/>
      <w:szCs w:val="16"/>
      <w:lang w:eastAsia="ru-RU"/>
    </w:rPr>
  </w:style>
  <w:style w:type="table" w:styleId="a5">
    <w:name w:val="Table Grid"/>
    <w:basedOn w:val="a1"/>
    <w:uiPriority w:val="59"/>
    <w:rsid w:val="00F81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61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35</Pages>
  <Words>10858</Words>
  <Characters>61892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2025-09-26T18:20:00Z</dcterms:created>
  <dcterms:modified xsi:type="dcterms:W3CDTF">2025-09-28T17:02:00Z</dcterms:modified>
</cp:coreProperties>
</file>