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D02C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14:paraId="6A3F74F0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458" w:rsidRPr="00C07458" w14:paraId="1DA48C99" w14:textId="77777777" w:rsidTr="00C07458">
        <w:tc>
          <w:tcPr>
            <w:tcW w:w="4785" w:type="dxa"/>
          </w:tcPr>
          <w:p w14:paraId="06AB4D90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B6683D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0F306A4D" w:rsidR="00C07458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668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C07458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C07458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C074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«_____»____________ 20__г.</w:t>
            </w:r>
          </w:p>
        </w:tc>
      </w:tr>
    </w:tbl>
    <w:p w14:paraId="4CB292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AA952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281D6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DFBFEF6" w14:textId="3B15BCCF" w:rsidR="00976E2E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227E90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F63FA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14:paraId="20236B17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9D01804" w14:textId="74D146DB"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B05337">
        <w:rPr>
          <w:rFonts w:ascii="Times New Roman" w:hAnsi="Times New Roman"/>
          <w:sz w:val="28"/>
          <w:szCs w:val="28"/>
        </w:rPr>
        <w:t>Информатика и информационн</w:t>
      </w:r>
      <w:r w:rsidR="001D65D1">
        <w:rPr>
          <w:rFonts w:ascii="Times New Roman" w:hAnsi="Times New Roman"/>
          <w:sz w:val="28"/>
          <w:szCs w:val="28"/>
        </w:rPr>
        <w:t>о-коммуникационные</w:t>
      </w:r>
      <w:r w:rsidR="00B05337">
        <w:rPr>
          <w:rFonts w:ascii="Times New Roman" w:hAnsi="Times New Roman"/>
          <w:sz w:val="28"/>
          <w:szCs w:val="28"/>
        </w:rPr>
        <w:t xml:space="preserve"> </w:t>
      </w:r>
      <w:r w:rsidR="00E427C0">
        <w:rPr>
          <w:rFonts w:ascii="Times New Roman" w:hAnsi="Times New Roman"/>
          <w:sz w:val="28"/>
          <w:szCs w:val="28"/>
        </w:rPr>
        <w:t>технологии в профессиональной деятельности</w:t>
      </w:r>
    </w:p>
    <w:p w14:paraId="0F360FF2" w14:textId="77777777" w:rsidR="00B6448A" w:rsidRPr="00B6448A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B6448A" w:rsidRPr="00B6448A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14:paraId="280E7D20" w14:textId="77777777" w:rsidR="00D5639F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14:paraId="7879B8BC" w14:textId="635E86D3" w:rsidR="00976E2E" w:rsidRPr="00347464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</w:t>
      </w:r>
      <w:r w:rsidR="00E427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2891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="00442891">
        <w:rPr>
          <w:rFonts w:ascii="Times New Roman" w:hAnsi="Times New Roman"/>
          <w:sz w:val="28"/>
          <w:szCs w:val="28"/>
        </w:rPr>
        <w:t xml:space="preserve"> М.А.</w:t>
      </w:r>
    </w:p>
    <w:p w14:paraId="70B0FA02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74065A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6B35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50B60">
        <w:rPr>
          <w:rFonts w:ascii="Times New Roman" w:hAnsi="Times New Roman"/>
          <w:sz w:val="28"/>
          <w:szCs w:val="28"/>
        </w:rPr>
        <w:t>Ставрополь, 202</w:t>
      </w:r>
      <w:r w:rsidR="008A446D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4168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DC48BC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32814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1"/>
        <w:gridCol w:w="3746"/>
        <w:gridCol w:w="3764"/>
      </w:tblGrid>
      <w:tr w:rsidR="001D65D1" w:rsidRPr="00E427C0" w14:paraId="7B620204" w14:textId="77777777" w:rsidTr="001D65D1">
        <w:tc>
          <w:tcPr>
            <w:tcW w:w="2061" w:type="dxa"/>
          </w:tcPr>
          <w:p w14:paraId="0A1C2EF3" w14:textId="2A5F29D4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E427C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E427C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1D65D1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1D65D1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1D65D1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1D65D1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1D65D1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B93CD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AC3442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14:paraId="2E1141DE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718B830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AC3442">
        <w:rPr>
          <w:rFonts w:ascii="Times New Roman" w:hAnsi="Times New Roman"/>
          <w:b/>
          <w:bCs/>
          <w:sz w:val="28"/>
          <w:szCs w:val="28"/>
        </w:rPr>
        <w:t xml:space="preserve"> дифференцированного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3A5F01C6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7F0BC41E" w14:textId="25C6A014" w:rsidR="00073353" w:rsidRPr="00073353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33309F">
        <w:rPr>
          <w:rFonts w:ascii="Times New Roman" w:hAnsi="Times New Roman"/>
          <w:sz w:val="28"/>
          <w:szCs w:val="28"/>
        </w:rPr>
        <w:t xml:space="preserve"> </w:t>
      </w:r>
      <w:r w:rsidR="0033309F" w:rsidRPr="0033309F">
        <w:rPr>
          <w:rFonts w:ascii="Times New Roman" w:hAnsi="Times New Roman"/>
          <w:sz w:val="28"/>
          <w:szCs w:val="28"/>
        </w:rPr>
        <w:t xml:space="preserve"> </w:t>
      </w:r>
      <w:r w:rsidR="00950B60" w:rsidRPr="00950B60">
        <w:rPr>
          <w:rFonts w:ascii="Times New Roman" w:hAnsi="Times New Roman"/>
          <w:sz w:val="28"/>
          <w:szCs w:val="28"/>
        </w:rPr>
        <w:t>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351DD2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31F5C088" w14:textId="77777777"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14:paraId="494D3349" w14:textId="77777777" w:rsidR="00D5639F" w:rsidRDefault="00D5639F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B54958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3.      Свойства  и виды информации. Что такое информационные ресурсы?</w:t>
      </w:r>
    </w:p>
    <w:p w14:paraId="74362C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D4168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E721B7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68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Default="0033309F" w:rsidP="0007335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CE5F37"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</w:rPr>
        <w:t>отметку «3»</w:t>
      </w:r>
      <w:r>
        <w:rPr>
          <w:rFonts w:ascii="Times New Roman" w:hAnsi="Times New Roman"/>
          <w:color w:val="231F20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</w:rPr>
        <w:t>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1878EA" w:rsidRDefault="001D65D1" w:rsidP="001D65D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8A51AE8" w14:textId="77777777" w:rsidR="005A3C6B" w:rsidRPr="005A3C6B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</w:pPr>
      <w:r w:rsidRPr="005A3C6B">
        <w:rPr>
          <w:rFonts w:ascii="Times New Roman" w:eastAsia="Times New Roman" w:hAnsi="Times New Roman"/>
          <w:b/>
          <w:bCs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Гвоздева, В. А. Информатика, автоматизированные информационные технологии и системы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Москва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</w:t>
      </w:r>
      <w:proofErr w:type="gramStart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2021</w:t>
      </w: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978-5-8199-0856-3.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7" w:history="1">
        <w:r w:rsidRPr="00950B6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950B6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3F7D3FB2" w14:textId="77777777" w:rsidR="005A3C6B" w:rsidRPr="005A3C6B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950B6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Список</w:t>
      </w:r>
      <w:r w:rsidRPr="005A3C6B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дополнительной литературы</w:t>
      </w:r>
    </w:p>
    <w:p w14:paraId="430167EE" w14:textId="32D2F6B0" w:rsidR="00976E2E" w:rsidRPr="00950B6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Федотова, Е. Л. Информационные технологии в профессиональной деятельности : учеб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особие / Е.Л. Федотова. — Мос</w:t>
      </w:r>
      <w:r w:rsidR="008A446D">
        <w:rPr>
          <w:rFonts w:ascii="Times New Roman" w:eastAsia="Times New Roman" w:hAnsi="Times New Roman"/>
          <w:sz w:val="28"/>
          <w:szCs w:val="28"/>
          <w:lang w:eastAsia="ru-RU"/>
        </w:rPr>
        <w:t>ква : ИД «ФОРУМ» : ИНФРА-М, 2021</w:t>
      </w:r>
      <w:bookmarkStart w:id="1" w:name="_GoBack"/>
      <w:bookmarkEnd w:id="1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>. — (Среднее профессиональное образование). - ISBN 978-5-8199-0752-8. - Текст</w:t>
      </w:r>
      <w:proofErr w:type="gramStart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0B6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4CF075" w14:textId="77777777" w:rsidR="00976E2E" w:rsidRPr="00351DD2" w:rsidRDefault="00976E2E" w:rsidP="00976E2E">
      <w:pPr>
        <w:rPr>
          <w:sz w:val="28"/>
          <w:szCs w:val="28"/>
        </w:rPr>
      </w:pPr>
    </w:p>
    <w:p w14:paraId="7BB17EDC" w14:textId="77777777" w:rsidR="00080B9A" w:rsidRDefault="00080B9A"/>
    <w:sectPr w:rsidR="00080B9A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73353"/>
    <w:rsid w:val="00080B9A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999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1E59-895A-4824-86B5-FEEF8094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Zhukova</cp:lastModifiedBy>
  <cp:revision>10</cp:revision>
  <dcterms:created xsi:type="dcterms:W3CDTF">2018-11-26T10:18:00Z</dcterms:created>
  <dcterms:modified xsi:type="dcterms:W3CDTF">2025-10-08T14:23:00Z</dcterms:modified>
</cp:coreProperties>
</file>