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1EF7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02C49E42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ПРОФЕССИОНАЛЬНОГО ОБРАЗОВАНИЯ</w:t>
      </w:r>
    </w:p>
    <w:p w14:paraId="4BF80A1D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>«СТАВРОПОЛЬСКИЙ МНОГОПРОФИЛЬНЫЙ КОЛЛЕДЖ»</w:t>
      </w:r>
    </w:p>
    <w:p w14:paraId="05A8E6F6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BB12F7A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77396F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E31032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F122D5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D228F5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7A2834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652DA1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94520F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1CB162" w14:textId="77777777" w:rsidR="001D7202" w:rsidRPr="00567330" w:rsidRDefault="001D7202" w:rsidP="001715C5">
      <w:pPr>
        <w:pStyle w:val="TableParagraph"/>
        <w:spacing w:line="360" w:lineRule="auto"/>
        <w:jc w:val="center"/>
        <w:rPr>
          <w:sz w:val="28"/>
          <w:szCs w:val="28"/>
          <w:lang w:val="ru-RU"/>
        </w:rPr>
      </w:pPr>
    </w:p>
    <w:p w14:paraId="2F5728CC" w14:textId="58E09B23" w:rsidR="001D7202" w:rsidRPr="00567330" w:rsidRDefault="0009449C" w:rsidP="001715C5">
      <w:pPr>
        <w:pStyle w:val="TableParagraph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Самостоятельная работа </w:t>
      </w:r>
    </w:p>
    <w:p w14:paraId="3DC4D501" w14:textId="77777777" w:rsidR="001D7202" w:rsidRPr="00567330" w:rsidRDefault="001D7202" w:rsidP="001715C5">
      <w:pPr>
        <w:pStyle w:val="TableParagraph"/>
        <w:spacing w:line="360" w:lineRule="auto"/>
        <w:jc w:val="center"/>
        <w:rPr>
          <w:sz w:val="28"/>
          <w:szCs w:val="28"/>
          <w:lang w:val="ru-RU"/>
        </w:rPr>
      </w:pPr>
      <w:r w:rsidRPr="00567330">
        <w:rPr>
          <w:sz w:val="28"/>
          <w:szCs w:val="28"/>
          <w:lang w:val="ru-RU"/>
        </w:rPr>
        <w:t xml:space="preserve">по </w:t>
      </w:r>
      <w:r w:rsidR="00567330" w:rsidRPr="00567330">
        <w:rPr>
          <w:sz w:val="28"/>
          <w:szCs w:val="28"/>
          <w:lang w:val="ru-RU"/>
        </w:rPr>
        <w:t>междисциплинарному курсу</w:t>
      </w:r>
      <w:r w:rsidRPr="00567330">
        <w:rPr>
          <w:sz w:val="28"/>
          <w:szCs w:val="28"/>
          <w:lang w:val="ru-RU"/>
        </w:rPr>
        <w:t>:</w:t>
      </w:r>
    </w:p>
    <w:p w14:paraId="432C585C" w14:textId="3D065704" w:rsidR="001D7202" w:rsidRPr="00567330" w:rsidRDefault="001D7202" w:rsidP="001715C5">
      <w:pPr>
        <w:pStyle w:val="TableParagraph"/>
        <w:spacing w:line="360" w:lineRule="auto"/>
        <w:jc w:val="center"/>
        <w:rPr>
          <w:b/>
          <w:sz w:val="28"/>
          <w:szCs w:val="28"/>
          <w:lang w:val="ru-RU"/>
        </w:rPr>
      </w:pPr>
      <w:r w:rsidRPr="00567330">
        <w:rPr>
          <w:b/>
          <w:sz w:val="28"/>
          <w:szCs w:val="28"/>
          <w:lang w:val="ru-RU"/>
        </w:rPr>
        <w:t>«</w:t>
      </w:r>
      <w:r w:rsidR="00F20E81">
        <w:rPr>
          <w:b/>
          <w:color w:val="000000"/>
          <w:sz w:val="28"/>
          <w:szCs w:val="28"/>
          <w:lang w:val="ru-RU"/>
        </w:rPr>
        <w:t>Введение в управление проектами</w:t>
      </w:r>
      <w:r w:rsidRPr="00567330">
        <w:rPr>
          <w:b/>
          <w:sz w:val="28"/>
          <w:szCs w:val="28"/>
          <w:lang w:val="ru-RU"/>
        </w:rPr>
        <w:t>»</w:t>
      </w:r>
    </w:p>
    <w:p w14:paraId="1746A8D3" w14:textId="77777777" w:rsidR="001D7202" w:rsidRPr="00567330" w:rsidRDefault="001D7202" w:rsidP="001715C5">
      <w:pPr>
        <w:pStyle w:val="TableParagraph"/>
        <w:spacing w:line="360" w:lineRule="auto"/>
        <w:jc w:val="center"/>
        <w:rPr>
          <w:sz w:val="28"/>
          <w:szCs w:val="28"/>
          <w:lang w:val="ru-RU"/>
        </w:rPr>
      </w:pPr>
      <w:r w:rsidRPr="00567330">
        <w:rPr>
          <w:sz w:val="28"/>
          <w:szCs w:val="28"/>
          <w:lang w:val="ru-RU"/>
        </w:rPr>
        <w:t xml:space="preserve">для </w:t>
      </w:r>
      <w:r w:rsidR="00567330" w:rsidRPr="00567330">
        <w:rPr>
          <w:sz w:val="28"/>
          <w:szCs w:val="28"/>
          <w:lang w:val="ru-RU"/>
        </w:rPr>
        <w:t>обучающихся по</w:t>
      </w:r>
      <w:r w:rsidRPr="00567330">
        <w:rPr>
          <w:sz w:val="28"/>
          <w:szCs w:val="28"/>
          <w:lang w:val="ru-RU"/>
        </w:rPr>
        <w:t xml:space="preserve"> специальности</w:t>
      </w:r>
    </w:p>
    <w:p w14:paraId="0CC7739B" w14:textId="77777777" w:rsidR="001D7202" w:rsidRPr="00567330" w:rsidRDefault="001D7202" w:rsidP="001715C5">
      <w:pPr>
        <w:pStyle w:val="TableParagraph"/>
        <w:spacing w:line="360" w:lineRule="auto"/>
        <w:jc w:val="center"/>
        <w:rPr>
          <w:sz w:val="28"/>
          <w:szCs w:val="28"/>
          <w:lang w:val="ru-RU"/>
        </w:rPr>
      </w:pPr>
      <w:r w:rsidRPr="00567330">
        <w:rPr>
          <w:sz w:val="28"/>
          <w:szCs w:val="28"/>
          <w:lang w:val="ru-RU"/>
        </w:rPr>
        <w:t>09.02.07 «Информационные системы и программирование»</w:t>
      </w:r>
    </w:p>
    <w:p w14:paraId="5AAAC9B0" w14:textId="77777777" w:rsidR="001D7202" w:rsidRPr="00567330" w:rsidRDefault="001D7202" w:rsidP="001715C5">
      <w:pPr>
        <w:pStyle w:val="TableParagraph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14:paraId="6508509C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B094B30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963418" w14:textId="6A680F51" w:rsidR="001D7202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52096A1" w14:textId="77777777" w:rsidR="0009449C" w:rsidRPr="00567330" w:rsidRDefault="0009449C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597DBE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39DA21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722AB5" w14:textId="77777777" w:rsidR="001D7202" w:rsidRPr="00567330" w:rsidRDefault="001D7202" w:rsidP="001715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DD525F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ADE0A7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902DD9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3BCD19" w14:textId="1669E56F" w:rsidR="001D7202" w:rsidRPr="00567330" w:rsidRDefault="001D7202" w:rsidP="001715C5">
      <w:pPr>
        <w:pStyle w:val="a6"/>
        <w:spacing w:after="0" w:line="360" w:lineRule="auto"/>
        <w:ind w:left="0" w:firstLine="567"/>
        <w:jc w:val="center"/>
        <w:rPr>
          <w:sz w:val="28"/>
          <w:szCs w:val="28"/>
        </w:rPr>
      </w:pPr>
      <w:r w:rsidRPr="00567330">
        <w:rPr>
          <w:sz w:val="28"/>
          <w:szCs w:val="28"/>
        </w:rPr>
        <w:t xml:space="preserve">Ставрополь </w:t>
      </w:r>
      <w:r w:rsidR="00FB34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CE520F" wp14:editId="022EC5C5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0" t="0" r="0" b="0"/>
                <wp:wrapNone/>
                <wp:docPr id="308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552DA" w14:textId="77777777" w:rsidR="001715C5" w:rsidRDefault="001715C5" w:rsidP="001D72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E520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68pt;margin-top:17.95pt;width:36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" stroked="f">
                <v:textbox>
                  <w:txbxContent>
                    <w:p w14:paraId="6AF552DA" w14:textId="77777777" w:rsidR="001715C5" w:rsidRDefault="001715C5" w:rsidP="001D7202"/>
                  </w:txbxContent>
                </v:textbox>
              </v:shape>
            </w:pict>
          </mc:Fallback>
        </mc:AlternateContent>
      </w:r>
      <w:r w:rsidRPr="00567330">
        <w:rPr>
          <w:sz w:val="28"/>
          <w:szCs w:val="28"/>
        </w:rPr>
        <w:t>20</w:t>
      </w:r>
      <w:r w:rsidR="00191766">
        <w:rPr>
          <w:sz w:val="28"/>
          <w:szCs w:val="28"/>
        </w:rPr>
        <w:t>2</w:t>
      </w:r>
      <w:r w:rsidR="00F20E81">
        <w:rPr>
          <w:sz w:val="28"/>
          <w:szCs w:val="28"/>
        </w:rPr>
        <w:t>5</w:t>
      </w:r>
    </w:p>
    <w:p w14:paraId="20382E2C" w14:textId="45B6718B" w:rsidR="001D7202" w:rsidRPr="0032773A" w:rsidRDefault="001D7202" w:rsidP="0032773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Методические указания разработаны в соответствии с программой междисциплинарного курса «</w:t>
      </w:r>
      <w:r w:rsidR="00F20E81" w:rsidRPr="0032773A">
        <w:rPr>
          <w:rFonts w:ascii="Times New Roman" w:hAnsi="Times New Roman" w:cs="Times New Roman"/>
          <w:sz w:val="28"/>
          <w:szCs w:val="28"/>
          <w:lang w:val="ru-RU"/>
        </w:rPr>
        <w:t>Введение в управление проектами</w:t>
      </w:r>
      <w:r w:rsidR="00567330" w:rsidRPr="0032773A">
        <w:rPr>
          <w:rFonts w:ascii="Times New Roman" w:hAnsi="Times New Roman" w:cs="Times New Roman"/>
          <w:sz w:val="28"/>
          <w:szCs w:val="28"/>
          <w:lang w:val="ru-RU"/>
        </w:rPr>
        <w:t xml:space="preserve">» для обучающихся по </w:t>
      </w:r>
      <w:r w:rsidRPr="0032773A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специальности </w:t>
      </w:r>
      <w:r w:rsidRPr="0032773A">
        <w:rPr>
          <w:rFonts w:ascii="Times New Roman" w:hAnsi="Times New Roman" w:cs="Times New Roman"/>
          <w:spacing w:val="-2"/>
          <w:sz w:val="28"/>
          <w:szCs w:val="28"/>
          <w:lang w:val="ru-RU"/>
        </w:rPr>
        <w:t>«Информационные системы и программирование»</w:t>
      </w:r>
      <w:r w:rsidRPr="003277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F1E9D2" w14:textId="7F0DFC54" w:rsidR="0032773A" w:rsidRPr="0032773A" w:rsidRDefault="001D7202" w:rsidP="0032773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sz w:val="28"/>
          <w:szCs w:val="28"/>
          <w:lang w:val="ru-RU"/>
        </w:rPr>
        <w:t xml:space="preserve">Предлагаемые указания помогут студентам освоить методику выполнения </w:t>
      </w:r>
      <w:r w:rsidR="0009449C">
        <w:rPr>
          <w:rFonts w:ascii="Times New Roman" w:hAnsi="Times New Roman" w:cs="Times New Roman"/>
          <w:sz w:val="28"/>
          <w:szCs w:val="28"/>
          <w:lang w:val="ru-RU"/>
        </w:rPr>
        <w:t>самостоятельной работы</w:t>
      </w:r>
      <w:r w:rsidRPr="0032773A">
        <w:rPr>
          <w:rFonts w:ascii="Times New Roman" w:hAnsi="Times New Roman" w:cs="Times New Roman"/>
          <w:sz w:val="28"/>
          <w:szCs w:val="28"/>
          <w:lang w:val="ru-RU"/>
        </w:rPr>
        <w:t xml:space="preserve"> по междисциплинарному курсу «</w:t>
      </w:r>
      <w:r w:rsidRPr="0032773A">
        <w:rPr>
          <w:rFonts w:ascii="Times New Roman" w:hAnsi="Times New Roman" w:cs="Times New Roman"/>
          <w:spacing w:val="-2"/>
          <w:sz w:val="28"/>
          <w:szCs w:val="28"/>
          <w:lang w:val="ru-RU"/>
        </w:rPr>
        <w:t>Информационные системы и программирование</w:t>
      </w:r>
      <w:r w:rsidRPr="0032773A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156FC19" w14:textId="0AE3DC05" w:rsidR="0032773A" w:rsidRDefault="007E718F" w:rsidP="0032773A">
      <w:pPr>
        <w:pStyle w:val="a6"/>
        <w:spacing w:after="0" w:line="360" w:lineRule="auto"/>
        <w:ind w:left="0" w:firstLine="720"/>
        <w:jc w:val="both"/>
        <w:rPr>
          <w:rFonts w:eastAsia="Arial"/>
          <w:sz w:val="28"/>
          <w:szCs w:val="28"/>
          <w:lang w:eastAsia="en-US"/>
        </w:rPr>
      </w:pPr>
      <w:r w:rsidRPr="0032773A">
        <w:rPr>
          <w:rFonts w:eastAsia="Arial"/>
          <w:sz w:val="28"/>
          <w:szCs w:val="28"/>
          <w:lang w:eastAsia="en-US"/>
        </w:rPr>
        <w:t xml:space="preserve">Разработчик: </w:t>
      </w:r>
      <w:r w:rsidR="00F313C2" w:rsidRPr="0032773A">
        <w:rPr>
          <w:rFonts w:eastAsia="Arial"/>
          <w:sz w:val="28"/>
          <w:szCs w:val="28"/>
          <w:lang w:eastAsia="en-US"/>
        </w:rPr>
        <w:t>Брехова В.С.,</w:t>
      </w:r>
      <w:r w:rsidR="00567330" w:rsidRPr="0032773A">
        <w:rPr>
          <w:rFonts w:eastAsia="Arial"/>
          <w:sz w:val="28"/>
          <w:szCs w:val="28"/>
          <w:lang w:eastAsia="en-US"/>
        </w:rPr>
        <w:t xml:space="preserve"> преподаватель.</w:t>
      </w:r>
    </w:p>
    <w:p w14:paraId="312245FE" w14:textId="77777777" w:rsidR="0032773A" w:rsidRPr="0032773A" w:rsidRDefault="0032773A" w:rsidP="0032773A">
      <w:pPr>
        <w:pStyle w:val="a6"/>
        <w:spacing w:after="0" w:line="360" w:lineRule="auto"/>
        <w:ind w:left="0" w:firstLine="720"/>
        <w:jc w:val="both"/>
        <w:rPr>
          <w:rFonts w:eastAsia="Arial"/>
          <w:sz w:val="28"/>
          <w:szCs w:val="28"/>
          <w:lang w:eastAsia="en-US"/>
        </w:rPr>
      </w:pPr>
    </w:p>
    <w:p w14:paraId="041C2E8E" w14:textId="28547B19" w:rsidR="00F313C2" w:rsidRPr="0032773A" w:rsidRDefault="00F313C2" w:rsidP="0032773A">
      <w:pPr>
        <w:pStyle w:val="a6"/>
        <w:spacing w:after="0" w:line="360" w:lineRule="auto"/>
        <w:ind w:left="0" w:firstLine="720"/>
        <w:jc w:val="both"/>
        <w:rPr>
          <w:rFonts w:eastAsia="Arial"/>
          <w:sz w:val="28"/>
          <w:szCs w:val="28"/>
          <w:lang w:eastAsia="en-US"/>
        </w:rPr>
      </w:pPr>
      <w:r w:rsidRPr="0032773A">
        <w:rPr>
          <w:bCs/>
          <w:kern w:val="32"/>
          <w:sz w:val="28"/>
          <w:szCs w:val="28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№ </w:t>
      </w:r>
      <w:r w:rsidR="00F20E81" w:rsidRPr="0032773A">
        <w:rPr>
          <w:bCs/>
          <w:kern w:val="32"/>
          <w:sz w:val="28"/>
          <w:szCs w:val="28"/>
        </w:rPr>
        <w:t>__</w:t>
      </w:r>
      <w:r w:rsidRPr="0032773A">
        <w:rPr>
          <w:bCs/>
          <w:kern w:val="32"/>
          <w:sz w:val="28"/>
          <w:szCs w:val="28"/>
        </w:rPr>
        <w:t xml:space="preserve"> от </w:t>
      </w:r>
      <w:r w:rsidR="00F20E81" w:rsidRPr="0032773A">
        <w:rPr>
          <w:bCs/>
          <w:kern w:val="32"/>
          <w:sz w:val="28"/>
          <w:szCs w:val="28"/>
        </w:rPr>
        <w:t>___________</w:t>
      </w:r>
    </w:p>
    <w:p w14:paraId="48329D95" w14:textId="7256AA76" w:rsidR="00F575A8" w:rsidRPr="0032773A" w:rsidRDefault="00F313C2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32773A">
        <w:rPr>
          <w:rFonts w:ascii="Times New Roman" w:eastAsia="Times New Roman" w:hAnsi="Times New Roman" w:cs="Times New Roman"/>
          <w:bCs/>
          <w:kern w:val="32"/>
          <w:lang w:val="ru-RU" w:eastAsia="ru-RU"/>
        </w:rPr>
        <w:t xml:space="preserve">Рекомендовано к использованию в учебном процессе Методическим советом СМК, протокол № </w:t>
      </w:r>
      <w:r w:rsidR="00F20E81" w:rsidRPr="0032773A">
        <w:rPr>
          <w:rFonts w:ascii="Times New Roman" w:eastAsia="Times New Roman" w:hAnsi="Times New Roman" w:cs="Times New Roman"/>
          <w:bCs/>
          <w:kern w:val="32"/>
          <w:lang w:val="ru-RU" w:eastAsia="ru-RU"/>
        </w:rPr>
        <w:t>№ __ от ___________</w:t>
      </w:r>
    </w:p>
    <w:p w14:paraId="58D433C3" w14:textId="77777777" w:rsidR="000B7B42" w:rsidRPr="0032773A" w:rsidRDefault="000B7B42" w:rsidP="003277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w w:val="115"/>
          <w:sz w:val="28"/>
          <w:szCs w:val="28"/>
          <w:lang w:val="ru-RU"/>
        </w:rPr>
      </w:pPr>
      <w:bookmarkStart w:id="0" w:name="_Toc535443551"/>
      <w:bookmarkStart w:id="1" w:name="_Toc2846426"/>
      <w:r w:rsidRPr="0032773A">
        <w:rPr>
          <w:w w:val="115"/>
          <w:sz w:val="28"/>
          <w:szCs w:val="28"/>
          <w:lang w:val="ru-RU"/>
        </w:rPr>
        <w:br w:type="page"/>
      </w:r>
    </w:p>
    <w:p w14:paraId="5FD2B746" w14:textId="77777777" w:rsidR="00C76DE1" w:rsidRPr="00567330" w:rsidRDefault="001D7202" w:rsidP="001715C5">
      <w:pPr>
        <w:pStyle w:val="1"/>
        <w:spacing w:line="360" w:lineRule="auto"/>
        <w:ind w:left="0" w:firstLine="567"/>
        <w:jc w:val="center"/>
        <w:rPr>
          <w:sz w:val="28"/>
          <w:szCs w:val="28"/>
          <w:lang w:val="ru-RU"/>
        </w:rPr>
      </w:pPr>
      <w:bookmarkStart w:id="2" w:name="_Toc210478597"/>
      <w:r w:rsidRPr="00567330">
        <w:rPr>
          <w:w w:val="115"/>
          <w:sz w:val="28"/>
          <w:szCs w:val="28"/>
          <w:lang w:val="ru-RU"/>
        </w:rPr>
        <w:lastRenderedPageBreak/>
        <w:t>Содержание</w:t>
      </w:r>
      <w:bookmarkEnd w:id="0"/>
      <w:bookmarkEnd w:id="1"/>
      <w:bookmarkEnd w:id="2"/>
    </w:p>
    <w:sdt>
      <w:sdtPr>
        <w:rPr>
          <w:rFonts w:ascii="Times New Roman" w:hAnsi="Times New Roman" w:cs="Times New Roman"/>
          <w:b/>
          <w:bCs/>
          <w:sz w:val="28"/>
          <w:szCs w:val="28"/>
        </w:rPr>
        <w:id w:val="-1543434062"/>
        <w:docPartObj>
          <w:docPartGallery w:val="Table of Contents"/>
          <w:docPartUnique/>
        </w:docPartObj>
      </w:sdtPr>
      <w:sdtEndPr>
        <w:rPr>
          <w:b w:val="0"/>
          <w:bCs w:val="0"/>
          <w:color w:val="000000"/>
          <w:lang w:val="ru-RU"/>
        </w:rPr>
      </w:sdtEndPr>
      <w:sdtContent>
        <w:p w14:paraId="521F30E4" w14:textId="4F7AA1EB" w:rsidR="004D625B" w:rsidRPr="0032773A" w:rsidRDefault="001D7202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r w:rsidRPr="0032773A">
            <w:rPr>
              <w:rFonts w:ascii="Times New Roman" w:hAnsi="Times New Roman" w:cs="Times New Roman"/>
              <w:color w:val="000000"/>
              <w:sz w:val="28"/>
              <w:szCs w:val="28"/>
            </w:rPr>
            <w:fldChar w:fldCharType="begin"/>
          </w:r>
          <w:r w:rsidRPr="0032773A">
            <w:rPr>
              <w:rFonts w:ascii="Times New Roman" w:hAnsi="Times New Roman" w:cs="Times New Roman"/>
              <w:color w:val="000000"/>
              <w:sz w:val="28"/>
              <w:szCs w:val="28"/>
            </w:rPr>
            <w:instrText xml:space="preserve"> TOC \o "1-3" \h \z \u </w:instrText>
          </w:r>
          <w:r w:rsidRPr="0032773A">
            <w:rPr>
              <w:rFonts w:ascii="Times New Roman" w:hAnsi="Times New Roman" w:cs="Times New Roman"/>
              <w:color w:val="000000"/>
              <w:sz w:val="28"/>
              <w:szCs w:val="28"/>
            </w:rPr>
            <w:fldChar w:fldCharType="separate"/>
          </w:r>
          <w:hyperlink w:anchor="_Toc210478598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1.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_Toc210478598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4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1A38348" w14:textId="60A1D060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599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СУЩНОСТЬ И СОДЕРЖАНИЕ ПРОЕКТНОГО УПРАВЛЕНИЯ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_Toc210478599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4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48F01C93" w14:textId="304A1BDB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0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2.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_Toc210478600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8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3E850ED1" w14:textId="53E1FC18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1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ПОНЯТИЯ, ПРИНЦИПЫ И ФУНКЦИОНАЛЬНЫЕ ОБЛАСТИ УПРАВЛЕНИЯ ПРОЕКТАМИ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_Toc210478601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8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196327C" w14:textId="04A40A37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2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3.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_Toc210478602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13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4A1B6842" w14:textId="295E2A09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3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ЖИЗНЕННЫЙ ЦИКЛ И ФАЗЫ ПРОЕКТА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_Toc210478603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13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87B8212" w14:textId="4670E15D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4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4.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_Toc210478604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15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5539BB10" w14:textId="008088C4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5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СУБЪЕКТЫ УПРАВЛЕНИЯ И СТРУКТУРЫ УПРАВЛЕНИЯ ПРОЕКТНОЙ ДЕЯТЕЛЬНОСТЬЮ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_Toc210478605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15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22CA3C71" w14:textId="6EEF96C3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6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5.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_Toc210478606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24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437D768B" w14:textId="04ADA7D6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7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УПРАВЛЕНИЕ РИСКАМИ И ФИНАНСОВЫМИ ПАРАМЕТРАМИ ПРОЕКТА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_Toc210478607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24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3F3994E1" w14:textId="24066F20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8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6.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_Toc210478608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33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F11422C" w14:textId="3AF24767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9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ПЛАНИРОВАНИЕ КАК ПРОЦЕСС ПРОЕКТНОГО УПРАВЛЕНИЯ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_Toc210478609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33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742461EE" w14:textId="64377640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10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7.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_Toc210478610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40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32CDE065" w14:textId="352B9CF2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11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КОНТРОЛЬ И ИСПОЛНЕНИЕ ПРОЕКТА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_Toc210478611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40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F266320" w14:textId="7832F723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12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8-10. (зачётное задание)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_Toc210478612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49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EB593B3" w14:textId="380D5C0A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13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Список рекомендуемой литературы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_Toc210478613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51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36F00209" w14:textId="11EF1BE9" w:rsidR="004D625B" w:rsidRPr="0032773A" w:rsidRDefault="00F5305A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14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Приложение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_Toc210478614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53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4E6B0BEC" w14:textId="66CAFA52" w:rsidR="001D7202" w:rsidRPr="0032773A" w:rsidRDefault="001D7202" w:rsidP="00D11921">
          <w:pPr>
            <w:pStyle w:val="11"/>
            <w:tabs>
              <w:tab w:val="right" w:leader="dot" w:pos="9639"/>
            </w:tabs>
            <w:spacing w:line="276" w:lineRule="auto"/>
            <w:ind w:left="0" w:firstLine="284"/>
            <w:jc w:val="both"/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  <w:r w:rsidRPr="0032773A">
            <w:rPr>
              <w:rFonts w:ascii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sdtContent>
    </w:sdt>
    <w:p w14:paraId="7BB5434F" w14:textId="77777777" w:rsidR="00C76DE1" w:rsidRPr="00567330" w:rsidRDefault="00C76DE1" w:rsidP="001715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C76DE1" w:rsidRPr="00567330" w:rsidSect="00567330">
          <w:headerReference w:type="default" r:id="rId8"/>
          <w:pgSz w:w="11900" w:h="16840"/>
          <w:pgMar w:top="1134" w:right="850" w:bottom="1134" w:left="1701" w:header="574" w:footer="0" w:gutter="0"/>
          <w:cols w:space="720"/>
          <w:docGrid w:linePitch="299"/>
        </w:sectPr>
      </w:pPr>
    </w:p>
    <w:p w14:paraId="30D6CD7B" w14:textId="38D29095" w:rsidR="001B7ABC" w:rsidRPr="009115A4" w:rsidRDefault="0009449C" w:rsidP="00AC429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3" w:name="_Toc210478598"/>
      <w:bookmarkStart w:id="4" w:name="_Toc535430369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1B7ABC" w:rsidRPr="009115A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№ 1.</w:t>
      </w:r>
      <w:bookmarkEnd w:id="3"/>
    </w:p>
    <w:p w14:paraId="235E4088" w14:textId="0374BF2D" w:rsidR="001B7ABC" w:rsidRPr="009115A4" w:rsidRDefault="001B7ABC" w:rsidP="00AC429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5" w:name="_Toc210477625"/>
      <w:bookmarkStart w:id="6" w:name="_Toc210478599"/>
      <w:r w:rsidRPr="009115A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СУЩНОСТЬ И СОДЕРЖАНИЕ ПРОЕКТНОГО УПРАВЛЕНИЯ</w:t>
      </w:r>
      <w:bookmarkEnd w:id="5"/>
      <w:bookmarkEnd w:id="6"/>
    </w:p>
    <w:p w14:paraId="71DE7699" w14:textId="77777777" w:rsidR="001B7ABC" w:rsidRPr="009115A4" w:rsidRDefault="001B7ABC" w:rsidP="004D625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742F1D" w14:textId="06399B52" w:rsidR="001B7ABC" w:rsidRPr="009115A4" w:rsidRDefault="001B7ABC" w:rsidP="009115A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7" w:name="_Toc210477626"/>
      <w:r w:rsidRPr="009115A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 семинара</w:t>
      </w:r>
      <w:bookmarkEnd w:id="7"/>
      <w:r w:rsidR="009115A4" w:rsidRPr="009115A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14:paraId="1C406F56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" w:name="_Toc210477627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Сущность проекта и управления проектами.</w:t>
      </w:r>
      <w:bookmarkEnd w:id="8"/>
    </w:p>
    <w:p w14:paraId="6EFBFD32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9" w:name="_Toc210477628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Сравнительный анализ традиционного менеджмента и проектного управления.</w:t>
      </w:r>
      <w:bookmarkEnd w:id="9"/>
    </w:p>
    <w:p w14:paraId="6CF77210" w14:textId="5FC61730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0" w:name="_Toc210477629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Стандарты управления проектами.</w:t>
      </w:r>
      <w:bookmarkEnd w:id="10"/>
    </w:p>
    <w:p w14:paraId="6BDFC0A7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1" w:name="_Toc210477630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Вопросы для самопроверки</w:t>
      </w:r>
      <w:bookmarkEnd w:id="11"/>
    </w:p>
    <w:p w14:paraId="01EEB5CA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2" w:name="_Toc210477631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Дайте определение понятию «проект».</w:t>
      </w:r>
      <w:bookmarkEnd w:id="12"/>
    </w:p>
    <w:p w14:paraId="3DC0C83F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3" w:name="_Toc210477632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чем состоит сущность управления проектами?</w:t>
      </w:r>
      <w:bookmarkEnd w:id="13"/>
    </w:p>
    <w:p w14:paraId="27CEE5C4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4" w:name="_Toc210477633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Опишите процесс становления современного проектного управления.</w:t>
      </w:r>
      <w:bookmarkEnd w:id="14"/>
    </w:p>
    <w:p w14:paraId="4751689E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5" w:name="_Toc210477634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Суть «проектного треугольника» и использование его при управлении проектами.</w:t>
      </w:r>
      <w:bookmarkEnd w:id="15"/>
    </w:p>
    <w:p w14:paraId="19275C21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6" w:name="_Toc210477635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чем состоит роль и значение проектного менеджмента в управленческой деятельности организации?</w:t>
      </w:r>
      <w:bookmarkEnd w:id="16"/>
    </w:p>
    <w:p w14:paraId="16061297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7" w:name="_Toc210477636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Назовите цель стандартизации.</w:t>
      </w:r>
      <w:bookmarkEnd w:id="17"/>
    </w:p>
    <w:p w14:paraId="0203F1F7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8" w:name="_Toc210477637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международные организации занимаются </w:t>
      </w:r>
      <w:proofErr w:type="spellStart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</w:t>
      </w:r>
      <w:proofErr w:type="spellEnd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кой стандартов проектного управления?</w:t>
      </w:r>
      <w:bookmarkEnd w:id="18"/>
    </w:p>
    <w:p w14:paraId="6C6652AA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9" w:name="_Toc210477638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Перечислите принципы, основные положения и сферы практического применения национального стандарта РФ ГОСТ Р ИСО 21500-2014?</w:t>
      </w:r>
      <w:bookmarkEnd w:id="19"/>
    </w:p>
    <w:p w14:paraId="2C7E3DF8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0" w:name="_Toc210477639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основе каких стандартов осуществляется сертификация менеджеров проектов?</w:t>
      </w:r>
      <w:bookmarkEnd w:id="20"/>
    </w:p>
    <w:p w14:paraId="021C2764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1" w:name="_Toc210477640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модели и стандарты применяются для оценки уровня зрелости систем управления проектами?</w:t>
      </w:r>
      <w:bookmarkEnd w:id="21"/>
    </w:p>
    <w:p w14:paraId="0D1FE812" w14:textId="52B7F330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2" w:name="_Toc210477641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критерии лежат в основе выбора базового стандарта при определении корпоративного стандарта управления проектами?</w:t>
      </w:r>
      <w:bookmarkEnd w:id="22"/>
    </w:p>
    <w:p w14:paraId="1C16AB9F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3" w:name="_Toc210477642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Перспективы развития управления проектами в России.</w:t>
      </w:r>
      <w:bookmarkEnd w:id="23"/>
    </w:p>
    <w:p w14:paraId="4DE4185D" w14:textId="605E9C3A" w:rsidR="009115A4" w:rsidRDefault="009115A4" w:rsidP="009115A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4" w:name="_Toc210477643"/>
    </w:p>
    <w:p w14:paraId="289C3D48" w14:textId="77777777" w:rsidR="00AC4292" w:rsidRDefault="00AC4292" w:rsidP="009115A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EFC465E" w14:textId="696CA7DB" w:rsidR="001B7ABC" w:rsidRPr="009115A4" w:rsidRDefault="001B7ABC" w:rsidP="009115A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Задание 1</w:t>
      </w:r>
      <w:bookmarkEnd w:id="24"/>
    </w:p>
    <w:p w14:paraId="60355B53" w14:textId="63AFC6DB" w:rsidR="001B7ABC" w:rsidRPr="009115A4" w:rsidRDefault="001B7ABC" w:rsidP="009115A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5" w:name="_Toc210477644"/>
      <w:r w:rsidRPr="004D625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Проведите сравнительный анализ проектного управления и традиционного менеджмента.</w:t>
      </w:r>
      <w:bookmarkEnd w:id="25"/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0"/>
      </w:tblGrid>
      <w:tr w:rsidR="001B7ABC" w:rsidRPr="001B7ABC" w14:paraId="337BD522" w14:textId="77777777" w:rsidTr="004B1EA7">
        <w:trPr>
          <w:trHeight w:val="645"/>
        </w:trPr>
        <w:tc>
          <w:tcPr>
            <w:tcW w:w="3020" w:type="dxa"/>
          </w:tcPr>
          <w:p w14:paraId="79FD5DA2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6" w:name="_Toc210477645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 сравнения</w:t>
            </w:r>
            <w:bookmarkEnd w:id="26"/>
          </w:p>
        </w:tc>
        <w:tc>
          <w:tcPr>
            <w:tcW w:w="3022" w:type="dxa"/>
          </w:tcPr>
          <w:p w14:paraId="07FE11EE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7" w:name="_Toc210477646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Проектное управление</w:t>
            </w:r>
            <w:bookmarkEnd w:id="27"/>
          </w:p>
        </w:tc>
        <w:tc>
          <w:tcPr>
            <w:tcW w:w="3020" w:type="dxa"/>
          </w:tcPr>
          <w:p w14:paraId="39029786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8" w:name="_Toc210477647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Традиционный менеджмент</w:t>
            </w:r>
            <w:bookmarkEnd w:id="28"/>
          </w:p>
        </w:tc>
      </w:tr>
      <w:tr w:rsidR="001B7ABC" w:rsidRPr="001B7ABC" w14:paraId="0243B3A3" w14:textId="77777777" w:rsidTr="00AC4292">
        <w:trPr>
          <w:trHeight w:val="766"/>
        </w:trPr>
        <w:tc>
          <w:tcPr>
            <w:tcW w:w="3020" w:type="dxa"/>
          </w:tcPr>
          <w:p w14:paraId="30AC50F2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9" w:name="_Toc210477648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 на</w:t>
            </w:r>
            <w:bookmarkEnd w:id="29"/>
          </w:p>
          <w:p w14:paraId="5DAA145A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0" w:name="_Toc210477649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конечные показатели</w:t>
            </w:r>
            <w:bookmarkEnd w:id="30"/>
          </w:p>
        </w:tc>
        <w:tc>
          <w:tcPr>
            <w:tcW w:w="3022" w:type="dxa"/>
          </w:tcPr>
          <w:p w14:paraId="60DBA2A0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64FABD79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1B7ABC" w14:paraId="7434F89A" w14:textId="77777777" w:rsidTr="00AC4292">
        <w:trPr>
          <w:trHeight w:val="838"/>
        </w:trPr>
        <w:tc>
          <w:tcPr>
            <w:tcW w:w="3020" w:type="dxa"/>
          </w:tcPr>
          <w:p w14:paraId="7A4F1E2C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1" w:name="_Toc210477650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 на удовлетворение интересов</w:t>
            </w:r>
            <w:bookmarkEnd w:id="31"/>
          </w:p>
        </w:tc>
        <w:tc>
          <w:tcPr>
            <w:tcW w:w="3022" w:type="dxa"/>
          </w:tcPr>
          <w:p w14:paraId="48457366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2B68F2BD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5305A" w14:paraId="054FEADD" w14:textId="77777777" w:rsidTr="00AC4292">
        <w:trPr>
          <w:trHeight w:val="755"/>
        </w:trPr>
        <w:tc>
          <w:tcPr>
            <w:tcW w:w="3020" w:type="dxa"/>
          </w:tcPr>
          <w:p w14:paraId="2F3211C6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Ограничения по времени и ресурсам</w:t>
            </w:r>
          </w:p>
        </w:tc>
        <w:tc>
          <w:tcPr>
            <w:tcW w:w="3022" w:type="dxa"/>
          </w:tcPr>
          <w:p w14:paraId="2EE0AD13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7C5C8B10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1B7ABC" w14:paraId="2680D1F3" w14:textId="77777777" w:rsidTr="00AC4292">
        <w:trPr>
          <w:trHeight w:val="827"/>
        </w:trPr>
        <w:tc>
          <w:tcPr>
            <w:tcW w:w="3020" w:type="dxa"/>
          </w:tcPr>
          <w:p w14:paraId="65F1D21C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 объем планирования</w:t>
            </w:r>
          </w:p>
        </w:tc>
        <w:tc>
          <w:tcPr>
            <w:tcW w:w="3022" w:type="dxa"/>
          </w:tcPr>
          <w:p w14:paraId="0916745C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3D7AAE63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1B7ABC" w14:paraId="399CBAA9" w14:textId="77777777" w:rsidTr="00AC4292">
        <w:trPr>
          <w:trHeight w:val="389"/>
        </w:trPr>
        <w:tc>
          <w:tcPr>
            <w:tcW w:w="3020" w:type="dxa"/>
          </w:tcPr>
          <w:p w14:paraId="0E807498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результатов</w:t>
            </w:r>
          </w:p>
        </w:tc>
        <w:tc>
          <w:tcPr>
            <w:tcW w:w="3022" w:type="dxa"/>
          </w:tcPr>
          <w:p w14:paraId="7105A2E3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0046DD19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1B7ABC" w14:paraId="3F654A06" w14:textId="77777777" w:rsidTr="00AC4292">
        <w:trPr>
          <w:trHeight w:val="374"/>
        </w:trPr>
        <w:tc>
          <w:tcPr>
            <w:tcW w:w="3020" w:type="dxa"/>
          </w:tcPr>
          <w:p w14:paraId="4CB1B02D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Задействованный персонал</w:t>
            </w:r>
          </w:p>
        </w:tc>
        <w:tc>
          <w:tcPr>
            <w:tcW w:w="3022" w:type="dxa"/>
          </w:tcPr>
          <w:p w14:paraId="57C07AD9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0E35C222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6A2" w:rsidRPr="001B7ABC" w14:paraId="0DDBED09" w14:textId="77777777" w:rsidTr="00AC4292">
        <w:trPr>
          <w:trHeight w:val="367"/>
        </w:trPr>
        <w:tc>
          <w:tcPr>
            <w:tcW w:w="3020" w:type="dxa"/>
            <w:tcBorders>
              <w:bottom w:val="single" w:sz="6" w:space="0" w:color="000000"/>
            </w:tcBorders>
          </w:tcPr>
          <w:p w14:paraId="3D790E34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деятельности</w:t>
            </w:r>
          </w:p>
        </w:tc>
        <w:tc>
          <w:tcPr>
            <w:tcW w:w="3022" w:type="dxa"/>
            <w:tcBorders>
              <w:bottom w:val="single" w:sz="6" w:space="0" w:color="000000"/>
            </w:tcBorders>
          </w:tcPr>
          <w:p w14:paraId="6822C418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tcBorders>
              <w:bottom w:val="single" w:sz="6" w:space="0" w:color="000000"/>
            </w:tcBorders>
          </w:tcPr>
          <w:p w14:paraId="18C9B971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9212299" w14:textId="77777777" w:rsidR="001B7ABC" w:rsidRPr="0032773A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w w:val="115"/>
          <w:lang w:val="ru-RU"/>
        </w:rPr>
      </w:pPr>
    </w:p>
    <w:p w14:paraId="57981059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Задание 2</w:t>
      </w:r>
    </w:p>
    <w:p w14:paraId="7FB810CD" w14:textId="77777777" w:rsidR="00AC4292" w:rsidRP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Определите, какие из перечисленных ниже видов деятельно- </w:t>
      </w:r>
      <w:proofErr w:type="spellStart"/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</w:t>
      </w:r>
      <w:proofErr w:type="spellEnd"/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являются проектными, а какие – функциональными:</w:t>
      </w:r>
    </w:p>
    <w:p w14:paraId="63DF9277" w14:textId="77777777" w:rsid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строительство нового цеха предприятия;</w:t>
      </w:r>
    </w:p>
    <w:p w14:paraId="1350FF27" w14:textId="6EE3C6C5" w:rsidR="00AC4292" w:rsidRP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ведение кадрового документооборота;</w:t>
      </w:r>
    </w:p>
    <w:p w14:paraId="2559297A" w14:textId="4DCB4304" w:rsidR="00AC4292" w:rsidRP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проведение совещания руководителей отделов;</w:t>
      </w:r>
    </w:p>
    <w:p w14:paraId="0D239C7E" w14:textId="77777777" w:rsid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реконструкция цеха вспомогательного производства</w:t>
      </w:r>
    </w:p>
    <w:p w14:paraId="7F099982" w14:textId="41069C06" w:rsid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разработка новой логистической схемы грузовых перевозок;</w:t>
      </w:r>
    </w:p>
    <w:p w14:paraId="38E3F6AB" w14:textId="77777777" w:rsid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расчет рентабельности деятельности предприятия;</w:t>
      </w:r>
    </w:p>
    <w:p w14:paraId="1EF3D422" w14:textId="59FB6FE5" w:rsid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установка нового программного обеспечения на </w:t>
      </w:r>
      <w:proofErr w:type="spellStart"/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предпри-ятии</w:t>
      </w:r>
      <w:proofErr w:type="spellEnd"/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A6118A6" w14:textId="77777777" w:rsidR="00FF3BC9" w:rsidRPr="00FF3BC9" w:rsidRDefault="00FF3BC9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3EC503E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для самостоятельной работы</w:t>
      </w:r>
    </w:p>
    <w:p w14:paraId="4BCF6225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Задание 1</w:t>
      </w:r>
    </w:p>
    <w:p w14:paraId="69A4CDD4" w14:textId="596AB0B2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Используя Интернет-ресурсы и официальные базы право-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вых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нормативно-</w:t>
      </w: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технических документов, составьте ментальную карту процессов стандарта ГОСТ Р ИСО 21500-2014 «Руководство по проектному менеджменту».</w:t>
      </w:r>
    </w:p>
    <w:p w14:paraId="2B44B9B2" w14:textId="77777777" w:rsidR="00FF3BC9" w:rsidRPr="0032773A" w:rsidRDefault="00FF3BC9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2FE03A" w14:textId="1174665A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Задание </w:t>
      </w:r>
      <w:r w:rsidR="00FF3BC9"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</w:p>
    <w:p w14:paraId="20B9ED9C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Приведите примеры реализации крупных коммерческих, социальных, экологических проектов на примере города, региона, страны.</w:t>
      </w:r>
    </w:p>
    <w:p w14:paraId="17DD39AA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A1B2174" w14:textId="342DEAF3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Тесты</w:t>
      </w:r>
    </w:p>
    <w:p w14:paraId="3DDF1F34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Определите понятие управление проектами:</w:t>
      </w:r>
    </w:p>
    <w:p w14:paraId="33BCF358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это область управления, охватывающая те сферы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тельности компании, в которых создание продукта или услуги ре-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ализуется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уникальный комплекс взаимосвязанных целена- правленных мероприятий при определенных требованиях,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касаю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сроков, бюджета и характеристик ожидаемого результата;</w:t>
      </w:r>
    </w:p>
    <w:p w14:paraId="72D04E8F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б)это применение знаний, навыков, инструментов и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управления к проектной деятельности для удовлетворения предъявляемых к проекту требований;</w:t>
      </w:r>
    </w:p>
    <w:p w14:paraId="303D69AF" w14:textId="7FEA35F8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в)это временное предприятие, предназначенное для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уникальных продуктов, услуг или результатов</w:t>
      </w:r>
    </w:p>
    <w:p w14:paraId="3F0C218F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Какой элемент не входит в треугольник менеджмента, то есть трех базовых компонентов, которые необходимо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балансиро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вать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жизненного цикла проекта:</w:t>
      </w:r>
    </w:p>
    <w:p w14:paraId="4F7053A0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качество б) риски</w:t>
      </w:r>
    </w:p>
    <w:p w14:paraId="2344F173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время</w:t>
      </w:r>
    </w:p>
    <w:p w14:paraId="26EF97D4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стоимость</w:t>
      </w:r>
    </w:p>
    <w:p w14:paraId="355050AD" w14:textId="609B40F2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д) объем работ</w:t>
      </w:r>
    </w:p>
    <w:p w14:paraId="6533BB7C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Верно ли утверждение, что операционная деятельность – это проект?</w:t>
      </w:r>
    </w:p>
    <w:p w14:paraId="0CAC7E8F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да</w:t>
      </w:r>
    </w:p>
    <w:p w14:paraId="507FE6C0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нет</w:t>
      </w:r>
    </w:p>
    <w:p w14:paraId="55C4336F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Среди приведенных функций укажите только те, которые принадлежат проектному менеджменту:</w:t>
      </w:r>
    </w:p>
    <w:p w14:paraId="62F60170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ответственность за возникшие изменения б) устойчивый круг задач</w:t>
      </w:r>
    </w:p>
    <w:p w14:paraId="12A216E8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успех определяется достижением промежуточных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циональных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</w:t>
      </w:r>
    </w:p>
    <w:p w14:paraId="6F55875D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ответственность за пакет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межфункциональных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задач д) преобладание нестандартной деятельности</w:t>
      </w:r>
    </w:p>
    <w:p w14:paraId="1739277E" w14:textId="10A21704" w:rsidR="001B7ABC" w:rsidRPr="0032773A" w:rsidRDefault="00FF3BC9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4EDB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drawing>
          <wp:anchor distT="0" distB="0" distL="0" distR="0" simplePos="0" relativeHeight="251700224" behindDoc="0" locked="0" layoutInCell="1" allowOverlap="1" wp14:anchorId="45B50812" wp14:editId="433A551B">
            <wp:simplePos x="0" y="0"/>
            <wp:positionH relativeFrom="page">
              <wp:posOffset>1943100</wp:posOffset>
            </wp:positionH>
            <wp:positionV relativeFrom="paragraph">
              <wp:posOffset>713105</wp:posOffset>
            </wp:positionV>
            <wp:extent cx="3237230" cy="1092200"/>
            <wp:effectExtent l="0" t="0" r="1270" b="0"/>
            <wp:wrapTopAndBottom/>
            <wp:docPr id="3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292"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Укажите, на каком рисунке изображена проектная деятель- </w:t>
      </w:r>
      <w:proofErr w:type="spellStart"/>
      <w:r w:rsidR="00AC4292"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ность</w:t>
      </w:r>
      <w:proofErr w:type="spellEnd"/>
      <w:r w:rsidR="00AC4292"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на каком – процессная:</w:t>
      </w:r>
    </w:p>
    <w:p w14:paraId="2EBFFF35" w14:textId="1FC07D69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A04EDB">
        <w:rPr>
          <w:rFonts w:ascii="Times New Roman" w:hAnsi="Times New Roman" w:cs="Times New Roman"/>
          <w:color w:val="000000"/>
          <w:lang w:val="ru-RU"/>
        </w:rPr>
        <w:t>а)</w:t>
      </w:r>
    </w:p>
    <w:p w14:paraId="16AE5239" w14:textId="5153A307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8951080" w14:textId="666B7FF1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A04EDB">
        <w:rPr>
          <w:rFonts w:ascii="Times New Roman" w:hAnsi="Times New Roman" w:cs="Times New Roman"/>
          <w:color w:val="000000"/>
          <w:lang w:val="ru-RU"/>
        </w:rPr>
        <w:t>б)</w:t>
      </w:r>
      <w:r w:rsidR="00FF3BC9" w:rsidRPr="00FF3BC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3BC9" w:rsidRPr="00A04EDB">
        <w:rPr>
          <w:rFonts w:ascii="Times New Roman" w:hAnsi="Times New Roman" w:cs="Times New Roman"/>
          <w:noProof/>
          <w:color w:val="000000"/>
          <w:lang w:val="ru-RU"/>
        </w:rPr>
        <w:drawing>
          <wp:inline distT="0" distB="0" distL="0" distR="0" wp14:anchorId="06C23447" wp14:editId="635C490E">
            <wp:extent cx="3162496" cy="1162050"/>
            <wp:effectExtent l="0" t="0" r="0" b="0"/>
            <wp:docPr id="31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496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84807" w14:textId="6D098051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A04EDB">
        <w:rPr>
          <w:rFonts w:ascii="Times New Roman" w:hAnsi="Times New Roman" w:cs="Times New Roman"/>
          <w:color w:val="000000"/>
          <w:lang w:val="ru-RU"/>
        </w:rPr>
        <w:t>Укажите, что относится к проектной деятельности: а) разработка нового изделия (продукта)</w:t>
      </w:r>
    </w:p>
    <w:p w14:paraId="14A00F22" w14:textId="77777777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A04EDB">
        <w:rPr>
          <w:rFonts w:ascii="Times New Roman" w:hAnsi="Times New Roman" w:cs="Times New Roman"/>
          <w:color w:val="000000"/>
          <w:lang w:val="ru-RU"/>
        </w:rPr>
        <w:t>б) контроль и качество отгружаемой продукции в)ведение документооборота</w:t>
      </w:r>
    </w:p>
    <w:p w14:paraId="5B7155FB" w14:textId="77777777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A04EDB">
        <w:rPr>
          <w:rFonts w:ascii="Times New Roman" w:hAnsi="Times New Roman" w:cs="Times New Roman"/>
          <w:color w:val="000000"/>
          <w:lang w:val="ru-RU"/>
        </w:rPr>
        <w:t>г) строительство здания или сооружения д) осуществление изменений в структуре</w:t>
      </w:r>
    </w:p>
    <w:p w14:paraId="25FC54BA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footerReference w:type="default" r:id="rId11"/>
          <w:pgSz w:w="11910" w:h="16840"/>
          <w:pgMar w:top="1340" w:right="840" w:bottom="1200" w:left="1220" w:header="0" w:footer="1000" w:gutter="0"/>
          <w:cols w:space="720"/>
        </w:sectPr>
      </w:pPr>
    </w:p>
    <w:p w14:paraId="0DE80B52" w14:textId="4FD901AD" w:rsidR="001B7ABC" w:rsidRPr="009115A4" w:rsidRDefault="0009449C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2" w:name="_Toc210478600"/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1B7ABC" w:rsidRPr="009115A4">
        <w:rPr>
          <w:rFonts w:eastAsia="Arial"/>
          <w:b/>
          <w:bCs/>
          <w:color w:val="000000"/>
          <w:sz w:val="28"/>
          <w:szCs w:val="28"/>
          <w:lang w:val="ru-RU"/>
        </w:rPr>
        <w:t>№ 2.</w:t>
      </w:r>
      <w:bookmarkEnd w:id="32"/>
    </w:p>
    <w:p w14:paraId="5C4B358A" w14:textId="2F31624A" w:rsidR="001B7ABC" w:rsidRPr="009115A4" w:rsidRDefault="001B7ABC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3" w:name="_Toc210478601"/>
      <w:r w:rsidRPr="009115A4">
        <w:rPr>
          <w:rFonts w:eastAsia="Arial"/>
          <w:b/>
          <w:bCs/>
          <w:color w:val="000000"/>
          <w:sz w:val="28"/>
          <w:szCs w:val="28"/>
          <w:lang w:val="ru-RU"/>
        </w:rPr>
        <w:t>ПОНЯТИЯ, ПРИНЦИПЫ И ФУНКЦИОНАЛЬНЫЕ ОБЛАСТИ УПРАВЛЕНИЯ ПРОЕКТАМИ</w:t>
      </w:r>
      <w:bookmarkEnd w:id="33"/>
    </w:p>
    <w:p w14:paraId="4C51E465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1ADD915D" w14:textId="2721B6AA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411E5AC0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Основные характеристики проекта.</w:t>
      </w:r>
    </w:p>
    <w:p w14:paraId="448C59E8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Классификация проектов.</w:t>
      </w:r>
    </w:p>
    <w:p w14:paraId="5761F12C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Процессы управления проектами.</w:t>
      </w:r>
    </w:p>
    <w:p w14:paraId="636E014B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Функциональные области управления проектами.</w:t>
      </w:r>
    </w:p>
    <w:p w14:paraId="0E34920F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Окружение проекта.</w:t>
      </w:r>
    </w:p>
    <w:p w14:paraId="11D40DF0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Методы управления проектами.</w:t>
      </w:r>
    </w:p>
    <w:p w14:paraId="0F27646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544012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4CEC7242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основные признаки проекта и их взаимосвязь.</w:t>
      </w:r>
    </w:p>
    <w:p w14:paraId="25E82006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понимается под концепцией проекта? Цели проекта.</w:t>
      </w:r>
    </w:p>
    <w:p w14:paraId="55215C0C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Перечислите основные классификационные признаки и виды проектов. Для каждого проекта приведите примеры из окру-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жающего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Вас жизни.</w:t>
      </w:r>
    </w:p>
    <w:p w14:paraId="7BD51857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Охарактеризуйте взаимосвязь между управлением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проек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том, программой, портфелем и управлением операционной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дея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тельностью.</w:t>
      </w:r>
    </w:p>
    <w:p w14:paraId="3913B598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Цели и задачи различных стадий управления проектом.</w:t>
      </w:r>
    </w:p>
    <w:p w14:paraId="442A68F4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 понятие процессов управления проектами.</w:t>
      </w:r>
    </w:p>
    <w:p w14:paraId="2A091F3A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Назовите основные процессы управления проектами.</w:t>
      </w:r>
    </w:p>
    <w:p w14:paraId="3AFFAB98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 группы процессов управления проектом.</w:t>
      </w:r>
    </w:p>
    <w:p w14:paraId="7D66B08B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процессы составляют базовую модель проектного менеджмента и как они взаимодействуют?</w:t>
      </w:r>
    </w:p>
    <w:p w14:paraId="678FCBE4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 чем состоит значение точного целеполагания при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ини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циации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проекта?</w:t>
      </w:r>
    </w:p>
    <w:p w14:paraId="128DCC5D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Использование модели SMART для определения цели.</w:t>
      </w:r>
    </w:p>
    <w:p w14:paraId="64E5B9CA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Перечислите основные функциональные области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управле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проектами.</w:t>
      </w:r>
    </w:p>
    <w:p w14:paraId="5C156873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составляет окружение проекта?</w:t>
      </w:r>
    </w:p>
    <w:p w14:paraId="3C54FD76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Перечислите факторы среды окружения.</w:t>
      </w:r>
    </w:p>
    <w:p w14:paraId="238C711C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 активы процессов организации.</w:t>
      </w:r>
    </w:p>
    <w:p w14:paraId="5DDBFF75" w14:textId="73010818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Суть метода мозгового штурма при управлении проектами.</w:t>
      </w:r>
    </w:p>
    <w:p w14:paraId="5A8D5A83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Суть метода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Делфи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при управлении проектами.</w:t>
      </w:r>
    </w:p>
    <w:p w14:paraId="7BD63B83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гибкие методы проектного управления.</w:t>
      </w:r>
    </w:p>
    <w:p w14:paraId="64B60E51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Сущность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Agile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-подхода в проектном управлении.</w:t>
      </w:r>
    </w:p>
    <w:p w14:paraId="375031D6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2D0B6A81" w14:textId="77777777" w:rsidR="00AC4292" w:rsidRDefault="001B7ABC" w:rsidP="00AC4292">
      <w:pPr>
        <w:pStyle w:val="a3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  <w:r w:rsidR="00AC4292"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14:paraId="7B4BA3C3" w14:textId="17E0FB0A" w:rsidR="001B7ABC" w:rsidRPr="00AC4292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Проведите сравнительный анализ традиционного и гибкого подходов в проектном управлении.</w:t>
      </w:r>
    </w:p>
    <w:p w14:paraId="1FD65CCA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984"/>
        <w:gridCol w:w="3107"/>
      </w:tblGrid>
      <w:tr w:rsidR="001B7ABC" w:rsidRPr="009115A4" w14:paraId="53805EFE" w14:textId="77777777" w:rsidTr="004B1EA7">
        <w:trPr>
          <w:trHeight w:val="652"/>
        </w:trPr>
        <w:tc>
          <w:tcPr>
            <w:tcW w:w="2972" w:type="dxa"/>
          </w:tcPr>
          <w:p w14:paraId="7DB2690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Область сравнения</w:t>
            </w:r>
          </w:p>
        </w:tc>
        <w:tc>
          <w:tcPr>
            <w:tcW w:w="2984" w:type="dxa"/>
          </w:tcPr>
          <w:p w14:paraId="4075165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Гибкое управление проектами</w:t>
            </w:r>
          </w:p>
        </w:tc>
        <w:tc>
          <w:tcPr>
            <w:tcW w:w="3107" w:type="dxa"/>
          </w:tcPr>
          <w:p w14:paraId="66E753A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Традиционное управление проектами</w:t>
            </w:r>
          </w:p>
        </w:tc>
      </w:tr>
      <w:tr w:rsidR="001B7ABC" w:rsidRPr="009115A4" w14:paraId="7F4D97C4" w14:textId="77777777" w:rsidTr="004B1EA7">
        <w:trPr>
          <w:trHeight w:val="964"/>
        </w:trPr>
        <w:tc>
          <w:tcPr>
            <w:tcW w:w="2972" w:type="dxa"/>
          </w:tcPr>
          <w:p w14:paraId="7EC91AC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41427D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Ценность</w:t>
            </w:r>
          </w:p>
        </w:tc>
        <w:tc>
          <w:tcPr>
            <w:tcW w:w="2984" w:type="dxa"/>
          </w:tcPr>
          <w:p w14:paraId="1449591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5CECB0F5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B7ABC" w:rsidRPr="009115A4" w14:paraId="70B2D5F4" w14:textId="77777777" w:rsidTr="004B1EA7">
        <w:trPr>
          <w:trHeight w:val="966"/>
        </w:trPr>
        <w:tc>
          <w:tcPr>
            <w:tcW w:w="2972" w:type="dxa"/>
          </w:tcPr>
          <w:p w14:paraId="5EC4489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Отношение к изменениям</w:t>
            </w:r>
          </w:p>
        </w:tc>
        <w:tc>
          <w:tcPr>
            <w:tcW w:w="2984" w:type="dxa"/>
          </w:tcPr>
          <w:p w14:paraId="2B20C10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22995DD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B7ABC" w:rsidRPr="009115A4" w14:paraId="74A1BA67" w14:textId="77777777" w:rsidTr="004B1EA7">
        <w:trPr>
          <w:trHeight w:val="967"/>
        </w:trPr>
        <w:tc>
          <w:tcPr>
            <w:tcW w:w="2972" w:type="dxa"/>
          </w:tcPr>
          <w:p w14:paraId="17C6D65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Основной акцент в деятельности</w:t>
            </w:r>
          </w:p>
        </w:tc>
        <w:tc>
          <w:tcPr>
            <w:tcW w:w="2984" w:type="dxa"/>
          </w:tcPr>
          <w:p w14:paraId="4219CC9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72CB199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B7ABC" w:rsidRPr="00F5305A" w14:paraId="0C005F50" w14:textId="77777777" w:rsidTr="004B1EA7">
        <w:trPr>
          <w:trHeight w:val="964"/>
        </w:trPr>
        <w:tc>
          <w:tcPr>
            <w:tcW w:w="2972" w:type="dxa"/>
          </w:tcPr>
          <w:p w14:paraId="7B78E7B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Отношения с заказчиком и потребителем</w:t>
            </w:r>
          </w:p>
        </w:tc>
        <w:tc>
          <w:tcPr>
            <w:tcW w:w="2984" w:type="dxa"/>
          </w:tcPr>
          <w:p w14:paraId="685D6F4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6381F77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B7ABC" w:rsidRPr="009115A4" w14:paraId="585FC873" w14:textId="77777777" w:rsidTr="004B1EA7">
        <w:trPr>
          <w:trHeight w:val="964"/>
        </w:trPr>
        <w:tc>
          <w:tcPr>
            <w:tcW w:w="2972" w:type="dxa"/>
          </w:tcPr>
          <w:p w14:paraId="05553EE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25BF32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Содержание проекта</w:t>
            </w:r>
          </w:p>
        </w:tc>
        <w:tc>
          <w:tcPr>
            <w:tcW w:w="2984" w:type="dxa"/>
          </w:tcPr>
          <w:p w14:paraId="0C8BC59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6928AC1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B7ABC" w:rsidRPr="009115A4" w14:paraId="30884137" w14:textId="77777777" w:rsidTr="004B1EA7">
        <w:trPr>
          <w:trHeight w:val="966"/>
        </w:trPr>
        <w:tc>
          <w:tcPr>
            <w:tcW w:w="2972" w:type="dxa"/>
          </w:tcPr>
          <w:p w14:paraId="6D99BD8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E09483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Контроль результатов</w:t>
            </w:r>
          </w:p>
        </w:tc>
        <w:tc>
          <w:tcPr>
            <w:tcW w:w="2984" w:type="dxa"/>
          </w:tcPr>
          <w:p w14:paraId="0523AA1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4441EF5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2546A2" w:rsidRPr="009115A4" w14:paraId="04610F06" w14:textId="77777777" w:rsidTr="004B1EA7">
        <w:trPr>
          <w:trHeight w:val="964"/>
        </w:trPr>
        <w:tc>
          <w:tcPr>
            <w:tcW w:w="2972" w:type="dxa"/>
          </w:tcPr>
          <w:p w14:paraId="763A959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Преобладающая доля затрат</w:t>
            </w:r>
          </w:p>
        </w:tc>
        <w:tc>
          <w:tcPr>
            <w:tcW w:w="2984" w:type="dxa"/>
          </w:tcPr>
          <w:p w14:paraId="408903E4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6367136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14:paraId="1A8A052A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189A3BCA" w14:textId="77777777" w:rsidR="00EF52A6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Задания для самостоятельной работы</w:t>
      </w:r>
    </w:p>
    <w:p w14:paraId="3BF4E7A3" w14:textId="1C7D93C2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 xml:space="preserve"> Задание 1</w:t>
      </w:r>
    </w:p>
    <w:p w14:paraId="3D6727B7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Изучите проекты и дайте ему видовую характеристику по различным </w:t>
      </w: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признакам классификации проектов:</w:t>
      </w:r>
    </w:p>
    <w:p w14:paraId="684C1AF4" w14:textId="77777777" w:rsidR="001B7ABC" w:rsidRPr="009115A4" w:rsidRDefault="001B7ABC" w:rsidP="00A04EDB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газопровода «Ямал-Европа»;</w:t>
      </w:r>
    </w:p>
    <w:p w14:paraId="4AB2E9E4" w14:textId="77777777" w:rsidR="001B7ABC" w:rsidRPr="009115A4" w:rsidRDefault="001B7ABC" w:rsidP="00A04EDB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строительства Суэцкого канала;</w:t>
      </w:r>
    </w:p>
    <w:p w14:paraId="4CC3B535" w14:textId="77777777" w:rsidR="001B7ABC" w:rsidRPr="009115A4" w:rsidRDefault="001B7ABC" w:rsidP="00A04EDB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по исследованию Марса «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ЭкзоМарс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»;</w:t>
      </w:r>
    </w:p>
    <w:p w14:paraId="0B0B82E1" w14:textId="77777777" w:rsidR="001B7ABC" w:rsidRPr="009115A4" w:rsidRDefault="001B7ABC" w:rsidP="00A04EDB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строительства высокоскоростной железнодорожной магистрали (ВСМ) Москва – Нижний Новгород – Казань;</w:t>
      </w:r>
    </w:p>
    <w:p w14:paraId="53A8B64C" w14:textId="77777777" w:rsidR="001B7ABC" w:rsidRPr="009115A4" w:rsidRDefault="001B7ABC" w:rsidP="00A04EDB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«Белая книга. Плотины и развитие».</w:t>
      </w:r>
    </w:p>
    <w:p w14:paraId="0A66632B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9D7DBE7" w14:textId="6ED3E703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191C21B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Изучите опыт разработки и реализации инновационных проектов в России и за рубежом. Результат представьте в виде до- клада-презентации.</w:t>
      </w:r>
    </w:p>
    <w:p w14:paraId="6746E397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637B664" w14:textId="5C70CF77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A04EDB">
        <w:rPr>
          <w:rFonts w:ascii="Times New Roman" w:hAnsi="Times New Roman" w:cs="Times New Roman"/>
          <w:b/>
          <w:bCs/>
          <w:color w:val="000000"/>
          <w:lang w:val="ru-RU"/>
        </w:rPr>
        <w:t>Тесты</w:t>
      </w:r>
    </w:p>
    <w:p w14:paraId="225CBDE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SMART-модель устанавливает следующие характеристики цели:</w:t>
      </w:r>
    </w:p>
    <w:p w14:paraId="5AEEC4E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достижимая б)измеримая в)конкретная г) значимая</w:t>
      </w:r>
    </w:p>
    <w:p w14:paraId="150588C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д)ограниченная во времени е) краткосрочная</w:t>
      </w:r>
    </w:p>
    <w:p w14:paraId="105DC5A4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873DBA6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Типы проектов могут быть классифицированы: а) по срокам реализации</w:t>
      </w:r>
    </w:p>
    <w:p w14:paraId="0FBE5C8E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уровню участников</w:t>
      </w:r>
    </w:p>
    <w:p w14:paraId="14F160C5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объекту инвестиционной деятельности г) масштабу</w:t>
      </w:r>
    </w:p>
    <w:p w14:paraId="0B1A2D5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сложности</w:t>
      </w:r>
    </w:p>
    <w:p w14:paraId="064A89A0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48E6DE1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 масштабу выделяют проекты: а) финансовый</w:t>
      </w:r>
    </w:p>
    <w:p w14:paraId="171A37C4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б)малый в)средний</w:t>
      </w:r>
    </w:p>
    <w:p w14:paraId="63DA2AC0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реальный д)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мегаропект</w:t>
      </w:r>
      <w:proofErr w:type="spellEnd"/>
    </w:p>
    <w:p w14:paraId="43A6EBB4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е)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мультипроект</w:t>
      </w:r>
      <w:proofErr w:type="spellEnd"/>
    </w:p>
    <w:p w14:paraId="1232FEA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 срокам реализации проект может быть: а) краткосрочным</w:t>
      </w:r>
    </w:p>
    <w:p w14:paraId="4960E6E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б)бессрочным</w:t>
      </w:r>
    </w:p>
    <w:p w14:paraId="2587CECB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в)среднесрочным г) средним</w:t>
      </w:r>
    </w:p>
    <w:p w14:paraId="6614FA2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д)долгосрочным е) мегапроектом ж) малым</w:t>
      </w:r>
    </w:p>
    <w:p w14:paraId="4DCE14D8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602786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 уровню участников выделяют: а) финансовый проект</w:t>
      </w:r>
    </w:p>
    <w:p w14:paraId="57D23B18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б)международный проект</w:t>
      </w:r>
    </w:p>
    <w:p w14:paraId="3731F7B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в)технически сложный проект г) государственный проект</w:t>
      </w:r>
    </w:p>
    <w:p w14:paraId="12F9D658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д)территориальный проект е) реальный проект</w:t>
      </w:r>
    </w:p>
    <w:p w14:paraId="15A0A8C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ж)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местный проект</w:t>
      </w:r>
    </w:p>
    <w:p w14:paraId="4F78176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D2702AB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Особенность социальных проектов:</w:t>
      </w:r>
    </w:p>
    <w:p w14:paraId="6C9E26B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количественная и качественная оценка достижения ре-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зультатов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существенно затруднена</w:t>
      </w:r>
    </w:p>
    <w:p w14:paraId="0A3F6CEF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целью социальных проектов является улучшение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эконо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мических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показателей системы</w:t>
      </w:r>
    </w:p>
    <w:p w14:paraId="3E42C073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сроки проекта четко определены и не требуют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корректи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ровки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процессе реализации</w:t>
      </w:r>
    </w:p>
    <w:p w14:paraId="21DDDB63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г) основные ограничения связаны с лимитированной воз-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можностью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использования технических мощностей</w:t>
      </w:r>
    </w:p>
    <w:p w14:paraId="5736361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5C6C58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Инновационные проекты отличаются:</w:t>
      </w:r>
    </w:p>
    <w:p w14:paraId="4593F74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тем, что целью проекта является получение прибыли на вложенные средства</w:t>
      </w:r>
    </w:p>
    <w:p w14:paraId="58830E1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необходимостью использовать функциональные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органи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зационные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структуры</w:t>
      </w:r>
    </w:p>
    <w:p w14:paraId="36C0E013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высокой степенью неопределенности и рисков г) большим объемом проектной документации</w:t>
      </w:r>
    </w:p>
    <w:p w14:paraId="46C5787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Сторона, которая определяет приоритеты проекта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обес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печивает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его ресурсами; организует взаимодействие с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функцио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нальными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подразделениями, рассматривает и утверждает запросы на изменение:</w:t>
      </w:r>
    </w:p>
    <w:p w14:paraId="20AA8B3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инвестор</w:t>
      </w:r>
    </w:p>
    <w:p w14:paraId="49ABF36E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б) спонсор (куратор)</w:t>
      </w:r>
    </w:p>
    <w:p w14:paraId="64A6A81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контрактор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(подрядчик) г) лицензиар</w:t>
      </w:r>
    </w:p>
    <w:p w14:paraId="688C429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конечный потребитель результатов проекта е) заказчик</w:t>
      </w:r>
    </w:p>
    <w:p w14:paraId="67E4785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2E8C23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Сторона, которая определяет основные требования к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екту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и обеспечивает его финансирование за счет своих либо при- влеченных от спонсоров или инвесторов средств:</w:t>
      </w:r>
    </w:p>
    <w:p w14:paraId="766FD5C7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инвестор</w:t>
      </w:r>
    </w:p>
    <w:p w14:paraId="3B6921A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б)спонсор (куратор)</w:t>
      </w:r>
    </w:p>
    <w:p w14:paraId="4B3D3FA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контрактор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(подрядчик) г) лицензиар</w:t>
      </w:r>
    </w:p>
    <w:p w14:paraId="07C02C7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конечный потребитель результатов проекта е) заказчик</w:t>
      </w:r>
    </w:p>
    <w:p w14:paraId="72774EB6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61388C3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Окружение проекта – это:</w:t>
      </w:r>
    </w:p>
    <w:p w14:paraId="1672895E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среда проекта, порождающая совокупность внутренних или внешних сил, которые способствуют или мешают достижению цели проекта</w:t>
      </w:r>
    </w:p>
    <w:p w14:paraId="430C9D8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совокупность проектных работ, продуктов и услуг,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изводство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которых должно быть обеспечено в рамках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осуществля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емого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</w:t>
      </w:r>
    </w:p>
    <w:p w14:paraId="5604680F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в)группа элементов (включающих как людей, так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техни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ческие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элементы), организованных таким образом, что они в со- стоянии действовать как единое целое в целях достижения постав- ленных перед ними целей</w:t>
      </w:r>
    </w:p>
    <w:p w14:paraId="0218F8BF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местоположение реализации проекта и близлежащие районы</w:t>
      </w:r>
    </w:p>
    <w:p w14:paraId="2CBB1E74" w14:textId="77777777" w:rsidR="00EF52A6" w:rsidRPr="009115A4" w:rsidRDefault="00EF52A6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9261F9B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4" w:name="_Toc210478602"/>
    </w:p>
    <w:p w14:paraId="181C514A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3FF19406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760A33A3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497DF3C1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2ABE6014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04CFA497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24AB14BE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1C7C901A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2CE42063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7581B652" w14:textId="77777777" w:rsidR="00E004C1" w:rsidRDefault="00E004C1" w:rsidP="00AC4292">
      <w:pPr>
        <w:pStyle w:val="1"/>
        <w:ind w:left="0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048C1B55" w14:textId="20FDAD71" w:rsidR="00EF52A6" w:rsidRPr="009115A4" w:rsidRDefault="0009449C" w:rsidP="00AC4292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EF52A6" w:rsidRPr="009115A4">
        <w:rPr>
          <w:rFonts w:eastAsia="Arial"/>
          <w:b/>
          <w:bCs/>
          <w:color w:val="000000"/>
          <w:sz w:val="28"/>
          <w:szCs w:val="28"/>
          <w:lang w:val="ru-RU"/>
        </w:rPr>
        <w:t>№ 3.</w:t>
      </w:r>
      <w:bookmarkEnd w:id="34"/>
    </w:p>
    <w:p w14:paraId="35FE89C2" w14:textId="55D5C24E" w:rsidR="001B7ABC" w:rsidRPr="009115A4" w:rsidRDefault="001B7ABC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5" w:name="_Toc210478603"/>
      <w:r w:rsidRPr="009115A4">
        <w:rPr>
          <w:rFonts w:eastAsia="Arial"/>
          <w:b/>
          <w:bCs/>
          <w:color w:val="000000"/>
          <w:sz w:val="28"/>
          <w:szCs w:val="28"/>
          <w:lang w:val="ru-RU"/>
        </w:rPr>
        <w:t>ЖИЗНЕННЫЙ ЦИКЛ И ФАЗЫ ПРОЕКТА</w:t>
      </w:r>
      <w:bookmarkEnd w:id="35"/>
    </w:p>
    <w:p w14:paraId="00F79885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19BA8AA" w14:textId="583A0548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0BA25289" w14:textId="77777777" w:rsidR="001B7ABC" w:rsidRPr="009115A4" w:rsidRDefault="001B7ABC" w:rsidP="00A04EDB">
      <w:pPr>
        <w:pStyle w:val="a3"/>
        <w:numPr>
          <w:ilvl w:val="0"/>
          <w:numId w:val="3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Жизненный цикл проекта.</w:t>
      </w:r>
    </w:p>
    <w:p w14:paraId="6D44FDE6" w14:textId="77777777" w:rsidR="001B7ABC" w:rsidRPr="009115A4" w:rsidRDefault="001B7ABC" w:rsidP="00A04EDB">
      <w:pPr>
        <w:pStyle w:val="a3"/>
        <w:numPr>
          <w:ilvl w:val="0"/>
          <w:numId w:val="3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Фазы проекта.</w:t>
      </w:r>
    </w:p>
    <w:p w14:paraId="0ACD603C" w14:textId="77777777" w:rsidR="001B7ABC" w:rsidRPr="009115A4" w:rsidRDefault="001B7ABC" w:rsidP="00A04EDB">
      <w:pPr>
        <w:pStyle w:val="a3"/>
        <w:numPr>
          <w:ilvl w:val="0"/>
          <w:numId w:val="3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Бизнес-документы проекта.</w:t>
      </w:r>
    </w:p>
    <w:p w14:paraId="03F1A50F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0977DF8" w14:textId="44E986D4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0EC87780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Дайте определение жизненному циклу проекта.</w:t>
      </w:r>
    </w:p>
    <w:p w14:paraId="3B9D2C43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типы жизненных циклов проектов.</w:t>
      </w:r>
    </w:p>
    <w:p w14:paraId="17B7DA1D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 структуру жизненного цикла проекта.</w:t>
      </w:r>
    </w:p>
    <w:p w14:paraId="033740DD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сущность предиктивного жизненного цикла проекта?</w:t>
      </w:r>
    </w:p>
    <w:p w14:paraId="79C005D8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сущность адаптивного жизненного цикла проекта?</w:t>
      </w:r>
    </w:p>
    <w:p w14:paraId="56AD2C13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 понятие «фаза проекта».</w:t>
      </w:r>
    </w:p>
    <w:p w14:paraId="4C80C85E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 основные фазы проекта.</w:t>
      </w:r>
    </w:p>
    <w:p w14:paraId="03939478" w14:textId="5BFC1D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факторы, оказывающие влияние на определение и продолжительность основных фаз проекта.</w:t>
      </w:r>
    </w:p>
    <w:p w14:paraId="4FB37CA9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основные стадии жизненного цикла проекта.</w:t>
      </w:r>
    </w:p>
    <w:p w14:paraId="6480C0CD" w14:textId="64A8262C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состоит роль устава проекта? Какие ключевые компоненты он содержит?</w:t>
      </w:r>
    </w:p>
    <w:p w14:paraId="2B131A58" w14:textId="27B5849F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 содержание плана управления проектом.</w:t>
      </w:r>
    </w:p>
    <w:p w14:paraId="21AFF6D1" w14:textId="7119E425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критерии могут служить показателями успеха проекта?</w:t>
      </w:r>
    </w:p>
    <w:p w14:paraId="03FA4B6A" w14:textId="77777777" w:rsidR="009115A4" w:rsidRDefault="009115A4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8F75414" w14:textId="1FAE7CE6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7361766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Укажите фазы жизненного цикла проекта, представленного на рисунке. Раскройте содержание работ, осуществляемых на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каж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дой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фазе, определите точку окупаемости проекта.</w:t>
      </w:r>
    </w:p>
    <w:p w14:paraId="78866954" w14:textId="1F3D96FB" w:rsidR="001B7ABC" w:rsidRPr="009115A4" w:rsidRDefault="00E004C1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noProof/>
          <w:color w:val="000000"/>
          <w:lang w:val="ru-RU"/>
        </w:rPr>
        <w:lastRenderedPageBreak/>
        <w:drawing>
          <wp:anchor distT="0" distB="0" distL="0" distR="0" simplePos="0" relativeHeight="251708416" behindDoc="0" locked="0" layoutInCell="1" allowOverlap="1" wp14:anchorId="1DC03AEF" wp14:editId="170C8E91">
            <wp:simplePos x="0" y="0"/>
            <wp:positionH relativeFrom="page">
              <wp:posOffset>1838325</wp:posOffset>
            </wp:positionH>
            <wp:positionV relativeFrom="paragraph">
              <wp:posOffset>0</wp:posOffset>
            </wp:positionV>
            <wp:extent cx="4194175" cy="1795145"/>
            <wp:effectExtent l="0" t="0" r="0" b="0"/>
            <wp:wrapTopAndBottom/>
            <wp:docPr id="3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17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ABC" w:rsidRPr="009115A4">
        <w:rPr>
          <w:rFonts w:ascii="Times New Roman" w:hAnsi="Times New Roman" w:cs="Times New Roman"/>
          <w:color w:val="000000"/>
          <w:lang w:val="ru-RU"/>
        </w:rPr>
        <w:t>Рисунок – Графическая интерпретация жизненного цикла проекта</w:t>
      </w:r>
    </w:p>
    <w:p w14:paraId="5E7E2CDE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98C2EDF" w14:textId="77777777" w:rsidR="001B7ABC" w:rsidRPr="00E004C1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Тесты</w:t>
      </w:r>
    </w:p>
    <w:p w14:paraId="01EEDBE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Фаза проекта – это:</w:t>
      </w:r>
    </w:p>
    <w:p w14:paraId="43772447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набор логически взаимосвязанных работ проекта, в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цессе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завершения которых достигается один из основных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резуль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татов проекта</w:t>
      </w:r>
    </w:p>
    <w:p w14:paraId="4CB79F3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б)полный набор последовательных работ проекта</w:t>
      </w:r>
    </w:p>
    <w:p w14:paraId="6593D593" w14:textId="18E5949D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в)ключевое событие проекта, используемое для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осуществ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ления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контроля над ходом его реализации</w:t>
      </w:r>
    </w:p>
    <w:p w14:paraId="737554E5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На какой фазе жизненного цикла проекта заключаются контракты с контрагентами:</w:t>
      </w:r>
    </w:p>
    <w:p w14:paraId="7746D5F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концепция</w:t>
      </w:r>
    </w:p>
    <w:p w14:paraId="738C5467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б)планирование и разработка в)осуществление</w:t>
      </w:r>
    </w:p>
    <w:p w14:paraId="698ED93E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завершение</w:t>
      </w:r>
    </w:p>
    <w:p w14:paraId="7EC07E11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Какая фаза жизненного цикла проекта требует наибольших ресурсных затрат:</w:t>
      </w:r>
    </w:p>
    <w:p w14:paraId="39B1583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концепция</w:t>
      </w:r>
    </w:p>
    <w:p w14:paraId="63925AE5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планирование и разработка в) осуществление</w:t>
      </w:r>
    </w:p>
    <w:p w14:paraId="60797933" w14:textId="2A018F5C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завершение</w:t>
      </w:r>
    </w:p>
    <w:p w14:paraId="2F2B85E0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Коммерческий документ, предназначенный для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всесторон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него обоснования целесообразности реализации проекта и оценки желаемых результатов:</w:t>
      </w:r>
    </w:p>
    <w:p w14:paraId="33BBBA58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технико-экономическое обоснование б) бизнес-кейс проекта</w:t>
      </w:r>
    </w:p>
    <w:p w14:paraId="495897CA" w14:textId="3A831CDC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сводный сметный расчет г) устав проекта</w:t>
      </w:r>
    </w:p>
    <w:p w14:paraId="1D63B3D8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5FA890DB" w14:textId="2D150CCA" w:rsidR="00EF52A6" w:rsidRPr="00E004C1" w:rsidRDefault="0009449C" w:rsidP="00E004C1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6" w:name="_Toc210478604"/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EF52A6" w:rsidRPr="00E004C1">
        <w:rPr>
          <w:rFonts w:eastAsia="Arial"/>
          <w:b/>
          <w:bCs/>
          <w:color w:val="000000"/>
          <w:sz w:val="28"/>
          <w:szCs w:val="28"/>
          <w:lang w:val="ru-RU"/>
        </w:rPr>
        <w:t>№ 4.</w:t>
      </w:r>
      <w:bookmarkEnd w:id="36"/>
    </w:p>
    <w:p w14:paraId="14F71A12" w14:textId="218C05A9" w:rsidR="001B7ABC" w:rsidRPr="00E004C1" w:rsidRDefault="001B7ABC" w:rsidP="00E004C1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7" w:name="_Toc210478605"/>
      <w:r w:rsidRPr="00E004C1">
        <w:rPr>
          <w:rFonts w:eastAsia="Arial"/>
          <w:b/>
          <w:bCs/>
          <w:color w:val="000000"/>
          <w:sz w:val="28"/>
          <w:szCs w:val="28"/>
          <w:lang w:val="ru-RU"/>
        </w:rPr>
        <w:t>СУБЪЕКТЫ УПРАВЛЕНИЯ И СТРУКТУРЫ УПРАВЛЕНИЯ ПРОЕКТНОЙ ДЕЯТЕЛЬНОСТЬЮ</w:t>
      </w:r>
      <w:bookmarkEnd w:id="37"/>
    </w:p>
    <w:p w14:paraId="66AFEBA5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636C7B5E" w14:textId="7D027EB8" w:rsidR="001B7ABC" w:rsidRPr="00AC4292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53C5A8CD" w14:textId="77777777" w:rsidR="001B7ABC" w:rsidRPr="009115A4" w:rsidRDefault="001B7ABC" w:rsidP="00E004C1">
      <w:pPr>
        <w:pStyle w:val="a3"/>
        <w:numPr>
          <w:ilvl w:val="0"/>
          <w:numId w:val="3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Участники проекта.</w:t>
      </w:r>
    </w:p>
    <w:p w14:paraId="60E9B0A3" w14:textId="77777777" w:rsidR="001B7ABC" w:rsidRPr="009115A4" w:rsidRDefault="001B7ABC" w:rsidP="00E004C1">
      <w:pPr>
        <w:pStyle w:val="a3"/>
        <w:numPr>
          <w:ilvl w:val="0"/>
          <w:numId w:val="3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Команда проекта.</w:t>
      </w:r>
    </w:p>
    <w:p w14:paraId="002A5A33" w14:textId="77777777" w:rsidR="001B7ABC" w:rsidRPr="009115A4" w:rsidRDefault="001B7ABC" w:rsidP="00E004C1">
      <w:pPr>
        <w:pStyle w:val="a3"/>
        <w:numPr>
          <w:ilvl w:val="0"/>
          <w:numId w:val="3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Типы организационных структур управления проектами.</w:t>
      </w:r>
    </w:p>
    <w:p w14:paraId="73D3091A" w14:textId="77777777" w:rsidR="001B7ABC" w:rsidRPr="009115A4" w:rsidRDefault="001B7ABC" w:rsidP="00E004C1">
      <w:pPr>
        <w:pStyle w:val="a3"/>
        <w:numPr>
          <w:ilvl w:val="0"/>
          <w:numId w:val="3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Факторы выбора организационной структуры управления проектами.</w:t>
      </w:r>
    </w:p>
    <w:p w14:paraId="02111B98" w14:textId="77777777" w:rsidR="001B7ABC" w:rsidRPr="009115A4" w:rsidRDefault="001B7ABC" w:rsidP="00E004C1">
      <w:pPr>
        <w:pStyle w:val="a3"/>
        <w:numPr>
          <w:ilvl w:val="0"/>
          <w:numId w:val="3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Офис управления проектом.</w:t>
      </w:r>
    </w:p>
    <w:p w14:paraId="655C3C5B" w14:textId="77777777" w:rsidR="001B7ABC" w:rsidRPr="009115A4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68B4A18" w14:textId="1D706C96" w:rsidR="001B7ABC" w:rsidRPr="00AC4292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38A67048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состав участников проекта.</w:t>
      </w:r>
    </w:p>
    <w:p w14:paraId="642E53C5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взаимосвязи и взаимозависимость участников проекта.</w:t>
      </w:r>
    </w:p>
    <w:p w14:paraId="60508FB2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влияние участников проекта на результат его успешности.</w:t>
      </w:r>
    </w:p>
    <w:p w14:paraId="0DA5856C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Охарактеризуйте пятиступенчатую модель развития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ектной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команды.</w:t>
      </w:r>
    </w:p>
    <w:p w14:paraId="21FC26F9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место, основные функции и роль менеджера проекта.</w:t>
      </w:r>
    </w:p>
    <w:p w14:paraId="616FF4C6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принципы формирования команды проекта.</w:t>
      </w:r>
    </w:p>
    <w:p w14:paraId="1F0E335D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основные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типы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организационных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структур управления проектами.</w:t>
      </w:r>
    </w:p>
    <w:p w14:paraId="7ED52BAE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Каковы основные принципы проектирования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организаци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онных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структур?</w:t>
      </w:r>
    </w:p>
    <w:p w14:paraId="52F9BB8E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факторы, которые следует учитывать при вы- боре организационной структуры управления проектами.</w:t>
      </w:r>
    </w:p>
    <w:p w14:paraId="519D0E7A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Охарактеризуйте функциональную структуру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управле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проектами, определите ее преимущества и недостатки.</w:t>
      </w:r>
    </w:p>
    <w:p w14:paraId="11413AA3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матричную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структуру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управления проектами, определите ее преимущества и недостатки.</w:t>
      </w:r>
    </w:p>
    <w:p w14:paraId="0E732A4D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проектную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структуру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управления, определите ее преимущества и недостатки.</w:t>
      </w:r>
    </w:p>
    <w:p w14:paraId="42F4B318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Влияние типов организационных структур на ключевые характеристики проекта.</w:t>
      </w:r>
    </w:p>
    <w:p w14:paraId="40876A6C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такое офис управления проектом?</w:t>
      </w:r>
    </w:p>
    <w:p w14:paraId="260A8EBF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Укажите типы офисов управления проектами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зависи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мости от степени их контроля и влияния на проекты.</w:t>
      </w:r>
    </w:p>
    <w:p w14:paraId="7E13033C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Перечислите основные функции офиса управления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ектами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.</w:t>
      </w:r>
    </w:p>
    <w:p w14:paraId="774D250E" w14:textId="5734BE2B" w:rsidR="001B7ABC" w:rsidRPr="00AC4292" w:rsidRDefault="001B7ABC" w:rsidP="00AC4292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такое матрица распределения ответственности в проекте.</w:t>
      </w:r>
    </w:p>
    <w:p w14:paraId="654A4BF0" w14:textId="4D62889B" w:rsidR="001B7ABC" w:rsidRPr="00AC4292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27CC65C3" w14:textId="4AD0090E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Проведите сравнительный анализ организационных структур управления проектами по следующим параметрам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9"/>
        <w:gridCol w:w="1304"/>
        <w:gridCol w:w="1361"/>
        <w:gridCol w:w="1362"/>
        <w:gridCol w:w="1361"/>
      </w:tblGrid>
      <w:tr w:rsidR="001B7ABC" w:rsidRPr="00AC4292" w14:paraId="7DBAAC22" w14:textId="77777777" w:rsidTr="004B1EA7">
        <w:trPr>
          <w:trHeight w:val="321"/>
        </w:trPr>
        <w:tc>
          <w:tcPr>
            <w:tcW w:w="2263" w:type="dxa"/>
            <w:vMerge w:val="restart"/>
          </w:tcPr>
          <w:p w14:paraId="6768B72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747B17B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Проектные характеристики</w:t>
            </w:r>
          </w:p>
        </w:tc>
        <w:tc>
          <w:tcPr>
            <w:tcW w:w="6807" w:type="dxa"/>
            <w:gridSpan w:val="5"/>
          </w:tcPr>
          <w:p w14:paraId="547092C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Организационная структура управления проектом</w:t>
            </w:r>
          </w:p>
        </w:tc>
      </w:tr>
      <w:tr w:rsidR="001B7ABC" w:rsidRPr="00AC4292" w14:paraId="2F5E38CB" w14:textId="77777777" w:rsidTr="004B1EA7">
        <w:trPr>
          <w:trHeight w:val="321"/>
        </w:trPr>
        <w:tc>
          <w:tcPr>
            <w:tcW w:w="2263" w:type="dxa"/>
            <w:vMerge/>
            <w:tcBorders>
              <w:top w:val="nil"/>
            </w:tcBorders>
          </w:tcPr>
          <w:p w14:paraId="7D6A932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vMerge w:val="restart"/>
          </w:tcPr>
          <w:p w14:paraId="7C9B3FB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AE82A8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нальная</w:t>
            </w:r>
            <w:proofErr w:type="spellEnd"/>
          </w:p>
        </w:tc>
        <w:tc>
          <w:tcPr>
            <w:tcW w:w="4027" w:type="dxa"/>
            <w:gridSpan w:val="3"/>
          </w:tcPr>
          <w:p w14:paraId="67B3FE77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Матричная</w:t>
            </w:r>
          </w:p>
        </w:tc>
        <w:tc>
          <w:tcPr>
            <w:tcW w:w="1361" w:type="dxa"/>
            <w:vMerge w:val="restart"/>
          </w:tcPr>
          <w:p w14:paraId="7F360673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6A2673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</w:p>
        </w:tc>
      </w:tr>
      <w:tr w:rsidR="001B7ABC" w:rsidRPr="00AC4292" w14:paraId="0465171C" w14:textId="77777777" w:rsidTr="004B1EA7">
        <w:trPr>
          <w:trHeight w:val="967"/>
        </w:trPr>
        <w:tc>
          <w:tcPr>
            <w:tcW w:w="2263" w:type="dxa"/>
            <w:vMerge/>
            <w:tcBorders>
              <w:top w:val="nil"/>
            </w:tcBorders>
          </w:tcPr>
          <w:p w14:paraId="4CB583BC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A8BA1C7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09CA515F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1A0699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слабая</w:t>
            </w:r>
          </w:p>
        </w:tc>
        <w:tc>
          <w:tcPr>
            <w:tcW w:w="1361" w:type="dxa"/>
          </w:tcPr>
          <w:p w14:paraId="71FF11D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сбалан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  <w:p w14:paraId="615CD62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сирован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ная</w:t>
            </w:r>
          </w:p>
        </w:tc>
        <w:tc>
          <w:tcPr>
            <w:tcW w:w="1362" w:type="dxa"/>
          </w:tcPr>
          <w:p w14:paraId="419056AE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95A3A1C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строгая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14:paraId="7574296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AC4292" w14:paraId="7EC11DE3" w14:textId="77777777" w:rsidTr="004B1EA7">
        <w:trPr>
          <w:trHeight w:val="1060"/>
        </w:trPr>
        <w:tc>
          <w:tcPr>
            <w:tcW w:w="2263" w:type="dxa"/>
          </w:tcPr>
          <w:p w14:paraId="353433C3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Полномочия руководителя проекта</w:t>
            </w:r>
          </w:p>
        </w:tc>
        <w:tc>
          <w:tcPr>
            <w:tcW w:w="1419" w:type="dxa"/>
          </w:tcPr>
          <w:p w14:paraId="2EB2883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1220B80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0C404BF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19AF2CC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7054C2C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AC4292" w14:paraId="60514174" w14:textId="77777777" w:rsidTr="004B1EA7">
        <w:trPr>
          <w:trHeight w:val="1060"/>
        </w:trPr>
        <w:tc>
          <w:tcPr>
            <w:tcW w:w="2263" w:type="dxa"/>
          </w:tcPr>
          <w:p w14:paraId="51A48653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Доступность ресурсов</w:t>
            </w:r>
          </w:p>
        </w:tc>
        <w:tc>
          <w:tcPr>
            <w:tcW w:w="1419" w:type="dxa"/>
          </w:tcPr>
          <w:p w14:paraId="2FC1F78B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3F425DB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70124DF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0945A25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F71EB0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5305A" w14:paraId="63AEDE33" w14:textId="77777777" w:rsidTr="004B1EA7">
        <w:trPr>
          <w:trHeight w:val="1058"/>
        </w:trPr>
        <w:tc>
          <w:tcPr>
            <w:tcW w:w="2263" w:type="dxa"/>
          </w:tcPr>
          <w:p w14:paraId="2848F2E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Лицо, контроли-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рующее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 проекта</w:t>
            </w:r>
          </w:p>
        </w:tc>
        <w:tc>
          <w:tcPr>
            <w:tcW w:w="1419" w:type="dxa"/>
          </w:tcPr>
          <w:p w14:paraId="119B7A1D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14A8571F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1922F6A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6D5D864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37F59701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AC4292" w14:paraId="25603999" w14:textId="77777777" w:rsidTr="004B1EA7">
        <w:trPr>
          <w:trHeight w:val="1060"/>
        </w:trPr>
        <w:tc>
          <w:tcPr>
            <w:tcW w:w="2263" w:type="dxa"/>
          </w:tcPr>
          <w:p w14:paraId="468F266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участия руководителя проекта</w:t>
            </w:r>
          </w:p>
        </w:tc>
        <w:tc>
          <w:tcPr>
            <w:tcW w:w="1419" w:type="dxa"/>
          </w:tcPr>
          <w:p w14:paraId="7CC09853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03A0ABBB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5E8D6E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1089886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0742B681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5305A" w14:paraId="19267385" w14:textId="77777777" w:rsidTr="004B1EA7">
        <w:trPr>
          <w:trHeight w:val="1060"/>
        </w:trPr>
        <w:tc>
          <w:tcPr>
            <w:tcW w:w="2263" w:type="dxa"/>
          </w:tcPr>
          <w:p w14:paraId="778E680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участия вспомогатель-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ного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персонала</w:t>
            </w:r>
          </w:p>
        </w:tc>
        <w:tc>
          <w:tcPr>
            <w:tcW w:w="1419" w:type="dxa"/>
          </w:tcPr>
          <w:p w14:paraId="2D3A301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2C53779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191E924D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44DF564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6FDFED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6A2" w:rsidRPr="00F5305A" w14:paraId="67627D54" w14:textId="77777777" w:rsidTr="004B1EA7">
        <w:trPr>
          <w:trHeight w:val="1060"/>
        </w:trPr>
        <w:tc>
          <w:tcPr>
            <w:tcW w:w="2263" w:type="dxa"/>
          </w:tcPr>
          <w:p w14:paraId="732A80FE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рования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отчет-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</w:t>
            </w:r>
            <w:proofErr w:type="spellEnd"/>
          </w:p>
        </w:tc>
        <w:tc>
          <w:tcPr>
            <w:tcW w:w="1419" w:type="dxa"/>
          </w:tcPr>
          <w:p w14:paraId="40A37BA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5ACB4E0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47CF0EE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0833AF8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1E0C7EC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86EDC20" w14:textId="77777777" w:rsidR="001B7ABC" w:rsidRPr="00AC4292" w:rsidRDefault="001B7ABC" w:rsidP="00AC429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1B7ABC" w:rsidRPr="00AC4292">
          <w:pgSz w:w="11910" w:h="16840"/>
          <w:pgMar w:top="1340" w:right="840" w:bottom="1200" w:left="1220" w:header="0" w:footer="100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9"/>
        <w:gridCol w:w="1304"/>
        <w:gridCol w:w="1361"/>
        <w:gridCol w:w="1362"/>
        <w:gridCol w:w="1361"/>
      </w:tblGrid>
      <w:tr w:rsidR="001B7ABC" w:rsidRPr="00F5305A" w14:paraId="1D2B653B" w14:textId="77777777" w:rsidTr="004B1EA7">
        <w:trPr>
          <w:trHeight w:val="1060"/>
        </w:trPr>
        <w:tc>
          <w:tcPr>
            <w:tcW w:w="2263" w:type="dxa"/>
          </w:tcPr>
          <w:p w14:paraId="5FFFA4F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за вы-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полнением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екта</w:t>
            </w:r>
            <w:proofErr w:type="spellEnd"/>
          </w:p>
        </w:tc>
        <w:tc>
          <w:tcPr>
            <w:tcW w:w="1419" w:type="dxa"/>
          </w:tcPr>
          <w:p w14:paraId="6D67B24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3E2F29E1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32667FB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213E8DA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77CD61BC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5305A" w14:paraId="44ED24AA" w14:textId="77777777" w:rsidTr="004B1EA7">
        <w:trPr>
          <w:trHeight w:val="1610"/>
        </w:trPr>
        <w:tc>
          <w:tcPr>
            <w:tcW w:w="2263" w:type="dxa"/>
          </w:tcPr>
          <w:p w14:paraId="24D74CB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Эффективность использования рабочего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  <w:p w14:paraId="72A60E5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мени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ками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проекта</w:t>
            </w:r>
          </w:p>
        </w:tc>
        <w:tc>
          <w:tcPr>
            <w:tcW w:w="1419" w:type="dxa"/>
          </w:tcPr>
          <w:p w14:paraId="6781435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65009CA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6386497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31BC7CA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2706A4CD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5305A" w14:paraId="37060CE8" w14:textId="77777777" w:rsidTr="004B1EA7">
        <w:trPr>
          <w:trHeight w:val="1058"/>
        </w:trPr>
        <w:tc>
          <w:tcPr>
            <w:tcW w:w="2263" w:type="dxa"/>
          </w:tcPr>
          <w:p w14:paraId="58A45F9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 по внесению изме- нений в проект</w:t>
            </w:r>
          </w:p>
        </w:tc>
        <w:tc>
          <w:tcPr>
            <w:tcW w:w="1419" w:type="dxa"/>
          </w:tcPr>
          <w:p w14:paraId="34F3981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001E96B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308843E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76A16D2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29E4510C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AC4292" w14:paraId="67589791" w14:textId="77777777" w:rsidTr="004B1EA7">
        <w:trPr>
          <w:trHeight w:val="1060"/>
        </w:trPr>
        <w:tc>
          <w:tcPr>
            <w:tcW w:w="2263" w:type="dxa"/>
          </w:tcPr>
          <w:p w14:paraId="7E29E80F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 к руководителю проекта</w:t>
            </w:r>
          </w:p>
        </w:tc>
        <w:tc>
          <w:tcPr>
            <w:tcW w:w="1419" w:type="dxa"/>
          </w:tcPr>
          <w:p w14:paraId="28B8881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4A4A22A3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191FB53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7077A4F7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39009B7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AC4292" w14:paraId="13A8BEC0" w14:textId="77777777" w:rsidTr="004B1EA7">
        <w:trPr>
          <w:trHeight w:val="1610"/>
        </w:trPr>
        <w:tc>
          <w:tcPr>
            <w:tcW w:w="2263" w:type="dxa"/>
          </w:tcPr>
          <w:p w14:paraId="4CBB7B21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Влияние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нефор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мальных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в организации</w:t>
            </w:r>
          </w:p>
          <w:p w14:paraId="4F6F789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реализацию проекта</w:t>
            </w:r>
          </w:p>
        </w:tc>
        <w:tc>
          <w:tcPr>
            <w:tcW w:w="1419" w:type="dxa"/>
          </w:tcPr>
          <w:p w14:paraId="0271AC9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5DF6189B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51ADBA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3269BBB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1D52FC6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5305A" w14:paraId="381446A5" w14:textId="77777777" w:rsidTr="004B1EA7">
        <w:trPr>
          <w:trHeight w:val="1060"/>
        </w:trPr>
        <w:tc>
          <w:tcPr>
            <w:tcW w:w="2263" w:type="dxa"/>
          </w:tcPr>
          <w:p w14:paraId="4BAA975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Влияние проекта на существую-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щую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структуру</w:t>
            </w:r>
          </w:p>
        </w:tc>
        <w:tc>
          <w:tcPr>
            <w:tcW w:w="1419" w:type="dxa"/>
          </w:tcPr>
          <w:p w14:paraId="6A7D3C1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6177743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3EB1E90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4A4567DE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63AE7D9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6A2" w:rsidRPr="00F5305A" w14:paraId="3733D18D" w14:textId="77777777" w:rsidTr="004B1EA7">
        <w:trPr>
          <w:trHeight w:val="1060"/>
        </w:trPr>
        <w:tc>
          <w:tcPr>
            <w:tcW w:w="2263" w:type="dxa"/>
          </w:tcPr>
          <w:p w14:paraId="7CE7046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няемых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про-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екту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</w:t>
            </w:r>
          </w:p>
        </w:tc>
        <w:tc>
          <w:tcPr>
            <w:tcW w:w="1419" w:type="dxa"/>
          </w:tcPr>
          <w:p w14:paraId="45A0C2CD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435E1527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0B5E5B7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3DE816C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0BBEF11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9FAF207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0B23CE4A" w14:textId="77777777" w:rsidR="001B7ABC" w:rsidRPr="00E004C1" w:rsidRDefault="001B7ABC" w:rsidP="004D625B">
      <w:pPr>
        <w:pStyle w:val="a3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5935EEE1" w14:textId="72035810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Творческое задание «Офис управления проектами»</w:t>
      </w:r>
    </w:p>
    <w:p w14:paraId="5AF9701B" w14:textId="77777777" w:rsidR="001B7ABC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Обучающиеся разбиваются на малые группы по 4-5 человек. После разъяснений преподавателя о наиболее частых причинах создания проектного офиса в организации обучающимся предлагается разработать модель проектного офиса. В ходе проработки за- дания в группе необходимо определить цель создания офиса управления проектами, определить его функции и составить спи- сок регламентов, которые следует разработать для того, чтобы управлять проектами в организации на основе системы и стандартов</w:t>
      </w:r>
      <w:r w:rsidR="00E004C1">
        <w:rPr>
          <w:rFonts w:ascii="Times New Roman" w:hAnsi="Times New Roman" w:cs="Times New Roman"/>
          <w:color w:val="000000"/>
          <w:lang w:val="ru-RU"/>
        </w:rPr>
        <w:t>.</w:t>
      </w:r>
    </w:p>
    <w:p w14:paraId="023EF03F" w14:textId="77777777" w:rsidR="001B7ABC" w:rsidRPr="009115A4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Каждая группа оформляет итоги своей работы в виде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презен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тации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. После того, как каждая группа выступит в аудитории со своими идеями по созданию </w:t>
      </w: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 xml:space="preserve">проектного офиса, преподаватель ор-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ганизует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совместную дискуссию, в ходе которой он совместно с обучающимися обобщает наиболее интересные решения каждой из групп. Таким образом, вырабатываются универсальные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реко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мендации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 формированию офиса управления проектами в орга-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низации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. Обучающиеся вырабатывают стратегию сотрудничества, организуют работу команды для достижения поставленной цели, приобретают навыки преодоления разногласий и развивают иные навыки работы в команде.</w:t>
      </w:r>
    </w:p>
    <w:p w14:paraId="43934DB2" w14:textId="679B8351" w:rsidR="001B7ABC" w:rsidRPr="009115A4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EC343CB" w14:textId="77777777" w:rsidR="00E004C1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Задания для самостоятельной работы</w:t>
      </w:r>
    </w:p>
    <w:p w14:paraId="051870F9" w14:textId="540995C3" w:rsidR="001B7ABC" w:rsidRPr="00E004C1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 xml:space="preserve"> Задание 1</w:t>
      </w:r>
    </w:p>
    <w:p w14:paraId="04881FAC" w14:textId="3851F7D9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Выберете организационную структуру, наиболее отвечающую целям и условиям осуществления проектов:</w:t>
      </w:r>
    </w:p>
    <w:p w14:paraId="7533B637" w14:textId="77777777" w:rsidR="001B7ABC" w:rsidRPr="009115A4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Компания планирует проект – расширение образователь- ной программы «Программирование для всех». Планируется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внед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рить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нескольких десятках высших учебных заведений за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преде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лами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страны. Студенты, независимо от уровня подготовки, смогут пройти годовой курс по разработке приложений на языке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програм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мирования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, разработанном ведущими инженерами организации. Один из крупнейших австралийских ВУЗов – Королевский техно- логический университет в Мельбурне – самая большая площадка, на которой студенты будут проходить обучение по данной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образо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вательной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программе. Занятия планируется проводить как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оч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ном, так и дистанционном формате. Также в университете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плани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руется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организовать курсы по программированию для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преподава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телей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средней школы и бесплатную школу для учеников.</w:t>
      </w:r>
    </w:p>
    <w:p w14:paraId="75CCD652" w14:textId="32F7911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Компания организует проект строительства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высоковольт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ной линии электропередач протяженностью 228,5 км, соединяю- щей мощности только что построенной и введенной в действие Богучанской ГЭС и золотодобывающего предприятия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Краснояр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ском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крае. В результате выбросы парниковых газов сократятся на 533 тыс. тонн, снизится потребление угля и сырой нефти и будет</w:t>
      </w:r>
      <w:r w:rsidR="00AC429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достигнут экономический эффект в виде снижения себестоимости электроэнергии </w:t>
      </w: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в Северо-Енисейском районе.</w:t>
      </w:r>
    </w:p>
    <w:p w14:paraId="15EACE5F" w14:textId="3B9DFEEC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Используйте следующую таблицу для оценки вашего варианта.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560"/>
        <w:gridCol w:w="1560"/>
        <w:gridCol w:w="1540"/>
      </w:tblGrid>
      <w:tr w:rsidR="001B7ABC" w:rsidRPr="009115A4" w14:paraId="3A99583E" w14:textId="77777777" w:rsidTr="004B1EA7">
        <w:trPr>
          <w:trHeight w:val="719"/>
        </w:trPr>
        <w:tc>
          <w:tcPr>
            <w:tcW w:w="4390" w:type="dxa"/>
          </w:tcPr>
          <w:p w14:paraId="6BFBCC81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Критерии выбора</w:t>
            </w:r>
          </w:p>
        </w:tc>
        <w:tc>
          <w:tcPr>
            <w:tcW w:w="1560" w:type="dxa"/>
          </w:tcPr>
          <w:p w14:paraId="35E16155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нальная</w:t>
            </w:r>
            <w:proofErr w:type="spellEnd"/>
          </w:p>
        </w:tc>
        <w:tc>
          <w:tcPr>
            <w:tcW w:w="1560" w:type="dxa"/>
          </w:tcPr>
          <w:p w14:paraId="225FC615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Матричная</w:t>
            </w:r>
          </w:p>
        </w:tc>
        <w:tc>
          <w:tcPr>
            <w:tcW w:w="1540" w:type="dxa"/>
          </w:tcPr>
          <w:p w14:paraId="4F3EE30D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</w:p>
        </w:tc>
      </w:tr>
      <w:tr w:rsidR="001B7ABC" w:rsidRPr="009115A4" w14:paraId="34FD637F" w14:textId="77777777" w:rsidTr="004B1EA7">
        <w:trPr>
          <w:trHeight w:val="719"/>
        </w:trPr>
        <w:tc>
          <w:tcPr>
            <w:tcW w:w="4390" w:type="dxa"/>
          </w:tcPr>
          <w:p w14:paraId="27DB194B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неопределенности условий 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лизации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проекта</w:t>
            </w:r>
          </w:p>
        </w:tc>
        <w:tc>
          <w:tcPr>
            <w:tcW w:w="1560" w:type="dxa"/>
          </w:tcPr>
          <w:p w14:paraId="1B6612C3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560" w:type="dxa"/>
          </w:tcPr>
          <w:p w14:paraId="35EA8561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1540" w:type="dxa"/>
          </w:tcPr>
          <w:p w14:paraId="010B991B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</w:tr>
      <w:tr w:rsidR="001B7ABC" w:rsidRPr="009115A4" w14:paraId="22E2F2AB" w14:textId="77777777" w:rsidTr="004B1EA7">
        <w:trPr>
          <w:trHeight w:val="444"/>
        </w:trPr>
        <w:tc>
          <w:tcPr>
            <w:tcW w:w="4390" w:type="dxa"/>
          </w:tcPr>
          <w:p w14:paraId="77DECBF0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проекта</w:t>
            </w:r>
          </w:p>
        </w:tc>
        <w:tc>
          <w:tcPr>
            <w:tcW w:w="1560" w:type="dxa"/>
          </w:tcPr>
          <w:p w14:paraId="3942A27F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Стандартная</w:t>
            </w:r>
          </w:p>
        </w:tc>
        <w:tc>
          <w:tcPr>
            <w:tcW w:w="1560" w:type="dxa"/>
          </w:tcPr>
          <w:p w14:paraId="4C60BE5F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Сложная</w:t>
            </w:r>
          </w:p>
        </w:tc>
        <w:tc>
          <w:tcPr>
            <w:tcW w:w="1540" w:type="dxa"/>
          </w:tcPr>
          <w:p w14:paraId="3674335B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Новая</w:t>
            </w:r>
          </w:p>
        </w:tc>
      </w:tr>
      <w:tr w:rsidR="001B7ABC" w:rsidRPr="009115A4" w14:paraId="4F1DC658" w14:textId="77777777" w:rsidTr="004B1EA7">
        <w:trPr>
          <w:trHeight w:val="445"/>
        </w:trPr>
        <w:tc>
          <w:tcPr>
            <w:tcW w:w="4390" w:type="dxa"/>
          </w:tcPr>
          <w:p w14:paraId="77843DF8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Сложность проекта</w:t>
            </w:r>
          </w:p>
        </w:tc>
        <w:tc>
          <w:tcPr>
            <w:tcW w:w="1560" w:type="dxa"/>
          </w:tcPr>
          <w:p w14:paraId="274A479C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560" w:type="dxa"/>
          </w:tcPr>
          <w:p w14:paraId="67A9F087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1540" w:type="dxa"/>
          </w:tcPr>
          <w:p w14:paraId="7D7D6878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</w:tr>
      <w:tr w:rsidR="001B7ABC" w:rsidRPr="009115A4" w14:paraId="7C91C333" w14:textId="77777777" w:rsidTr="004B1EA7">
        <w:trPr>
          <w:trHeight w:val="443"/>
        </w:trPr>
        <w:tc>
          <w:tcPr>
            <w:tcW w:w="4390" w:type="dxa"/>
          </w:tcPr>
          <w:p w14:paraId="444EF676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проекта</w:t>
            </w:r>
          </w:p>
        </w:tc>
        <w:tc>
          <w:tcPr>
            <w:tcW w:w="1560" w:type="dxa"/>
          </w:tcPr>
          <w:p w14:paraId="2451D433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Короткая</w:t>
            </w:r>
          </w:p>
        </w:tc>
        <w:tc>
          <w:tcPr>
            <w:tcW w:w="1560" w:type="dxa"/>
          </w:tcPr>
          <w:p w14:paraId="72467F5E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1540" w:type="dxa"/>
          </w:tcPr>
          <w:p w14:paraId="159126FF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Большая</w:t>
            </w:r>
          </w:p>
        </w:tc>
      </w:tr>
      <w:tr w:rsidR="001B7ABC" w:rsidRPr="009115A4" w14:paraId="042C6C4E" w14:textId="77777777" w:rsidTr="004B1EA7">
        <w:trPr>
          <w:trHeight w:val="443"/>
        </w:trPr>
        <w:tc>
          <w:tcPr>
            <w:tcW w:w="4390" w:type="dxa"/>
          </w:tcPr>
          <w:p w14:paraId="7EFA6F10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Масштаб проекта</w:t>
            </w:r>
          </w:p>
        </w:tc>
        <w:tc>
          <w:tcPr>
            <w:tcW w:w="1560" w:type="dxa"/>
          </w:tcPr>
          <w:p w14:paraId="6883BC9C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Малый</w:t>
            </w:r>
          </w:p>
        </w:tc>
        <w:tc>
          <w:tcPr>
            <w:tcW w:w="1560" w:type="dxa"/>
          </w:tcPr>
          <w:p w14:paraId="20E799FF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540" w:type="dxa"/>
          </w:tcPr>
          <w:p w14:paraId="700B7FA2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Крупный</w:t>
            </w:r>
          </w:p>
        </w:tc>
      </w:tr>
      <w:tr w:rsidR="001B7ABC" w:rsidRPr="009115A4" w14:paraId="7E7D1A87" w14:textId="77777777" w:rsidTr="004B1EA7">
        <w:trPr>
          <w:trHeight w:val="719"/>
        </w:trPr>
        <w:tc>
          <w:tcPr>
            <w:tcW w:w="4390" w:type="dxa"/>
          </w:tcPr>
          <w:p w14:paraId="3743A8F4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Важность проекта</w:t>
            </w:r>
          </w:p>
        </w:tc>
        <w:tc>
          <w:tcPr>
            <w:tcW w:w="1560" w:type="dxa"/>
          </w:tcPr>
          <w:p w14:paraId="39B57075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очень важный</w:t>
            </w:r>
          </w:p>
        </w:tc>
        <w:tc>
          <w:tcPr>
            <w:tcW w:w="1560" w:type="dxa"/>
          </w:tcPr>
          <w:p w14:paraId="00A80DDA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 важности</w:t>
            </w:r>
          </w:p>
        </w:tc>
        <w:tc>
          <w:tcPr>
            <w:tcW w:w="1540" w:type="dxa"/>
          </w:tcPr>
          <w:p w14:paraId="4A281366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Очень важный</w:t>
            </w:r>
          </w:p>
        </w:tc>
      </w:tr>
      <w:tr w:rsidR="001B7ABC" w:rsidRPr="009115A4" w14:paraId="6B2356E5" w14:textId="77777777" w:rsidTr="004B1EA7">
        <w:trPr>
          <w:trHeight w:val="719"/>
        </w:trPr>
        <w:tc>
          <w:tcPr>
            <w:tcW w:w="4390" w:type="dxa"/>
          </w:tcPr>
          <w:p w14:paraId="206F969F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Взаимозависимость между </w:t>
            </w:r>
            <w:r w:rsidR="00F5305A">
              <w:fldChar w:fldCharType="begin"/>
            </w:r>
            <w:r w:rsidR="00F5305A" w:rsidRPr="00F5305A">
              <w:rPr>
                <w:lang w:val="ru-RU"/>
              </w:rPr>
              <w:instrText xml:space="preserve"> </w:instrText>
            </w:r>
            <w:r w:rsidR="00F5305A">
              <w:instrText>HYPERLINK</w:instrText>
            </w:r>
            <w:r w:rsidR="00F5305A" w:rsidRPr="00F5305A">
              <w:rPr>
                <w:lang w:val="ru-RU"/>
              </w:rPr>
              <w:instrText xml:space="preserve"> "</w:instrText>
            </w:r>
            <w:r w:rsidR="00F5305A">
              <w:instrText>https</w:instrText>
            </w:r>
            <w:r w:rsidR="00F5305A" w:rsidRPr="00F5305A">
              <w:rPr>
                <w:lang w:val="ru-RU"/>
              </w:rPr>
              <w:instrText>://</w:instrText>
            </w:r>
            <w:r w:rsidR="00F5305A">
              <w:instrText>ortait</w:instrText>
            </w:r>
            <w:r w:rsidR="00F5305A" w:rsidRPr="00F5305A">
              <w:rPr>
                <w:lang w:val="ru-RU"/>
              </w:rPr>
              <w:instrText>.</w:instrText>
            </w:r>
            <w:r w:rsidR="00F5305A">
              <w:instrText>ru</w:instrText>
            </w:r>
            <w:r w:rsidR="00F5305A" w:rsidRPr="00F5305A">
              <w:rPr>
                <w:lang w:val="ru-RU"/>
              </w:rPr>
              <w:instrText>/</w:instrText>
            </w:r>
            <w:r w:rsidR="00F5305A">
              <w:instrText>planovye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raboty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provodimye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na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vl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vidy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osmotrov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vozdushnoi</w:instrText>
            </w:r>
            <w:r w:rsidR="00F5305A" w:rsidRPr="00F5305A">
              <w:rPr>
                <w:lang w:val="ru-RU"/>
              </w:rPr>
              <w:instrText>/" \</w:instrText>
            </w:r>
            <w:r w:rsidR="00F5305A">
              <w:instrText>h</w:instrText>
            </w:r>
            <w:r w:rsidR="00F5305A" w:rsidRPr="00F5305A">
              <w:rPr>
                <w:lang w:val="ru-RU"/>
              </w:rPr>
              <w:instrText xml:space="preserve"> </w:instrText>
            </w:r>
            <w:r w:rsidR="00F5305A">
              <w:fldChar w:fldCharType="separate"/>
            </w:r>
            <w:r w:rsidRPr="00F530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отдельными</w:t>
            </w:r>
            <w:r w:rsidR="00F5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305A">
              <w:fldChar w:fldCharType="begin"/>
            </w:r>
            <w:r w:rsidR="00F5305A" w:rsidRPr="00F5305A">
              <w:rPr>
                <w:lang w:val="ru-RU"/>
              </w:rPr>
              <w:instrText xml:space="preserve"> </w:instrText>
            </w:r>
            <w:r w:rsidR="00F5305A">
              <w:instrText>HYPERLINK</w:instrText>
            </w:r>
            <w:r w:rsidR="00F5305A" w:rsidRPr="00F5305A">
              <w:rPr>
                <w:lang w:val="ru-RU"/>
              </w:rPr>
              <w:instrText xml:space="preserve"> "</w:instrText>
            </w:r>
            <w:r w:rsidR="00F5305A">
              <w:instrText>https</w:instrText>
            </w:r>
            <w:r w:rsidR="00F5305A" w:rsidRPr="00F5305A">
              <w:rPr>
                <w:lang w:val="ru-RU"/>
              </w:rPr>
              <w:instrText>://</w:instrText>
            </w:r>
            <w:r w:rsidR="00F5305A">
              <w:instrText>ortait</w:instrText>
            </w:r>
            <w:r w:rsidR="00F5305A" w:rsidRPr="00F5305A">
              <w:rPr>
                <w:lang w:val="ru-RU"/>
              </w:rPr>
              <w:instrText>.</w:instrText>
            </w:r>
            <w:r w:rsidR="00F5305A">
              <w:instrText>ru</w:instrText>
            </w:r>
            <w:r w:rsidR="00F5305A" w:rsidRPr="00F5305A">
              <w:rPr>
                <w:lang w:val="ru-RU"/>
              </w:rPr>
              <w:instrText>/</w:instrText>
            </w:r>
            <w:r w:rsidR="00F5305A">
              <w:instrText>planovye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raboty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provodimye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na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vl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vidy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osmotrov</w:instrText>
            </w:r>
            <w:r w:rsidR="00F5305A" w:rsidRPr="00F5305A">
              <w:rPr>
                <w:lang w:val="ru-RU"/>
              </w:rPr>
              <w:instrText>-</w:instrText>
            </w:r>
            <w:r w:rsidR="00F5305A">
              <w:instrText>vozdushnoi</w:instrText>
            </w:r>
            <w:r w:rsidR="00F5305A" w:rsidRPr="00F5305A">
              <w:rPr>
                <w:lang w:val="ru-RU"/>
              </w:rPr>
              <w:instrText>/" \</w:instrText>
            </w:r>
            <w:r w:rsidR="00F5305A">
              <w:instrText>h</w:instrText>
            </w:r>
            <w:r w:rsidR="00F5305A" w:rsidRPr="00F5305A">
              <w:rPr>
                <w:lang w:val="ru-RU"/>
              </w:rPr>
              <w:instrText xml:space="preserve"> </w:instrText>
            </w:r>
            <w:r w:rsidR="00F5305A">
              <w:fldChar w:fldCharType="separate"/>
            </w:r>
            <w:r w:rsidRPr="00F530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частями </w:t>
            </w:r>
            <w:r w:rsidR="00F5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560" w:type="dxa"/>
          </w:tcPr>
          <w:p w14:paraId="73F202B0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560" w:type="dxa"/>
          </w:tcPr>
          <w:p w14:paraId="265E0B3B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1540" w:type="dxa"/>
          </w:tcPr>
          <w:p w14:paraId="00E1A27D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</w:tr>
      <w:tr w:rsidR="001B7ABC" w:rsidRPr="009115A4" w14:paraId="05BE9218" w14:textId="77777777" w:rsidTr="004B1EA7">
        <w:trPr>
          <w:trHeight w:val="720"/>
        </w:trPr>
        <w:tc>
          <w:tcPr>
            <w:tcW w:w="4390" w:type="dxa"/>
          </w:tcPr>
          <w:p w14:paraId="45C985F4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Критичность фактора времени (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тельства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срокам завершения работ)</w:t>
            </w:r>
          </w:p>
        </w:tc>
        <w:tc>
          <w:tcPr>
            <w:tcW w:w="1560" w:type="dxa"/>
          </w:tcPr>
          <w:p w14:paraId="5F24C345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560" w:type="dxa"/>
          </w:tcPr>
          <w:p w14:paraId="206421E8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1540" w:type="dxa"/>
          </w:tcPr>
          <w:p w14:paraId="3C759414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</w:tr>
      <w:tr w:rsidR="002546A2" w:rsidRPr="009115A4" w14:paraId="397F9716" w14:textId="77777777" w:rsidTr="004B1EA7">
        <w:trPr>
          <w:trHeight w:val="997"/>
        </w:trPr>
        <w:tc>
          <w:tcPr>
            <w:tcW w:w="4390" w:type="dxa"/>
          </w:tcPr>
          <w:p w14:paraId="7AF7597D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и взаимозависимость про- 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екта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организаций более высокого уровня</w:t>
            </w:r>
          </w:p>
        </w:tc>
        <w:tc>
          <w:tcPr>
            <w:tcW w:w="1560" w:type="dxa"/>
          </w:tcPr>
          <w:p w14:paraId="7E310824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A125779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1560" w:type="dxa"/>
          </w:tcPr>
          <w:p w14:paraId="6CB28350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7648369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1540" w:type="dxa"/>
          </w:tcPr>
          <w:p w14:paraId="061203A1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C21D89A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</w:p>
        </w:tc>
      </w:tr>
    </w:tbl>
    <w:p w14:paraId="6ED40CAB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778B0948" w14:textId="77777777" w:rsidR="00EF52A6" w:rsidRPr="00AC4292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AC4292">
        <w:rPr>
          <w:rFonts w:ascii="Times New Roman" w:hAnsi="Times New Roman" w:cs="Times New Roman"/>
          <w:b/>
          <w:bCs/>
          <w:color w:val="000000"/>
          <w:lang w:val="ru-RU"/>
        </w:rPr>
        <w:t xml:space="preserve">Задания для самостоятельной работы </w:t>
      </w:r>
    </w:p>
    <w:p w14:paraId="57F6E89E" w14:textId="4B32D10F" w:rsidR="001B7ABC" w:rsidRPr="00AC4292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AC4292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3646CFD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Используя Интернет-ресурсы, найдите сведения о практике внедрения офисов управления проектов в организациях. С какими проблемами пришлось столкнуться руководителю?</w:t>
      </w:r>
    </w:p>
    <w:p w14:paraId="55A027C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D207169" w14:textId="196193C6" w:rsidR="001B7ABC" w:rsidRPr="00AC4292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AC4292">
        <w:rPr>
          <w:rFonts w:ascii="Times New Roman" w:hAnsi="Times New Roman" w:cs="Times New Roman"/>
          <w:b/>
          <w:bCs/>
          <w:color w:val="000000"/>
          <w:lang w:val="ru-RU"/>
        </w:rPr>
        <w:t>Тест</w:t>
      </w:r>
    </w:p>
    <w:p w14:paraId="60ABC573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Участники проекта — это:</w:t>
      </w:r>
    </w:p>
    <w:p w14:paraId="451D170B" w14:textId="77777777" w:rsid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физические лица и организации, которые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непосред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ственно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вовлечены в проект или чьи интересы могут быть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затро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нуты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при осуществлении </w:t>
      </w:r>
    </w:p>
    <w:p w14:paraId="51F6D1AF" w14:textId="520C837C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б)конечные потребители результатов проекта в)команда, управляющая проектом</w:t>
      </w:r>
    </w:p>
    <w:p w14:paraId="04D7106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заказчик, инвестор, менеджер проекта и команда проекта</w:t>
      </w:r>
    </w:p>
    <w:p w14:paraId="7F9E3CC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Под командой проекта понимается:</w:t>
      </w:r>
    </w:p>
    <w:p w14:paraId="748FC8DB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временный коллектив, занимающийся реализацией определенного проекта</w:t>
      </w:r>
    </w:p>
    <w:p w14:paraId="4B197CE8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объединение людей, включенных в совместную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дея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тельность по реализации конкретного проекта, сплоченных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отно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сительно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целей и задач проекта, согласованно взаимодействую-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щих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и имеющих схожие ценности в своей деятельности</w:t>
      </w:r>
    </w:p>
    <w:p w14:paraId="2BD9BA28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часть персонала организации, вовлеченная в проектную деятельность</w:t>
      </w:r>
    </w:p>
    <w:p w14:paraId="5AC75D42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D5186D1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 коллективе сокращается число конфликтов при следую- щей степени управляемости процессом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командообразования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:</w:t>
      </w:r>
    </w:p>
    <w:p w14:paraId="2BADD19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высокой б) средней в) низкой</w:t>
      </w:r>
    </w:p>
    <w:p w14:paraId="464EB3F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45B25A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Этап процесса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командообразования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проекта, результатом которого является сплоченность исполнителей:</w:t>
      </w:r>
    </w:p>
    <w:p w14:paraId="47C17654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адаптация</w:t>
      </w:r>
    </w:p>
    <w:p w14:paraId="63E5407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группирование в) сотрудничество г) нормирование</w:t>
      </w:r>
    </w:p>
    <w:p w14:paraId="6CE802A7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функционирование</w:t>
      </w:r>
    </w:p>
    <w:p w14:paraId="1BBABB8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5B9E5DD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Роль члена команды проекта, соответствующая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обязанно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 управлению практической деятельностью персонала и рас-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пределению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ресурсов между проектами:</w:t>
      </w:r>
    </w:p>
    <w:p w14:paraId="27B440BA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менеджер проекта б) бизнес-менеджер</w:t>
      </w:r>
    </w:p>
    <w:p w14:paraId="51E0BBA4" w14:textId="358B52E7" w:rsidR="00AC4292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администратор проекта</w:t>
      </w:r>
    </w:p>
    <w:p w14:paraId="3CF836F8" w14:textId="77777777" w:rsidR="00AC4292" w:rsidRDefault="00AC4292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119B919" w14:textId="55EF2163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Процессом коммуникаций в проектах является: а) подготовка проектного совещания</w:t>
      </w:r>
    </w:p>
    <w:p w14:paraId="62DEC30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управление коммуникациями</w:t>
      </w:r>
    </w:p>
    <w:p w14:paraId="16EDDB2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управление конфликтами в команде проекта</w:t>
      </w:r>
    </w:p>
    <w:p w14:paraId="3DFD7D0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0B233C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Реестр заинтересованных лиц проекта является входными данными процесса:</w:t>
      </w:r>
    </w:p>
    <w:p w14:paraId="0F7A63D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планирования коммуникаций б) проведения переговоров</w:t>
      </w:r>
    </w:p>
    <w:p w14:paraId="6556030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распространения информации</w:t>
      </w:r>
    </w:p>
    <w:p w14:paraId="2FC00DE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5E1F3EA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Расположите процессы в логической последовательности: а) развитие команды проекта</w:t>
      </w:r>
    </w:p>
    <w:p w14:paraId="78573D28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управление заинтересованными сторонами в) распространение информации</w:t>
      </w:r>
    </w:p>
    <w:p w14:paraId="45D2302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B8D1A9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 неформальным коммуникационным инструментам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ектной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деятельности относится:</w:t>
      </w:r>
    </w:p>
    <w:p w14:paraId="5F40BF1B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заседание б) переписка</w:t>
      </w:r>
    </w:p>
    <w:p w14:paraId="51F062D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деловая дружба г) личный кабинет</w:t>
      </w:r>
    </w:p>
    <w:p w14:paraId="0E0DECB7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73EEAF1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Результатом проектного совещания является: а) проведение совещания</w:t>
      </w:r>
    </w:p>
    <w:p w14:paraId="53C7FDC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утверждение протокола с решением в) аудит пула решений совещания</w:t>
      </w:r>
    </w:p>
    <w:p w14:paraId="3A60DB5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составление списка поручений</w:t>
      </w:r>
    </w:p>
    <w:p w14:paraId="30CC97F1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идентификация контрольных точек</w:t>
      </w:r>
    </w:p>
    <w:p w14:paraId="33EDB684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е) архивирование документов совещания</w:t>
      </w:r>
    </w:p>
    <w:p w14:paraId="417FC81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E2CB21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Преимуществом проектных структур состоит в том, что: а) реализуется прямое подчинение сотрудников руководи-</w:t>
      </w:r>
    </w:p>
    <w:p w14:paraId="73B7EC1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телю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 и таким образом достигается однозначность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направ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ленности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усилий этих сотрудников</w:t>
      </w:r>
    </w:p>
    <w:p w14:paraId="4667F27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б)руководитель проекта формирует запас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дополнитель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ресурсов</w:t>
      </w:r>
    </w:p>
    <w:p w14:paraId="11E14DFB" w14:textId="3DA2DDC3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снижается технологичность в функциональных областях</w:t>
      </w:r>
    </w:p>
    <w:p w14:paraId="0B79429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5FD763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 xml:space="preserve">Недостаток матричной организационной структуры за-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ключается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том, что:</w:t>
      </w:r>
    </w:p>
    <w:p w14:paraId="27AD45D8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проект и его цели находятся в центре внимания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появ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ляется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возможность гибко настраивать организационную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струк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туру от слабой матрицы до сильной</w:t>
      </w:r>
    </w:p>
    <w:p w14:paraId="3D5D40D7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нарушается принцип единоначалия, что дезориентирует персонал и вызывает множество конфликтов</w:t>
      </w:r>
    </w:p>
    <w:p w14:paraId="3D8D5BF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происходит стимулирование деловой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профессиональ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ной специализации</w:t>
      </w:r>
    </w:p>
    <w:p w14:paraId="730EB141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5B2FB3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Какие факторы из следующих не являются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преимуще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ствами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матричной структуры управления проектом?</w:t>
      </w:r>
    </w:p>
    <w:p w14:paraId="0E5CE093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связи между функциональными подразделениями рас- ширена</w:t>
      </w:r>
    </w:p>
    <w:p w14:paraId="1C202E9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б)дублирование ресурсов минимизировано в)политики в организации согласованы</w:t>
      </w:r>
    </w:p>
    <w:p w14:paraId="19A7F96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г) есть две группы руководителей – функциональные и ад-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министративные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менеджеры</w:t>
      </w:r>
    </w:p>
    <w:p w14:paraId="5C178DC7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д)руководители – члены команды имеют функциональные области после того, как проект будет разработан</w:t>
      </w:r>
    </w:p>
    <w:p w14:paraId="0EA6EF53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538097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является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главным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преимуществом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организации функционального типа:</w:t>
      </w:r>
    </w:p>
    <w:p w14:paraId="41CECFB3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единственная точка контакта для заказчика б)стабильная организационная структура</w:t>
      </w:r>
    </w:p>
    <w:p w14:paraId="3602E0D7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в)проектная ориентация</w:t>
      </w:r>
    </w:p>
    <w:p w14:paraId="539298C2" w14:textId="5F3C924D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легкость формирования многофункциональных команд</w:t>
      </w:r>
    </w:p>
    <w:p w14:paraId="2B770AEF" w14:textId="77777777" w:rsidR="00EF52A6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Успешная реализация сложных долговременных проектов маловероятна в рамках следующей организационной структуры:</w:t>
      </w:r>
    </w:p>
    <w:p w14:paraId="2E81A350" w14:textId="1AC5A5D1" w:rsidR="001B7ABC" w:rsidRPr="009115A4" w:rsidRDefault="00EF52A6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B7ABC" w:rsidRPr="009115A4">
        <w:rPr>
          <w:rFonts w:ascii="Times New Roman" w:hAnsi="Times New Roman" w:cs="Times New Roman"/>
          <w:color w:val="000000"/>
          <w:lang w:val="ru-RU"/>
        </w:rPr>
        <w:t>а) матричной</w:t>
      </w:r>
    </w:p>
    <w:p w14:paraId="3E630702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б)функциональной в)проектной</w:t>
      </w:r>
    </w:p>
    <w:p w14:paraId="33E8F44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Роль руководителя проекта и команды:</w:t>
      </w:r>
    </w:p>
    <w:p w14:paraId="0AF1268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в слабой матричной структуре: у руководителя –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посто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янная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, а у команды проекта – временная</w:t>
      </w:r>
    </w:p>
    <w:p w14:paraId="6060133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б)в сбалансированной матричной структуре: у руководи- теля – постоянная, а у команды проекта – временная</w:t>
      </w:r>
    </w:p>
    <w:p w14:paraId="60CDD65B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в)в сбалансированной матричной структуре: у руководи- теля – временная, а у команды проекта – постоянная</w:t>
      </w:r>
    </w:p>
    <w:p w14:paraId="53A555C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8D94CCD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задачи офиса сопровождения проектов входит: а) методическая помощь руководителям проектов б)проведение тренингов для персонала</w:t>
      </w:r>
    </w:p>
    <w:p w14:paraId="1364183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в)формирование портфелей проектов</w:t>
      </w:r>
    </w:p>
    <w:p w14:paraId="02018AE4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6F532E2B" w14:textId="7B374813" w:rsidR="00EF52A6" w:rsidRPr="00AC4292" w:rsidRDefault="0009449C" w:rsidP="00AC4292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8" w:name="_Toc210478606"/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EF52A6" w:rsidRPr="00AC4292">
        <w:rPr>
          <w:rFonts w:eastAsia="Arial"/>
          <w:b/>
          <w:bCs/>
          <w:color w:val="000000"/>
          <w:sz w:val="28"/>
          <w:szCs w:val="28"/>
          <w:lang w:val="ru-RU"/>
        </w:rPr>
        <w:t>№ 5.</w:t>
      </w:r>
      <w:bookmarkEnd w:id="38"/>
    </w:p>
    <w:p w14:paraId="1039F3F2" w14:textId="7F6F63C3" w:rsidR="001B7ABC" w:rsidRPr="00AC4292" w:rsidRDefault="001B7ABC" w:rsidP="00AC4292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9" w:name="_Toc210478607"/>
      <w:r w:rsidRPr="00AC4292">
        <w:rPr>
          <w:rFonts w:eastAsia="Arial"/>
          <w:b/>
          <w:bCs/>
          <w:color w:val="000000"/>
          <w:sz w:val="28"/>
          <w:szCs w:val="28"/>
          <w:lang w:val="ru-RU"/>
        </w:rPr>
        <w:t>УПРАВЛЕНИЕ РИСКАМИ И ФИНАНСОВЫМИ ПАРАМЕТРАМИ ПРОЕКТА</w:t>
      </w:r>
      <w:bookmarkEnd w:id="39"/>
    </w:p>
    <w:p w14:paraId="1A50375A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4318F3F7" w14:textId="09924C04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AC4292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2F541CEE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Сущность и виды проектных рисков.</w:t>
      </w:r>
    </w:p>
    <w:p w14:paraId="48E693E7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Прогнозирование и оценка рисков в проекте.</w:t>
      </w:r>
    </w:p>
    <w:p w14:paraId="50C4DCA9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Критерии эффективности проекта.</w:t>
      </w:r>
    </w:p>
    <w:p w14:paraId="2B520DC5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Схемы проектного финансирования.</w:t>
      </w:r>
    </w:p>
    <w:p w14:paraId="05E71842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Стоимость и бюджет проекта.</w:t>
      </w:r>
    </w:p>
    <w:p w14:paraId="0D9A5FB7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Управление стоимостью проекта.</w:t>
      </w:r>
    </w:p>
    <w:p w14:paraId="7656AAB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08F6504" w14:textId="4C7AF85D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78232749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Понятие управления рисками в проекте.</w:t>
      </w:r>
    </w:p>
    <w:p w14:paraId="77A71DBE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разновидности рисков и стадии процессов управления ими.</w:t>
      </w:r>
    </w:p>
    <w:p w14:paraId="612CF689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Укажите основные цели и задачи стадий процесса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управле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рисками в проекте.</w:t>
      </w:r>
    </w:p>
    <w:p w14:paraId="14FAD0FF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методы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определения,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прогнозирования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и оценки рисков в проекте.</w:t>
      </w:r>
    </w:p>
    <w:p w14:paraId="75307756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порядок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количественной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и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качественной оценки рисков.</w:t>
      </w:r>
    </w:p>
    <w:p w14:paraId="5F5F20FE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Опишите порядок формирования матрицы оценки рисков и матрица реагирования на риск.</w:t>
      </w:r>
    </w:p>
    <w:p w14:paraId="5F8188C3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Опишите стратегии реагирования на риск.</w:t>
      </w:r>
    </w:p>
    <w:p w14:paraId="07688E8A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Понятие управления безопасности в проекте.</w:t>
      </w:r>
    </w:p>
    <w:p w14:paraId="5130F49C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Укажите методы и средства обеспечения безопасности.</w:t>
      </w:r>
    </w:p>
    <w:p w14:paraId="5E24F284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факторы, влияющие на стоимость проекта.</w:t>
      </w:r>
    </w:p>
    <w:p w14:paraId="4A7896BB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Из каких составляющих формируется бюджет проекта?</w:t>
      </w:r>
    </w:p>
    <w:p w14:paraId="0F3B698A" w14:textId="0E752CB3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Основные стадии процесса управления стоимостью и финансами проекта.</w:t>
      </w:r>
    </w:p>
    <w:p w14:paraId="754C924B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состоят особенности проектного финансирования?</w:t>
      </w:r>
    </w:p>
    <w:p w14:paraId="1B97F074" w14:textId="6414ADEB" w:rsidR="001B7ABC" w:rsidRPr="00FF3BC9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методы и процедуры распределения ресур</w:t>
      </w:r>
      <w:r w:rsidRPr="00FF3BC9">
        <w:rPr>
          <w:rFonts w:ascii="Times New Roman" w:hAnsi="Times New Roman" w:cs="Times New Roman"/>
          <w:color w:val="000000"/>
          <w:lang w:val="ru-RU"/>
        </w:rPr>
        <w:t>сов.</w:t>
      </w:r>
    </w:p>
    <w:p w14:paraId="56070967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Какие факторы влияют на оценку стоимости проекта?</w:t>
      </w:r>
    </w:p>
    <w:p w14:paraId="6700893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F1B4205" w14:textId="2496E97E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43C0954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Организация планирует реализовать проект запуска цеха по производству бетонных блоков. Инвестиции в оборудование со-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ставляют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4,3 млн руб., планируемый график выручки, а также за- траты на содержание помещения и потребность в оборотном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капи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тале представлены в таблице. Норма дисконтирования равна 10 %. Рассчитать срок окупаемости проекта по производству бетонных блоков, чистый дисконтированный доход за год эксплуатации цеха, индекс доходности за год эксплуатации цеха. Сделать вывод о целесообразности запуска проекта по производству бетонных блоков на основании показателей эффективности проекта,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обосно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вать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свой ответ.</w:t>
      </w:r>
    </w:p>
    <w:p w14:paraId="78524257" w14:textId="4C885B38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Исходные данные для расчета показателей эффективности проекта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0"/>
      </w:tblGrid>
      <w:tr w:rsidR="001B7ABC" w:rsidRPr="009115A4" w14:paraId="73EC6862" w14:textId="77777777" w:rsidTr="004B1EA7">
        <w:trPr>
          <w:trHeight w:val="321"/>
        </w:trPr>
        <w:tc>
          <w:tcPr>
            <w:tcW w:w="3020" w:type="dxa"/>
          </w:tcPr>
          <w:p w14:paraId="06C7F4F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Год</w:t>
            </w:r>
          </w:p>
        </w:tc>
        <w:tc>
          <w:tcPr>
            <w:tcW w:w="3022" w:type="dxa"/>
          </w:tcPr>
          <w:p w14:paraId="400DC78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Затраты, руб.</w:t>
            </w:r>
          </w:p>
        </w:tc>
        <w:tc>
          <w:tcPr>
            <w:tcW w:w="3020" w:type="dxa"/>
          </w:tcPr>
          <w:p w14:paraId="6BAD56E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Результаты, руб.</w:t>
            </w:r>
          </w:p>
        </w:tc>
      </w:tr>
      <w:tr w:rsidR="001B7ABC" w:rsidRPr="009115A4" w14:paraId="0E8D19DD" w14:textId="77777777" w:rsidTr="004B1EA7">
        <w:trPr>
          <w:trHeight w:val="321"/>
        </w:trPr>
        <w:tc>
          <w:tcPr>
            <w:tcW w:w="3020" w:type="dxa"/>
          </w:tcPr>
          <w:p w14:paraId="4F6D70E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022" w:type="dxa"/>
          </w:tcPr>
          <w:p w14:paraId="3491777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788000</w:t>
            </w:r>
          </w:p>
        </w:tc>
        <w:tc>
          <w:tcPr>
            <w:tcW w:w="3020" w:type="dxa"/>
          </w:tcPr>
          <w:p w14:paraId="4BA1858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1182000</w:t>
            </w:r>
          </w:p>
        </w:tc>
      </w:tr>
      <w:tr w:rsidR="001B7ABC" w:rsidRPr="009115A4" w14:paraId="0C562E89" w14:textId="77777777" w:rsidTr="004B1EA7">
        <w:trPr>
          <w:trHeight w:val="323"/>
        </w:trPr>
        <w:tc>
          <w:tcPr>
            <w:tcW w:w="3020" w:type="dxa"/>
          </w:tcPr>
          <w:p w14:paraId="5625EA2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022" w:type="dxa"/>
          </w:tcPr>
          <w:p w14:paraId="0793F2B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843400</w:t>
            </w:r>
          </w:p>
        </w:tc>
        <w:tc>
          <w:tcPr>
            <w:tcW w:w="3020" w:type="dxa"/>
          </w:tcPr>
          <w:p w14:paraId="51D2500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1265100</w:t>
            </w:r>
          </w:p>
        </w:tc>
      </w:tr>
      <w:tr w:rsidR="001B7ABC" w:rsidRPr="009115A4" w14:paraId="6B83ADF0" w14:textId="77777777" w:rsidTr="004B1EA7">
        <w:trPr>
          <w:trHeight w:val="321"/>
        </w:trPr>
        <w:tc>
          <w:tcPr>
            <w:tcW w:w="3020" w:type="dxa"/>
          </w:tcPr>
          <w:p w14:paraId="6144048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022" w:type="dxa"/>
          </w:tcPr>
          <w:p w14:paraId="096D8E5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898000</w:t>
            </w:r>
          </w:p>
        </w:tc>
        <w:tc>
          <w:tcPr>
            <w:tcW w:w="3020" w:type="dxa"/>
          </w:tcPr>
          <w:p w14:paraId="4AF9C83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1347000</w:t>
            </w:r>
          </w:p>
        </w:tc>
      </w:tr>
      <w:tr w:rsidR="001B7ABC" w:rsidRPr="009115A4" w14:paraId="5D3201F6" w14:textId="77777777" w:rsidTr="004B1EA7">
        <w:trPr>
          <w:trHeight w:val="321"/>
        </w:trPr>
        <w:tc>
          <w:tcPr>
            <w:tcW w:w="3020" w:type="dxa"/>
          </w:tcPr>
          <w:p w14:paraId="35B4D1F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3022" w:type="dxa"/>
          </w:tcPr>
          <w:p w14:paraId="74E7BB48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1134800</w:t>
            </w:r>
          </w:p>
        </w:tc>
        <w:tc>
          <w:tcPr>
            <w:tcW w:w="3020" w:type="dxa"/>
          </w:tcPr>
          <w:p w14:paraId="7908AF1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1827028</w:t>
            </w:r>
          </w:p>
        </w:tc>
      </w:tr>
      <w:tr w:rsidR="001B7ABC" w:rsidRPr="009115A4" w14:paraId="7CEB4FEE" w14:textId="77777777" w:rsidTr="004B1EA7">
        <w:trPr>
          <w:trHeight w:val="323"/>
        </w:trPr>
        <w:tc>
          <w:tcPr>
            <w:tcW w:w="3020" w:type="dxa"/>
          </w:tcPr>
          <w:p w14:paraId="628216E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3022" w:type="dxa"/>
          </w:tcPr>
          <w:p w14:paraId="33B58245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1 267 000</w:t>
            </w:r>
          </w:p>
        </w:tc>
        <w:tc>
          <w:tcPr>
            <w:tcW w:w="3020" w:type="dxa"/>
          </w:tcPr>
          <w:p w14:paraId="55536F8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2 166 570</w:t>
            </w:r>
          </w:p>
        </w:tc>
      </w:tr>
      <w:tr w:rsidR="001B7ABC" w:rsidRPr="009115A4" w14:paraId="26D2EC07" w14:textId="77777777" w:rsidTr="004B1EA7">
        <w:trPr>
          <w:trHeight w:val="321"/>
        </w:trPr>
        <w:tc>
          <w:tcPr>
            <w:tcW w:w="3020" w:type="dxa"/>
          </w:tcPr>
          <w:p w14:paraId="6A666A4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022" w:type="dxa"/>
          </w:tcPr>
          <w:p w14:paraId="7606FEC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1 348 700</w:t>
            </w:r>
          </w:p>
        </w:tc>
        <w:tc>
          <w:tcPr>
            <w:tcW w:w="3020" w:type="dxa"/>
          </w:tcPr>
          <w:p w14:paraId="0568F6D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2 306 277</w:t>
            </w:r>
          </w:p>
        </w:tc>
      </w:tr>
      <w:tr w:rsidR="001B7ABC" w:rsidRPr="009115A4" w14:paraId="04DD3C54" w14:textId="77777777" w:rsidTr="004B1EA7">
        <w:trPr>
          <w:trHeight w:val="321"/>
        </w:trPr>
        <w:tc>
          <w:tcPr>
            <w:tcW w:w="3020" w:type="dxa"/>
          </w:tcPr>
          <w:p w14:paraId="04B5926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3022" w:type="dxa"/>
          </w:tcPr>
          <w:p w14:paraId="44BF16D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1 385 350</w:t>
            </w:r>
          </w:p>
        </w:tc>
        <w:tc>
          <w:tcPr>
            <w:tcW w:w="3020" w:type="dxa"/>
          </w:tcPr>
          <w:p w14:paraId="71DB4B1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2 368 949</w:t>
            </w:r>
          </w:p>
        </w:tc>
      </w:tr>
      <w:tr w:rsidR="001B7ABC" w:rsidRPr="009115A4" w14:paraId="3C342D07" w14:textId="77777777" w:rsidTr="004B1EA7">
        <w:trPr>
          <w:trHeight w:val="323"/>
        </w:trPr>
        <w:tc>
          <w:tcPr>
            <w:tcW w:w="3020" w:type="dxa"/>
          </w:tcPr>
          <w:p w14:paraId="36601D2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022" w:type="dxa"/>
          </w:tcPr>
          <w:p w14:paraId="204C7688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1 425 234</w:t>
            </w:r>
          </w:p>
        </w:tc>
        <w:tc>
          <w:tcPr>
            <w:tcW w:w="3020" w:type="dxa"/>
          </w:tcPr>
          <w:p w14:paraId="306C0CC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2 437 150</w:t>
            </w:r>
          </w:p>
        </w:tc>
      </w:tr>
      <w:tr w:rsidR="001B7ABC" w:rsidRPr="009115A4" w14:paraId="497C35DC" w14:textId="77777777" w:rsidTr="004B1EA7">
        <w:trPr>
          <w:trHeight w:val="321"/>
        </w:trPr>
        <w:tc>
          <w:tcPr>
            <w:tcW w:w="3020" w:type="dxa"/>
          </w:tcPr>
          <w:p w14:paraId="38B0387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022" w:type="dxa"/>
          </w:tcPr>
          <w:p w14:paraId="5B73F02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1 463 470</w:t>
            </w:r>
          </w:p>
        </w:tc>
        <w:tc>
          <w:tcPr>
            <w:tcW w:w="3020" w:type="dxa"/>
          </w:tcPr>
          <w:p w14:paraId="09D19CE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2 502 534</w:t>
            </w:r>
          </w:p>
        </w:tc>
      </w:tr>
      <w:tr w:rsidR="001B7ABC" w:rsidRPr="009115A4" w14:paraId="4D527985" w14:textId="77777777" w:rsidTr="004B1EA7">
        <w:trPr>
          <w:trHeight w:val="321"/>
        </w:trPr>
        <w:tc>
          <w:tcPr>
            <w:tcW w:w="3020" w:type="dxa"/>
          </w:tcPr>
          <w:p w14:paraId="3D2B15C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3022" w:type="dxa"/>
          </w:tcPr>
          <w:p w14:paraId="38EE8F5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1 529 734</w:t>
            </w:r>
          </w:p>
        </w:tc>
        <w:tc>
          <w:tcPr>
            <w:tcW w:w="3020" w:type="dxa"/>
          </w:tcPr>
          <w:p w14:paraId="32FDCA9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2 156 925</w:t>
            </w:r>
          </w:p>
        </w:tc>
      </w:tr>
      <w:tr w:rsidR="001B7ABC" w:rsidRPr="009115A4" w14:paraId="003BA912" w14:textId="77777777" w:rsidTr="004B1EA7">
        <w:trPr>
          <w:trHeight w:val="321"/>
        </w:trPr>
        <w:tc>
          <w:tcPr>
            <w:tcW w:w="3020" w:type="dxa"/>
          </w:tcPr>
          <w:p w14:paraId="700CBBA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3022" w:type="dxa"/>
          </w:tcPr>
          <w:p w14:paraId="3387FBC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1 589 320</w:t>
            </w:r>
          </w:p>
        </w:tc>
        <w:tc>
          <w:tcPr>
            <w:tcW w:w="3020" w:type="dxa"/>
          </w:tcPr>
          <w:p w14:paraId="02D3539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2 240 941</w:t>
            </w:r>
          </w:p>
        </w:tc>
      </w:tr>
      <w:tr w:rsidR="002546A2" w:rsidRPr="009115A4" w14:paraId="5F2FE3BB" w14:textId="77777777" w:rsidTr="004B1EA7">
        <w:trPr>
          <w:trHeight w:val="323"/>
        </w:trPr>
        <w:tc>
          <w:tcPr>
            <w:tcW w:w="3020" w:type="dxa"/>
          </w:tcPr>
          <w:p w14:paraId="0BD1D4C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022" w:type="dxa"/>
          </w:tcPr>
          <w:p w14:paraId="0BDBF05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1 600 000</w:t>
            </w:r>
          </w:p>
        </w:tc>
        <w:tc>
          <w:tcPr>
            <w:tcW w:w="3020" w:type="dxa"/>
          </w:tcPr>
          <w:p w14:paraId="0F9EEE7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2 256 000</w:t>
            </w:r>
          </w:p>
        </w:tc>
      </w:tr>
    </w:tbl>
    <w:p w14:paraId="4B40781E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1B1307B4" w14:textId="26204205" w:rsidR="001B7ABC" w:rsidRPr="009115A4" w:rsidRDefault="001B7ABC" w:rsidP="00FF3BC9">
      <w:pPr>
        <w:pStyle w:val="a3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Расчет показателей эффективности проекта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6"/>
        <w:gridCol w:w="2553"/>
        <w:gridCol w:w="1513"/>
        <w:gridCol w:w="2020"/>
      </w:tblGrid>
      <w:tr w:rsidR="001B7ABC" w:rsidRPr="00FF3BC9" w14:paraId="4B6F6949" w14:textId="77777777" w:rsidTr="004B1EA7">
        <w:trPr>
          <w:trHeight w:val="966"/>
        </w:trPr>
        <w:tc>
          <w:tcPr>
            <w:tcW w:w="1555" w:type="dxa"/>
          </w:tcPr>
          <w:p w14:paraId="441B468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56E77F8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416" w:type="dxa"/>
          </w:tcPr>
          <w:p w14:paraId="59FD62B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Потоки платежей, руб.</w:t>
            </w:r>
          </w:p>
        </w:tc>
        <w:tc>
          <w:tcPr>
            <w:tcW w:w="2553" w:type="dxa"/>
          </w:tcPr>
          <w:p w14:paraId="68C22AA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Дисконтированный множитель</w:t>
            </w:r>
          </w:p>
        </w:tc>
        <w:tc>
          <w:tcPr>
            <w:tcW w:w="1513" w:type="dxa"/>
          </w:tcPr>
          <w:p w14:paraId="7BEC214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Текущая стоимость,</w:t>
            </w:r>
          </w:p>
          <w:p w14:paraId="2CC4EF31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020" w:type="dxa"/>
          </w:tcPr>
          <w:p w14:paraId="1A18FB5A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Кумулятивный денежный поток, руб.</w:t>
            </w:r>
          </w:p>
        </w:tc>
      </w:tr>
      <w:tr w:rsidR="001B7ABC" w:rsidRPr="00FF3BC9" w14:paraId="70D46864" w14:textId="77777777" w:rsidTr="004B1EA7">
        <w:trPr>
          <w:trHeight w:val="321"/>
        </w:trPr>
        <w:tc>
          <w:tcPr>
            <w:tcW w:w="1555" w:type="dxa"/>
          </w:tcPr>
          <w:p w14:paraId="0C26FB3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</w:tcPr>
          <w:p w14:paraId="4E7F99A9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1036C2D6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1FDD487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0730A91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6A2" w:rsidRPr="00FF3BC9" w14:paraId="23420726" w14:textId="77777777" w:rsidTr="004B1EA7">
        <w:trPr>
          <w:trHeight w:val="323"/>
        </w:trPr>
        <w:tc>
          <w:tcPr>
            <w:tcW w:w="1555" w:type="dxa"/>
          </w:tcPr>
          <w:p w14:paraId="1FB5C0A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6" w:type="dxa"/>
          </w:tcPr>
          <w:p w14:paraId="1AABEDE1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50D1A136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1522719B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656D0ABE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718F467" w14:textId="77777777" w:rsidR="001B7ABC" w:rsidRPr="00FF3BC9" w:rsidRDefault="001B7ABC" w:rsidP="00FF3BC9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1B7ABC" w:rsidRPr="00FF3BC9">
          <w:pgSz w:w="11910" w:h="16840"/>
          <w:pgMar w:top="1340" w:right="840" w:bottom="1200" w:left="1220" w:header="0" w:footer="100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6"/>
        <w:gridCol w:w="2553"/>
        <w:gridCol w:w="1513"/>
        <w:gridCol w:w="2020"/>
      </w:tblGrid>
      <w:tr w:rsidR="001B7ABC" w:rsidRPr="00FF3BC9" w14:paraId="775A47D8" w14:textId="77777777" w:rsidTr="004B1EA7">
        <w:trPr>
          <w:trHeight w:val="321"/>
        </w:trPr>
        <w:tc>
          <w:tcPr>
            <w:tcW w:w="1555" w:type="dxa"/>
          </w:tcPr>
          <w:p w14:paraId="5364E4B7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416" w:type="dxa"/>
          </w:tcPr>
          <w:p w14:paraId="60A71D6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061F682A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7DEBB6C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56CFA78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2026EDE1" w14:textId="77777777" w:rsidTr="004B1EA7">
        <w:trPr>
          <w:trHeight w:val="321"/>
        </w:trPr>
        <w:tc>
          <w:tcPr>
            <w:tcW w:w="1555" w:type="dxa"/>
          </w:tcPr>
          <w:p w14:paraId="5D8321F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6" w:type="dxa"/>
          </w:tcPr>
          <w:p w14:paraId="0ABA6A7B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2C93A62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375B271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3EF6E11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31624567" w14:textId="77777777" w:rsidTr="004B1EA7">
        <w:trPr>
          <w:trHeight w:val="323"/>
        </w:trPr>
        <w:tc>
          <w:tcPr>
            <w:tcW w:w="1555" w:type="dxa"/>
          </w:tcPr>
          <w:p w14:paraId="10808A2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6" w:type="dxa"/>
          </w:tcPr>
          <w:p w14:paraId="2E40197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6C1CA46B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21DC88B2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2474D6D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1D8E8355" w14:textId="77777777" w:rsidTr="004B1EA7">
        <w:trPr>
          <w:trHeight w:val="321"/>
        </w:trPr>
        <w:tc>
          <w:tcPr>
            <w:tcW w:w="1555" w:type="dxa"/>
          </w:tcPr>
          <w:p w14:paraId="220D57B6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6" w:type="dxa"/>
          </w:tcPr>
          <w:p w14:paraId="74EAAC0B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69D71469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7B36E811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0471D1E9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5DC10E69" w14:textId="77777777" w:rsidTr="004B1EA7">
        <w:trPr>
          <w:trHeight w:val="321"/>
        </w:trPr>
        <w:tc>
          <w:tcPr>
            <w:tcW w:w="1555" w:type="dxa"/>
          </w:tcPr>
          <w:p w14:paraId="7F510361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6" w:type="dxa"/>
          </w:tcPr>
          <w:p w14:paraId="61FBA69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0E329632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45B8BD8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5B4AC05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2289AB3E" w14:textId="77777777" w:rsidTr="004B1EA7">
        <w:trPr>
          <w:trHeight w:val="323"/>
        </w:trPr>
        <w:tc>
          <w:tcPr>
            <w:tcW w:w="1555" w:type="dxa"/>
          </w:tcPr>
          <w:p w14:paraId="5252BF5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16" w:type="dxa"/>
          </w:tcPr>
          <w:p w14:paraId="4B8252DA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61B15986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6BC44BD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649E28A2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6D0AD6C8" w14:textId="77777777" w:rsidTr="004B1EA7">
        <w:trPr>
          <w:trHeight w:val="321"/>
        </w:trPr>
        <w:tc>
          <w:tcPr>
            <w:tcW w:w="1555" w:type="dxa"/>
          </w:tcPr>
          <w:p w14:paraId="167B1B9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6" w:type="dxa"/>
          </w:tcPr>
          <w:p w14:paraId="0BDDBD22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54AD75F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1D92D8C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2591FFB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036CEA11" w14:textId="77777777" w:rsidTr="004B1EA7">
        <w:trPr>
          <w:trHeight w:val="321"/>
        </w:trPr>
        <w:tc>
          <w:tcPr>
            <w:tcW w:w="1555" w:type="dxa"/>
          </w:tcPr>
          <w:p w14:paraId="53DE9A4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6" w:type="dxa"/>
          </w:tcPr>
          <w:p w14:paraId="1DD2B90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3810B302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73B0246C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4772352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206D4148" w14:textId="77777777" w:rsidTr="004B1EA7">
        <w:trPr>
          <w:trHeight w:val="323"/>
        </w:trPr>
        <w:tc>
          <w:tcPr>
            <w:tcW w:w="1555" w:type="dxa"/>
          </w:tcPr>
          <w:p w14:paraId="045C2EB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6" w:type="dxa"/>
          </w:tcPr>
          <w:p w14:paraId="5F78360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21BEBDA9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2D7EB89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717B40AE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6720EB1F" w14:textId="77777777" w:rsidTr="004B1EA7">
        <w:trPr>
          <w:trHeight w:val="321"/>
        </w:trPr>
        <w:tc>
          <w:tcPr>
            <w:tcW w:w="1555" w:type="dxa"/>
          </w:tcPr>
          <w:p w14:paraId="1A6E3A8E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6" w:type="dxa"/>
          </w:tcPr>
          <w:p w14:paraId="11C9136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69FB457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67A5C72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5DD59E2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3BA50454" w14:textId="77777777" w:rsidTr="004B1EA7">
        <w:trPr>
          <w:trHeight w:val="321"/>
        </w:trPr>
        <w:tc>
          <w:tcPr>
            <w:tcW w:w="1555" w:type="dxa"/>
          </w:tcPr>
          <w:p w14:paraId="74E903D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6" w:type="dxa"/>
          </w:tcPr>
          <w:p w14:paraId="2A461BF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2553" w:type="dxa"/>
          </w:tcPr>
          <w:p w14:paraId="5EAA9A5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3" w:type="dxa"/>
          </w:tcPr>
          <w:p w14:paraId="51EF880B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6D42EDA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</w:tr>
      <w:tr w:rsidR="001B7ABC" w:rsidRPr="00FF3BC9" w14:paraId="39FC4D31" w14:textId="77777777" w:rsidTr="004B1EA7">
        <w:trPr>
          <w:trHeight w:val="323"/>
        </w:trPr>
        <w:tc>
          <w:tcPr>
            <w:tcW w:w="5524" w:type="dxa"/>
            <w:gridSpan w:val="3"/>
          </w:tcPr>
          <w:p w14:paraId="44A3D55E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Чистый дисконтированный доход</w:t>
            </w:r>
          </w:p>
        </w:tc>
        <w:tc>
          <w:tcPr>
            <w:tcW w:w="3533" w:type="dxa"/>
            <w:gridSpan w:val="2"/>
          </w:tcPr>
          <w:p w14:paraId="5C3D6298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05BEEBF7" w14:textId="77777777" w:rsidTr="004B1EA7">
        <w:trPr>
          <w:trHeight w:val="321"/>
        </w:trPr>
        <w:tc>
          <w:tcPr>
            <w:tcW w:w="5524" w:type="dxa"/>
            <w:gridSpan w:val="3"/>
          </w:tcPr>
          <w:p w14:paraId="1F2A20D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 доходности</w:t>
            </w:r>
          </w:p>
        </w:tc>
        <w:tc>
          <w:tcPr>
            <w:tcW w:w="3533" w:type="dxa"/>
            <w:gridSpan w:val="2"/>
          </w:tcPr>
          <w:p w14:paraId="2E3A1831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6A2" w:rsidRPr="00FF3BC9" w14:paraId="41D9A217" w14:textId="77777777" w:rsidTr="004B1EA7">
        <w:trPr>
          <w:trHeight w:val="323"/>
        </w:trPr>
        <w:tc>
          <w:tcPr>
            <w:tcW w:w="5524" w:type="dxa"/>
            <w:gridSpan w:val="3"/>
          </w:tcPr>
          <w:p w14:paraId="086F263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 окупаемости</w:t>
            </w:r>
          </w:p>
        </w:tc>
        <w:tc>
          <w:tcPr>
            <w:tcW w:w="3533" w:type="dxa"/>
            <w:gridSpan w:val="2"/>
          </w:tcPr>
          <w:p w14:paraId="2B1AE54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52C1E07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53045E0C" w14:textId="58693903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6998E47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– запуск завода по производству натуральных соков. Первоначальные проектные инвестиции – 810000 руб. Проектная производственная мощность – 2500 л в месяц. Себестоимость 1 л сока составляет 60 руб. Розничная цена – себестоимость + 30 % Определите срок окупаемости проекта (без учета налогов).</w:t>
      </w:r>
    </w:p>
    <w:p w14:paraId="2981E84D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44F924B" w14:textId="516986E7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Задание 3</w:t>
      </w:r>
    </w:p>
    <w:p w14:paraId="1BAC1CE4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Необходимо определить сумму процентов, которую заплатит банку организация за пользование кредитом на финансирование проекта. Кредит предоставлен по ставке 12 % годовых (простая процентная ставка, метод начисления процентов точный). График досрочного погашения кредита приведен в таблице.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20"/>
        <w:gridCol w:w="3394"/>
      </w:tblGrid>
      <w:tr w:rsidR="001B7ABC" w:rsidRPr="009115A4" w14:paraId="43BC0EFF" w14:textId="77777777" w:rsidTr="004B1EA7">
        <w:trPr>
          <w:trHeight w:val="321"/>
        </w:trPr>
        <w:tc>
          <w:tcPr>
            <w:tcW w:w="2547" w:type="dxa"/>
          </w:tcPr>
          <w:p w14:paraId="34DD21E8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120" w:type="dxa"/>
          </w:tcPr>
          <w:p w14:paraId="226A9B4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кредита, руб.</w:t>
            </w:r>
          </w:p>
        </w:tc>
        <w:tc>
          <w:tcPr>
            <w:tcW w:w="3394" w:type="dxa"/>
          </w:tcPr>
          <w:p w14:paraId="6ED385AC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погашения, руб.</w:t>
            </w:r>
          </w:p>
        </w:tc>
      </w:tr>
      <w:tr w:rsidR="001B7ABC" w:rsidRPr="009115A4" w14:paraId="6AD62EC8" w14:textId="77777777" w:rsidTr="004B1EA7">
        <w:trPr>
          <w:trHeight w:val="321"/>
        </w:trPr>
        <w:tc>
          <w:tcPr>
            <w:tcW w:w="2547" w:type="dxa"/>
          </w:tcPr>
          <w:p w14:paraId="20981BB0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15.08.2021</w:t>
            </w:r>
          </w:p>
        </w:tc>
        <w:tc>
          <w:tcPr>
            <w:tcW w:w="3120" w:type="dxa"/>
          </w:tcPr>
          <w:p w14:paraId="066AFA9E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15 000 000</w:t>
            </w:r>
          </w:p>
        </w:tc>
        <w:tc>
          <w:tcPr>
            <w:tcW w:w="3394" w:type="dxa"/>
          </w:tcPr>
          <w:p w14:paraId="511D4468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9115A4" w14:paraId="76C02060" w14:textId="77777777" w:rsidTr="004B1EA7">
        <w:trPr>
          <w:trHeight w:val="323"/>
        </w:trPr>
        <w:tc>
          <w:tcPr>
            <w:tcW w:w="2547" w:type="dxa"/>
          </w:tcPr>
          <w:p w14:paraId="35CDA92A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01.09.2021</w:t>
            </w:r>
          </w:p>
        </w:tc>
        <w:tc>
          <w:tcPr>
            <w:tcW w:w="3120" w:type="dxa"/>
          </w:tcPr>
          <w:p w14:paraId="2DDF8980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4" w:type="dxa"/>
          </w:tcPr>
          <w:p w14:paraId="73AAB3C9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3 200 000</w:t>
            </w:r>
          </w:p>
        </w:tc>
      </w:tr>
      <w:tr w:rsidR="001B7ABC" w:rsidRPr="009115A4" w14:paraId="0AC58D8C" w14:textId="77777777" w:rsidTr="004B1EA7">
        <w:trPr>
          <w:trHeight w:val="321"/>
        </w:trPr>
        <w:tc>
          <w:tcPr>
            <w:tcW w:w="2547" w:type="dxa"/>
          </w:tcPr>
          <w:p w14:paraId="43A6F48B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14.09.2021</w:t>
            </w:r>
          </w:p>
        </w:tc>
        <w:tc>
          <w:tcPr>
            <w:tcW w:w="3120" w:type="dxa"/>
          </w:tcPr>
          <w:p w14:paraId="77004119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4" w:type="dxa"/>
          </w:tcPr>
          <w:p w14:paraId="5FCE5CA8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2 600 000</w:t>
            </w:r>
          </w:p>
        </w:tc>
      </w:tr>
      <w:tr w:rsidR="002546A2" w:rsidRPr="009115A4" w14:paraId="47CA4F1E" w14:textId="77777777" w:rsidTr="004B1EA7">
        <w:trPr>
          <w:trHeight w:val="323"/>
        </w:trPr>
        <w:tc>
          <w:tcPr>
            <w:tcW w:w="2547" w:type="dxa"/>
          </w:tcPr>
          <w:p w14:paraId="57D3F8A4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31.12.2021</w:t>
            </w:r>
          </w:p>
        </w:tc>
        <w:tc>
          <w:tcPr>
            <w:tcW w:w="3120" w:type="dxa"/>
          </w:tcPr>
          <w:p w14:paraId="79F6A209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4" w:type="dxa"/>
          </w:tcPr>
          <w:p w14:paraId="05B33A2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9 200 000</w:t>
            </w:r>
          </w:p>
        </w:tc>
      </w:tr>
    </w:tbl>
    <w:p w14:paraId="374A1C26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400" w:right="840" w:bottom="1200" w:left="1220" w:header="0" w:footer="1000" w:gutter="0"/>
          <w:cols w:space="720"/>
        </w:sectPr>
      </w:pPr>
    </w:p>
    <w:p w14:paraId="32E1E353" w14:textId="02643FE4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Задание 4</w:t>
      </w:r>
    </w:p>
    <w:p w14:paraId="5478DB7D" w14:textId="57BD13E9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Инвестору необходимо выбрать проект, в который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целесооб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разно вложить денежные средства по критерию минимизации риска. Условия проектов приведены в таблице.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693"/>
        <w:gridCol w:w="2263"/>
        <w:gridCol w:w="2266"/>
      </w:tblGrid>
      <w:tr w:rsidR="001B7ABC" w:rsidRPr="009115A4" w14:paraId="78D0A8B3" w14:textId="77777777" w:rsidTr="004B1EA7">
        <w:trPr>
          <w:trHeight w:val="964"/>
        </w:trPr>
        <w:tc>
          <w:tcPr>
            <w:tcW w:w="1838" w:type="dxa"/>
          </w:tcPr>
          <w:p w14:paraId="3B891F87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68B6512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2693" w:type="dxa"/>
          </w:tcPr>
          <w:p w14:paraId="7CB13402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253414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Сценарии развития</w:t>
            </w:r>
          </w:p>
        </w:tc>
        <w:tc>
          <w:tcPr>
            <w:tcW w:w="2263" w:type="dxa"/>
          </w:tcPr>
          <w:p w14:paraId="6F4BA6C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449ED0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Доход, тыс. руб.</w:t>
            </w:r>
          </w:p>
        </w:tc>
        <w:tc>
          <w:tcPr>
            <w:tcW w:w="2266" w:type="dxa"/>
          </w:tcPr>
          <w:p w14:paraId="6316B2A7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наступления сценария</w:t>
            </w:r>
          </w:p>
        </w:tc>
      </w:tr>
      <w:tr w:rsidR="001B7ABC" w:rsidRPr="009115A4" w14:paraId="41DBD4C2" w14:textId="77777777" w:rsidTr="004B1EA7">
        <w:trPr>
          <w:trHeight w:val="322"/>
        </w:trPr>
        <w:tc>
          <w:tcPr>
            <w:tcW w:w="1838" w:type="dxa"/>
            <w:vMerge w:val="restart"/>
          </w:tcPr>
          <w:p w14:paraId="77E4DAC7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1A9F8F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693" w:type="dxa"/>
          </w:tcPr>
          <w:p w14:paraId="10C0A1CE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Благоприятный</w:t>
            </w:r>
          </w:p>
        </w:tc>
        <w:tc>
          <w:tcPr>
            <w:tcW w:w="2263" w:type="dxa"/>
          </w:tcPr>
          <w:p w14:paraId="490C044C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600</w:t>
            </w:r>
          </w:p>
        </w:tc>
        <w:tc>
          <w:tcPr>
            <w:tcW w:w="2266" w:type="dxa"/>
          </w:tcPr>
          <w:p w14:paraId="6D0DB4BE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  <w:tr w:rsidR="001B7ABC" w:rsidRPr="009115A4" w14:paraId="7BE88202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297DFA82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1001382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Вероятный</w:t>
            </w:r>
          </w:p>
        </w:tc>
        <w:tc>
          <w:tcPr>
            <w:tcW w:w="2263" w:type="dxa"/>
          </w:tcPr>
          <w:p w14:paraId="5AF94A9A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6" w:type="dxa"/>
          </w:tcPr>
          <w:p w14:paraId="28AFD0C3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1B7ABC" w:rsidRPr="009115A4" w14:paraId="63E50549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21D0774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57C6550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2047805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6" w:type="dxa"/>
          </w:tcPr>
          <w:p w14:paraId="721327A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  <w:tr w:rsidR="001B7ABC" w:rsidRPr="009115A4" w14:paraId="315A7B1F" w14:textId="77777777" w:rsidTr="004B1EA7">
        <w:trPr>
          <w:trHeight w:val="323"/>
        </w:trPr>
        <w:tc>
          <w:tcPr>
            <w:tcW w:w="1838" w:type="dxa"/>
            <w:vMerge w:val="restart"/>
          </w:tcPr>
          <w:p w14:paraId="6408B6A1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D533B0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2693" w:type="dxa"/>
          </w:tcPr>
          <w:p w14:paraId="3D0C044F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Благоприятный</w:t>
            </w:r>
          </w:p>
        </w:tc>
        <w:tc>
          <w:tcPr>
            <w:tcW w:w="2263" w:type="dxa"/>
          </w:tcPr>
          <w:p w14:paraId="110E2E3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2266" w:type="dxa"/>
          </w:tcPr>
          <w:p w14:paraId="680F631F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</w:tr>
      <w:tr w:rsidR="001B7ABC" w:rsidRPr="009115A4" w14:paraId="4F45E5CE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77322C73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AE02FF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Вероятный</w:t>
            </w:r>
          </w:p>
        </w:tc>
        <w:tc>
          <w:tcPr>
            <w:tcW w:w="2263" w:type="dxa"/>
          </w:tcPr>
          <w:p w14:paraId="659CD7B1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450</w:t>
            </w:r>
          </w:p>
        </w:tc>
        <w:tc>
          <w:tcPr>
            <w:tcW w:w="2266" w:type="dxa"/>
          </w:tcPr>
          <w:p w14:paraId="4D0B8DA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</w:t>
            </w:r>
          </w:p>
        </w:tc>
      </w:tr>
      <w:tr w:rsidR="002546A2" w:rsidRPr="009115A4" w14:paraId="70B8B4E9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478DFB22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CE82563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60EF1F3B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6" w:type="dxa"/>
          </w:tcPr>
          <w:p w14:paraId="508DF339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</w:tr>
    </w:tbl>
    <w:p w14:paraId="79013B5D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3F4F4E34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Произведите необходимые расчеты и обоснуйте ответ.</w:t>
      </w:r>
    </w:p>
    <w:p w14:paraId="6077FEA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6F6FB03" w14:textId="27D88365" w:rsidR="001B7ABC" w:rsidRPr="00FF3BC9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Задания для самостоятельной работы</w:t>
      </w:r>
    </w:p>
    <w:p w14:paraId="3DB7DD6D" w14:textId="5AF3BD8E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51B66927" w14:textId="77C618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Проект – открытие салона цветов. Основной вид деятельно-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– продажа и составление букетов, флористика.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Единовремен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инвестиции составляют 675000 руб. Ежегодные затраты составляют:</w:t>
      </w:r>
    </w:p>
    <w:p w14:paraId="5DECCCBE" w14:textId="77777777" w:rsidR="001B7ABC" w:rsidRPr="009115A4" w:rsidRDefault="001B7ABC" w:rsidP="002679AF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аренда площадей – 23000 руб. в месяц;</w:t>
      </w:r>
    </w:p>
    <w:p w14:paraId="60776B1D" w14:textId="77777777" w:rsidR="001B7ABC" w:rsidRPr="009115A4" w:rsidRDefault="001B7ABC" w:rsidP="002679AF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инвестиции в основную деятельность и развитие – 20 % от суммы первоначальных инвестиций.</w:t>
      </w:r>
    </w:p>
    <w:p w14:paraId="60552C6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Срок окупаемости проекта – 1 год.</w:t>
      </w:r>
    </w:p>
    <w:p w14:paraId="3E9612D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величину минимальной ежемесячной выручки, необходимой для окупаемости проекта в заданные сроки (без учета налогов и иных платежей).</w:t>
      </w:r>
    </w:p>
    <w:p w14:paraId="51724547" w14:textId="77777777" w:rsidR="002679AF" w:rsidRDefault="002679AF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494D248" w14:textId="3887EBEA" w:rsidR="001B7ABC" w:rsidRPr="002679AF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2679AF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4C53E41B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– приложение для мобильных телефонов «Навигатор по университету». Потенциальная целевая группа потребителей – студенты, преимущественно первокурсники, преподаватели.</w:t>
      </w:r>
    </w:p>
    <w:p w14:paraId="6A621385" w14:textId="01E9772E" w:rsidR="001B7ABC" w:rsidRPr="009115A4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Первоначальные инвестиции в разработку проекта – 580000</w:t>
      </w:r>
      <w:r w:rsidR="002679A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руб.</w:t>
      </w:r>
    </w:p>
    <w:p w14:paraId="720C282C" w14:textId="7CF4CC40" w:rsidR="001B7ABC" w:rsidRPr="009115A4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Ежемесячные затраты на техподдержку и обслуживание –</w:t>
      </w:r>
      <w:r w:rsidR="002679A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28000 руб.</w:t>
      </w:r>
    </w:p>
    <w:p w14:paraId="576E0E6D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Планируемая цена приложения – 130 руб. Объем продаж в первый месяц – 350 ед.</w:t>
      </w:r>
    </w:p>
    <w:p w14:paraId="342C61E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Определите, сможет ли окупиться проект, если прирост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даж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составит в среднем 10 % в квартал. Рассчитайте общий объем выручки и прирост выручки нарастающим итогом. Когда наступит окупаемость проекта?</w:t>
      </w:r>
    </w:p>
    <w:p w14:paraId="25B4FA38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1E123D7" w14:textId="0EB4D03E" w:rsidR="001B7ABC" w:rsidRPr="002679AF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2679AF">
        <w:rPr>
          <w:rFonts w:ascii="Times New Roman" w:hAnsi="Times New Roman" w:cs="Times New Roman"/>
          <w:b/>
          <w:bCs/>
          <w:color w:val="000000"/>
          <w:lang w:val="ru-RU"/>
        </w:rPr>
        <w:t>Задание 3</w:t>
      </w:r>
    </w:p>
    <w:p w14:paraId="428E0AE0" w14:textId="63F71524" w:rsidR="001B7ABC" w:rsidRPr="009115A4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Перед инвестором стоит задача выбора инвестиционного проекта. Данные по уровню доходности и вероятности развития каждого из сценариев приведены в таблице</w:t>
      </w:r>
      <w:r w:rsidR="002679AF">
        <w:rPr>
          <w:rFonts w:ascii="Times New Roman" w:hAnsi="Times New Roman" w:cs="Times New Roman"/>
          <w:color w:val="000000"/>
          <w:lang w:val="ru-RU"/>
        </w:rPr>
        <w:t>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693"/>
        <w:gridCol w:w="2263"/>
        <w:gridCol w:w="2266"/>
      </w:tblGrid>
      <w:tr w:rsidR="001B7ABC" w:rsidRPr="009115A4" w14:paraId="32609A0C" w14:textId="77777777" w:rsidTr="004B1EA7">
        <w:trPr>
          <w:trHeight w:val="966"/>
        </w:trPr>
        <w:tc>
          <w:tcPr>
            <w:tcW w:w="1838" w:type="dxa"/>
          </w:tcPr>
          <w:p w14:paraId="5E441E5F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64E0B09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2693" w:type="dxa"/>
          </w:tcPr>
          <w:p w14:paraId="2B0A4105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36D3442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Сценарии развития</w:t>
            </w:r>
          </w:p>
        </w:tc>
        <w:tc>
          <w:tcPr>
            <w:tcW w:w="2263" w:type="dxa"/>
          </w:tcPr>
          <w:p w14:paraId="4F7AA0D7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E794248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Доход, тыс. руб.</w:t>
            </w:r>
          </w:p>
        </w:tc>
        <w:tc>
          <w:tcPr>
            <w:tcW w:w="2266" w:type="dxa"/>
          </w:tcPr>
          <w:p w14:paraId="7CF08664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наступления сценария</w:t>
            </w:r>
          </w:p>
        </w:tc>
      </w:tr>
      <w:tr w:rsidR="001B7ABC" w:rsidRPr="009115A4" w14:paraId="561A47A2" w14:textId="77777777" w:rsidTr="004B1EA7">
        <w:trPr>
          <w:trHeight w:val="321"/>
        </w:trPr>
        <w:tc>
          <w:tcPr>
            <w:tcW w:w="1838" w:type="dxa"/>
            <w:vMerge w:val="restart"/>
          </w:tcPr>
          <w:p w14:paraId="3F02919B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098B994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E144D89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693" w:type="dxa"/>
          </w:tcPr>
          <w:p w14:paraId="4BEF7AC1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Благоприятный</w:t>
            </w:r>
          </w:p>
        </w:tc>
        <w:tc>
          <w:tcPr>
            <w:tcW w:w="2263" w:type="dxa"/>
          </w:tcPr>
          <w:p w14:paraId="3D450CDD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600</w:t>
            </w:r>
          </w:p>
        </w:tc>
        <w:tc>
          <w:tcPr>
            <w:tcW w:w="2266" w:type="dxa"/>
          </w:tcPr>
          <w:p w14:paraId="1D0B5075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</w:tr>
      <w:tr w:rsidR="001B7ABC" w:rsidRPr="009115A4" w14:paraId="5BF5378B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493AF55B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5E38649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Вероятный</w:t>
            </w:r>
          </w:p>
        </w:tc>
        <w:tc>
          <w:tcPr>
            <w:tcW w:w="2263" w:type="dxa"/>
          </w:tcPr>
          <w:p w14:paraId="34A3A3BE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6" w:type="dxa"/>
          </w:tcPr>
          <w:p w14:paraId="04CD885E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</w:tr>
      <w:tr w:rsidR="001B7ABC" w:rsidRPr="009115A4" w14:paraId="421B0BBD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6960AE94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D1650DD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1C28F3BF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6" w:type="dxa"/>
          </w:tcPr>
          <w:p w14:paraId="6A1BA879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</w:tr>
      <w:tr w:rsidR="001B7ABC" w:rsidRPr="009115A4" w14:paraId="131FB78B" w14:textId="77777777" w:rsidTr="004B1EA7">
        <w:trPr>
          <w:trHeight w:val="645"/>
        </w:trPr>
        <w:tc>
          <w:tcPr>
            <w:tcW w:w="1838" w:type="dxa"/>
            <w:vMerge/>
            <w:tcBorders>
              <w:top w:val="nil"/>
            </w:tcBorders>
          </w:tcPr>
          <w:p w14:paraId="229E2D13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933FC75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Крайне</w:t>
            </w:r>
          </w:p>
          <w:p w14:paraId="4A68E414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3502A95C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6" w:type="dxa"/>
          </w:tcPr>
          <w:p w14:paraId="4227FCF2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</w:tr>
      <w:tr w:rsidR="001B7ABC" w:rsidRPr="009115A4" w14:paraId="6DB5B2D4" w14:textId="77777777" w:rsidTr="004B1EA7">
        <w:trPr>
          <w:trHeight w:val="321"/>
        </w:trPr>
        <w:tc>
          <w:tcPr>
            <w:tcW w:w="1838" w:type="dxa"/>
            <w:vMerge w:val="restart"/>
          </w:tcPr>
          <w:p w14:paraId="42D10AFD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89F6E4A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56F9AE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2693" w:type="dxa"/>
          </w:tcPr>
          <w:p w14:paraId="6EB55828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Благоприятный</w:t>
            </w:r>
          </w:p>
        </w:tc>
        <w:tc>
          <w:tcPr>
            <w:tcW w:w="2263" w:type="dxa"/>
          </w:tcPr>
          <w:p w14:paraId="3E03EF77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2266" w:type="dxa"/>
          </w:tcPr>
          <w:p w14:paraId="380688AA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  <w:tr w:rsidR="001B7ABC" w:rsidRPr="009115A4" w14:paraId="1A3323B1" w14:textId="77777777" w:rsidTr="004B1EA7">
        <w:trPr>
          <w:trHeight w:val="323"/>
        </w:trPr>
        <w:tc>
          <w:tcPr>
            <w:tcW w:w="1838" w:type="dxa"/>
            <w:vMerge/>
            <w:tcBorders>
              <w:top w:val="nil"/>
            </w:tcBorders>
          </w:tcPr>
          <w:p w14:paraId="6E9A5D62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2FD67DF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Вероятный</w:t>
            </w:r>
          </w:p>
        </w:tc>
        <w:tc>
          <w:tcPr>
            <w:tcW w:w="2263" w:type="dxa"/>
          </w:tcPr>
          <w:p w14:paraId="3E86A5D0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450</w:t>
            </w:r>
          </w:p>
        </w:tc>
        <w:tc>
          <w:tcPr>
            <w:tcW w:w="2266" w:type="dxa"/>
          </w:tcPr>
          <w:p w14:paraId="4E93E132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  <w:tr w:rsidR="001B7ABC" w:rsidRPr="009115A4" w14:paraId="180C5C98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36ECFFB0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D19DA3B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23D5D45D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2266" w:type="dxa"/>
          </w:tcPr>
          <w:p w14:paraId="5D40BFD6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  <w:tr w:rsidR="002546A2" w:rsidRPr="009115A4" w14:paraId="7C7121AD" w14:textId="77777777" w:rsidTr="004B1EA7">
        <w:trPr>
          <w:trHeight w:val="645"/>
        </w:trPr>
        <w:tc>
          <w:tcPr>
            <w:tcW w:w="1838" w:type="dxa"/>
            <w:vMerge/>
            <w:tcBorders>
              <w:top w:val="nil"/>
            </w:tcBorders>
          </w:tcPr>
          <w:p w14:paraId="2D49039E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51C9A6A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Крайне</w:t>
            </w:r>
          </w:p>
          <w:p w14:paraId="155CC26E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229BBB59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266" w:type="dxa"/>
          </w:tcPr>
          <w:p w14:paraId="4B6F0073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</w:tbl>
    <w:p w14:paraId="1B25EB40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69816833" w14:textId="6585B08F" w:rsidR="001B7ABC" w:rsidRPr="006E7D45" w:rsidRDefault="001B7ABC" w:rsidP="006E7D45">
      <w:pPr>
        <w:pStyle w:val="a3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81BB6"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Тесты</w:t>
      </w:r>
    </w:p>
    <w:p w14:paraId="248762F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Риск при осуществлении проекта:</w:t>
      </w:r>
    </w:p>
    <w:p w14:paraId="78ED646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вероятность возникновения неблагоприятных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полити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ческих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последствий в форме потери ожидаемого дохода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ситуа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циях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неопределенности его осуществления</w:t>
      </w:r>
    </w:p>
    <w:p w14:paraId="463234E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вероятность возникновения неблагоприятных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финансо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последствий в форме потери ожидаемого дохода в ситуациях неопределенности его осуществления</w:t>
      </w:r>
    </w:p>
    <w:p w14:paraId="0F24B8F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вероятность возникновения неблагоприятных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социаль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последствий в форме потери ожидаемого дохода в ситуациях неопределенности его осуществления</w:t>
      </w:r>
    </w:p>
    <w:p w14:paraId="0ED8D24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F07622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Управление риском проекта это:</w:t>
      </w:r>
    </w:p>
    <w:p w14:paraId="494E52A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системное применение политики, процедур и методов управления целями проекта, анализа, оценки, обработки,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монито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ринга информацией, для обеспечения снижения потерь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увеличе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рентабельности</w:t>
      </w:r>
    </w:p>
    <w:p w14:paraId="5CC4D51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системное применение политики, процедур и методов управления командой проекта и обмена информацией, для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обеспе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чения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снижения потерь и увеличения рентабельности</w:t>
      </w:r>
    </w:p>
    <w:p w14:paraId="06307F3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системное применение политики, процедур и методов управления к задачам определения ситуации, идентификации,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ана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лиза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, оценки, обработки, мониторинга риска и обмена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информа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цией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, для обеспечения снижения потерь и увеличения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рентабель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ности</w:t>
      </w:r>
      <w:proofErr w:type="spellEnd"/>
    </w:p>
    <w:p w14:paraId="0D8D5E57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368DEA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 способам снижения проектного риска относится: а) диверсификация</w:t>
      </w:r>
    </w:p>
    <w:p w14:paraId="6932D5E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планирование в) мотивирование</w:t>
      </w:r>
    </w:p>
    <w:p w14:paraId="5E45F1D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C5A970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Основными составляющими процесса управления риском не является:</w:t>
      </w:r>
    </w:p>
    <w:p w14:paraId="7A61831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выявление источников риска б) анализ и оценка риска</w:t>
      </w:r>
    </w:p>
    <w:p w14:paraId="09EE2FF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определение реакции на риск</w:t>
      </w:r>
    </w:p>
    <w:p w14:paraId="11B2FC4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1A844E8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0C5C07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ствах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</w:t>
      </w:r>
      <w:proofErr w:type="spellEnd"/>
    </w:p>
    <w:p w14:paraId="1D74DE16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г) планирование расходов в чрезвычайных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обстоятель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д) создание резервов на случай чрезвычайных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обстоятель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е) сетевое планирование</w:t>
      </w:r>
    </w:p>
    <w:p w14:paraId="2778B17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num="2" w:space="720" w:equalWidth="0">
            <w:col w:w="933" w:space="61"/>
            <w:col w:w="8856"/>
          </w:cols>
        </w:sectPr>
      </w:pPr>
    </w:p>
    <w:p w14:paraId="5C3CA99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не является вариантом реакции на риск: а) снижение или сохранение риска</w:t>
      </w:r>
    </w:p>
    <w:p w14:paraId="1E423E9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переадресация риска</w:t>
      </w:r>
    </w:p>
    <w:p w14:paraId="6E68576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структура разбиения работ по этапам г) участие в рисках</w:t>
      </w:r>
    </w:p>
    <w:p w14:paraId="33ED48B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10B163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Величина и количество резервов на случай непредвиден-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обстоятельств не зависят от:</w:t>
      </w:r>
    </w:p>
    <w:p w14:paraId="115FA98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"новизны" проекта</w:t>
      </w:r>
    </w:p>
    <w:p w14:paraId="1DF845D7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неточности в оценках времени и затрат в) технических проблем</w:t>
      </w:r>
    </w:p>
    <w:p w14:paraId="589C04B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размера бюджета проекта</w:t>
      </w:r>
    </w:p>
    <w:p w14:paraId="61EDF4F1" w14:textId="18322CED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небольших изменений в масштабе е) непредвиденных проблем</w:t>
      </w:r>
    </w:p>
    <w:p w14:paraId="00DAB8C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Зависят ли резервы управления от сметных резервов: а) да</w:t>
      </w:r>
    </w:p>
    <w:p w14:paraId="61EEEA4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б)нет</w:t>
      </w:r>
    </w:p>
    <w:p w14:paraId="741F3F80" w14:textId="7938EEE8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в)зависят, но при определенных обстоятельствах</w:t>
      </w:r>
    </w:p>
    <w:p w14:paraId="6DD3FC3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риски не являются проектными: а) риски расписания</w:t>
      </w:r>
    </w:p>
    <w:p w14:paraId="787EFD2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б)бюджетные риски в)ресурсные риски</w:t>
      </w:r>
    </w:p>
    <w:p w14:paraId="7DF729DD" w14:textId="2566F104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операционные риски</w:t>
      </w:r>
    </w:p>
    <w:p w14:paraId="0E0E058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Риски в расписании не включают следующие виды рисков: а) привлечение к работам неопытных сотрудников</w:t>
      </w:r>
    </w:p>
    <w:p w14:paraId="4AF640B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б)наличие задач с предварительными длительностями в)наличие задач со слишком короткой длительностью</w:t>
      </w:r>
    </w:p>
    <w:p w14:paraId="641E7DC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г) наличие слишком длинных задач, в которых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задейство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вано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большое количество ресурсов</w:t>
      </w:r>
    </w:p>
    <w:p w14:paraId="00CD3E4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space="720"/>
        </w:sectPr>
      </w:pPr>
    </w:p>
    <w:p w14:paraId="5CDBCA1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 xml:space="preserve">Что из ниже перечисленного не является формой проект-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ного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финансирования:</w:t>
      </w:r>
    </w:p>
    <w:p w14:paraId="76E5B8F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финансирование без права регресса на заемщика</w:t>
      </w:r>
    </w:p>
    <w:p w14:paraId="65F4C4E6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б)финансирование с полным регрессом на заемщика</w:t>
      </w:r>
    </w:p>
    <w:p w14:paraId="7A32932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в)финансирование с не ограниченным полным регрессом на заемщика</w:t>
      </w:r>
    </w:p>
    <w:p w14:paraId="01452D9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5F1F63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Выбрать термин, для которого дано определение: «осу-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ществляет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финансирование проекта за счет своих или привлечен-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средств»</w:t>
      </w:r>
    </w:p>
    <w:p w14:paraId="3E7F23A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инвестор проекта</w:t>
      </w:r>
    </w:p>
    <w:p w14:paraId="2E86844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координационный совет в) куратор проекта</w:t>
      </w:r>
    </w:p>
    <w:p w14:paraId="798E22E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CDE338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Какой показатель эффективности проекта представляет собой отношение суммы приведенных эффектов к величине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капи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таловложений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:</w:t>
      </w:r>
    </w:p>
    <w:p w14:paraId="536C086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индекс доходности</w:t>
      </w:r>
    </w:p>
    <w:p w14:paraId="728A438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б)чистый дисконтированный доход в)внутренняя норма доходности</w:t>
      </w:r>
    </w:p>
    <w:p w14:paraId="3D4CBD0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срок окупаемости</w:t>
      </w:r>
    </w:p>
    <w:p w14:paraId="43FB7CB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1EB8E6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Если чистый дисконтированный доход равен нулю, то проект:</w:t>
      </w:r>
    </w:p>
    <w:p w14:paraId="64C217A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убыточный б) прибыльный</w:t>
      </w:r>
    </w:p>
    <w:p w14:paraId="0512112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ни прибыльный, ни убыточный</w:t>
      </w:r>
    </w:p>
    <w:p w14:paraId="2129A4F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5AA8BB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Коэффициент, определяющий максимально допустимое значение стоимости капитала, а также минимальное значение до-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ходности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капитала, а также минимальное значение доходности, которую может обеспечить проект, сохраняя безубыточность:</w:t>
      </w:r>
    </w:p>
    <w:p w14:paraId="0ABEF29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индекс доходности</w:t>
      </w:r>
    </w:p>
    <w:p w14:paraId="5A6CDE5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чистый дисконтированный доход в) внутренняя норма доходности</w:t>
      </w:r>
    </w:p>
    <w:p w14:paraId="1D9ADA3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срок окупаемости</w:t>
      </w:r>
    </w:p>
    <w:p w14:paraId="4E33878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Проектное финансирование – это:</w:t>
      </w:r>
    </w:p>
    <w:p w14:paraId="29E2B56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 xml:space="preserve">а) трехсторонний комплекс отношений, в которых лизин-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говая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компания по просьбе и указанию пользователя приобретает у изготовителя оборудование, которое затем сдает этому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пользо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вателю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во временное пользование</w:t>
      </w:r>
    </w:p>
    <w:p w14:paraId="79564A8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финансирование, при котором кредиторы в качестве обеспечения выделенных на данный проект денег не требуют за- лога активов, а соглашаются принять в этом качестве будущие фи-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нансовые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потоки от проекта</w:t>
      </w:r>
    </w:p>
    <w:p w14:paraId="7E76A8A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финансирование за счет гарантий цен и расширения налоговых преимуществ</w:t>
      </w:r>
    </w:p>
    <w:p w14:paraId="29323AE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финансирование за счет инвестиционных программ или через субсидирование и (или) гарантии</w:t>
      </w:r>
    </w:p>
    <w:p w14:paraId="0709CCF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E07EF0D" w14:textId="39230486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Последовательность действий по планированию стоимости проекта</w:t>
      </w:r>
    </w:p>
    <w:p w14:paraId="316A93B9" w14:textId="5AF7A665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определение стоимости использования ресурсов (материальных и трудовых)</w:t>
      </w:r>
    </w:p>
    <w:p w14:paraId="60B1FD6B" w14:textId="39AD0D92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б)определение стоимости каждой проектной работы,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ис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ходя из объема затрачиваемых на выполнение ресурсов и их стоимости</w:t>
      </w:r>
    </w:p>
    <w:p w14:paraId="2753CA37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в)определение стоимости всего проекта</w:t>
      </w:r>
    </w:p>
    <w:p w14:paraId="014E96F7" w14:textId="4A37A234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составление, согласование и утверждение сметы проекта д)формирование, согласование и утверждение бюджета</w:t>
      </w:r>
      <w:r w:rsidR="006E7D45" w:rsidRPr="006E7D45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проекта</w:t>
      </w:r>
    </w:p>
    <w:p w14:paraId="3F02221A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0132E5C5" w14:textId="58048E91" w:rsidR="00EF52A6" w:rsidRPr="006E7D45" w:rsidRDefault="0009449C" w:rsidP="006E7D45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40" w:name="_Toc210478608"/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EF52A6" w:rsidRPr="006E7D45">
        <w:rPr>
          <w:rFonts w:eastAsia="Arial"/>
          <w:b/>
          <w:bCs/>
          <w:color w:val="000000"/>
          <w:sz w:val="28"/>
          <w:szCs w:val="28"/>
          <w:lang w:val="ru-RU"/>
        </w:rPr>
        <w:t>№ 6.</w:t>
      </w:r>
      <w:bookmarkEnd w:id="40"/>
    </w:p>
    <w:p w14:paraId="4FE304E8" w14:textId="57F23047" w:rsidR="001B7ABC" w:rsidRPr="006E7D45" w:rsidRDefault="001B7ABC" w:rsidP="006E7D45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41" w:name="_Toc210478609"/>
      <w:r w:rsidRPr="006E7D45">
        <w:rPr>
          <w:rFonts w:eastAsia="Arial"/>
          <w:b/>
          <w:bCs/>
          <w:color w:val="000000"/>
          <w:sz w:val="28"/>
          <w:szCs w:val="28"/>
          <w:lang w:val="ru-RU"/>
        </w:rPr>
        <w:t>ПЛАНИРОВАНИЕ КАК ПРОЦЕСС ПРОЕКТНОГО УПРАВЛЕНИЯ</w:t>
      </w:r>
      <w:bookmarkEnd w:id="41"/>
    </w:p>
    <w:p w14:paraId="534005D5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7B88D424" w14:textId="662F9D2E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4B3F6CF4" w14:textId="77777777" w:rsidR="001B7ABC" w:rsidRPr="009115A4" w:rsidRDefault="001B7ABC" w:rsidP="006E7D45">
      <w:pPr>
        <w:pStyle w:val="a3"/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Уровни планирования проектов.</w:t>
      </w:r>
    </w:p>
    <w:p w14:paraId="5B439A7D" w14:textId="77777777" w:rsidR="001B7ABC" w:rsidRPr="009115A4" w:rsidRDefault="001B7ABC" w:rsidP="006E7D45">
      <w:pPr>
        <w:pStyle w:val="a3"/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Методы планирования проектов.</w:t>
      </w:r>
    </w:p>
    <w:p w14:paraId="4B8AA30C" w14:textId="77777777" w:rsidR="001B7ABC" w:rsidRPr="009115A4" w:rsidRDefault="001B7ABC" w:rsidP="006E7D45">
      <w:pPr>
        <w:pStyle w:val="a3"/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Сетевое планирование в проектном управлении.</w:t>
      </w:r>
    </w:p>
    <w:p w14:paraId="209DE3F2" w14:textId="77777777" w:rsidR="001B7ABC" w:rsidRPr="009115A4" w:rsidRDefault="001B7ABC" w:rsidP="006E7D45">
      <w:pPr>
        <w:pStyle w:val="a3"/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Системы автоматизации календарного планирования и управления проектами.</w:t>
      </w:r>
    </w:p>
    <w:p w14:paraId="643E738F" w14:textId="77777777" w:rsidR="001B7ABC" w:rsidRPr="009115A4" w:rsidRDefault="001B7ABC" w:rsidP="006E7D45">
      <w:pPr>
        <w:pStyle w:val="a3"/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Стратегические аспекты управления проектами.</w:t>
      </w:r>
    </w:p>
    <w:p w14:paraId="4AE41B1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1A1218C" w14:textId="4BADDDCE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3D90B6CD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особенности планирования в проекте.</w:t>
      </w:r>
    </w:p>
    <w:p w14:paraId="73C1A020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Укажите этапы разработки сетевой модели.</w:t>
      </w:r>
    </w:p>
    <w:p w14:paraId="6628DAAB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Понятие «декомпозиция работ» и «сетевое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планирова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», их взаимосвязь.</w:t>
      </w:r>
    </w:p>
    <w:p w14:paraId="4859B374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 понятие и основные функции сетевого графика проекта.</w:t>
      </w:r>
    </w:p>
    <w:p w14:paraId="3446411C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Назовите базовые правила при разработке сетевого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гра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фика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?</w:t>
      </w:r>
    </w:p>
    <w:p w14:paraId="063C8C18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 чем состоят особенности декомпозиции проекта,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типич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ошибки?</w:t>
      </w:r>
    </w:p>
    <w:p w14:paraId="5BD71BAE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Для чего применяется диаграмма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Гантта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?</w:t>
      </w:r>
    </w:p>
    <w:p w14:paraId="664DCD6E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отражает критический путь проекта?</w:t>
      </w:r>
    </w:p>
    <w:p w14:paraId="51CEF264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 чем состоит суть метода критического пути (CPM –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Crit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ical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Path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Method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)?</w:t>
      </w:r>
    </w:p>
    <w:p w14:paraId="0B35C2B8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Использование метода критического пути при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управле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задачами, сроками и ресурсами проекта.</w:t>
      </w:r>
    </w:p>
    <w:p w14:paraId="287BBEE6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Использование метода критического пути при работе с заинтересованными лицами.</w:t>
      </w:r>
    </w:p>
    <w:p w14:paraId="2E573DEB" w14:textId="77777777" w:rsidR="001B7ABC" w:rsidRPr="00F5305A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Технология</w:t>
      </w:r>
      <w:r w:rsidRPr="00F5305A">
        <w:rPr>
          <w:rFonts w:ascii="Times New Roman" w:hAnsi="Times New Roman" w:cs="Times New Roman"/>
          <w:color w:val="000000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оценки</w:t>
      </w:r>
      <w:r w:rsidRPr="00F5305A">
        <w:rPr>
          <w:rFonts w:ascii="Times New Roman" w:hAnsi="Times New Roman" w:cs="Times New Roman"/>
          <w:color w:val="000000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и</w:t>
      </w:r>
      <w:r w:rsidRPr="00F5305A">
        <w:rPr>
          <w:rFonts w:ascii="Times New Roman" w:hAnsi="Times New Roman" w:cs="Times New Roman"/>
          <w:color w:val="000000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уточнения</w:t>
      </w:r>
      <w:r w:rsidRPr="00F5305A">
        <w:rPr>
          <w:rFonts w:ascii="Times New Roman" w:hAnsi="Times New Roman" w:cs="Times New Roman"/>
          <w:color w:val="000000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проекта</w:t>
      </w:r>
      <w:r w:rsidRPr="00F5305A">
        <w:rPr>
          <w:rFonts w:ascii="Times New Roman" w:hAnsi="Times New Roman" w:cs="Times New Roman"/>
          <w:color w:val="000000"/>
        </w:rPr>
        <w:t xml:space="preserve"> (PERT– Pro- ject Evaluation And Review Technique).</w:t>
      </w:r>
    </w:p>
    <w:p w14:paraId="63EF3B55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Функциональные подсистемы технологии PERT.</w:t>
      </w:r>
    </w:p>
    <w:p w14:paraId="5D0D53A1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Проведите сравнительный анализ технологий PERT и CPM.</w:t>
      </w:r>
    </w:p>
    <w:p w14:paraId="634E41B2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Использование результатов анализ сетевого графика.</w:t>
      </w:r>
    </w:p>
    <w:p w14:paraId="4C3B2D51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Интеграция процессов управления проектами со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стра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тегическим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планом развития организации.</w:t>
      </w:r>
    </w:p>
    <w:p w14:paraId="15466C9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671BFB0" w14:textId="6822F77C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4D30CC2C" w14:textId="7D385592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Постройте сетевой график с учетом нижеприведенных данных.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552"/>
        <w:gridCol w:w="1979"/>
      </w:tblGrid>
      <w:tr w:rsidR="001B7ABC" w:rsidRPr="009115A4" w14:paraId="1E76D98E" w14:textId="77777777" w:rsidTr="004B1EA7">
        <w:trPr>
          <w:trHeight w:val="645"/>
        </w:trPr>
        <w:tc>
          <w:tcPr>
            <w:tcW w:w="2266" w:type="dxa"/>
          </w:tcPr>
          <w:p w14:paraId="6415A41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Номер операции</w:t>
            </w:r>
          </w:p>
        </w:tc>
        <w:tc>
          <w:tcPr>
            <w:tcW w:w="2267" w:type="dxa"/>
          </w:tcPr>
          <w:p w14:paraId="2D4462E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Описание</w:t>
            </w:r>
          </w:p>
        </w:tc>
        <w:tc>
          <w:tcPr>
            <w:tcW w:w="2552" w:type="dxa"/>
          </w:tcPr>
          <w:p w14:paraId="3393881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Предшествующая операция</w:t>
            </w:r>
          </w:p>
        </w:tc>
        <w:tc>
          <w:tcPr>
            <w:tcW w:w="1979" w:type="dxa"/>
          </w:tcPr>
          <w:p w14:paraId="3DD7E4F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Длительность</w:t>
            </w:r>
          </w:p>
        </w:tc>
      </w:tr>
      <w:tr w:rsidR="001B7ABC" w:rsidRPr="009115A4" w14:paraId="642B15E6" w14:textId="77777777" w:rsidTr="004B1EA7">
        <w:trPr>
          <w:trHeight w:val="321"/>
        </w:trPr>
        <w:tc>
          <w:tcPr>
            <w:tcW w:w="2266" w:type="dxa"/>
          </w:tcPr>
          <w:p w14:paraId="5084D48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267" w:type="dxa"/>
          </w:tcPr>
          <w:p w14:paraId="12DB3FB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A</w:t>
            </w:r>
          </w:p>
        </w:tc>
        <w:tc>
          <w:tcPr>
            <w:tcW w:w="2552" w:type="dxa"/>
          </w:tcPr>
          <w:p w14:paraId="00288AE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979" w:type="dxa"/>
          </w:tcPr>
          <w:p w14:paraId="2E649814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1B7ABC" w:rsidRPr="009115A4" w14:paraId="4756DFDC" w14:textId="77777777" w:rsidTr="004B1EA7">
        <w:trPr>
          <w:trHeight w:val="323"/>
        </w:trPr>
        <w:tc>
          <w:tcPr>
            <w:tcW w:w="2266" w:type="dxa"/>
          </w:tcPr>
          <w:p w14:paraId="63F4109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267" w:type="dxa"/>
          </w:tcPr>
          <w:p w14:paraId="252D4A3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B</w:t>
            </w:r>
          </w:p>
        </w:tc>
        <w:tc>
          <w:tcPr>
            <w:tcW w:w="2552" w:type="dxa"/>
          </w:tcPr>
          <w:p w14:paraId="5586211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979" w:type="dxa"/>
          </w:tcPr>
          <w:p w14:paraId="15B1214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1B7ABC" w:rsidRPr="009115A4" w14:paraId="7A418B94" w14:textId="77777777" w:rsidTr="004B1EA7">
        <w:trPr>
          <w:trHeight w:val="321"/>
        </w:trPr>
        <w:tc>
          <w:tcPr>
            <w:tcW w:w="2266" w:type="dxa"/>
          </w:tcPr>
          <w:p w14:paraId="6AD6DBC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267" w:type="dxa"/>
          </w:tcPr>
          <w:p w14:paraId="4FBB425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C</w:t>
            </w:r>
          </w:p>
        </w:tc>
        <w:tc>
          <w:tcPr>
            <w:tcW w:w="2552" w:type="dxa"/>
          </w:tcPr>
          <w:p w14:paraId="5DED72B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979" w:type="dxa"/>
          </w:tcPr>
          <w:p w14:paraId="79562E7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1B7ABC" w:rsidRPr="009115A4" w14:paraId="3D9B3C27" w14:textId="77777777" w:rsidTr="004B1EA7">
        <w:trPr>
          <w:trHeight w:val="321"/>
        </w:trPr>
        <w:tc>
          <w:tcPr>
            <w:tcW w:w="2266" w:type="dxa"/>
          </w:tcPr>
          <w:p w14:paraId="3F94B2D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267" w:type="dxa"/>
          </w:tcPr>
          <w:p w14:paraId="469CADC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D</w:t>
            </w:r>
          </w:p>
        </w:tc>
        <w:tc>
          <w:tcPr>
            <w:tcW w:w="2552" w:type="dxa"/>
          </w:tcPr>
          <w:p w14:paraId="03C296F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1, 2</w:t>
            </w:r>
          </w:p>
        </w:tc>
        <w:tc>
          <w:tcPr>
            <w:tcW w:w="1979" w:type="dxa"/>
          </w:tcPr>
          <w:p w14:paraId="5B25362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1B7ABC" w:rsidRPr="009115A4" w14:paraId="666A1C85" w14:textId="77777777" w:rsidTr="004B1EA7">
        <w:trPr>
          <w:trHeight w:val="321"/>
        </w:trPr>
        <w:tc>
          <w:tcPr>
            <w:tcW w:w="2266" w:type="dxa"/>
          </w:tcPr>
          <w:p w14:paraId="075F70A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267" w:type="dxa"/>
          </w:tcPr>
          <w:p w14:paraId="73723B6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E</w:t>
            </w:r>
          </w:p>
        </w:tc>
        <w:tc>
          <w:tcPr>
            <w:tcW w:w="2552" w:type="dxa"/>
          </w:tcPr>
          <w:p w14:paraId="005E55E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979" w:type="dxa"/>
          </w:tcPr>
          <w:p w14:paraId="3E127D9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1B7ABC" w:rsidRPr="009115A4" w14:paraId="5D0B05E6" w14:textId="77777777" w:rsidTr="004B1EA7">
        <w:trPr>
          <w:trHeight w:val="323"/>
        </w:trPr>
        <w:tc>
          <w:tcPr>
            <w:tcW w:w="2266" w:type="dxa"/>
          </w:tcPr>
          <w:p w14:paraId="0FD507C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267" w:type="dxa"/>
          </w:tcPr>
          <w:p w14:paraId="7A98925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F</w:t>
            </w:r>
          </w:p>
        </w:tc>
        <w:tc>
          <w:tcPr>
            <w:tcW w:w="2552" w:type="dxa"/>
          </w:tcPr>
          <w:p w14:paraId="4A3227A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4, 5</w:t>
            </w:r>
          </w:p>
        </w:tc>
        <w:tc>
          <w:tcPr>
            <w:tcW w:w="1979" w:type="dxa"/>
          </w:tcPr>
          <w:p w14:paraId="0127559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</w:tr>
      <w:tr w:rsidR="001B7ABC" w:rsidRPr="009115A4" w14:paraId="046D3FF2" w14:textId="77777777" w:rsidTr="004B1EA7">
        <w:trPr>
          <w:trHeight w:val="321"/>
        </w:trPr>
        <w:tc>
          <w:tcPr>
            <w:tcW w:w="2266" w:type="dxa"/>
          </w:tcPr>
          <w:p w14:paraId="0AEE416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267" w:type="dxa"/>
          </w:tcPr>
          <w:p w14:paraId="7150644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G</w:t>
            </w:r>
          </w:p>
        </w:tc>
        <w:tc>
          <w:tcPr>
            <w:tcW w:w="2552" w:type="dxa"/>
          </w:tcPr>
          <w:p w14:paraId="34242A2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79" w:type="dxa"/>
          </w:tcPr>
          <w:p w14:paraId="6A70CCC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1B7ABC" w:rsidRPr="009115A4" w14:paraId="38E21BE1" w14:textId="77777777" w:rsidTr="004B1EA7">
        <w:trPr>
          <w:trHeight w:val="321"/>
        </w:trPr>
        <w:tc>
          <w:tcPr>
            <w:tcW w:w="2266" w:type="dxa"/>
          </w:tcPr>
          <w:p w14:paraId="6E3AE33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267" w:type="dxa"/>
          </w:tcPr>
          <w:p w14:paraId="642C30B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H</w:t>
            </w:r>
          </w:p>
        </w:tc>
        <w:tc>
          <w:tcPr>
            <w:tcW w:w="2552" w:type="dxa"/>
          </w:tcPr>
          <w:p w14:paraId="0E56A87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79" w:type="dxa"/>
          </w:tcPr>
          <w:p w14:paraId="2D8A977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2546A2" w:rsidRPr="009115A4" w14:paraId="6B22979A" w14:textId="77777777" w:rsidTr="004B1EA7">
        <w:trPr>
          <w:trHeight w:val="323"/>
        </w:trPr>
        <w:tc>
          <w:tcPr>
            <w:tcW w:w="2266" w:type="dxa"/>
          </w:tcPr>
          <w:p w14:paraId="55546A8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267" w:type="dxa"/>
          </w:tcPr>
          <w:p w14:paraId="22882E3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I</w:t>
            </w:r>
          </w:p>
        </w:tc>
        <w:tc>
          <w:tcPr>
            <w:tcW w:w="2552" w:type="dxa"/>
          </w:tcPr>
          <w:p w14:paraId="5D62A88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7, 8</w:t>
            </w:r>
          </w:p>
        </w:tc>
        <w:tc>
          <w:tcPr>
            <w:tcW w:w="1979" w:type="dxa"/>
          </w:tcPr>
          <w:p w14:paraId="2CE8697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</w:tbl>
    <w:p w14:paraId="291ED094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1E348B52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Срок исполнения проекта 28 дней.</w:t>
      </w:r>
    </w:p>
    <w:p w14:paraId="60D17C30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5F962E81" w14:textId="77777777" w:rsidR="001B7ABC" w:rsidRPr="006E7D45" w:rsidRDefault="001B7ABC" w:rsidP="004D625B">
      <w:pPr>
        <w:pStyle w:val="a3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1F82E860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7C1978B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Постройте дерево решений для следующей ситуации. Орга-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низация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собирается ввести новую производственную линию. При ее вводе необходимо решить, делать капитальную реконструкцию или текущую реконструкцию существующего цеха. При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благопри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ятном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рынке капитальная реконструкция будет приносить чистую прибыль 100 000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усл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. ед. Если рынок неблагоприятный, то чистые потери составят 90 000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усл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. ед. Текущая реконструкция при благо- приятном рынке дает результат в 40 000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усл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. ед., потери составят при неблагоприятном рынке 20 000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усл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. ед. Каждое событие имеет шанс 50 %.</w:t>
      </w:r>
    </w:p>
    <w:p w14:paraId="6DACE045" w14:textId="77777777" w:rsid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Задания для самостоятельной работы </w:t>
      </w:r>
    </w:p>
    <w:p w14:paraId="474A073B" w14:textId="77777777" w:rsidR="006E7D45" w:rsidRDefault="006E7D45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85FAD33" w14:textId="1C24B540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19846A8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Постройте дерево целей для организации, перед которой стоят следующие </w:t>
      </w: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задачи:</w:t>
      </w:r>
    </w:p>
    <w:p w14:paraId="07F861B7" w14:textId="77777777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оптимизация собственного и заемного капитала;</w:t>
      </w:r>
    </w:p>
    <w:p w14:paraId="5EC96FB0" w14:textId="77777777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развитие системы логистики;</w:t>
      </w:r>
    </w:p>
    <w:p w14:paraId="70CE9457" w14:textId="77777777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сокращение дебиторской задолженности;</w:t>
      </w:r>
    </w:p>
    <w:p w14:paraId="401DD2E7" w14:textId="77777777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повышение финансовой устойчивости;</w:t>
      </w:r>
    </w:p>
    <w:p w14:paraId="5330C727" w14:textId="77777777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повышение оборачиваемости готовой продукции;</w:t>
      </w:r>
    </w:p>
    <w:p w14:paraId="03B4B053" w14:textId="7700447E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  <w:r w:rsidRPr="009115A4">
        <w:rPr>
          <w:rFonts w:ascii="Times New Roman" w:hAnsi="Times New Roman" w:cs="Times New Roman"/>
          <w:color w:val="000000"/>
          <w:lang w:val="ru-RU"/>
        </w:rPr>
        <w:t>переход от краткосрочного к долгосрочному кредитов</w:t>
      </w:r>
    </w:p>
    <w:p w14:paraId="2E703EB4" w14:textId="69FB328E" w:rsidR="006E7D45" w:rsidRDefault="006E7D45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8B488E6" w14:textId="77777777" w:rsidR="006E7D45" w:rsidRDefault="006E7D45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6F21AE7" w14:textId="77777777" w:rsidR="006E7D45" w:rsidRDefault="006E7D45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82392C9" w14:textId="20F4B5E0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17C2FF4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66" w:space="40"/>
            <w:col w:w="8944"/>
          </w:cols>
        </w:sectPr>
      </w:pPr>
    </w:p>
    <w:p w14:paraId="2807C699" w14:textId="031D5251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Постройте сетевой график и определите критический путь для работ, продолжительность которых указана в таблице.</w:t>
      </w:r>
    </w:p>
    <w:tbl>
      <w:tblPr>
        <w:tblStyle w:val="TableNormal"/>
        <w:tblW w:w="0" w:type="auto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404"/>
      </w:tblGrid>
      <w:tr w:rsidR="001B7ABC" w:rsidRPr="009115A4" w14:paraId="11E0E126" w14:textId="77777777" w:rsidTr="004B1EA7">
        <w:trPr>
          <w:trHeight w:val="736"/>
        </w:trPr>
        <w:tc>
          <w:tcPr>
            <w:tcW w:w="3118" w:type="dxa"/>
          </w:tcPr>
          <w:p w14:paraId="4D5A9F2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Код работы</w:t>
            </w:r>
          </w:p>
        </w:tc>
        <w:tc>
          <w:tcPr>
            <w:tcW w:w="3404" w:type="dxa"/>
          </w:tcPr>
          <w:p w14:paraId="2899085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Длительность работы, дни</w:t>
            </w:r>
          </w:p>
        </w:tc>
      </w:tr>
      <w:tr w:rsidR="001B7ABC" w:rsidRPr="009115A4" w14:paraId="54559AED" w14:textId="77777777" w:rsidTr="004B1EA7">
        <w:trPr>
          <w:trHeight w:val="365"/>
        </w:trPr>
        <w:tc>
          <w:tcPr>
            <w:tcW w:w="3118" w:type="dxa"/>
          </w:tcPr>
          <w:p w14:paraId="7B2A1A7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1—2</w:t>
            </w:r>
          </w:p>
        </w:tc>
        <w:tc>
          <w:tcPr>
            <w:tcW w:w="3404" w:type="dxa"/>
          </w:tcPr>
          <w:p w14:paraId="19470348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1B7ABC" w:rsidRPr="009115A4" w14:paraId="068803E0" w14:textId="77777777" w:rsidTr="004B1EA7">
        <w:trPr>
          <w:trHeight w:val="366"/>
        </w:trPr>
        <w:tc>
          <w:tcPr>
            <w:tcW w:w="3118" w:type="dxa"/>
          </w:tcPr>
          <w:p w14:paraId="732551A8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2—3</w:t>
            </w:r>
          </w:p>
        </w:tc>
        <w:tc>
          <w:tcPr>
            <w:tcW w:w="3404" w:type="dxa"/>
          </w:tcPr>
          <w:p w14:paraId="79BA98E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1B7ABC" w:rsidRPr="009115A4" w14:paraId="157DF323" w14:textId="77777777" w:rsidTr="004B1EA7">
        <w:trPr>
          <w:trHeight w:val="366"/>
        </w:trPr>
        <w:tc>
          <w:tcPr>
            <w:tcW w:w="3118" w:type="dxa"/>
          </w:tcPr>
          <w:p w14:paraId="2B095FE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3—8</w:t>
            </w:r>
          </w:p>
        </w:tc>
        <w:tc>
          <w:tcPr>
            <w:tcW w:w="3404" w:type="dxa"/>
          </w:tcPr>
          <w:p w14:paraId="21B0C4E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1B7ABC" w:rsidRPr="009115A4" w14:paraId="223832C6" w14:textId="77777777" w:rsidTr="004B1EA7">
        <w:trPr>
          <w:trHeight w:val="369"/>
        </w:trPr>
        <w:tc>
          <w:tcPr>
            <w:tcW w:w="3118" w:type="dxa"/>
          </w:tcPr>
          <w:p w14:paraId="1BE541C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1—4</w:t>
            </w:r>
          </w:p>
        </w:tc>
        <w:tc>
          <w:tcPr>
            <w:tcW w:w="3404" w:type="dxa"/>
          </w:tcPr>
          <w:p w14:paraId="451A6F9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1B7ABC" w:rsidRPr="009115A4" w14:paraId="5CCFF19B" w14:textId="77777777" w:rsidTr="004B1EA7">
        <w:trPr>
          <w:trHeight w:val="367"/>
        </w:trPr>
        <w:tc>
          <w:tcPr>
            <w:tcW w:w="3118" w:type="dxa"/>
          </w:tcPr>
          <w:p w14:paraId="6100A8E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4—6</w:t>
            </w:r>
          </w:p>
        </w:tc>
        <w:tc>
          <w:tcPr>
            <w:tcW w:w="3404" w:type="dxa"/>
          </w:tcPr>
          <w:p w14:paraId="715B762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</w:tr>
      <w:tr w:rsidR="001B7ABC" w:rsidRPr="009115A4" w14:paraId="127FB8E2" w14:textId="77777777" w:rsidTr="004B1EA7">
        <w:trPr>
          <w:trHeight w:val="369"/>
        </w:trPr>
        <w:tc>
          <w:tcPr>
            <w:tcW w:w="3118" w:type="dxa"/>
          </w:tcPr>
          <w:p w14:paraId="3074BFD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4—7</w:t>
            </w:r>
          </w:p>
        </w:tc>
        <w:tc>
          <w:tcPr>
            <w:tcW w:w="3404" w:type="dxa"/>
          </w:tcPr>
          <w:p w14:paraId="09F18B75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1B7ABC" w:rsidRPr="009115A4" w14:paraId="014834D4" w14:textId="77777777" w:rsidTr="004B1EA7">
        <w:trPr>
          <w:trHeight w:val="366"/>
        </w:trPr>
        <w:tc>
          <w:tcPr>
            <w:tcW w:w="3118" w:type="dxa"/>
          </w:tcPr>
          <w:p w14:paraId="48E4847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6—7</w:t>
            </w:r>
          </w:p>
        </w:tc>
        <w:tc>
          <w:tcPr>
            <w:tcW w:w="3404" w:type="dxa"/>
          </w:tcPr>
          <w:p w14:paraId="01BB160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1B7ABC" w:rsidRPr="009115A4" w14:paraId="77CC7542" w14:textId="77777777" w:rsidTr="004B1EA7">
        <w:trPr>
          <w:trHeight w:val="369"/>
        </w:trPr>
        <w:tc>
          <w:tcPr>
            <w:tcW w:w="3118" w:type="dxa"/>
          </w:tcPr>
          <w:p w14:paraId="4A1F644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7—8</w:t>
            </w:r>
          </w:p>
        </w:tc>
        <w:tc>
          <w:tcPr>
            <w:tcW w:w="3404" w:type="dxa"/>
          </w:tcPr>
          <w:p w14:paraId="315728F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1B7ABC" w:rsidRPr="009115A4" w14:paraId="5ABE46C2" w14:textId="77777777" w:rsidTr="004B1EA7">
        <w:trPr>
          <w:trHeight w:val="366"/>
        </w:trPr>
        <w:tc>
          <w:tcPr>
            <w:tcW w:w="3118" w:type="dxa"/>
          </w:tcPr>
          <w:p w14:paraId="79BB4EC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1—5</w:t>
            </w:r>
          </w:p>
        </w:tc>
        <w:tc>
          <w:tcPr>
            <w:tcW w:w="3404" w:type="dxa"/>
          </w:tcPr>
          <w:p w14:paraId="21C9EE0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1B7ABC" w:rsidRPr="009115A4" w14:paraId="154693C5" w14:textId="77777777" w:rsidTr="004B1EA7">
        <w:trPr>
          <w:trHeight w:val="369"/>
        </w:trPr>
        <w:tc>
          <w:tcPr>
            <w:tcW w:w="3118" w:type="dxa"/>
          </w:tcPr>
          <w:p w14:paraId="50AD58B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5—8</w:t>
            </w:r>
          </w:p>
        </w:tc>
        <w:tc>
          <w:tcPr>
            <w:tcW w:w="3404" w:type="dxa"/>
          </w:tcPr>
          <w:p w14:paraId="253249D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</w:tr>
      <w:tr w:rsidR="001B7ABC" w:rsidRPr="009115A4" w14:paraId="5FD690F5" w14:textId="77777777" w:rsidTr="004B1EA7">
        <w:trPr>
          <w:trHeight w:val="366"/>
        </w:trPr>
        <w:tc>
          <w:tcPr>
            <w:tcW w:w="3118" w:type="dxa"/>
          </w:tcPr>
          <w:p w14:paraId="4F9FB2E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2—4</w:t>
            </w:r>
          </w:p>
        </w:tc>
        <w:tc>
          <w:tcPr>
            <w:tcW w:w="3404" w:type="dxa"/>
          </w:tcPr>
          <w:p w14:paraId="3C9FF714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2546A2" w:rsidRPr="009115A4" w14:paraId="24CF0F9D" w14:textId="77777777" w:rsidTr="004B1EA7">
        <w:trPr>
          <w:trHeight w:val="369"/>
        </w:trPr>
        <w:tc>
          <w:tcPr>
            <w:tcW w:w="3118" w:type="dxa"/>
          </w:tcPr>
          <w:p w14:paraId="4583E6E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5—6</w:t>
            </w:r>
          </w:p>
        </w:tc>
        <w:tc>
          <w:tcPr>
            <w:tcW w:w="3404" w:type="dxa"/>
          </w:tcPr>
          <w:p w14:paraId="703E65A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</w:tbl>
    <w:p w14:paraId="3696C065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space="720"/>
        </w:sectPr>
      </w:pPr>
    </w:p>
    <w:p w14:paraId="505FABAC" w14:textId="77777777" w:rsidR="001B7ABC" w:rsidRPr="006E7D45" w:rsidRDefault="001B7ABC" w:rsidP="004D625B">
      <w:pPr>
        <w:pStyle w:val="a3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Тесты</w:t>
      </w:r>
    </w:p>
    <w:p w14:paraId="0149BC2E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04C4EA43" w14:textId="1103FF1B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На этапе планирования проекта определяются: а) задачи проекта</w:t>
      </w:r>
    </w:p>
    <w:p w14:paraId="115BACA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сроки выполнения проекта в) исполнители проекта</w:t>
      </w:r>
    </w:p>
    <w:p w14:paraId="04FAB33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бюджет проекта</w:t>
      </w:r>
    </w:p>
    <w:p w14:paraId="20B99F2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C1A545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Верно ли утверждение, что процесс планирования является итеративным?</w:t>
      </w:r>
    </w:p>
    <w:p w14:paraId="6923599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да б)нет</w:t>
      </w:r>
    </w:p>
    <w:p w14:paraId="0C31B01C" w14:textId="77777777" w:rsidR="001B7ABC" w:rsidRPr="009115A4" w:rsidRDefault="001B7ABC" w:rsidP="006E7D4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93DCE0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План проекта должен изменяться:</w:t>
      </w:r>
    </w:p>
    <w:p w14:paraId="0314E02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по результатам исполнения проекта</w:t>
      </w:r>
    </w:p>
    <w:p w14:paraId="52E8A95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б)по результатам изменения среды проекта</w:t>
      </w:r>
    </w:p>
    <w:p w14:paraId="42B6232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в)не должен изменяться ни при каких обстоятельствах</w:t>
      </w:r>
    </w:p>
    <w:p w14:paraId="606FCC96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C087786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Структурная декомпозиция работ (СДР) проекта –это:</w:t>
      </w:r>
    </w:p>
    <w:p w14:paraId="2BDE322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графическое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изображение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иерархической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структуры всех работ проекта</w:t>
      </w:r>
    </w:p>
    <w:p w14:paraId="68C6E8B9" w14:textId="04A8D859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6E7D45">
          <w:pgSz w:w="11910" w:h="16840"/>
          <w:pgMar w:top="1340" w:right="840" w:bottom="1200" w:left="1220" w:header="0" w:footer="1000" w:gutter="0"/>
          <w:cols w:space="720"/>
        </w:sectPr>
      </w:pPr>
      <w:r w:rsidRPr="009115A4">
        <w:rPr>
          <w:rFonts w:ascii="Times New Roman" w:hAnsi="Times New Roman" w:cs="Times New Roman"/>
          <w:color w:val="000000"/>
          <w:lang w:val="ru-RU"/>
        </w:rPr>
        <w:t>б) направления и основные принципы осуществления про</w:t>
      </w:r>
      <w:r w:rsidR="006E7D45">
        <w:rPr>
          <w:rFonts w:ascii="Times New Roman" w:hAnsi="Times New Roman" w:cs="Times New Roman"/>
          <w:color w:val="000000"/>
          <w:lang w:val="ru-RU"/>
        </w:rPr>
        <w:t>екта</w:t>
      </w:r>
    </w:p>
    <w:p w14:paraId="38C976B7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</w:p>
    <w:p w14:paraId="23DC1F6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дерево ресурсов проекта</w:t>
      </w:r>
    </w:p>
    <w:p w14:paraId="4EAC77F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организационная структура команды проекта</w:t>
      </w:r>
    </w:p>
    <w:p w14:paraId="49844E7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18" w:space="176"/>
            <w:col w:w="8856"/>
          </w:cols>
        </w:sectPr>
      </w:pPr>
    </w:p>
    <w:p w14:paraId="27736D4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 xml:space="preserve">Менеджер проекта пересматривает иерархическую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струк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туру работ (ИСР) для проекта. ИСР представляет собой:</w:t>
      </w:r>
    </w:p>
    <w:p w14:paraId="12348D2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все материальные элементы, которые должны быть по- ставлены клиенту</w:t>
      </w:r>
    </w:p>
    <w:p w14:paraId="051889E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всю работу, которая должна быть выполнена для про-</w:t>
      </w:r>
    </w:p>
    <w:p w14:paraId="19704B1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екта</w:t>
      </w:r>
      <w:proofErr w:type="spellEnd"/>
    </w:p>
    <w:p w14:paraId="03FDDD8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работу, которая должна быть выполнена командой про-</w:t>
      </w:r>
    </w:p>
    <w:p w14:paraId="3D28E0B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, все отдельные операции проекта</w:t>
      </w:r>
    </w:p>
    <w:p w14:paraId="644156F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9B2526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Критическим путем в сетевом графике является:</w:t>
      </w:r>
    </w:p>
    <w:p w14:paraId="0910A30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операции с минимальной продолжительностью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выпол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5E4BC47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нения</w:t>
      </w:r>
    </w:p>
    <w:p w14:paraId="42FC610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операции, требующие большого количества ресурсов в) самая короткая по времени цепочка операций проекта г) самая длинная по времени цепочка операций проекта</w:t>
      </w:r>
    </w:p>
    <w:p w14:paraId="672202A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д) цепочка операций проекта с наиболее вероятными рис-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ками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отклонения от графика</w:t>
      </w:r>
    </w:p>
    <w:p w14:paraId="1ECDCA9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7E0F21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Сетевой график – основа информационной системы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, которая используется для принятия решений:</w:t>
      </w:r>
    </w:p>
    <w:p w14:paraId="6BB45F4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связанных с управлением временем проекта б) связанных со стоимостью проекта</w:t>
      </w:r>
    </w:p>
    <w:p w14:paraId="01B726F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связанных с ходом выполнения проекта</w:t>
      </w:r>
    </w:p>
    <w:p w14:paraId="6A5EB05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связанных с планированием ресурсов проекта д) все вышеперечисленное</w:t>
      </w:r>
    </w:p>
    <w:p w14:paraId="4DA0C97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C5C9C8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Последовательное улучшение сетевого графика с целью достижения заданного срока и удачного распределения различных видов ресурсов – это:</w:t>
      </w:r>
    </w:p>
    <w:p w14:paraId="77ED2AB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прогнозирование б) моделирование</w:t>
      </w:r>
    </w:p>
    <w:p w14:paraId="608CF2F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планирование г) оптимизация</w:t>
      </w:r>
    </w:p>
    <w:p w14:paraId="1A50EB9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D6A796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ab/>
        <w:t>Системы календарного планирования используются: а) для управления базами данных</w:t>
      </w:r>
    </w:p>
    <w:p w14:paraId="68C0998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для автоматизации работы с планом проекта в) для решения оптимизационных задач</w:t>
      </w:r>
    </w:p>
    <w:p w14:paraId="3FCE5E2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для управления рисками проекта</w:t>
      </w:r>
    </w:p>
    <w:p w14:paraId="6AFDF78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C0D99D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Основу календарного плана проекта составляют: а) календарный план работ</w:t>
      </w:r>
    </w:p>
    <w:p w14:paraId="20D4602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б)список необходимых ресурсов</w:t>
      </w:r>
    </w:p>
    <w:p w14:paraId="0E7A23E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в)список должностных лиц, ответственных за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выполне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</w:t>
      </w:r>
    </w:p>
    <w:p w14:paraId="7EBFCC9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назначения ресурсов работам</w:t>
      </w:r>
    </w:p>
    <w:p w14:paraId="1F19039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DAAA06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ab/>
        <w:t>Моделирование проектов в MS Project позволяет: а) составить календарный план работ</w:t>
      </w:r>
    </w:p>
    <w:p w14:paraId="35D94BC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рассчитать бюджет проекта</w:t>
      </w:r>
    </w:p>
    <w:p w14:paraId="662F572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рассчитать зарплату сотрудников</w:t>
      </w:r>
    </w:p>
    <w:p w14:paraId="412FEED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рассчитать распределение во времени потребностей проекта в основных материалах и оборудовании</w:t>
      </w:r>
    </w:p>
    <w:p w14:paraId="66EB000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06DF146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Сколько типов взаимосвязей работ используется в MS Project? …</w:t>
      </w:r>
    </w:p>
    <w:p w14:paraId="74CE029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E47285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Укажите этапы работы с планом проекта, которые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поддер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живаются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MS Project?</w:t>
      </w:r>
    </w:p>
    <w:p w14:paraId="2AE43DD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планирование задач</w:t>
      </w:r>
    </w:p>
    <w:p w14:paraId="11255AF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планирование ресурсов в) планирование бюджета</w:t>
      </w:r>
    </w:p>
    <w:p w14:paraId="611E905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планирование зарплаты сотрудников</w:t>
      </w:r>
    </w:p>
    <w:p w14:paraId="6C951E3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планирование рабочего графика сотрудников е) контроль исполнения проекта</w:t>
      </w:r>
    </w:p>
    <w:p w14:paraId="2FB438E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FF806E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592DB7F7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0A06FA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В MS Project используются следующие типы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представле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15E729A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0361EB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</w:t>
      </w:r>
      <w:r w:rsidRPr="009115A4">
        <w:rPr>
          <w:rFonts w:ascii="Times New Roman" w:hAnsi="Times New Roman" w:cs="Times New Roman"/>
          <w:color w:val="000000"/>
          <w:lang w:val="ru-RU"/>
        </w:rPr>
        <w:t>графические представления б)табличные представления</w:t>
      </w:r>
    </w:p>
    <w:p w14:paraId="174663E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в)представления форм</w:t>
      </w:r>
    </w:p>
    <w:p w14:paraId="02723DB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представления отчетов</w:t>
      </w:r>
    </w:p>
    <w:p w14:paraId="73B6C8A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799" w:space="40"/>
            <w:col w:w="9011"/>
          </w:cols>
        </w:sectPr>
      </w:pPr>
    </w:p>
    <w:p w14:paraId="463BD44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04CA30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Резерв времени в MS Project – это:</w:t>
      </w:r>
    </w:p>
    <w:p w14:paraId="1716421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наиболее поздний срок начала выполнения задачи, при котором длительность всего проекта не изменится</w:t>
      </w:r>
    </w:p>
    <w:p w14:paraId="4BF164D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это наиболее поздний срок окончания выполнения за- дачи, при котором длительность всего проекта не изменится</w:t>
      </w:r>
    </w:p>
    <w:p w14:paraId="06B5513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время, на которое можно отложить окончание задачи, чтобы длительность всего проекта не изменилась</w:t>
      </w:r>
    </w:p>
    <w:p w14:paraId="74F98C3C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space="720"/>
        </w:sectPr>
      </w:pPr>
    </w:p>
    <w:p w14:paraId="6C1695C3" w14:textId="020A1779" w:rsidR="00EF52A6" w:rsidRPr="00047AB4" w:rsidRDefault="0009449C" w:rsidP="00047AB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42" w:name="_Toc210478610"/>
      <w:bookmarkStart w:id="43" w:name="_Hlk210478580"/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EF52A6" w:rsidRPr="00047AB4">
        <w:rPr>
          <w:rFonts w:eastAsia="Arial"/>
          <w:b/>
          <w:bCs/>
          <w:color w:val="000000"/>
          <w:sz w:val="28"/>
          <w:szCs w:val="28"/>
          <w:lang w:val="ru-RU"/>
        </w:rPr>
        <w:t>№ 7.</w:t>
      </w:r>
      <w:bookmarkEnd w:id="42"/>
    </w:p>
    <w:p w14:paraId="2485D129" w14:textId="5A071E13" w:rsidR="001B7ABC" w:rsidRPr="00047AB4" w:rsidRDefault="001B7ABC" w:rsidP="00047AB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44" w:name="_Toc210478611"/>
      <w:bookmarkEnd w:id="43"/>
      <w:r w:rsidRPr="00047AB4">
        <w:rPr>
          <w:rFonts w:eastAsia="Arial"/>
          <w:b/>
          <w:bCs/>
          <w:color w:val="000000"/>
          <w:sz w:val="28"/>
          <w:szCs w:val="28"/>
          <w:lang w:val="ru-RU"/>
        </w:rPr>
        <w:t>КОНТРОЛЬ И ИСПОЛНЕНИЕ ПРОЕКТА</w:t>
      </w:r>
      <w:bookmarkEnd w:id="44"/>
    </w:p>
    <w:p w14:paraId="3CB5D302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266CC7A6" w14:textId="77777777" w:rsidR="001B7ABC" w:rsidRPr="00047AB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047AB4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3633EF9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17A535D" w14:textId="77777777" w:rsidR="001B7ABC" w:rsidRPr="009115A4" w:rsidRDefault="001B7ABC" w:rsidP="00047AB4">
      <w:pPr>
        <w:pStyle w:val="a3"/>
        <w:numPr>
          <w:ilvl w:val="0"/>
          <w:numId w:val="4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Мониторинг и контроль исполнения проекта.</w:t>
      </w:r>
    </w:p>
    <w:p w14:paraId="4CDCC76A" w14:textId="77777777" w:rsidR="001B7ABC" w:rsidRPr="009115A4" w:rsidRDefault="001B7ABC" w:rsidP="00047AB4">
      <w:pPr>
        <w:pStyle w:val="a3"/>
        <w:numPr>
          <w:ilvl w:val="0"/>
          <w:numId w:val="4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Интегрированный контроль изменений проекта.</w:t>
      </w:r>
    </w:p>
    <w:p w14:paraId="4CDB02ED" w14:textId="77777777" w:rsidR="001B7ABC" w:rsidRPr="009115A4" w:rsidRDefault="001B7ABC" w:rsidP="00047AB4">
      <w:pPr>
        <w:pStyle w:val="a3"/>
        <w:numPr>
          <w:ilvl w:val="0"/>
          <w:numId w:val="4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Контроль стоимости проекта.</w:t>
      </w:r>
    </w:p>
    <w:p w14:paraId="090C261A" w14:textId="77777777" w:rsidR="001B7ABC" w:rsidRPr="009115A4" w:rsidRDefault="001B7ABC" w:rsidP="00047AB4">
      <w:pPr>
        <w:pStyle w:val="a3"/>
        <w:numPr>
          <w:ilvl w:val="0"/>
          <w:numId w:val="4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Исполнение проекта.</w:t>
      </w:r>
    </w:p>
    <w:p w14:paraId="321E6B6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40BB5A5" w14:textId="77777777" w:rsidR="001B7ABC" w:rsidRPr="00047AB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047AB4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6044699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Обоснуйте необходимость контроля в проекте, укажите его виды.</w:t>
      </w:r>
    </w:p>
    <w:p w14:paraId="3B946A6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Укажите характеристики эффективного контроля.</w:t>
      </w:r>
    </w:p>
    <w:p w14:paraId="47C1C382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Опишите критерии контроля и требуемые для них данные.</w:t>
      </w:r>
    </w:p>
    <w:p w14:paraId="6F763BD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этапы обеспечения процесса контроля в про-</w:t>
      </w:r>
    </w:p>
    <w:p w14:paraId="25E3DE9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31DDFA3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.</w:t>
      </w:r>
    </w:p>
    <w:p w14:paraId="2BD55A9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</w:p>
    <w:p w14:paraId="33010C5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понимается под мониторингом проекта?</w:t>
      </w:r>
    </w:p>
    <w:p w14:paraId="4A42B23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заключается анализ результатов работ?</w:t>
      </w:r>
    </w:p>
    <w:p w14:paraId="7BBB5DD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методы используются для обеспечения полноценной</w:t>
      </w:r>
    </w:p>
    <w:p w14:paraId="5E0CD37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57" w:space="40"/>
            <w:col w:w="8953"/>
          </w:cols>
        </w:sectPr>
      </w:pPr>
    </w:p>
    <w:p w14:paraId="2D19FA9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поддержки принятия решений руководителем проекта?</w:t>
      </w:r>
    </w:p>
    <w:p w14:paraId="58B0263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подразумевается под изменениями проекта?</w:t>
      </w:r>
    </w:p>
    <w:p w14:paraId="78B6C2E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является причинами внесения изменений в проект?</w:t>
      </w:r>
    </w:p>
    <w:p w14:paraId="165FF73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состоит процедура внесения изменений в проект?</w:t>
      </w:r>
    </w:p>
    <w:p w14:paraId="7A9C47B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Опишите процесс контроля реализации любого измене-</w:t>
      </w:r>
    </w:p>
    <w:p w14:paraId="5877CA3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.</w:t>
      </w:r>
    </w:p>
    <w:p w14:paraId="0695635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подходы необходимо применять для эффективного</w:t>
      </w:r>
    </w:p>
    <w:p w14:paraId="2C10E5C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управления изменениями в ходе реализации проекта?</w:t>
      </w:r>
    </w:p>
    <w:p w14:paraId="1F4B258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включает в себя процесс управления исполнением проекта?</w:t>
      </w:r>
    </w:p>
    <w:p w14:paraId="20ECAFE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возможные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способы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завершения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проекта, шаги, необходимые для правильного завершения проекта.</w:t>
      </w:r>
    </w:p>
    <w:p w14:paraId="292F5F6B" w14:textId="06E08C18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виды деятельности включает исполнение проекта?</w:t>
      </w:r>
      <w:r w:rsidR="00EF52A6" w:rsidRPr="009115A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Тесты</w:t>
      </w:r>
    </w:p>
    <w:p w14:paraId="196C54B5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Вид контроля, не входящий в систему контроля проекта: а) предварительный</w:t>
      </w:r>
    </w:p>
    <w:p w14:paraId="6BFA5D2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инвестиционный в) текущий</w:t>
      </w:r>
    </w:p>
    <w:p w14:paraId="7ED459E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заключительный</w:t>
      </w:r>
    </w:p>
    <w:p w14:paraId="338946A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467A7B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Систематическое и планомерное отслеживание процесса разработки и реализации проекта – это:</w:t>
      </w:r>
    </w:p>
    <w:p w14:paraId="079A02C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метод освоения объема б) контроллинг</w:t>
      </w:r>
    </w:p>
    <w:p w14:paraId="3A696A5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мониторинг</w:t>
      </w:r>
    </w:p>
    <w:p w14:paraId="7920F0C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прогнозирование</w:t>
      </w:r>
    </w:p>
    <w:p w14:paraId="7FC2017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0BE55B2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Завершение проекта – это стадия процесса управления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ектом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, включающая процессы:</w:t>
      </w:r>
    </w:p>
    <w:p w14:paraId="30EA5B1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формирования концепции проекта</w:t>
      </w:r>
    </w:p>
    <w:p w14:paraId="29B4670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формирования сводного плана проекта</w:t>
      </w:r>
    </w:p>
    <w:p w14:paraId="08E0645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осуществления всех запланированных проектных работ г) ввода в эксплуатацию и принятия проекта заказчиком,</w:t>
      </w:r>
    </w:p>
    <w:p w14:paraId="2375077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документирования и анализа опыта реализации проекта</w:t>
      </w:r>
    </w:p>
    <w:p w14:paraId="72BF20F5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Какие операции выполняются на этапе закрытия проекта: а) роспуск команды проекта</w:t>
      </w:r>
    </w:p>
    <w:p w14:paraId="29605A3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документирование полученного опыта и оценка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эффек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тивности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</w:t>
      </w:r>
    </w:p>
    <w:p w14:paraId="707158D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архивирование проектных документов</w:t>
      </w:r>
    </w:p>
    <w:p w14:paraId="476991F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формальная передача продукта проекта заказчику</w:t>
      </w:r>
    </w:p>
    <w:p w14:paraId="381249C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окончательные взаиморасчеты с контрагентами/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соис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полнителями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 проекту</w:t>
      </w:r>
    </w:p>
    <w:p w14:paraId="30A58AA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9C5BC7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Составляющие стадии реализации проекта:</w:t>
      </w:r>
    </w:p>
    <w:p w14:paraId="11DC85E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организация и контроль выполнения проекта б) анализ и регулирование выполнение проекта</w:t>
      </w:r>
    </w:p>
    <w:p w14:paraId="115A12A8" w14:textId="77777777" w:rsidR="00047AB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ввод в эксплуатацию и принятие проекта заказчиком</w:t>
      </w:r>
    </w:p>
    <w:p w14:paraId="27FBE2AC" w14:textId="77777777" w:rsidR="00047AB4" w:rsidRDefault="00047AB4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2D5BAAE" w14:textId="478A8422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документирование и анализ опыта выполнения данного проекта</w:t>
      </w:r>
    </w:p>
    <w:p w14:paraId="4C676D2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формирование концепции проекта</w:t>
      </w:r>
    </w:p>
    <w:p w14:paraId="36D2E64E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3DA0B3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6EECFE6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4E8322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чает:</w:t>
      </w:r>
    </w:p>
    <w:p w14:paraId="2AD7A96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Анализ состояния и обеспечение качества в проекте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вклю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2E8A9B9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6802BD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контроль качества в проекте формирование отчетов для</w:t>
      </w:r>
    </w:p>
    <w:p w14:paraId="4E1F19E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71" w:space="40"/>
            <w:col w:w="8939"/>
          </w:cols>
        </w:sectPr>
      </w:pPr>
    </w:p>
    <w:p w14:paraId="1A32306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оценки выполнения качества</w:t>
      </w:r>
    </w:p>
    <w:p w14:paraId="1277A5B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процесс проверки соответствия имеющихся результатов контроля качества существующим требованиям</w:t>
      </w:r>
    </w:p>
    <w:p w14:paraId="131CAC6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формирование списка отклонений определение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необхо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димых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корректирующих действий по обеспечению качества в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екте</w:t>
      </w:r>
      <w:proofErr w:type="spellEnd"/>
    </w:p>
    <w:p w14:paraId="4E0EC63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7D7A4F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Анализ и регулирование выполнения проекта по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стоимо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включает:</w:t>
      </w:r>
    </w:p>
    <w:p w14:paraId="16E0884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распределение функциональных обязанностей и ответ-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ственности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соответствии с планом управления стоимостью и фи-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нансированием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проекте</w:t>
      </w:r>
    </w:p>
    <w:p w14:paraId="3ED8B88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б) введение в действие системы управления стоимостью и финансированием в проекте</w:t>
      </w:r>
    </w:p>
    <w:p w14:paraId="1B2BD76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учет фактических затрат в проекте</w:t>
      </w:r>
    </w:p>
    <w:p w14:paraId="7BF270E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анализ отклонений стоимости выполненных работ от сметы и бюджета</w:t>
      </w:r>
    </w:p>
    <w:p w14:paraId="1EE1ADB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прогнозирование состояния выполнения работ проекта по стоимости</w:t>
      </w:r>
    </w:p>
    <w:p w14:paraId="52D181F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е) принятие решений о регулирующих воздействиях для приведения выполнения работ проекта по стоимости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соответ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ствие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 бюджетом</w:t>
      </w:r>
    </w:p>
    <w:p w14:paraId="4A73EE0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C800BD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Организация и осуществление контроля качества в проекте включает:</w:t>
      </w:r>
    </w:p>
    <w:p w14:paraId="3753FE65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контроль качества в проекте</w:t>
      </w:r>
    </w:p>
    <w:p w14:paraId="2C532BC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формирование отчетов для оценки выполнения качества в) процесс проверки соответствия имеющихся результатов</w:t>
      </w:r>
    </w:p>
    <w:p w14:paraId="0DC2546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контроля качества существующим требованиям г) формирование списка отклонений</w:t>
      </w:r>
    </w:p>
    <w:p w14:paraId="732C72E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space="720"/>
        </w:sectPr>
      </w:pPr>
    </w:p>
    <w:p w14:paraId="0B408A9E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д) определение необходимых корректирующих действий по обеспечению качества в проекте</w:t>
      </w:r>
    </w:p>
    <w:p w14:paraId="4612978E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24CF95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Контроль и регулирование контрактов включает: а) закрытие контрактов</w:t>
      </w:r>
    </w:p>
    <w:p w14:paraId="6E06D892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б)проведение торгов и выбор поставщиком и подрядчиков в) заключение контрактов</w:t>
      </w:r>
    </w:p>
    <w:p w14:paraId="17AF41F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учет выполнения работ по контракту</w:t>
      </w:r>
    </w:p>
    <w:p w14:paraId="3981796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д)представление отчетности о выполнении контрактов е) разрешение споров и разногласий</w:t>
      </w:r>
    </w:p>
    <w:p w14:paraId="371BC08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EB6FAC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Завершение проекта – это стадия процесса управления проектом, включающая процессы:</w:t>
      </w:r>
    </w:p>
    <w:p w14:paraId="0CBE789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формирования концепции проекта</w:t>
      </w:r>
    </w:p>
    <w:p w14:paraId="0223D38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формирования сводного плана проекта</w:t>
      </w:r>
    </w:p>
    <w:p w14:paraId="3375AF4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осуществления всех запланированных проектных работ г) ввода в эксплуатацию и принятия проекта заказчиком,</w:t>
      </w:r>
    </w:p>
    <w:p w14:paraId="44D18E69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документирования и анализа опыта реализации проекта</w:t>
      </w:r>
    </w:p>
    <w:p w14:paraId="3651204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150C86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73249AC9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E5317E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чает:</w:t>
      </w:r>
    </w:p>
    <w:p w14:paraId="34C85DD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Анализ деятельности и развитие команды проекта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вклю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05C5F7E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6C3FBC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формирование отчетов об исполнении работ проекта б) регулирование оплаты, льгот и поощрений</w:t>
      </w:r>
    </w:p>
    <w:p w14:paraId="779E2D12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реорганизацию команды в соответствии с прогрессом</w:t>
      </w:r>
    </w:p>
    <w:p w14:paraId="0A34057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71" w:space="40"/>
            <w:col w:w="8939"/>
          </w:cols>
        </w:sectPr>
      </w:pPr>
    </w:p>
    <w:p w14:paraId="08C1D4A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проекта</w:t>
      </w:r>
    </w:p>
    <w:p w14:paraId="0F072C1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разработку концепции управления персоналом д) создание финального отчета</w:t>
      </w:r>
    </w:p>
    <w:p w14:paraId="2133FF2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е) расформирование команды</w:t>
      </w:r>
    </w:p>
    <w:p w14:paraId="62D0FC05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6613F2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Метод освоенного объема позволяет:</w:t>
      </w:r>
    </w:p>
    <w:p w14:paraId="5BBFC3B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определить отставание/опережение хода реализации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бот по графику и перерасход/экономию бюджета проекта</w:t>
      </w:r>
    </w:p>
    <w:p w14:paraId="66C4C89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б)оптимизировать сроки выполнения проекта</w:t>
      </w:r>
    </w:p>
    <w:p w14:paraId="2650BCD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в)определить продолжительность отдельных работ про-</w:t>
      </w:r>
    </w:p>
    <w:p w14:paraId="0268AE5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екта</w:t>
      </w:r>
      <w:proofErr w:type="spellEnd"/>
    </w:p>
    <w:p w14:paraId="04F40DB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освоить максимальный объем бюджетных средств</w:t>
      </w:r>
    </w:p>
    <w:p w14:paraId="4758DD09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Реализация проекта – это стадия процесса управления проектом, результатом которой является:</w:t>
      </w:r>
    </w:p>
    <w:p w14:paraId="372482A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санкционирование начала проекта б) утверждение сводного плана</w:t>
      </w:r>
    </w:p>
    <w:p w14:paraId="0EB59492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осуществление проектных работ и достижение проект-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целей</w:t>
      </w:r>
    </w:p>
    <w:p w14:paraId="67114C39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архивирование проектной документации и извлеченные</w:t>
      </w:r>
    </w:p>
    <w:p w14:paraId="1DA626D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уроки</w:t>
      </w:r>
    </w:p>
    <w:p w14:paraId="0A2CAA7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E93B4E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3390B5F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1A0FAA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чает:</w:t>
      </w:r>
    </w:p>
    <w:p w14:paraId="27BBB3A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Организация и подготовка контрактов в проекте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вклю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66E8CEB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C4FE8C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распределение функциональных обязанностей и ответ-</w:t>
      </w:r>
    </w:p>
    <w:p w14:paraId="70A2C68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71" w:space="40"/>
            <w:col w:w="8939"/>
          </w:cols>
        </w:sectPr>
      </w:pPr>
    </w:p>
    <w:p w14:paraId="2FA722E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ственности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соответствии с планом управления контрактами</w:t>
      </w:r>
    </w:p>
    <w:p w14:paraId="39F1D2B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проведение торгов и выбор поставщиком и подрядчиков заключение контрактов</w:t>
      </w:r>
    </w:p>
    <w:p w14:paraId="0D2D096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закрытие контрактов</w:t>
      </w:r>
    </w:p>
    <w:p w14:paraId="13CD746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представление отчетности о выполнении контрактов д) разрешение споров и разногласий</w:t>
      </w:r>
    </w:p>
    <w:p w14:paraId="4886E005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space="720"/>
        </w:sectPr>
      </w:pPr>
    </w:p>
    <w:p w14:paraId="794CF81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8D6166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рам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екте</w:t>
      </w:r>
      <w:proofErr w:type="spellEnd"/>
    </w:p>
    <w:p w14:paraId="6826EA2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Организация и контроль выполнения проекта включает: а) организацию управления предметной областью проекта б) контроль выполнения проекта по временным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парамет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37F1A77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CB377F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совершенствование команды проекта</w:t>
      </w:r>
    </w:p>
    <w:p w14:paraId="1164FDC8" w14:textId="2FEF9241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формирование концепции управления качеством в про-</w:t>
      </w:r>
    </w:p>
    <w:p w14:paraId="48F76D7B" w14:textId="120086EB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778" w:space="40"/>
            <w:col w:w="9032"/>
          </w:cols>
        </w:sectPr>
      </w:pPr>
      <w:r w:rsidRPr="009115A4">
        <w:rPr>
          <w:rFonts w:ascii="Times New Roman" w:hAnsi="Times New Roman" w:cs="Times New Roman"/>
          <w:color w:val="000000"/>
          <w:lang w:val="ru-RU"/>
        </w:rPr>
        <w:t>д) заключительную оценку финансовой ситуации (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</w:t>
      </w:r>
      <w:r w:rsidR="0032773A">
        <w:rPr>
          <w:rFonts w:ascii="Times New Roman" w:hAnsi="Times New Roman" w:cs="Times New Roman"/>
          <w:color w:val="000000"/>
          <w:lang w:val="ru-RU"/>
        </w:rPr>
        <w:t>с</w:t>
      </w:r>
      <w:proofErr w:type="spellEnd"/>
    </w:p>
    <w:p w14:paraId="572FE2A5" w14:textId="77777777" w:rsidR="001B7ABC" w:rsidRPr="009115A4" w:rsidRDefault="001B7ABC" w:rsidP="0032773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проектный отчет)</w:t>
      </w:r>
    </w:p>
    <w:p w14:paraId="6316C169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е) заключительный отчет по проекту и проектную доку-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ментацию</w:t>
      </w:r>
      <w:proofErr w:type="spellEnd"/>
    </w:p>
    <w:p w14:paraId="7B06C171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D380642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Система контроля будет эффективной при обязательном наличии:</w:t>
      </w:r>
    </w:p>
    <w:p w14:paraId="7954F5B4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планов работ</w:t>
      </w:r>
    </w:p>
    <w:p w14:paraId="4B62F187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б)системы отчетности</w:t>
      </w:r>
    </w:p>
    <w:p w14:paraId="2DD89AB1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в)внешнего независимого аудита г) электронного документооборота</w:t>
      </w:r>
    </w:p>
    <w:p w14:paraId="1BA5CBD1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д)программного обеспечения для контроля над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выполне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нием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работ</w:t>
      </w:r>
    </w:p>
    <w:p w14:paraId="4288E18C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е) отдела контроля в организационной структуре проект- ной команды</w:t>
      </w:r>
    </w:p>
    <w:p w14:paraId="1841A2C9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90EB437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Организация и контроль выполнения проекта по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стоимо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включает:</w:t>
      </w:r>
    </w:p>
    <w:p w14:paraId="3424687D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распределение функциональных обязанностей и ответ-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ственности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соответствии с планом управления стоимостью и фи-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нансированием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проекте</w:t>
      </w:r>
    </w:p>
    <w:p w14:paraId="73C95A53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учет фактических затрат в проекте</w:t>
      </w:r>
    </w:p>
    <w:p w14:paraId="0E9B16F8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формирование текущей отчетности о состоянии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стоимо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и финансирования проекта</w:t>
      </w:r>
    </w:p>
    <w:p w14:paraId="6ECCE276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анализ отклонений стоимости выполненных работ от сметы и бюджета</w:t>
      </w:r>
    </w:p>
    <w:p w14:paraId="4518B5D0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анализ различных факторов, влияющих на позитивные и негативные отклонения от бюджета проекта</w:t>
      </w:r>
    </w:p>
    <w:p w14:paraId="6003CA99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е) принятие решений о регулирующих воздействиях для приведения выполнения работ проекта по стоимости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соответ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ствие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 бюджетом</w:t>
      </w:r>
    </w:p>
    <w:p w14:paraId="0C8027DA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Анализ и регулирование изменений в проект включает: а) обзор и анализ динамики изменений в проекте</w:t>
      </w:r>
    </w:p>
    <w:p w14:paraId="2B8588A0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текущую оценку изменений в проекте и достигнутых в связи с этим результатов</w:t>
      </w:r>
    </w:p>
    <w:p w14:paraId="3CD71EF8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корректирующие действия</w:t>
      </w:r>
    </w:p>
    <w:p w14:paraId="23CBD674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заключительный отчет о фактических изменениях в проекте</w:t>
      </w:r>
    </w:p>
    <w:p w14:paraId="5DEEE91F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формирование архива изменений в проекте</w:t>
      </w:r>
    </w:p>
    <w:p w14:paraId="317220F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е) формирование концепции управления изменениями в проекте</w:t>
      </w:r>
    </w:p>
    <w:p w14:paraId="0267108E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6F2B7E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Последовательность действий по анализу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регулирова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коммуникаций при выполнении проекта:</w:t>
      </w:r>
    </w:p>
    <w:p w14:paraId="6885179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анализ сбоев и нарушений при обеспечении участников проекта необходимой информацией</w:t>
      </w:r>
    </w:p>
    <w:p w14:paraId="54E6FF6E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анализ запросов на внесение изменений</w:t>
      </w:r>
    </w:p>
    <w:p w14:paraId="43D924BB" w14:textId="3F4B8AB4" w:rsidR="001B7ABC" w:rsidRPr="0032773A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32773A">
        <w:rPr>
          <w:rFonts w:ascii="Times New Roman" w:hAnsi="Times New Roman" w:cs="Times New Roman"/>
          <w:color w:val="000000"/>
          <w:lang w:val="ru-RU"/>
        </w:rPr>
        <w:t>в) анализ функционирования системы коммуникаций после внесения необходимых изменений</w:t>
      </w:r>
    </w:p>
    <w:p w14:paraId="7C62F904" w14:textId="77777777" w:rsidR="001B7ABC" w:rsidRPr="0032773A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32773A">
        <w:rPr>
          <w:rFonts w:ascii="Times New Roman" w:hAnsi="Times New Roman" w:cs="Times New Roman"/>
          <w:color w:val="000000"/>
          <w:lang w:val="ru-RU"/>
        </w:rPr>
        <w:t>г) информирование участников о внесенных изменениях</w:t>
      </w:r>
    </w:p>
    <w:bookmarkEnd w:id="4"/>
    <w:p w14:paraId="489F4F76" w14:textId="01112F60" w:rsidR="004D625B" w:rsidRDefault="004D625B" w:rsidP="004D625B">
      <w:pPr>
        <w:pStyle w:val="1"/>
        <w:rPr>
          <w:lang w:val="ru-RU" w:eastAsia="ru-RU"/>
        </w:rPr>
      </w:pPr>
    </w:p>
    <w:p w14:paraId="0B5327B5" w14:textId="1026F637" w:rsidR="0032773A" w:rsidRDefault="0032773A" w:rsidP="004D625B">
      <w:pPr>
        <w:pStyle w:val="1"/>
        <w:rPr>
          <w:lang w:val="ru-RU" w:eastAsia="ru-RU"/>
        </w:rPr>
      </w:pPr>
    </w:p>
    <w:p w14:paraId="41C06872" w14:textId="625A3C92" w:rsidR="0032773A" w:rsidRDefault="0032773A" w:rsidP="004D625B">
      <w:pPr>
        <w:pStyle w:val="1"/>
        <w:rPr>
          <w:lang w:val="ru-RU" w:eastAsia="ru-RU"/>
        </w:rPr>
      </w:pPr>
    </w:p>
    <w:p w14:paraId="3AD29CD5" w14:textId="73747167" w:rsidR="0032773A" w:rsidRDefault="0032773A" w:rsidP="004D625B">
      <w:pPr>
        <w:pStyle w:val="1"/>
        <w:rPr>
          <w:lang w:val="ru-RU" w:eastAsia="ru-RU"/>
        </w:rPr>
      </w:pPr>
    </w:p>
    <w:p w14:paraId="552F7281" w14:textId="07459756" w:rsidR="0032773A" w:rsidRDefault="0032773A" w:rsidP="004D625B">
      <w:pPr>
        <w:pStyle w:val="1"/>
        <w:rPr>
          <w:lang w:val="ru-RU" w:eastAsia="ru-RU"/>
        </w:rPr>
      </w:pPr>
    </w:p>
    <w:p w14:paraId="13CB72B2" w14:textId="2F8646FB" w:rsidR="0032773A" w:rsidRDefault="0032773A" w:rsidP="004D625B">
      <w:pPr>
        <w:pStyle w:val="1"/>
        <w:rPr>
          <w:lang w:val="ru-RU" w:eastAsia="ru-RU"/>
        </w:rPr>
      </w:pPr>
    </w:p>
    <w:p w14:paraId="4D5DDD74" w14:textId="72C5C03C" w:rsidR="0032773A" w:rsidRDefault="0032773A" w:rsidP="004D625B">
      <w:pPr>
        <w:pStyle w:val="1"/>
        <w:rPr>
          <w:lang w:val="ru-RU" w:eastAsia="ru-RU"/>
        </w:rPr>
      </w:pPr>
    </w:p>
    <w:p w14:paraId="276CBA54" w14:textId="64AE6B72" w:rsidR="0032773A" w:rsidRDefault="0032773A" w:rsidP="004D625B">
      <w:pPr>
        <w:pStyle w:val="1"/>
        <w:rPr>
          <w:lang w:val="ru-RU" w:eastAsia="ru-RU"/>
        </w:rPr>
      </w:pPr>
    </w:p>
    <w:p w14:paraId="125CD407" w14:textId="3CA72A7C" w:rsidR="0032773A" w:rsidRDefault="0032773A" w:rsidP="004D625B">
      <w:pPr>
        <w:pStyle w:val="1"/>
        <w:rPr>
          <w:lang w:val="ru-RU" w:eastAsia="ru-RU"/>
        </w:rPr>
      </w:pPr>
    </w:p>
    <w:p w14:paraId="7415A02D" w14:textId="1C6D0AC4" w:rsidR="0032773A" w:rsidRDefault="0032773A" w:rsidP="004D625B">
      <w:pPr>
        <w:pStyle w:val="1"/>
        <w:rPr>
          <w:lang w:val="ru-RU" w:eastAsia="ru-RU"/>
        </w:rPr>
      </w:pPr>
    </w:p>
    <w:p w14:paraId="1E42BB80" w14:textId="4A2D3574" w:rsidR="0032773A" w:rsidRDefault="0032773A" w:rsidP="004D625B">
      <w:pPr>
        <w:pStyle w:val="1"/>
        <w:rPr>
          <w:lang w:val="ru-RU" w:eastAsia="ru-RU"/>
        </w:rPr>
      </w:pPr>
    </w:p>
    <w:p w14:paraId="43686CCC" w14:textId="475918B4" w:rsidR="0032773A" w:rsidRDefault="0032773A" w:rsidP="004D625B">
      <w:pPr>
        <w:pStyle w:val="1"/>
        <w:rPr>
          <w:lang w:val="ru-RU" w:eastAsia="ru-RU"/>
        </w:rPr>
      </w:pPr>
    </w:p>
    <w:p w14:paraId="40159CEA" w14:textId="39CAF80A" w:rsidR="0032773A" w:rsidRDefault="0032773A" w:rsidP="004D625B">
      <w:pPr>
        <w:pStyle w:val="1"/>
        <w:rPr>
          <w:lang w:val="ru-RU" w:eastAsia="ru-RU"/>
        </w:rPr>
      </w:pPr>
    </w:p>
    <w:p w14:paraId="3A9A7033" w14:textId="1E81A785" w:rsidR="0032773A" w:rsidRDefault="0032773A" w:rsidP="004D625B">
      <w:pPr>
        <w:pStyle w:val="1"/>
        <w:rPr>
          <w:lang w:val="ru-RU" w:eastAsia="ru-RU"/>
        </w:rPr>
      </w:pPr>
    </w:p>
    <w:p w14:paraId="6F045435" w14:textId="73183782" w:rsidR="0032773A" w:rsidRDefault="0032773A" w:rsidP="004D625B">
      <w:pPr>
        <w:pStyle w:val="1"/>
        <w:rPr>
          <w:lang w:val="ru-RU" w:eastAsia="ru-RU"/>
        </w:rPr>
      </w:pPr>
    </w:p>
    <w:p w14:paraId="031660DB" w14:textId="6F39C23C" w:rsidR="0032773A" w:rsidRDefault="0032773A" w:rsidP="004D625B">
      <w:pPr>
        <w:pStyle w:val="1"/>
        <w:rPr>
          <w:lang w:val="ru-RU" w:eastAsia="ru-RU"/>
        </w:rPr>
      </w:pPr>
    </w:p>
    <w:p w14:paraId="15DD62B9" w14:textId="76DE03E7" w:rsidR="0032773A" w:rsidRDefault="0032773A" w:rsidP="004D625B">
      <w:pPr>
        <w:pStyle w:val="1"/>
        <w:rPr>
          <w:lang w:val="ru-RU" w:eastAsia="ru-RU"/>
        </w:rPr>
      </w:pPr>
    </w:p>
    <w:p w14:paraId="3E48AA1B" w14:textId="32D3EF66" w:rsidR="0032773A" w:rsidRDefault="0032773A" w:rsidP="004D625B">
      <w:pPr>
        <w:pStyle w:val="1"/>
        <w:rPr>
          <w:lang w:val="ru-RU" w:eastAsia="ru-RU"/>
        </w:rPr>
      </w:pPr>
    </w:p>
    <w:p w14:paraId="0793FAC5" w14:textId="524B4E40" w:rsidR="0032773A" w:rsidRDefault="0032773A" w:rsidP="004D625B">
      <w:pPr>
        <w:pStyle w:val="1"/>
        <w:rPr>
          <w:lang w:val="ru-RU" w:eastAsia="ru-RU"/>
        </w:rPr>
      </w:pPr>
    </w:p>
    <w:p w14:paraId="2E05E0B7" w14:textId="53BC3C65" w:rsidR="0032773A" w:rsidRDefault="0032773A" w:rsidP="004D625B">
      <w:pPr>
        <w:pStyle w:val="1"/>
        <w:rPr>
          <w:lang w:val="ru-RU" w:eastAsia="ru-RU"/>
        </w:rPr>
      </w:pPr>
    </w:p>
    <w:p w14:paraId="7765D1AB" w14:textId="6A4A9EFE" w:rsidR="0032773A" w:rsidRDefault="0032773A" w:rsidP="004D625B">
      <w:pPr>
        <w:pStyle w:val="1"/>
        <w:rPr>
          <w:lang w:val="ru-RU" w:eastAsia="ru-RU"/>
        </w:rPr>
      </w:pPr>
    </w:p>
    <w:p w14:paraId="4BC260BF" w14:textId="5FA40141" w:rsidR="0032773A" w:rsidRDefault="0032773A" w:rsidP="004D625B">
      <w:pPr>
        <w:pStyle w:val="1"/>
        <w:rPr>
          <w:lang w:val="ru-RU" w:eastAsia="ru-RU"/>
        </w:rPr>
      </w:pPr>
    </w:p>
    <w:p w14:paraId="31D1052A" w14:textId="59527F15" w:rsidR="0032773A" w:rsidRDefault="0032773A" w:rsidP="004D625B">
      <w:pPr>
        <w:pStyle w:val="1"/>
        <w:rPr>
          <w:lang w:val="ru-RU" w:eastAsia="ru-RU"/>
        </w:rPr>
      </w:pPr>
    </w:p>
    <w:p w14:paraId="4CE228C3" w14:textId="1F77F8FB" w:rsidR="0032773A" w:rsidRDefault="0032773A" w:rsidP="004D625B">
      <w:pPr>
        <w:pStyle w:val="1"/>
        <w:rPr>
          <w:lang w:val="ru-RU" w:eastAsia="ru-RU"/>
        </w:rPr>
      </w:pPr>
    </w:p>
    <w:p w14:paraId="589765A9" w14:textId="0644C6CB" w:rsidR="0032773A" w:rsidRDefault="0032773A" w:rsidP="004D625B">
      <w:pPr>
        <w:pStyle w:val="1"/>
        <w:rPr>
          <w:lang w:val="ru-RU" w:eastAsia="ru-RU"/>
        </w:rPr>
      </w:pPr>
    </w:p>
    <w:p w14:paraId="178B18EA" w14:textId="77777777" w:rsidR="0032773A" w:rsidRDefault="0032773A" w:rsidP="004D625B">
      <w:pPr>
        <w:pStyle w:val="1"/>
        <w:rPr>
          <w:lang w:val="ru-RU" w:eastAsia="ru-RU"/>
        </w:rPr>
      </w:pPr>
    </w:p>
    <w:p w14:paraId="04EBD464" w14:textId="7018551C" w:rsidR="004D625B" w:rsidRDefault="0009449C" w:rsidP="004D625B">
      <w:pPr>
        <w:pStyle w:val="1"/>
        <w:rPr>
          <w:b/>
          <w:bCs/>
          <w:lang w:val="ru-RU" w:eastAsia="ru-RU"/>
        </w:rPr>
      </w:pPr>
      <w:bookmarkStart w:id="45" w:name="_Toc210478612"/>
      <w:r>
        <w:rPr>
          <w:b/>
          <w:bCs/>
          <w:lang w:val="ru-RU" w:eastAsia="ru-RU"/>
        </w:rPr>
        <w:lastRenderedPageBreak/>
        <w:t>Самостоятельная работа</w:t>
      </w:r>
      <w:r w:rsidR="004D625B" w:rsidRPr="0032773A">
        <w:rPr>
          <w:b/>
          <w:bCs/>
          <w:lang w:val="ru-RU" w:eastAsia="ru-RU"/>
        </w:rPr>
        <w:t>№ 8-10. (зачётное задание)</w:t>
      </w:r>
      <w:bookmarkEnd w:id="45"/>
    </w:p>
    <w:p w14:paraId="70CF46CB" w14:textId="77777777" w:rsidR="0032773A" w:rsidRPr="0032773A" w:rsidRDefault="0032773A" w:rsidP="004D625B">
      <w:pPr>
        <w:pStyle w:val="1"/>
        <w:rPr>
          <w:b/>
          <w:bCs/>
          <w:lang w:val="ru-RU" w:eastAsia="ru-RU"/>
        </w:rPr>
      </w:pPr>
    </w:p>
    <w:p w14:paraId="3F6AC828" w14:textId="7C7F9A0E" w:rsidR="002546A2" w:rsidRPr="002546A2" w:rsidRDefault="002546A2" w:rsidP="0032773A">
      <w:pPr>
        <w:tabs>
          <w:tab w:val="left" w:pos="410"/>
        </w:tabs>
        <w:spacing w:line="360" w:lineRule="auto"/>
        <w:ind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 этап.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Разработать собственный веб-сайт/проект и разместить на нём свой блог.</w:t>
      </w:r>
    </w:p>
    <w:p w14:paraId="7E8D6B3D" w14:textId="77777777" w:rsidR="002546A2" w:rsidRPr="002546A2" w:rsidRDefault="002546A2" w:rsidP="0032773A">
      <w:pPr>
        <w:spacing w:line="360" w:lineRule="auto"/>
        <w:ind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 этап.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</w:t>
      </w:r>
      <w:r w:rsidRPr="002546A2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выбранному</w:t>
      </w:r>
      <w:r w:rsidRPr="002546A2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проекту</w:t>
      </w:r>
      <w:r w:rsidRPr="002546A2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предоставить</w:t>
      </w:r>
      <w:r w:rsidRPr="002546A2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техническое задание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включающее следующую </w:t>
      </w:r>
      <w:r w:rsidRPr="002546A2">
        <w:rPr>
          <w:rFonts w:ascii="Times New Roman" w:eastAsia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информацию: </w:t>
      </w:r>
    </w:p>
    <w:p w14:paraId="1257F2A8" w14:textId="77777777" w:rsidR="002546A2" w:rsidRPr="002546A2" w:rsidRDefault="002546A2" w:rsidP="0032773A">
      <w:pPr>
        <w:spacing w:line="360" w:lineRule="auto"/>
        <w:ind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- Общая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информация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проекте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(аннотация);</w:t>
      </w:r>
    </w:p>
    <w:p w14:paraId="5304D54C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Назначение</w:t>
      </w:r>
      <w:r w:rsidRPr="002546A2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проекта, причины</w:t>
      </w:r>
      <w:r w:rsidRPr="002546A2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инициации</w:t>
      </w:r>
      <w:r w:rsidRPr="002546A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(обоснование);</w:t>
      </w:r>
    </w:p>
    <w:p w14:paraId="7B779C46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Цели, задачи проекта;</w:t>
      </w:r>
    </w:p>
    <w:p w14:paraId="36B31733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Менеджер</w:t>
      </w:r>
      <w:r w:rsidRPr="002546A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проекта; </w:t>
      </w:r>
    </w:p>
    <w:p w14:paraId="0F8DDD6A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 к функциональным характеристикам проекта;</w:t>
      </w:r>
    </w:p>
    <w:p w14:paraId="5073F5D6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Даты</w:t>
      </w:r>
      <w:r w:rsidRPr="002546A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окончания,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длительность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проекта (календарный план работ с этапами); </w:t>
      </w:r>
    </w:p>
    <w:p w14:paraId="0BAAF3C7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Продукты/результаты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 и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2546A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ним,</w:t>
      </w:r>
    </w:p>
    <w:p w14:paraId="3856D563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Оценка</w:t>
      </w:r>
      <w:r w:rsidRPr="002546A2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бюджета</w:t>
      </w:r>
      <w:r w:rsidRPr="002546A2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проекта.</w:t>
      </w:r>
    </w:p>
    <w:p w14:paraId="7645045D" w14:textId="77777777" w:rsidR="002546A2" w:rsidRPr="002546A2" w:rsidRDefault="002546A2" w:rsidP="0032773A">
      <w:pPr>
        <w:widowControl/>
        <w:autoSpaceDE/>
        <w:autoSpaceDN/>
        <w:spacing w:line="360" w:lineRule="auto"/>
        <w:ind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3 </w:t>
      </w:r>
      <w:proofErr w:type="spellStart"/>
      <w:r w:rsidRPr="002546A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этап.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Представить</w:t>
      </w:r>
      <w:proofErr w:type="spellEnd"/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иерархическое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разбиение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всей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работы, которую необходимо выполнить для достижения целей проекта,</w:t>
      </w:r>
      <w:r w:rsidRPr="002546A2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составить </w:t>
      </w:r>
      <w:proofErr w:type="spellStart"/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скрам</w:t>
      </w:r>
      <w:proofErr w:type="spellEnd"/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-доску по </w:t>
      </w:r>
      <w:r w:rsidRPr="002546A2">
        <w:rPr>
          <w:rFonts w:ascii="Calibri" w:eastAsia="Times New Roman" w:hAnsi="Calibri" w:cs="Times New Roman"/>
          <w:sz w:val="28"/>
          <w:szCs w:val="28"/>
          <w:lang w:val="ru-RU" w:eastAsia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методологии </w:t>
      </w:r>
      <w:proofErr w:type="spellStart"/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Scrum</w:t>
      </w:r>
      <w:proofErr w:type="spellEnd"/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проектирования собственного веб-сайта.</w:t>
      </w:r>
    </w:p>
    <w:p w14:paraId="50C555FA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техническое задание на разработку сайта «Интернет магазин одежды»</w:t>
      </w:r>
    </w:p>
    <w:p w14:paraId="3D802AC4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техническое задание на разработку информационно-справочной системы.</w:t>
      </w:r>
    </w:p>
    <w:p w14:paraId="78F57DF6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техническое задание на разработку базы данных «Спортивный клуб»</w:t>
      </w:r>
    </w:p>
    <w:p w14:paraId="7CEE419F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Разработать требования к функциональным характеристикам для информационной системы «Паспорт кабинета»</w:t>
      </w:r>
    </w:p>
    <w:p w14:paraId="5B586952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Разработать требования к функциональным характеристикам для информационной системы «Виды страхования».</w:t>
      </w:r>
    </w:p>
    <w:p w14:paraId="69CD52AB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Разработать техническое задание на создания базы данных для автоматизаций управления предприятием.</w:t>
      </w:r>
    </w:p>
    <w:p w14:paraId="04E948D6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Разработать техническое задание на создание туристического сайта.</w:t>
      </w:r>
    </w:p>
    <w:p w14:paraId="049BDDA3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Разработать требования к составу технических и программных средств для системы контроля знаний.</w:t>
      </w:r>
    </w:p>
    <w:p w14:paraId="6A9269EA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Оформление программной документации. Стадия «Техническое задание».</w:t>
      </w:r>
    </w:p>
    <w:p w14:paraId="0DF61C97" w14:textId="77777777" w:rsidR="002546A2" w:rsidRPr="002546A2" w:rsidRDefault="002546A2" w:rsidP="002546A2">
      <w:pPr>
        <w:widowControl/>
        <w:autoSpaceDE/>
        <w:autoSpaceDN/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184509" w14:textId="77777777" w:rsidR="0097075F" w:rsidRPr="00567330" w:rsidRDefault="0097075F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7E1D472D" w14:textId="77777777" w:rsidR="00F74E57" w:rsidRPr="00567330" w:rsidRDefault="00F74E57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4440928B" w14:textId="77777777" w:rsidR="00F74E57" w:rsidRPr="00567330" w:rsidRDefault="00F74E57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7C42A872" w14:textId="77777777" w:rsidR="007E718F" w:rsidRPr="00567330" w:rsidRDefault="007E718F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24452855" w14:textId="77777777" w:rsidR="007E718F" w:rsidRPr="00567330" w:rsidRDefault="007E718F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0C2915BB" w14:textId="77777777" w:rsidR="007E718F" w:rsidRPr="00567330" w:rsidRDefault="007E718F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1F335A09" w14:textId="77777777" w:rsidR="00F74E57" w:rsidRPr="00567330" w:rsidRDefault="00F74E57" w:rsidP="001715C5">
      <w:pPr>
        <w:pStyle w:val="1"/>
        <w:spacing w:line="360" w:lineRule="auto"/>
        <w:ind w:left="0"/>
        <w:jc w:val="both"/>
        <w:rPr>
          <w:w w:val="120"/>
          <w:sz w:val="28"/>
          <w:szCs w:val="28"/>
          <w:lang w:val="ru-RU"/>
        </w:rPr>
      </w:pPr>
    </w:p>
    <w:p w14:paraId="1011E077" w14:textId="77777777" w:rsidR="007E718F" w:rsidRPr="00567330" w:rsidRDefault="007E718F" w:rsidP="001715C5">
      <w:pPr>
        <w:pStyle w:val="1"/>
        <w:spacing w:line="360" w:lineRule="auto"/>
        <w:ind w:left="0"/>
        <w:jc w:val="both"/>
        <w:rPr>
          <w:b/>
          <w:w w:val="120"/>
          <w:sz w:val="28"/>
          <w:szCs w:val="28"/>
          <w:lang w:val="ru-RU"/>
        </w:rPr>
      </w:pPr>
    </w:p>
    <w:p w14:paraId="18DCFCDD" w14:textId="77777777" w:rsidR="00F74E57" w:rsidRPr="00567330" w:rsidRDefault="00C76F97" w:rsidP="00C76F97">
      <w:pPr>
        <w:pStyle w:val="1"/>
        <w:pageBreakBefore/>
        <w:spacing w:line="360" w:lineRule="auto"/>
        <w:ind w:left="0"/>
        <w:jc w:val="center"/>
        <w:rPr>
          <w:b/>
          <w:w w:val="120"/>
          <w:sz w:val="28"/>
          <w:szCs w:val="28"/>
          <w:lang w:val="ru-RU"/>
        </w:rPr>
      </w:pPr>
      <w:bookmarkStart w:id="46" w:name="_Toc210478613"/>
      <w:r>
        <w:rPr>
          <w:b/>
          <w:w w:val="120"/>
          <w:sz w:val="28"/>
          <w:szCs w:val="28"/>
          <w:lang w:val="ru-RU"/>
        </w:rPr>
        <w:lastRenderedPageBreak/>
        <w:t>Список рекомендуемой литературы</w:t>
      </w:r>
      <w:bookmarkEnd w:id="46"/>
    </w:p>
    <w:p w14:paraId="70DD76A2" w14:textId="77777777" w:rsidR="007E718F" w:rsidRPr="00567330" w:rsidRDefault="007E718F" w:rsidP="00C76F9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6733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Список основной литературы:</w:t>
      </w:r>
    </w:p>
    <w:p w14:paraId="521F1CED" w14:textId="30C7484A" w:rsidR="001B7ABC" w:rsidRDefault="007E718F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673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Киселев, А. А. Управление проектами : учебник / А. А. Киселев. - Москва : Директ-Медиа, 2023. - 460 с. - ISBN 978-5-4499-3517-5. - Текст : электронный. - URL: </w:t>
      </w:r>
      <w:r w:rsidR="00F5305A">
        <w:fldChar w:fldCharType="begin"/>
      </w:r>
      <w:r w:rsidR="00F5305A" w:rsidRPr="00F5305A">
        <w:rPr>
          <w:lang w:val="ru-RU"/>
        </w:rPr>
        <w:instrText xml:space="preserve"> </w:instrText>
      </w:r>
      <w:r w:rsidR="00F5305A">
        <w:instrText>HYPERLINK</w:instrText>
      </w:r>
      <w:r w:rsidR="00F5305A" w:rsidRPr="00F5305A">
        <w:rPr>
          <w:lang w:val="ru-RU"/>
        </w:rPr>
        <w:instrText xml:space="preserve"> "</w:instrText>
      </w:r>
      <w:r w:rsidR="00F5305A">
        <w:instrText>https</w:instrText>
      </w:r>
      <w:r w:rsidR="00F5305A" w:rsidRPr="00F5305A">
        <w:rPr>
          <w:lang w:val="ru-RU"/>
        </w:rPr>
        <w:instrText>://</w:instrText>
      </w:r>
      <w:r w:rsidR="00F5305A">
        <w:instrText>znanium</w:instrText>
      </w:r>
      <w:r w:rsidR="00F5305A" w:rsidRPr="00F5305A">
        <w:rPr>
          <w:lang w:val="ru-RU"/>
        </w:rPr>
        <w:instrText>.</w:instrText>
      </w:r>
      <w:r w:rsidR="00F5305A">
        <w:instrText>ru</w:instrText>
      </w:r>
      <w:r w:rsidR="00F5305A" w:rsidRPr="00F5305A">
        <w:rPr>
          <w:lang w:val="ru-RU"/>
        </w:rPr>
        <w:instrText>/</w:instrText>
      </w:r>
      <w:r w:rsidR="00F5305A">
        <w:instrText>catalog</w:instrText>
      </w:r>
      <w:r w:rsidR="00F5305A" w:rsidRPr="00F5305A">
        <w:rPr>
          <w:lang w:val="ru-RU"/>
        </w:rPr>
        <w:instrText>/</w:instrText>
      </w:r>
      <w:r w:rsidR="00F5305A">
        <w:instrText>product</w:instrText>
      </w:r>
      <w:r w:rsidR="00F5305A" w:rsidRPr="00F5305A">
        <w:rPr>
          <w:lang w:val="ru-RU"/>
        </w:rPr>
        <w:instrText xml:space="preserve">/2147720" </w:instrText>
      </w:r>
      <w:r w:rsidR="00F5305A">
        <w:fldChar w:fldCharType="separate"/>
      </w:r>
      <w:r w:rsidR="001B7ABC" w:rsidRPr="006E5D05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t>https://znanium.ru/catalog/product/2147720</w:t>
      </w:r>
      <w:r w:rsidR="00F5305A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</w:p>
    <w:p w14:paraId="3451C0FD" w14:textId="526D3CF7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Лукманова, И. Г. Управление проектами : учебное пособие / И. Г. Лукманова, А. Г. Королев, Е. В.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Нежникова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- 2-е изд. - Москва : МИСИ-МГСУ,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- 174 с. - ISBN 978-5-7264-1746-2. - Текст : электронный. - URL: https://znanium.com/catalog/product/971764 </w:t>
      </w:r>
    </w:p>
    <w:p w14:paraId="60546804" w14:textId="4A9A2212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Савон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Д. Ю. Управление проектами : учебник / Д. Ю.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Савон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Т. О. Толстых. - Москва : Издательский Дом НИТУ «МИСиС», 2022. - 167 с. - ISBN 978-5-907560-14-7. - Текст : электронный. - URL: https://znanium.com/catalog/product/1914826 </w:t>
      </w:r>
    </w:p>
    <w:p w14:paraId="67990409" w14:textId="7923DA5E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Фомичев, А. Н. Управление проектами : учебник для бакалавров / А. Н. Фомичев. - Москва : Издательско-торговая корпорация «Дашков и К°», 2023. - 257 с. - ISBN 978-5-394-05026-8. - Текст : электронный. - URL: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instrText xml:space="preserve"> HYPERLINK "</w:instrTex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instrText xml:space="preserve">https://znanium.com/catalog/product/1996283 </w:instrText>
      </w:r>
    </w:p>
    <w:p w14:paraId="743CB20C" w14:textId="77777777" w:rsidR="001B7ABC" w:rsidRPr="006E5D05" w:rsidRDefault="001B7ABC" w:rsidP="001715C5">
      <w:pPr>
        <w:spacing w:line="360" w:lineRule="auto"/>
        <w:jc w:val="both"/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instrText xml:space="preserve">3"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fldChar w:fldCharType="separate"/>
      </w:r>
      <w:r w:rsidRPr="006E5D05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https://znanium.com/catalog/product/1996283 </w:t>
      </w:r>
    </w:p>
    <w:p w14:paraId="013947EB" w14:textId="3835BCA0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Володин, В. В. Управление проектом [Электронный ресурс] : учеб. пособие / В. В. Володин, Ф. Б. Лобанов, Т. В. Алексеева и др. - Москва : Московский финансово-промышленный университет «Синергия»,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- (Сдаем госэкзамен). - ISBN 978-5-4257-0144-2. - Текст : электронный. - URL: https://znanium.com/catalog/product/451383 </w:t>
      </w:r>
    </w:p>
    <w:p w14:paraId="02AB9906" w14:textId="77777777" w:rsidR="001B7ABC" w:rsidRPr="00567330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8AA75D5" w14:textId="77777777" w:rsidR="007E718F" w:rsidRPr="00567330" w:rsidRDefault="007E718F" w:rsidP="00C76F9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6733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Список дополнительной литературы</w:t>
      </w:r>
    </w:p>
    <w:p w14:paraId="4D78BEDD" w14:textId="082B0A28" w:rsidR="001B7ABC" w:rsidRDefault="007E718F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67330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673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Основы проектной деятельности : учебное пособие / Р. М. Богданова, В. Ю. Боев, М. Ю. Денисов [и др.] ; под ред. канд. экон. наук, доц. В. Ю. </w:t>
      </w:r>
      <w:proofErr w:type="spellStart"/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Боева</w:t>
      </w:r>
      <w:proofErr w:type="spellEnd"/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- </w:t>
      </w:r>
      <w:proofErr w:type="spellStart"/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Ростов</w:t>
      </w:r>
      <w:proofErr w:type="spellEnd"/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-на-Дону : Издательско-полиграфический комплекс Рост. гос. экон. ун-та (РИНХ), 2022. - 680 с. - ISBN 978-5-7972-3068-7. - Текст : электронный. - URL: https://znanium.ru/catalog/product/2213246</w:t>
      </w:r>
    </w:p>
    <w:p w14:paraId="2E772B8B" w14:textId="7FF46B09" w:rsidR="00F74E57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Первушин, В. А. Практика управления инновационными проектами: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Учебное пособие / Первушин В.А. - Москва :ИД Дело РАНХиГС,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- 208 с. (Образовательные инновации) ISBN 978-5-7749-0917-9. - Текст : электронный. - URL: </w:t>
      </w:r>
      <w:r w:rsidR="00F5305A">
        <w:fldChar w:fldCharType="begin"/>
      </w:r>
      <w:r w:rsidR="00F5305A" w:rsidRPr="00F5305A">
        <w:rPr>
          <w:lang w:val="ru-RU"/>
        </w:rPr>
        <w:instrText xml:space="preserve"> </w:instrText>
      </w:r>
      <w:r w:rsidR="00F5305A">
        <w:instrText>HYPERLINK</w:instrText>
      </w:r>
      <w:r w:rsidR="00F5305A" w:rsidRPr="00F5305A">
        <w:rPr>
          <w:lang w:val="ru-RU"/>
        </w:rPr>
        <w:instrText xml:space="preserve"> "</w:instrText>
      </w:r>
      <w:r w:rsidR="00F5305A">
        <w:instrText>https</w:instrText>
      </w:r>
      <w:r w:rsidR="00F5305A" w:rsidRPr="00F5305A">
        <w:rPr>
          <w:lang w:val="ru-RU"/>
        </w:rPr>
        <w:instrText>://</w:instrText>
      </w:r>
      <w:r w:rsidR="00F5305A">
        <w:instrText>znanium</w:instrText>
      </w:r>
      <w:r w:rsidR="00F5305A" w:rsidRPr="00F5305A">
        <w:rPr>
          <w:lang w:val="ru-RU"/>
        </w:rPr>
        <w:instrText>.</w:instrText>
      </w:r>
      <w:r w:rsidR="00F5305A">
        <w:instrText>ru</w:instrText>
      </w:r>
      <w:r w:rsidR="00F5305A" w:rsidRPr="00F5305A">
        <w:rPr>
          <w:lang w:val="ru-RU"/>
        </w:rPr>
        <w:instrText>/</w:instrText>
      </w:r>
      <w:r w:rsidR="00F5305A">
        <w:instrText>catalog</w:instrText>
      </w:r>
      <w:r w:rsidR="00F5305A" w:rsidRPr="00F5305A">
        <w:rPr>
          <w:lang w:val="ru-RU"/>
        </w:rPr>
        <w:instrText>/</w:instrText>
      </w:r>
      <w:r w:rsidR="00F5305A">
        <w:instrText>product</w:instrText>
      </w:r>
      <w:r w:rsidR="00F5305A" w:rsidRPr="00F5305A">
        <w:rPr>
          <w:lang w:val="ru-RU"/>
        </w:rPr>
        <w:instrText xml:space="preserve">/448704" </w:instrText>
      </w:r>
      <w:r w:rsidR="00F5305A">
        <w:fldChar w:fldCharType="separate"/>
      </w:r>
      <w:r w:rsidRPr="006E5D05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t>https://znanium.ru/catalog/product/448704</w:t>
      </w:r>
      <w:r w:rsidR="00F5305A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</w:p>
    <w:p w14:paraId="377626F9" w14:textId="4EE5721D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Проектный менеджмент : учебник / под ред. С.А. Полевого. — Москва : ИНФРА-М, 2024. — 575 с. — (Высшее образование). — DOI 10.12737/2016339. - ISBN 978-5-16-018508-8. - Текст : электронный. - URL: </w:t>
      </w:r>
      <w:r w:rsidR="00F5305A">
        <w:fldChar w:fldCharType="begin"/>
      </w:r>
      <w:r w:rsidR="00F5305A" w:rsidRPr="00F5305A">
        <w:rPr>
          <w:lang w:val="ru-RU"/>
        </w:rPr>
        <w:instrText xml:space="preserve"> </w:instrText>
      </w:r>
      <w:r w:rsidR="00F5305A">
        <w:instrText>HYPERLINK</w:instrText>
      </w:r>
      <w:r w:rsidR="00F5305A" w:rsidRPr="00F5305A">
        <w:rPr>
          <w:lang w:val="ru-RU"/>
        </w:rPr>
        <w:instrText xml:space="preserve"> "</w:instrText>
      </w:r>
      <w:r w:rsidR="00F5305A">
        <w:instrText>https</w:instrText>
      </w:r>
      <w:r w:rsidR="00F5305A" w:rsidRPr="00F5305A">
        <w:rPr>
          <w:lang w:val="ru-RU"/>
        </w:rPr>
        <w:instrText>://</w:instrText>
      </w:r>
      <w:r w:rsidR="00F5305A">
        <w:instrText>znanium</w:instrText>
      </w:r>
      <w:r w:rsidR="00F5305A" w:rsidRPr="00F5305A">
        <w:rPr>
          <w:lang w:val="ru-RU"/>
        </w:rPr>
        <w:instrText>.</w:instrText>
      </w:r>
      <w:r w:rsidR="00F5305A">
        <w:instrText>ru</w:instrText>
      </w:r>
      <w:r w:rsidR="00F5305A" w:rsidRPr="00F5305A">
        <w:rPr>
          <w:lang w:val="ru-RU"/>
        </w:rPr>
        <w:instrText>/</w:instrText>
      </w:r>
      <w:r w:rsidR="00F5305A">
        <w:instrText>catalog</w:instrText>
      </w:r>
      <w:r w:rsidR="00F5305A" w:rsidRPr="00F5305A">
        <w:rPr>
          <w:lang w:val="ru-RU"/>
        </w:rPr>
        <w:instrText>/</w:instrText>
      </w:r>
      <w:r w:rsidR="00F5305A">
        <w:instrText>product</w:instrText>
      </w:r>
      <w:r w:rsidR="00F5305A" w:rsidRPr="00F5305A">
        <w:rPr>
          <w:lang w:val="ru-RU"/>
        </w:rPr>
        <w:instrText xml:space="preserve">/2016339" </w:instrText>
      </w:r>
      <w:r w:rsidR="00F5305A">
        <w:fldChar w:fldCharType="separate"/>
      </w:r>
      <w:r w:rsidRPr="006E5D05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t>https://znanium.ru/catalog/product/2016339</w:t>
      </w:r>
      <w:r w:rsidR="00F5305A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4EB180B2" w14:textId="66A057CF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Управление проектами. Фундаментальный курс : учебник / А. В. Алешин, В. М.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Аньшин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К. А. Багратиони [и др.] ; под ред. В. М.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Аньшина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О. Н. Ильиной ; Нац.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исслед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ун-т «Высшая школа экономики». - 2-е изд., эл.,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перераб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и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Москва : Изд. дом Высшей школы экономики, 2023. - 802 с. - (Учебники Высшей школы экономики). - ISBN 978-5-7598-2413-8. - Текст : электронный. - URL: </w:t>
      </w:r>
      <w:r w:rsidR="00F5305A">
        <w:fldChar w:fldCharType="begin"/>
      </w:r>
      <w:r w:rsidR="00F5305A" w:rsidRPr="00F5305A">
        <w:rPr>
          <w:lang w:val="ru-RU"/>
        </w:rPr>
        <w:instrText xml:space="preserve"> </w:instrText>
      </w:r>
      <w:r w:rsidR="00F5305A">
        <w:instrText>HYPERLINK</w:instrText>
      </w:r>
      <w:r w:rsidR="00F5305A" w:rsidRPr="00F5305A">
        <w:rPr>
          <w:lang w:val="ru-RU"/>
        </w:rPr>
        <w:instrText xml:space="preserve"> "</w:instrText>
      </w:r>
      <w:r w:rsidR="00F5305A">
        <w:instrText>https</w:instrText>
      </w:r>
      <w:r w:rsidR="00F5305A" w:rsidRPr="00F5305A">
        <w:rPr>
          <w:lang w:val="ru-RU"/>
        </w:rPr>
        <w:instrText>://</w:instrText>
      </w:r>
      <w:r w:rsidR="00F5305A">
        <w:instrText>znanium</w:instrText>
      </w:r>
      <w:r w:rsidR="00F5305A" w:rsidRPr="00F5305A">
        <w:rPr>
          <w:lang w:val="ru-RU"/>
        </w:rPr>
        <w:instrText>.</w:instrText>
      </w:r>
      <w:r w:rsidR="00F5305A">
        <w:instrText>ru</w:instrText>
      </w:r>
      <w:r w:rsidR="00F5305A" w:rsidRPr="00F5305A">
        <w:rPr>
          <w:lang w:val="ru-RU"/>
        </w:rPr>
        <w:instrText>/</w:instrText>
      </w:r>
      <w:r w:rsidR="00F5305A">
        <w:instrText>catalog</w:instrText>
      </w:r>
      <w:r w:rsidR="00F5305A" w:rsidRPr="00F5305A">
        <w:rPr>
          <w:lang w:val="ru-RU"/>
        </w:rPr>
        <w:instrText>/</w:instrText>
      </w:r>
      <w:r w:rsidR="00F5305A">
        <w:instrText>product</w:instrText>
      </w:r>
      <w:r w:rsidR="00F5305A" w:rsidRPr="00F5305A">
        <w:rPr>
          <w:lang w:val="ru-RU"/>
        </w:rPr>
        <w:instrText xml:space="preserve">/2156428" </w:instrText>
      </w:r>
      <w:r w:rsidR="00F5305A">
        <w:fldChar w:fldCharType="separate"/>
      </w:r>
      <w:r w:rsidRPr="006E5D05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t>https://znanium.ru/catalog/product/2156428</w:t>
      </w:r>
      <w:r w:rsidR="00F5305A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</w:p>
    <w:p w14:paraId="5CFC4241" w14:textId="5B14F958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Управление проектами в современной организации : учебно-методическое пособие / Г. Л.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Ципес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А. С.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Товб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М. И.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Нежурина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М. Г. Коротких. - Москва : Изд. Дом НИТУ «МИСиС»,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- 264 с. - Текст : электронный. - URL: https://znanium.com/catalog/product/1283520</w:t>
      </w:r>
    </w:p>
    <w:p w14:paraId="17FB1CCD" w14:textId="22B84CDE" w:rsidR="001B7ABC" w:rsidRDefault="001B7ABC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1369A2D0" w14:textId="5697C7F3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17DE8C92" w14:textId="4FC387F7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1B440126" w14:textId="1AECD04B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09FF9DA6" w14:textId="2E4F98F6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3EABDCED" w14:textId="6247357B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60DB912A" w14:textId="625CDE29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1FC3A5EF" w14:textId="2FC18FE7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2FBA4EBC" w14:textId="196B5685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45E2E616" w14:textId="2CA1B58E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52BEE113" w14:textId="7FCD8398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0A3E5B6D" w14:textId="15462C28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32E78250" w14:textId="493B0E7A" w:rsidR="004D625B" w:rsidRPr="0032773A" w:rsidRDefault="004D625B" w:rsidP="0032773A">
      <w:pPr>
        <w:pStyle w:val="1"/>
        <w:ind w:left="0"/>
        <w:rPr>
          <w:rFonts w:eastAsia="Calibri"/>
          <w:sz w:val="28"/>
          <w:szCs w:val="28"/>
          <w:lang w:val="ru-RU"/>
        </w:rPr>
      </w:pPr>
    </w:p>
    <w:p w14:paraId="630CCB18" w14:textId="1B1C5702" w:rsidR="004D625B" w:rsidRPr="0032773A" w:rsidRDefault="004D625B" w:rsidP="0032773A">
      <w:pPr>
        <w:pStyle w:val="1"/>
        <w:ind w:left="0"/>
        <w:jc w:val="center"/>
        <w:rPr>
          <w:rFonts w:eastAsia="Calibri"/>
          <w:b/>
          <w:bCs/>
          <w:sz w:val="28"/>
          <w:szCs w:val="28"/>
          <w:lang w:val="ru-RU"/>
        </w:rPr>
      </w:pPr>
      <w:bookmarkStart w:id="47" w:name="_Toc210478614"/>
      <w:r w:rsidRPr="0032773A">
        <w:rPr>
          <w:rFonts w:eastAsia="Calibri"/>
          <w:b/>
          <w:bCs/>
          <w:sz w:val="28"/>
          <w:szCs w:val="28"/>
          <w:lang w:val="ru-RU"/>
        </w:rPr>
        <w:lastRenderedPageBreak/>
        <w:t>Приложение</w:t>
      </w:r>
      <w:bookmarkEnd w:id="47"/>
    </w:p>
    <w:p w14:paraId="2942ADF0" w14:textId="75A5077A" w:rsidR="004D625B" w:rsidRPr="0032773A" w:rsidRDefault="004D625B" w:rsidP="0032773A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Вопросы к дифференцированному зачету по дисциплине</w:t>
      </w:r>
    </w:p>
    <w:p w14:paraId="0AE53EEE" w14:textId="77777777" w:rsidR="004D625B" w:rsidRDefault="004D625B" w:rsidP="004D625B">
      <w:pPr>
        <w:jc w:val="center"/>
        <w:rPr>
          <w:w w:val="120"/>
          <w:lang w:val="ru-RU"/>
        </w:rPr>
      </w:pPr>
    </w:p>
    <w:p w14:paraId="6B0FA769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1. Определение понятия «проект» и «управление проектами». Типология проектов.</w:t>
      </w:r>
    </w:p>
    <w:p w14:paraId="52965A62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32773A">
        <w:rPr>
          <w:rFonts w:ascii="Calibri" w:eastAsia="Times New Roman" w:hAnsi="Calibri" w:cs="Times New Roman"/>
          <w:lang w:val="ru-RU" w:eastAsia="ru-RU"/>
        </w:rPr>
        <w:t xml:space="preserve"> </w:t>
      </w: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Поясните основные положения методологии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Scrum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D164986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2.Какие артефакты характерны для методологии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Scrum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B0F976A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3.Какие роли определены в организации команды в методологии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Scrum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0306930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4.Поясните содержание жизненного цикл проекта ПО в методологии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Scrum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C4052A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5.Развитие управления проектами в России. История развития управления проектами за рубежом.</w:t>
      </w:r>
    </w:p>
    <w:p w14:paraId="1AB04A42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6.Взаимосвязь управления проектами и управления инвестициями.</w:t>
      </w:r>
    </w:p>
    <w:p w14:paraId="781D7B2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7.Взаимосвязь управления проектами и функционального менеджмента.</w:t>
      </w:r>
    </w:p>
    <w:p w14:paraId="1E0B45D7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8.Предпосылки развития методов управления проектами.</w:t>
      </w:r>
    </w:p>
    <w:p w14:paraId="31831083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9. Жизненный цикл проекта. </w:t>
      </w:r>
    </w:p>
    <w:p w14:paraId="0C1D4F67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10. 2.</w:t>
      </w: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Проанализируйте причины распространения методологии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Scrum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создания эффективных программных решений.</w:t>
      </w:r>
    </w:p>
    <w:p w14:paraId="5B7BE5C7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11.Команда проекта. </w:t>
      </w: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Участники проекта.</w:t>
      </w:r>
    </w:p>
    <w:p w14:paraId="3B2AE872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12. Целесообразность перехода к проектному управлению.</w:t>
      </w:r>
    </w:p>
    <w:p w14:paraId="78243F7E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13. Структуризация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проекта.Методы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структуризации проекта. </w:t>
      </w:r>
    </w:p>
    <w:p w14:paraId="21A4BC10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14.Окружение проекта.</w:t>
      </w:r>
    </w:p>
    <w:p w14:paraId="47CF6BE2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15.Инициация проекта. </w:t>
      </w:r>
    </w:p>
    <w:p w14:paraId="7B6A8E2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16.Планирование проекта. </w:t>
      </w:r>
    </w:p>
    <w:p w14:paraId="41DD1C5B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17.Сетевые модели.</w:t>
      </w:r>
    </w:p>
    <w:p w14:paraId="5A9597F6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18.Разработка концепции проекта.</w:t>
      </w:r>
    </w:p>
    <w:p w14:paraId="37F3AE74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19.Календарное планирование по методу критического пути. 20.Бюджетирование проекта.</w:t>
      </w:r>
    </w:p>
    <w:p w14:paraId="1A787C2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21.Документирование плана проекта. </w:t>
      </w:r>
    </w:p>
    <w:p w14:paraId="1B406A45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22.Организационные уровни управления проектами. </w:t>
      </w:r>
    </w:p>
    <w:p w14:paraId="11399B15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23.Начальная фаза проекта.</w:t>
      </w:r>
    </w:p>
    <w:p w14:paraId="69FF2914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24.Общие принципы построения организационных структур управления проектами.</w:t>
      </w:r>
    </w:p>
    <w:p w14:paraId="7CD7C3C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25.Организационная структура и система взаимоотношений участников проекта.</w:t>
      </w:r>
    </w:p>
    <w:p w14:paraId="7C7F59A6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26.Организационная структура и содержание проекта. </w:t>
      </w:r>
    </w:p>
    <w:p w14:paraId="3C9F2EEA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27.Организационная структура проекта и его внешнее окружение. 28.Современные методы и средства организационного</w:t>
      </w:r>
    </w:p>
    <w:p w14:paraId="41D7995B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моделирования проектов.</w:t>
      </w:r>
    </w:p>
    <w:p w14:paraId="07230371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29.Понятие проектного офиса.</w:t>
      </w:r>
    </w:p>
    <w:p w14:paraId="6547AF2F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30.Основные принципы проектирования и состав офиса проекта. </w:t>
      </w:r>
    </w:p>
    <w:p w14:paraId="0A189391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31.Основные принципы организации виртуального офиса проекта. 32.Источники и организационные формы финансирования проектов. </w:t>
      </w:r>
    </w:p>
    <w:p w14:paraId="6BE1CDF5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33.Организация проектного финансирования.</w:t>
      </w:r>
    </w:p>
    <w:p w14:paraId="50A71741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34.Современная концепция маркетинга в управлении проектами. </w:t>
      </w:r>
    </w:p>
    <w:p w14:paraId="3533FE24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35.Разработка проектной документации.</w:t>
      </w:r>
    </w:p>
    <w:p w14:paraId="26A989A4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36.Экспертиза проекта.</w:t>
      </w:r>
    </w:p>
    <w:p w14:paraId="511214E5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37.Закупки и торги: основные понятия и определения. </w:t>
      </w:r>
    </w:p>
    <w:p w14:paraId="3DB8777F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38.Законодательно-нормативное обеспечение торгов. </w:t>
      </w:r>
    </w:p>
    <w:p w14:paraId="68CD28F6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39.Классификация торгов.</w:t>
      </w:r>
    </w:p>
    <w:p w14:paraId="21A95FCD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40.Порядок проведения подрядных торгов. </w:t>
      </w:r>
    </w:p>
    <w:p w14:paraId="79CD0DAA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41.Договоры и контракты.</w:t>
      </w:r>
    </w:p>
    <w:p w14:paraId="4A923CED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42.Оценка эффективности инвестиционных проектов: основные принципы.</w:t>
      </w:r>
    </w:p>
    <w:p w14:paraId="673827D6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43.Планирование проекта.</w:t>
      </w:r>
    </w:p>
    <w:p w14:paraId="705D317A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44.Управление стоимостью проекта.</w:t>
      </w:r>
    </w:p>
    <w:p w14:paraId="4240155F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45.Контроль и регулирование проекта. </w:t>
      </w:r>
    </w:p>
    <w:p w14:paraId="2F80C7B0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46.Завершение проекта.</w:t>
      </w:r>
    </w:p>
    <w:p w14:paraId="7A796D2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47.Управление работами по проекту. </w:t>
      </w:r>
    </w:p>
    <w:p w14:paraId="1F5E20B4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48.Менеджмент качества проекта.</w:t>
      </w:r>
    </w:p>
    <w:p w14:paraId="79196CA2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49.Программное обеспечение для управления проектами. </w:t>
      </w:r>
    </w:p>
    <w:p w14:paraId="5F697B7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50.Особенности внедрения информационных систем управления</w:t>
      </w:r>
    </w:p>
    <w:p w14:paraId="6CB32EF8" w14:textId="77777777" w:rsidR="004D625B" w:rsidRPr="002546A2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проектами.</w:t>
      </w:r>
    </w:p>
    <w:p w14:paraId="011FF72B" w14:textId="77777777" w:rsidR="004D625B" w:rsidRPr="00567330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sectPr w:rsidR="004D625B" w:rsidRPr="00567330" w:rsidSect="00567330">
      <w:headerReference w:type="default" r:id="rId13"/>
      <w:type w:val="continuous"/>
      <w:pgSz w:w="11900" w:h="16840"/>
      <w:pgMar w:top="1134" w:right="850" w:bottom="1134" w:left="1701" w:header="57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2D6A4" w14:textId="77777777" w:rsidR="0063787C" w:rsidRDefault="0063787C">
      <w:r>
        <w:separator/>
      </w:r>
    </w:p>
  </w:endnote>
  <w:endnote w:type="continuationSeparator" w:id="0">
    <w:p w14:paraId="564AF2C3" w14:textId="77777777" w:rsidR="0063787C" w:rsidRDefault="0063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70ED" w14:textId="7153CF7B" w:rsidR="001B7ABC" w:rsidRDefault="001B7ABC">
    <w:pPr>
      <w:pStyle w:val="a3"/>
      <w:spacing w:line="14" w:lineRule="auto"/>
      <w:rPr>
        <w:sz w:val="20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4E68C2" wp14:editId="1067988B">
              <wp:simplePos x="0" y="0"/>
              <wp:positionH relativeFrom="page">
                <wp:posOffset>3672205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320" name="Надпись 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5C301" w14:textId="77777777" w:rsidR="001B7ABC" w:rsidRDefault="001B7AB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E68C2" id="_x0000_t202" coordsize="21600,21600" o:spt="202" path="m,l,21600r21600,l21600,xe">
              <v:stroke joinstyle="miter"/>
              <v:path gradientshapeok="t" o:connecttype="rect"/>
            </v:shapetype>
            <v:shape id="Надпись 320" o:spid="_x0000_s1028" type="#_x0000_t202" style="position:absolute;left:0;text-align:left;margin-left:289.15pt;margin-top:780.9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CzRIc7iAAAADQEAAA8AAAAAAAAAAAAAAAAAMgQAAGRycy9kb3ducmV2LnhtbFBLBQYAAAAA&#10;BAAEAPMAAABBBQAAAAA=&#10;" filled="f" stroked="f">
              <v:textbox inset="0,0,0,0">
                <w:txbxContent>
                  <w:p w14:paraId="1B15C301" w14:textId="77777777" w:rsidR="001B7ABC" w:rsidRDefault="001B7AB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449B" w14:textId="77777777" w:rsidR="0063787C" w:rsidRDefault="0063787C">
      <w:r>
        <w:separator/>
      </w:r>
    </w:p>
  </w:footnote>
  <w:footnote w:type="continuationSeparator" w:id="0">
    <w:p w14:paraId="469B732A" w14:textId="77777777" w:rsidR="0063787C" w:rsidRDefault="0063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9526" w14:textId="77777777" w:rsidR="001715C5" w:rsidRDefault="00FB3401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059688" behindDoc="1" locked="0" layoutInCell="1" allowOverlap="1" wp14:anchorId="780FEC29" wp14:editId="15E3D26A">
              <wp:simplePos x="0" y="0"/>
              <wp:positionH relativeFrom="page">
                <wp:posOffset>3755390</wp:posOffset>
              </wp:positionH>
              <wp:positionV relativeFrom="page">
                <wp:posOffset>351790</wp:posOffset>
              </wp:positionV>
              <wp:extent cx="114300" cy="165735"/>
              <wp:effectExtent l="2540" t="0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21D75" w14:textId="77777777" w:rsidR="001715C5" w:rsidRDefault="001715C5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13C2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FEC2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95.7pt;margin-top:27.7pt;width:9pt;height:13.05pt;z-index:-256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" filled="f" stroked="f">
              <v:textbox inset="0,0,0,0">
                <w:txbxContent>
                  <w:p w14:paraId="36B21D75" w14:textId="77777777" w:rsidR="001715C5" w:rsidRDefault="001715C5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13C2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0A2F" w14:textId="77777777" w:rsidR="001715C5" w:rsidRDefault="00FB3401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6F02B3C" wp14:editId="26B78EFD">
              <wp:simplePos x="0" y="0"/>
              <wp:positionH relativeFrom="page">
                <wp:posOffset>3755390</wp:posOffset>
              </wp:positionH>
              <wp:positionV relativeFrom="page">
                <wp:posOffset>351790</wp:posOffset>
              </wp:positionV>
              <wp:extent cx="242570" cy="165735"/>
              <wp:effectExtent l="254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1592C" w14:textId="77777777" w:rsidR="001715C5" w:rsidRDefault="001715C5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13C2">
                            <w:rPr>
                              <w:rFonts w:ascii="Times New Roman"/>
                              <w:noProof/>
                              <w:sz w:val="20"/>
                            </w:rPr>
                            <w:t>131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02B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.7pt;margin-top:27.7pt;width:19.1pt;height:13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" filled="f" stroked="f">
              <v:textbox inset="0,0,0,0">
                <w:txbxContent>
                  <w:p w14:paraId="04D1592C" w14:textId="77777777" w:rsidR="001715C5" w:rsidRDefault="001715C5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13C2">
                      <w:rPr>
                        <w:rFonts w:ascii="Times New Roman"/>
                        <w:noProof/>
                        <w:sz w:val="20"/>
                      </w:rPr>
                      <w:t>131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82D"/>
    <w:multiLevelType w:val="hybridMultilevel"/>
    <w:tmpl w:val="B1A0C67A"/>
    <w:lvl w:ilvl="0" w:tplc="C3A87AD4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584637A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D73A8A0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D0B07C00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B0AC42D0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A194359E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5FE44802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FED6E212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CA67202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3DA6720"/>
    <w:multiLevelType w:val="hybridMultilevel"/>
    <w:tmpl w:val="10B8DAF2"/>
    <w:lvl w:ilvl="0" w:tplc="0F56BFC0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BCAED8E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E4B8047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3F806DD0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340C0882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9C1C80A4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9DBCB394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C1963C2A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012D790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3FF0341"/>
    <w:multiLevelType w:val="hybridMultilevel"/>
    <w:tmpl w:val="F24E6566"/>
    <w:lvl w:ilvl="0" w:tplc="656A12A4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C1C0984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48229A2A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A62ECE1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1D6AECD4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0D2820F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EBD85708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6804E1BC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D9C296E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9430592"/>
    <w:multiLevelType w:val="hybridMultilevel"/>
    <w:tmpl w:val="D766F13E"/>
    <w:lvl w:ilvl="0" w:tplc="6DDC0C50">
      <w:numFmt w:val="bullet"/>
      <w:lvlText w:val=""/>
      <w:lvlJc w:val="left"/>
      <w:pPr>
        <w:ind w:left="1331" w:hanging="360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B510DC16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D3A4C346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55EAC24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801080C2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30B265CC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CD3865CA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8362DFD8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DB96B896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ED65FA6"/>
    <w:multiLevelType w:val="hybridMultilevel"/>
    <w:tmpl w:val="783651AC"/>
    <w:lvl w:ilvl="0" w:tplc="A51210FC">
      <w:numFmt w:val="bullet"/>
      <w:lvlText w:val=""/>
      <w:lvlJc w:val="left"/>
      <w:pPr>
        <w:ind w:left="286" w:hanging="28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F11C7D6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A8BCBABE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C26A015A">
      <w:numFmt w:val="bullet"/>
      <w:lvlText w:val="•"/>
      <w:lvlJc w:val="left"/>
      <w:pPr>
        <w:ind w:left="2878" w:hanging="286"/>
      </w:pPr>
      <w:rPr>
        <w:rFonts w:hint="default"/>
        <w:lang w:val="ru-RU" w:eastAsia="en-US" w:bidi="ar-SA"/>
      </w:rPr>
    </w:lvl>
    <w:lvl w:ilvl="4" w:tplc="3FC03906">
      <w:numFmt w:val="bullet"/>
      <w:lvlText w:val="•"/>
      <w:lvlJc w:val="left"/>
      <w:pPr>
        <w:ind w:left="3744" w:hanging="286"/>
      </w:pPr>
      <w:rPr>
        <w:rFonts w:hint="default"/>
        <w:lang w:val="ru-RU" w:eastAsia="en-US" w:bidi="ar-SA"/>
      </w:rPr>
    </w:lvl>
    <w:lvl w:ilvl="5" w:tplc="2B6E7C8C">
      <w:numFmt w:val="bullet"/>
      <w:lvlText w:val="•"/>
      <w:lvlJc w:val="left"/>
      <w:pPr>
        <w:ind w:left="4610" w:hanging="286"/>
      </w:pPr>
      <w:rPr>
        <w:rFonts w:hint="default"/>
        <w:lang w:val="ru-RU" w:eastAsia="en-US" w:bidi="ar-SA"/>
      </w:rPr>
    </w:lvl>
    <w:lvl w:ilvl="6" w:tplc="9808E31C">
      <w:numFmt w:val="bullet"/>
      <w:lvlText w:val="•"/>
      <w:lvlJc w:val="left"/>
      <w:pPr>
        <w:ind w:left="5476" w:hanging="286"/>
      </w:pPr>
      <w:rPr>
        <w:rFonts w:hint="default"/>
        <w:lang w:val="ru-RU" w:eastAsia="en-US" w:bidi="ar-SA"/>
      </w:rPr>
    </w:lvl>
    <w:lvl w:ilvl="7" w:tplc="40044296">
      <w:numFmt w:val="bullet"/>
      <w:lvlText w:val="•"/>
      <w:lvlJc w:val="left"/>
      <w:pPr>
        <w:ind w:left="6342" w:hanging="286"/>
      </w:pPr>
      <w:rPr>
        <w:rFonts w:hint="default"/>
        <w:lang w:val="ru-RU" w:eastAsia="en-US" w:bidi="ar-SA"/>
      </w:rPr>
    </w:lvl>
    <w:lvl w:ilvl="8" w:tplc="CE46DE96">
      <w:numFmt w:val="bullet"/>
      <w:lvlText w:val="•"/>
      <w:lvlJc w:val="left"/>
      <w:pPr>
        <w:ind w:left="720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F710D3B"/>
    <w:multiLevelType w:val="hybridMultilevel"/>
    <w:tmpl w:val="A6BE74B0"/>
    <w:lvl w:ilvl="0" w:tplc="FFFFFFFF">
      <w:start w:val="1"/>
      <w:numFmt w:val="decimal"/>
      <w:suff w:val="nothing"/>
      <w:lvlText w:val="%1."/>
      <w:lvlJc w:val="left"/>
      <w:pPr>
        <w:ind w:left="1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6" w15:restartNumberingAfterBreak="0">
    <w:nsid w:val="116920D2"/>
    <w:multiLevelType w:val="hybridMultilevel"/>
    <w:tmpl w:val="B46C37D2"/>
    <w:lvl w:ilvl="0" w:tplc="73121D3A">
      <w:start w:val="1"/>
      <w:numFmt w:val="bullet"/>
      <w:lvlText w:val=""/>
      <w:lvlJc w:val="left"/>
      <w:pPr>
        <w:ind w:left="13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7" w15:restartNumberingAfterBreak="0">
    <w:nsid w:val="14D55E90"/>
    <w:multiLevelType w:val="hybridMultilevel"/>
    <w:tmpl w:val="0C20ABBC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8" w15:restartNumberingAfterBreak="0">
    <w:nsid w:val="17887906"/>
    <w:multiLevelType w:val="hybridMultilevel"/>
    <w:tmpl w:val="49F6E79C"/>
    <w:lvl w:ilvl="0" w:tplc="07AE2268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9628022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3AFE7ECA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AAA2B434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D2A21FD8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F3F21562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D5547FC6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59404ABE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DBE46F48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19F75E4B"/>
    <w:multiLevelType w:val="hybridMultilevel"/>
    <w:tmpl w:val="698CB824"/>
    <w:lvl w:ilvl="0" w:tplc="BA0612DA">
      <w:start w:val="1"/>
      <w:numFmt w:val="decimal"/>
      <w:lvlText w:val="%1."/>
      <w:lvlJc w:val="left"/>
      <w:pPr>
        <w:ind w:left="1192" w:hanging="28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9EC00F2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AE789E1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25E94B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E8048BBA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FD1E216E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C7FA7ECC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BE8442D0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834CCCE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1D447A19"/>
    <w:multiLevelType w:val="hybridMultilevel"/>
    <w:tmpl w:val="375E9D72"/>
    <w:lvl w:ilvl="0" w:tplc="73121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121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304A3"/>
    <w:multiLevelType w:val="hybridMultilevel"/>
    <w:tmpl w:val="46825D96"/>
    <w:lvl w:ilvl="0" w:tplc="B7328722">
      <w:numFmt w:val="bullet"/>
      <w:lvlText w:val="-"/>
      <w:lvlJc w:val="left"/>
      <w:pPr>
        <w:ind w:left="216" w:hanging="414"/>
      </w:pPr>
      <w:rPr>
        <w:rFonts w:hint="default"/>
        <w:w w:val="99"/>
        <w:lang w:val="ru-RU" w:eastAsia="en-US" w:bidi="ar-SA"/>
      </w:rPr>
    </w:lvl>
    <w:lvl w:ilvl="1" w:tplc="8C52C178">
      <w:numFmt w:val="bullet"/>
      <w:lvlText w:val="•"/>
      <w:lvlJc w:val="left"/>
      <w:pPr>
        <w:ind w:left="1224" w:hanging="414"/>
      </w:pPr>
      <w:rPr>
        <w:rFonts w:hint="default"/>
        <w:lang w:val="ru-RU" w:eastAsia="en-US" w:bidi="ar-SA"/>
      </w:rPr>
    </w:lvl>
    <w:lvl w:ilvl="2" w:tplc="CB24BDB2">
      <w:numFmt w:val="bullet"/>
      <w:lvlText w:val="•"/>
      <w:lvlJc w:val="left"/>
      <w:pPr>
        <w:ind w:left="2229" w:hanging="414"/>
      </w:pPr>
      <w:rPr>
        <w:rFonts w:hint="default"/>
        <w:lang w:val="ru-RU" w:eastAsia="en-US" w:bidi="ar-SA"/>
      </w:rPr>
    </w:lvl>
    <w:lvl w:ilvl="3" w:tplc="D812EA2E">
      <w:numFmt w:val="bullet"/>
      <w:lvlText w:val="•"/>
      <w:lvlJc w:val="left"/>
      <w:pPr>
        <w:ind w:left="3233" w:hanging="414"/>
      </w:pPr>
      <w:rPr>
        <w:rFonts w:hint="default"/>
        <w:lang w:val="ru-RU" w:eastAsia="en-US" w:bidi="ar-SA"/>
      </w:rPr>
    </w:lvl>
    <w:lvl w:ilvl="4" w:tplc="8DC67EB2">
      <w:numFmt w:val="bullet"/>
      <w:lvlText w:val="•"/>
      <w:lvlJc w:val="left"/>
      <w:pPr>
        <w:ind w:left="4238" w:hanging="414"/>
      </w:pPr>
      <w:rPr>
        <w:rFonts w:hint="default"/>
        <w:lang w:val="ru-RU" w:eastAsia="en-US" w:bidi="ar-SA"/>
      </w:rPr>
    </w:lvl>
    <w:lvl w:ilvl="5" w:tplc="DED630E8">
      <w:numFmt w:val="bullet"/>
      <w:lvlText w:val="•"/>
      <w:lvlJc w:val="left"/>
      <w:pPr>
        <w:ind w:left="5243" w:hanging="414"/>
      </w:pPr>
      <w:rPr>
        <w:rFonts w:hint="default"/>
        <w:lang w:val="ru-RU" w:eastAsia="en-US" w:bidi="ar-SA"/>
      </w:rPr>
    </w:lvl>
    <w:lvl w:ilvl="6" w:tplc="BFF6E916">
      <w:numFmt w:val="bullet"/>
      <w:lvlText w:val="•"/>
      <w:lvlJc w:val="left"/>
      <w:pPr>
        <w:ind w:left="6247" w:hanging="414"/>
      </w:pPr>
      <w:rPr>
        <w:rFonts w:hint="default"/>
        <w:lang w:val="ru-RU" w:eastAsia="en-US" w:bidi="ar-SA"/>
      </w:rPr>
    </w:lvl>
    <w:lvl w:ilvl="7" w:tplc="ABF0B962">
      <w:numFmt w:val="bullet"/>
      <w:lvlText w:val="•"/>
      <w:lvlJc w:val="left"/>
      <w:pPr>
        <w:ind w:left="7252" w:hanging="414"/>
      </w:pPr>
      <w:rPr>
        <w:rFonts w:hint="default"/>
        <w:lang w:val="ru-RU" w:eastAsia="en-US" w:bidi="ar-SA"/>
      </w:rPr>
    </w:lvl>
    <w:lvl w:ilvl="8" w:tplc="8116ACA8">
      <w:numFmt w:val="bullet"/>
      <w:lvlText w:val="•"/>
      <w:lvlJc w:val="left"/>
      <w:pPr>
        <w:ind w:left="8256" w:hanging="414"/>
      </w:pPr>
      <w:rPr>
        <w:rFonts w:hint="default"/>
        <w:lang w:val="ru-RU" w:eastAsia="en-US" w:bidi="ar-SA"/>
      </w:rPr>
    </w:lvl>
  </w:abstractNum>
  <w:abstractNum w:abstractNumId="12" w15:restartNumberingAfterBreak="0">
    <w:nsid w:val="21B31498"/>
    <w:multiLevelType w:val="hybridMultilevel"/>
    <w:tmpl w:val="6AF22642"/>
    <w:lvl w:ilvl="0" w:tplc="F87AE5FC">
      <w:start w:val="1"/>
      <w:numFmt w:val="decimal"/>
      <w:lvlText w:val="%1."/>
      <w:lvlJc w:val="left"/>
      <w:pPr>
        <w:ind w:left="1192" w:hanging="28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7548D96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5FD85F9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FF88408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CDD85E78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C09C95C6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37287D6C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FFFAC3D0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A490BFF0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249407C3"/>
    <w:multiLevelType w:val="hybridMultilevel"/>
    <w:tmpl w:val="D06C49CC"/>
    <w:lvl w:ilvl="0" w:tplc="7C3C91F4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6F42F50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85441CEA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4406FF4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64F8EF44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B0B6EDA8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FCCEFB4A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0706E872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0EEA9B3E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25206709"/>
    <w:multiLevelType w:val="hybridMultilevel"/>
    <w:tmpl w:val="2AAEAD5C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5" w15:restartNumberingAfterBreak="0">
    <w:nsid w:val="2ACB594D"/>
    <w:multiLevelType w:val="hybridMultilevel"/>
    <w:tmpl w:val="0B90D4B8"/>
    <w:lvl w:ilvl="0" w:tplc="9E222434">
      <w:start w:val="1"/>
      <w:numFmt w:val="decimal"/>
      <w:suff w:val="nothing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C8941E5"/>
    <w:multiLevelType w:val="hybridMultilevel"/>
    <w:tmpl w:val="46386758"/>
    <w:lvl w:ilvl="0" w:tplc="228CA6F2">
      <w:start w:val="1"/>
      <w:numFmt w:val="decimal"/>
      <w:lvlText w:val="%1."/>
      <w:lvlJc w:val="left"/>
      <w:pPr>
        <w:ind w:left="1226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77E4020">
      <w:numFmt w:val="bullet"/>
      <w:lvlText w:val="•"/>
      <w:lvlJc w:val="left"/>
      <w:pPr>
        <w:ind w:left="2082" w:hanging="320"/>
      </w:pPr>
      <w:rPr>
        <w:rFonts w:hint="default"/>
        <w:lang w:val="ru-RU" w:eastAsia="en-US" w:bidi="ar-SA"/>
      </w:rPr>
    </w:lvl>
    <w:lvl w:ilvl="2" w:tplc="8DE281BC">
      <w:numFmt w:val="bullet"/>
      <w:lvlText w:val="•"/>
      <w:lvlJc w:val="left"/>
      <w:pPr>
        <w:ind w:left="2945" w:hanging="320"/>
      </w:pPr>
      <w:rPr>
        <w:rFonts w:hint="default"/>
        <w:lang w:val="ru-RU" w:eastAsia="en-US" w:bidi="ar-SA"/>
      </w:rPr>
    </w:lvl>
    <w:lvl w:ilvl="3" w:tplc="7D0E0F22">
      <w:numFmt w:val="bullet"/>
      <w:lvlText w:val="•"/>
      <w:lvlJc w:val="left"/>
      <w:pPr>
        <w:ind w:left="3807" w:hanging="320"/>
      </w:pPr>
      <w:rPr>
        <w:rFonts w:hint="default"/>
        <w:lang w:val="ru-RU" w:eastAsia="en-US" w:bidi="ar-SA"/>
      </w:rPr>
    </w:lvl>
    <w:lvl w:ilvl="4" w:tplc="D2DCBAB6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5" w:tplc="7EFE578C">
      <w:numFmt w:val="bullet"/>
      <w:lvlText w:val="•"/>
      <w:lvlJc w:val="left"/>
      <w:pPr>
        <w:ind w:left="5533" w:hanging="320"/>
      </w:pPr>
      <w:rPr>
        <w:rFonts w:hint="default"/>
        <w:lang w:val="ru-RU" w:eastAsia="en-US" w:bidi="ar-SA"/>
      </w:rPr>
    </w:lvl>
    <w:lvl w:ilvl="6" w:tplc="09AC63EE">
      <w:numFmt w:val="bullet"/>
      <w:lvlText w:val="•"/>
      <w:lvlJc w:val="left"/>
      <w:pPr>
        <w:ind w:left="6395" w:hanging="320"/>
      </w:pPr>
      <w:rPr>
        <w:rFonts w:hint="default"/>
        <w:lang w:val="ru-RU" w:eastAsia="en-US" w:bidi="ar-SA"/>
      </w:rPr>
    </w:lvl>
    <w:lvl w:ilvl="7" w:tplc="03ECDBE4">
      <w:numFmt w:val="bullet"/>
      <w:lvlText w:val="•"/>
      <w:lvlJc w:val="left"/>
      <w:pPr>
        <w:ind w:left="7258" w:hanging="320"/>
      </w:pPr>
      <w:rPr>
        <w:rFonts w:hint="default"/>
        <w:lang w:val="ru-RU" w:eastAsia="en-US" w:bidi="ar-SA"/>
      </w:rPr>
    </w:lvl>
    <w:lvl w:ilvl="8" w:tplc="5DDAECB0">
      <w:numFmt w:val="bullet"/>
      <w:lvlText w:val="•"/>
      <w:lvlJc w:val="left"/>
      <w:pPr>
        <w:ind w:left="8121" w:hanging="320"/>
      </w:pPr>
      <w:rPr>
        <w:rFonts w:hint="default"/>
        <w:lang w:val="ru-RU" w:eastAsia="en-US" w:bidi="ar-SA"/>
      </w:rPr>
    </w:lvl>
  </w:abstractNum>
  <w:abstractNum w:abstractNumId="17" w15:restartNumberingAfterBreak="0">
    <w:nsid w:val="2ECC7F73"/>
    <w:multiLevelType w:val="hybridMultilevel"/>
    <w:tmpl w:val="5686EE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7A7F41"/>
    <w:multiLevelType w:val="hybridMultilevel"/>
    <w:tmpl w:val="85AA4E5A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9" w15:restartNumberingAfterBreak="0">
    <w:nsid w:val="3F8D382D"/>
    <w:multiLevelType w:val="hybridMultilevel"/>
    <w:tmpl w:val="CB66BDDA"/>
    <w:lvl w:ilvl="0" w:tplc="E1AAE9D2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C62AB166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080611EA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1304254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F10C1D5E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F514C984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5744392A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8BD039DC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16644EA2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41906219"/>
    <w:multiLevelType w:val="hybridMultilevel"/>
    <w:tmpl w:val="3078C258"/>
    <w:lvl w:ilvl="0" w:tplc="3E665FCA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30DA7E08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5E2AD78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94CA6FC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7CEAB072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790C4524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E9A4EDEE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43FC849A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80409A6C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41ED6599"/>
    <w:multiLevelType w:val="hybridMultilevel"/>
    <w:tmpl w:val="B0DEA954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22" w15:restartNumberingAfterBreak="0">
    <w:nsid w:val="42B85A04"/>
    <w:multiLevelType w:val="hybridMultilevel"/>
    <w:tmpl w:val="2808430A"/>
    <w:lvl w:ilvl="0" w:tplc="388A967E">
      <w:start w:val="1"/>
      <w:numFmt w:val="decimal"/>
      <w:lvlText w:val="%1."/>
      <w:lvlJc w:val="left"/>
      <w:pPr>
        <w:ind w:left="198" w:hanging="28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E68C3B8E">
      <w:numFmt w:val="bullet"/>
      <w:lvlText w:val="•"/>
      <w:lvlJc w:val="left"/>
      <w:pPr>
        <w:ind w:left="1164" w:hanging="286"/>
      </w:pPr>
      <w:rPr>
        <w:rFonts w:hint="default"/>
        <w:lang w:val="ru-RU" w:eastAsia="en-US" w:bidi="ar-SA"/>
      </w:rPr>
    </w:lvl>
    <w:lvl w:ilvl="2" w:tplc="3DCE6D1E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9DF2B528">
      <w:numFmt w:val="bullet"/>
      <w:lvlText w:val="•"/>
      <w:lvlJc w:val="left"/>
      <w:pPr>
        <w:ind w:left="3093" w:hanging="286"/>
      </w:pPr>
      <w:rPr>
        <w:rFonts w:hint="default"/>
        <w:lang w:val="ru-RU" w:eastAsia="en-US" w:bidi="ar-SA"/>
      </w:rPr>
    </w:lvl>
    <w:lvl w:ilvl="4" w:tplc="72467D1E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659800C2">
      <w:numFmt w:val="bullet"/>
      <w:lvlText w:val="•"/>
      <w:lvlJc w:val="left"/>
      <w:pPr>
        <w:ind w:left="5023" w:hanging="286"/>
      </w:pPr>
      <w:rPr>
        <w:rFonts w:hint="default"/>
        <w:lang w:val="ru-RU" w:eastAsia="en-US" w:bidi="ar-SA"/>
      </w:rPr>
    </w:lvl>
    <w:lvl w:ilvl="6" w:tplc="6DF6CE8C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7" w:tplc="76DC3140"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 w:tplc="C7F465B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440E1729"/>
    <w:multiLevelType w:val="hybridMultilevel"/>
    <w:tmpl w:val="5016C16A"/>
    <w:lvl w:ilvl="0" w:tplc="AB708F9A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6A664792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FEFA8800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F34AFDC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8FF8A8A4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2EEED444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AD844660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3D6A75D8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B66800C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446D3B3B"/>
    <w:multiLevelType w:val="hybridMultilevel"/>
    <w:tmpl w:val="0A4A179C"/>
    <w:lvl w:ilvl="0" w:tplc="0218A15E">
      <w:start w:val="1"/>
      <w:numFmt w:val="decimal"/>
      <w:lvlText w:val="%1."/>
      <w:lvlJc w:val="left"/>
      <w:pPr>
        <w:ind w:left="1271" w:hanging="353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F6457AC">
      <w:numFmt w:val="bullet"/>
      <w:lvlText w:val="•"/>
      <w:lvlJc w:val="left"/>
      <w:pPr>
        <w:ind w:left="2136" w:hanging="353"/>
      </w:pPr>
      <w:rPr>
        <w:rFonts w:hint="default"/>
        <w:lang w:val="ru-RU" w:eastAsia="en-US" w:bidi="ar-SA"/>
      </w:rPr>
    </w:lvl>
    <w:lvl w:ilvl="2" w:tplc="F45C3940">
      <w:numFmt w:val="bullet"/>
      <w:lvlText w:val="•"/>
      <w:lvlJc w:val="left"/>
      <w:pPr>
        <w:ind w:left="2993" w:hanging="353"/>
      </w:pPr>
      <w:rPr>
        <w:rFonts w:hint="default"/>
        <w:lang w:val="ru-RU" w:eastAsia="en-US" w:bidi="ar-SA"/>
      </w:rPr>
    </w:lvl>
    <w:lvl w:ilvl="3" w:tplc="BFBE57AC">
      <w:numFmt w:val="bullet"/>
      <w:lvlText w:val="•"/>
      <w:lvlJc w:val="left"/>
      <w:pPr>
        <w:ind w:left="3849" w:hanging="353"/>
      </w:pPr>
      <w:rPr>
        <w:rFonts w:hint="default"/>
        <w:lang w:val="ru-RU" w:eastAsia="en-US" w:bidi="ar-SA"/>
      </w:rPr>
    </w:lvl>
    <w:lvl w:ilvl="4" w:tplc="CB8690BA">
      <w:numFmt w:val="bullet"/>
      <w:lvlText w:val="•"/>
      <w:lvlJc w:val="left"/>
      <w:pPr>
        <w:ind w:left="4706" w:hanging="353"/>
      </w:pPr>
      <w:rPr>
        <w:rFonts w:hint="default"/>
        <w:lang w:val="ru-RU" w:eastAsia="en-US" w:bidi="ar-SA"/>
      </w:rPr>
    </w:lvl>
    <w:lvl w:ilvl="5" w:tplc="D1DC62E8">
      <w:numFmt w:val="bullet"/>
      <w:lvlText w:val="•"/>
      <w:lvlJc w:val="left"/>
      <w:pPr>
        <w:ind w:left="5563" w:hanging="353"/>
      </w:pPr>
      <w:rPr>
        <w:rFonts w:hint="default"/>
        <w:lang w:val="ru-RU" w:eastAsia="en-US" w:bidi="ar-SA"/>
      </w:rPr>
    </w:lvl>
    <w:lvl w:ilvl="6" w:tplc="B4084B0C">
      <w:numFmt w:val="bullet"/>
      <w:lvlText w:val="•"/>
      <w:lvlJc w:val="left"/>
      <w:pPr>
        <w:ind w:left="6419" w:hanging="353"/>
      </w:pPr>
      <w:rPr>
        <w:rFonts w:hint="default"/>
        <w:lang w:val="ru-RU" w:eastAsia="en-US" w:bidi="ar-SA"/>
      </w:rPr>
    </w:lvl>
    <w:lvl w:ilvl="7" w:tplc="69648600">
      <w:numFmt w:val="bullet"/>
      <w:lvlText w:val="•"/>
      <w:lvlJc w:val="left"/>
      <w:pPr>
        <w:ind w:left="7276" w:hanging="353"/>
      </w:pPr>
      <w:rPr>
        <w:rFonts w:hint="default"/>
        <w:lang w:val="ru-RU" w:eastAsia="en-US" w:bidi="ar-SA"/>
      </w:rPr>
    </w:lvl>
    <w:lvl w:ilvl="8" w:tplc="576AD8DE">
      <w:numFmt w:val="bullet"/>
      <w:lvlText w:val="•"/>
      <w:lvlJc w:val="left"/>
      <w:pPr>
        <w:ind w:left="8133" w:hanging="353"/>
      </w:pPr>
      <w:rPr>
        <w:rFonts w:hint="default"/>
        <w:lang w:val="ru-RU" w:eastAsia="en-US" w:bidi="ar-SA"/>
      </w:rPr>
    </w:lvl>
  </w:abstractNum>
  <w:abstractNum w:abstractNumId="25" w15:restartNumberingAfterBreak="0">
    <w:nsid w:val="4C2267B3"/>
    <w:multiLevelType w:val="hybridMultilevel"/>
    <w:tmpl w:val="4E8833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17274"/>
    <w:multiLevelType w:val="hybridMultilevel"/>
    <w:tmpl w:val="46049B18"/>
    <w:lvl w:ilvl="0" w:tplc="5E7649A0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FD926042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4F26FD06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55447AB0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59743298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5978C5E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A3881DBA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D76A9308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04BCF2CC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554752C7"/>
    <w:multiLevelType w:val="hybridMultilevel"/>
    <w:tmpl w:val="EC5C444A"/>
    <w:lvl w:ilvl="0" w:tplc="5194F938">
      <w:start w:val="1"/>
      <w:numFmt w:val="decimal"/>
      <w:lvlText w:val="%1."/>
      <w:lvlJc w:val="left"/>
      <w:pPr>
        <w:ind w:left="198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C66689E">
      <w:numFmt w:val="bullet"/>
      <w:lvlText w:val="•"/>
      <w:lvlJc w:val="left"/>
      <w:pPr>
        <w:ind w:left="1164" w:hanging="286"/>
      </w:pPr>
      <w:rPr>
        <w:rFonts w:hint="default"/>
        <w:lang w:val="ru-RU" w:eastAsia="en-US" w:bidi="ar-SA"/>
      </w:rPr>
    </w:lvl>
    <w:lvl w:ilvl="2" w:tplc="FDD09F82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C0784566">
      <w:numFmt w:val="bullet"/>
      <w:lvlText w:val="•"/>
      <w:lvlJc w:val="left"/>
      <w:pPr>
        <w:ind w:left="3093" w:hanging="286"/>
      </w:pPr>
      <w:rPr>
        <w:rFonts w:hint="default"/>
        <w:lang w:val="ru-RU" w:eastAsia="en-US" w:bidi="ar-SA"/>
      </w:rPr>
    </w:lvl>
    <w:lvl w:ilvl="4" w:tplc="EAA20FD8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228CDD2E">
      <w:numFmt w:val="bullet"/>
      <w:lvlText w:val="•"/>
      <w:lvlJc w:val="left"/>
      <w:pPr>
        <w:ind w:left="5023" w:hanging="286"/>
      </w:pPr>
      <w:rPr>
        <w:rFonts w:hint="default"/>
        <w:lang w:val="ru-RU" w:eastAsia="en-US" w:bidi="ar-SA"/>
      </w:rPr>
    </w:lvl>
    <w:lvl w:ilvl="6" w:tplc="CF52FB5A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7" w:tplc="6CC401A4"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 w:tplc="6B669E2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5888180D"/>
    <w:multiLevelType w:val="hybridMultilevel"/>
    <w:tmpl w:val="D728B0E0"/>
    <w:lvl w:ilvl="0" w:tplc="03A08572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ABE723A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A8A2D99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DDCB28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9648DAAA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6BD2E86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2736CB16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A944336E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1762AE8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588946F2"/>
    <w:multiLevelType w:val="hybridMultilevel"/>
    <w:tmpl w:val="E45E8772"/>
    <w:lvl w:ilvl="0" w:tplc="9A402C14">
      <w:start w:val="1"/>
      <w:numFmt w:val="decimal"/>
      <w:lvlText w:val="%1."/>
      <w:lvlJc w:val="left"/>
      <w:pPr>
        <w:ind w:left="1192" w:hanging="28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476EA862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21AE7A0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0CBE356C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D6F4ECB8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1716EAC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1D8E5A78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3E9C42AA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CE866A7C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58AB5D47"/>
    <w:multiLevelType w:val="hybridMultilevel"/>
    <w:tmpl w:val="8374A2B4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1" w15:restartNumberingAfterBreak="0">
    <w:nsid w:val="5979338B"/>
    <w:multiLevelType w:val="hybridMultilevel"/>
    <w:tmpl w:val="38ECFE08"/>
    <w:lvl w:ilvl="0" w:tplc="141E0BD0">
      <w:numFmt w:val="bullet"/>
      <w:lvlText w:val=""/>
      <w:lvlJc w:val="left"/>
      <w:pPr>
        <w:ind w:left="1192" w:hanging="28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98EAB106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D86ADBB0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94C897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86528E06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EF066BDE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859ACF28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D53E4BBE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4EE4E63A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59CB79E7"/>
    <w:multiLevelType w:val="hybridMultilevel"/>
    <w:tmpl w:val="D6B8DBB4"/>
    <w:lvl w:ilvl="0" w:tplc="FFFFFFFF">
      <w:start w:val="1"/>
      <w:numFmt w:val="decimal"/>
      <w:suff w:val="nothing"/>
      <w:lvlText w:val="%1."/>
      <w:lvlJc w:val="left"/>
      <w:pPr>
        <w:ind w:left="1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3" w15:restartNumberingAfterBreak="0">
    <w:nsid w:val="5AD14231"/>
    <w:multiLevelType w:val="hybridMultilevel"/>
    <w:tmpl w:val="19AA176C"/>
    <w:lvl w:ilvl="0" w:tplc="DF8C87BE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D56A7DC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1E8898D6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4EEFC1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EF705376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32741C8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76285700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F6AE3D7A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DCEA8D84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5C062910"/>
    <w:multiLevelType w:val="hybridMultilevel"/>
    <w:tmpl w:val="1688B11C"/>
    <w:lvl w:ilvl="0" w:tplc="EBDE5BA4">
      <w:start w:val="1"/>
      <w:numFmt w:val="decimal"/>
      <w:lvlText w:val="%1."/>
      <w:lvlJc w:val="left"/>
      <w:pPr>
        <w:ind w:left="198" w:hanging="286"/>
      </w:pPr>
      <w:rPr>
        <w:rFonts w:hint="default"/>
        <w:spacing w:val="0"/>
        <w:w w:val="99"/>
        <w:lang w:val="ru-RU" w:eastAsia="en-US" w:bidi="ar-SA"/>
      </w:rPr>
    </w:lvl>
    <w:lvl w:ilvl="1" w:tplc="3D380C94">
      <w:numFmt w:val="bullet"/>
      <w:lvlText w:val="•"/>
      <w:lvlJc w:val="left"/>
      <w:pPr>
        <w:ind w:left="1164" w:hanging="286"/>
      </w:pPr>
      <w:rPr>
        <w:rFonts w:hint="default"/>
        <w:lang w:val="ru-RU" w:eastAsia="en-US" w:bidi="ar-SA"/>
      </w:rPr>
    </w:lvl>
    <w:lvl w:ilvl="2" w:tplc="F07EC2C0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E9366110">
      <w:numFmt w:val="bullet"/>
      <w:lvlText w:val="•"/>
      <w:lvlJc w:val="left"/>
      <w:pPr>
        <w:ind w:left="3093" w:hanging="286"/>
      </w:pPr>
      <w:rPr>
        <w:rFonts w:hint="default"/>
        <w:lang w:val="ru-RU" w:eastAsia="en-US" w:bidi="ar-SA"/>
      </w:rPr>
    </w:lvl>
    <w:lvl w:ilvl="4" w:tplc="2C0E6A9E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94923B04">
      <w:numFmt w:val="bullet"/>
      <w:lvlText w:val="•"/>
      <w:lvlJc w:val="left"/>
      <w:pPr>
        <w:ind w:left="5023" w:hanging="286"/>
      </w:pPr>
      <w:rPr>
        <w:rFonts w:hint="default"/>
        <w:lang w:val="ru-RU" w:eastAsia="en-US" w:bidi="ar-SA"/>
      </w:rPr>
    </w:lvl>
    <w:lvl w:ilvl="6" w:tplc="7E8E877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7" w:tplc="8836068E"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 w:tplc="C4846FD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5F3B344E"/>
    <w:multiLevelType w:val="hybridMultilevel"/>
    <w:tmpl w:val="A9A81C42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6" w15:restartNumberingAfterBreak="0">
    <w:nsid w:val="604D31AF"/>
    <w:multiLevelType w:val="hybridMultilevel"/>
    <w:tmpl w:val="74A089BE"/>
    <w:lvl w:ilvl="0" w:tplc="73121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E6016F"/>
    <w:multiLevelType w:val="hybridMultilevel"/>
    <w:tmpl w:val="4D401D42"/>
    <w:lvl w:ilvl="0" w:tplc="B16291C0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1B247EEE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D190063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18EA3E26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8954EA2E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AE00D79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28824E10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32B49BC0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C3260AE2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6632561F"/>
    <w:multiLevelType w:val="hybridMultilevel"/>
    <w:tmpl w:val="1012FE9E"/>
    <w:lvl w:ilvl="0" w:tplc="FFFFFFFF">
      <w:start w:val="1"/>
      <w:numFmt w:val="decimal"/>
      <w:suff w:val="nothing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0739A6"/>
    <w:multiLevelType w:val="hybridMultilevel"/>
    <w:tmpl w:val="CEECD3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B40365B"/>
    <w:multiLevelType w:val="hybridMultilevel"/>
    <w:tmpl w:val="F634E938"/>
    <w:lvl w:ilvl="0" w:tplc="88D2671A">
      <w:numFmt w:val="bullet"/>
      <w:lvlText w:val="–"/>
      <w:lvlJc w:val="left"/>
      <w:pPr>
        <w:ind w:left="198" w:hanging="24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CDC0968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2" w:tplc="3BEE7370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3" w:tplc="FB385A76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4" w:tplc="EEB2DC4C">
      <w:numFmt w:val="bullet"/>
      <w:lvlText w:val="•"/>
      <w:lvlJc w:val="left"/>
      <w:pPr>
        <w:ind w:left="4058" w:hanging="240"/>
      </w:pPr>
      <w:rPr>
        <w:rFonts w:hint="default"/>
        <w:lang w:val="ru-RU" w:eastAsia="en-US" w:bidi="ar-SA"/>
      </w:rPr>
    </w:lvl>
    <w:lvl w:ilvl="5" w:tplc="CEC863A6">
      <w:numFmt w:val="bullet"/>
      <w:lvlText w:val="•"/>
      <w:lvlJc w:val="left"/>
      <w:pPr>
        <w:ind w:left="5023" w:hanging="240"/>
      </w:pPr>
      <w:rPr>
        <w:rFonts w:hint="default"/>
        <w:lang w:val="ru-RU" w:eastAsia="en-US" w:bidi="ar-SA"/>
      </w:rPr>
    </w:lvl>
    <w:lvl w:ilvl="6" w:tplc="33547F64">
      <w:numFmt w:val="bullet"/>
      <w:lvlText w:val="•"/>
      <w:lvlJc w:val="left"/>
      <w:pPr>
        <w:ind w:left="5987" w:hanging="240"/>
      </w:pPr>
      <w:rPr>
        <w:rFonts w:hint="default"/>
        <w:lang w:val="ru-RU" w:eastAsia="en-US" w:bidi="ar-SA"/>
      </w:rPr>
    </w:lvl>
    <w:lvl w:ilvl="7" w:tplc="A3D0133C">
      <w:numFmt w:val="bullet"/>
      <w:lvlText w:val="•"/>
      <w:lvlJc w:val="left"/>
      <w:pPr>
        <w:ind w:left="6952" w:hanging="240"/>
      </w:pPr>
      <w:rPr>
        <w:rFonts w:hint="default"/>
        <w:lang w:val="ru-RU" w:eastAsia="en-US" w:bidi="ar-SA"/>
      </w:rPr>
    </w:lvl>
    <w:lvl w:ilvl="8" w:tplc="6CF2F942">
      <w:numFmt w:val="bullet"/>
      <w:lvlText w:val="•"/>
      <w:lvlJc w:val="left"/>
      <w:pPr>
        <w:ind w:left="791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7A240AD0"/>
    <w:multiLevelType w:val="hybridMultilevel"/>
    <w:tmpl w:val="0E32E314"/>
    <w:lvl w:ilvl="0" w:tplc="FFFFFFFF">
      <w:start w:val="1"/>
      <w:numFmt w:val="decimal"/>
      <w:suff w:val="nothing"/>
      <w:lvlText w:val="%1."/>
      <w:lvlJc w:val="left"/>
      <w:pPr>
        <w:ind w:left="1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2" w15:restartNumberingAfterBreak="0">
    <w:nsid w:val="7CDB3792"/>
    <w:multiLevelType w:val="hybridMultilevel"/>
    <w:tmpl w:val="1012FE9E"/>
    <w:lvl w:ilvl="0" w:tplc="FFFFFFFF">
      <w:start w:val="1"/>
      <w:numFmt w:val="decimal"/>
      <w:suff w:val="nothing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BA26C4"/>
    <w:multiLevelType w:val="hybridMultilevel"/>
    <w:tmpl w:val="DCCADB98"/>
    <w:lvl w:ilvl="0" w:tplc="0990569C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152E5BE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2632BA90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AE4C104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71068030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2564C9C0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477E30DE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3A0C5EB4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92E6A10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44" w15:restartNumberingAfterBreak="0">
    <w:nsid w:val="7EC17F10"/>
    <w:multiLevelType w:val="hybridMultilevel"/>
    <w:tmpl w:val="D2F22CE6"/>
    <w:lvl w:ilvl="0" w:tplc="BE265A6E">
      <w:start w:val="1"/>
      <w:numFmt w:val="decimal"/>
      <w:lvlText w:val="%1."/>
      <w:lvlJc w:val="left"/>
      <w:pPr>
        <w:ind w:left="1192" w:hanging="425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C4C8B9EA">
      <w:numFmt w:val="bullet"/>
      <w:lvlText w:val="•"/>
      <w:lvlJc w:val="left"/>
      <w:pPr>
        <w:ind w:left="2064" w:hanging="425"/>
      </w:pPr>
      <w:rPr>
        <w:rFonts w:hint="default"/>
        <w:lang w:val="ru-RU" w:eastAsia="en-US" w:bidi="ar-SA"/>
      </w:rPr>
    </w:lvl>
    <w:lvl w:ilvl="2" w:tplc="C562C43C">
      <w:numFmt w:val="bullet"/>
      <w:lvlText w:val="•"/>
      <w:lvlJc w:val="left"/>
      <w:pPr>
        <w:ind w:left="2929" w:hanging="425"/>
      </w:pPr>
      <w:rPr>
        <w:rFonts w:hint="default"/>
        <w:lang w:val="ru-RU" w:eastAsia="en-US" w:bidi="ar-SA"/>
      </w:rPr>
    </w:lvl>
    <w:lvl w:ilvl="3" w:tplc="E5381966">
      <w:numFmt w:val="bullet"/>
      <w:lvlText w:val="•"/>
      <w:lvlJc w:val="left"/>
      <w:pPr>
        <w:ind w:left="3793" w:hanging="425"/>
      </w:pPr>
      <w:rPr>
        <w:rFonts w:hint="default"/>
        <w:lang w:val="ru-RU" w:eastAsia="en-US" w:bidi="ar-SA"/>
      </w:rPr>
    </w:lvl>
    <w:lvl w:ilvl="4" w:tplc="D1040A40">
      <w:numFmt w:val="bullet"/>
      <w:lvlText w:val="•"/>
      <w:lvlJc w:val="left"/>
      <w:pPr>
        <w:ind w:left="4658" w:hanging="425"/>
      </w:pPr>
      <w:rPr>
        <w:rFonts w:hint="default"/>
        <w:lang w:val="ru-RU" w:eastAsia="en-US" w:bidi="ar-SA"/>
      </w:rPr>
    </w:lvl>
    <w:lvl w:ilvl="5" w:tplc="9E42EC2E">
      <w:numFmt w:val="bullet"/>
      <w:lvlText w:val="•"/>
      <w:lvlJc w:val="left"/>
      <w:pPr>
        <w:ind w:left="5523" w:hanging="425"/>
      </w:pPr>
      <w:rPr>
        <w:rFonts w:hint="default"/>
        <w:lang w:val="ru-RU" w:eastAsia="en-US" w:bidi="ar-SA"/>
      </w:rPr>
    </w:lvl>
    <w:lvl w:ilvl="6" w:tplc="3AF05D12">
      <w:numFmt w:val="bullet"/>
      <w:lvlText w:val="•"/>
      <w:lvlJc w:val="left"/>
      <w:pPr>
        <w:ind w:left="6387" w:hanging="425"/>
      </w:pPr>
      <w:rPr>
        <w:rFonts w:hint="default"/>
        <w:lang w:val="ru-RU" w:eastAsia="en-US" w:bidi="ar-SA"/>
      </w:rPr>
    </w:lvl>
    <w:lvl w:ilvl="7" w:tplc="1838A3D8">
      <w:numFmt w:val="bullet"/>
      <w:lvlText w:val="•"/>
      <w:lvlJc w:val="left"/>
      <w:pPr>
        <w:ind w:left="7252" w:hanging="425"/>
      </w:pPr>
      <w:rPr>
        <w:rFonts w:hint="default"/>
        <w:lang w:val="ru-RU" w:eastAsia="en-US" w:bidi="ar-SA"/>
      </w:rPr>
    </w:lvl>
    <w:lvl w:ilvl="8" w:tplc="323A6A08">
      <w:numFmt w:val="bullet"/>
      <w:lvlText w:val="•"/>
      <w:lvlJc w:val="left"/>
      <w:pPr>
        <w:ind w:left="8117" w:hanging="425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9"/>
  </w:num>
  <w:num w:numId="3">
    <w:abstractNumId w:val="22"/>
  </w:num>
  <w:num w:numId="4">
    <w:abstractNumId w:val="26"/>
  </w:num>
  <w:num w:numId="5">
    <w:abstractNumId w:val="44"/>
  </w:num>
  <w:num w:numId="6">
    <w:abstractNumId w:val="4"/>
  </w:num>
  <w:num w:numId="7">
    <w:abstractNumId w:val="31"/>
  </w:num>
  <w:num w:numId="8">
    <w:abstractNumId w:val="0"/>
  </w:num>
  <w:num w:numId="9">
    <w:abstractNumId w:val="13"/>
  </w:num>
  <w:num w:numId="10">
    <w:abstractNumId w:val="8"/>
  </w:num>
  <w:num w:numId="11">
    <w:abstractNumId w:val="28"/>
  </w:num>
  <w:num w:numId="12">
    <w:abstractNumId w:val="24"/>
  </w:num>
  <w:num w:numId="13">
    <w:abstractNumId w:val="16"/>
  </w:num>
  <w:num w:numId="14">
    <w:abstractNumId w:val="34"/>
  </w:num>
  <w:num w:numId="15">
    <w:abstractNumId w:val="2"/>
  </w:num>
  <w:num w:numId="16">
    <w:abstractNumId w:val="33"/>
  </w:num>
  <w:num w:numId="17">
    <w:abstractNumId w:val="19"/>
  </w:num>
  <w:num w:numId="18">
    <w:abstractNumId w:val="9"/>
  </w:num>
  <w:num w:numId="19">
    <w:abstractNumId w:val="23"/>
  </w:num>
  <w:num w:numId="20">
    <w:abstractNumId w:val="27"/>
  </w:num>
  <w:num w:numId="21">
    <w:abstractNumId w:val="40"/>
  </w:num>
  <w:num w:numId="22">
    <w:abstractNumId w:val="1"/>
  </w:num>
  <w:num w:numId="23">
    <w:abstractNumId w:val="12"/>
  </w:num>
  <w:num w:numId="24">
    <w:abstractNumId w:val="3"/>
  </w:num>
  <w:num w:numId="25">
    <w:abstractNumId w:val="37"/>
  </w:num>
  <w:num w:numId="26">
    <w:abstractNumId w:val="43"/>
  </w:num>
  <w:num w:numId="27">
    <w:abstractNumId w:val="11"/>
  </w:num>
  <w:num w:numId="28">
    <w:abstractNumId w:val="25"/>
  </w:num>
  <w:num w:numId="29">
    <w:abstractNumId w:val="39"/>
  </w:num>
  <w:num w:numId="30">
    <w:abstractNumId w:val="6"/>
  </w:num>
  <w:num w:numId="31">
    <w:abstractNumId w:val="30"/>
  </w:num>
  <w:num w:numId="32">
    <w:abstractNumId w:val="35"/>
  </w:num>
  <w:num w:numId="33">
    <w:abstractNumId w:val="21"/>
  </w:num>
  <w:num w:numId="34">
    <w:abstractNumId w:val="18"/>
  </w:num>
  <w:num w:numId="35">
    <w:abstractNumId w:val="14"/>
  </w:num>
  <w:num w:numId="36">
    <w:abstractNumId w:val="7"/>
  </w:num>
  <w:num w:numId="37">
    <w:abstractNumId w:val="17"/>
  </w:num>
  <w:num w:numId="38">
    <w:abstractNumId w:val="15"/>
  </w:num>
  <w:num w:numId="39">
    <w:abstractNumId w:val="42"/>
  </w:num>
  <w:num w:numId="40">
    <w:abstractNumId w:val="38"/>
  </w:num>
  <w:num w:numId="41">
    <w:abstractNumId w:val="36"/>
  </w:num>
  <w:num w:numId="42">
    <w:abstractNumId w:val="5"/>
  </w:num>
  <w:num w:numId="43">
    <w:abstractNumId w:val="32"/>
  </w:num>
  <w:num w:numId="44">
    <w:abstractNumId w:val="10"/>
  </w:num>
  <w:num w:numId="45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E1"/>
    <w:rsid w:val="00047AB4"/>
    <w:rsid w:val="0008644F"/>
    <w:rsid w:val="0009449C"/>
    <w:rsid w:val="000B7B42"/>
    <w:rsid w:val="001715C5"/>
    <w:rsid w:val="00191766"/>
    <w:rsid w:val="001B7ABC"/>
    <w:rsid w:val="001D7202"/>
    <w:rsid w:val="001E68AD"/>
    <w:rsid w:val="002432EA"/>
    <w:rsid w:val="00247FE7"/>
    <w:rsid w:val="002546A2"/>
    <w:rsid w:val="002679AF"/>
    <w:rsid w:val="0032773A"/>
    <w:rsid w:val="00335828"/>
    <w:rsid w:val="00460CC8"/>
    <w:rsid w:val="004D625B"/>
    <w:rsid w:val="0051757E"/>
    <w:rsid w:val="005475C4"/>
    <w:rsid w:val="00561CD9"/>
    <w:rsid w:val="00567330"/>
    <w:rsid w:val="00627B4B"/>
    <w:rsid w:val="0063787C"/>
    <w:rsid w:val="006E7D45"/>
    <w:rsid w:val="007A055B"/>
    <w:rsid w:val="007E718F"/>
    <w:rsid w:val="00881B1B"/>
    <w:rsid w:val="008F3309"/>
    <w:rsid w:val="009115A4"/>
    <w:rsid w:val="0097075F"/>
    <w:rsid w:val="009A3D88"/>
    <w:rsid w:val="009E32EE"/>
    <w:rsid w:val="00A04EDB"/>
    <w:rsid w:val="00A56010"/>
    <w:rsid w:val="00AC4292"/>
    <w:rsid w:val="00AE57D1"/>
    <w:rsid w:val="00C76DE1"/>
    <w:rsid w:val="00C76F97"/>
    <w:rsid w:val="00D11921"/>
    <w:rsid w:val="00DB60B5"/>
    <w:rsid w:val="00E004C1"/>
    <w:rsid w:val="00ED3CF2"/>
    <w:rsid w:val="00EF52A6"/>
    <w:rsid w:val="00F20E81"/>
    <w:rsid w:val="00F313C2"/>
    <w:rsid w:val="00F5305A"/>
    <w:rsid w:val="00F575A8"/>
    <w:rsid w:val="00F74E57"/>
    <w:rsid w:val="00F81BB6"/>
    <w:rsid w:val="00FB3401"/>
    <w:rsid w:val="00FB76FF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E85CB9"/>
  <w15:docId w15:val="{3B56F634-E324-490E-A6D6-0C97CC6F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pPr>
      <w:ind w:left="1366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line="299" w:lineRule="exact"/>
      <w:ind w:left="658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pPr>
      <w:ind w:left="658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658" w:firstLine="708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1D7202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1D72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D72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202"/>
    <w:rPr>
      <w:rFonts w:ascii="Tahoma" w:eastAsia="Arial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1D720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Hyperlink"/>
    <w:basedOn w:val="a0"/>
    <w:uiPriority w:val="99"/>
    <w:unhideWhenUsed/>
    <w:rsid w:val="001D72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575A8"/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F575A8"/>
    <w:rPr>
      <w:rFonts w:ascii="Arial" w:eastAsia="Arial" w:hAnsi="Arial" w:cs="Arial"/>
      <w:sz w:val="28"/>
      <w:szCs w:val="28"/>
    </w:rPr>
  </w:style>
  <w:style w:type="character" w:styleId="ac">
    <w:name w:val="Unresolved Mention"/>
    <w:basedOn w:val="a0"/>
    <w:uiPriority w:val="99"/>
    <w:semiHidden/>
    <w:unhideWhenUsed/>
    <w:rsid w:val="001B7ABC"/>
    <w:rPr>
      <w:color w:val="605E5C"/>
      <w:shd w:val="clear" w:color="auto" w:fill="E1DFDD"/>
    </w:rPr>
  </w:style>
  <w:style w:type="paragraph" w:styleId="2">
    <w:name w:val="toc 2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ru-RU" w:eastAsia="ru-RU"/>
    </w:rPr>
  </w:style>
  <w:style w:type="paragraph" w:styleId="3">
    <w:name w:val="toc 3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ru-RU" w:eastAsia="ru-RU"/>
    </w:rPr>
  </w:style>
  <w:style w:type="paragraph" w:styleId="4">
    <w:name w:val="toc 4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1A1E-122B-4263-906C-AB8E1FB1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55</Pages>
  <Words>8175</Words>
  <Characters>46598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Student</cp:lastModifiedBy>
  <cp:revision>15</cp:revision>
  <dcterms:created xsi:type="dcterms:W3CDTF">2025-10-04T10:21:00Z</dcterms:created>
  <dcterms:modified xsi:type="dcterms:W3CDTF">2025-10-04T14:29:00Z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LastSaved">
    <vt:filetime>2019-01-16T00:00:00Z</vt:filetime>
  </property>
</Properties>
</file>