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0F46" w14:textId="77777777" w:rsidR="00947722" w:rsidRPr="00947722" w:rsidRDefault="00947722" w:rsidP="00947722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F442F6F" w14:textId="60087C22" w:rsidR="00F3248D" w:rsidRPr="00947722" w:rsidRDefault="00F3248D" w:rsidP="0094772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Фонд оценочных средств</w:t>
      </w:r>
    </w:p>
    <w:p w14:paraId="65DC7469" w14:textId="77777777" w:rsidR="00F3248D" w:rsidRPr="00947722" w:rsidRDefault="00F3248D" w:rsidP="0094772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Вопросы к дифференцированному зачету</w:t>
      </w:r>
    </w:p>
    <w:p w14:paraId="556ADE19" w14:textId="77777777" w:rsidR="00F3248D" w:rsidRPr="00947722" w:rsidRDefault="00F3248D" w:rsidP="0094772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Дисциплина «Различные виды массажа тела»</w:t>
      </w:r>
    </w:p>
    <w:p w14:paraId="7FD74BE1" w14:textId="047AA700" w:rsidR="00F3248D" w:rsidRDefault="00F3248D" w:rsidP="0094772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Специальность: 43.02.17 Технологии индустрии красоты</w:t>
      </w:r>
    </w:p>
    <w:p w14:paraId="70655555" w14:textId="77777777" w:rsidR="00947722" w:rsidRPr="00947722" w:rsidRDefault="00947722" w:rsidP="00947722">
      <w:pPr>
        <w:jc w:val="center"/>
        <w:rPr>
          <w:rFonts w:ascii="Times New Roman" w:hAnsi="Times New Roman" w:cs="Times New Roman"/>
          <w:iCs/>
          <w:sz w:val="28"/>
          <w:szCs w:val="24"/>
        </w:rPr>
      </w:pPr>
    </w:p>
    <w:p w14:paraId="5B32ABC4" w14:textId="5B8BC2C6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Санитарные правила и нормы, предъявляемые к содержанию помещения и оборудованию кабинета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массажиста.</w:t>
      </w:r>
    </w:p>
    <w:p w14:paraId="41F462D5" w14:textId="1985BF81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освещение должно быть в кабинете</w:t>
      </w:r>
      <w:r w:rsidRPr="00DB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массажиста.</w:t>
      </w:r>
    </w:p>
    <w:p w14:paraId="57805D0B" w14:textId="7EE4866E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Какая температура наиболее комфортна для кабинета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массажиста.</w:t>
      </w:r>
    </w:p>
    <w:p w14:paraId="727E5CC3" w14:textId="280AD951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5470D">
        <w:rPr>
          <w:rFonts w:ascii="Times New Roman" w:hAnsi="Times New Roman" w:cs="Times New Roman"/>
          <w:sz w:val="28"/>
          <w:szCs w:val="28"/>
        </w:rPr>
        <w:t xml:space="preserve"> 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Перечислить требования к содержанию помещения и оборудованию кабинета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массажиста.</w:t>
      </w:r>
    </w:p>
    <w:p w14:paraId="74B9A903" w14:textId="3184F56D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Перечислить требования к условиям труда и обслуживания в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массажиста.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95C1D1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Понятие гигиены. Виды гигиены. </w:t>
      </w:r>
    </w:p>
    <w:p w14:paraId="39392DCB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Гигиена труда. Правила личной гигиены. </w:t>
      </w:r>
    </w:p>
    <w:p w14:paraId="619E876E" w14:textId="7F1FE4DD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Обеспечение инфекционной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массажиста.</w:t>
      </w:r>
    </w:p>
    <w:p w14:paraId="19BE7A21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Назовите методы массажа</w:t>
      </w:r>
    </w:p>
    <w:p w14:paraId="3B5FFE6F" w14:textId="7027CA8C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массажа существуют</w:t>
      </w:r>
    </w:p>
    <w:p w14:paraId="6CB0B5DF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чего зависит курс массажа</w:t>
      </w:r>
    </w:p>
    <w:p w14:paraId="523E2C23" w14:textId="77777777" w:rsidR="00DB4F09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Физиологическое влияние массажа на тело человека </w:t>
      </w:r>
    </w:p>
    <w:p w14:paraId="36302BEF" w14:textId="77777777" w:rsidR="00DB4F09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из методов массажа является наиболее эффективный</w:t>
      </w:r>
    </w:p>
    <w:p w14:paraId="711234E8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Физиологическое влияние растирание на тело человека</w:t>
      </w:r>
    </w:p>
    <w:p w14:paraId="62849440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Физиологическое влияние разминания на тело человека</w:t>
      </w:r>
    </w:p>
    <w:p w14:paraId="133851B7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Физиологическое влияние вибрации на тело человека</w:t>
      </w:r>
    </w:p>
    <w:p w14:paraId="72A3939F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приемы растирания</w:t>
      </w:r>
    </w:p>
    <w:p w14:paraId="0863392B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Вспомогательные приемы растирания</w:t>
      </w:r>
    </w:p>
    <w:p w14:paraId="6194EA94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.Основные приемы разминания</w:t>
      </w:r>
    </w:p>
    <w:p w14:paraId="28F8264E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Вспомогательные приемы разминания</w:t>
      </w:r>
    </w:p>
    <w:p w14:paraId="52E23F73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.Скорость массажных движений при растирании</w:t>
      </w:r>
    </w:p>
    <w:p w14:paraId="4CA8F2B2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Скорость массажных движений при разминании</w:t>
      </w:r>
    </w:p>
    <w:p w14:paraId="0873814A" w14:textId="77777777" w:rsidR="00DB4F09" w:rsidRPr="00B5470D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приемы вибрации</w:t>
      </w:r>
    </w:p>
    <w:p w14:paraId="5233B991" w14:textId="77777777" w:rsidR="00DB4F09" w:rsidRDefault="00DB4F09" w:rsidP="00DB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Вспомогательные приемы вибрации</w:t>
      </w:r>
    </w:p>
    <w:p w14:paraId="2562C6AB" w14:textId="77777777" w:rsidR="00DB4F09" w:rsidRPr="00B5470D" w:rsidRDefault="00DB4F09" w:rsidP="00DB4F0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B5470D">
        <w:rPr>
          <w:rFonts w:ascii="Times New Roman" w:eastAsia="Calibri" w:hAnsi="Times New Roman" w:cs="Times New Roman"/>
          <w:sz w:val="28"/>
          <w:szCs w:val="28"/>
        </w:rPr>
        <w:t>. Перечислите нормативную документацию для выполнения дезинфекции и стерилизации инструментов и контактной зоны.</w:t>
      </w:r>
    </w:p>
    <w:p w14:paraId="596C638A" w14:textId="77777777" w:rsidR="00DB4F09" w:rsidRPr="00B5470D" w:rsidRDefault="00DB4F09" w:rsidP="00DB4F0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70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5470D">
        <w:rPr>
          <w:rFonts w:ascii="Times New Roman" w:eastAsia="Calibri" w:hAnsi="Times New Roman" w:cs="Times New Roman"/>
          <w:sz w:val="28"/>
          <w:szCs w:val="28"/>
        </w:rPr>
        <w:t>. Перечислите виды санитарно-эпидемиологических мероприятий по обработке контактной зоны.</w:t>
      </w:r>
    </w:p>
    <w:p w14:paraId="2E3381AC" w14:textId="11D76AA2" w:rsidR="00DB4F09" w:rsidRPr="00B5470D" w:rsidRDefault="00DB4F09" w:rsidP="00DB4F0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B5470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470D">
        <w:rPr>
          <w:rFonts w:ascii="Times New Roman" w:eastAsia="Calibri" w:hAnsi="Times New Roman" w:cs="Times New Roman"/>
          <w:sz w:val="28"/>
          <w:szCs w:val="28"/>
        </w:rPr>
        <w:t>Особенности комбинированного массажа.</w:t>
      </w:r>
    </w:p>
    <w:p w14:paraId="0902637A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Диагностика кожных покровов на наличие противопоказаний для реализации услуг по профилактической коррекции тела.</w:t>
      </w:r>
    </w:p>
    <w:p w14:paraId="3BAEF771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Перечислите продукты, способствующие задержанию жидкости в организме.</w:t>
      </w:r>
    </w:p>
    <w:p w14:paraId="425785C3" w14:textId="77777777" w:rsidR="00DB4F09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.Физиологическое влияние </w:t>
      </w:r>
      <w:proofErr w:type="spellStart"/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Гуаша</w:t>
      </w:r>
      <w:proofErr w:type="spellEnd"/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тело человека</w:t>
      </w:r>
    </w:p>
    <w:p w14:paraId="32B37045" w14:textId="1962B1D1" w:rsidR="00DB4F09" w:rsidRPr="00B5470D" w:rsidRDefault="00DB4F09" w:rsidP="00DB4F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 к выполнению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ваккумного</w:t>
      </w:r>
      <w:proofErr w:type="spellEnd"/>
      <w:r w:rsidRPr="00B5470D">
        <w:rPr>
          <w:rFonts w:ascii="Times New Roman" w:hAnsi="Times New Roman" w:cs="Times New Roman"/>
          <w:sz w:val="28"/>
          <w:szCs w:val="28"/>
        </w:rPr>
        <w:t xml:space="preserve"> массаж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28E6C628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Диагностика кожных покровов на наличие противопоказаний для реализации услуг по профилактической коррекции тела.</w:t>
      </w:r>
    </w:p>
    <w:p w14:paraId="384CC420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Перечислите продукты, способствующие задержанию жидкости в организме.</w:t>
      </w:r>
    </w:p>
    <w:p w14:paraId="740CC00F" w14:textId="77777777" w:rsidR="00DB4F09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.Физиологическое влияние </w:t>
      </w:r>
      <w:proofErr w:type="spellStart"/>
      <w:r w:rsidRPr="00B5470D">
        <w:rPr>
          <w:rFonts w:ascii="Times New Roman" w:hAnsi="Times New Roman" w:cs="Times New Roman"/>
          <w:sz w:val="28"/>
          <w:szCs w:val="28"/>
        </w:rPr>
        <w:t>ваккумный</w:t>
      </w:r>
      <w:proofErr w:type="spellEnd"/>
      <w:r w:rsidRPr="00B5470D">
        <w:rPr>
          <w:rFonts w:ascii="Times New Roman" w:hAnsi="Times New Roman" w:cs="Times New Roman"/>
          <w:sz w:val="28"/>
          <w:szCs w:val="28"/>
        </w:rPr>
        <w:t xml:space="preserve"> массаж </w:t>
      </w:r>
      <w:r w:rsidRPr="00B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тело человека</w:t>
      </w:r>
    </w:p>
    <w:p w14:paraId="283107BF" w14:textId="77777777" w:rsidR="00DB4F09" w:rsidRPr="00B5470D" w:rsidRDefault="00DB4F09" w:rsidP="00DB4F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Противопоказания к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ваккумного</w:t>
      </w:r>
      <w:proofErr w:type="spellEnd"/>
      <w:r w:rsidRPr="00B5470D">
        <w:rPr>
          <w:rFonts w:ascii="Times New Roman" w:hAnsi="Times New Roman" w:cs="Times New Roman"/>
          <w:sz w:val="28"/>
          <w:szCs w:val="28"/>
        </w:rPr>
        <w:t xml:space="preserve"> массаж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0186FF09" w14:textId="7C02ED72" w:rsidR="00F3248D" w:rsidRPr="00925CBE" w:rsidRDefault="00F3248D" w:rsidP="00F3248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2F2BF55" w14:textId="1E092F19" w:rsidR="00F3248D" w:rsidRPr="00762626" w:rsidRDefault="00F3248D" w:rsidP="00DB4F0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F05B42" w14:textId="77777777" w:rsidR="00E86C7E" w:rsidRDefault="00E86C7E"/>
    <w:sectPr w:rsidR="00E8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E17"/>
    <w:multiLevelType w:val="hybridMultilevel"/>
    <w:tmpl w:val="AA6C8AD4"/>
    <w:lvl w:ilvl="0" w:tplc="8C52CA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E"/>
    <w:rsid w:val="00947722"/>
    <w:rsid w:val="00DB4F09"/>
    <w:rsid w:val="00E86C7E"/>
    <w:rsid w:val="00F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BE1C"/>
  <w15:chartTrackingRefBased/>
  <w15:docId w15:val="{0CDEDB2D-E093-4AD8-8FDA-2702399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2025-10-02T11:59:00Z</dcterms:created>
  <dcterms:modified xsi:type="dcterms:W3CDTF">2025-10-02T12:23:00Z</dcterms:modified>
</cp:coreProperties>
</file>