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DE3F88" w:rsidRPr="00C2148E" w:rsidRDefault="00C2148E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8E"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</w:t>
      </w:r>
      <w:r w:rsidR="000E0684">
        <w:rPr>
          <w:rFonts w:ascii="Times New Roman" w:hAnsi="Times New Roman" w:cs="Times New Roman"/>
          <w:b/>
          <w:sz w:val="28"/>
          <w:szCs w:val="28"/>
        </w:rPr>
        <w:t>5</w:t>
      </w:r>
    </w:p>
    <w:p w:rsidR="009F78A6" w:rsidRPr="009F78A6" w:rsidRDefault="00DE3F88" w:rsidP="00C2148E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9F78A6"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C2148E">
        <w:rPr>
          <w:rFonts w:ascii="Times New Roman" w:hAnsi="Times New Roman" w:cs="Times New Roman"/>
          <w:sz w:val="24"/>
          <w:szCs w:val="24"/>
        </w:rPr>
        <w:t xml:space="preserve">40.02.04 Юриспруденция </w:t>
      </w:r>
      <w:r w:rsidR="00C2148E" w:rsidRPr="00C2148E">
        <w:rPr>
          <w:rFonts w:ascii="Times New Roman" w:hAnsi="Times New Roman" w:cs="Times New Roman"/>
          <w:sz w:val="24"/>
          <w:szCs w:val="24"/>
        </w:rPr>
        <w:t xml:space="preserve">утверждённым приказом </w:t>
      </w:r>
      <w:proofErr w:type="spellStart"/>
      <w:r w:rsidR="00C2148E" w:rsidRPr="00C2148E">
        <w:rPr>
          <w:rFonts w:ascii="Times New Roman" w:hAnsi="Times New Roman" w:cs="Times New Roman"/>
          <w:sz w:val="24"/>
          <w:szCs w:val="24"/>
        </w:rPr>
        <w:t>Минобрнаук</w:t>
      </w:r>
      <w:r w:rsidR="00C2148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2148E">
        <w:rPr>
          <w:rFonts w:ascii="Times New Roman" w:hAnsi="Times New Roman" w:cs="Times New Roman"/>
          <w:sz w:val="24"/>
          <w:szCs w:val="24"/>
        </w:rPr>
        <w:t xml:space="preserve"> России от 27.10.2023 г. №798 </w:t>
      </w:r>
      <w:r w:rsidR="009F78A6" w:rsidRPr="009F78A6">
        <w:rPr>
          <w:rFonts w:ascii="Times New Roman" w:hAnsi="Times New Roman" w:cs="Times New Roman"/>
          <w:sz w:val="24"/>
          <w:szCs w:val="24"/>
        </w:rPr>
        <w:t>и программой дисциплины «Теория государства и права».</w:t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2148E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  <w:r w:rsidR="00797ED3" w:rsidRPr="00797ED3">
        <w:rPr>
          <w:rFonts w:ascii="Times New Roman" w:hAnsi="Times New Roman" w:cs="Times New Roman"/>
          <w:sz w:val="24"/>
          <w:szCs w:val="24"/>
        </w:rPr>
        <w:t>Рассмотрено</w:t>
      </w:r>
      <w:r w:rsidR="007F0664">
        <w:rPr>
          <w:rFonts w:ascii="Times New Roman" w:hAnsi="Times New Roman" w:cs="Times New Roman"/>
          <w:sz w:val="24"/>
          <w:szCs w:val="24"/>
        </w:rPr>
        <w:t xml:space="preserve"> и рекомендовано</w:t>
      </w:r>
      <w:r w:rsidR="00797ED3" w:rsidRPr="00797ED3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C2148E">
        <w:rPr>
          <w:rFonts w:ascii="Times New Roman" w:hAnsi="Times New Roman" w:cs="Times New Roman"/>
          <w:sz w:val="24"/>
          <w:szCs w:val="24"/>
        </w:rPr>
        <w:t>кафедры Юриспруденции</w:t>
      </w:r>
    </w:p>
    <w:p w:rsidR="00C2148E" w:rsidRPr="009F78A6" w:rsidRDefault="00C2148E" w:rsidP="00C2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684" w:rsidRPr="000E0684">
        <w:rPr>
          <w:rFonts w:ascii="Times New Roman" w:hAnsi="Times New Roman" w:cs="Times New Roman"/>
          <w:sz w:val="24"/>
          <w:szCs w:val="24"/>
        </w:rPr>
        <w:t>Протокол №10 от 14.05.2025г.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664" w:rsidRDefault="007F0664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преподаватель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Плугарева</w:t>
      </w:r>
      <w:proofErr w:type="spellEnd"/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865D44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№1 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</w:p>
        </w:tc>
      </w:tr>
      <w:tr w:rsidR="00943740" w:rsidRPr="009050A6" w:rsidTr="00B726FA">
        <w:trPr>
          <w:trHeight w:val="701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43740" w:rsidRPr="00943740" w:rsidRDefault="00943740" w:rsidP="00943740">
            <w:pPr>
              <w:pStyle w:val="af2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943740">
              <w:rPr>
                <w:color w:val="000000"/>
              </w:rPr>
              <w:t>Список литературы</w:t>
            </w:r>
          </w:p>
          <w:p w:rsidR="00943740" w:rsidRPr="00B726FA" w:rsidRDefault="00943740" w:rsidP="00B72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629C6" w:rsidRDefault="005629C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865D44">
        <w:rPr>
          <w:rFonts w:ascii="Times New Roman" w:hAnsi="Times New Roman" w:cs="Times New Roman"/>
          <w:sz w:val="24"/>
          <w:szCs w:val="24"/>
        </w:rPr>
        <w:t>Юриспруденция</w:t>
      </w:r>
      <w:r w:rsidRPr="009F7F35">
        <w:rPr>
          <w:rFonts w:ascii="Times New Roman" w:hAnsi="Times New Roman" w:cs="Times New Roman"/>
          <w:sz w:val="24"/>
          <w:szCs w:val="24"/>
        </w:rPr>
        <w:t>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D44" w:rsidRDefault="00865D44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4D" w:rsidRDefault="00EB204D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7A049F">
      <w:pPr>
        <w:pStyle w:val="1"/>
      </w:pPr>
      <w:r w:rsidRPr="0080114C">
        <w:lastRenderedPageBreak/>
        <w:t>ПРОИСХОЖДЕНИЕ ГОСУДАРСТВА И ПРАВА</w:t>
      </w:r>
    </w:p>
    <w:p w:rsidR="00A43B3B" w:rsidRPr="00A43B3B" w:rsidRDefault="00A43B3B" w:rsidP="00A43B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Default="00E44EF6" w:rsidP="00AB0C76">
      <w:pPr>
        <w:pStyle w:val="aa"/>
        <w:spacing w:line="360" w:lineRule="auto"/>
        <w:ind w:firstLine="709"/>
        <w:jc w:val="both"/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5629C6" w:rsidRPr="004C4254" w:rsidRDefault="005629C6" w:rsidP="005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4254">
        <w:rPr>
          <w:rFonts w:ascii="Times New Roman" w:hAnsi="Times New Roman" w:cs="Times New Roman"/>
          <w:sz w:val="24"/>
          <w:szCs w:val="24"/>
        </w:rPr>
        <w:t>Обычай и закон: общее и различия. Примеры из истории.</w:t>
      </w:r>
    </w:p>
    <w:p w:rsidR="005629C6" w:rsidRPr="004C4254" w:rsidRDefault="005629C6" w:rsidP="005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254">
        <w:rPr>
          <w:rFonts w:ascii="Times New Roman" w:hAnsi="Times New Roman" w:cs="Times New Roman"/>
          <w:sz w:val="24"/>
          <w:szCs w:val="24"/>
        </w:rPr>
        <w:t>2. Символы права: смысл и значение. (Речь идет, например, о богине Фемиде, мече, весах, параграфе и других символах права.)</w:t>
      </w:r>
    </w:p>
    <w:p w:rsidR="005629C6" w:rsidRPr="004C4254" w:rsidRDefault="005629C6" w:rsidP="005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4254">
        <w:rPr>
          <w:rFonts w:ascii="Times New Roman" w:hAnsi="Times New Roman" w:cs="Times New Roman"/>
          <w:sz w:val="24"/>
          <w:szCs w:val="24"/>
        </w:rPr>
        <w:t>. Что появилось раньше – государство или право? Аргументируйте свое мнение, используя Интернет и свои знания по истории.</w:t>
      </w:r>
    </w:p>
    <w:p w:rsidR="006A10BC" w:rsidRDefault="006A10BC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Pr="006A10BC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40" w:rsidRDefault="00943740" w:rsidP="005629C6">
      <w:pPr>
        <w:pStyle w:val="af2"/>
        <w:spacing w:before="0" w:beforeAutospacing="0" w:after="0" w:afterAutospacing="0" w:line="360" w:lineRule="auto"/>
        <w:jc w:val="both"/>
        <w:textAlignment w:val="baseline"/>
      </w:pPr>
    </w:p>
    <w:p w:rsidR="00943740" w:rsidRDefault="00943740" w:rsidP="00943740">
      <w:pPr>
        <w:pStyle w:val="af2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Список основной литературы</w:t>
      </w:r>
    </w:p>
    <w:p w:rsidR="00943740" w:rsidRPr="00943740" w:rsidRDefault="00943740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43740">
        <w:rPr>
          <w:color w:val="000000"/>
          <w:sz w:val="28"/>
          <w:szCs w:val="28"/>
        </w:rPr>
        <w:t>Теория государства и права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учебник / под общей редакцией Н. И.</w:t>
      </w:r>
      <w:r w:rsidRPr="00943740">
        <w:rPr>
          <w:b/>
          <w:color w:val="000000"/>
          <w:sz w:val="28"/>
          <w:szCs w:val="28"/>
        </w:rPr>
        <w:t xml:space="preserve"> </w:t>
      </w:r>
      <w:r w:rsidRPr="00943740">
        <w:rPr>
          <w:color w:val="000000"/>
          <w:sz w:val="28"/>
          <w:szCs w:val="28"/>
        </w:rPr>
        <w:t>Полищука. — Москва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Проспект, 2024. — 576 с. — ISBN 978-5-392-41387-4. — Текст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электронный // Лань : электронно-библиотечная система. — URL: </w:t>
      </w:r>
      <w:hyperlink r:id="rId8" w:history="1">
        <w:r w:rsidRPr="00943740">
          <w:rPr>
            <w:rStyle w:val="ad"/>
            <w:sz w:val="28"/>
            <w:szCs w:val="28"/>
          </w:rPr>
          <w:t>https://e.lanbook.com/book/464042</w:t>
        </w:r>
      </w:hyperlink>
    </w:p>
    <w:p w:rsidR="00943740" w:rsidRDefault="00943740" w:rsidP="00943740">
      <w:pPr>
        <w:pStyle w:val="af2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943740" w:rsidRPr="00943740" w:rsidRDefault="00943740" w:rsidP="00943740">
      <w:pPr>
        <w:pStyle w:val="af2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дополнительной литературы</w:t>
      </w:r>
    </w:p>
    <w:p w:rsidR="00943740" w:rsidRPr="00943740" w:rsidRDefault="00943740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43740">
        <w:rPr>
          <w:color w:val="000000"/>
          <w:sz w:val="28"/>
          <w:szCs w:val="28"/>
        </w:rPr>
        <w:t>Власова, Т. В. Теория государства и права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учебник / Т. В. Власова, В. М. Дуэль. — Москва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РГУП, 2023. — 288 с. — ISBN 978-5-00209-078-5. — Текст</w:t>
      </w:r>
      <w:proofErr w:type="gramStart"/>
      <w:r w:rsidRPr="00943740">
        <w:rPr>
          <w:color w:val="000000"/>
          <w:sz w:val="28"/>
          <w:szCs w:val="28"/>
        </w:rPr>
        <w:t xml:space="preserve"> :</w:t>
      </w:r>
      <w:proofErr w:type="gramEnd"/>
      <w:r w:rsidRPr="00943740">
        <w:rPr>
          <w:color w:val="000000"/>
          <w:sz w:val="28"/>
          <w:szCs w:val="28"/>
        </w:rPr>
        <w:t xml:space="preserve"> электронный // Лань : электронно-библиотечная система. — URL: https://e.lanbook.com/book/406988</w:t>
      </w:r>
    </w:p>
    <w:sectPr w:rsidR="00943740" w:rsidRPr="00943740" w:rsidSect="002A00BD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C2" w:rsidRDefault="006A19C2">
      <w:r>
        <w:separator/>
      </w:r>
    </w:p>
  </w:endnote>
  <w:endnote w:type="continuationSeparator" w:id="0">
    <w:p w:rsidR="006A19C2" w:rsidRDefault="006A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C2" w:rsidRDefault="006A19C2">
      <w:r>
        <w:separator/>
      </w:r>
    </w:p>
  </w:footnote>
  <w:footnote w:type="continuationSeparator" w:id="0">
    <w:p w:rsidR="006A19C2" w:rsidRDefault="006A1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554458"/>
    </w:sdtPr>
    <w:sdtContent>
      <w:p w:rsidR="00865D44" w:rsidRDefault="0037296C">
        <w:pPr>
          <w:pStyle w:val="ab"/>
          <w:jc w:val="right"/>
        </w:pPr>
        <w:fldSimple w:instr="PAGE   \* MERGEFORMAT">
          <w:r w:rsidR="005629C6">
            <w:rPr>
              <w:noProof/>
            </w:rPr>
            <w:t>6</w:t>
          </w:r>
        </w:fldSimple>
      </w:p>
    </w:sdtContent>
  </w:sdt>
  <w:p w:rsidR="00865D44" w:rsidRDefault="00865D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168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96A8B"/>
    <w:multiLevelType w:val="hybridMultilevel"/>
    <w:tmpl w:val="25B0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D1D73"/>
    <w:multiLevelType w:val="hybridMultilevel"/>
    <w:tmpl w:val="EE32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E2B"/>
    <w:multiLevelType w:val="multilevel"/>
    <w:tmpl w:val="3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3C6606"/>
    <w:multiLevelType w:val="hybridMultilevel"/>
    <w:tmpl w:val="93D0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7249D"/>
    <w:multiLevelType w:val="hybridMultilevel"/>
    <w:tmpl w:val="327E9566"/>
    <w:lvl w:ilvl="0" w:tplc="7E06286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9C2F8F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2"/>
  </w:num>
  <w:num w:numId="14">
    <w:abstractNumId w:val="21"/>
  </w:num>
  <w:num w:numId="15">
    <w:abstractNumId w:val="3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  <w:num w:numId="2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3F"/>
    <w:rsid w:val="00042E2F"/>
    <w:rsid w:val="00046DAB"/>
    <w:rsid w:val="00047C1B"/>
    <w:rsid w:val="000654B4"/>
    <w:rsid w:val="000666FB"/>
    <w:rsid w:val="000B04AA"/>
    <w:rsid w:val="000E0684"/>
    <w:rsid w:val="000E426F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132B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7296C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4C4254"/>
    <w:rsid w:val="005109A5"/>
    <w:rsid w:val="005234ED"/>
    <w:rsid w:val="00525BBC"/>
    <w:rsid w:val="00535827"/>
    <w:rsid w:val="00547006"/>
    <w:rsid w:val="005629C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19C2"/>
    <w:rsid w:val="006A7C68"/>
    <w:rsid w:val="006B0F9A"/>
    <w:rsid w:val="006C1CCF"/>
    <w:rsid w:val="006F01FB"/>
    <w:rsid w:val="0075191B"/>
    <w:rsid w:val="00751BC2"/>
    <w:rsid w:val="0077393F"/>
    <w:rsid w:val="00797ED3"/>
    <w:rsid w:val="007A049F"/>
    <w:rsid w:val="007B0B9C"/>
    <w:rsid w:val="007B35E6"/>
    <w:rsid w:val="007B425D"/>
    <w:rsid w:val="007F0664"/>
    <w:rsid w:val="0080114C"/>
    <w:rsid w:val="00817379"/>
    <w:rsid w:val="008267A6"/>
    <w:rsid w:val="008533D1"/>
    <w:rsid w:val="00865D44"/>
    <w:rsid w:val="008836D1"/>
    <w:rsid w:val="00892E9E"/>
    <w:rsid w:val="008A3A10"/>
    <w:rsid w:val="008A57FF"/>
    <w:rsid w:val="008E1581"/>
    <w:rsid w:val="00943740"/>
    <w:rsid w:val="0094404F"/>
    <w:rsid w:val="00992DE5"/>
    <w:rsid w:val="009B5514"/>
    <w:rsid w:val="009E1A2D"/>
    <w:rsid w:val="009E5CA4"/>
    <w:rsid w:val="009F78A6"/>
    <w:rsid w:val="009F7F35"/>
    <w:rsid w:val="00A163E4"/>
    <w:rsid w:val="00A43B3B"/>
    <w:rsid w:val="00A52793"/>
    <w:rsid w:val="00AA0128"/>
    <w:rsid w:val="00AB0C76"/>
    <w:rsid w:val="00AB39D5"/>
    <w:rsid w:val="00AE6964"/>
    <w:rsid w:val="00B25809"/>
    <w:rsid w:val="00B31A0A"/>
    <w:rsid w:val="00B46E42"/>
    <w:rsid w:val="00B71DC7"/>
    <w:rsid w:val="00B726FA"/>
    <w:rsid w:val="00B834E5"/>
    <w:rsid w:val="00B9709B"/>
    <w:rsid w:val="00BA29D2"/>
    <w:rsid w:val="00BA4317"/>
    <w:rsid w:val="00BB65EC"/>
    <w:rsid w:val="00BD55A9"/>
    <w:rsid w:val="00C2148E"/>
    <w:rsid w:val="00C26716"/>
    <w:rsid w:val="00C55130"/>
    <w:rsid w:val="00C70733"/>
    <w:rsid w:val="00CA387D"/>
    <w:rsid w:val="00CC3869"/>
    <w:rsid w:val="00CC6063"/>
    <w:rsid w:val="00CD6BAE"/>
    <w:rsid w:val="00D21BA7"/>
    <w:rsid w:val="00D3232E"/>
    <w:rsid w:val="00D43B21"/>
    <w:rsid w:val="00D45B7E"/>
    <w:rsid w:val="00D56233"/>
    <w:rsid w:val="00D65A54"/>
    <w:rsid w:val="00D86FF7"/>
    <w:rsid w:val="00DE3F88"/>
    <w:rsid w:val="00E21D7A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B204D"/>
    <w:rsid w:val="00EC2163"/>
    <w:rsid w:val="00ED559F"/>
    <w:rsid w:val="00F52655"/>
    <w:rsid w:val="00F55EFC"/>
    <w:rsid w:val="00F667F8"/>
    <w:rsid w:val="00FA75B7"/>
    <w:rsid w:val="00FB22A4"/>
    <w:rsid w:val="00FD35E4"/>
    <w:rsid w:val="00FD5684"/>
    <w:rsid w:val="00FE20C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4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0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64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E5225-B3B6-46E4-92F8-45B3CCE1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therealdrus</cp:lastModifiedBy>
  <cp:revision>2</cp:revision>
  <cp:lastPrinted>2021-11-26T05:59:00Z</cp:lastPrinted>
  <dcterms:created xsi:type="dcterms:W3CDTF">2025-09-29T15:58:00Z</dcterms:created>
  <dcterms:modified xsi:type="dcterms:W3CDTF">2025-09-29T15:58:00Z</dcterms:modified>
</cp:coreProperties>
</file>