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6945" w14:textId="77777777" w:rsidR="00FC6AF6" w:rsidRPr="00FC6AF6" w:rsidRDefault="00FC6AF6" w:rsidP="00FC6AF6">
      <w:pPr>
        <w:widowControl w:val="0"/>
        <w:spacing w:after="0" w:line="240" w:lineRule="auto"/>
        <w:ind w:left="962" w:right="1045" w:firstLine="0"/>
        <w:contextualSpacing w:val="0"/>
        <w:jc w:val="center"/>
        <w:rPr>
          <w:rFonts w:eastAsia="Times New Roman"/>
          <w:sz w:val="28"/>
          <w:szCs w:val="28"/>
        </w:rPr>
      </w:pPr>
      <w:r w:rsidRPr="00FC6AF6">
        <w:rPr>
          <w:rFonts w:eastAsia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4D9F6D0F" w14:textId="77777777" w:rsidR="00FC6AF6" w:rsidRPr="00FC6AF6" w:rsidRDefault="00FC6AF6" w:rsidP="00FC6AF6">
      <w:pPr>
        <w:widowControl w:val="0"/>
        <w:spacing w:before="2" w:after="0" w:line="240" w:lineRule="auto"/>
        <w:ind w:left="962" w:right="1047" w:firstLine="0"/>
        <w:contextualSpacing w:val="0"/>
        <w:jc w:val="center"/>
        <w:rPr>
          <w:rFonts w:eastAsia="Times New Roman"/>
          <w:sz w:val="28"/>
          <w:szCs w:val="28"/>
        </w:rPr>
      </w:pPr>
      <w:r w:rsidRPr="00FC6AF6">
        <w:rPr>
          <w:rFonts w:eastAsia="Times New Roman"/>
          <w:sz w:val="28"/>
          <w:szCs w:val="28"/>
        </w:rPr>
        <w:t>«СТАВРОПОЛЬСКИЙ МНОГОПРОФИЛЬНЫЙ КОЛЛЕДЖ»</w:t>
      </w:r>
    </w:p>
    <w:p w14:paraId="7827AEFD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2571183F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7EBBF7EF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0C237DDE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48A072CF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4E613BC6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033F0D33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24EA1114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429E04E9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432F248E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029A2120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6DF56B50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7B22E016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03FB9EDC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670A22EE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0AEAE978" w14:textId="77777777" w:rsidR="00FC6AF6" w:rsidRPr="00FC6AF6" w:rsidRDefault="00FC6AF6" w:rsidP="00FC6AF6">
      <w:pPr>
        <w:widowControl w:val="0"/>
        <w:spacing w:before="3" w:after="0" w:line="240" w:lineRule="auto"/>
        <w:ind w:firstLine="0"/>
        <w:contextualSpacing w:val="0"/>
        <w:jc w:val="center"/>
        <w:rPr>
          <w:rFonts w:eastAsia="Times New Roman"/>
          <w:sz w:val="28"/>
          <w:szCs w:val="28"/>
        </w:rPr>
      </w:pPr>
    </w:p>
    <w:p w14:paraId="710B4E5F" w14:textId="77777777" w:rsidR="00FC6AF6" w:rsidRPr="00333D03" w:rsidRDefault="00FC6AF6" w:rsidP="00FC6AF6">
      <w:pPr>
        <w:spacing w:after="0" w:line="276" w:lineRule="auto"/>
        <w:ind w:firstLine="0"/>
        <w:contextualSpacing w:val="0"/>
        <w:jc w:val="center"/>
        <w:rPr>
          <w:rFonts w:eastAsiaTheme="minorHAnsi"/>
          <w:b/>
          <w:sz w:val="28"/>
          <w:szCs w:val="28"/>
        </w:rPr>
      </w:pPr>
      <w:proofErr w:type="gramStart"/>
      <w:r w:rsidRPr="00333D03">
        <w:rPr>
          <w:rFonts w:eastAsiaTheme="minorHAnsi"/>
          <w:b/>
          <w:sz w:val="28"/>
          <w:szCs w:val="28"/>
        </w:rPr>
        <w:t>МЕТОДИЧЕСКИЕ  УКАЗАНИЯ</w:t>
      </w:r>
      <w:proofErr w:type="gramEnd"/>
      <w:r w:rsidRPr="00333D03">
        <w:rPr>
          <w:rFonts w:eastAsiaTheme="minorHAnsi"/>
          <w:b/>
          <w:sz w:val="28"/>
          <w:szCs w:val="28"/>
        </w:rPr>
        <w:t xml:space="preserve"> </w:t>
      </w:r>
    </w:p>
    <w:p w14:paraId="59CA920A" w14:textId="145C4F41" w:rsidR="00FC6AF6" w:rsidRPr="00333D03" w:rsidRDefault="00705EED" w:rsidP="00FC6AF6">
      <w:pPr>
        <w:spacing w:after="0" w:line="276" w:lineRule="auto"/>
        <w:ind w:firstLine="0"/>
        <w:contextualSpacing w:val="0"/>
        <w:jc w:val="center"/>
        <w:rPr>
          <w:rFonts w:eastAsiaTheme="minorHAnsi"/>
          <w:sz w:val="28"/>
          <w:szCs w:val="28"/>
        </w:rPr>
      </w:pPr>
      <w:r w:rsidRPr="00705EED">
        <w:rPr>
          <w:rFonts w:eastAsiaTheme="minorHAnsi"/>
          <w:sz w:val="28"/>
          <w:szCs w:val="28"/>
        </w:rPr>
        <w:t>Практическ</w:t>
      </w:r>
      <w:r>
        <w:rPr>
          <w:rFonts w:eastAsiaTheme="minorHAnsi"/>
          <w:sz w:val="28"/>
          <w:szCs w:val="28"/>
        </w:rPr>
        <w:t>ой</w:t>
      </w:r>
      <w:r w:rsidRPr="00705EED">
        <w:rPr>
          <w:rFonts w:eastAsiaTheme="minorHAnsi"/>
          <w:sz w:val="28"/>
          <w:szCs w:val="28"/>
        </w:rPr>
        <w:t xml:space="preserve"> подготовк</w:t>
      </w:r>
      <w:r>
        <w:rPr>
          <w:rFonts w:eastAsiaTheme="minorHAnsi"/>
          <w:sz w:val="28"/>
          <w:szCs w:val="28"/>
        </w:rPr>
        <w:t>е</w:t>
      </w:r>
      <w:r w:rsidRPr="00705EED">
        <w:rPr>
          <w:rFonts w:eastAsiaTheme="minorHAnsi"/>
          <w:sz w:val="28"/>
          <w:szCs w:val="28"/>
        </w:rPr>
        <w:t xml:space="preserve"> </w:t>
      </w:r>
      <w:r w:rsidR="00264EFA">
        <w:rPr>
          <w:rFonts w:eastAsiaTheme="minorHAnsi"/>
          <w:sz w:val="28"/>
          <w:szCs w:val="28"/>
        </w:rPr>
        <w:t>и самостоятельным работам</w:t>
      </w:r>
    </w:p>
    <w:p w14:paraId="4B516977" w14:textId="77777777" w:rsidR="00FC6AF6" w:rsidRPr="00333D03" w:rsidRDefault="00FC6AF6" w:rsidP="00FC6AF6">
      <w:pPr>
        <w:spacing w:after="0" w:line="276" w:lineRule="auto"/>
        <w:ind w:firstLine="0"/>
        <w:contextualSpacing w:val="0"/>
        <w:jc w:val="center"/>
        <w:rPr>
          <w:rFonts w:eastAsiaTheme="minorHAnsi"/>
          <w:sz w:val="28"/>
          <w:szCs w:val="28"/>
        </w:rPr>
      </w:pPr>
      <w:r w:rsidRPr="00333D03">
        <w:rPr>
          <w:rFonts w:eastAsiaTheme="minorHAnsi"/>
          <w:sz w:val="28"/>
          <w:szCs w:val="28"/>
        </w:rPr>
        <w:t>по дисциплине «Основы микробиологии и иммунологии»</w:t>
      </w:r>
    </w:p>
    <w:p w14:paraId="0D47E049" w14:textId="77777777" w:rsidR="00FC6AF6" w:rsidRPr="00333D03" w:rsidRDefault="00FC6AF6" w:rsidP="00FC6AF6">
      <w:pPr>
        <w:spacing w:after="0" w:line="276" w:lineRule="auto"/>
        <w:ind w:firstLine="0"/>
        <w:contextualSpacing w:val="0"/>
        <w:jc w:val="center"/>
        <w:rPr>
          <w:rFonts w:eastAsiaTheme="minorHAnsi"/>
          <w:sz w:val="28"/>
          <w:szCs w:val="28"/>
        </w:rPr>
      </w:pPr>
      <w:r w:rsidRPr="00333D03">
        <w:rPr>
          <w:rFonts w:eastAsiaTheme="minorHAnsi"/>
          <w:sz w:val="28"/>
          <w:szCs w:val="28"/>
        </w:rPr>
        <w:t>для обучающихся по специальности</w:t>
      </w:r>
    </w:p>
    <w:p w14:paraId="19741322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center"/>
        <w:rPr>
          <w:rFonts w:eastAsia="Times New Roman"/>
          <w:sz w:val="28"/>
          <w:szCs w:val="28"/>
        </w:rPr>
      </w:pPr>
      <w:r w:rsidRPr="00333D03">
        <w:rPr>
          <w:rFonts w:eastAsiaTheme="minorHAnsi"/>
          <w:sz w:val="28"/>
          <w:szCs w:val="28"/>
        </w:rPr>
        <w:t>31.02.01 «Лечебное дело»</w:t>
      </w:r>
    </w:p>
    <w:p w14:paraId="150EC530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72AF8100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51F4D08A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37F11B92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37BB76EC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2DCE0F22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55274532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5E9671B1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4C948E08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7A19B6F9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478D6824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16E10652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51BC3814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3CC02B43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33487492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7DACC699" w14:textId="77777777" w:rsidR="00FC6AF6" w:rsidRPr="00333D03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684BD94F" w14:textId="77777777" w:rsidR="00FC6AF6" w:rsidRPr="00333D03" w:rsidRDefault="00FC6AF6" w:rsidP="00FC6AF6">
      <w:pPr>
        <w:widowControl w:val="0"/>
        <w:spacing w:before="1"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40DCA41C" w14:textId="5943256D" w:rsidR="00FC6AF6" w:rsidRPr="00333D03" w:rsidRDefault="00542480" w:rsidP="00FC6AF6">
      <w:pPr>
        <w:widowControl w:val="0"/>
        <w:spacing w:after="0" w:line="240" w:lineRule="auto"/>
        <w:ind w:left="962" w:right="326" w:firstLine="0"/>
        <w:contextualSpacing w:val="0"/>
        <w:jc w:val="center"/>
        <w:rPr>
          <w:rFonts w:eastAsia="Times New Roman"/>
          <w:sz w:val="28"/>
          <w:szCs w:val="28"/>
        </w:rPr>
        <w:sectPr w:rsidR="00FC6AF6" w:rsidRPr="00333D03" w:rsidSect="00822350">
          <w:headerReference w:type="default" r:id="rId7"/>
          <w:footerReference w:type="default" r:id="rId8"/>
          <w:footerReference w:type="first" r:id="rId9"/>
          <w:pgSz w:w="11910" w:h="16840"/>
          <w:pgMar w:top="960" w:right="740" w:bottom="280" w:left="1680" w:header="731" w:footer="720" w:gutter="0"/>
          <w:pgNumType w:start="1"/>
          <w:cols w:space="720"/>
        </w:sectPr>
      </w:pPr>
      <w:r w:rsidRPr="00333D03">
        <w:rPr>
          <w:rFonts w:eastAsia="Times New Roman"/>
          <w:sz w:val="28"/>
          <w:szCs w:val="28"/>
        </w:rPr>
        <w:t>Ставрополь, 202</w:t>
      </w:r>
      <w:r w:rsidR="00082C7C" w:rsidRPr="00333D03">
        <w:rPr>
          <w:rFonts w:eastAsia="Times New Roman"/>
          <w:sz w:val="28"/>
          <w:szCs w:val="28"/>
        </w:rPr>
        <w:t>5</w:t>
      </w:r>
      <w:r w:rsidR="00FC6AF6" w:rsidRPr="00333D03">
        <w:rPr>
          <w:rFonts w:eastAsia="Times New Roman"/>
          <w:sz w:val="28"/>
          <w:szCs w:val="28"/>
        </w:rPr>
        <w:t xml:space="preserve"> г.</w:t>
      </w:r>
    </w:p>
    <w:p w14:paraId="6B909C0A" w14:textId="77777777" w:rsidR="00FC6AF6" w:rsidRPr="00333D03" w:rsidRDefault="00FC6AF6" w:rsidP="00FC6AF6">
      <w:pPr>
        <w:widowControl w:val="0"/>
        <w:spacing w:before="10" w:after="0" w:line="240" w:lineRule="auto"/>
        <w:ind w:firstLine="0"/>
        <w:contextualSpacing w:val="0"/>
        <w:jc w:val="left"/>
        <w:rPr>
          <w:rFonts w:eastAsia="Times New Roman"/>
          <w:sz w:val="28"/>
          <w:szCs w:val="28"/>
        </w:rPr>
      </w:pPr>
    </w:p>
    <w:p w14:paraId="25BF0B9E" w14:textId="77777777" w:rsidR="00FC6AF6" w:rsidRPr="00333D03" w:rsidRDefault="00FC6AF6" w:rsidP="00FC6AF6">
      <w:pPr>
        <w:widowControl w:val="0"/>
        <w:spacing w:before="65" w:after="0"/>
        <w:ind w:left="102" w:right="102" w:firstLine="417"/>
        <w:contextualSpacing w:val="0"/>
        <w:rPr>
          <w:rFonts w:eastAsia="Times New Roman"/>
          <w:sz w:val="28"/>
          <w:szCs w:val="28"/>
          <w:lang w:eastAsia="ru-RU"/>
        </w:rPr>
      </w:pPr>
      <w:r w:rsidRPr="00333D03">
        <w:rPr>
          <w:rFonts w:eastAsia="Times New Roman"/>
          <w:sz w:val="28"/>
          <w:szCs w:val="28"/>
          <w:lang w:eastAsia="ru-RU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31.02.01 «Лечебное дело» утвержденным Минобрнауки России от 12 мая 2014 г. N 514 и программой </w:t>
      </w:r>
      <w:proofErr w:type="gramStart"/>
      <w:r w:rsidRPr="00333D03">
        <w:rPr>
          <w:rFonts w:eastAsia="Times New Roman"/>
          <w:sz w:val="28"/>
          <w:szCs w:val="28"/>
          <w:lang w:eastAsia="ru-RU"/>
        </w:rPr>
        <w:t>дисциплины  «</w:t>
      </w:r>
      <w:proofErr w:type="gramEnd"/>
      <w:r w:rsidRPr="00333D03">
        <w:rPr>
          <w:rFonts w:eastAsia="Times New Roman"/>
          <w:sz w:val="28"/>
          <w:szCs w:val="28"/>
          <w:lang w:eastAsia="ru-RU"/>
        </w:rPr>
        <w:t xml:space="preserve">Основы микробиологии и иммунологии». </w:t>
      </w:r>
    </w:p>
    <w:p w14:paraId="2D2D7A1A" w14:textId="77777777" w:rsidR="00FC6AF6" w:rsidRPr="00333D03" w:rsidRDefault="00FC6AF6" w:rsidP="00FC6AF6">
      <w:pPr>
        <w:widowControl w:val="0"/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44B1F8C8" w14:textId="77777777" w:rsidR="00FC6AF6" w:rsidRPr="00333D03" w:rsidRDefault="00FC6AF6" w:rsidP="00FC6AF6">
      <w:pPr>
        <w:shd w:val="clear" w:color="auto" w:fill="FFFFFF"/>
        <w:tabs>
          <w:tab w:val="left" w:pos="6590"/>
        </w:tabs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  <w:r w:rsidRPr="00333D03">
        <w:rPr>
          <w:rFonts w:eastAsia="Times New Roman"/>
          <w:sz w:val="28"/>
          <w:szCs w:val="28"/>
          <w:lang w:eastAsia="ru-RU"/>
        </w:rPr>
        <w:t xml:space="preserve">        Составитель: Лущай А.Б.</w:t>
      </w:r>
    </w:p>
    <w:p w14:paraId="7AA1F97A" w14:textId="77777777" w:rsidR="00FC6AF6" w:rsidRPr="00333D03" w:rsidRDefault="00FC6AF6" w:rsidP="00FC6AF6">
      <w:pPr>
        <w:shd w:val="clear" w:color="auto" w:fill="FFFFFF"/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32ECC1F2" w14:textId="77777777" w:rsidR="00FC6AF6" w:rsidRPr="00333D03" w:rsidRDefault="00FC6AF6" w:rsidP="00FC6AF6">
      <w:pPr>
        <w:shd w:val="clear" w:color="auto" w:fill="FFFFFF"/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3FD927DF" w14:textId="77777777" w:rsidR="00FC6AF6" w:rsidRPr="00333D03" w:rsidRDefault="00FC6AF6" w:rsidP="00FC6AF6">
      <w:pPr>
        <w:shd w:val="clear" w:color="auto" w:fill="FFFFFF"/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09E97F7B" w14:textId="2563F730" w:rsidR="00C4274F" w:rsidRPr="00333D03" w:rsidRDefault="00FC6AF6" w:rsidP="00C4274F">
      <w:pPr>
        <w:autoSpaceDE w:val="0"/>
        <w:autoSpaceDN w:val="0"/>
        <w:adjustRightInd w:val="0"/>
        <w:spacing w:after="0"/>
        <w:ind w:firstLine="708"/>
        <w:contextualSpacing w:val="0"/>
        <w:rPr>
          <w:rFonts w:eastAsia="Times New Roman"/>
          <w:sz w:val="28"/>
          <w:szCs w:val="28"/>
          <w:lang w:eastAsia="ru-RU"/>
        </w:rPr>
      </w:pPr>
      <w:r w:rsidRPr="00333D03">
        <w:rPr>
          <w:rFonts w:eastAsia="Times New Roman"/>
          <w:sz w:val="28"/>
          <w:szCs w:val="28"/>
          <w:lang w:eastAsia="ru-RU"/>
        </w:rPr>
        <w:t xml:space="preserve">Рассмотрено на заседании методического объединения укрупненных групп специальностей </w:t>
      </w:r>
      <w:r w:rsidR="001E2A80" w:rsidRPr="00333D03">
        <w:rPr>
          <w:sz w:val="28"/>
          <w:szCs w:val="28"/>
        </w:rPr>
        <w:t xml:space="preserve">31.02.01 Лечебное дело. 31.00.00 «Клиническая медицина»; </w:t>
      </w:r>
      <w:proofErr w:type="gramStart"/>
      <w:r w:rsidR="00542480" w:rsidRPr="00333D03">
        <w:rPr>
          <w:rFonts w:eastAsia="Times New Roman"/>
          <w:sz w:val="28"/>
          <w:szCs w:val="28"/>
          <w:lang w:eastAsia="ru-RU"/>
        </w:rPr>
        <w:t xml:space="preserve">протокол  </w:t>
      </w:r>
      <w:proofErr w:type="spellStart"/>
      <w:r w:rsidR="00C4274F" w:rsidRPr="00333D03">
        <w:rPr>
          <w:rFonts w:eastAsia="Times New Roman"/>
          <w:sz w:val="28"/>
          <w:szCs w:val="28"/>
          <w:lang w:eastAsia="ru-RU"/>
        </w:rPr>
        <w:t>Протокол</w:t>
      </w:r>
      <w:proofErr w:type="spellEnd"/>
      <w:proofErr w:type="gramEnd"/>
      <w:r w:rsidR="00C4274F" w:rsidRPr="00333D03">
        <w:rPr>
          <w:rFonts w:eastAsia="Times New Roman"/>
          <w:sz w:val="28"/>
          <w:szCs w:val="28"/>
          <w:lang w:eastAsia="ru-RU"/>
        </w:rPr>
        <w:t xml:space="preserve"> № </w:t>
      </w:r>
      <w:r w:rsidR="0005264D" w:rsidRPr="00333D03">
        <w:rPr>
          <w:rFonts w:eastAsia="Times New Roman"/>
          <w:sz w:val="28"/>
          <w:szCs w:val="28"/>
          <w:lang w:eastAsia="ru-RU"/>
        </w:rPr>
        <w:t>10</w:t>
      </w:r>
      <w:r w:rsidR="00C4274F" w:rsidRPr="00333D03">
        <w:rPr>
          <w:rFonts w:eastAsia="Times New Roman"/>
          <w:sz w:val="28"/>
          <w:szCs w:val="28"/>
          <w:lang w:eastAsia="ru-RU"/>
        </w:rPr>
        <w:t xml:space="preserve"> от</w:t>
      </w:r>
      <w:r w:rsidR="0005264D" w:rsidRPr="00333D03">
        <w:rPr>
          <w:rFonts w:eastAsia="Times New Roman"/>
          <w:sz w:val="28"/>
          <w:szCs w:val="28"/>
          <w:lang w:eastAsia="ru-RU"/>
        </w:rPr>
        <w:t xml:space="preserve"> </w:t>
      </w:r>
      <w:r w:rsidR="00C4274F" w:rsidRPr="00333D03">
        <w:rPr>
          <w:rFonts w:eastAsia="Times New Roman"/>
          <w:sz w:val="28"/>
          <w:szCs w:val="28"/>
          <w:lang w:eastAsia="ru-RU"/>
        </w:rPr>
        <w:t>1</w:t>
      </w:r>
      <w:r w:rsidR="0005264D" w:rsidRPr="00333D03">
        <w:rPr>
          <w:rFonts w:eastAsia="Times New Roman"/>
          <w:sz w:val="28"/>
          <w:szCs w:val="28"/>
          <w:lang w:eastAsia="ru-RU"/>
        </w:rPr>
        <w:t>2</w:t>
      </w:r>
      <w:r w:rsidR="00C4274F" w:rsidRPr="00333D03">
        <w:rPr>
          <w:rFonts w:eastAsia="Times New Roman"/>
          <w:sz w:val="28"/>
          <w:szCs w:val="28"/>
          <w:lang w:eastAsia="ru-RU"/>
        </w:rPr>
        <w:t>.05.202</w:t>
      </w:r>
      <w:r w:rsidR="0005264D" w:rsidRPr="00333D03">
        <w:rPr>
          <w:rFonts w:eastAsia="Times New Roman"/>
          <w:sz w:val="28"/>
          <w:szCs w:val="28"/>
          <w:lang w:eastAsia="ru-RU"/>
        </w:rPr>
        <w:t>5</w:t>
      </w:r>
      <w:r w:rsidR="00C4274F" w:rsidRPr="00333D03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C4274F" w:rsidRPr="00333D03">
        <w:rPr>
          <w:rFonts w:eastAsia="Times New Roman"/>
          <w:sz w:val="28"/>
          <w:szCs w:val="28"/>
          <w:lang w:eastAsia="ru-RU"/>
        </w:rPr>
        <w:t>г.</w:t>
      </w:r>
      <w:r w:rsidRPr="00333D03">
        <w:rPr>
          <w:rFonts w:eastAsia="Times New Roman"/>
          <w:sz w:val="28"/>
          <w:szCs w:val="28"/>
          <w:lang w:eastAsia="ru-RU"/>
        </w:rPr>
        <w:t>Рекомендовано</w:t>
      </w:r>
      <w:proofErr w:type="spellEnd"/>
      <w:r w:rsidRPr="00333D03">
        <w:rPr>
          <w:rFonts w:eastAsia="Times New Roman"/>
          <w:sz w:val="28"/>
          <w:szCs w:val="28"/>
          <w:lang w:eastAsia="ru-RU"/>
        </w:rPr>
        <w:t xml:space="preserve"> к использованию в учебном процессе Методическим  </w:t>
      </w:r>
      <w:r w:rsidR="00542480" w:rsidRPr="00333D03">
        <w:rPr>
          <w:rFonts w:eastAsia="Times New Roman"/>
          <w:sz w:val="28"/>
          <w:szCs w:val="28"/>
          <w:lang w:eastAsia="ru-RU"/>
        </w:rPr>
        <w:t xml:space="preserve">советом </w:t>
      </w:r>
      <w:proofErr w:type="spellStart"/>
      <w:r w:rsidR="00542480" w:rsidRPr="00333D03">
        <w:rPr>
          <w:rFonts w:eastAsia="Times New Roman"/>
          <w:sz w:val="28"/>
          <w:szCs w:val="28"/>
          <w:lang w:eastAsia="ru-RU"/>
        </w:rPr>
        <w:t>СмК</w:t>
      </w:r>
      <w:proofErr w:type="spellEnd"/>
      <w:r w:rsidR="00542480" w:rsidRPr="00333D03">
        <w:rPr>
          <w:rFonts w:eastAsia="Times New Roman"/>
          <w:sz w:val="28"/>
          <w:szCs w:val="28"/>
          <w:lang w:eastAsia="ru-RU"/>
        </w:rPr>
        <w:t xml:space="preserve">, протокол </w:t>
      </w:r>
      <w:proofErr w:type="spellStart"/>
      <w:r w:rsidR="00C4274F" w:rsidRPr="00333D03">
        <w:rPr>
          <w:rFonts w:eastAsia="Times New Roman"/>
          <w:sz w:val="28"/>
          <w:szCs w:val="28"/>
          <w:lang w:eastAsia="ru-RU"/>
        </w:rPr>
        <w:t>Протокол</w:t>
      </w:r>
      <w:proofErr w:type="spellEnd"/>
      <w:r w:rsidR="00C4274F" w:rsidRPr="00333D03">
        <w:rPr>
          <w:rFonts w:eastAsia="Times New Roman"/>
          <w:sz w:val="28"/>
          <w:szCs w:val="28"/>
          <w:lang w:eastAsia="ru-RU"/>
        </w:rPr>
        <w:t xml:space="preserve"> № </w:t>
      </w:r>
      <w:r w:rsidR="0005264D" w:rsidRPr="00333D03">
        <w:rPr>
          <w:rFonts w:eastAsia="Times New Roman"/>
          <w:sz w:val="28"/>
          <w:szCs w:val="28"/>
          <w:lang w:eastAsia="ru-RU"/>
        </w:rPr>
        <w:t>10</w:t>
      </w:r>
      <w:r w:rsidR="00C4274F" w:rsidRPr="00333D03">
        <w:rPr>
          <w:rFonts w:eastAsia="Times New Roman"/>
          <w:sz w:val="28"/>
          <w:szCs w:val="28"/>
          <w:lang w:eastAsia="ru-RU"/>
        </w:rPr>
        <w:t xml:space="preserve"> от 1</w:t>
      </w:r>
      <w:r w:rsidR="0005264D" w:rsidRPr="00333D03">
        <w:rPr>
          <w:rFonts w:eastAsia="Times New Roman"/>
          <w:sz w:val="28"/>
          <w:szCs w:val="28"/>
          <w:lang w:eastAsia="ru-RU"/>
        </w:rPr>
        <w:t>2</w:t>
      </w:r>
      <w:r w:rsidR="00C4274F" w:rsidRPr="00333D03">
        <w:rPr>
          <w:rFonts w:eastAsia="Times New Roman"/>
          <w:sz w:val="28"/>
          <w:szCs w:val="28"/>
          <w:lang w:eastAsia="ru-RU"/>
        </w:rPr>
        <w:t>.05.202</w:t>
      </w:r>
      <w:r w:rsidR="0005264D" w:rsidRPr="00333D03">
        <w:rPr>
          <w:rFonts w:eastAsia="Times New Roman"/>
          <w:sz w:val="28"/>
          <w:szCs w:val="28"/>
          <w:lang w:eastAsia="ru-RU"/>
        </w:rPr>
        <w:t>5</w:t>
      </w:r>
      <w:r w:rsidR="00C4274F" w:rsidRPr="00333D03">
        <w:rPr>
          <w:rFonts w:eastAsia="Times New Roman"/>
          <w:sz w:val="28"/>
          <w:szCs w:val="28"/>
          <w:lang w:eastAsia="ru-RU"/>
        </w:rPr>
        <w:t xml:space="preserve"> г.</w:t>
      </w:r>
    </w:p>
    <w:p w14:paraId="05463647" w14:textId="5DCC459B" w:rsidR="00FC6AF6" w:rsidRPr="00333D03" w:rsidRDefault="00FC6AF6" w:rsidP="00FC6AF6">
      <w:pPr>
        <w:autoSpaceDE w:val="0"/>
        <w:autoSpaceDN w:val="0"/>
        <w:adjustRightInd w:val="0"/>
        <w:spacing w:after="0"/>
        <w:ind w:firstLine="708"/>
        <w:contextualSpacing w:val="0"/>
        <w:rPr>
          <w:rFonts w:eastAsia="Times New Roman"/>
          <w:sz w:val="28"/>
          <w:szCs w:val="28"/>
        </w:rPr>
      </w:pPr>
    </w:p>
    <w:p w14:paraId="0C6F2E89" w14:textId="77777777" w:rsidR="00FC6AF6" w:rsidRPr="00FC6AF6" w:rsidRDefault="00FC6AF6" w:rsidP="00FC6AF6">
      <w:pPr>
        <w:widowControl w:val="0"/>
        <w:spacing w:after="0" w:line="240" w:lineRule="auto"/>
        <w:ind w:firstLine="0"/>
        <w:contextualSpacing w:val="0"/>
        <w:jc w:val="left"/>
        <w:rPr>
          <w:rFonts w:eastAsia="Times New Roman"/>
          <w:sz w:val="22"/>
        </w:rPr>
        <w:sectPr w:rsidR="00FC6AF6" w:rsidRPr="00FC6AF6">
          <w:pgSz w:w="11910" w:h="16840"/>
          <w:pgMar w:top="960" w:right="640" w:bottom="280" w:left="1600" w:header="731" w:footer="0" w:gutter="0"/>
          <w:cols w:space="720"/>
        </w:sectPr>
      </w:pPr>
    </w:p>
    <w:p w14:paraId="51CE90A5" w14:textId="77777777" w:rsidR="00A82634" w:rsidRDefault="00A82634" w:rsidP="00F17A1E">
      <w:pPr>
        <w:ind w:firstLine="0"/>
      </w:pPr>
    </w:p>
    <w:p w14:paraId="7C8FED25" w14:textId="77777777" w:rsidR="00FC6AF6" w:rsidRDefault="00FC6AF6" w:rsidP="00FC6AF6">
      <w:pPr>
        <w:ind w:firstLine="0"/>
        <w:jc w:val="center"/>
      </w:pPr>
    </w:p>
    <w:p w14:paraId="3889912A" w14:textId="77777777" w:rsidR="00FC6AF6" w:rsidRPr="00FC6AF6" w:rsidRDefault="00FC6AF6" w:rsidP="00FC6AF6">
      <w:pPr>
        <w:ind w:firstLine="0"/>
        <w:jc w:val="center"/>
      </w:pPr>
      <w:r w:rsidRPr="00FC6AF6">
        <w:t>ВВЕДЕНИЕ</w:t>
      </w:r>
    </w:p>
    <w:p w14:paraId="1092C151" w14:textId="77777777" w:rsidR="00FC6AF6" w:rsidRPr="00C84A8B" w:rsidRDefault="00FC6AF6" w:rsidP="00FC6AF6">
      <w:pPr>
        <w:ind w:firstLine="0"/>
        <w:rPr>
          <w:b/>
          <w:sz w:val="28"/>
          <w:szCs w:val="28"/>
        </w:rPr>
      </w:pPr>
      <w:r w:rsidRPr="00C84A8B">
        <w:rPr>
          <w:b/>
          <w:sz w:val="28"/>
          <w:szCs w:val="28"/>
        </w:rPr>
        <w:t>Цели освоения дисциплины:</w:t>
      </w:r>
    </w:p>
    <w:p w14:paraId="690EF7B8" w14:textId="77777777" w:rsidR="00FC6AF6" w:rsidRPr="00C84A8B" w:rsidRDefault="00FC6AF6" w:rsidP="00FC6AF6">
      <w:pPr>
        <w:ind w:firstLine="0"/>
        <w:rPr>
          <w:sz w:val="28"/>
          <w:szCs w:val="28"/>
        </w:rPr>
      </w:pPr>
      <w:r w:rsidRPr="00C84A8B">
        <w:rPr>
          <w:sz w:val="28"/>
          <w:szCs w:val="28"/>
        </w:rPr>
        <w:t>Дать знания об основах микробиологии, иммунологии; научить дифференцировать разные группы микроорганизмов по их основным свойствам, осуществлять профилактику распространения инфекции.</w:t>
      </w:r>
    </w:p>
    <w:p w14:paraId="7E424FFE" w14:textId="77777777" w:rsidR="00FC6AF6" w:rsidRPr="00C84A8B" w:rsidRDefault="00FC6AF6" w:rsidP="00FC6AF6">
      <w:pPr>
        <w:ind w:firstLine="0"/>
        <w:rPr>
          <w:sz w:val="28"/>
          <w:szCs w:val="28"/>
        </w:rPr>
      </w:pPr>
      <w:r w:rsidRPr="00C84A8B">
        <w:rPr>
          <w:sz w:val="28"/>
          <w:szCs w:val="28"/>
        </w:rPr>
        <w:t>В результате освоения дисциплины обучающийся должен</w:t>
      </w:r>
    </w:p>
    <w:p w14:paraId="5103B0AB" w14:textId="77777777" w:rsidR="00FC6AF6" w:rsidRPr="00C84A8B" w:rsidRDefault="00FC6AF6" w:rsidP="00FC6AF6">
      <w:pPr>
        <w:ind w:firstLine="0"/>
        <w:rPr>
          <w:sz w:val="28"/>
          <w:szCs w:val="28"/>
        </w:rPr>
      </w:pPr>
      <w:r w:rsidRPr="00C84A8B">
        <w:rPr>
          <w:sz w:val="28"/>
          <w:szCs w:val="28"/>
        </w:rPr>
        <w:t>Знать:</w:t>
      </w:r>
    </w:p>
    <w:p w14:paraId="159D7175" w14:textId="77777777" w:rsidR="00FC6AF6" w:rsidRPr="00C84A8B" w:rsidRDefault="00FC6AF6" w:rsidP="00FC6AF6">
      <w:pPr>
        <w:pStyle w:val="a3"/>
        <w:numPr>
          <w:ilvl w:val="0"/>
          <w:numId w:val="6"/>
        </w:numPr>
        <w:rPr>
          <w:sz w:val="28"/>
          <w:szCs w:val="28"/>
        </w:rPr>
      </w:pPr>
      <w:r w:rsidRPr="00C84A8B">
        <w:rPr>
          <w:sz w:val="28"/>
          <w:szCs w:val="28"/>
        </w:rPr>
        <w:t>роль микроорганизмов в жизни человека и общества;</w:t>
      </w:r>
    </w:p>
    <w:p w14:paraId="5416471B" w14:textId="77777777" w:rsidR="00FC6AF6" w:rsidRPr="00C84A8B" w:rsidRDefault="00FC6AF6" w:rsidP="00FC6AF6">
      <w:pPr>
        <w:pStyle w:val="a3"/>
        <w:numPr>
          <w:ilvl w:val="0"/>
          <w:numId w:val="6"/>
        </w:numPr>
        <w:rPr>
          <w:sz w:val="28"/>
          <w:szCs w:val="28"/>
        </w:rPr>
      </w:pPr>
      <w:r w:rsidRPr="00C84A8B">
        <w:rPr>
          <w:sz w:val="28"/>
          <w:szCs w:val="28"/>
        </w:rPr>
        <w:t>морфологию, физиологию и экологию микроорганизмов, методы их изучения;</w:t>
      </w:r>
    </w:p>
    <w:p w14:paraId="75B2BA16" w14:textId="77777777" w:rsidR="00FC6AF6" w:rsidRPr="00C84A8B" w:rsidRDefault="00FC6AF6" w:rsidP="00FC6AF6">
      <w:pPr>
        <w:pStyle w:val="a3"/>
        <w:numPr>
          <w:ilvl w:val="0"/>
          <w:numId w:val="6"/>
        </w:numPr>
        <w:rPr>
          <w:sz w:val="28"/>
          <w:szCs w:val="28"/>
        </w:rPr>
      </w:pPr>
      <w:r w:rsidRPr="00C84A8B">
        <w:rPr>
          <w:sz w:val="28"/>
          <w:szCs w:val="28"/>
        </w:rPr>
        <w:t>основные методы асептики и антисептики;</w:t>
      </w:r>
    </w:p>
    <w:p w14:paraId="6499D1AE" w14:textId="77777777" w:rsidR="00FC6AF6" w:rsidRPr="00C84A8B" w:rsidRDefault="00FC6AF6" w:rsidP="00FC6AF6">
      <w:pPr>
        <w:pStyle w:val="a3"/>
        <w:numPr>
          <w:ilvl w:val="0"/>
          <w:numId w:val="6"/>
        </w:numPr>
        <w:rPr>
          <w:sz w:val="28"/>
          <w:szCs w:val="28"/>
        </w:rPr>
      </w:pPr>
      <w:r w:rsidRPr="00C84A8B">
        <w:rPr>
          <w:sz w:val="28"/>
          <w:szCs w:val="28"/>
        </w:rPr>
        <w:t>основы эпидемиологии инфекционных болезней, пути заражения, локализацию микроорганизмов в организме человека, основы химиотерапии и химиопрофилактики инфекционных заболеваний;</w:t>
      </w:r>
    </w:p>
    <w:p w14:paraId="7C0DEB6E" w14:textId="77777777" w:rsidR="00FC6AF6" w:rsidRPr="00C84A8B" w:rsidRDefault="00FC6AF6" w:rsidP="00FC6AF6">
      <w:pPr>
        <w:pStyle w:val="a3"/>
        <w:numPr>
          <w:ilvl w:val="0"/>
          <w:numId w:val="6"/>
        </w:numPr>
        <w:rPr>
          <w:sz w:val="28"/>
          <w:szCs w:val="28"/>
        </w:rPr>
      </w:pPr>
      <w:r w:rsidRPr="00C84A8B">
        <w:rPr>
          <w:sz w:val="28"/>
          <w:szCs w:val="28"/>
        </w:rPr>
        <w:t>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 практике;</w:t>
      </w:r>
    </w:p>
    <w:p w14:paraId="3D0DD864" w14:textId="77777777" w:rsidR="00FC6AF6" w:rsidRPr="00C84A8B" w:rsidRDefault="00FC6AF6" w:rsidP="00FC6AF6">
      <w:pPr>
        <w:ind w:firstLine="0"/>
        <w:rPr>
          <w:sz w:val="28"/>
          <w:szCs w:val="28"/>
        </w:rPr>
      </w:pPr>
      <w:r w:rsidRPr="00C84A8B">
        <w:rPr>
          <w:sz w:val="28"/>
          <w:szCs w:val="28"/>
        </w:rPr>
        <w:t>Уметь:</w:t>
      </w:r>
    </w:p>
    <w:p w14:paraId="573350DD" w14:textId="77777777" w:rsidR="00FC6AF6" w:rsidRPr="00C84A8B" w:rsidRDefault="00FC6AF6" w:rsidP="00FC6AF6">
      <w:pPr>
        <w:pStyle w:val="a3"/>
        <w:numPr>
          <w:ilvl w:val="0"/>
          <w:numId w:val="7"/>
        </w:numPr>
        <w:rPr>
          <w:sz w:val="28"/>
          <w:szCs w:val="28"/>
        </w:rPr>
      </w:pPr>
      <w:r w:rsidRPr="00C84A8B">
        <w:rPr>
          <w:sz w:val="28"/>
          <w:szCs w:val="28"/>
        </w:rPr>
        <w:t>проводить забор, транспортировку и хранение материала для микробиологических исследований;</w:t>
      </w:r>
    </w:p>
    <w:p w14:paraId="66B214A3" w14:textId="77777777" w:rsidR="00FC6AF6" w:rsidRPr="00C84A8B" w:rsidRDefault="00FC6AF6" w:rsidP="00FC6AF6">
      <w:pPr>
        <w:pStyle w:val="a3"/>
        <w:numPr>
          <w:ilvl w:val="0"/>
          <w:numId w:val="7"/>
        </w:numPr>
        <w:rPr>
          <w:sz w:val="28"/>
          <w:szCs w:val="28"/>
        </w:rPr>
      </w:pPr>
      <w:r w:rsidRPr="00C84A8B">
        <w:rPr>
          <w:sz w:val="28"/>
          <w:szCs w:val="28"/>
        </w:rPr>
        <w:t>проводить простейшие микробиологические исследования;</w:t>
      </w:r>
    </w:p>
    <w:p w14:paraId="58CE8FB3" w14:textId="77777777" w:rsidR="00FC6AF6" w:rsidRPr="00C84A8B" w:rsidRDefault="00FC6AF6" w:rsidP="00FC6AF6">
      <w:pPr>
        <w:pStyle w:val="a3"/>
        <w:numPr>
          <w:ilvl w:val="0"/>
          <w:numId w:val="7"/>
        </w:numPr>
        <w:rPr>
          <w:sz w:val="28"/>
          <w:szCs w:val="28"/>
        </w:rPr>
      </w:pPr>
      <w:r w:rsidRPr="00C84A8B">
        <w:rPr>
          <w:sz w:val="28"/>
          <w:szCs w:val="28"/>
        </w:rPr>
        <w:t>дифференцировать разные группы микроорганизмов по их основным свойствам;</w:t>
      </w:r>
    </w:p>
    <w:p w14:paraId="076BA1BE" w14:textId="77777777" w:rsidR="00FC6AF6" w:rsidRPr="00C84A8B" w:rsidRDefault="00FC6AF6" w:rsidP="00FC6AF6">
      <w:pPr>
        <w:pStyle w:val="a3"/>
        <w:numPr>
          <w:ilvl w:val="0"/>
          <w:numId w:val="7"/>
        </w:numPr>
        <w:rPr>
          <w:sz w:val="28"/>
          <w:szCs w:val="28"/>
        </w:rPr>
      </w:pPr>
      <w:r w:rsidRPr="00C84A8B">
        <w:rPr>
          <w:sz w:val="28"/>
          <w:szCs w:val="28"/>
        </w:rPr>
        <w:t>осуществлять профилактику распространения инфекции;</w:t>
      </w:r>
    </w:p>
    <w:p w14:paraId="4728B616" w14:textId="77777777" w:rsidR="00FC6AF6" w:rsidRPr="00C84A8B" w:rsidRDefault="00FC6AF6" w:rsidP="00FC6AF6">
      <w:pPr>
        <w:pStyle w:val="a3"/>
        <w:numPr>
          <w:ilvl w:val="0"/>
          <w:numId w:val="7"/>
        </w:numPr>
        <w:rPr>
          <w:sz w:val="28"/>
          <w:szCs w:val="28"/>
        </w:rPr>
      </w:pPr>
      <w:r w:rsidRPr="00C84A8B">
        <w:rPr>
          <w:sz w:val="28"/>
          <w:szCs w:val="28"/>
        </w:rPr>
        <w:t>проводить простейшие микробиологические исследования;</w:t>
      </w:r>
    </w:p>
    <w:p w14:paraId="7FDE4F71" w14:textId="77777777" w:rsidR="00FC6AF6" w:rsidRPr="00C84A8B" w:rsidRDefault="00FC6AF6" w:rsidP="00FC6AF6">
      <w:pPr>
        <w:pStyle w:val="a3"/>
        <w:numPr>
          <w:ilvl w:val="0"/>
          <w:numId w:val="7"/>
        </w:numPr>
        <w:rPr>
          <w:sz w:val="28"/>
          <w:szCs w:val="28"/>
        </w:rPr>
      </w:pPr>
      <w:r w:rsidRPr="00C84A8B">
        <w:rPr>
          <w:sz w:val="28"/>
          <w:szCs w:val="28"/>
        </w:rPr>
        <w:lastRenderedPageBreak/>
        <w:t>дифференцировать разные группы микроорганизмов по их основным свойствам;</w:t>
      </w:r>
    </w:p>
    <w:p w14:paraId="0E9AA002" w14:textId="77777777" w:rsidR="00FC6AF6" w:rsidRPr="00C84A8B" w:rsidRDefault="00FC6AF6" w:rsidP="00FC6AF6">
      <w:pPr>
        <w:pStyle w:val="a3"/>
        <w:numPr>
          <w:ilvl w:val="0"/>
          <w:numId w:val="7"/>
        </w:numPr>
        <w:rPr>
          <w:sz w:val="28"/>
          <w:szCs w:val="28"/>
        </w:rPr>
      </w:pPr>
      <w:r w:rsidRPr="00C84A8B">
        <w:rPr>
          <w:sz w:val="28"/>
          <w:szCs w:val="28"/>
        </w:rPr>
        <w:t>осуществлять профилактику распространения инфекции;</w:t>
      </w:r>
    </w:p>
    <w:p w14:paraId="5CF92D3D" w14:textId="77777777" w:rsidR="00C84A8B" w:rsidRPr="00C84A8B" w:rsidRDefault="00C84A8B" w:rsidP="00C84A8B">
      <w:pPr>
        <w:pStyle w:val="a3"/>
        <w:spacing w:after="0" w:line="240" w:lineRule="auto"/>
        <w:ind w:firstLine="0"/>
        <w:jc w:val="left"/>
        <w:rPr>
          <w:rFonts w:eastAsia="TT3A80o00"/>
          <w:sz w:val="28"/>
          <w:szCs w:val="28"/>
        </w:rPr>
      </w:pPr>
      <w:r w:rsidRPr="00C84A8B">
        <w:rPr>
          <w:rFonts w:eastAsia="TT3A80o00"/>
          <w:sz w:val="28"/>
          <w:szCs w:val="28"/>
        </w:rPr>
        <w:t xml:space="preserve">Процесс изучения дисциплины направлен на формирование следующих компетенций в соответствии с ФГОС СПО по данной специальности, а также </w:t>
      </w:r>
      <w:r w:rsidRPr="00542480">
        <w:rPr>
          <w:rFonts w:eastAsia="TT3A80o00"/>
          <w:sz w:val="28"/>
          <w:szCs w:val="28"/>
        </w:rPr>
        <w:t xml:space="preserve">личностных </w:t>
      </w:r>
      <w:r w:rsidRPr="00542480">
        <w:rPr>
          <w:rFonts w:eastAsia="TT3A80o00"/>
          <w:color w:val="0D0D0D" w:themeColor="text1" w:themeTint="F2"/>
          <w:sz w:val="28"/>
          <w:szCs w:val="28"/>
        </w:rPr>
        <w:t>результатов</w:t>
      </w:r>
      <w:r w:rsidRPr="00542480">
        <w:rPr>
          <w:rFonts w:eastAsia="TT3A80o00"/>
          <w:sz w:val="28"/>
          <w:szCs w:val="28"/>
        </w:rPr>
        <w:t>:</w:t>
      </w:r>
    </w:p>
    <w:p w14:paraId="5E49660F" w14:textId="77777777" w:rsidR="00C84A8B" w:rsidRPr="00C84A8B" w:rsidRDefault="00C84A8B" w:rsidP="00C84A8B">
      <w:pPr>
        <w:pStyle w:val="a3"/>
        <w:widowControl w:val="0"/>
        <w:spacing w:before="1" w:after="0"/>
        <w:ind w:right="1935" w:firstLine="0"/>
        <w:jc w:val="left"/>
        <w:outlineLvl w:val="0"/>
        <w:rPr>
          <w:rFonts w:eastAsia="Times New Roman"/>
          <w:sz w:val="28"/>
          <w:szCs w:val="28"/>
        </w:rPr>
      </w:pPr>
    </w:p>
    <w:p w14:paraId="40DD32AD" w14:textId="6E3AB0A6" w:rsidR="00C84A8B" w:rsidRPr="00C84A8B" w:rsidRDefault="00C84A8B" w:rsidP="00C218D1">
      <w:pPr>
        <w:pStyle w:val="a3"/>
        <w:widowControl w:val="0"/>
        <w:spacing w:before="1" w:after="0"/>
        <w:ind w:right="1935" w:firstLine="0"/>
        <w:jc w:val="left"/>
        <w:outlineLvl w:val="0"/>
        <w:rPr>
          <w:bCs/>
          <w:color w:val="000000"/>
          <w:sz w:val="28"/>
          <w:szCs w:val="28"/>
        </w:rPr>
      </w:pPr>
      <w:r w:rsidRPr="00C84A8B">
        <w:rPr>
          <w:bCs/>
          <w:color w:val="000000"/>
          <w:sz w:val="28"/>
          <w:szCs w:val="28"/>
        </w:rPr>
        <w:t>ОК</w:t>
      </w:r>
      <w:proofErr w:type="gramStart"/>
      <w:r w:rsidRPr="00C84A8B">
        <w:rPr>
          <w:bCs/>
          <w:color w:val="000000"/>
          <w:sz w:val="28"/>
          <w:szCs w:val="28"/>
        </w:rPr>
        <w:t xml:space="preserve">1  </w:t>
      </w:r>
      <w:r w:rsidR="00984000" w:rsidRPr="00984000">
        <w:rPr>
          <w:bCs/>
          <w:color w:val="000000"/>
          <w:sz w:val="28"/>
          <w:szCs w:val="28"/>
        </w:rPr>
        <w:t>Выбирать</w:t>
      </w:r>
      <w:proofErr w:type="gramEnd"/>
      <w:r w:rsidR="00984000" w:rsidRPr="00984000">
        <w:rPr>
          <w:bCs/>
          <w:color w:val="000000"/>
          <w:sz w:val="28"/>
          <w:szCs w:val="28"/>
        </w:rPr>
        <w:t xml:space="preserve"> способы решения задач профессиональной деятельности применительно к различным контекстам;</w:t>
      </w:r>
    </w:p>
    <w:p w14:paraId="00EDFFE7" w14:textId="12373B17" w:rsidR="00C84A8B" w:rsidRPr="00C84A8B" w:rsidRDefault="00C84A8B" w:rsidP="00C218D1">
      <w:pPr>
        <w:pStyle w:val="a3"/>
        <w:widowControl w:val="0"/>
        <w:spacing w:before="1" w:after="0"/>
        <w:ind w:right="1935" w:firstLine="0"/>
        <w:jc w:val="left"/>
        <w:outlineLvl w:val="0"/>
        <w:rPr>
          <w:bCs/>
          <w:color w:val="000000"/>
          <w:sz w:val="28"/>
          <w:szCs w:val="28"/>
        </w:rPr>
      </w:pPr>
      <w:r w:rsidRPr="00C84A8B">
        <w:rPr>
          <w:bCs/>
          <w:color w:val="000000"/>
          <w:sz w:val="28"/>
          <w:szCs w:val="28"/>
        </w:rPr>
        <w:t>ОК</w:t>
      </w:r>
      <w:proofErr w:type="gramStart"/>
      <w:r w:rsidRPr="00C84A8B">
        <w:rPr>
          <w:bCs/>
          <w:color w:val="000000"/>
          <w:sz w:val="28"/>
          <w:szCs w:val="28"/>
        </w:rPr>
        <w:t xml:space="preserve">2  </w:t>
      </w:r>
      <w:r w:rsidR="00984000" w:rsidRPr="00984000">
        <w:rPr>
          <w:bCs/>
          <w:color w:val="000000"/>
          <w:sz w:val="28"/>
          <w:szCs w:val="28"/>
        </w:rPr>
        <w:t>Использовать</w:t>
      </w:r>
      <w:proofErr w:type="gramEnd"/>
      <w:r w:rsidR="00984000" w:rsidRPr="00984000">
        <w:rPr>
          <w:bCs/>
          <w:color w:val="000000"/>
          <w:sz w:val="28"/>
          <w:szCs w:val="28"/>
        </w:rPr>
        <w:t xml:space="preserve">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307E6EDE" w14:textId="7942B3ED" w:rsidR="00C84A8B" w:rsidRDefault="00C84A8B" w:rsidP="00C218D1">
      <w:pPr>
        <w:pStyle w:val="a3"/>
        <w:widowControl w:val="0"/>
        <w:spacing w:before="1" w:after="0"/>
        <w:ind w:right="1935" w:firstLine="0"/>
        <w:jc w:val="left"/>
        <w:outlineLvl w:val="0"/>
        <w:rPr>
          <w:bCs/>
          <w:color w:val="000000"/>
          <w:sz w:val="28"/>
          <w:szCs w:val="28"/>
        </w:rPr>
      </w:pPr>
      <w:r w:rsidRPr="00C84A8B">
        <w:rPr>
          <w:bCs/>
          <w:color w:val="000000"/>
          <w:sz w:val="28"/>
          <w:szCs w:val="28"/>
        </w:rPr>
        <w:t>ОК</w:t>
      </w:r>
      <w:proofErr w:type="gramStart"/>
      <w:r w:rsidRPr="00C84A8B">
        <w:rPr>
          <w:bCs/>
          <w:color w:val="000000"/>
          <w:sz w:val="28"/>
          <w:szCs w:val="28"/>
        </w:rPr>
        <w:t xml:space="preserve">4 </w:t>
      </w:r>
      <w:r w:rsidRPr="00C84A8B">
        <w:rPr>
          <w:b/>
          <w:bCs/>
          <w:color w:val="000000"/>
          <w:sz w:val="28"/>
          <w:szCs w:val="28"/>
        </w:rPr>
        <w:t xml:space="preserve"> </w:t>
      </w:r>
      <w:r w:rsidR="00984000" w:rsidRPr="00984000">
        <w:rPr>
          <w:color w:val="000000"/>
          <w:sz w:val="28"/>
          <w:szCs w:val="28"/>
        </w:rPr>
        <w:t>Эффективно</w:t>
      </w:r>
      <w:proofErr w:type="gramEnd"/>
      <w:r w:rsidR="00984000" w:rsidRPr="00984000">
        <w:rPr>
          <w:color w:val="000000"/>
          <w:sz w:val="28"/>
          <w:szCs w:val="28"/>
        </w:rPr>
        <w:t xml:space="preserve"> взаимодействовать и работать в коллективе и команде;</w:t>
      </w:r>
    </w:p>
    <w:p w14:paraId="3ED477B7" w14:textId="53677107" w:rsidR="00984000" w:rsidRPr="00C84A8B" w:rsidRDefault="00984000" w:rsidP="00C218D1">
      <w:pPr>
        <w:pStyle w:val="a3"/>
        <w:widowControl w:val="0"/>
        <w:spacing w:before="1" w:after="0"/>
        <w:ind w:right="1935" w:firstLine="0"/>
        <w:jc w:val="left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ОК 5 </w:t>
      </w:r>
      <w:r w:rsidRPr="00984000">
        <w:rPr>
          <w:bCs/>
          <w:color w:val="00000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C907C94" w14:textId="77777777" w:rsidR="00FC6AF6" w:rsidRPr="00C84A8B" w:rsidRDefault="00FC6AF6" w:rsidP="001757EE">
      <w:pPr>
        <w:ind w:firstLine="0"/>
        <w:jc w:val="center"/>
        <w:rPr>
          <w:b/>
          <w:sz w:val="28"/>
          <w:szCs w:val="28"/>
        </w:rPr>
      </w:pPr>
    </w:p>
    <w:p w14:paraId="5E082908" w14:textId="77777777" w:rsidR="002C306B" w:rsidRDefault="002C306B" w:rsidP="002C306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 w:val="0"/>
        <w:jc w:val="center"/>
        <w:rPr>
          <w:rFonts w:eastAsia="Times New Roman"/>
          <w:b/>
          <w:color w:val="000000"/>
          <w:spacing w:val="-3"/>
          <w:sz w:val="28"/>
          <w:szCs w:val="28"/>
          <w:lang w:eastAsia="ru-RU"/>
        </w:rPr>
      </w:pPr>
    </w:p>
    <w:p w14:paraId="4246B694" w14:textId="070EB50C" w:rsidR="00FC6AF6" w:rsidRDefault="00FC6AF6" w:rsidP="00FC6AF6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14:paraId="5A444135" w14:textId="078682C5" w:rsidR="0005264D" w:rsidRDefault="0005264D" w:rsidP="00FC6AF6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14:paraId="4E53845A" w14:textId="750940CA" w:rsidR="0005264D" w:rsidRDefault="0005264D" w:rsidP="00FC6AF6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14:paraId="7F078C40" w14:textId="5F9C71A7" w:rsidR="0005264D" w:rsidRDefault="0005264D" w:rsidP="00FC6AF6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14:paraId="0FC0FDFF" w14:textId="79DCC972" w:rsidR="0005264D" w:rsidRDefault="0005264D" w:rsidP="00FC6AF6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14:paraId="262901E4" w14:textId="0E3A5BD3" w:rsidR="0005264D" w:rsidRDefault="0005264D" w:rsidP="00FC6AF6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14:paraId="6FE178E1" w14:textId="37E737AA" w:rsidR="0005264D" w:rsidRDefault="0005264D" w:rsidP="00FC6AF6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14:paraId="3C4F4C33" w14:textId="492B1964" w:rsidR="0005264D" w:rsidRDefault="0005264D" w:rsidP="00FC6AF6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14:paraId="21307D56" w14:textId="77777777" w:rsidR="00863935" w:rsidRPr="00C84A8B" w:rsidRDefault="00863935" w:rsidP="00822350">
      <w:pPr>
        <w:ind w:firstLine="0"/>
        <w:rPr>
          <w:sz w:val="28"/>
          <w:szCs w:val="28"/>
        </w:rPr>
      </w:pPr>
    </w:p>
    <w:p w14:paraId="6DAAA3A9" w14:textId="285E7F86" w:rsidR="000614D0" w:rsidRPr="00705EED" w:rsidRDefault="000614D0" w:rsidP="00705EED">
      <w:pPr>
        <w:ind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lastRenderedPageBreak/>
        <w:t xml:space="preserve">Самостоятельная работа под руководством преподавателя </w:t>
      </w:r>
    </w:p>
    <w:p w14:paraId="7820090E" w14:textId="28C422FD" w:rsidR="000614D0" w:rsidRPr="00705EED" w:rsidRDefault="000614D0" w:rsidP="00705EED">
      <w:pPr>
        <w:ind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 xml:space="preserve">Экология </w:t>
      </w:r>
      <w:proofErr w:type="gramStart"/>
      <w:r w:rsidRPr="00705EED">
        <w:rPr>
          <w:b/>
          <w:bCs/>
          <w:sz w:val="28"/>
          <w:szCs w:val="28"/>
        </w:rPr>
        <w:t>микроорганизмов..</w:t>
      </w:r>
      <w:proofErr w:type="gramEnd"/>
      <w:r w:rsidRPr="00705EED">
        <w:rPr>
          <w:b/>
          <w:bCs/>
          <w:sz w:val="28"/>
          <w:szCs w:val="28"/>
        </w:rPr>
        <w:t xml:space="preserve"> Распространение микроорганизмов в окружающей среде; 2. Понятие о нормальной микрофлоре. Роль нормальной микрофлоры организма человека; 3. Влияние физических и химических факторов на микроорганизмы</w:t>
      </w:r>
      <w:r w:rsidR="00264EFA" w:rsidRPr="00705EED">
        <w:rPr>
          <w:b/>
          <w:bCs/>
          <w:sz w:val="28"/>
          <w:szCs w:val="28"/>
        </w:rPr>
        <w:t>.</w:t>
      </w:r>
    </w:p>
    <w:p w14:paraId="077F0879" w14:textId="2F74C527" w:rsidR="00264EFA" w:rsidRPr="00705EED" w:rsidRDefault="00264EFA" w:rsidP="00705EED">
      <w:pPr>
        <w:ind w:firstLine="0"/>
        <w:rPr>
          <w:b/>
          <w:bCs/>
          <w:sz w:val="28"/>
          <w:szCs w:val="28"/>
        </w:rPr>
      </w:pPr>
    </w:p>
    <w:p w14:paraId="3C8058B0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Экология (от греч. </w:t>
      </w:r>
      <w:proofErr w:type="spellStart"/>
      <w:r w:rsidRPr="00705EED">
        <w:rPr>
          <w:sz w:val="28"/>
          <w:szCs w:val="28"/>
        </w:rPr>
        <w:t>oikos</w:t>
      </w:r>
      <w:proofErr w:type="spellEnd"/>
      <w:r w:rsidRPr="00705EED">
        <w:rPr>
          <w:sz w:val="28"/>
          <w:szCs w:val="28"/>
        </w:rPr>
        <w:t xml:space="preserve"> — дом, место обитания) микроорганизмов изучает их взаимоотношения друг с другом и с окружающей средой. </w:t>
      </w:r>
    </w:p>
    <w:p w14:paraId="22D71DC6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>Микроорганизмы обитают во всех природных средах и являются обязательными компонентами любой экологической системы и биосферы в целом.</w:t>
      </w:r>
    </w:p>
    <w:p w14:paraId="319DF37F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>Микроорганизмы обнаруживаются в почве, воде, воздухе, на растениях, в организме человека и животных.</w:t>
      </w:r>
    </w:p>
    <w:p w14:paraId="13931C51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Выяснение экологии микроорганизмов служит основой для понимания явлений паразитизма, природно-очаговых и зоонозных заболеваний, а также для разработки </w:t>
      </w:r>
      <w:proofErr w:type="spellStart"/>
      <w:r w:rsidRPr="00705EED">
        <w:rPr>
          <w:sz w:val="28"/>
          <w:szCs w:val="28"/>
        </w:rPr>
        <w:t>противопаразитических</w:t>
      </w:r>
      <w:proofErr w:type="spellEnd"/>
      <w:r w:rsidRPr="00705EED">
        <w:rPr>
          <w:sz w:val="28"/>
          <w:szCs w:val="28"/>
        </w:rPr>
        <w:t xml:space="preserve"> мероприятий в борьбе с различными инфекционными болезнями.</w:t>
      </w:r>
    </w:p>
    <w:p w14:paraId="0DB2065A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bCs/>
          <w:sz w:val="28"/>
          <w:szCs w:val="28"/>
        </w:rPr>
        <w:t>Микрофлора почвы.</w:t>
      </w:r>
    </w:p>
    <w:p w14:paraId="01AA63A5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Микрофлора почвы принимает участие в процессах почвообразования и самоочищения почвы, кругооборота в природе азота, углерода и других элементов. В почве обитают бактерии, грибы, лишайники (симбиоз грибов с </w:t>
      </w:r>
      <w:proofErr w:type="spellStart"/>
      <w:r w:rsidRPr="00705EED">
        <w:rPr>
          <w:sz w:val="28"/>
          <w:szCs w:val="28"/>
        </w:rPr>
        <w:t>цианобактериями</w:t>
      </w:r>
      <w:proofErr w:type="spellEnd"/>
      <w:r w:rsidRPr="00705EED">
        <w:rPr>
          <w:sz w:val="28"/>
          <w:szCs w:val="28"/>
        </w:rPr>
        <w:t>) и простейшие.</w:t>
      </w:r>
    </w:p>
    <w:p w14:paraId="00BD6638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>На поверхности почвы микроорганизмов относительно мало, так как на них губительно действуют УФ-лучи, высушивание и т. д.</w:t>
      </w:r>
    </w:p>
    <w:p w14:paraId="7D072B70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>Наибольшее число микроорганизмов содержится в верхнем слое почвы толщиной до 10 см. По мере углубления в почву количество микроорганизмов уменьшается и на глубине 3—4 м они практически отсутствуют.</w:t>
      </w:r>
    </w:p>
    <w:p w14:paraId="171A6843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Состав микрофлоры почвы меняется в зависимости от типа и состояния почвы, состава растительности, температуры, влажности и т.д. </w:t>
      </w:r>
    </w:p>
    <w:p w14:paraId="6B1E8D75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lastRenderedPageBreak/>
        <w:t>Большинство микроорганизмов почвы способны развиваться при нейтральном рН, высокой относительной влажности, при температуре от 25 до 45 °</w:t>
      </w:r>
    </w:p>
    <w:p w14:paraId="0E25A769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>В почве живут:</w:t>
      </w:r>
    </w:p>
    <w:p w14:paraId="55941BD1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1. Азотфиксирующие бактерии, (способные усваивать молекулярный азот), относящиеся к родам </w:t>
      </w:r>
      <w:proofErr w:type="spellStart"/>
      <w:r w:rsidRPr="00705EED">
        <w:rPr>
          <w:sz w:val="28"/>
          <w:szCs w:val="28"/>
        </w:rPr>
        <w:t>Azotobacter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Azomonas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Mycobacterium</w:t>
      </w:r>
      <w:proofErr w:type="spellEnd"/>
      <w:r w:rsidRPr="00705EED">
        <w:rPr>
          <w:sz w:val="28"/>
          <w:szCs w:val="28"/>
        </w:rPr>
        <w:t xml:space="preserve"> и др. </w:t>
      </w:r>
    </w:p>
    <w:p w14:paraId="2DFC155E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Азотфиксирующие разновидности </w:t>
      </w:r>
      <w:proofErr w:type="spellStart"/>
      <w:r w:rsidRPr="00705EED">
        <w:rPr>
          <w:sz w:val="28"/>
          <w:szCs w:val="28"/>
        </w:rPr>
        <w:t>цианобактерий</w:t>
      </w:r>
      <w:proofErr w:type="spellEnd"/>
      <w:r w:rsidRPr="00705EED">
        <w:rPr>
          <w:sz w:val="28"/>
          <w:szCs w:val="28"/>
        </w:rPr>
        <w:t xml:space="preserve">, или сине-зеленых водорослей, применяют для повышения плодородия рисовых полей. Такие бактерии, как </w:t>
      </w:r>
      <w:proofErr w:type="spellStart"/>
      <w:r w:rsidRPr="00705EED">
        <w:rPr>
          <w:sz w:val="28"/>
          <w:szCs w:val="28"/>
        </w:rPr>
        <w:t>псевдомонады</w:t>
      </w:r>
      <w:proofErr w:type="spellEnd"/>
      <w:r w:rsidRPr="00705EED">
        <w:rPr>
          <w:sz w:val="28"/>
          <w:szCs w:val="28"/>
        </w:rPr>
        <w:t xml:space="preserve">, активно участвуют в минерализации органических веществ, а также восстановлении нитратов до молекулярного азота. </w:t>
      </w:r>
    </w:p>
    <w:p w14:paraId="3ACC74F7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2. Кишечные бактерии (сем. </w:t>
      </w:r>
      <w:proofErr w:type="spellStart"/>
      <w:r w:rsidRPr="00705EED">
        <w:rPr>
          <w:sz w:val="28"/>
          <w:szCs w:val="28"/>
        </w:rPr>
        <w:t>Enterobacteriaceae</w:t>
      </w:r>
      <w:proofErr w:type="spellEnd"/>
      <w:r w:rsidRPr="00705EED">
        <w:rPr>
          <w:sz w:val="28"/>
          <w:szCs w:val="28"/>
        </w:rPr>
        <w:t xml:space="preserve">) — кишечная палочка, возбудители брюшного тифа, сальмонеллезов, дизентерии — могут попадать в почву с фекалиями. Однако в почве отсутствуют условия для их размножения, и они постепенно отмирают. </w:t>
      </w:r>
    </w:p>
    <w:p w14:paraId="50AFFBF3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>В чистых почвах кишечная палочка и протей встречаются редко; обнаружение их в значительных количествах является показателем загрязнения почвы фекалиями человека и животных и свидетельствует о ее санитарно-эпидемиологическом неблагополучии (возможность передачи возбудителей инфекционных заболеваний).</w:t>
      </w:r>
    </w:p>
    <w:p w14:paraId="0A61796A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3. </w:t>
      </w:r>
      <w:proofErr w:type="spellStart"/>
      <w:r w:rsidRPr="00705EED">
        <w:rPr>
          <w:sz w:val="28"/>
          <w:szCs w:val="28"/>
        </w:rPr>
        <w:t>Аммонифицирующие</w:t>
      </w:r>
      <w:proofErr w:type="spellEnd"/>
      <w:r w:rsidRPr="00705EED">
        <w:rPr>
          <w:sz w:val="28"/>
          <w:szCs w:val="28"/>
        </w:rPr>
        <w:t xml:space="preserve"> бактерии (непатогенные бациллы (Вас. </w:t>
      </w:r>
      <w:proofErr w:type="spellStart"/>
      <w:r w:rsidRPr="00705EED">
        <w:rPr>
          <w:sz w:val="28"/>
          <w:szCs w:val="28"/>
        </w:rPr>
        <w:t>megatherium</w:t>
      </w:r>
      <w:proofErr w:type="spellEnd"/>
      <w:r w:rsidRPr="00705EED">
        <w:rPr>
          <w:sz w:val="28"/>
          <w:szCs w:val="28"/>
        </w:rPr>
        <w:t xml:space="preserve">, Вас. </w:t>
      </w:r>
      <w:proofErr w:type="spellStart"/>
      <w:r w:rsidRPr="00705EED">
        <w:rPr>
          <w:sz w:val="28"/>
          <w:szCs w:val="28"/>
        </w:rPr>
        <w:t>subtilis</w:t>
      </w:r>
      <w:proofErr w:type="spellEnd"/>
      <w:r w:rsidRPr="00705EED">
        <w:rPr>
          <w:sz w:val="28"/>
          <w:szCs w:val="28"/>
        </w:rPr>
        <w:t xml:space="preserve"> и др.</w:t>
      </w:r>
      <w:proofErr w:type="gramStart"/>
      <w:r w:rsidRPr="00705EED">
        <w:rPr>
          <w:sz w:val="28"/>
          <w:szCs w:val="28"/>
        </w:rPr>
        <w:t>) ,</w:t>
      </w:r>
      <w:proofErr w:type="gramEnd"/>
      <w:r w:rsidRPr="00705EED">
        <w:rPr>
          <w:sz w:val="28"/>
          <w:szCs w:val="28"/>
        </w:rPr>
        <w:t xml:space="preserve"> </w:t>
      </w:r>
      <w:proofErr w:type="spellStart"/>
      <w:r w:rsidRPr="00705EED">
        <w:rPr>
          <w:sz w:val="28"/>
          <w:szCs w:val="28"/>
        </w:rPr>
        <w:t>псевдомонады</w:t>
      </w:r>
      <w:proofErr w:type="spellEnd"/>
      <w:r w:rsidRPr="00705EED">
        <w:rPr>
          <w:sz w:val="28"/>
          <w:szCs w:val="28"/>
        </w:rPr>
        <w:t>) составляя группу гнилостных бактерий, осуществляющих минерализацию белков.</w:t>
      </w:r>
    </w:p>
    <w:p w14:paraId="587B8CB5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4. Патогенные спорообразующие палочки родов </w:t>
      </w:r>
      <w:proofErr w:type="spellStart"/>
      <w:r w:rsidRPr="00705EED">
        <w:rPr>
          <w:sz w:val="28"/>
          <w:szCs w:val="28"/>
        </w:rPr>
        <w:t>Bacillus</w:t>
      </w:r>
      <w:proofErr w:type="spellEnd"/>
      <w:r w:rsidRPr="00705EED">
        <w:rPr>
          <w:sz w:val="28"/>
          <w:szCs w:val="28"/>
        </w:rPr>
        <w:t xml:space="preserve"> и </w:t>
      </w:r>
      <w:proofErr w:type="spellStart"/>
      <w:r w:rsidRPr="00705EED">
        <w:rPr>
          <w:sz w:val="28"/>
          <w:szCs w:val="28"/>
        </w:rPr>
        <w:t>Clostridium</w:t>
      </w:r>
      <w:proofErr w:type="spellEnd"/>
      <w:r w:rsidRPr="00705EED">
        <w:rPr>
          <w:sz w:val="28"/>
          <w:szCs w:val="28"/>
        </w:rPr>
        <w:t xml:space="preserve"> (возбудитель сибирской язвы, ботулизма, столбняка) способны длительно сохраняться в почве.</w:t>
      </w:r>
    </w:p>
    <w:p w14:paraId="16D1D43F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5. Грибы участвуют в почвообразовательных процессах, превращениях соединений азота, выделяют биологически активные вещества, в том числе антибиотики и токсины. </w:t>
      </w:r>
    </w:p>
    <w:p w14:paraId="0AC83C39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lastRenderedPageBreak/>
        <w:t>6. Простейшие, количество которых колеблется от 500 до 500000 на 1 г почвы. Питаясь бактериями и органическими остатками, простейшие вызывают изменения в составе органических веществ почвы.</w:t>
      </w:r>
    </w:p>
    <w:p w14:paraId="3EBB0730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bCs/>
          <w:sz w:val="28"/>
          <w:szCs w:val="28"/>
        </w:rPr>
        <w:t>Микрофлора воды</w:t>
      </w:r>
    </w:p>
    <w:p w14:paraId="280F83EC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Микрофлора воды, являясь естественной средой обитания микроорганизмов, отражает микробный пейзаж почвы, так как микроорганизмы попадают в воду с частичками почвы. Вместе с тем в воде формируются определенные биоценозы с преобладанием микроорганизмов, адаптировавшихся к условиям местонахождения, т. е. физико-химическим условиям, освещенности, степени растворимости кислорода и диоксида углерода, содержания органических и минеральных веществ и т. д. </w:t>
      </w:r>
    </w:p>
    <w:p w14:paraId="7644B326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>В водах пресных водоемов обнаруживаются палочковидные (</w:t>
      </w:r>
      <w:proofErr w:type="spellStart"/>
      <w:r w:rsidRPr="00705EED">
        <w:rPr>
          <w:sz w:val="28"/>
          <w:szCs w:val="28"/>
        </w:rPr>
        <w:t>псевдомонады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аэромонады</w:t>
      </w:r>
      <w:proofErr w:type="spellEnd"/>
      <w:r w:rsidRPr="00705EED">
        <w:rPr>
          <w:sz w:val="28"/>
          <w:szCs w:val="28"/>
        </w:rPr>
        <w:t xml:space="preserve"> и др.), </w:t>
      </w:r>
      <w:proofErr w:type="spellStart"/>
      <w:r w:rsidRPr="00705EED">
        <w:rPr>
          <w:sz w:val="28"/>
          <w:szCs w:val="28"/>
        </w:rPr>
        <w:t>кокковидные</w:t>
      </w:r>
      <w:proofErr w:type="spellEnd"/>
      <w:r w:rsidRPr="00705EED">
        <w:rPr>
          <w:sz w:val="28"/>
          <w:szCs w:val="28"/>
        </w:rPr>
        <w:t xml:space="preserve"> (микрококки) и извитые бактерии. Загрязнение воды органическими веществами сопровождается увеличением анаэробных и аэробных бактерий, а также грибов. Особенно много анаэробов в иле, на дне водоемов. </w:t>
      </w:r>
    </w:p>
    <w:p w14:paraId="44999E68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Микрофлора воды выполняет роль активного фактора в процессе самоочищения ее от органических отходов, которые утилизируются микроорганизмами. </w:t>
      </w:r>
    </w:p>
    <w:p w14:paraId="545EE14F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Вместе с загрязненными ливневыми, талыми и сточными водами в озера и реки попадают представители нормальной микрофлоры человека и животных (кишечная палочка, </w:t>
      </w:r>
      <w:proofErr w:type="spellStart"/>
      <w:r w:rsidRPr="00705EED">
        <w:rPr>
          <w:sz w:val="28"/>
          <w:szCs w:val="28"/>
        </w:rPr>
        <w:t>цитробактер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энтеробактер</w:t>
      </w:r>
      <w:proofErr w:type="spellEnd"/>
      <w:r w:rsidRPr="00705EED">
        <w:rPr>
          <w:sz w:val="28"/>
          <w:szCs w:val="28"/>
        </w:rPr>
        <w:t xml:space="preserve">, энтерококки, </w:t>
      </w:r>
      <w:proofErr w:type="spellStart"/>
      <w:r w:rsidRPr="00705EED">
        <w:rPr>
          <w:sz w:val="28"/>
          <w:szCs w:val="28"/>
        </w:rPr>
        <w:t>клостридии</w:t>
      </w:r>
      <w:proofErr w:type="spellEnd"/>
      <w:r w:rsidRPr="00705EED">
        <w:rPr>
          <w:sz w:val="28"/>
          <w:szCs w:val="28"/>
        </w:rPr>
        <w:t xml:space="preserve">) и возбудители кишечных инфекций — брюшного тифа, паратифов, дизентерии, холеры, лептоспироза, энтеровирусных инфекций и др. </w:t>
      </w:r>
    </w:p>
    <w:p w14:paraId="56F67242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Поэтому вода является фактором передачи возбудителей многих инфекционных заболеваний. Некоторые возбудители могут даже размножаться в воде (холерный вибрион, </w:t>
      </w:r>
      <w:proofErr w:type="spellStart"/>
      <w:r w:rsidRPr="00705EED">
        <w:rPr>
          <w:sz w:val="28"/>
          <w:szCs w:val="28"/>
        </w:rPr>
        <w:t>легионеллы</w:t>
      </w:r>
      <w:proofErr w:type="spellEnd"/>
      <w:r w:rsidRPr="00705EED">
        <w:rPr>
          <w:sz w:val="28"/>
          <w:szCs w:val="28"/>
        </w:rPr>
        <w:t>).</w:t>
      </w:r>
    </w:p>
    <w:p w14:paraId="478A30A8" w14:textId="77777777" w:rsidR="00264EFA" w:rsidRPr="00705EED" w:rsidRDefault="00264EFA" w:rsidP="00705EED">
      <w:pPr>
        <w:rPr>
          <w:sz w:val="28"/>
          <w:szCs w:val="28"/>
        </w:rPr>
      </w:pPr>
    </w:p>
    <w:p w14:paraId="1B797F57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lastRenderedPageBreak/>
        <w:t xml:space="preserve">О безопасности питьевой воды также судят по количеству в ней бактерий группы кишечной палочки (E. </w:t>
      </w:r>
      <w:proofErr w:type="spellStart"/>
      <w:r w:rsidRPr="00705EED">
        <w:rPr>
          <w:sz w:val="28"/>
          <w:szCs w:val="28"/>
        </w:rPr>
        <w:t>Coli</w:t>
      </w:r>
      <w:proofErr w:type="spellEnd"/>
      <w:r w:rsidRPr="00705EED">
        <w:rPr>
          <w:sz w:val="28"/>
          <w:szCs w:val="28"/>
        </w:rPr>
        <w:t>). Если в воде присутствует кишечная палочка — значит, она была загрязнена фекальными стоками, и в нее могли попасть возбудители многих инфекционных заболеваний.</w:t>
      </w:r>
    </w:p>
    <w:p w14:paraId="1F16EC12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Коли-титр</w:t>
      </w:r>
      <w:r w:rsidRPr="00705EED">
        <w:rPr>
          <w:sz w:val="28"/>
          <w:szCs w:val="28"/>
        </w:rPr>
        <w:t xml:space="preserve"> — это минимальный объем воды в мл, в котором обнаруживается одна бактерия кишечная палочка. для питьевой воды должно быть не менее 300</w:t>
      </w:r>
    </w:p>
    <w:p w14:paraId="4D6B429C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Коли-индекс</w:t>
      </w:r>
      <w:r w:rsidRPr="00705EED">
        <w:rPr>
          <w:sz w:val="28"/>
          <w:szCs w:val="28"/>
        </w:rPr>
        <w:t xml:space="preserve"> — показывает количество обнаруженных кишечных палочек в 1 л </w:t>
      </w:r>
      <w:proofErr w:type="spellStart"/>
      <w:proofErr w:type="gramStart"/>
      <w:r w:rsidRPr="00705EED">
        <w:rPr>
          <w:sz w:val="28"/>
          <w:szCs w:val="28"/>
        </w:rPr>
        <w:t>воды.для</w:t>
      </w:r>
      <w:proofErr w:type="spellEnd"/>
      <w:proofErr w:type="gramEnd"/>
      <w:r w:rsidRPr="00705EED">
        <w:rPr>
          <w:sz w:val="28"/>
          <w:szCs w:val="28"/>
        </w:rPr>
        <w:t xml:space="preserve"> питьевой воды  до 3, </w:t>
      </w:r>
    </w:p>
    <w:p w14:paraId="26E72CDF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Вода артезианских скважин практически не содержит микроорганизмов, обычно задерживающихся более верхними слоями почвы. </w:t>
      </w:r>
    </w:p>
    <w:p w14:paraId="0DB12475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>Микрофлора воды океанов и морей также содержит различные микроорганизмы, в том числе светящиеся и галофильные (солелюбивые), например галофильные вибрионы, поражающие моллюски и некоторые виды рыбы, при употреблении которых в пищу развивается пищевая токсикоинфекция.</w:t>
      </w:r>
    </w:p>
    <w:p w14:paraId="5FD04DE1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bCs/>
          <w:sz w:val="28"/>
          <w:szCs w:val="28"/>
        </w:rPr>
        <w:t>Микрофлора воздуха</w:t>
      </w:r>
    </w:p>
    <w:p w14:paraId="5548A57A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Микрофлора воздуха взаимосвязана с микрофлорой почвы и воды. В воздух также попадают микроорганизмы из дыхательных путей и с каплями слюны человека и животных. </w:t>
      </w:r>
    </w:p>
    <w:p w14:paraId="5F011302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Солнечные лучи и другие факторы способствуют гибели микрофлоры воздуха. Большее количество микроорганизмов присутствует в воздухе крупных городов, меньшее — в воздухе сельской местности. Особенно мало микроорганизмов в воздухе над лесами, горами и морями. </w:t>
      </w:r>
    </w:p>
    <w:p w14:paraId="47431DD3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 xml:space="preserve">В воздухе обнаруживаются </w:t>
      </w:r>
      <w:proofErr w:type="spellStart"/>
      <w:r w:rsidRPr="00705EED">
        <w:rPr>
          <w:sz w:val="28"/>
          <w:szCs w:val="28"/>
        </w:rPr>
        <w:t>кокковидные</w:t>
      </w:r>
      <w:proofErr w:type="spellEnd"/>
      <w:r w:rsidRPr="00705EED">
        <w:rPr>
          <w:sz w:val="28"/>
          <w:szCs w:val="28"/>
        </w:rPr>
        <w:t xml:space="preserve"> и палочковидные бактерий, бациллы и </w:t>
      </w:r>
      <w:proofErr w:type="spellStart"/>
      <w:r w:rsidRPr="00705EED">
        <w:rPr>
          <w:sz w:val="28"/>
          <w:szCs w:val="28"/>
        </w:rPr>
        <w:t>клостридии</w:t>
      </w:r>
      <w:proofErr w:type="spellEnd"/>
      <w:r w:rsidRPr="00705EED">
        <w:rPr>
          <w:sz w:val="28"/>
          <w:szCs w:val="28"/>
        </w:rPr>
        <w:t xml:space="preserve">, актиномицеты, грибы и вирусы, (возбудителей туберкулеза, дифтерии, коклюша, скарлатины, кори, гриппа и др.). </w:t>
      </w:r>
    </w:p>
    <w:p w14:paraId="74DC0948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>Количество микроорганизмов в 1 м</w:t>
      </w:r>
      <w:r w:rsidRPr="00705EED">
        <w:rPr>
          <w:sz w:val="28"/>
          <w:szCs w:val="28"/>
          <w:vertAlign w:val="superscript"/>
        </w:rPr>
        <w:t>3</w:t>
      </w:r>
      <w:r w:rsidRPr="00705EED">
        <w:rPr>
          <w:sz w:val="28"/>
          <w:szCs w:val="28"/>
        </w:rPr>
        <w:t xml:space="preserve"> воздуха (так называемое микробное число, или обсемененность воздуха) отражает санитарно-</w:t>
      </w:r>
      <w:r w:rsidRPr="00705EED">
        <w:rPr>
          <w:sz w:val="28"/>
          <w:szCs w:val="28"/>
        </w:rPr>
        <w:lastRenderedPageBreak/>
        <w:t>гигиеническое состояние воздуха, особенно в больничных и детских учреждениях (около 1000).</w:t>
      </w:r>
    </w:p>
    <w:p w14:paraId="385D02FF" w14:textId="77777777" w:rsidR="00264EFA" w:rsidRPr="00705EED" w:rsidRDefault="00264EFA" w:rsidP="00705EED">
      <w:pPr>
        <w:rPr>
          <w:sz w:val="28"/>
          <w:szCs w:val="28"/>
        </w:rPr>
      </w:pPr>
      <w:r w:rsidRPr="00705EED">
        <w:rPr>
          <w:sz w:val="28"/>
          <w:szCs w:val="28"/>
        </w:rPr>
        <w:t>С целью снижения микробной обсемененности воздуха проводят влажную уборку помещения в сочетании с вентиляцией и очисткой (фильтрацией) поступающего воздуха; применяют обработку помещений лампами ультрафиолетового излучения.</w:t>
      </w:r>
    </w:p>
    <w:p w14:paraId="6348C395" w14:textId="77777777" w:rsidR="00264EFA" w:rsidRPr="00705EED" w:rsidRDefault="00264EFA" w:rsidP="00705EED">
      <w:pPr>
        <w:rPr>
          <w:sz w:val="28"/>
          <w:szCs w:val="28"/>
        </w:rPr>
      </w:pPr>
    </w:p>
    <w:p w14:paraId="798407E3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705EED">
        <w:rPr>
          <w:bCs/>
          <w:sz w:val="28"/>
          <w:szCs w:val="28"/>
          <w:u w:val="single"/>
        </w:rPr>
        <w:t>Роль микроорганизмов в круговороте веществ в природе</w:t>
      </w:r>
    </w:p>
    <w:p w14:paraId="592F8AB8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С помощью микроорганизмов органические соединения растительного и животного происхождения минерализуются до углерода, азота, серы, фосфора, железа и др.</w:t>
      </w:r>
    </w:p>
    <w:p w14:paraId="0FE9AD68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1. Круговорот азота</w:t>
      </w:r>
    </w:p>
    <w:p w14:paraId="12AE2C3A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Азот (N) — важнейший биогенный элемент, входящий в состав белковой молекулы каждого живого существа. Запасы газообразного азота в атмосфере огромны. Столб воздуха над гектаром почвы содержит до 80 тыс. тонн азота. </w:t>
      </w:r>
    </w:p>
    <w:p w14:paraId="3EE35E73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Атмосферный азот ни растениям, ни животным не доступен (растения могут использовать для питания азот минеральных соединений, а животные потребляют азот в форме органических соединений). Только специфическая группа микроорганизмов обладает способностью фиксировать и строит из него все разнообразие азотсодержащих органических соединений своей клетки.</w:t>
      </w:r>
    </w:p>
    <w:p w14:paraId="33AB3027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Цикл превращений азота в природе с участием микроорганизмов состоит из четырех этапов: фиксации атмосферного азота, аммонификации, нитрификации и денитрификации.</w:t>
      </w:r>
    </w:p>
    <w:p w14:paraId="496321DB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1. Фиксация атмосферного азота.</w:t>
      </w:r>
      <w:r w:rsidRPr="00705EED">
        <w:rPr>
          <w:sz w:val="28"/>
          <w:szCs w:val="28"/>
        </w:rPr>
        <w:t xml:space="preserve"> – </w:t>
      </w:r>
      <w:proofErr w:type="spellStart"/>
      <w:r w:rsidRPr="00705EED">
        <w:rPr>
          <w:sz w:val="28"/>
          <w:szCs w:val="28"/>
        </w:rPr>
        <w:t>азотфикисующие</w:t>
      </w:r>
      <w:proofErr w:type="spellEnd"/>
      <w:r w:rsidRPr="00705EED">
        <w:rPr>
          <w:sz w:val="28"/>
          <w:szCs w:val="28"/>
        </w:rPr>
        <w:t xml:space="preserve"> бактерии свободноживущие (</w:t>
      </w:r>
      <w:proofErr w:type="spellStart"/>
      <w:r w:rsidRPr="00705EED">
        <w:rPr>
          <w:sz w:val="28"/>
          <w:szCs w:val="28"/>
        </w:rPr>
        <w:t>несимбиотическими</w:t>
      </w:r>
      <w:proofErr w:type="spellEnd"/>
      <w:r w:rsidRPr="00705EED">
        <w:rPr>
          <w:sz w:val="28"/>
          <w:szCs w:val="28"/>
        </w:rPr>
        <w:t xml:space="preserve">), </w:t>
      </w:r>
      <w:proofErr w:type="spellStart"/>
      <w:r w:rsidRPr="00705EED">
        <w:rPr>
          <w:sz w:val="28"/>
          <w:szCs w:val="28"/>
        </w:rPr>
        <w:t>цианобактерии</w:t>
      </w:r>
      <w:proofErr w:type="spellEnd"/>
      <w:r w:rsidRPr="00705EED">
        <w:rPr>
          <w:sz w:val="28"/>
          <w:szCs w:val="28"/>
        </w:rPr>
        <w:t xml:space="preserve"> и клубеньковые.</w:t>
      </w:r>
    </w:p>
    <w:p w14:paraId="7B16B8A7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Способностью фиксировать атмосферный азот и строить из него тело своей клетки обладают микроорганизмы, получившие название </w:t>
      </w:r>
      <w:r w:rsidRPr="00705EED">
        <w:rPr>
          <w:sz w:val="28"/>
          <w:szCs w:val="28"/>
        </w:rPr>
        <w:lastRenderedPageBreak/>
        <w:t>азотфиксирующих. Они обусловливают значительное повышение плодородия почвы.</w:t>
      </w:r>
    </w:p>
    <w:p w14:paraId="31B6E6AA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К наиболее важным свободноживущим азотфиксаторам относятся </w:t>
      </w:r>
      <w:proofErr w:type="spellStart"/>
      <w:r w:rsidRPr="00705EED">
        <w:rPr>
          <w:sz w:val="28"/>
          <w:szCs w:val="28"/>
        </w:rPr>
        <w:t>Azotobacter</w:t>
      </w:r>
      <w:proofErr w:type="spellEnd"/>
      <w:r w:rsidRPr="00705EED">
        <w:rPr>
          <w:sz w:val="28"/>
          <w:szCs w:val="28"/>
        </w:rPr>
        <w:t xml:space="preserve"> </w:t>
      </w:r>
      <w:proofErr w:type="spellStart"/>
      <w:r w:rsidRPr="00705EED">
        <w:rPr>
          <w:sz w:val="28"/>
          <w:szCs w:val="28"/>
        </w:rPr>
        <w:t>chroococcum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Clostridium</w:t>
      </w:r>
      <w:proofErr w:type="spellEnd"/>
      <w:r w:rsidRPr="00705EED">
        <w:rPr>
          <w:sz w:val="28"/>
          <w:szCs w:val="28"/>
        </w:rPr>
        <w:t xml:space="preserve"> </w:t>
      </w:r>
      <w:proofErr w:type="spellStart"/>
      <w:r w:rsidRPr="00705EED">
        <w:rPr>
          <w:sz w:val="28"/>
          <w:szCs w:val="28"/>
        </w:rPr>
        <w:t>pasteurianum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Pseudomonas</w:t>
      </w:r>
      <w:proofErr w:type="spellEnd"/>
      <w:r w:rsidRPr="00705EED">
        <w:rPr>
          <w:sz w:val="28"/>
          <w:szCs w:val="28"/>
        </w:rPr>
        <w:t xml:space="preserve"> </w:t>
      </w:r>
      <w:proofErr w:type="spellStart"/>
      <w:r w:rsidRPr="00705EED">
        <w:rPr>
          <w:sz w:val="28"/>
          <w:szCs w:val="28"/>
        </w:rPr>
        <w:t>fluorescens</w:t>
      </w:r>
      <w:proofErr w:type="spellEnd"/>
      <w:r w:rsidRPr="00705EED">
        <w:rPr>
          <w:sz w:val="28"/>
          <w:szCs w:val="28"/>
        </w:rPr>
        <w:t>. Азотобактерии в течение года на площади 1 га фиксируют от 20 до 50 кг газообразного азота.</w:t>
      </w:r>
    </w:p>
    <w:p w14:paraId="50BBD54F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Клубеньковые бактерии способны внедряться в корневые волоски бобовых растений и развиваться в них с образованием на корнях клубеньков, где и происходит фиксация азота. </w:t>
      </w:r>
    </w:p>
    <w:p w14:paraId="50F31176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2. Аммонификация белков.</w:t>
      </w:r>
      <w:r w:rsidRPr="00705EED">
        <w:rPr>
          <w:sz w:val="28"/>
          <w:szCs w:val="28"/>
        </w:rPr>
        <w:t xml:space="preserve"> Разрушение азотистых соединений с образованием аммиака.</w:t>
      </w:r>
    </w:p>
    <w:p w14:paraId="17F1CCF0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Участвуют гнилостные бактерии (бациллы, </w:t>
      </w:r>
      <w:proofErr w:type="spellStart"/>
      <w:r w:rsidRPr="00705EED">
        <w:rPr>
          <w:sz w:val="28"/>
          <w:szCs w:val="28"/>
        </w:rPr>
        <w:t>клостридии</w:t>
      </w:r>
      <w:proofErr w:type="spellEnd"/>
      <w:r w:rsidRPr="00705EED">
        <w:rPr>
          <w:sz w:val="28"/>
          <w:szCs w:val="28"/>
        </w:rPr>
        <w:t xml:space="preserve">, актиномицеты, </w:t>
      </w:r>
      <w:proofErr w:type="gramStart"/>
      <w:r w:rsidRPr="00705EED">
        <w:rPr>
          <w:sz w:val="28"/>
          <w:szCs w:val="28"/>
        </w:rPr>
        <w:t>плесневые  грибы</w:t>
      </w:r>
      <w:proofErr w:type="gramEnd"/>
      <w:r w:rsidRPr="00705EED">
        <w:rPr>
          <w:sz w:val="28"/>
          <w:szCs w:val="28"/>
        </w:rPr>
        <w:t>).</w:t>
      </w:r>
    </w:p>
    <w:p w14:paraId="324FCA56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Значительные запасы органического азота сохраняются в растительных и животных тканях. Когда гибнут растения и животные, компоненты их тела подвергаются действию микроорганизмов, и. Этот процесс называют аммонификацией или минерализацией азота. </w:t>
      </w:r>
    </w:p>
    <w:p w14:paraId="3A121318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Аммонификация остатков растений, трупов, других органических субстратов ведет к обогащению почвы азотистыми продуктами. Одновременно гнилостные микробы выполняют огромную санитарную роль, очищая почву и гидросферу от разлагающего органического субстрата.</w:t>
      </w:r>
    </w:p>
    <w:p w14:paraId="62734EFE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3. Нитрификация.</w:t>
      </w:r>
      <w:r w:rsidRPr="00705EED">
        <w:rPr>
          <w:sz w:val="28"/>
          <w:szCs w:val="28"/>
        </w:rPr>
        <w:t xml:space="preserve"> Аммиак окисляется сначала в азотистую, а затем в азотную кислоту. </w:t>
      </w:r>
    </w:p>
    <w:p w14:paraId="7CAA46DA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Образовавшаяся азотная кислота в почве вступает в соединение с щелочами, в результате чего образуется селитра. Селитра хоро</w:t>
      </w:r>
      <w:r w:rsidRPr="00705EED">
        <w:rPr>
          <w:sz w:val="28"/>
          <w:szCs w:val="28"/>
        </w:rPr>
        <w:softHyphen/>
        <w:t>шо растворяется в воде и усваивается растениями, в результате чего повышается плодородие почвы.</w:t>
      </w:r>
    </w:p>
    <w:p w14:paraId="2B6D1E92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Нитрифицирующие </w:t>
      </w:r>
      <w:proofErr w:type="gramStart"/>
      <w:r w:rsidRPr="00705EED">
        <w:rPr>
          <w:sz w:val="28"/>
          <w:szCs w:val="28"/>
        </w:rPr>
        <w:t>бактерии  родов</w:t>
      </w:r>
      <w:proofErr w:type="gramEnd"/>
      <w:r w:rsidRPr="00705EED">
        <w:rPr>
          <w:sz w:val="28"/>
          <w:szCs w:val="28"/>
        </w:rPr>
        <w:t xml:space="preserve"> </w:t>
      </w:r>
      <w:proofErr w:type="spellStart"/>
      <w:r w:rsidRPr="00705EED">
        <w:rPr>
          <w:sz w:val="28"/>
          <w:szCs w:val="28"/>
        </w:rPr>
        <w:t>Nitrosomonas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Nitrococcus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Nitrospira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Nitrosovibrio</w:t>
      </w:r>
      <w:proofErr w:type="spellEnd"/>
      <w:r w:rsidRPr="00705EED">
        <w:rPr>
          <w:sz w:val="28"/>
          <w:szCs w:val="28"/>
        </w:rPr>
        <w:t xml:space="preserve">. </w:t>
      </w:r>
      <w:proofErr w:type="spellStart"/>
      <w:r w:rsidRPr="00705EED">
        <w:rPr>
          <w:sz w:val="28"/>
          <w:szCs w:val="28"/>
        </w:rPr>
        <w:t>Nitrobacter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Nitrospira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Nitrococcus</w:t>
      </w:r>
      <w:proofErr w:type="spellEnd"/>
      <w:r w:rsidRPr="00705EED">
        <w:rPr>
          <w:sz w:val="28"/>
          <w:szCs w:val="28"/>
        </w:rPr>
        <w:t>.</w:t>
      </w:r>
    </w:p>
    <w:p w14:paraId="143A86CE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lastRenderedPageBreak/>
        <w:t>4. Денитрификация.</w:t>
      </w:r>
      <w:r w:rsidRPr="00705EED">
        <w:rPr>
          <w:sz w:val="28"/>
          <w:szCs w:val="28"/>
        </w:rPr>
        <w:t xml:space="preserve"> Денитрифицирующие бактерии восстанавливают нитраты до молекулярного азота.</w:t>
      </w:r>
    </w:p>
    <w:p w14:paraId="2452566B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5CA0896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2. Круговорот углерода</w:t>
      </w:r>
    </w:p>
    <w:p w14:paraId="32B8216F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Спиртовое брожение.</w:t>
      </w:r>
      <w:r w:rsidRPr="00705EED">
        <w:rPr>
          <w:sz w:val="28"/>
          <w:szCs w:val="28"/>
        </w:rPr>
        <w:t xml:space="preserve"> При спиртовом брожении микроорга</w:t>
      </w:r>
      <w:r w:rsidRPr="00705EED">
        <w:rPr>
          <w:sz w:val="28"/>
          <w:szCs w:val="28"/>
        </w:rPr>
        <w:softHyphen/>
        <w:t>низмы превращают углеводы (сахара) с образованием этилового спирта как основного продукта и углекислоты</w:t>
      </w:r>
      <w:proofErr w:type="gramStart"/>
      <w:r w:rsidRPr="00705EED">
        <w:rPr>
          <w:sz w:val="28"/>
          <w:szCs w:val="28"/>
        </w:rPr>
        <w:t>: К</w:t>
      </w:r>
      <w:proofErr w:type="gramEnd"/>
      <w:r w:rsidRPr="00705EED">
        <w:rPr>
          <w:sz w:val="28"/>
          <w:szCs w:val="28"/>
        </w:rPr>
        <w:t xml:space="preserve"> возбудителям спиртового брожения относятся некоторые дрожжи, главным образом из рода </w:t>
      </w:r>
      <w:proofErr w:type="spellStart"/>
      <w:r w:rsidRPr="00705EED">
        <w:rPr>
          <w:sz w:val="28"/>
          <w:szCs w:val="28"/>
        </w:rPr>
        <w:t>Saccharomyces</w:t>
      </w:r>
      <w:proofErr w:type="spellEnd"/>
      <w:r w:rsidRPr="00705EED">
        <w:rPr>
          <w:sz w:val="28"/>
          <w:szCs w:val="28"/>
        </w:rPr>
        <w:t xml:space="preserve"> (S. </w:t>
      </w:r>
      <w:proofErr w:type="spellStart"/>
      <w:r w:rsidRPr="00705EED">
        <w:rPr>
          <w:sz w:val="28"/>
          <w:szCs w:val="28"/>
        </w:rPr>
        <w:t>cerevisiae</w:t>
      </w:r>
      <w:proofErr w:type="spellEnd"/>
      <w:r w:rsidRPr="00705EED">
        <w:rPr>
          <w:sz w:val="28"/>
          <w:szCs w:val="28"/>
        </w:rPr>
        <w:t xml:space="preserve">, S. </w:t>
      </w:r>
      <w:proofErr w:type="spellStart"/>
      <w:r w:rsidRPr="00705EED">
        <w:rPr>
          <w:sz w:val="28"/>
          <w:szCs w:val="28"/>
        </w:rPr>
        <w:t>globosus</w:t>
      </w:r>
      <w:proofErr w:type="spellEnd"/>
      <w:r w:rsidRPr="00705EED">
        <w:rPr>
          <w:sz w:val="28"/>
          <w:szCs w:val="28"/>
        </w:rPr>
        <w:t xml:space="preserve">, S. </w:t>
      </w:r>
      <w:proofErr w:type="spellStart"/>
      <w:r w:rsidRPr="00705EED">
        <w:rPr>
          <w:sz w:val="28"/>
          <w:szCs w:val="28"/>
        </w:rPr>
        <w:t>vini</w:t>
      </w:r>
      <w:proofErr w:type="spellEnd"/>
      <w:r w:rsidRPr="00705EED">
        <w:rPr>
          <w:sz w:val="28"/>
          <w:szCs w:val="28"/>
        </w:rPr>
        <w:t xml:space="preserve"> и др.). </w:t>
      </w:r>
    </w:p>
    <w:p w14:paraId="5CE768FA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В промышленности используются </w:t>
      </w:r>
      <w:proofErr w:type="spellStart"/>
      <w:r w:rsidRPr="00705EED">
        <w:rPr>
          <w:sz w:val="28"/>
          <w:szCs w:val="28"/>
        </w:rPr>
        <w:t>культуральные</w:t>
      </w:r>
      <w:proofErr w:type="spellEnd"/>
      <w:r w:rsidRPr="00705EED">
        <w:rPr>
          <w:sz w:val="28"/>
          <w:szCs w:val="28"/>
        </w:rPr>
        <w:t xml:space="preserve"> дрожжи. Этот процесс лежит в основе виноделия, пивоварения, производства спирта, </w:t>
      </w:r>
      <w:proofErr w:type="spellStart"/>
      <w:r w:rsidRPr="00705EED">
        <w:rPr>
          <w:sz w:val="28"/>
          <w:szCs w:val="28"/>
        </w:rPr>
        <w:t>хлебо</w:t>
      </w:r>
      <w:proofErr w:type="spellEnd"/>
      <w:r w:rsidRPr="00705EED">
        <w:rPr>
          <w:sz w:val="28"/>
          <w:szCs w:val="28"/>
        </w:rPr>
        <w:t>-■ печения. Дрожжи используют и для приготовления кормового белка.</w:t>
      </w:r>
    </w:p>
    <w:p w14:paraId="34B32DDD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Молочнокислое брожение.</w:t>
      </w:r>
      <w:r w:rsidRPr="00705EED">
        <w:rPr>
          <w:sz w:val="28"/>
          <w:szCs w:val="28"/>
        </w:rPr>
        <w:t xml:space="preserve"> При молочнокислом брожении происходит распад углеводов, а также многоатомных спиртов и белков до молочной кислоты. </w:t>
      </w:r>
    </w:p>
    <w:p w14:paraId="58F35877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род </w:t>
      </w:r>
      <w:proofErr w:type="spellStart"/>
      <w:r w:rsidRPr="00705EED">
        <w:rPr>
          <w:sz w:val="28"/>
          <w:szCs w:val="28"/>
        </w:rPr>
        <w:t>Lactobacillus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Bifidobacterium</w:t>
      </w:r>
      <w:proofErr w:type="spellEnd"/>
      <w:r w:rsidRPr="00705EED">
        <w:rPr>
          <w:sz w:val="28"/>
          <w:szCs w:val="28"/>
        </w:rPr>
        <w:t xml:space="preserve">. </w:t>
      </w:r>
    </w:p>
    <w:p w14:paraId="0A95BDA0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05EED">
        <w:rPr>
          <w:rStyle w:val="ae"/>
          <w:sz w:val="28"/>
          <w:szCs w:val="28"/>
        </w:rPr>
        <w:t>Маслянокислое</w:t>
      </w:r>
      <w:proofErr w:type="spellEnd"/>
      <w:r w:rsidRPr="00705EED">
        <w:rPr>
          <w:rStyle w:val="ae"/>
          <w:sz w:val="28"/>
          <w:szCs w:val="28"/>
        </w:rPr>
        <w:t xml:space="preserve"> брожение.</w:t>
      </w:r>
      <w:r w:rsidRPr="00705EED">
        <w:rPr>
          <w:sz w:val="28"/>
          <w:szCs w:val="28"/>
        </w:rPr>
        <w:t xml:space="preserve"> является причиной </w:t>
      </w:r>
      <w:proofErr w:type="spellStart"/>
      <w:r w:rsidRPr="00705EED">
        <w:rPr>
          <w:sz w:val="28"/>
          <w:szCs w:val="28"/>
        </w:rPr>
        <w:t>прогор-кания</w:t>
      </w:r>
      <w:proofErr w:type="spellEnd"/>
      <w:r w:rsidRPr="00705EED">
        <w:rPr>
          <w:sz w:val="28"/>
          <w:szCs w:val="28"/>
        </w:rPr>
        <w:t xml:space="preserve"> растительных масел и жиров животного происхождения, а также семян сои и подсолнечника.</w:t>
      </w:r>
    </w:p>
    <w:p w14:paraId="2D986849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Уксуснокислое окисление</w:t>
      </w:r>
      <w:r w:rsidRPr="00705EED">
        <w:rPr>
          <w:sz w:val="28"/>
          <w:szCs w:val="28"/>
        </w:rPr>
        <w:t>. Уксуснокислое окисление — микро</w:t>
      </w:r>
      <w:r w:rsidRPr="00705EED">
        <w:rPr>
          <w:sz w:val="28"/>
          <w:szCs w:val="28"/>
        </w:rPr>
        <w:softHyphen/>
        <w:t>биологический процесс, при котором этиловый спирт окисляется до уксусной кислоты под влиянием уксуснокислых бактерий.</w:t>
      </w:r>
    </w:p>
    <w:p w14:paraId="4AE58519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Уксуснокислые бактерии используют для производства пищевого уксуса из вина и спирта в промышленных условиях. Уксуснокислое брожение имеет важное значение при силосовании кормов</w:t>
      </w:r>
    </w:p>
    <w:p w14:paraId="622FDBFC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Роль микробов в разложении клетчатки</w:t>
      </w:r>
      <w:r w:rsidRPr="00705EED">
        <w:rPr>
          <w:sz w:val="28"/>
          <w:szCs w:val="28"/>
        </w:rPr>
        <w:t xml:space="preserve">. </w:t>
      </w:r>
    </w:p>
    <w:p w14:paraId="61172C76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В состав клетчатки (целлюлозы) входит более 50 % всего органического углерода биосферы. Клетчатка — наиболее распространенный полисахарид растительного мира; высшие растения на 15—50 % состоят из целлюлозы. </w:t>
      </w:r>
    </w:p>
    <w:p w14:paraId="51118382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lastRenderedPageBreak/>
        <w:t>После гибели растений она подвергается разложению, в результате чего освобождается углерод. Распад клетчатки происходит повседневно в почве, водоемах, навозе, пищеварительном тракте травоядных благодаря ферментам, ко</w:t>
      </w:r>
      <w:r w:rsidRPr="00705EED">
        <w:rPr>
          <w:sz w:val="28"/>
          <w:szCs w:val="28"/>
        </w:rPr>
        <w:softHyphen/>
        <w:t>торые выделяют различные микроорганизмы.</w:t>
      </w:r>
    </w:p>
    <w:p w14:paraId="27EEE77F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rStyle w:val="ae"/>
          <w:b w:val="0"/>
          <w:sz w:val="28"/>
          <w:szCs w:val="28"/>
        </w:rPr>
      </w:pPr>
    </w:p>
    <w:p w14:paraId="1333C1BD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3. Круговорот Фосфора.</w:t>
      </w:r>
      <w:r w:rsidRPr="00705EED">
        <w:rPr>
          <w:sz w:val="28"/>
          <w:szCs w:val="28"/>
        </w:rPr>
        <w:t xml:space="preserve"> Органические и неорганические соединения фосфора разлагают</w:t>
      </w:r>
      <w:r w:rsidRPr="00705EED">
        <w:rPr>
          <w:sz w:val="28"/>
          <w:szCs w:val="28"/>
        </w:rPr>
        <w:softHyphen/>
        <w:t xml:space="preserve">ся бактериями родов </w:t>
      </w:r>
      <w:proofErr w:type="spellStart"/>
      <w:r w:rsidRPr="00705EED">
        <w:rPr>
          <w:sz w:val="28"/>
          <w:szCs w:val="28"/>
        </w:rPr>
        <w:t>Pseudomanas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Bacillus</w:t>
      </w:r>
      <w:proofErr w:type="spellEnd"/>
      <w:r w:rsidRPr="00705EED">
        <w:rPr>
          <w:sz w:val="28"/>
          <w:szCs w:val="28"/>
        </w:rPr>
        <w:t xml:space="preserve"> (Вас. </w:t>
      </w:r>
      <w:proofErr w:type="spellStart"/>
      <w:r w:rsidRPr="00705EED">
        <w:rPr>
          <w:sz w:val="28"/>
          <w:szCs w:val="28"/>
        </w:rPr>
        <w:t>megaterium</w:t>
      </w:r>
      <w:proofErr w:type="spellEnd"/>
      <w:r w:rsidRPr="00705EED">
        <w:rPr>
          <w:sz w:val="28"/>
          <w:szCs w:val="28"/>
        </w:rPr>
        <w:t xml:space="preserve">), грибами из родов </w:t>
      </w:r>
      <w:proofErr w:type="spellStart"/>
      <w:r w:rsidRPr="00705EED">
        <w:rPr>
          <w:sz w:val="28"/>
          <w:szCs w:val="28"/>
        </w:rPr>
        <w:t>Penicillium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Aspergillus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Rhizopus</w:t>
      </w:r>
      <w:proofErr w:type="spellEnd"/>
      <w:r w:rsidRPr="00705EED">
        <w:rPr>
          <w:sz w:val="28"/>
          <w:szCs w:val="28"/>
        </w:rPr>
        <w:t xml:space="preserve"> и др.</w:t>
      </w:r>
    </w:p>
    <w:p w14:paraId="439C37E4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Роль микробов в превращении фосфора сводится к двум процессам: минерализации фосфора, входящего в состав органических веществ, и превращению фосфорнокислых солей из слаборастворимых в хорошо растворимые, доступные для растений.</w:t>
      </w:r>
    </w:p>
    <w:p w14:paraId="5B190390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Без фосфора не могут синтезироваться белки, входит в состав ядерного вещества и многих ферментов. В почве содержится в основном в органической, не усвояемой растением форме и в виде трудноусвояемых минеральных соединений. Органические соедине</w:t>
      </w:r>
      <w:r w:rsidRPr="00705EED">
        <w:rPr>
          <w:sz w:val="28"/>
          <w:szCs w:val="28"/>
        </w:rPr>
        <w:softHyphen/>
        <w:t>ния фосфора попадают в почву вместе с растительными остатками, трупами животных и отмершими микроорганизмами. Они пред</w:t>
      </w:r>
      <w:r w:rsidRPr="00705EED">
        <w:rPr>
          <w:sz w:val="28"/>
          <w:szCs w:val="28"/>
        </w:rPr>
        <w:softHyphen/>
        <w:t xml:space="preserve">ставлены нуклеопротеидами, нуклеиновыми кислотами и др. </w:t>
      </w:r>
    </w:p>
    <w:p w14:paraId="69AA8E11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4. Круговорот Железа.</w:t>
      </w:r>
      <w:r w:rsidRPr="00705EED">
        <w:rPr>
          <w:sz w:val="28"/>
          <w:szCs w:val="28"/>
        </w:rPr>
        <w:t xml:space="preserve"> </w:t>
      </w:r>
    </w:p>
    <w:p w14:paraId="4F190B73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Железобактерии (нитчатые бактерии (</w:t>
      </w:r>
      <w:proofErr w:type="spellStart"/>
      <w:r w:rsidRPr="00705EED">
        <w:rPr>
          <w:sz w:val="28"/>
          <w:szCs w:val="28"/>
        </w:rPr>
        <w:t>Leptothix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Crenothrix</w:t>
      </w:r>
      <w:proofErr w:type="spellEnd"/>
      <w:r w:rsidRPr="00705EED">
        <w:rPr>
          <w:sz w:val="28"/>
          <w:szCs w:val="28"/>
        </w:rPr>
        <w:t xml:space="preserve">), бактерии рода </w:t>
      </w:r>
      <w:proofErr w:type="spellStart"/>
      <w:r w:rsidRPr="00705EED">
        <w:rPr>
          <w:sz w:val="28"/>
          <w:szCs w:val="28"/>
        </w:rPr>
        <w:t>Gallionella</w:t>
      </w:r>
      <w:proofErr w:type="spellEnd"/>
      <w:r w:rsidRPr="00705EED">
        <w:rPr>
          <w:sz w:val="28"/>
          <w:szCs w:val="28"/>
        </w:rPr>
        <w:t xml:space="preserve"> и др.) — аэробы, встречаются в болотах, прудах, железистых источниках. В таких водоемах они окисляют закиси железа. В процессе деятельности железобактерий образуется окись железа. Скопление отмерших железобактерий (гидрат окиси железа) образует на дне стоящих водоемов залежи болотной руды.</w:t>
      </w:r>
    </w:p>
    <w:p w14:paraId="0ED91C7D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Широко распространено в природе, встречается в виде ор</w:t>
      </w:r>
      <w:r w:rsidRPr="00705EED">
        <w:rPr>
          <w:sz w:val="28"/>
          <w:szCs w:val="28"/>
        </w:rPr>
        <w:softHyphen/>
        <w:t>ганических и минеральных соединений, входит в состав животных и растительных организмов. Содержится в гемоглобине крови и дыха</w:t>
      </w:r>
      <w:r w:rsidRPr="00705EED">
        <w:rPr>
          <w:sz w:val="28"/>
          <w:szCs w:val="28"/>
        </w:rPr>
        <w:softHyphen/>
        <w:t>тельных ферментах-</w:t>
      </w:r>
      <w:r w:rsidRPr="00705EED">
        <w:rPr>
          <w:sz w:val="28"/>
          <w:szCs w:val="28"/>
        </w:rPr>
        <w:lastRenderedPageBreak/>
        <w:t xml:space="preserve">цитохромах. При недостатке железа у животных развивается анемия, растения теряют зеленую окраску. </w:t>
      </w:r>
    </w:p>
    <w:p w14:paraId="3A26957E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rStyle w:val="ae"/>
          <w:sz w:val="28"/>
          <w:szCs w:val="28"/>
        </w:rPr>
        <w:t>4. Круговорот Серы.</w:t>
      </w:r>
      <w:r w:rsidRPr="00705EED">
        <w:rPr>
          <w:sz w:val="28"/>
          <w:szCs w:val="28"/>
        </w:rPr>
        <w:t xml:space="preserve"> При разложении в почве органических серосодержащих веществ, образуется сероводород, ядовитый для растений и животных. Сероводород окисляется серобактериями в безвредные, доступные для растений соединения. Серобактерии представлены несколькими различными группами: нитчатые, </w:t>
      </w:r>
      <w:proofErr w:type="spellStart"/>
      <w:r w:rsidRPr="00705EED">
        <w:rPr>
          <w:sz w:val="28"/>
          <w:szCs w:val="28"/>
        </w:rPr>
        <w:t>тионовые</w:t>
      </w:r>
      <w:proofErr w:type="spellEnd"/>
      <w:r w:rsidRPr="00705EED">
        <w:rPr>
          <w:sz w:val="28"/>
          <w:szCs w:val="28"/>
        </w:rPr>
        <w:t xml:space="preserve"> и фотосинтезирующие пурпурные и зеленые серобактерии.</w:t>
      </w:r>
    </w:p>
    <w:p w14:paraId="7541D172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Нитчатые серобактерии представлены несколькими родами: </w:t>
      </w:r>
      <w:proofErr w:type="spellStart"/>
      <w:r w:rsidRPr="00705EED">
        <w:rPr>
          <w:sz w:val="28"/>
          <w:szCs w:val="28"/>
        </w:rPr>
        <w:t>Beggiatoa</w:t>
      </w:r>
      <w:proofErr w:type="spellEnd"/>
      <w:r w:rsidRPr="00705EED">
        <w:rPr>
          <w:sz w:val="28"/>
          <w:szCs w:val="28"/>
        </w:rPr>
        <w:t xml:space="preserve">, </w:t>
      </w:r>
      <w:proofErr w:type="spellStart"/>
      <w:r w:rsidRPr="00705EED">
        <w:rPr>
          <w:sz w:val="28"/>
          <w:szCs w:val="28"/>
        </w:rPr>
        <w:t>Thiothix</w:t>
      </w:r>
      <w:proofErr w:type="spellEnd"/>
      <w:r w:rsidRPr="00705EED">
        <w:rPr>
          <w:sz w:val="28"/>
          <w:szCs w:val="28"/>
        </w:rPr>
        <w:t xml:space="preserve"> и др. </w:t>
      </w:r>
    </w:p>
    <w:p w14:paraId="790CF7F9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05EED">
        <w:rPr>
          <w:sz w:val="28"/>
          <w:szCs w:val="28"/>
        </w:rPr>
        <w:t>Тионовые</w:t>
      </w:r>
      <w:proofErr w:type="spellEnd"/>
      <w:r w:rsidRPr="00705EED">
        <w:rPr>
          <w:sz w:val="28"/>
          <w:szCs w:val="28"/>
        </w:rPr>
        <w:t xml:space="preserve"> бактерии относятся к роду </w:t>
      </w:r>
      <w:proofErr w:type="spellStart"/>
      <w:r w:rsidRPr="00705EED">
        <w:rPr>
          <w:sz w:val="28"/>
          <w:szCs w:val="28"/>
        </w:rPr>
        <w:t>Thiobaccilus</w:t>
      </w:r>
      <w:proofErr w:type="spellEnd"/>
      <w:r w:rsidRPr="00705EED">
        <w:rPr>
          <w:sz w:val="28"/>
          <w:szCs w:val="28"/>
        </w:rPr>
        <w:t xml:space="preserve">. </w:t>
      </w:r>
    </w:p>
    <w:p w14:paraId="01920B83" w14:textId="7777777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Фотосинтезирующие зеленые и пурпурные серобактерии пред</w:t>
      </w:r>
      <w:r w:rsidRPr="00705EED">
        <w:rPr>
          <w:sz w:val="28"/>
          <w:szCs w:val="28"/>
        </w:rPr>
        <w:softHyphen/>
        <w:t xml:space="preserve">ставляют собой различные морфологические формы — кокки, палочки, спириллы, живут в строго анаэробных условиях и развиваются на свету при наличии в среде сероводорода или </w:t>
      </w:r>
      <w:proofErr w:type="spellStart"/>
      <w:r w:rsidRPr="00705EED">
        <w:rPr>
          <w:sz w:val="28"/>
          <w:szCs w:val="28"/>
        </w:rPr>
        <w:t>тиосульфита</w:t>
      </w:r>
      <w:proofErr w:type="spellEnd"/>
      <w:r w:rsidRPr="00705EED">
        <w:rPr>
          <w:sz w:val="28"/>
          <w:szCs w:val="28"/>
        </w:rPr>
        <w:t xml:space="preserve"> натрия.</w:t>
      </w:r>
    </w:p>
    <w:p w14:paraId="5AD06466" w14:textId="5400DA3E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 xml:space="preserve">Содержится в организме животных и растений, входит в состав» серосодержащих аминокислот (цистеин, цистин, метионин), витаминов группы В (биотин, тиамин), много ее в волосах и перьях. Органические соединения серы в почве представлены остатками животных и растений. </w:t>
      </w:r>
    </w:p>
    <w:p w14:paraId="3FC16101" w14:textId="78B32D17" w:rsidR="00264EFA" w:rsidRPr="00705EED" w:rsidRDefault="00264EFA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CD5C15F" w14:textId="0C1E03D4" w:rsidR="00264EFA" w:rsidRPr="00705EED" w:rsidRDefault="0042764D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5EED">
        <w:rPr>
          <w:sz w:val="28"/>
          <w:szCs w:val="28"/>
        </w:rPr>
        <w:t>(Презентация 1.)</w:t>
      </w:r>
    </w:p>
    <w:p w14:paraId="76859DF3" w14:textId="7F096D7B" w:rsidR="00631CA1" w:rsidRPr="00705EED" w:rsidRDefault="00631CA1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7BA11C7" w14:textId="77777777" w:rsidR="00631CA1" w:rsidRPr="00705EED" w:rsidRDefault="00631CA1" w:rsidP="00705EE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57BBE6F" w14:textId="6CAC484C" w:rsidR="00631CA1" w:rsidRPr="00705EED" w:rsidRDefault="00631CA1" w:rsidP="00705EED">
      <w:pPr>
        <w:ind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 xml:space="preserve">Самостоятельная работа под руководством преподавателя </w:t>
      </w:r>
    </w:p>
    <w:p w14:paraId="2DBC2FAD" w14:textId="31A9DA08" w:rsidR="00264EFA" w:rsidRPr="00705EED" w:rsidRDefault="00631CA1" w:rsidP="00705EED">
      <w:pPr>
        <w:pStyle w:val="a3"/>
        <w:numPr>
          <w:ilvl w:val="0"/>
          <w:numId w:val="18"/>
        </w:numPr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Методы дезинфекции и стерилизации; 2. Понятие об асептике, антисептике</w:t>
      </w:r>
      <w:r w:rsidRPr="00705EED">
        <w:rPr>
          <w:b/>
          <w:bCs/>
          <w:sz w:val="28"/>
          <w:szCs w:val="28"/>
        </w:rPr>
        <w:t>.</w:t>
      </w:r>
    </w:p>
    <w:p w14:paraId="38CE6E2C" w14:textId="54CFAB4C" w:rsidR="00631CA1" w:rsidRPr="00705EED" w:rsidRDefault="00631CA1" w:rsidP="00705EED">
      <w:pPr>
        <w:ind w:left="36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Методы дезинфекции:</w:t>
      </w:r>
    </w:p>
    <w:p w14:paraId="62656F50" w14:textId="77777777" w:rsidR="00631CA1" w:rsidRPr="00705EED" w:rsidRDefault="00631CA1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lastRenderedPageBreak/>
        <w:t>Механический. Подразумевает утилизацию заражённого предмета или его части. Часто применяется для обеззараживания почвы путём снятия её верхнего слоя.</w:t>
      </w:r>
    </w:p>
    <w:p w14:paraId="686C4E64" w14:textId="77777777" w:rsidR="00631CA1" w:rsidRPr="00705EED" w:rsidRDefault="00631CA1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 xml:space="preserve">Физический. На микробов воздействуют с помощью кипячения предметов и продуктов питания, облучения помещений УФ-лампами, </w:t>
      </w:r>
      <w:proofErr w:type="spellStart"/>
      <w:r w:rsidRPr="00705EED">
        <w:rPr>
          <w:sz w:val="28"/>
          <w:szCs w:val="28"/>
        </w:rPr>
        <w:t>автоклавирования</w:t>
      </w:r>
      <w:proofErr w:type="spellEnd"/>
      <w:r w:rsidRPr="00705EED">
        <w:rPr>
          <w:sz w:val="28"/>
          <w:szCs w:val="28"/>
        </w:rPr>
        <w:t xml:space="preserve"> и других методов.</w:t>
      </w:r>
    </w:p>
    <w:p w14:paraId="1E08359C" w14:textId="77777777" w:rsidR="00631CA1" w:rsidRPr="00705EED" w:rsidRDefault="00631CA1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Биологический. Для борьбы с патогенными микробами используют их естественных врагов. Этот метод часто применяется для очистки сточных вод.</w:t>
      </w:r>
    </w:p>
    <w:p w14:paraId="5C1E36E0" w14:textId="3BFD6F00" w:rsidR="00631CA1" w:rsidRPr="00705EED" w:rsidRDefault="00631CA1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 xml:space="preserve">Химический. Для этого используют различные группы дезинфицирующих средств, которые способны разрушать стенки бактерий и вирусов, а также обезвреживать </w:t>
      </w:r>
      <w:proofErr w:type="spellStart"/>
      <w:r w:rsidRPr="00705EED">
        <w:rPr>
          <w:sz w:val="28"/>
          <w:szCs w:val="28"/>
        </w:rPr>
        <w:t>биотоксины</w:t>
      </w:r>
      <w:proofErr w:type="spellEnd"/>
      <w:r w:rsidRPr="00705EED">
        <w:rPr>
          <w:sz w:val="28"/>
          <w:szCs w:val="28"/>
        </w:rPr>
        <w:t>.</w:t>
      </w:r>
    </w:p>
    <w:p w14:paraId="6776EB21" w14:textId="77777777" w:rsidR="00631CA1" w:rsidRPr="00705EED" w:rsidRDefault="00631CA1" w:rsidP="00705EED">
      <w:pPr>
        <w:ind w:left="360" w:firstLine="0"/>
        <w:rPr>
          <w:sz w:val="28"/>
          <w:szCs w:val="28"/>
        </w:rPr>
      </w:pPr>
      <w:r w:rsidRPr="00705EED">
        <w:rPr>
          <w:b/>
          <w:bCs/>
          <w:sz w:val="28"/>
          <w:szCs w:val="28"/>
        </w:rPr>
        <w:t xml:space="preserve">Стерилизация </w:t>
      </w:r>
      <w:r w:rsidRPr="00705EED">
        <w:rPr>
          <w:sz w:val="28"/>
          <w:szCs w:val="28"/>
        </w:rPr>
        <w:t>— уничтожение микроорганизмов всех видов и их спор, а также вирусов с помощью физических или химических воздействий. Некоторые методы стерилизации:</w:t>
      </w:r>
    </w:p>
    <w:p w14:paraId="58274B7F" w14:textId="77777777" w:rsidR="00631CA1" w:rsidRPr="00705EED" w:rsidRDefault="00631CA1" w:rsidP="00705EED">
      <w:pPr>
        <w:ind w:left="360" w:firstLine="0"/>
        <w:rPr>
          <w:sz w:val="28"/>
          <w:szCs w:val="28"/>
        </w:rPr>
      </w:pPr>
      <w:proofErr w:type="spellStart"/>
      <w:r w:rsidRPr="00705EED">
        <w:rPr>
          <w:sz w:val="28"/>
          <w:szCs w:val="28"/>
        </w:rPr>
        <w:t>Автоклавирование</w:t>
      </w:r>
      <w:proofErr w:type="spellEnd"/>
      <w:r w:rsidRPr="00705EED">
        <w:rPr>
          <w:sz w:val="28"/>
          <w:szCs w:val="28"/>
        </w:rPr>
        <w:t>. Один из самых надёжных методов, использует высокую температуру и давление для уничтожения всех форм микробной жизни.</w:t>
      </w:r>
    </w:p>
    <w:p w14:paraId="7688204C" w14:textId="77777777" w:rsidR="00631CA1" w:rsidRPr="00705EED" w:rsidRDefault="00631CA1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 xml:space="preserve">Газовая стерилизация. Применяется с использованием оксида этилена или </w:t>
      </w:r>
      <w:proofErr w:type="spellStart"/>
      <w:r w:rsidRPr="00705EED">
        <w:rPr>
          <w:sz w:val="28"/>
          <w:szCs w:val="28"/>
        </w:rPr>
        <w:t>пароформальдегидной</w:t>
      </w:r>
      <w:proofErr w:type="spellEnd"/>
      <w:r w:rsidRPr="00705EED">
        <w:rPr>
          <w:sz w:val="28"/>
          <w:szCs w:val="28"/>
        </w:rPr>
        <w:t xml:space="preserve"> смеси, позволяет обрабатывать термолабильные материалы.</w:t>
      </w:r>
    </w:p>
    <w:p w14:paraId="319A4551" w14:textId="031B4A3A" w:rsidR="00631CA1" w:rsidRPr="00705EED" w:rsidRDefault="00631CA1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Радиационная стерилизация. Использует гамма-излучение или электронные пучки, обеспечивает глубокое проникновение в материал без изменения его свойств.</w:t>
      </w:r>
    </w:p>
    <w:p w14:paraId="0FD76829" w14:textId="77777777" w:rsidR="00631CA1" w:rsidRPr="00705EED" w:rsidRDefault="00631CA1" w:rsidP="00705EED">
      <w:pPr>
        <w:ind w:left="360" w:firstLine="0"/>
        <w:rPr>
          <w:sz w:val="28"/>
          <w:szCs w:val="28"/>
        </w:rPr>
      </w:pPr>
      <w:r w:rsidRPr="00705EED">
        <w:rPr>
          <w:b/>
          <w:bCs/>
          <w:sz w:val="28"/>
          <w:szCs w:val="28"/>
        </w:rPr>
        <w:t>Понятие об асептике и антисептике</w:t>
      </w:r>
      <w:r w:rsidRPr="00705EED">
        <w:rPr>
          <w:sz w:val="28"/>
          <w:szCs w:val="28"/>
        </w:rPr>
        <w:t>:</w:t>
      </w:r>
    </w:p>
    <w:p w14:paraId="55C394AE" w14:textId="77777777" w:rsidR="00631CA1" w:rsidRPr="00705EED" w:rsidRDefault="00631CA1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 xml:space="preserve">Асептика — комплекс профилактических мероприятий, направленных на предотвращение попадания микроорганизмов в рану или ткани организма. Асептика создаёт стерильные условия для проведения медицинских манипуляций. Это может включать использование специальной одежды, </w:t>
      </w:r>
      <w:r w:rsidRPr="00705EED">
        <w:rPr>
          <w:sz w:val="28"/>
          <w:szCs w:val="28"/>
        </w:rPr>
        <w:lastRenderedPageBreak/>
        <w:t>масок, перчаток, соблюдение определённых правил работы в операционных и процедурных кабинетах.</w:t>
      </w:r>
    </w:p>
    <w:p w14:paraId="48FB3E87" w14:textId="68CC1385" w:rsidR="00631CA1" w:rsidRPr="00705EED" w:rsidRDefault="00631CA1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Антисептика — комплекс лечебно-профилактических мероприятий, направленных на уничтожение микроорганизмов, уже находящихся в ране или на поверхности тела. Методы антисептики включают использование различных антисептических растворов, мазей и других средств, которые непосредственно воздействуют на патогенную флору в месте повреждения.</w:t>
      </w:r>
    </w:p>
    <w:p w14:paraId="7815B5D2" w14:textId="18D43B87" w:rsidR="00631CA1" w:rsidRPr="00705EED" w:rsidRDefault="00631CA1" w:rsidP="00705EED">
      <w:pPr>
        <w:ind w:left="360" w:firstLine="0"/>
        <w:rPr>
          <w:sz w:val="28"/>
          <w:szCs w:val="28"/>
        </w:rPr>
      </w:pPr>
    </w:p>
    <w:p w14:paraId="29124204" w14:textId="77777777" w:rsidR="00FD2C03" w:rsidRPr="00FD2C03" w:rsidRDefault="00FD2C03" w:rsidP="00705EED">
      <w:pPr>
        <w:ind w:left="360" w:firstLine="0"/>
        <w:rPr>
          <w:b/>
          <w:sz w:val="28"/>
          <w:szCs w:val="28"/>
        </w:rPr>
      </w:pPr>
      <w:r w:rsidRPr="00FD2C03">
        <w:rPr>
          <w:b/>
          <w:sz w:val="28"/>
          <w:szCs w:val="28"/>
        </w:rPr>
        <w:t>Оснащение занятия.</w:t>
      </w:r>
    </w:p>
    <w:p w14:paraId="3C7B49C7" w14:textId="77777777" w:rsidR="00FD2C03" w:rsidRPr="00FD2C03" w:rsidRDefault="00FD2C03" w:rsidP="00705EED">
      <w:pPr>
        <w:ind w:left="360" w:firstLine="0"/>
        <w:rPr>
          <w:b/>
          <w:sz w:val="28"/>
          <w:szCs w:val="28"/>
        </w:rPr>
      </w:pPr>
      <w:r w:rsidRPr="00FD2C03">
        <w:rPr>
          <w:sz w:val="28"/>
          <w:szCs w:val="28"/>
        </w:rPr>
        <w:t xml:space="preserve">Демонстрационный стол и места студентов. Нетбук, </w:t>
      </w:r>
      <w:proofErr w:type="gramStart"/>
      <w:r w:rsidRPr="00FD2C03">
        <w:rPr>
          <w:sz w:val="28"/>
          <w:szCs w:val="28"/>
        </w:rPr>
        <w:t>телеэкран ,</w:t>
      </w:r>
      <w:proofErr w:type="gramEnd"/>
      <w:r w:rsidRPr="00FD2C03">
        <w:rPr>
          <w:sz w:val="28"/>
          <w:szCs w:val="28"/>
        </w:rPr>
        <w:t xml:space="preserve"> </w:t>
      </w:r>
      <w:proofErr w:type="spellStart"/>
      <w:r w:rsidRPr="00FD2C03">
        <w:rPr>
          <w:sz w:val="28"/>
          <w:szCs w:val="28"/>
        </w:rPr>
        <w:t>презентер</w:t>
      </w:r>
      <w:proofErr w:type="spellEnd"/>
      <w:r w:rsidRPr="00FD2C03">
        <w:rPr>
          <w:sz w:val="28"/>
          <w:szCs w:val="28"/>
        </w:rPr>
        <w:t xml:space="preserve">, магнитная доска.     </w:t>
      </w:r>
    </w:p>
    <w:p w14:paraId="60CA2537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sz w:val="28"/>
          <w:szCs w:val="28"/>
        </w:rPr>
        <w:t xml:space="preserve">      </w:t>
      </w:r>
    </w:p>
    <w:p w14:paraId="4602AB96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b/>
          <w:sz w:val="28"/>
          <w:szCs w:val="28"/>
        </w:rPr>
        <w:t>Манипуляция №1</w:t>
      </w:r>
      <w:r w:rsidRPr="00FD2C03">
        <w:rPr>
          <w:sz w:val="28"/>
          <w:szCs w:val="28"/>
        </w:rPr>
        <w:t>: Дезинфекция предметов ухода.</w:t>
      </w:r>
    </w:p>
    <w:p w14:paraId="6F7D75F3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bookmarkStart w:id="0" w:name="_Hlk533331916"/>
      <w:r w:rsidRPr="00FD2C03">
        <w:rPr>
          <w:b/>
          <w:sz w:val="28"/>
          <w:szCs w:val="28"/>
        </w:rPr>
        <w:t>Оснащение:</w:t>
      </w:r>
      <w:bookmarkEnd w:id="0"/>
      <w:r w:rsidRPr="00FD2C03">
        <w:rPr>
          <w:b/>
          <w:sz w:val="28"/>
          <w:szCs w:val="28"/>
        </w:rPr>
        <w:t xml:space="preserve"> </w:t>
      </w:r>
      <w:r w:rsidRPr="00FD2C03">
        <w:rPr>
          <w:sz w:val="28"/>
          <w:szCs w:val="28"/>
        </w:rPr>
        <w:t>Термометры, клеенчатый фартук, клеенки, пузырь для льда, грелка, ветошь.</w:t>
      </w:r>
    </w:p>
    <w:p w14:paraId="3B22F106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b/>
          <w:sz w:val="28"/>
          <w:szCs w:val="28"/>
        </w:rPr>
        <w:t>Манипуляция №2</w:t>
      </w:r>
      <w:r w:rsidRPr="00FD2C03">
        <w:rPr>
          <w:sz w:val="28"/>
          <w:szCs w:val="28"/>
        </w:rPr>
        <w:t xml:space="preserve">: Приготовление раствора </w:t>
      </w:r>
      <w:proofErr w:type="spellStart"/>
      <w:r w:rsidRPr="00FD2C03">
        <w:rPr>
          <w:sz w:val="28"/>
          <w:szCs w:val="28"/>
        </w:rPr>
        <w:t>Деохлор</w:t>
      </w:r>
      <w:proofErr w:type="spellEnd"/>
      <w:r w:rsidRPr="00FD2C03">
        <w:rPr>
          <w:sz w:val="28"/>
          <w:szCs w:val="28"/>
        </w:rPr>
        <w:t xml:space="preserve">, Хлорамин, </w:t>
      </w:r>
      <w:proofErr w:type="spellStart"/>
      <w:r w:rsidRPr="00FD2C03">
        <w:rPr>
          <w:sz w:val="28"/>
          <w:szCs w:val="28"/>
        </w:rPr>
        <w:t>Форемикс</w:t>
      </w:r>
      <w:proofErr w:type="spellEnd"/>
      <w:r w:rsidRPr="00FD2C03">
        <w:rPr>
          <w:sz w:val="28"/>
          <w:szCs w:val="28"/>
        </w:rPr>
        <w:t>.</w:t>
      </w:r>
    </w:p>
    <w:p w14:paraId="468555DC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proofErr w:type="spellStart"/>
      <w:proofErr w:type="gramStart"/>
      <w:r w:rsidRPr="00FD2C03">
        <w:rPr>
          <w:b/>
          <w:sz w:val="28"/>
          <w:szCs w:val="28"/>
        </w:rPr>
        <w:t>Оснащение:</w:t>
      </w:r>
      <w:r w:rsidRPr="00FD2C03">
        <w:rPr>
          <w:sz w:val="28"/>
          <w:szCs w:val="28"/>
        </w:rPr>
        <w:t>Т</w:t>
      </w:r>
      <w:proofErr w:type="spellEnd"/>
      <w:proofErr w:type="gramEnd"/>
      <w:r w:rsidRPr="00FD2C03">
        <w:rPr>
          <w:sz w:val="28"/>
          <w:szCs w:val="28"/>
        </w:rPr>
        <w:t xml:space="preserve"> </w:t>
      </w:r>
      <w:proofErr w:type="spellStart"/>
      <w:r w:rsidRPr="00FD2C03">
        <w:rPr>
          <w:sz w:val="28"/>
          <w:szCs w:val="28"/>
        </w:rPr>
        <w:t>аблетки</w:t>
      </w:r>
      <w:proofErr w:type="spellEnd"/>
      <w:r w:rsidRPr="00FD2C03">
        <w:rPr>
          <w:sz w:val="28"/>
          <w:szCs w:val="28"/>
        </w:rPr>
        <w:t xml:space="preserve"> </w:t>
      </w:r>
      <w:proofErr w:type="spellStart"/>
      <w:r w:rsidRPr="00FD2C03">
        <w:rPr>
          <w:sz w:val="28"/>
          <w:szCs w:val="28"/>
        </w:rPr>
        <w:t>Деохлор</w:t>
      </w:r>
      <w:proofErr w:type="spellEnd"/>
      <w:r w:rsidRPr="00FD2C03">
        <w:rPr>
          <w:sz w:val="28"/>
          <w:szCs w:val="28"/>
        </w:rPr>
        <w:t xml:space="preserve">, порошок Хлорамин, средство </w:t>
      </w:r>
      <w:proofErr w:type="spellStart"/>
      <w:r w:rsidRPr="00FD2C03">
        <w:rPr>
          <w:sz w:val="28"/>
          <w:szCs w:val="28"/>
        </w:rPr>
        <w:t>Форемикс</w:t>
      </w:r>
      <w:proofErr w:type="spellEnd"/>
      <w:r w:rsidRPr="00FD2C03">
        <w:rPr>
          <w:sz w:val="28"/>
          <w:szCs w:val="28"/>
        </w:rPr>
        <w:t xml:space="preserve">. емкость для дез. раствора, мерная емкость, перчатки, маски, спецодежда.      </w:t>
      </w:r>
    </w:p>
    <w:p w14:paraId="043BBB3B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b/>
          <w:sz w:val="28"/>
          <w:szCs w:val="28"/>
        </w:rPr>
        <w:t>Манипуляция №3</w:t>
      </w:r>
      <w:r w:rsidRPr="00FD2C03">
        <w:rPr>
          <w:sz w:val="28"/>
          <w:szCs w:val="28"/>
        </w:rPr>
        <w:t>: Проветривание помещения.</w:t>
      </w:r>
    </w:p>
    <w:p w14:paraId="028A85E7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b/>
          <w:sz w:val="28"/>
          <w:szCs w:val="28"/>
        </w:rPr>
        <w:t xml:space="preserve">Манипуляция №4: </w:t>
      </w:r>
      <w:r w:rsidRPr="00FD2C03">
        <w:rPr>
          <w:sz w:val="28"/>
          <w:szCs w:val="28"/>
        </w:rPr>
        <w:t xml:space="preserve">Проведение ПСО. </w:t>
      </w:r>
    </w:p>
    <w:p w14:paraId="173F9CA1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b/>
          <w:sz w:val="28"/>
          <w:szCs w:val="28"/>
        </w:rPr>
        <w:t xml:space="preserve">Оснащение: </w:t>
      </w:r>
      <w:r w:rsidRPr="00FD2C03">
        <w:rPr>
          <w:sz w:val="28"/>
          <w:szCs w:val="28"/>
        </w:rPr>
        <w:t>Емкость для дезинфекции, емкость для замачивания инструментов, моющее средство, перчатки, маска, инструменты, перекись водорода 3%, мерная емкость, щетки.</w:t>
      </w:r>
    </w:p>
    <w:p w14:paraId="7E687852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b/>
          <w:sz w:val="28"/>
          <w:szCs w:val="28"/>
        </w:rPr>
        <w:t xml:space="preserve">Манипуляция №5: </w:t>
      </w:r>
      <w:r w:rsidRPr="00FD2C03">
        <w:rPr>
          <w:sz w:val="28"/>
          <w:szCs w:val="28"/>
        </w:rPr>
        <w:t>Обработка тумбочки.</w:t>
      </w:r>
    </w:p>
    <w:p w14:paraId="08DCDC9A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b/>
          <w:sz w:val="28"/>
          <w:szCs w:val="28"/>
        </w:rPr>
        <w:t xml:space="preserve">Оснащение: </w:t>
      </w:r>
      <w:r w:rsidRPr="00FD2C03">
        <w:rPr>
          <w:sz w:val="28"/>
          <w:szCs w:val="28"/>
        </w:rPr>
        <w:t xml:space="preserve">Тумбочка, ветошь, емкость с </w:t>
      </w:r>
      <w:proofErr w:type="spellStart"/>
      <w:r w:rsidRPr="00FD2C03">
        <w:rPr>
          <w:sz w:val="28"/>
          <w:szCs w:val="28"/>
        </w:rPr>
        <w:t>дезраствором</w:t>
      </w:r>
      <w:proofErr w:type="spellEnd"/>
      <w:r w:rsidRPr="00FD2C03">
        <w:rPr>
          <w:sz w:val="28"/>
          <w:szCs w:val="28"/>
        </w:rPr>
        <w:t>, перчатки.</w:t>
      </w:r>
    </w:p>
    <w:p w14:paraId="1C07A856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b/>
          <w:sz w:val="28"/>
          <w:szCs w:val="28"/>
        </w:rPr>
        <w:t xml:space="preserve">Манипуляция №6: </w:t>
      </w:r>
      <w:r w:rsidRPr="00FD2C03">
        <w:rPr>
          <w:sz w:val="28"/>
          <w:szCs w:val="28"/>
        </w:rPr>
        <w:t>Надевание маски, шапочки.</w:t>
      </w:r>
    </w:p>
    <w:p w14:paraId="6CD19B0B" w14:textId="77777777" w:rsidR="00FD2C03" w:rsidRPr="00FD2C03" w:rsidRDefault="00FD2C03" w:rsidP="00705EED">
      <w:pPr>
        <w:ind w:left="360" w:firstLine="0"/>
        <w:rPr>
          <w:b/>
          <w:sz w:val="28"/>
          <w:szCs w:val="28"/>
        </w:rPr>
      </w:pPr>
      <w:r w:rsidRPr="00FD2C03">
        <w:rPr>
          <w:b/>
          <w:sz w:val="28"/>
          <w:szCs w:val="28"/>
        </w:rPr>
        <w:t xml:space="preserve">Оснащение: </w:t>
      </w:r>
      <w:r w:rsidRPr="00FD2C03">
        <w:rPr>
          <w:sz w:val="28"/>
          <w:szCs w:val="28"/>
        </w:rPr>
        <w:t>Маска, шапочка.</w:t>
      </w:r>
    </w:p>
    <w:p w14:paraId="4035F0DA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b/>
          <w:sz w:val="28"/>
          <w:szCs w:val="28"/>
        </w:rPr>
        <w:t xml:space="preserve">Манипуляция №7: </w:t>
      </w:r>
      <w:r w:rsidRPr="00FD2C03">
        <w:rPr>
          <w:sz w:val="28"/>
          <w:szCs w:val="28"/>
        </w:rPr>
        <w:t>Надевание и снятие стерильных перчаток.</w:t>
      </w:r>
    </w:p>
    <w:p w14:paraId="7065BEC6" w14:textId="77777777" w:rsidR="00FD2C03" w:rsidRPr="00FD2C03" w:rsidRDefault="00FD2C03" w:rsidP="00705EED">
      <w:pPr>
        <w:ind w:left="360" w:firstLine="0"/>
        <w:rPr>
          <w:b/>
          <w:sz w:val="28"/>
          <w:szCs w:val="28"/>
        </w:rPr>
      </w:pPr>
      <w:r w:rsidRPr="00FD2C03">
        <w:rPr>
          <w:b/>
          <w:sz w:val="28"/>
          <w:szCs w:val="28"/>
        </w:rPr>
        <w:lastRenderedPageBreak/>
        <w:t xml:space="preserve">Оснащение: </w:t>
      </w:r>
      <w:r w:rsidRPr="00FD2C03">
        <w:rPr>
          <w:sz w:val="28"/>
          <w:szCs w:val="28"/>
        </w:rPr>
        <w:t>Перчатки стерильные, емкость для дезинфекции.</w:t>
      </w:r>
    </w:p>
    <w:p w14:paraId="0A549B22" w14:textId="77777777" w:rsidR="00FD2C03" w:rsidRPr="00FD2C03" w:rsidRDefault="00FD2C03" w:rsidP="00705EED">
      <w:pPr>
        <w:ind w:left="360" w:firstLine="0"/>
        <w:rPr>
          <w:b/>
          <w:sz w:val="28"/>
          <w:szCs w:val="28"/>
        </w:rPr>
      </w:pPr>
      <w:r w:rsidRPr="00FD2C03">
        <w:rPr>
          <w:b/>
          <w:sz w:val="28"/>
          <w:szCs w:val="28"/>
        </w:rPr>
        <w:t xml:space="preserve">Манипуляция №8: </w:t>
      </w:r>
      <w:r w:rsidRPr="00FD2C03">
        <w:rPr>
          <w:sz w:val="28"/>
          <w:szCs w:val="28"/>
        </w:rPr>
        <w:t>Мытье рук гигиеническим способом.</w:t>
      </w:r>
    </w:p>
    <w:p w14:paraId="6AD01BB9" w14:textId="77777777" w:rsidR="00FD2C03" w:rsidRPr="00FD2C03" w:rsidRDefault="00FD2C03" w:rsidP="00705EED">
      <w:pPr>
        <w:ind w:left="360" w:firstLine="0"/>
        <w:rPr>
          <w:sz w:val="28"/>
          <w:szCs w:val="28"/>
        </w:rPr>
      </w:pPr>
      <w:r w:rsidRPr="00FD2C03">
        <w:rPr>
          <w:b/>
          <w:sz w:val="28"/>
          <w:szCs w:val="28"/>
        </w:rPr>
        <w:t xml:space="preserve">Оснащение: </w:t>
      </w:r>
      <w:r w:rsidRPr="00FD2C03">
        <w:rPr>
          <w:sz w:val="28"/>
          <w:szCs w:val="28"/>
        </w:rPr>
        <w:t>Жидкое мыло, секундомер, индивидуальное полотенце.</w:t>
      </w:r>
    </w:p>
    <w:p w14:paraId="1A2FAD29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Вопросы:</w:t>
      </w:r>
    </w:p>
    <w:p w14:paraId="3212CCDF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1.</w:t>
      </w:r>
      <w:r w:rsidRPr="00705EED">
        <w:rPr>
          <w:sz w:val="28"/>
          <w:szCs w:val="28"/>
        </w:rPr>
        <w:tab/>
        <w:t>Дайте понятие термину «Дезинфекция».</w:t>
      </w:r>
    </w:p>
    <w:p w14:paraId="164A4BB9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2.</w:t>
      </w:r>
      <w:r w:rsidRPr="00705EED">
        <w:rPr>
          <w:sz w:val="28"/>
          <w:szCs w:val="28"/>
        </w:rPr>
        <w:tab/>
        <w:t>Дайте понятие термину «</w:t>
      </w:r>
      <w:proofErr w:type="spellStart"/>
      <w:r w:rsidRPr="00705EED">
        <w:rPr>
          <w:sz w:val="28"/>
          <w:szCs w:val="28"/>
        </w:rPr>
        <w:t>Деконтоминация</w:t>
      </w:r>
      <w:proofErr w:type="spellEnd"/>
      <w:r w:rsidRPr="00705EED">
        <w:rPr>
          <w:sz w:val="28"/>
          <w:szCs w:val="28"/>
        </w:rPr>
        <w:t>».</w:t>
      </w:r>
    </w:p>
    <w:p w14:paraId="3B47C156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3.</w:t>
      </w:r>
      <w:r w:rsidRPr="00705EED">
        <w:rPr>
          <w:sz w:val="28"/>
          <w:szCs w:val="28"/>
        </w:rPr>
        <w:tab/>
        <w:t>Дайте понятие термину «Патогенность».</w:t>
      </w:r>
    </w:p>
    <w:p w14:paraId="4AD0E4DF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4.</w:t>
      </w:r>
      <w:r w:rsidRPr="00705EED">
        <w:rPr>
          <w:sz w:val="28"/>
          <w:szCs w:val="28"/>
        </w:rPr>
        <w:tab/>
        <w:t>Дайте понятие термину «Бактерицидность».</w:t>
      </w:r>
    </w:p>
    <w:p w14:paraId="4AE916AD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5.</w:t>
      </w:r>
      <w:r w:rsidRPr="00705EED">
        <w:rPr>
          <w:sz w:val="28"/>
          <w:szCs w:val="28"/>
        </w:rPr>
        <w:tab/>
        <w:t>Дайте понятие термину «Патоген».</w:t>
      </w:r>
    </w:p>
    <w:p w14:paraId="6B17D89E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6.</w:t>
      </w:r>
      <w:r w:rsidRPr="00705EED">
        <w:rPr>
          <w:sz w:val="28"/>
          <w:szCs w:val="28"/>
        </w:rPr>
        <w:tab/>
        <w:t>Дайте понятие термину «Асептика».</w:t>
      </w:r>
    </w:p>
    <w:p w14:paraId="0CDE0336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7.</w:t>
      </w:r>
      <w:r w:rsidRPr="00705EED">
        <w:rPr>
          <w:sz w:val="28"/>
          <w:szCs w:val="28"/>
        </w:rPr>
        <w:tab/>
        <w:t>Дайте понятие термину» Антисептика».</w:t>
      </w:r>
    </w:p>
    <w:p w14:paraId="3C2DF1FA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8.</w:t>
      </w:r>
      <w:r w:rsidRPr="00705EED">
        <w:rPr>
          <w:sz w:val="28"/>
          <w:szCs w:val="28"/>
        </w:rPr>
        <w:tab/>
        <w:t>Дайте понятие термину «</w:t>
      </w:r>
      <w:proofErr w:type="spellStart"/>
      <w:r w:rsidRPr="00705EED">
        <w:rPr>
          <w:sz w:val="28"/>
          <w:szCs w:val="28"/>
        </w:rPr>
        <w:t>Инвазивность</w:t>
      </w:r>
      <w:proofErr w:type="spellEnd"/>
      <w:r w:rsidRPr="00705EED">
        <w:rPr>
          <w:sz w:val="28"/>
          <w:szCs w:val="28"/>
        </w:rPr>
        <w:t>».</w:t>
      </w:r>
    </w:p>
    <w:p w14:paraId="49A8E8F9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9.</w:t>
      </w:r>
      <w:r w:rsidRPr="00705EED">
        <w:rPr>
          <w:sz w:val="28"/>
          <w:szCs w:val="28"/>
        </w:rPr>
        <w:tab/>
        <w:t>Назовите виды дезинфекции.</w:t>
      </w:r>
    </w:p>
    <w:p w14:paraId="6FFE7A89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10.</w:t>
      </w:r>
      <w:r w:rsidRPr="00705EED">
        <w:rPr>
          <w:sz w:val="28"/>
          <w:szCs w:val="28"/>
        </w:rPr>
        <w:tab/>
        <w:t>Назовите методы дезинфекции.</w:t>
      </w:r>
    </w:p>
    <w:p w14:paraId="10AFD10F" w14:textId="77777777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11.</w:t>
      </w:r>
      <w:r w:rsidRPr="00705EED">
        <w:rPr>
          <w:sz w:val="28"/>
          <w:szCs w:val="28"/>
        </w:rPr>
        <w:tab/>
        <w:t xml:space="preserve"> Назовите </w:t>
      </w:r>
      <w:proofErr w:type="gramStart"/>
      <w:r w:rsidRPr="00705EED">
        <w:rPr>
          <w:sz w:val="28"/>
          <w:szCs w:val="28"/>
        </w:rPr>
        <w:t>нормативный документ</w:t>
      </w:r>
      <w:proofErr w:type="gramEnd"/>
      <w:r w:rsidRPr="00705EED">
        <w:rPr>
          <w:sz w:val="28"/>
          <w:szCs w:val="28"/>
        </w:rPr>
        <w:t xml:space="preserve"> регламентирующий проведение дезинфекции.</w:t>
      </w:r>
    </w:p>
    <w:p w14:paraId="20FC5820" w14:textId="7EDF4D63" w:rsidR="00FD2C03" w:rsidRPr="00705EED" w:rsidRDefault="00FD2C03" w:rsidP="00705EED">
      <w:pPr>
        <w:ind w:left="360" w:firstLine="0"/>
        <w:rPr>
          <w:sz w:val="28"/>
          <w:szCs w:val="28"/>
        </w:rPr>
      </w:pPr>
      <w:r w:rsidRPr="00705EED">
        <w:rPr>
          <w:sz w:val="28"/>
          <w:szCs w:val="28"/>
        </w:rPr>
        <w:t>12.</w:t>
      </w:r>
      <w:r w:rsidRPr="00705EED">
        <w:rPr>
          <w:sz w:val="28"/>
          <w:szCs w:val="28"/>
        </w:rPr>
        <w:tab/>
        <w:t>Назовите виды уборок.</w:t>
      </w:r>
    </w:p>
    <w:p w14:paraId="57A8BD55" w14:textId="3F1A9702" w:rsidR="00FD2C03" w:rsidRPr="00705EED" w:rsidRDefault="00D103B3" w:rsidP="00705EED">
      <w:pPr>
        <w:ind w:left="360" w:firstLine="0"/>
        <w:rPr>
          <w:b/>
          <w:sz w:val="28"/>
          <w:szCs w:val="28"/>
          <w:u w:val="single"/>
        </w:rPr>
      </w:pPr>
      <w:r w:rsidRPr="00705EED">
        <w:rPr>
          <w:b/>
          <w:sz w:val="28"/>
          <w:szCs w:val="28"/>
          <w:u w:val="single"/>
        </w:rPr>
        <w:t>Самостоятельная работа</w:t>
      </w:r>
    </w:p>
    <w:p w14:paraId="2C31ABF2" w14:textId="77777777" w:rsidR="00D103B3" w:rsidRPr="00D103B3" w:rsidRDefault="00D103B3" w:rsidP="00705EED">
      <w:pPr>
        <w:spacing w:after="0"/>
        <w:ind w:firstLine="708"/>
        <w:contextualSpacing w:val="0"/>
        <w:rPr>
          <w:rFonts w:eastAsia="Times New Roman"/>
          <w:color w:val="000000"/>
          <w:sz w:val="28"/>
          <w:szCs w:val="28"/>
          <w:lang w:eastAsia="ru-RU"/>
        </w:rPr>
      </w:pPr>
      <w:r w:rsidRPr="00D103B3">
        <w:rPr>
          <w:rFonts w:eastAsia="Times New Roman"/>
          <w:bCs/>
          <w:color w:val="000000"/>
          <w:sz w:val="28"/>
          <w:szCs w:val="28"/>
          <w:lang w:eastAsia="ru-RU"/>
        </w:rPr>
        <w:t>Дидактическая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t> (деловая, имитационная, учебная) игра — метод обучения профессиональной деятельности посредством ее моделирования, близкого к реальным условиям, с обяза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softHyphen/>
        <w:t>тельным разветвленным динамическим развитием реальной ситуации или проблемы в строгом соответствии по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softHyphen/>
        <w:t>следующих событий с характером решений и действий, при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softHyphen/>
        <w:t>нятых играющими. При применении учебных игр в медицине можно выделить ролевые игры.</w:t>
      </w:r>
      <w:r w:rsidRPr="00D103B3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103B3">
        <w:rPr>
          <w:rFonts w:eastAsia="Times New Roman"/>
          <w:bCs/>
          <w:color w:val="000000"/>
          <w:sz w:val="28"/>
          <w:szCs w:val="28"/>
          <w:lang w:eastAsia="ru-RU"/>
        </w:rPr>
        <w:t>Ситуационно-ролевые, или деловые, игры.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t> В последние годы ши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softHyphen/>
        <w:t>рокое распространение в медицинском образовании получили ситуационно-ролевые, или деловые, игры. Суть их состоит в импровизированном создании ситуаций, моделирующих некую типичную деятельность, решение проблем, возникающих в ходе этой деятельности. В игре участвуют несколько человек, выполня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ющих различные роли. Одна и та 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lastRenderedPageBreak/>
        <w:t>же ситуация может проигрывать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softHyphen/>
        <w:t>ся несколько раз, чтобы дать возможность всем студентам ознако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softHyphen/>
        <w:t>миться с функциями разных действующих лиц. Существуют многочисленные модификации ситуационных игр с использованием различных методик. Их выбор определяется кон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softHyphen/>
        <w:t>кретными задачами обучения. Важнейшим моментом является ха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softHyphen/>
        <w:t>рактер задаваемой ситуации, которая включает в себя сюжет игры, поставленную проблему, особенности предусмотренных отноше</w:t>
      </w:r>
      <w:r w:rsidRPr="00D103B3">
        <w:rPr>
          <w:rFonts w:eastAsia="Times New Roman"/>
          <w:color w:val="000000"/>
          <w:sz w:val="28"/>
          <w:szCs w:val="28"/>
          <w:lang w:eastAsia="ru-RU"/>
        </w:rPr>
        <w:softHyphen/>
        <w:t>ний и исполняемых ролей.</w:t>
      </w:r>
    </w:p>
    <w:p w14:paraId="089E2FCB" w14:textId="77777777" w:rsidR="00D103B3" w:rsidRPr="00D103B3" w:rsidRDefault="00D103B3" w:rsidP="00705EED">
      <w:pPr>
        <w:spacing w:after="0"/>
        <w:ind w:firstLine="708"/>
        <w:contextualSpacing w:val="0"/>
        <w:rPr>
          <w:rFonts w:eastAsia="Times New Roman"/>
          <w:color w:val="000000"/>
          <w:sz w:val="28"/>
          <w:szCs w:val="28"/>
          <w:lang w:eastAsia="ru-RU"/>
        </w:rPr>
      </w:pPr>
      <w:r w:rsidRPr="00D103B3">
        <w:rPr>
          <w:rFonts w:eastAsia="Times New Roman"/>
          <w:sz w:val="28"/>
          <w:szCs w:val="28"/>
          <w:lang w:eastAsia="ru-RU"/>
        </w:rPr>
        <w:t xml:space="preserve">Студентам предлагается объединиться в группы по 3 человека. </w:t>
      </w:r>
    </w:p>
    <w:p w14:paraId="379C4029" w14:textId="77777777" w:rsidR="00D103B3" w:rsidRPr="00D103B3" w:rsidRDefault="00D103B3" w:rsidP="00705EED">
      <w:p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D103B3">
        <w:rPr>
          <w:rFonts w:eastAsia="Times New Roman"/>
          <w:sz w:val="28"/>
          <w:szCs w:val="28"/>
          <w:lang w:eastAsia="ru-RU"/>
        </w:rPr>
        <w:t>Совместно со студентами преподаватель накрывает манипуляционные столы.</w:t>
      </w:r>
    </w:p>
    <w:p w14:paraId="00562E54" w14:textId="77777777" w:rsidR="00D103B3" w:rsidRPr="00D103B3" w:rsidRDefault="00D103B3" w:rsidP="00705EED">
      <w:p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D103B3">
        <w:rPr>
          <w:rFonts w:eastAsia="Times New Roman"/>
          <w:sz w:val="28"/>
          <w:szCs w:val="28"/>
          <w:lang w:eastAsia="ru-RU"/>
        </w:rPr>
        <w:t>Преподаватель раздает ситуационные задачи, предлагает выбрать роли (по условию задачи), определяет порядок показа задачи по жребию. Студенты приступают к выполнению. Преподаватель следит за действиями студентов. (Приложение1)</w:t>
      </w:r>
    </w:p>
    <w:p w14:paraId="053C004C" w14:textId="77777777" w:rsidR="00D103B3" w:rsidRPr="00D103B3" w:rsidRDefault="00D103B3" w:rsidP="00705EED">
      <w:p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D103B3">
        <w:rPr>
          <w:rFonts w:eastAsia="Times New Roman"/>
          <w:sz w:val="28"/>
          <w:szCs w:val="28"/>
          <w:lang w:eastAsia="ru-RU"/>
        </w:rPr>
        <w:t xml:space="preserve">Во время проведения самостоятельной работы преподаватель проводит текущий инструктаж, указывает на ошибки и устраняет их.  Больше внимание преподаватель уделяет тем местам манипуляций, которые вызвали затруднения.  </w:t>
      </w:r>
      <w:proofErr w:type="gramStart"/>
      <w:r w:rsidRPr="00D103B3">
        <w:rPr>
          <w:rFonts w:eastAsia="Times New Roman"/>
          <w:sz w:val="28"/>
          <w:szCs w:val="28"/>
          <w:lang w:eastAsia="ru-RU"/>
        </w:rPr>
        <w:t>Группы</w:t>
      </w:r>
      <w:proofErr w:type="gramEnd"/>
      <w:r w:rsidRPr="00D103B3">
        <w:rPr>
          <w:rFonts w:eastAsia="Times New Roman"/>
          <w:sz w:val="28"/>
          <w:szCs w:val="28"/>
          <w:lang w:eastAsia="ru-RU"/>
        </w:rPr>
        <w:t xml:space="preserve"> подготовившись проигрывают алгоритмы манипуляций по ролям, закрепляя таким образом материал изученной темы.</w:t>
      </w:r>
    </w:p>
    <w:p w14:paraId="69E4046D" w14:textId="77777777" w:rsidR="00D103B3" w:rsidRPr="00D103B3" w:rsidRDefault="00D103B3" w:rsidP="00705EED">
      <w:p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D103B3">
        <w:rPr>
          <w:rFonts w:eastAsia="Times New Roman"/>
          <w:sz w:val="28"/>
          <w:szCs w:val="28"/>
          <w:lang w:eastAsia="ru-RU"/>
        </w:rPr>
        <w:t>Студенты получают оценку.</w:t>
      </w:r>
    </w:p>
    <w:p w14:paraId="28FD072A" w14:textId="77777777" w:rsidR="00D103B3" w:rsidRPr="00D103B3" w:rsidRDefault="00D103B3" w:rsidP="00705EED">
      <w:pPr>
        <w:spacing w:after="0"/>
        <w:ind w:firstLine="0"/>
        <w:contextualSpacing w:val="0"/>
        <w:rPr>
          <w:b/>
          <w:sz w:val="28"/>
          <w:szCs w:val="28"/>
        </w:rPr>
      </w:pPr>
      <w:r w:rsidRPr="00D103B3">
        <w:rPr>
          <w:b/>
          <w:sz w:val="28"/>
          <w:szCs w:val="28"/>
        </w:rPr>
        <w:t>Задача 1.</w:t>
      </w:r>
    </w:p>
    <w:p w14:paraId="0E08938D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Роли:</w:t>
      </w:r>
    </w:p>
    <w:p w14:paraId="7A115206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Медицинская сестра</w:t>
      </w:r>
    </w:p>
    <w:p w14:paraId="0584AD2A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Младшая медицинская сестра</w:t>
      </w:r>
    </w:p>
    <w:p w14:paraId="4DF3D6D5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Пациент</w:t>
      </w:r>
    </w:p>
    <w:p w14:paraId="1E859A86" w14:textId="77777777" w:rsidR="00D103B3" w:rsidRPr="00D103B3" w:rsidRDefault="00D103B3" w:rsidP="00705EED">
      <w:pPr>
        <w:spacing w:after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В инфекционной больнице стационара находиться пациент с диагнозом вирусный гепатит А.</w:t>
      </w:r>
    </w:p>
    <w:p w14:paraId="0685C4CD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Задание. Проведите текущую очаговую дезинфекцию в палате больного.</w:t>
      </w:r>
    </w:p>
    <w:p w14:paraId="54DB8FD6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  <w:u w:val="single"/>
        </w:rPr>
      </w:pPr>
      <w:r w:rsidRPr="00D103B3">
        <w:rPr>
          <w:sz w:val="28"/>
          <w:szCs w:val="28"/>
          <w:u w:val="single"/>
        </w:rPr>
        <w:t>Манипуляции:</w:t>
      </w:r>
    </w:p>
    <w:p w14:paraId="0629FAC2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lastRenderedPageBreak/>
        <w:t xml:space="preserve">1.Приготовление </w:t>
      </w:r>
      <w:proofErr w:type="spellStart"/>
      <w:r w:rsidRPr="00D103B3">
        <w:rPr>
          <w:sz w:val="28"/>
          <w:szCs w:val="28"/>
        </w:rPr>
        <w:t>дезраствором</w:t>
      </w:r>
      <w:proofErr w:type="spellEnd"/>
      <w:r w:rsidRPr="00D103B3">
        <w:rPr>
          <w:sz w:val="28"/>
          <w:szCs w:val="28"/>
        </w:rPr>
        <w:t xml:space="preserve"> (</w:t>
      </w:r>
      <w:proofErr w:type="spellStart"/>
      <w:r w:rsidRPr="00D103B3">
        <w:rPr>
          <w:sz w:val="28"/>
          <w:szCs w:val="28"/>
        </w:rPr>
        <w:t>Деохлор</w:t>
      </w:r>
      <w:proofErr w:type="spellEnd"/>
      <w:r w:rsidRPr="00D103B3">
        <w:rPr>
          <w:sz w:val="28"/>
          <w:szCs w:val="28"/>
        </w:rPr>
        <w:t>).</w:t>
      </w:r>
    </w:p>
    <w:p w14:paraId="13859B2D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2.Обработка тумбочки пациента, кровати пациента.</w:t>
      </w:r>
    </w:p>
    <w:p w14:paraId="079ED7C1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3.Проветривание помещения.</w:t>
      </w:r>
    </w:p>
    <w:p w14:paraId="73C7C8BF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</w:p>
    <w:p w14:paraId="526D4C15" w14:textId="77777777" w:rsidR="00D103B3" w:rsidRPr="00D103B3" w:rsidRDefault="00D103B3" w:rsidP="00705EED">
      <w:pPr>
        <w:spacing w:after="0"/>
        <w:ind w:firstLine="0"/>
        <w:contextualSpacing w:val="0"/>
        <w:rPr>
          <w:b/>
          <w:sz w:val="28"/>
          <w:szCs w:val="28"/>
        </w:rPr>
      </w:pPr>
      <w:r w:rsidRPr="00D103B3">
        <w:rPr>
          <w:b/>
          <w:sz w:val="28"/>
          <w:szCs w:val="28"/>
        </w:rPr>
        <w:t>Задача 3.</w:t>
      </w:r>
    </w:p>
    <w:p w14:paraId="460CB5D8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Роли:</w:t>
      </w:r>
    </w:p>
    <w:p w14:paraId="70A8EEBE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Студент медицинского колледжа</w:t>
      </w:r>
    </w:p>
    <w:p w14:paraId="1BDBCF9C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Старшая медицинская сестра.</w:t>
      </w:r>
    </w:p>
    <w:p w14:paraId="5AB84C64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Медицинская сестра</w:t>
      </w:r>
    </w:p>
    <w:p w14:paraId="6B57856C" w14:textId="77777777" w:rsidR="00D103B3" w:rsidRPr="00D103B3" w:rsidRDefault="00D103B3" w:rsidP="00705EED">
      <w:pPr>
        <w:spacing w:after="0"/>
        <w:ind w:firstLine="851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Студент медицинского колледжа проходит практику в городской больнице. Старшая медицинская сестра направляет студента на практику в перевязочный кабинет, вместе с медицинской сестрой проводит инструктаж по работе.</w:t>
      </w:r>
    </w:p>
    <w:p w14:paraId="17A66C0F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Задание. Подготовить студента для работы в перевязочной</w:t>
      </w:r>
    </w:p>
    <w:p w14:paraId="668C3D9C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  <w:u w:val="single"/>
        </w:rPr>
      </w:pPr>
      <w:r w:rsidRPr="00D103B3">
        <w:rPr>
          <w:sz w:val="28"/>
          <w:szCs w:val="28"/>
          <w:u w:val="single"/>
        </w:rPr>
        <w:t>Манипуляции:</w:t>
      </w:r>
    </w:p>
    <w:p w14:paraId="2D24726C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1. Мыте рук, надевание маски, медицинской шапочки.</w:t>
      </w:r>
    </w:p>
    <w:p w14:paraId="6A467086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2. Надевание стерильных перчаток.</w:t>
      </w:r>
    </w:p>
    <w:p w14:paraId="2B57B5F9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3. Дезинфекция отходов медицинского назначения.</w:t>
      </w:r>
    </w:p>
    <w:p w14:paraId="5EECDD82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</w:p>
    <w:p w14:paraId="3FFAAC14" w14:textId="77777777" w:rsidR="00D103B3" w:rsidRPr="00D103B3" w:rsidRDefault="00D103B3" w:rsidP="00705EED">
      <w:pPr>
        <w:spacing w:after="0"/>
        <w:ind w:firstLine="0"/>
        <w:contextualSpacing w:val="0"/>
        <w:rPr>
          <w:b/>
          <w:sz w:val="28"/>
          <w:szCs w:val="28"/>
        </w:rPr>
      </w:pPr>
      <w:r w:rsidRPr="00D103B3">
        <w:rPr>
          <w:b/>
          <w:sz w:val="28"/>
          <w:szCs w:val="28"/>
        </w:rPr>
        <w:t>Задача 2.</w:t>
      </w:r>
    </w:p>
    <w:p w14:paraId="0EA84BAB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Роли:</w:t>
      </w:r>
    </w:p>
    <w:p w14:paraId="696B8EC6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Родственники пациента – 2 человека</w:t>
      </w:r>
    </w:p>
    <w:p w14:paraId="5E512FD9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Дезинфектор.</w:t>
      </w:r>
    </w:p>
    <w:p w14:paraId="6BA58394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Младшая медицинская сестра</w:t>
      </w:r>
    </w:p>
    <w:p w14:paraId="47B5A63F" w14:textId="77777777" w:rsidR="00D103B3" w:rsidRPr="00D103B3" w:rsidRDefault="00D103B3" w:rsidP="00705EED">
      <w:pPr>
        <w:spacing w:after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Пациент с кишечной инфекцией госпитализирован в инфекционный стационар. На дом прибыли сотрудники центра гигиены и эпидемиологии для проведения очаговой заключительной дезинфекции.</w:t>
      </w:r>
    </w:p>
    <w:p w14:paraId="1EB7A4DE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Задание. Проведите текущую очаговую дезинфекцию дома у больного.</w:t>
      </w:r>
    </w:p>
    <w:p w14:paraId="063C944C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  <w:u w:val="single"/>
        </w:rPr>
      </w:pPr>
      <w:r w:rsidRPr="00D103B3">
        <w:rPr>
          <w:sz w:val="28"/>
          <w:szCs w:val="28"/>
          <w:u w:val="single"/>
        </w:rPr>
        <w:lastRenderedPageBreak/>
        <w:t>Манипуляции:</w:t>
      </w:r>
    </w:p>
    <w:p w14:paraId="5D11CB33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 xml:space="preserve">1. Приготовление </w:t>
      </w:r>
      <w:proofErr w:type="spellStart"/>
      <w:r w:rsidRPr="00D103B3">
        <w:rPr>
          <w:sz w:val="28"/>
          <w:szCs w:val="28"/>
        </w:rPr>
        <w:t>дезраствора</w:t>
      </w:r>
      <w:proofErr w:type="spellEnd"/>
      <w:r w:rsidRPr="00D103B3">
        <w:rPr>
          <w:sz w:val="28"/>
          <w:szCs w:val="28"/>
        </w:rPr>
        <w:t xml:space="preserve"> (хлорамин).</w:t>
      </w:r>
    </w:p>
    <w:p w14:paraId="0EAD4816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2. Обработка резиновых изделий медицинского назначения (грелка), обработка термометра.</w:t>
      </w:r>
    </w:p>
    <w:p w14:paraId="28B31E54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3. Обработка предмета ухода (посуда пациента).</w:t>
      </w:r>
    </w:p>
    <w:p w14:paraId="7A9F480A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4. Обработка постели больного.</w:t>
      </w:r>
    </w:p>
    <w:p w14:paraId="4B9BAB6E" w14:textId="77777777" w:rsidR="00D103B3" w:rsidRPr="00D103B3" w:rsidRDefault="00D103B3" w:rsidP="00705EED">
      <w:pPr>
        <w:spacing w:after="0"/>
        <w:ind w:firstLine="0"/>
        <w:contextualSpacing w:val="0"/>
        <w:rPr>
          <w:b/>
          <w:sz w:val="28"/>
          <w:szCs w:val="28"/>
        </w:rPr>
      </w:pPr>
    </w:p>
    <w:p w14:paraId="2E0C8848" w14:textId="77777777" w:rsidR="00D103B3" w:rsidRPr="00D103B3" w:rsidRDefault="00D103B3" w:rsidP="00705EED">
      <w:pPr>
        <w:spacing w:after="0"/>
        <w:ind w:firstLine="0"/>
        <w:contextualSpacing w:val="0"/>
        <w:rPr>
          <w:b/>
          <w:sz w:val="28"/>
          <w:szCs w:val="28"/>
        </w:rPr>
      </w:pPr>
      <w:r w:rsidRPr="00D103B3">
        <w:rPr>
          <w:b/>
          <w:sz w:val="28"/>
          <w:szCs w:val="28"/>
        </w:rPr>
        <w:t>Задача 4.</w:t>
      </w:r>
    </w:p>
    <w:p w14:paraId="31D50C85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Роли:</w:t>
      </w:r>
    </w:p>
    <w:p w14:paraId="554E2667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Медицинская сестра</w:t>
      </w:r>
    </w:p>
    <w:p w14:paraId="32242053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Младшая медицинская сестра</w:t>
      </w:r>
    </w:p>
    <w:p w14:paraId="2EF8E100" w14:textId="77777777" w:rsidR="00D103B3" w:rsidRPr="00D103B3" w:rsidRDefault="00D103B3" w:rsidP="00705EED">
      <w:pPr>
        <w:numPr>
          <w:ilvl w:val="0"/>
          <w:numId w:val="19"/>
        </w:numPr>
        <w:spacing w:after="16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Медицинская сестра ЦСО</w:t>
      </w:r>
    </w:p>
    <w:p w14:paraId="1CDC9678" w14:textId="77777777" w:rsidR="00D103B3" w:rsidRPr="00D103B3" w:rsidRDefault="00D103B3" w:rsidP="00705EED">
      <w:pPr>
        <w:spacing w:after="0"/>
        <w:ind w:firstLine="851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 xml:space="preserve">В процедурном кабинете медицинская сестра готовит инструменты для стерилизации, ей помогает младшая медицинская сестра. М/с ЦСО проводит </w:t>
      </w:r>
      <w:proofErr w:type="spellStart"/>
      <w:r w:rsidRPr="00D103B3">
        <w:rPr>
          <w:sz w:val="28"/>
          <w:szCs w:val="28"/>
        </w:rPr>
        <w:t>азопирамовую</w:t>
      </w:r>
      <w:proofErr w:type="spellEnd"/>
      <w:r w:rsidRPr="00D103B3">
        <w:rPr>
          <w:sz w:val="28"/>
          <w:szCs w:val="28"/>
        </w:rPr>
        <w:t xml:space="preserve"> пробу.</w:t>
      </w:r>
    </w:p>
    <w:p w14:paraId="5585286C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Задание. Проведите вместе с медицинской сестрой предстерилизационную очистку инструментария и доставьте в ЦСО.</w:t>
      </w:r>
    </w:p>
    <w:p w14:paraId="706CA53A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  <w:u w:val="single"/>
        </w:rPr>
      </w:pPr>
      <w:r w:rsidRPr="00D103B3">
        <w:rPr>
          <w:sz w:val="28"/>
          <w:szCs w:val="28"/>
          <w:u w:val="single"/>
        </w:rPr>
        <w:t>Манипуляции:</w:t>
      </w:r>
    </w:p>
    <w:p w14:paraId="130B94CA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 xml:space="preserve">1.Приготовление </w:t>
      </w:r>
      <w:proofErr w:type="spellStart"/>
      <w:r w:rsidRPr="00D103B3">
        <w:rPr>
          <w:sz w:val="28"/>
          <w:szCs w:val="28"/>
        </w:rPr>
        <w:t>дезраствора</w:t>
      </w:r>
      <w:proofErr w:type="spellEnd"/>
      <w:r w:rsidRPr="00D103B3">
        <w:rPr>
          <w:sz w:val="28"/>
          <w:szCs w:val="28"/>
        </w:rPr>
        <w:t xml:space="preserve"> (</w:t>
      </w:r>
      <w:proofErr w:type="spellStart"/>
      <w:r w:rsidRPr="00D103B3">
        <w:rPr>
          <w:sz w:val="28"/>
          <w:szCs w:val="28"/>
        </w:rPr>
        <w:t>Форемикс</w:t>
      </w:r>
      <w:proofErr w:type="spellEnd"/>
      <w:r w:rsidRPr="00D103B3">
        <w:rPr>
          <w:sz w:val="28"/>
          <w:szCs w:val="28"/>
        </w:rPr>
        <w:t>).</w:t>
      </w:r>
    </w:p>
    <w:p w14:paraId="3E57C075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2.Приготовление моющего раствора.</w:t>
      </w:r>
    </w:p>
    <w:p w14:paraId="477F0F63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3.Проведение предстерилизационной очистки.</w:t>
      </w:r>
    </w:p>
    <w:p w14:paraId="707E1C5B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 xml:space="preserve">4. Проведение </w:t>
      </w:r>
      <w:proofErr w:type="spellStart"/>
      <w:r w:rsidRPr="00D103B3">
        <w:rPr>
          <w:sz w:val="28"/>
          <w:szCs w:val="28"/>
        </w:rPr>
        <w:t>азопирамовой</w:t>
      </w:r>
      <w:proofErr w:type="spellEnd"/>
      <w:r w:rsidRPr="00D103B3">
        <w:rPr>
          <w:sz w:val="28"/>
          <w:szCs w:val="28"/>
        </w:rPr>
        <w:t xml:space="preserve"> пробы.</w:t>
      </w:r>
    </w:p>
    <w:p w14:paraId="3112D5A2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</w:p>
    <w:p w14:paraId="3A9A6405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Студенты распределяются по ролям и представляют задачи в виде ролевой игры.</w:t>
      </w:r>
    </w:p>
    <w:p w14:paraId="4FFBE82F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  <w:r w:rsidRPr="00D103B3">
        <w:rPr>
          <w:sz w:val="28"/>
          <w:szCs w:val="28"/>
        </w:rPr>
        <w:t>По окончании оценивается работа каждой группы.</w:t>
      </w:r>
    </w:p>
    <w:p w14:paraId="0E074126" w14:textId="77777777" w:rsidR="00D103B3" w:rsidRPr="00D103B3" w:rsidRDefault="00D103B3" w:rsidP="00705EED">
      <w:pPr>
        <w:spacing w:after="0"/>
        <w:ind w:firstLine="0"/>
        <w:contextualSpacing w:val="0"/>
        <w:rPr>
          <w:sz w:val="28"/>
          <w:szCs w:val="28"/>
        </w:rPr>
      </w:pPr>
    </w:p>
    <w:p w14:paraId="253C4C91" w14:textId="1552195D" w:rsidR="00D103B3" w:rsidRPr="00705EED" w:rsidRDefault="00D103B3" w:rsidP="00705EED">
      <w:pPr>
        <w:ind w:left="36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Самостоятельная работа под руководством преподавателя</w:t>
      </w:r>
      <w:r w:rsidRPr="00705EED">
        <w:rPr>
          <w:b/>
          <w:bCs/>
          <w:sz w:val="28"/>
          <w:szCs w:val="28"/>
        </w:rPr>
        <w:t xml:space="preserve"> </w:t>
      </w:r>
    </w:p>
    <w:p w14:paraId="6869CF7C" w14:textId="6029234E" w:rsidR="00D103B3" w:rsidRPr="00705EED" w:rsidRDefault="00D103B3" w:rsidP="00705EED">
      <w:pPr>
        <w:ind w:left="36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 xml:space="preserve"> 1. Микробиологические основы химиотерапии инфекционных</w:t>
      </w:r>
    </w:p>
    <w:p w14:paraId="7A200130" w14:textId="453AC669" w:rsidR="00D103B3" w:rsidRPr="00705EED" w:rsidRDefault="00D103B3" w:rsidP="00705EED">
      <w:pPr>
        <w:ind w:left="36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lastRenderedPageBreak/>
        <w:t xml:space="preserve"> заболеваний. Классификация антибиотиков; Основные механизмы действия антибиотиков</w:t>
      </w:r>
      <w:r w:rsidRPr="00705EED">
        <w:rPr>
          <w:b/>
          <w:bCs/>
          <w:sz w:val="28"/>
          <w:szCs w:val="28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0"/>
      </w:tblGrid>
      <w:tr w:rsidR="00A30F93" w:rsidRPr="00A30F93" w14:paraId="22D54D1F" w14:textId="77777777" w:rsidTr="0023781F">
        <w:tc>
          <w:tcPr>
            <w:tcW w:w="2628" w:type="dxa"/>
          </w:tcPr>
          <w:p w14:paraId="45DA835B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Антибиотики</w:t>
            </w:r>
          </w:p>
        </w:tc>
        <w:tc>
          <w:tcPr>
            <w:tcW w:w="7200" w:type="dxa"/>
          </w:tcPr>
          <w:p w14:paraId="6AEE1E76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Специфические продукты жизнедеятельности или их модификации, обладающие высокой физиологической активностью по отношению к определенным группам микроорганизмов (вирусам, бактериям, актиномицетам, грибам, водорослям, протозоа) или к злокачественным опухолям, избирательно задерживая их рост или полностью подавляя развитие.</w:t>
            </w:r>
          </w:p>
          <w:p w14:paraId="4C137DFE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A30F93" w:rsidRPr="00A30F93" w14:paraId="7CCD66B9" w14:textId="77777777" w:rsidTr="0023781F">
        <w:tc>
          <w:tcPr>
            <w:tcW w:w="2628" w:type="dxa"/>
          </w:tcPr>
          <w:p w14:paraId="6BFC5B8D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Устойчивость</w:t>
            </w:r>
          </w:p>
        </w:tc>
        <w:tc>
          <w:tcPr>
            <w:tcW w:w="7200" w:type="dxa"/>
          </w:tcPr>
          <w:p w14:paraId="4B512064" w14:textId="77777777" w:rsidR="00A30F93" w:rsidRPr="00A30F93" w:rsidRDefault="00A30F93" w:rsidP="00705EED">
            <w:pPr>
              <w:spacing w:after="0"/>
              <w:ind w:left="180"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Способность штамма бактерий расти при концентрации антибиотика равной или большей, чем концентрация этого антибиотика в сыворотке крови или в тканях.</w:t>
            </w:r>
          </w:p>
          <w:p w14:paraId="02547306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A30F93" w:rsidRPr="00A30F93" w14:paraId="52C337AD" w14:textId="77777777" w:rsidTr="0023781F">
        <w:tc>
          <w:tcPr>
            <w:tcW w:w="2628" w:type="dxa"/>
          </w:tcPr>
          <w:p w14:paraId="6EEAB43A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Множественная устойчивость</w:t>
            </w:r>
          </w:p>
        </w:tc>
        <w:tc>
          <w:tcPr>
            <w:tcW w:w="7200" w:type="dxa"/>
          </w:tcPr>
          <w:p w14:paraId="3D1110ED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 xml:space="preserve">Явление, когда бактерия </w:t>
            </w:r>
            <w:proofErr w:type="spellStart"/>
            <w:r w:rsidRPr="00A30F93">
              <w:rPr>
                <w:rFonts w:eastAsia="Times New Roman"/>
                <w:sz w:val="28"/>
                <w:szCs w:val="28"/>
                <w:lang w:eastAsia="ru-RU"/>
              </w:rPr>
              <w:t>резистентна</w:t>
            </w:r>
            <w:proofErr w:type="spellEnd"/>
            <w:r w:rsidRPr="00A30F93">
              <w:rPr>
                <w:rFonts w:eastAsia="Times New Roman"/>
                <w:sz w:val="28"/>
                <w:szCs w:val="28"/>
                <w:lang w:eastAsia="ru-RU"/>
              </w:rPr>
              <w:t xml:space="preserve"> к 2 или нескольким антибиотикам разных структурных групп.</w:t>
            </w:r>
          </w:p>
        </w:tc>
      </w:tr>
      <w:tr w:rsidR="00A30F93" w:rsidRPr="00A30F93" w14:paraId="4CD5BD9B" w14:textId="77777777" w:rsidTr="0023781F">
        <w:tc>
          <w:tcPr>
            <w:tcW w:w="2628" w:type="dxa"/>
          </w:tcPr>
          <w:p w14:paraId="263BD10D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Перекрестная устойчивость</w:t>
            </w:r>
          </w:p>
        </w:tc>
        <w:tc>
          <w:tcPr>
            <w:tcW w:w="7200" w:type="dxa"/>
          </w:tcPr>
          <w:p w14:paraId="5FCF9419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Явление, когда микробы, приобретшие устойчивость к одному из антибиотиков, становятся резистентными к действию других препаратов.</w:t>
            </w:r>
          </w:p>
          <w:p w14:paraId="39715BA6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A30F93" w:rsidRPr="00A30F93" w14:paraId="0DA5D869" w14:textId="77777777" w:rsidTr="0023781F">
        <w:tc>
          <w:tcPr>
            <w:tcW w:w="2628" w:type="dxa"/>
          </w:tcPr>
          <w:p w14:paraId="3ED7B608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Симбиоз</w:t>
            </w:r>
          </w:p>
        </w:tc>
        <w:tc>
          <w:tcPr>
            <w:tcW w:w="7200" w:type="dxa"/>
          </w:tcPr>
          <w:p w14:paraId="746F18C2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Это длительные естественные ассоциации микроорганизмов, сформировавшиеся в процессе приспособления к среде путем естественного отбора.</w:t>
            </w:r>
          </w:p>
          <w:p w14:paraId="6515D218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1129DA3C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A30F93" w:rsidRPr="00A30F93" w14:paraId="7071EE90" w14:textId="77777777" w:rsidTr="0023781F">
        <w:trPr>
          <w:trHeight w:val="792"/>
        </w:trPr>
        <w:tc>
          <w:tcPr>
            <w:tcW w:w="2628" w:type="dxa"/>
          </w:tcPr>
          <w:p w14:paraId="2E6BF8DB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Фитонциды</w:t>
            </w:r>
          </w:p>
        </w:tc>
        <w:tc>
          <w:tcPr>
            <w:tcW w:w="7200" w:type="dxa"/>
          </w:tcPr>
          <w:p w14:paraId="7F36B2AF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30F93">
              <w:rPr>
                <w:rFonts w:eastAsia="Times New Roman"/>
                <w:sz w:val="28"/>
                <w:szCs w:val="28"/>
                <w:lang w:eastAsia="ru-RU"/>
              </w:rPr>
              <w:t>Биологически активные вещества высших растений.</w:t>
            </w:r>
          </w:p>
        </w:tc>
      </w:tr>
      <w:tr w:rsidR="00A30F93" w:rsidRPr="00A30F93" w14:paraId="5C958D72" w14:textId="77777777" w:rsidTr="0023781F">
        <w:trPr>
          <w:trHeight w:val="792"/>
        </w:trPr>
        <w:tc>
          <w:tcPr>
            <w:tcW w:w="2628" w:type="dxa"/>
          </w:tcPr>
          <w:p w14:paraId="5DDA086A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A30F93">
              <w:rPr>
                <w:rFonts w:eastAsia="Times New Roman"/>
                <w:sz w:val="28"/>
                <w:szCs w:val="28"/>
                <w:lang w:eastAsia="ru-RU"/>
              </w:rPr>
              <w:t>Эктерициды</w:t>
            </w:r>
            <w:proofErr w:type="spellEnd"/>
          </w:p>
        </w:tc>
        <w:tc>
          <w:tcPr>
            <w:tcW w:w="7200" w:type="dxa"/>
          </w:tcPr>
          <w:p w14:paraId="1081BF53" w14:textId="77777777" w:rsidR="00A30F93" w:rsidRPr="00A30F93" w:rsidRDefault="00A30F93" w:rsidP="00705EED">
            <w:pPr>
              <w:spacing w:after="0"/>
              <w:ind w:firstLine="0"/>
              <w:contextualSpacing w:val="0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30F93">
              <w:rPr>
                <w:rFonts w:eastAsia="Times New Roman"/>
                <w:sz w:val="28"/>
                <w:szCs w:val="28"/>
                <w:lang w:eastAsia="ru-RU"/>
              </w:rPr>
              <w:t>Биологически активные вещества животного происхождения</w:t>
            </w:r>
            <w:proofErr w:type="gramEnd"/>
            <w:r w:rsidRPr="00A30F93">
              <w:rPr>
                <w:rFonts w:eastAsia="Times New Roman"/>
                <w:sz w:val="28"/>
                <w:szCs w:val="28"/>
                <w:lang w:eastAsia="ru-RU"/>
              </w:rPr>
              <w:t xml:space="preserve"> обладающие противомикробным действием</w:t>
            </w:r>
          </w:p>
        </w:tc>
      </w:tr>
    </w:tbl>
    <w:p w14:paraId="7ADA8A93" w14:textId="5B6F4E30" w:rsidR="00A30F93" w:rsidRPr="00705EED" w:rsidRDefault="00A30F93" w:rsidP="00705EED">
      <w:pPr>
        <w:ind w:left="360" w:firstLine="0"/>
        <w:rPr>
          <w:b/>
          <w:bCs/>
          <w:sz w:val="28"/>
          <w:szCs w:val="28"/>
        </w:rPr>
      </w:pPr>
    </w:p>
    <w:p w14:paraId="17C55D47" w14:textId="77777777" w:rsidR="00A30F93" w:rsidRPr="00A30F93" w:rsidRDefault="00A30F93" w:rsidP="00705EED">
      <w:pPr>
        <w:ind w:left="360" w:firstLine="0"/>
        <w:rPr>
          <w:b/>
          <w:bCs/>
          <w:sz w:val="28"/>
          <w:szCs w:val="28"/>
          <w:u w:val="single"/>
        </w:rPr>
      </w:pPr>
      <w:r w:rsidRPr="00A30F93">
        <w:rPr>
          <w:b/>
          <w:bCs/>
          <w:sz w:val="28"/>
          <w:szCs w:val="28"/>
          <w:u w:val="single"/>
        </w:rPr>
        <w:t xml:space="preserve">  История открытия антибиотиков</w:t>
      </w:r>
    </w:p>
    <w:p w14:paraId="09982345" w14:textId="77777777" w:rsidR="00A30F93" w:rsidRPr="00A30F93" w:rsidRDefault="00A30F93" w:rsidP="00705EED">
      <w:pPr>
        <w:ind w:left="360" w:firstLine="0"/>
        <w:rPr>
          <w:b/>
          <w:bCs/>
          <w:sz w:val="28"/>
          <w:szCs w:val="28"/>
        </w:rPr>
      </w:pPr>
    </w:p>
    <w:p w14:paraId="2C8DC391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</w:t>
      </w:r>
      <w:r w:rsidRPr="00A30F93">
        <w:rPr>
          <w:sz w:val="28"/>
          <w:szCs w:val="28"/>
          <w:u w:val="single"/>
        </w:rPr>
        <w:t>Пауль Эрлих</w:t>
      </w:r>
      <w:r w:rsidRPr="00A30F93">
        <w:rPr>
          <w:sz w:val="28"/>
          <w:szCs w:val="28"/>
        </w:rPr>
        <w:t xml:space="preserve"> (1854-1915) в результате многочисленных опытов синтезировал в 1912 году мышьяковистый препарат – сальварсан, убивающий </w:t>
      </w:r>
      <w:proofErr w:type="spellStart"/>
      <w:r w:rsidRPr="00A30F93">
        <w:rPr>
          <w:sz w:val="28"/>
          <w:szCs w:val="28"/>
        </w:rPr>
        <w:t>in</w:t>
      </w:r>
      <w:proofErr w:type="spellEnd"/>
      <w:r w:rsidRPr="00A30F93">
        <w:rPr>
          <w:sz w:val="28"/>
          <w:szCs w:val="28"/>
        </w:rPr>
        <w:t xml:space="preserve"> </w:t>
      </w:r>
      <w:proofErr w:type="spellStart"/>
      <w:r w:rsidRPr="00A30F93">
        <w:rPr>
          <w:sz w:val="28"/>
          <w:szCs w:val="28"/>
        </w:rPr>
        <w:t>vitro</w:t>
      </w:r>
      <w:proofErr w:type="spellEnd"/>
      <w:r w:rsidRPr="00A30F93">
        <w:rPr>
          <w:sz w:val="28"/>
          <w:szCs w:val="28"/>
        </w:rPr>
        <w:t xml:space="preserve"> возбудителя сифилиса. </w:t>
      </w:r>
    </w:p>
    <w:p w14:paraId="55945FAD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В 30-х годах прошлого столетия в результате химического синтеза были получены новые органические соединения – сульфамиды, среди которых красный стрептоцид (</w:t>
      </w:r>
      <w:proofErr w:type="spellStart"/>
      <w:r w:rsidRPr="00A30F93">
        <w:rPr>
          <w:sz w:val="28"/>
          <w:szCs w:val="28"/>
        </w:rPr>
        <w:t>пронтозил</w:t>
      </w:r>
      <w:proofErr w:type="spellEnd"/>
      <w:r w:rsidRPr="00A30F93">
        <w:rPr>
          <w:sz w:val="28"/>
          <w:szCs w:val="28"/>
        </w:rPr>
        <w:t>) был первым эффективным препаратом, оказавшим терапевтическое действие при тяжёлых стрептококковых инфекциях. (слайд № 2)</w:t>
      </w:r>
    </w:p>
    <w:p w14:paraId="38274D0F" w14:textId="2E879FF4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Честь открытия первого антибиотика – пенициллина – принадлежит </w:t>
      </w:r>
      <w:r w:rsidRPr="00A30F93">
        <w:rPr>
          <w:sz w:val="28"/>
          <w:szCs w:val="28"/>
          <w:u w:val="single"/>
        </w:rPr>
        <w:t xml:space="preserve">Александру Флемингу. </w:t>
      </w:r>
      <w:r w:rsidRPr="00A30F93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9 г"/>
        </w:smartTagPr>
        <w:r w:rsidRPr="00A30F93">
          <w:rPr>
            <w:sz w:val="28"/>
            <w:szCs w:val="28"/>
          </w:rPr>
          <w:t>1929 г</w:t>
        </w:r>
      </w:smartTag>
      <w:r w:rsidRPr="00A30F93">
        <w:rPr>
          <w:sz w:val="28"/>
          <w:szCs w:val="28"/>
        </w:rPr>
        <w:t xml:space="preserve">. Работая в своей лаборатории, он заметил, что в одной из чашек Петри, где должны были расти колонии микроорганизмов, появилась плесень, а микробы погибли. Флеминг повторил эксперимент и установил, что вещество, </w:t>
      </w:r>
      <w:r w:rsidRPr="00A30F93">
        <w:rPr>
          <w:color w:val="000000" w:themeColor="text1"/>
          <w:sz w:val="28"/>
          <w:szCs w:val="28"/>
        </w:rPr>
        <w:t xml:space="preserve">выделяемое </w:t>
      </w:r>
      <w:hyperlink r:id="rId10" w:tgtFrame="_blank" w:history="1">
        <w:r w:rsidRPr="00A30F93">
          <w:rPr>
            <w:rStyle w:val="ab"/>
            <w:color w:val="000000" w:themeColor="text1"/>
            <w:sz w:val="28"/>
            <w:szCs w:val="28"/>
          </w:rPr>
          <w:t>плесневым грибком</w:t>
        </w:r>
      </w:hyperlink>
      <w:r w:rsidRPr="00A30F93">
        <w:rPr>
          <w:color w:val="000000" w:themeColor="text1"/>
          <w:sz w:val="28"/>
          <w:szCs w:val="28"/>
        </w:rPr>
        <w:t>,</w:t>
      </w:r>
      <w:r w:rsidRPr="00A30F93">
        <w:rPr>
          <w:sz w:val="28"/>
          <w:szCs w:val="28"/>
        </w:rPr>
        <w:t xml:space="preserve"> обладает антибактериальным свойством. Однако это открытие осталось незамеченным. Да и сам ученый отнесся к нему весьма скептически: «Это не то, чем стоит заниматься». (слайд № 3, слайд № 4)</w:t>
      </w:r>
    </w:p>
    <w:p w14:paraId="56C410CA" w14:textId="46EDDEC2" w:rsidR="00A30F93" w:rsidRPr="00A30F93" w:rsidRDefault="00A30F93" w:rsidP="00705EED">
      <w:pPr>
        <w:ind w:left="360" w:firstLine="0"/>
        <w:rPr>
          <w:sz w:val="28"/>
          <w:szCs w:val="28"/>
        </w:rPr>
      </w:pPr>
    </w:p>
    <w:p w14:paraId="3AC4F524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В дальнейшем разработка пенициллина как лекарственного препарата была связана с работой Оксфордской группы под руководством Говарда </w:t>
      </w:r>
      <w:proofErr w:type="spellStart"/>
      <w:r w:rsidRPr="00A30F93">
        <w:rPr>
          <w:sz w:val="28"/>
          <w:szCs w:val="28"/>
        </w:rPr>
        <w:t>Флори</w:t>
      </w:r>
      <w:proofErr w:type="spellEnd"/>
      <w:r w:rsidRPr="00A30F93">
        <w:rPr>
          <w:sz w:val="28"/>
          <w:szCs w:val="28"/>
        </w:rPr>
        <w:t xml:space="preserve"> и Эрнста Чейна. Чейн занимался выделением чистой субстанции пенициллина, а </w:t>
      </w:r>
      <w:proofErr w:type="spellStart"/>
      <w:r w:rsidRPr="00A30F93">
        <w:rPr>
          <w:sz w:val="28"/>
          <w:szCs w:val="28"/>
        </w:rPr>
        <w:t>Флори</w:t>
      </w:r>
      <w:proofErr w:type="spellEnd"/>
      <w:r w:rsidRPr="00A30F93">
        <w:rPr>
          <w:sz w:val="28"/>
          <w:szCs w:val="28"/>
        </w:rPr>
        <w:t xml:space="preserve"> – процессом клинических испытаний препарата на животных. В результате работы этой группы была получена относительно чистая, малотоксичная и высокоэффективная субстанция. Впервые пенициллин был применен для лечения человека 12 февраля 1941 года. Стоит отметить, что Флеминг, </w:t>
      </w:r>
      <w:proofErr w:type="spellStart"/>
      <w:r w:rsidRPr="00A30F93">
        <w:rPr>
          <w:sz w:val="28"/>
          <w:szCs w:val="28"/>
        </w:rPr>
        <w:t>Флори</w:t>
      </w:r>
      <w:proofErr w:type="spellEnd"/>
      <w:r w:rsidRPr="00A30F93">
        <w:rPr>
          <w:sz w:val="28"/>
          <w:szCs w:val="28"/>
        </w:rPr>
        <w:t xml:space="preserve"> и Чейн за открытие и получение пенициллина были награждены Нобелевской премией в 1945 году.</w:t>
      </w:r>
    </w:p>
    <w:p w14:paraId="30FD452A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lastRenderedPageBreak/>
        <w:t xml:space="preserve">Открытие антибиотиков позволило спасти жизни миллионов людей. Многие заболевания, считавшиеся неизлечимыми, отступили после открытия антибактериальных препаратов. </w:t>
      </w:r>
    </w:p>
    <w:p w14:paraId="7F5322FD" w14:textId="3BD0738E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Советский микробиолог З.В. </w:t>
      </w:r>
      <w:proofErr w:type="spellStart"/>
      <w:proofErr w:type="gramStart"/>
      <w:r w:rsidRPr="00A30F93">
        <w:rPr>
          <w:sz w:val="28"/>
          <w:szCs w:val="28"/>
        </w:rPr>
        <w:t>Ермольева</w:t>
      </w:r>
      <w:proofErr w:type="spellEnd"/>
      <w:r w:rsidRPr="00A30F93">
        <w:rPr>
          <w:sz w:val="28"/>
          <w:szCs w:val="28"/>
        </w:rPr>
        <w:t xml:space="preserve">  впервые</w:t>
      </w:r>
      <w:proofErr w:type="gramEnd"/>
      <w:r w:rsidRPr="00A30F93">
        <w:rPr>
          <w:sz w:val="28"/>
          <w:szCs w:val="28"/>
        </w:rPr>
        <w:t xml:space="preserve"> получила отечественный </w:t>
      </w:r>
      <w:r w:rsidRPr="00A30F93">
        <w:rPr>
          <w:sz w:val="28"/>
          <w:szCs w:val="28"/>
        </w:rPr>
        <w:pgNum/>
      </w:r>
      <w:proofErr w:type="spellStart"/>
      <w:r w:rsidRPr="00A30F93">
        <w:rPr>
          <w:sz w:val="28"/>
          <w:szCs w:val="28"/>
        </w:rPr>
        <w:t>енициллин</w:t>
      </w:r>
      <w:proofErr w:type="spellEnd"/>
      <w:r w:rsidRPr="00A30F93">
        <w:rPr>
          <w:sz w:val="28"/>
          <w:szCs w:val="28"/>
        </w:rPr>
        <w:t xml:space="preserve"> (</w:t>
      </w:r>
      <w:proofErr w:type="spellStart"/>
      <w:r w:rsidRPr="00A30F93">
        <w:rPr>
          <w:sz w:val="28"/>
          <w:szCs w:val="28"/>
        </w:rPr>
        <w:t>крустозип</w:t>
      </w:r>
      <w:proofErr w:type="spellEnd"/>
      <w:r w:rsidRPr="00A30F93">
        <w:rPr>
          <w:sz w:val="28"/>
          <w:szCs w:val="28"/>
        </w:rPr>
        <w:t xml:space="preserve">) из </w:t>
      </w:r>
      <w:r w:rsidRPr="00A30F93">
        <w:rPr>
          <w:sz w:val="28"/>
          <w:szCs w:val="28"/>
          <w:lang w:val="en-US"/>
        </w:rPr>
        <w:t>Penicillium</w:t>
      </w:r>
      <w:r w:rsidRPr="00A30F93">
        <w:rPr>
          <w:sz w:val="28"/>
          <w:szCs w:val="28"/>
        </w:rPr>
        <w:t xml:space="preserve"> </w:t>
      </w:r>
      <w:proofErr w:type="spellStart"/>
      <w:r w:rsidRPr="00A30F93">
        <w:rPr>
          <w:sz w:val="28"/>
          <w:szCs w:val="28"/>
          <w:lang w:val="en-US"/>
        </w:rPr>
        <w:t>crustosum</w:t>
      </w:r>
      <w:proofErr w:type="spellEnd"/>
      <w:r w:rsidRPr="00A30F93">
        <w:rPr>
          <w:sz w:val="28"/>
          <w:szCs w:val="28"/>
        </w:rPr>
        <w:t xml:space="preserve"> в 1942году. </w:t>
      </w:r>
    </w:p>
    <w:p w14:paraId="33722FBC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В начале 1944 года было проведено сравнение эффективности отечественного и английского пенициллинов. Эффект лечения был положительным.</w:t>
      </w:r>
    </w:p>
    <w:p w14:paraId="3E9E0175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В конце 1944 года, выпускается первый жидкий концентрированный пенициллин в нашей стране, лечение которым позволило спасти огромное количество жизней во время ВОВ. </w:t>
      </w:r>
    </w:p>
    <w:p w14:paraId="4EAACE41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proofErr w:type="gramStart"/>
      <w:r w:rsidRPr="00A30F93">
        <w:rPr>
          <w:sz w:val="28"/>
          <w:szCs w:val="28"/>
        </w:rPr>
        <w:t>( слайд</w:t>
      </w:r>
      <w:proofErr w:type="gramEnd"/>
      <w:r w:rsidRPr="00A30F93">
        <w:rPr>
          <w:sz w:val="28"/>
          <w:szCs w:val="28"/>
        </w:rPr>
        <w:t xml:space="preserve"> № 5)</w:t>
      </w:r>
    </w:p>
    <w:p w14:paraId="09B76AE9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</w:t>
      </w:r>
    </w:p>
    <w:p w14:paraId="5C8D1135" w14:textId="77777777" w:rsidR="00A30F93" w:rsidRPr="00A30F93" w:rsidRDefault="00A30F93" w:rsidP="00705EED">
      <w:pPr>
        <w:ind w:left="360" w:firstLine="0"/>
        <w:rPr>
          <w:sz w:val="28"/>
          <w:szCs w:val="28"/>
          <w:u w:val="single"/>
        </w:rPr>
      </w:pPr>
      <w:r w:rsidRPr="00A30F93">
        <w:rPr>
          <w:sz w:val="28"/>
          <w:szCs w:val="28"/>
          <w:u w:val="single"/>
        </w:rPr>
        <w:t>Механизм и спектр действия антибиотиков</w:t>
      </w:r>
    </w:p>
    <w:p w14:paraId="2ADA10AC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</w:p>
    <w:p w14:paraId="0ABE57FA" w14:textId="667544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Термин «антибиотик» происходит от греческих слов </w:t>
      </w:r>
      <w:proofErr w:type="spellStart"/>
      <w:r w:rsidRPr="00A30F93">
        <w:rPr>
          <w:sz w:val="28"/>
          <w:szCs w:val="28"/>
        </w:rPr>
        <w:t>anti</w:t>
      </w:r>
      <w:proofErr w:type="spellEnd"/>
      <w:r w:rsidRPr="00A30F93">
        <w:rPr>
          <w:sz w:val="28"/>
          <w:szCs w:val="28"/>
        </w:rPr>
        <w:t xml:space="preserve">, что означает против и </w:t>
      </w:r>
      <w:proofErr w:type="spellStart"/>
      <w:r w:rsidRPr="00A30F93">
        <w:rPr>
          <w:sz w:val="28"/>
          <w:szCs w:val="28"/>
        </w:rPr>
        <w:t>bios</w:t>
      </w:r>
      <w:proofErr w:type="spellEnd"/>
      <w:r w:rsidRPr="00A30F93">
        <w:rPr>
          <w:sz w:val="28"/>
          <w:szCs w:val="28"/>
        </w:rPr>
        <w:t xml:space="preserve"> – жизнь, и буквально переводится, как «лекарство против жизни».</w:t>
      </w:r>
    </w:p>
    <w:p w14:paraId="4341BBDB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Антибиотики разрушают или тормозят развитие клеток бактерий грибов или опухолей, то есть антибиотики активны по отношению к организмам, состоящим из клеток. И наоборот: антибиотики абсолютно неэффективны против вирусов, которые, как известно, относятся к субклеточным микроорганизмам. </w:t>
      </w:r>
    </w:p>
    <w:p w14:paraId="4BD09693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Механизм действия (принцип работы) антибиотиков главным образом состоит в их способности угнетать рост и разрушать клетки бактерий, грибов и опухолей. Разные антибиотики обладают различным механизмом действия. </w:t>
      </w:r>
    </w:p>
    <w:p w14:paraId="1C2D7353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* </w:t>
      </w:r>
      <w:r w:rsidRPr="00A30F93">
        <w:rPr>
          <w:sz w:val="28"/>
          <w:szCs w:val="28"/>
          <w:u w:val="single"/>
        </w:rPr>
        <w:t>Антибиотики, разрушающие клеточную стенку.</w:t>
      </w:r>
      <w:r w:rsidRPr="00A30F93">
        <w:rPr>
          <w:sz w:val="28"/>
          <w:szCs w:val="28"/>
        </w:rPr>
        <w:t xml:space="preserve"> </w:t>
      </w:r>
    </w:p>
    <w:p w14:paraId="16ADFC8A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lastRenderedPageBreak/>
        <w:t xml:space="preserve">    Большое количество бактерий защищено снаружи прочным каркасом из сложных органический соединений. Разрушение этого каркаса равносильно гибели бактерии. Именно таким свойством (разрушение клеточной стенки) и обладает вышеупомянутый антибиотик пенициллин и все его производные. Кроме антибиотиков из группы пенициллинов подобным действием обладают цефалоспорины, а также ванкомицин. Молекулы этих антибиотиков блокируют специальные ферменты бактерий, выполняющие роль «сшивания» наружного каркаса бактерий. Без этого фермента бактерии лишаются возможности расти и погибают.</w:t>
      </w:r>
    </w:p>
    <w:p w14:paraId="2BBDF541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</w:t>
      </w:r>
      <w:r w:rsidRPr="00A30F93">
        <w:rPr>
          <w:sz w:val="28"/>
          <w:szCs w:val="28"/>
          <w:u w:val="single"/>
        </w:rPr>
        <w:t>* Антибиотики, блокирующие синтез белков.</w:t>
      </w:r>
      <w:r w:rsidRPr="00A30F93">
        <w:rPr>
          <w:sz w:val="28"/>
          <w:szCs w:val="28"/>
        </w:rPr>
        <w:t xml:space="preserve"> </w:t>
      </w:r>
    </w:p>
    <w:p w14:paraId="31767E27" w14:textId="1680CE41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К этой группе антибиотиков относятся тетрациклины, макролиды, аминогликозиды, а также левомицетин и </w:t>
      </w:r>
      <w:proofErr w:type="spellStart"/>
      <w:r w:rsidRPr="00A30F93">
        <w:rPr>
          <w:sz w:val="28"/>
          <w:szCs w:val="28"/>
        </w:rPr>
        <w:t>линкомицин</w:t>
      </w:r>
      <w:proofErr w:type="spellEnd"/>
      <w:r w:rsidRPr="00A30F93">
        <w:rPr>
          <w:sz w:val="28"/>
          <w:szCs w:val="28"/>
        </w:rPr>
        <w:t xml:space="preserve">. Эти антибиотики проникают внутрь клеток бактерий и связываются со структурами, синтезирующими бактериальные белки, и блокируют биохимические процессы, происходящие в клетках бактерий. Парализованная бактерия теряет возможность размножаться и расти, чего бывает достаточно, чтобы победить некоторые инфекции. </w:t>
      </w:r>
    </w:p>
    <w:p w14:paraId="29D27935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  <w:u w:val="single"/>
        </w:rPr>
        <w:t>* Антибиотики, растворяющие клеточную мембрану.</w:t>
      </w:r>
      <w:r w:rsidRPr="00A30F93">
        <w:rPr>
          <w:sz w:val="28"/>
          <w:szCs w:val="28"/>
        </w:rPr>
        <w:t xml:space="preserve"> </w:t>
      </w:r>
    </w:p>
    <w:p w14:paraId="0A80B455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Как известно клеточная мембрана некоторых бактерий и грибов состоит из жиров, которые растворяются определенными веществами. Таков механизм действия противогрибковых антибиотиков из группы </w:t>
      </w:r>
      <w:proofErr w:type="spellStart"/>
      <w:r w:rsidRPr="00A30F93">
        <w:rPr>
          <w:sz w:val="28"/>
          <w:szCs w:val="28"/>
        </w:rPr>
        <w:t>нистатина</w:t>
      </w:r>
      <w:proofErr w:type="spellEnd"/>
      <w:r w:rsidRPr="00A30F93">
        <w:rPr>
          <w:sz w:val="28"/>
          <w:szCs w:val="28"/>
        </w:rPr>
        <w:t xml:space="preserve">, </w:t>
      </w:r>
      <w:proofErr w:type="spellStart"/>
      <w:r w:rsidRPr="00A30F93">
        <w:rPr>
          <w:sz w:val="28"/>
          <w:szCs w:val="28"/>
        </w:rPr>
        <w:t>леворина</w:t>
      </w:r>
      <w:proofErr w:type="spellEnd"/>
      <w:r w:rsidRPr="00A30F93">
        <w:rPr>
          <w:sz w:val="28"/>
          <w:szCs w:val="28"/>
        </w:rPr>
        <w:t xml:space="preserve">, </w:t>
      </w:r>
      <w:proofErr w:type="spellStart"/>
      <w:r w:rsidRPr="00A30F93">
        <w:rPr>
          <w:sz w:val="28"/>
          <w:szCs w:val="28"/>
        </w:rPr>
        <w:t>амфотерицина</w:t>
      </w:r>
      <w:proofErr w:type="spellEnd"/>
      <w:r w:rsidRPr="00A30F93">
        <w:rPr>
          <w:sz w:val="28"/>
          <w:szCs w:val="28"/>
        </w:rPr>
        <w:t xml:space="preserve">. </w:t>
      </w:r>
    </w:p>
    <w:p w14:paraId="0692DEB3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</w:p>
    <w:p w14:paraId="4B7626E2" w14:textId="77777777" w:rsidR="00A30F93" w:rsidRPr="00A30F93" w:rsidRDefault="00A30F93" w:rsidP="00705EED">
      <w:pPr>
        <w:ind w:left="360" w:firstLine="0"/>
        <w:rPr>
          <w:sz w:val="28"/>
          <w:szCs w:val="28"/>
          <w:u w:val="single"/>
        </w:rPr>
      </w:pPr>
      <w:r w:rsidRPr="00A30F93">
        <w:rPr>
          <w:sz w:val="28"/>
          <w:szCs w:val="28"/>
          <w:u w:val="single"/>
        </w:rPr>
        <w:t>Принципы рациональной антибиотикотерапии</w:t>
      </w:r>
    </w:p>
    <w:p w14:paraId="0EBE8C3D" w14:textId="77777777" w:rsidR="00A30F93" w:rsidRPr="00A30F93" w:rsidRDefault="00A30F93" w:rsidP="00705EED">
      <w:pPr>
        <w:numPr>
          <w:ilvl w:val="0"/>
          <w:numId w:val="20"/>
        </w:numPr>
        <w:rPr>
          <w:sz w:val="28"/>
          <w:szCs w:val="28"/>
        </w:rPr>
      </w:pPr>
      <w:r w:rsidRPr="00A30F93">
        <w:rPr>
          <w:sz w:val="28"/>
          <w:szCs w:val="28"/>
        </w:rPr>
        <w:t xml:space="preserve">Микробиологический принцип (антибиотик следует применять только по показаниям, перед применением проводят </w:t>
      </w:r>
      <w:proofErr w:type="gramStart"/>
      <w:r w:rsidRPr="00A30F93">
        <w:rPr>
          <w:sz w:val="28"/>
          <w:szCs w:val="28"/>
        </w:rPr>
        <w:t>определение  чувствительности</w:t>
      </w:r>
      <w:proofErr w:type="gramEnd"/>
      <w:r w:rsidRPr="00A30F93">
        <w:rPr>
          <w:sz w:val="28"/>
          <w:szCs w:val="28"/>
        </w:rPr>
        <w:t xml:space="preserve"> микроорганизма к антибиотикам)</w:t>
      </w:r>
    </w:p>
    <w:p w14:paraId="3F16B55C" w14:textId="77777777" w:rsidR="00A30F93" w:rsidRPr="00A30F93" w:rsidRDefault="00A30F93" w:rsidP="00705EED">
      <w:pPr>
        <w:numPr>
          <w:ilvl w:val="0"/>
          <w:numId w:val="20"/>
        </w:numPr>
        <w:rPr>
          <w:sz w:val="28"/>
          <w:szCs w:val="28"/>
        </w:rPr>
      </w:pPr>
      <w:r w:rsidRPr="00A30F93">
        <w:rPr>
          <w:sz w:val="28"/>
          <w:szCs w:val="28"/>
        </w:rPr>
        <w:t>Клинический принцип (учитывать пол, возраст, состояние пациента, наличие сопутствующих заболеваний, беременности)</w:t>
      </w:r>
    </w:p>
    <w:p w14:paraId="653862E9" w14:textId="45603291" w:rsidR="00A30F93" w:rsidRPr="00A30F93" w:rsidRDefault="00A30F93" w:rsidP="00705EED">
      <w:pPr>
        <w:numPr>
          <w:ilvl w:val="0"/>
          <w:numId w:val="20"/>
        </w:numPr>
        <w:rPr>
          <w:sz w:val="28"/>
          <w:szCs w:val="28"/>
        </w:rPr>
      </w:pPr>
      <w:r w:rsidRPr="00A30F93">
        <w:rPr>
          <w:sz w:val="28"/>
          <w:szCs w:val="28"/>
        </w:rPr>
        <w:lastRenderedPageBreak/>
        <w:t>Фармацевтический принцип (необходимо учитывать срок годности и условия хранения препарата)</w:t>
      </w:r>
    </w:p>
    <w:p w14:paraId="3F377257" w14:textId="77777777" w:rsidR="00A30F93" w:rsidRPr="00A30F93" w:rsidRDefault="00A30F93" w:rsidP="00705EED">
      <w:pPr>
        <w:numPr>
          <w:ilvl w:val="0"/>
          <w:numId w:val="20"/>
        </w:numPr>
        <w:rPr>
          <w:sz w:val="28"/>
          <w:szCs w:val="28"/>
        </w:rPr>
      </w:pPr>
      <w:r w:rsidRPr="00A30F93">
        <w:rPr>
          <w:sz w:val="28"/>
          <w:szCs w:val="28"/>
        </w:rPr>
        <w:t>Фармакологический принцип (</w:t>
      </w:r>
      <w:proofErr w:type="gramStart"/>
      <w:r w:rsidRPr="00A30F93">
        <w:rPr>
          <w:sz w:val="28"/>
          <w:szCs w:val="28"/>
        </w:rPr>
        <w:t>правильная  доза</w:t>
      </w:r>
      <w:proofErr w:type="gramEnd"/>
      <w:r w:rsidRPr="00A30F93">
        <w:rPr>
          <w:sz w:val="28"/>
          <w:szCs w:val="28"/>
        </w:rPr>
        <w:t>, необходимые интервалы между приемами, продолжительность курса, метод введения)</w:t>
      </w:r>
    </w:p>
    <w:p w14:paraId="4D2A4A72" w14:textId="77777777" w:rsidR="00A30F93" w:rsidRPr="00A30F93" w:rsidRDefault="00A30F93" w:rsidP="00705EED">
      <w:pPr>
        <w:numPr>
          <w:ilvl w:val="0"/>
          <w:numId w:val="20"/>
        </w:numPr>
        <w:rPr>
          <w:sz w:val="28"/>
          <w:szCs w:val="28"/>
        </w:rPr>
      </w:pPr>
      <w:r w:rsidRPr="00A30F93">
        <w:rPr>
          <w:sz w:val="28"/>
          <w:szCs w:val="28"/>
        </w:rPr>
        <w:t xml:space="preserve">Эпидемиологический принцип (учитывать устойчивость микроорганизма во внешней среде окружающей </w:t>
      </w:r>
      <w:proofErr w:type="gramStart"/>
      <w:r w:rsidRPr="00A30F93">
        <w:rPr>
          <w:sz w:val="28"/>
          <w:szCs w:val="28"/>
        </w:rPr>
        <w:t xml:space="preserve">пациента)   </w:t>
      </w:r>
      <w:proofErr w:type="gramEnd"/>
      <w:r w:rsidRPr="00A30F93">
        <w:rPr>
          <w:sz w:val="28"/>
          <w:szCs w:val="28"/>
        </w:rPr>
        <w:t>(слайд № 10)</w:t>
      </w:r>
    </w:p>
    <w:p w14:paraId="6A76E542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</w:p>
    <w:p w14:paraId="6E45F9C1" w14:textId="77777777" w:rsidR="00A30F93" w:rsidRPr="00A30F93" w:rsidRDefault="00A30F93" w:rsidP="00705EED">
      <w:pPr>
        <w:ind w:left="360" w:firstLine="0"/>
        <w:rPr>
          <w:sz w:val="28"/>
          <w:szCs w:val="28"/>
          <w:u w:val="single"/>
        </w:rPr>
      </w:pPr>
      <w:r w:rsidRPr="00A30F93">
        <w:rPr>
          <w:sz w:val="28"/>
          <w:szCs w:val="28"/>
          <w:u w:val="single"/>
        </w:rPr>
        <w:t>Побочное действие антибиотиков</w:t>
      </w:r>
    </w:p>
    <w:p w14:paraId="0D8B46B8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>1.</w:t>
      </w:r>
      <w:r w:rsidRPr="00A30F93">
        <w:rPr>
          <w:sz w:val="28"/>
          <w:szCs w:val="28"/>
          <w:u w:val="single"/>
        </w:rPr>
        <w:t xml:space="preserve"> Токсические реакции</w:t>
      </w:r>
      <w:r w:rsidRPr="00A30F93">
        <w:rPr>
          <w:sz w:val="28"/>
          <w:szCs w:val="28"/>
        </w:rPr>
        <w:t xml:space="preserve"> (поражение печени, поражение слухового нерва, поражение органов </w:t>
      </w:r>
      <w:proofErr w:type="spellStart"/>
      <w:proofErr w:type="gramStart"/>
      <w:r w:rsidRPr="00A30F93">
        <w:rPr>
          <w:sz w:val="28"/>
          <w:szCs w:val="28"/>
        </w:rPr>
        <w:t>кроветворения,эмбриотоксическое</w:t>
      </w:r>
      <w:proofErr w:type="spellEnd"/>
      <w:proofErr w:type="gramEnd"/>
      <w:r w:rsidRPr="00A30F93">
        <w:rPr>
          <w:sz w:val="28"/>
          <w:szCs w:val="28"/>
        </w:rPr>
        <w:t xml:space="preserve"> действие)</w:t>
      </w:r>
    </w:p>
    <w:p w14:paraId="3324C002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2. </w:t>
      </w:r>
      <w:proofErr w:type="spellStart"/>
      <w:proofErr w:type="gramStart"/>
      <w:r w:rsidRPr="00A30F93">
        <w:rPr>
          <w:sz w:val="28"/>
          <w:szCs w:val="28"/>
          <w:u w:val="single"/>
        </w:rPr>
        <w:t>Дисбактериозы</w:t>
      </w:r>
      <w:proofErr w:type="spellEnd"/>
      <w:r w:rsidRPr="00A30F93">
        <w:rPr>
          <w:sz w:val="28"/>
          <w:szCs w:val="28"/>
        </w:rPr>
        <w:t xml:space="preserve">  (</w:t>
      </w:r>
      <w:proofErr w:type="gramEnd"/>
      <w:r w:rsidRPr="00A30F93">
        <w:rPr>
          <w:sz w:val="28"/>
          <w:szCs w:val="28"/>
        </w:rPr>
        <w:t xml:space="preserve"> </w:t>
      </w:r>
      <w:proofErr w:type="spellStart"/>
      <w:r w:rsidRPr="00A30F93">
        <w:rPr>
          <w:sz w:val="28"/>
          <w:szCs w:val="28"/>
        </w:rPr>
        <w:t>кандидомикоз</w:t>
      </w:r>
      <w:proofErr w:type="spellEnd"/>
      <w:r w:rsidRPr="00A30F93">
        <w:rPr>
          <w:sz w:val="28"/>
          <w:szCs w:val="28"/>
        </w:rPr>
        <w:t>, цистит,  кишечные инфекции)</w:t>
      </w:r>
    </w:p>
    <w:p w14:paraId="23E6EB4A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3. </w:t>
      </w:r>
      <w:r w:rsidRPr="00A30F93">
        <w:rPr>
          <w:sz w:val="28"/>
          <w:szCs w:val="28"/>
          <w:u w:val="single"/>
        </w:rPr>
        <w:t>Действие на иммунную систему</w:t>
      </w:r>
      <w:r w:rsidRPr="00A30F93">
        <w:rPr>
          <w:sz w:val="28"/>
          <w:szCs w:val="28"/>
        </w:rPr>
        <w:t xml:space="preserve"> (аллергия (простая форма- крапивница, наиболее сложная – анафилактический шок</w:t>
      </w:r>
      <w:proofErr w:type="gramStart"/>
      <w:r w:rsidRPr="00A30F93">
        <w:rPr>
          <w:sz w:val="28"/>
          <w:szCs w:val="28"/>
        </w:rPr>
        <w:t>) ,</w:t>
      </w:r>
      <w:proofErr w:type="gramEnd"/>
      <w:r w:rsidRPr="00A30F93">
        <w:rPr>
          <w:sz w:val="28"/>
          <w:szCs w:val="28"/>
        </w:rPr>
        <w:t xml:space="preserve"> </w:t>
      </w:r>
      <w:proofErr w:type="spellStart"/>
      <w:r w:rsidRPr="00A30F93">
        <w:rPr>
          <w:sz w:val="28"/>
          <w:szCs w:val="28"/>
        </w:rPr>
        <w:t>ммунодепрессивное</w:t>
      </w:r>
      <w:proofErr w:type="spellEnd"/>
      <w:r w:rsidRPr="00A30F93">
        <w:rPr>
          <w:sz w:val="28"/>
          <w:szCs w:val="28"/>
        </w:rPr>
        <w:t xml:space="preserve"> действие, возникновение реинфекций)</w:t>
      </w:r>
    </w:p>
    <w:p w14:paraId="6CDD3233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4. </w:t>
      </w:r>
      <w:r w:rsidRPr="00A30F93">
        <w:rPr>
          <w:sz w:val="28"/>
          <w:szCs w:val="28"/>
          <w:u w:val="single"/>
        </w:rPr>
        <w:t xml:space="preserve">Появление </w:t>
      </w:r>
      <w:r w:rsidRPr="00A30F93">
        <w:rPr>
          <w:sz w:val="28"/>
          <w:szCs w:val="28"/>
          <w:u w:val="single"/>
          <w:lang w:val="en-US"/>
        </w:rPr>
        <w:t>L</w:t>
      </w:r>
      <w:r w:rsidRPr="00A30F93">
        <w:rPr>
          <w:sz w:val="28"/>
          <w:szCs w:val="28"/>
          <w:u w:val="single"/>
        </w:rPr>
        <w:t xml:space="preserve"> – форм бактерий</w:t>
      </w:r>
      <w:r w:rsidRPr="00A30F93">
        <w:rPr>
          <w:sz w:val="28"/>
          <w:szCs w:val="28"/>
        </w:rPr>
        <w:t xml:space="preserve"> (бактерии с измененными </w:t>
      </w:r>
      <w:proofErr w:type="spellStart"/>
      <w:r w:rsidRPr="00A30F93">
        <w:rPr>
          <w:sz w:val="28"/>
          <w:szCs w:val="28"/>
        </w:rPr>
        <w:t>свойсвами</w:t>
      </w:r>
      <w:proofErr w:type="spellEnd"/>
      <w:r w:rsidRPr="00A30F93">
        <w:rPr>
          <w:sz w:val="28"/>
          <w:szCs w:val="28"/>
        </w:rPr>
        <w:t xml:space="preserve">, которых трудно </w:t>
      </w:r>
    </w:p>
    <w:p w14:paraId="7CDBB0D4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>распознать)</w:t>
      </w:r>
    </w:p>
    <w:p w14:paraId="131BC136" w14:textId="17645F0E" w:rsidR="00A30F93" w:rsidRPr="00705EED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5. </w:t>
      </w:r>
      <w:proofErr w:type="spellStart"/>
      <w:r w:rsidRPr="00A30F93">
        <w:rPr>
          <w:sz w:val="28"/>
          <w:szCs w:val="28"/>
          <w:u w:val="single"/>
        </w:rPr>
        <w:t>Антибиотикоустойчивость</w:t>
      </w:r>
      <w:proofErr w:type="spellEnd"/>
      <w:r w:rsidRPr="00A30F93">
        <w:rPr>
          <w:sz w:val="28"/>
          <w:szCs w:val="28"/>
          <w:u w:val="single"/>
        </w:rPr>
        <w:t xml:space="preserve"> микроорганизмов </w:t>
      </w:r>
      <w:r w:rsidRPr="00A30F93">
        <w:rPr>
          <w:sz w:val="28"/>
          <w:szCs w:val="28"/>
        </w:rPr>
        <w:t>(появление резистентных штаммов микроорганизмов) (слайд № 11)</w:t>
      </w:r>
    </w:p>
    <w:p w14:paraId="042D3C39" w14:textId="6CEFC4DD" w:rsidR="00A30F93" w:rsidRPr="00A30F93" w:rsidRDefault="00A30F93" w:rsidP="00705EED">
      <w:pPr>
        <w:ind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      </w:t>
      </w:r>
    </w:p>
    <w:p w14:paraId="566C1007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  <w:r w:rsidRPr="00A30F93">
        <w:rPr>
          <w:sz w:val="28"/>
          <w:szCs w:val="28"/>
        </w:rPr>
        <w:t xml:space="preserve">Рис 1. Культура стрептококка, чувствительная (слева) и устойчивая (справа) к антибиотику. </w:t>
      </w:r>
    </w:p>
    <w:p w14:paraId="0AAFB4AA" w14:textId="77777777" w:rsidR="00A30F93" w:rsidRPr="00A30F93" w:rsidRDefault="00A30F93" w:rsidP="00705EED">
      <w:pPr>
        <w:ind w:left="360" w:firstLine="0"/>
        <w:rPr>
          <w:sz w:val="28"/>
          <w:szCs w:val="28"/>
        </w:rPr>
      </w:pPr>
    </w:p>
    <w:p w14:paraId="03B6E6D1" w14:textId="5BD7C845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 xml:space="preserve"> Выбрать один правильный ответ</w:t>
      </w:r>
    </w:p>
    <w:p w14:paraId="1AC18A6A" w14:textId="77777777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0DE7B79D" w14:textId="77777777" w:rsidR="00A30F93" w:rsidRPr="00A30F93" w:rsidRDefault="00A30F93" w:rsidP="00705EED">
      <w:pPr>
        <w:numPr>
          <w:ilvl w:val="0"/>
          <w:numId w:val="21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Антибиотики обладают:</w:t>
      </w:r>
    </w:p>
    <w:p w14:paraId="0D7BB0DE" w14:textId="77777777" w:rsidR="00A30F93" w:rsidRPr="00A30F93" w:rsidRDefault="00A30F93" w:rsidP="00705EED">
      <w:pPr>
        <w:numPr>
          <w:ilvl w:val="0"/>
          <w:numId w:val="22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избирательной антимикробной активностью</w:t>
      </w:r>
    </w:p>
    <w:p w14:paraId="5D3CFC47" w14:textId="77777777" w:rsidR="00A30F93" w:rsidRPr="00A30F93" w:rsidRDefault="00A30F93" w:rsidP="00705EED">
      <w:pPr>
        <w:numPr>
          <w:ilvl w:val="0"/>
          <w:numId w:val="22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низкой антимикробной активностью</w:t>
      </w:r>
    </w:p>
    <w:p w14:paraId="07A72283" w14:textId="77777777" w:rsidR="00A30F93" w:rsidRPr="00A30F93" w:rsidRDefault="00A30F93" w:rsidP="00705EED">
      <w:pPr>
        <w:numPr>
          <w:ilvl w:val="0"/>
          <w:numId w:val="22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lastRenderedPageBreak/>
        <w:t>противовирусной активностью</w:t>
      </w:r>
    </w:p>
    <w:p w14:paraId="31E3B297" w14:textId="77777777" w:rsidR="00A30F93" w:rsidRPr="00A30F93" w:rsidRDefault="00A30F93" w:rsidP="00705EED">
      <w:pPr>
        <w:numPr>
          <w:ilvl w:val="0"/>
          <w:numId w:val="22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высокой токсичностью</w:t>
      </w:r>
    </w:p>
    <w:p w14:paraId="07470AC6" w14:textId="77777777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4B74FF15" w14:textId="77777777" w:rsidR="00A30F93" w:rsidRPr="00A30F93" w:rsidRDefault="00A30F93" w:rsidP="00705EED">
      <w:pPr>
        <w:numPr>
          <w:ilvl w:val="0"/>
          <w:numId w:val="21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Антибиотики продуцируют:</w:t>
      </w:r>
    </w:p>
    <w:p w14:paraId="626AA876" w14:textId="77777777" w:rsidR="00A30F93" w:rsidRPr="00A30F93" w:rsidRDefault="00A30F93" w:rsidP="00705EED">
      <w:pPr>
        <w:numPr>
          <w:ilvl w:val="0"/>
          <w:numId w:val="23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вирусы</w:t>
      </w:r>
    </w:p>
    <w:p w14:paraId="30CD9CEC" w14:textId="77777777" w:rsidR="00A30F93" w:rsidRPr="00A30F93" w:rsidRDefault="00A30F93" w:rsidP="00705EED">
      <w:pPr>
        <w:numPr>
          <w:ilvl w:val="0"/>
          <w:numId w:val="23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бактерии</w:t>
      </w:r>
    </w:p>
    <w:p w14:paraId="5B09CC58" w14:textId="77777777" w:rsidR="00A30F93" w:rsidRPr="00A30F93" w:rsidRDefault="00A30F93" w:rsidP="00705EED">
      <w:pPr>
        <w:numPr>
          <w:ilvl w:val="0"/>
          <w:numId w:val="23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прионы</w:t>
      </w:r>
    </w:p>
    <w:p w14:paraId="21F1382B" w14:textId="77777777" w:rsidR="00A30F93" w:rsidRPr="00A30F93" w:rsidRDefault="00A30F93" w:rsidP="00705EED">
      <w:pPr>
        <w:numPr>
          <w:ilvl w:val="0"/>
          <w:numId w:val="23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водоросли</w:t>
      </w:r>
    </w:p>
    <w:p w14:paraId="3E048830" w14:textId="77777777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4EE9669D" w14:textId="77777777" w:rsidR="00A30F93" w:rsidRPr="00A30F93" w:rsidRDefault="00A30F93" w:rsidP="00705EED">
      <w:pPr>
        <w:numPr>
          <w:ilvl w:val="0"/>
          <w:numId w:val="21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Длительная антибиотикотерапия вызывает:</w:t>
      </w:r>
    </w:p>
    <w:p w14:paraId="6B127252" w14:textId="77777777" w:rsidR="00A30F93" w:rsidRPr="00A30F93" w:rsidRDefault="00A30F93" w:rsidP="00705EED">
      <w:pPr>
        <w:numPr>
          <w:ilvl w:val="0"/>
          <w:numId w:val="24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анабиоз</w:t>
      </w:r>
    </w:p>
    <w:p w14:paraId="3DB89319" w14:textId="77777777" w:rsidR="00A30F93" w:rsidRPr="00A30F93" w:rsidRDefault="00A30F93" w:rsidP="00705EED">
      <w:pPr>
        <w:numPr>
          <w:ilvl w:val="0"/>
          <w:numId w:val="24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фагоцитоз</w:t>
      </w:r>
    </w:p>
    <w:p w14:paraId="6CF001B8" w14:textId="77777777" w:rsidR="00A30F93" w:rsidRPr="00A30F93" w:rsidRDefault="00A30F93" w:rsidP="00705EED">
      <w:pPr>
        <w:numPr>
          <w:ilvl w:val="0"/>
          <w:numId w:val="24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дисбактериоз</w:t>
      </w:r>
    </w:p>
    <w:p w14:paraId="4E7ECF4D" w14:textId="77777777" w:rsidR="00A30F93" w:rsidRPr="00A30F93" w:rsidRDefault="00A30F93" w:rsidP="00705EED">
      <w:pPr>
        <w:numPr>
          <w:ilvl w:val="0"/>
          <w:numId w:val="24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симбиоз</w:t>
      </w:r>
    </w:p>
    <w:p w14:paraId="71E3A6B2" w14:textId="77777777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457EDFD1" w14:textId="77777777" w:rsidR="00A30F93" w:rsidRPr="00A30F93" w:rsidRDefault="00A30F93" w:rsidP="00705EED">
      <w:pPr>
        <w:numPr>
          <w:ilvl w:val="0"/>
          <w:numId w:val="21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Поражение органов кроветворения вызывает антибиотик:</w:t>
      </w:r>
    </w:p>
    <w:p w14:paraId="2F5D3728" w14:textId="77777777" w:rsidR="00A30F93" w:rsidRPr="00A30F93" w:rsidRDefault="00A30F93" w:rsidP="00705EED">
      <w:pPr>
        <w:spacing w:after="0"/>
        <w:ind w:left="360" w:firstLine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1) пенициллин</w:t>
      </w:r>
    </w:p>
    <w:p w14:paraId="2619D864" w14:textId="77777777" w:rsidR="00A30F93" w:rsidRPr="00A30F93" w:rsidRDefault="00A30F93" w:rsidP="00705EED">
      <w:pPr>
        <w:spacing w:after="0"/>
        <w:ind w:left="360" w:firstLine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2) тетрациклин</w:t>
      </w:r>
    </w:p>
    <w:p w14:paraId="488F4C85" w14:textId="77777777" w:rsidR="00A30F93" w:rsidRPr="00A30F93" w:rsidRDefault="00A30F93" w:rsidP="00705EED">
      <w:pPr>
        <w:numPr>
          <w:ilvl w:val="0"/>
          <w:numId w:val="27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левомицетин</w:t>
      </w:r>
    </w:p>
    <w:p w14:paraId="3C775C23" w14:textId="77777777" w:rsidR="00A30F93" w:rsidRPr="00A30F93" w:rsidRDefault="00A30F93" w:rsidP="00705EED">
      <w:pPr>
        <w:numPr>
          <w:ilvl w:val="0"/>
          <w:numId w:val="27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proofErr w:type="spellStart"/>
      <w:r w:rsidRPr="00A30F93">
        <w:rPr>
          <w:rFonts w:eastAsia="Times New Roman"/>
          <w:sz w:val="28"/>
          <w:szCs w:val="28"/>
          <w:lang w:eastAsia="ru-RU"/>
        </w:rPr>
        <w:t>оксацилин</w:t>
      </w:r>
      <w:proofErr w:type="spellEnd"/>
    </w:p>
    <w:p w14:paraId="4A16920A" w14:textId="77777777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5EED75FA" w14:textId="77777777" w:rsidR="00A30F93" w:rsidRPr="00A30F93" w:rsidRDefault="00A30F93" w:rsidP="00705EED">
      <w:pPr>
        <w:numPr>
          <w:ilvl w:val="0"/>
          <w:numId w:val="21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Определение чувствительности бактерий к антибиотикам проводят:</w:t>
      </w:r>
    </w:p>
    <w:p w14:paraId="56D3EAAF" w14:textId="77777777" w:rsidR="00A30F93" w:rsidRPr="00A30F93" w:rsidRDefault="00A30F93" w:rsidP="00705EED">
      <w:pPr>
        <w:numPr>
          <w:ilvl w:val="0"/>
          <w:numId w:val="25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на любой стадии болезни</w:t>
      </w:r>
    </w:p>
    <w:p w14:paraId="1ADF26E0" w14:textId="77777777" w:rsidR="00A30F93" w:rsidRPr="00A30F93" w:rsidRDefault="00A30F93" w:rsidP="00705EED">
      <w:pPr>
        <w:numPr>
          <w:ilvl w:val="0"/>
          <w:numId w:val="25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до назначения антибиотикотерапии</w:t>
      </w:r>
    </w:p>
    <w:p w14:paraId="7DE3170B" w14:textId="77777777" w:rsidR="00A30F93" w:rsidRPr="00A30F93" w:rsidRDefault="00A30F93" w:rsidP="00705EED">
      <w:pPr>
        <w:numPr>
          <w:ilvl w:val="0"/>
          <w:numId w:val="25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во время антибиотикотерапии</w:t>
      </w:r>
    </w:p>
    <w:p w14:paraId="0BF7FFA1" w14:textId="77777777" w:rsidR="00A30F93" w:rsidRPr="00A30F93" w:rsidRDefault="00A30F93" w:rsidP="00705EED">
      <w:pPr>
        <w:numPr>
          <w:ilvl w:val="0"/>
          <w:numId w:val="25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после проведения антибиотикотерапии</w:t>
      </w:r>
    </w:p>
    <w:p w14:paraId="44167611" w14:textId="288E17ED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2CBC34F5" w14:textId="6E38AFDE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 xml:space="preserve">Вопросы по теме: </w:t>
      </w:r>
    </w:p>
    <w:p w14:paraId="4B48591E" w14:textId="0FBFD083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Химиотерапевтические препараты. Антибиотики:</w:t>
      </w:r>
    </w:p>
    <w:p w14:paraId="318FC3FE" w14:textId="77777777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 xml:space="preserve"> </w:t>
      </w:r>
    </w:p>
    <w:p w14:paraId="735EB6EB" w14:textId="77777777" w:rsidR="00A30F93" w:rsidRPr="00A30F93" w:rsidRDefault="00A30F93" w:rsidP="00705EED">
      <w:pPr>
        <w:spacing w:after="0"/>
        <w:ind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139C58CC" w14:textId="77777777" w:rsidR="00A30F93" w:rsidRPr="00A30F93" w:rsidRDefault="00A30F93" w:rsidP="00705EED">
      <w:pPr>
        <w:numPr>
          <w:ilvl w:val="0"/>
          <w:numId w:val="26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Кем и когда был введен термин антибиотик, что означает это название в переводе с латинского языка?</w:t>
      </w:r>
    </w:p>
    <w:p w14:paraId="700754A9" w14:textId="77777777" w:rsidR="00A30F93" w:rsidRPr="00A30F93" w:rsidRDefault="00A30F93" w:rsidP="00705EED">
      <w:pPr>
        <w:numPr>
          <w:ilvl w:val="0"/>
          <w:numId w:val="26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Что такое химиотерапия инфекционных заболеваний?</w:t>
      </w:r>
    </w:p>
    <w:p w14:paraId="6447CD54" w14:textId="77777777" w:rsidR="00A30F93" w:rsidRPr="00A30F93" w:rsidRDefault="00A30F93" w:rsidP="00705EED">
      <w:pPr>
        <w:numPr>
          <w:ilvl w:val="0"/>
          <w:numId w:val="26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Назовите спектр действия антибиотиков?</w:t>
      </w:r>
    </w:p>
    <w:p w14:paraId="319D0C1F" w14:textId="77777777" w:rsidR="00A30F93" w:rsidRPr="00A30F93" w:rsidRDefault="00A30F93" w:rsidP="00705EED">
      <w:pPr>
        <w:numPr>
          <w:ilvl w:val="0"/>
          <w:numId w:val="26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В чем состоят отличия между химиотерапевтическими препаратами и антисептиками?</w:t>
      </w:r>
    </w:p>
    <w:p w14:paraId="70E6DDB8" w14:textId="77777777" w:rsidR="00A30F93" w:rsidRPr="00A30F93" w:rsidRDefault="00A30F93" w:rsidP="00705EED">
      <w:pPr>
        <w:numPr>
          <w:ilvl w:val="0"/>
          <w:numId w:val="26"/>
        </w:numPr>
        <w:spacing w:after="0"/>
        <w:contextualSpacing w:val="0"/>
        <w:rPr>
          <w:rFonts w:eastAsia="Times New Roman"/>
          <w:sz w:val="28"/>
          <w:szCs w:val="28"/>
          <w:lang w:eastAsia="ru-RU"/>
        </w:rPr>
      </w:pPr>
      <w:r w:rsidRPr="00A30F93">
        <w:rPr>
          <w:rFonts w:eastAsia="Times New Roman"/>
          <w:sz w:val="28"/>
          <w:szCs w:val="28"/>
          <w:lang w:eastAsia="ru-RU"/>
        </w:rPr>
        <w:t>Каковы генетические механизмы лекарственной устойчивости бактерий?</w:t>
      </w:r>
    </w:p>
    <w:p w14:paraId="63D4E197" w14:textId="77777777" w:rsidR="00A30F93" w:rsidRPr="00A30F93" w:rsidRDefault="00A30F93" w:rsidP="00705EED">
      <w:pPr>
        <w:spacing w:after="0"/>
        <w:ind w:left="360" w:firstLine="0"/>
        <w:contextualSpacing w:val="0"/>
        <w:rPr>
          <w:rFonts w:eastAsia="Times New Roman"/>
          <w:sz w:val="28"/>
          <w:szCs w:val="28"/>
          <w:lang w:eastAsia="ru-RU"/>
        </w:rPr>
      </w:pPr>
    </w:p>
    <w:p w14:paraId="2E63DB4B" w14:textId="77777777" w:rsidR="00A30F93" w:rsidRPr="00705EED" w:rsidRDefault="00A30F93" w:rsidP="00705EED">
      <w:pPr>
        <w:ind w:left="36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Самостоятельная работа под руководством преподавателя</w:t>
      </w:r>
    </w:p>
    <w:p w14:paraId="477BC97B" w14:textId="1D11DCB0" w:rsidR="00A30F93" w:rsidRPr="00705EED" w:rsidRDefault="00A30F93" w:rsidP="00705EED">
      <w:pPr>
        <w:pStyle w:val="a3"/>
        <w:numPr>
          <w:ilvl w:val="1"/>
          <w:numId w:val="27"/>
        </w:numPr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Основы эпидемиологии: Источники, механизмы, пути, факторы передачи инфекции; 2. Правила разработки материалов для санитарно-гигиенического просвещения населения</w:t>
      </w:r>
    </w:p>
    <w:p w14:paraId="3091B220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Эпидемиология – это медицинская наука об объективных закономерностях возникновения и распространения инфекционных болезней в человеческом коллективе, а также о профилактике и ликвидации этих болезней</w:t>
      </w:r>
    </w:p>
    <w:p w14:paraId="606B5096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b/>
          <w:color w:val="000000" w:themeColor="text1"/>
          <w:sz w:val="28"/>
          <w:szCs w:val="28"/>
          <w:lang w:eastAsia="ru-RU"/>
        </w:rPr>
        <w:t>Эпидемиология подразделяется на общую и частную</w:t>
      </w: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. Общая эпидемиология изучает закономерности распространения инфекционных заболеваний среди населения, дает характеристику очагу инфекции, механизмам передачи инфекционного начала, восприимчивости человека и разрабатывает меры борьбы с возбудителями инфекционных болезней.</w:t>
      </w:r>
    </w:p>
    <w:p w14:paraId="0FFF77F7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b/>
          <w:color w:val="000000" w:themeColor="text1"/>
          <w:sz w:val="28"/>
          <w:szCs w:val="28"/>
          <w:lang w:eastAsia="ru-RU"/>
        </w:rPr>
        <w:t>Характеристика эпидемического процесса</w:t>
      </w: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56AA00AB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b/>
          <w:color w:val="000000" w:themeColor="text1"/>
          <w:sz w:val="28"/>
          <w:szCs w:val="28"/>
          <w:lang w:eastAsia="ru-RU"/>
        </w:rPr>
        <w:t>Эпидемический процесс</w:t>
      </w: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это возникновение и распространение инфекционных болезней среди людей. Он возникает и поддерживается только при взаимодействии трех факторов (звеньев): источника инфекции, механизма передачи и восприимчивого к данному заболеванию населения.</w:t>
      </w:r>
    </w:p>
    <w:p w14:paraId="52E873F7" w14:textId="77777777" w:rsidR="0056472E" w:rsidRPr="0056472E" w:rsidRDefault="0056472E" w:rsidP="00705EED">
      <w:pPr>
        <w:spacing w:after="0"/>
        <w:ind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b/>
          <w:color w:val="000000" w:themeColor="text1"/>
          <w:sz w:val="28"/>
          <w:szCs w:val="28"/>
          <w:lang w:eastAsia="ru-RU"/>
        </w:rPr>
        <w:lastRenderedPageBreak/>
        <w:t>Источник инфекции</w:t>
      </w: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это зараженный человек (или животное), организм которого является естественной средой обитания патогенных микроорганизмов, откуда они выделяются и могут заражать восприимчивого человека (или животного). Среда естественной жизнедеятельности патогенных микроорганизмов называется резервуаром.</w:t>
      </w:r>
    </w:p>
    <w:p w14:paraId="3AB5AE63" w14:textId="77777777" w:rsidR="0056472E" w:rsidRPr="0056472E" w:rsidRDefault="0056472E" w:rsidP="00705EED">
      <w:pPr>
        <w:spacing w:after="0"/>
        <w:ind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зависимости от характера источника инфекционные болезни подразделяются на антропонозы (источник инфекции – человек), зоонозы (источник инфекции – животные) и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антропозоонозы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(источник инфекции – человек и животные). </w:t>
      </w:r>
      <w:proofErr w:type="gram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Помимо этого</w:t>
      </w:r>
      <w:proofErr w:type="gram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выделяют группу заболеваний –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сапронозов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, при которых возбудители болезни не только сохраняются, но и накапливаются в неживой среде (почва, водоемы, некоторые растения), – ботулизм, столбняк, легионеллез и др.</w:t>
      </w:r>
    </w:p>
    <w:p w14:paraId="66EFD5C4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Основная роль в распространении инфекции принадлежит человеку с типичной или стертой формой болезни, а также здоровому или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реконвалесцентному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бактерионосителю. У здоровых бактерионосителей выделение возбудителя бывает кратковременным (транзиторным), т. е. у них заражение не перешло в заболевание.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Реконвалесцентное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бактерионосительство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является результатом перенесенного заболевания и в зависимости от длительности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бактериовыделения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бывает острым с выделением микробов до трех месяцев и хроническим – от трех месяцев до нескольких лет и даже всю жизнь (брюшной тиф).</w:t>
      </w:r>
    </w:p>
    <w:p w14:paraId="19E8BD30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Для возникновения эпидемического процесса недостаточно только одного источника инфекции, так как возбудитель может сохраняться как вид при условии перемещения из одного организма в другой. Совокупность способов, обеспечивающих перемещение возбудителей из зараженного организма в незараженный, называется механизмом передачи инфекции.</w:t>
      </w:r>
    </w:p>
    <w:p w14:paraId="10AE8D04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13649D3C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В соответствии с первичной локализацией возбудителя в организме различают четыре типа механизмов передачи: фекально-оральный; воздушно-капельный; трансмиссивный; контактный.</w:t>
      </w:r>
    </w:p>
    <w:p w14:paraId="15F0C4EA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Выделяют три фазы перемещения возбудителя из одного организма в другой: выведение из зараженного организма; пребывание в окружающей среде; внедрение в здоровый организм.</w:t>
      </w:r>
    </w:p>
    <w:p w14:paraId="50BF0EBD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В передаче возбудителей участвует несколько основных факторов (элементы внешней среды, содержащие заразное начало): воздух, вода, пищевые продукты, почва, предметы обихода, членистоногие (живые переносчики). Формы реализации механизмов передачи инфекции, включая совокупность факторов, участвующих в распространении соответствующей болезни, называют путями передачи инфекции.</w:t>
      </w:r>
    </w:p>
    <w:p w14:paraId="4CA5384F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Следует остановиться на характеристике механизмов передачи инфекции.</w:t>
      </w:r>
    </w:p>
    <w:p w14:paraId="796E0BC2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1. Фекально-оральный механизм: возбудитель локализуется преимущественно в кишечнике, поступает во внешнюю среду и посредством различных факторов передачи инфекции (пищевые продукты, вода и т. д.) попадает в пищеварительный тракт восприимчивых людей. В зависимости от факторов передачи различают пути передачи: пищевой (алиментарный), водный, контактно-бытовой – через предметы окружающей обстановки (посуда, игрушки, одежда и т. п.). Так, пищевым путем происходит заражение при кишечных инфекциях: брюшной тиф, дизентерия, сальмонеллез; водным – при холере, брюшном тифе, дизентерии. Роль мух как механических (неспецифических) переносчиков в настоящее время незначительна.</w:t>
      </w:r>
    </w:p>
    <w:p w14:paraId="0DC6023F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2. При воздушно-капельном механизме передачи возбудитель локализуется в слизистой оболочке верхних дыхательных путей, поступает в воздух (при кашле, чихании и т. п.), сохраняется в нем в форме аэрозоля и внедряется в организм здорового человека при вдыхании зараженного воздуха. Этот механизм передачи выражен при гриппе, менингококковой инфекции, дифтерии, кори, скарлатине и т. д. При устойчивости микроорганизма к высушиванию возможен воздушно-пылевой путь инфицирования (сибирская язва, туляремия).</w:t>
      </w:r>
    </w:p>
    <w:p w14:paraId="0050EC9A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 xml:space="preserve">3. Трансмиссивный механизм: возбудитель локализуется в крови и лимфе больного, затем при укусе кровососущими членистоногими поступает в их организм. В организме биологических (специфических) переносчиков возбудитель размножается, накапливается и в дальнейшем при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кровососании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поступает в организм восприимчивого человека. При сыпном тифе переносчиком являются платяная и головная вши, при малярии – комары, при чуме – блохи, при Лайм-боррелиозе и весенне-летнем энцефалите – иксодовые клещи.</w:t>
      </w:r>
    </w:p>
    <w:p w14:paraId="3B918EE3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4. Контактный механизм: возбудитель болезни локализуется на коже, слизистых оболочках полости рта, половых органах, поверхности ран, затем попадает на различные предметы внешней среды и при контакте с ними внедряется в организм восприимчивого человека (непрямой контакт). Так, путем непрямого контакта происходит заражение при роже, сибирской язве, бруцеллезе. В некоторых случаях передача инфекции осуществляется при прямом контакте (венерические болезни, бешенство).</w:t>
      </w:r>
    </w:p>
    <w:p w14:paraId="5A23641F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В зависимости от механизма заражения входные ворота инфекции (место проникновения возбудителя в макроорганизм) при отдельных инфекционных заболеваниях будут разными – респираторный или пищеварительный тракт, кожа, слизистые оболочки и т. д.</w:t>
      </w:r>
    </w:p>
    <w:p w14:paraId="1AC4D055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Помимо вышеперечисленных механизмов и путей передачи инфекции существуют и другие: вертикальный, парентеральный (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гемоконтактный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), половой. При вертикальном (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трансплацентарном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) пути инфицирования возбудитель попадает через плаценту от матери к плоду (краснуха, токсоплазмоз, вирусный гепатит В и др.). Парентеральный путь подразделяется на гемотрансфузионный (в результате переливания инфицированной крови или ее компонентов) и инструментальный (инъекционный), который развивается после медицинских манипуляций, сопровождающихся повреждением целости кожи или слизистых оболочек при использовании недостаточно стерильного медицинского </w:t>
      </w: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инструментария (вирусные гепатиты В и С, ВИЧ-инфекция). Половым путем происходит заражение при ВИЧ-инфекции, вирусном гепатите В.</w:t>
      </w:r>
    </w:p>
    <w:p w14:paraId="0B7902E8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Для распространения инфекционных болезней наряду с источником инфекции и механизмом передачи возбудителей обязательно должны быть восприимчивые к данному заболеванию люди.</w:t>
      </w:r>
    </w:p>
    <w:p w14:paraId="3C713055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Восприимчивость – свойство организма и его тканей быть оптимальной средой для развития и размножения микроорганизмов. Она является третьим звеном эпидемического процесса. Восприимчивость – это видовое свойство, которое передается по наследству. При наличии восприимчивости заражение происходит, при ее отсутствии – нет. И только при наличии одновременно трех звеньев эпидемического процесса существует возможность заражения с последующим развитием инфекционного заболевания.</w:t>
      </w:r>
    </w:p>
    <w:p w14:paraId="5D58139B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Большое значение в развитии эпидемического процесса имеют социальные условия жизни людей: наличие и состояние водопровода и канализации, благоустройство населенных мест, санитарная культура населения, характер питания, климатические условия и др.</w:t>
      </w:r>
    </w:p>
    <w:p w14:paraId="16F4FC46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Интенсивность эпидемического процесса. Она имеет три ступени количественных изменений: спорадическая заболеваемость, эпидемия и пандемия.</w:t>
      </w:r>
    </w:p>
    <w:p w14:paraId="4F7ED089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Спорадическая заболеваемость – минимальный уровень заболеваемости определенной болезнью в данной местности в виде отдельных случаев.</w:t>
      </w:r>
    </w:p>
    <w:p w14:paraId="4F130012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Эпидемия – уровень заболеваемости, который значительно (в 3–10 раз) превышает спорадическую заболеваемость данной болезнью в данной местности.</w:t>
      </w:r>
    </w:p>
    <w:p w14:paraId="26F68663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Пандемия – массовое распространение инфекционной болезни на большие территории с охватом целых стран и континентов. Так, пандемии гриппа были зарегистрированы в 1899, 1919, 1957 гг.</w:t>
      </w:r>
    </w:p>
    <w:p w14:paraId="5A8E4141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Инфекционные заболевания неравномерно распределяются по земному шару. Различают эндемические и экзотические заболевания. </w:t>
      </w: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Эндемическими называются болезни, постоянно встречающиеся среди населения данной местности. Экзотические болезни – это инфекционные заболевания, которые в данной местности не встречаются и могут возникнуть в результате заноса или завоза из других стран (чума, холера, малярия и др.).</w:t>
      </w:r>
    </w:p>
    <w:p w14:paraId="1E6A4AC9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Противоэпидемические мероприятия в очаге. Эпидемический очаг – это местонахождение источника инфекции с окружающей его территорией, в пределах которой возможна передача заразного начала. Только воздействуя на три звена эпидемического процесса (источник инфекции, механизм передачи и восприимчивый коллектив), можно предупредить или остановить уже возникший эпидемический процесс.</w:t>
      </w:r>
    </w:p>
    <w:p w14:paraId="6EC3B145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Мероприятия в отношении источника инфекции начинаются сразу же при подозрении на инфекционное заболевание или после установления диагноза. После выявления инфекционного больного его следует немедленно изолировать на весь период, опасный в эпидемическом отношении, и оказать ему необходимую терапевтическую помощь в условиях стационара или на дому. Врач либо фельдшер, установивший диагноз инфекционного заболевания, посылает карту экстренного извещения в двух экземплярах – один в районный или городской ЦГЭ, второй – участковому врачу.</w:t>
      </w:r>
    </w:p>
    <w:p w14:paraId="6474A35E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Выявление бактерионосителей проводится путем бактериологического обследования лиц, соприкасавшихся с больным, а также при массовых обследованиях населения. Обязательно обследуют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бактериологически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всех поступающих на работу на пищевые предприятия, в детские учреждения, больницы, санатории, дома отдыха.</w:t>
      </w:r>
    </w:p>
    <w:p w14:paraId="69AC3E5D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В очаге инфекционного заболевания все лица, бывшие в контакте с больным, подлежат медицинскому наблюдению на срок максимальной продолжительности инкубационного периода и при необходимости обследуются лабораторно.</w:t>
      </w:r>
    </w:p>
    <w:p w14:paraId="0FE1613C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Воздействие на второе звено эпидемического процесса (механизм заражения) проводится с помощью дезинфекционных мероприятий. </w:t>
      </w: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Дезинфекция (обеззараживание) – процесс уничтожения или удаления из окружающей человека среды возбудителей инфекционных болезней, их переносчиков и грызунов. Понятие «дезинфекция» в широком смысле слова включает собственно дезинфекцию, дезинсекцию и дератизацию.</w:t>
      </w:r>
    </w:p>
    <w:p w14:paraId="545C0068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Задачей дезинфекции является разрыв путей передачи инфекции путем уничтожения патогенных возбудителей во внешней среде.</w:t>
      </w:r>
    </w:p>
    <w:p w14:paraId="688865CD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Различают профилактическую и очаговую дезинфекцию; последняя в свою очередь делится на текущую и заключительную.</w:t>
      </w:r>
    </w:p>
    <w:p w14:paraId="53B66960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Профилактическая дезинфекция проводится постоянно независимо от наличия инфекционных болезней с целью предупреждения появления и распространения возбудителей инфекционных заболеваний во внешней среде и включает мытье рук перед едой и после посещения туалета, хлорирование воды, кипячение молока, термическую обработку продуктов (при необходимости) и т. п.</w:t>
      </w:r>
    </w:p>
    <w:p w14:paraId="17F5640A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Очаговая дезинфекция проводится в очаге инфекционных болезней. Текущая дезинфекция осуществляется в очаге, где находится источник инфекции (квартира, изолятор, палата больницы), заключительная дезинфекция – в очаге инфекционного заболевания после удаления (госпитализации, выздоровления, смерти) источника инфекции.</w:t>
      </w:r>
    </w:p>
    <w:p w14:paraId="3C0B9725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Дезинфекции подвергаются остатки пищи, посуда, белье, выделения больного и все предметы, которые могли быть инфицированы.</w:t>
      </w:r>
    </w:p>
    <w:p w14:paraId="23B2332C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Повышение индивидуальной невосприимчивости организма к инфекционным заболеваниям (воздействие на третье звено) проводится с помощью профилактических прививок – вакцинации, для которой используются вакцины и анатоксины.</w:t>
      </w:r>
    </w:p>
    <w:p w14:paraId="0661D277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Вакцины – препараты, полученные из микробов, вирусов и продуктов их жизнедеятельности и применяемые для активной иммунизации людей и животных с профилактической и лечебной целью. Различают живые, убитые и химические вакцины, применяемые для активной иммунизации.</w:t>
      </w:r>
    </w:p>
    <w:p w14:paraId="71D3CA89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Живые вакцины получают из патогенных штаммов микробов с ослабленной вирулентностью, т. е. лишенных возможности вызывать заболевание, но сохраняющих свойства размножаться в организме вакцинированных лиц и вызывать доброкачественный вакцинальный процесс (вакцины против туберкулеза, бруцеллеза). Они дают стойкий иммунитет.</w:t>
      </w:r>
    </w:p>
    <w:p w14:paraId="650DE985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Убитые вакцины готовят из высоковирулентных штаммов микроорганизмов путем их инактивации физическими и химическими методами путем нагревания, воздействия фенолом, формалином (вакцины против кишечных инфекций, лептоспироза).</w:t>
      </w:r>
    </w:p>
    <w:p w14:paraId="61C487FA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Химические вакцины готовят путем извлечения из микробов основных антигенов, обладающих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иммуногенными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свойствами (вакцины против тифопаратифозных инфекций, дизентерии и т. д.).</w:t>
      </w:r>
    </w:p>
    <w:p w14:paraId="4BA17AE7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Анатоксин – обезвреженный экзотоксин, способный вызывать выработку активного антитоксического иммунитета (анатоксин против дифтерии, столбняка).</w:t>
      </w:r>
    </w:p>
    <w:p w14:paraId="0CF4DE24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Для специфической экстренной профилактики (пассивной иммунизации) и лечения применяются препараты, содержащие готовые антитела, – иммунные сыворотки и иммуноглобулины. В отличие от иммунных сывороток иммуноглобулины содержат антитела в концентрированном виде. По механизму действия различают антитоксические сыворотки (противодифтерийная, противостолбнячная, противоботулиническая) и антимикробные (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противосибиреязвенная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). Антитоксические сыворотки дозируют в международных антитоксических единицах (ME), а антимикробные – в миллилитрах. Различают иммуноглобулины широкого спектра действия (донорский нормальный иммуноглобулин человека) и специфические (антигриппозный, антистафилококковый, антирабический).</w:t>
      </w:r>
    </w:p>
    <w:p w14:paraId="28FAC5F9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Сыворотки и иммуноглобулины, полученные от человека, называются гомологичными, а от животных –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гетерологичными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3789B275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Пассивный иммунитет после введения сывороток и иммуноглобулинов развивается немедленно и сохраняется недолго (2–4 недели).</w:t>
      </w:r>
    </w:p>
    <w:p w14:paraId="388FF38B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 xml:space="preserve">Экстренная специфическая профилактика проводится лицам, подвергшимся заражению или находящимся в очаге инфекции. Так, противостолбнячная или противогангренозная сыворотка вводится при загрязнении раны землей, антирабический иммуноглобулин – при укусе собаками, лисицами,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противоэнцефалитический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иммуноглобулин – лицам после присасывания иксодовых клещей. Не привитым против кори детям, находившимся в контакте с больными корью, вводится противокоревой иммуноглобулин.</w:t>
      </w:r>
    </w:p>
    <w:p w14:paraId="057EE874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Профилактические прививки в виде вакцинации проводят в плановом порядке и по эпидемическим показаниям.</w:t>
      </w:r>
    </w:p>
    <w:p w14:paraId="70A84C28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Плановые прививки проводятся всему населению в соответствии с возрастом независимо от местной эпидемической обстановки. Плановые прививки проводятся против туберкулеза, дифтерии, коклюша, кори, краснухи, </w:t>
      </w:r>
      <w:proofErr w:type="spellStart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паротитной</w:t>
      </w:r>
      <w:proofErr w:type="spellEnd"/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инфекции, вирусного гепатита В. Сроки вакцинации и ревакцинации строго регламентированы «Календарем профилактических прививок»,</w:t>
      </w:r>
    </w:p>
    <w:p w14:paraId="037E8635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Прививки по эпидемическим показаниям проводят при повышенной заболеваемости в данном регионе лицам, имеющим высокий риск заражения (против западного клещевого энцефалита), или контингентам с высоким профессиональным риском инфицирования (против гепатита В).</w:t>
      </w:r>
    </w:p>
    <w:p w14:paraId="27EF537B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Для организации и проведения плановых профилактических прививок в поликлиниках созданы прививочные кабинеты. Прививки проводят врачи и средний медицинский персонал после тщательного обследования прививаемых с целью выявления противопоказаний к вакцинации. Контроль за выполнением плана прививок осуществляется местным ЦГЭ.</w:t>
      </w:r>
    </w:p>
    <w:p w14:paraId="23626050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t>В заключение следует подчеркнуть, что профилактика инфекционных болезней должна быть комплексной, включающей ряд мероприятий, направленных на устранение источника инфекции, разрыв механизмов передачи, на повышение реактивности (защитных свойств организма) восприимчивого к инфекции населения.</w:t>
      </w:r>
    </w:p>
    <w:p w14:paraId="1015B39C" w14:textId="77777777" w:rsidR="0056472E" w:rsidRPr="0056472E" w:rsidRDefault="0056472E" w:rsidP="00705EED">
      <w:pPr>
        <w:spacing w:after="0"/>
        <w:ind w:left="57" w:right="57" w:firstLine="0"/>
        <w:contextualSpacing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56472E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В профилактике инфекционных заболеваний участвуют не только медицинские работники. Проводятся общегосударственные профилактические мероприятия, направленные на повышение материального благосостояния, улучшение условий труда и отдыха, медицинского обеспечения населения, и специальные, проводимые работниками лечебно-профилактических и санитарно-эпидемиологических учреждений.</w:t>
      </w:r>
    </w:p>
    <w:p w14:paraId="3A366CFA" w14:textId="06D8AA1C" w:rsidR="0056472E" w:rsidRPr="0056472E" w:rsidRDefault="0056472E" w:rsidP="00705EED">
      <w:pPr>
        <w:tabs>
          <w:tab w:val="left" w:pos="2603"/>
        </w:tabs>
        <w:spacing w:after="240"/>
        <w:ind w:firstLine="0"/>
        <w:rPr>
          <w:b/>
          <w:color w:val="000000" w:themeColor="text1"/>
          <w:sz w:val="28"/>
          <w:szCs w:val="28"/>
          <w:lang w:eastAsia="ru-RU"/>
        </w:rPr>
      </w:pPr>
    </w:p>
    <w:p w14:paraId="54FF8E02" w14:textId="77777777" w:rsidR="0056472E" w:rsidRPr="0056472E" w:rsidRDefault="0056472E" w:rsidP="00705EED">
      <w:pPr>
        <w:spacing w:after="240"/>
        <w:ind w:left="720" w:firstLine="0"/>
        <w:rPr>
          <w:b/>
          <w:color w:val="000000" w:themeColor="text1"/>
          <w:sz w:val="28"/>
          <w:szCs w:val="28"/>
          <w:lang w:eastAsia="ru-RU"/>
        </w:rPr>
      </w:pPr>
    </w:p>
    <w:p w14:paraId="6AF7BEBC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Контрольные </w:t>
      </w:r>
      <w:proofErr w:type="gramStart"/>
      <w:r w:rsidRPr="0056472E">
        <w:rPr>
          <w:color w:val="000000" w:themeColor="text1"/>
          <w:sz w:val="28"/>
          <w:szCs w:val="28"/>
          <w:lang w:eastAsia="ru-RU"/>
        </w:rPr>
        <w:t>вопросы .</w:t>
      </w:r>
      <w:proofErr w:type="gramEnd"/>
    </w:p>
    <w:p w14:paraId="3D5D3499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</w:p>
    <w:p w14:paraId="3BB7A6A0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   1. Что такое эпидемиология как наука?</w:t>
      </w:r>
    </w:p>
    <w:p w14:paraId="0F802830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</w:p>
    <w:p w14:paraId="429267AB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   2. Что такое эпидемический процесс? Из каких звеньев он состоит?</w:t>
      </w:r>
    </w:p>
    <w:p w14:paraId="059FE7BD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</w:p>
    <w:p w14:paraId="6289DE41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   3. Какие существуют источники инфекции?</w:t>
      </w:r>
    </w:p>
    <w:p w14:paraId="5E203DFA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</w:p>
    <w:p w14:paraId="15F67BE9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   4. Назовите механизмы и пути передачи инфекции.</w:t>
      </w:r>
    </w:p>
    <w:p w14:paraId="2BFC5630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</w:p>
    <w:p w14:paraId="0A83404A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   5. Какова интенсивность эпидемического процесса?</w:t>
      </w:r>
    </w:p>
    <w:p w14:paraId="684609FB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</w:p>
    <w:p w14:paraId="61F9DDBD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   6. Дайте определение эпидемического очага.</w:t>
      </w:r>
    </w:p>
    <w:p w14:paraId="49BC89A8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</w:p>
    <w:p w14:paraId="60F9BE62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   7. На что направлены противоэпидемические мероприятия в очаге?</w:t>
      </w:r>
    </w:p>
    <w:p w14:paraId="680992F6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</w:p>
    <w:p w14:paraId="5257CDA5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   8. Каковы показания к проведению прививок?</w:t>
      </w:r>
    </w:p>
    <w:p w14:paraId="0D790A76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</w:p>
    <w:p w14:paraId="77930A56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   9. Какие препараты применяются для иммунизации населения?</w:t>
      </w:r>
    </w:p>
    <w:p w14:paraId="5F006B4B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</w:p>
    <w:p w14:paraId="2E21055F" w14:textId="77777777" w:rsidR="0056472E" w:rsidRPr="0056472E" w:rsidRDefault="0056472E" w:rsidP="00705EED">
      <w:pPr>
        <w:spacing w:after="240"/>
        <w:ind w:left="720" w:firstLine="0"/>
        <w:rPr>
          <w:color w:val="000000" w:themeColor="text1"/>
          <w:sz w:val="28"/>
          <w:szCs w:val="28"/>
          <w:lang w:eastAsia="ru-RU"/>
        </w:rPr>
      </w:pPr>
      <w:r w:rsidRPr="0056472E">
        <w:rPr>
          <w:color w:val="000000" w:themeColor="text1"/>
          <w:sz w:val="28"/>
          <w:szCs w:val="28"/>
          <w:lang w:eastAsia="ru-RU"/>
        </w:rPr>
        <w:t xml:space="preserve">   10. Какие существуют виды дезинфекции?</w:t>
      </w:r>
    </w:p>
    <w:p w14:paraId="58176B51" w14:textId="77777777" w:rsidR="00A30F93" w:rsidRPr="00705EED" w:rsidRDefault="00A30F93" w:rsidP="00705EED">
      <w:pPr>
        <w:ind w:left="360" w:firstLine="0"/>
        <w:rPr>
          <w:sz w:val="28"/>
          <w:szCs w:val="28"/>
        </w:rPr>
      </w:pPr>
    </w:p>
    <w:p w14:paraId="50BEE7F7" w14:textId="46D5C160" w:rsidR="00264EFA" w:rsidRPr="00705EED" w:rsidRDefault="00264EFA" w:rsidP="00705EED">
      <w:pPr>
        <w:ind w:firstLine="0"/>
        <w:rPr>
          <w:sz w:val="28"/>
          <w:szCs w:val="28"/>
        </w:rPr>
      </w:pPr>
    </w:p>
    <w:p w14:paraId="6FAE7A28" w14:textId="77777777" w:rsidR="0056472E" w:rsidRPr="00705EED" w:rsidRDefault="0056472E" w:rsidP="00705EED">
      <w:pPr>
        <w:ind w:firstLine="0"/>
        <w:rPr>
          <w:b/>
          <w:sz w:val="28"/>
          <w:szCs w:val="28"/>
        </w:rPr>
      </w:pPr>
      <w:r w:rsidRPr="00705EED">
        <w:rPr>
          <w:b/>
          <w:sz w:val="28"/>
          <w:szCs w:val="28"/>
        </w:rPr>
        <w:t>Практическая подготовка</w:t>
      </w:r>
    </w:p>
    <w:p w14:paraId="11686721" w14:textId="54E1847F" w:rsidR="00264EFA" w:rsidRPr="00705EED" w:rsidRDefault="0056472E" w:rsidP="00705EED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705EED">
        <w:rPr>
          <w:b/>
          <w:sz w:val="28"/>
          <w:szCs w:val="28"/>
        </w:rPr>
        <w:t>Проведение профилактических и противоэпидемических мероприятий для профилактики инфекционных заболеваний.</w:t>
      </w:r>
    </w:p>
    <w:p w14:paraId="76C5CEA3" w14:textId="77777777" w:rsidR="00C82052" w:rsidRPr="00705EED" w:rsidRDefault="00C82052" w:rsidP="00705EED">
      <w:pPr>
        <w:ind w:left="7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1. Направления профилактики инфекционных заболеваний в стране</w:t>
      </w:r>
    </w:p>
    <w:p w14:paraId="1D9531BD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1) предупреждение появления и распространения инфекционных болезней;</w:t>
      </w:r>
    </w:p>
    <w:p w14:paraId="7FA1D023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2) снижение инфекционной заболеваемости и ликвидация некоторых инфекционных болезней; </w:t>
      </w:r>
    </w:p>
    <w:p w14:paraId="7DBABC8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3)санитарное просвещение населения по инфекционным болезням;</w:t>
      </w:r>
    </w:p>
    <w:p w14:paraId="7FE09EE0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4) предупреждение завоза инфекционных болезней в страну.</w:t>
      </w:r>
    </w:p>
    <w:p w14:paraId="673BEAFD" w14:textId="77777777" w:rsidR="00C82052" w:rsidRPr="00705EED" w:rsidRDefault="00C82052" w:rsidP="00705EED">
      <w:pPr>
        <w:ind w:left="7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2. Понятие об эпидемическом очаге</w:t>
      </w:r>
    </w:p>
    <w:p w14:paraId="00B2D03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Эпидемический очаг – место нахождения источника инфекции с окружающей его территорией в тех пределах, в которых он способен в данной конкретной обстановке при данной болезни передавать возбудителя инфекции.</w:t>
      </w:r>
    </w:p>
    <w:p w14:paraId="66EB9650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 Эпидемический очаг – это структурная ячейка эпидемического процесса и место, где должны осуществляться мероприятия по определению границ очага, ограничению распространения эпидемического процесса, </w:t>
      </w:r>
    </w:p>
    <w:p w14:paraId="76F2795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Выделяют:</w:t>
      </w:r>
    </w:p>
    <w:p w14:paraId="4F250033" w14:textId="77777777" w:rsidR="00C82052" w:rsidRPr="00705EED" w:rsidRDefault="00C82052" w:rsidP="00705EED">
      <w:pPr>
        <w:numPr>
          <w:ilvl w:val="0"/>
          <w:numId w:val="30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семейные очаги; </w:t>
      </w:r>
    </w:p>
    <w:p w14:paraId="59859465" w14:textId="77777777" w:rsidR="00C82052" w:rsidRPr="00705EED" w:rsidRDefault="00C82052" w:rsidP="00705EED">
      <w:pPr>
        <w:numPr>
          <w:ilvl w:val="0"/>
          <w:numId w:val="30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домовые очаги (при многосемейном заселении домов);</w:t>
      </w:r>
    </w:p>
    <w:p w14:paraId="749AC7CC" w14:textId="77777777" w:rsidR="00C82052" w:rsidRPr="00705EED" w:rsidRDefault="00C82052" w:rsidP="00705EED">
      <w:pPr>
        <w:numPr>
          <w:ilvl w:val="0"/>
          <w:numId w:val="30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коллективные очаги;</w:t>
      </w:r>
    </w:p>
    <w:p w14:paraId="70EFC688" w14:textId="77777777" w:rsidR="00C82052" w:rsidRPr="00705EED" w:rsidRDefault="00C82052" w:rsidP="00705EED">
      <w:pPr>
        <w:numPr>
          <w:ilvl w:val="0"/>
          <w:numId w:val="30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 очаги в детских учреждениях; </w:t>
      </w:r>
    </w:p>
    <w:p w14:paraId="39A03F20" w14:textId="77777777" w:rsidR="00C82052" w:rsidRPr="00705EED" w:rsidRDefault="00C82052" w:rsidP="00705EED">
      <w:pPr>
        <w:numPr>
          <w:ilvl w:val="0"/>
          <w:numId w:val="30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производственные </w:t>
      </w:r>
      <w:proofErr w:type="gramStart"/>
      <w:r w:rsidRPr="00705EED">
        <w:rPr>
          <w:bCs/>
          <w:sz w:val="28"/>
          <w:szCs w:val="28"/>
        </w:rPr>
        <w:t>очаги  и</w:t>
      </w:r>
      <w:proofErr w:type="gramEnd"/>
      <w:r w:rsidRPr="00705EED">
        <w:rPr>
          <w:bCs/>
          <w:sz w:val="28"/>
          <w:szCs w:val="28"/>
        </w:rPr>
        <w:t xml:space="preserve"> др.</w:t>
      </w:r>
    </w:p>
    <w:p w14:paraId="53A281DF" w14:textId="77777777" w:rsidR="00C82052" w:rsidRPr="00705EED" w:rsidRDefault="00C82052" w:rsidP="00705EED">
      <w:pPr>
        <w:ind w:left="7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3. Мероприятия по ликвидации эпидемических очагов</w:t>
      </w:r>
    </w:p>
    <w:p w14:paraId="1C5D1A49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Мероприятия по борьбе с инфекционными болезнями, делятся на 2 группы:</w:t>
      </w:r>
    </w:p>
    <w:p w14:paraId="3AC626EE" w14:textId="77777777" w:rsidR="00C82052" w:rsidRPr="00705EED" w:rsidRDefault="00C82052" w:rsidP="00705EED">
      <w:pPr>
        <w:numPr>
          <w:ilvl w:val="0"/>
          <w:numId w:val="31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lastRenderedPageBreak/>
        <w:t>Профилактические мероприятия проводятся независимо от наличия или отсутствия инфекционных болезней. Их цель – предупреждение возникновения инфекционных заболеваний.</w:t>
      </w:r>
    </w:p>
    <w:p w14:paraId="5ED04C14" w14:textId="77777777" w:rsidR="00C82052" w:rsidRPr="00705EED" w:rsidRDefault="00C82052" w:rsidP="00705EED">
      <w:pPr>
        <w:numPr>
          <w:ilvl w:val="0"/>
          <w:numId w:val="31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Противоэпидемические мероприятия проводятся в случае появления инфекционного заболевания - в эпидемическом очаге.</w:t>
      </w:r>
    </w:p>
    <w:p w14:paraId="78039060" w14:textId="77777777" w:rsidR="00C82052" w:rsidRPr="00705EED" w:rsidRDefault="00C82052" w:rsidP="00705EED">
      <w:pPr>
        <w:ind w:left="7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4. Регистрация и учёт инфекционных заболеваний</w:t>
      </w:r>
    </w:p>
    <w:p w14:paraId="3BC6AF68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1.Выявленные инфекционные больные регистрируются в </w:t>
      </w:r>
    </w:p>
    <w:p w14:paraId="5043FE6C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«Журнале учёта инфекционных заболеваний» (форма № 60-леч.), </w:t>
      </w:r>
    </w:p>
    <w:p w14:paraId="5B8466AD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который ведётся во всех лечебно-профилактических, детских дошкольных учреждениях и школах.</w:t>
      </w:r>
    </w:p>
    <w:p w14:paraId="0163D4D7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2.Одновременно заполняют карту </w:t>
      </w:r>
    </w:p>
    <w:p w14:paraId="6DE8F559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«Экстренного извещения об инфекционном заболевании, пищевом, остром профессиональном отравлении, необычной реакции на прививку» (форма № 58). </w:t>
      </w:r>
    </w:p>
    <w:p w14:paraId="1D194ED9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Не </w:t>
      </w:r>
      <w:proofErr w:type="gramStart"/>
      <w:r w:rsidRPr="00705EED">
        <w:rPr>
          <w:bCs/>
          <w:sz w:val="28"/>
          <w:szCs w:val="28"/>
        </w:rPr>
        <w:t>позже</w:t>
      </w:r>
      <w:proofErr w:type="gramEnd"/>
      <w:r w:rsidRPr="00705EED">
        <w:rPr>
          <w:bCs/>
          <w:sz w:val="28"/>
          <w:szCs w:val="28"/>
        </w:rPr>
        <w:t xml:space="preserve"> чем через 12 часов карта должна быть отослана в ЦСЭН по месту выявления заболевшего. </w:t>
      </w:r>
    </w:p>
    <w:p w14:paraId="6EF28F0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С момента получения сообщения о наличии больного (носителя) в работу включается центр </w:t>
      </w:r>
      <w:proofErr w:type="spellStart"/>
      <w:r w:rsidRPr="00705EED">
        <w:rPr>
          <w:bCs/>
          <w:sz w:val="28"/>
          <w:szCs w:val="28"/>
        </w:rPr>
        <w:t>санитарно</w:t>
      </w:r>
      <w:proofErr w:type="spellEnd"/>
      <w:r w:rsidRPr="00705EED">
        <w:rPr>
          <w:bCs/>
          <w:sz w:val="28"/>
          <w:szCs w:val="28"/>
        </w:rPr>
        <w:t xml:space="preserve"> – эпидемиологического надзора, который должен определить объём мероприятий, необходимых для ликвидации очага. </w:t>
      </w:r>
    </w:p>
    <w:p w14:paraId="6A66FD13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Это выявляется в процессе эпидемиологического обследования.</w:t>
      </w:r>
    </w:p>
    <w:p w14:paraId="0C07BED0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Эпидемиологическое обследование решает следующие задачи: </w:t>
      </w:r>
    </w:p>
    <w:p w14:paraId="202FDD2C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а) выявление источников и путей передачи инфекции; </w:t>
      </w:r>
    </w:p>
    <w:p w14:paraId="6744AFE2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б) установление границ очага; </w:t>
      </w:r>
    </w:p>
    <w:p w14:paraId="511C5534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в) определение объектов окружающей среды, подлежащих обеззараживанию; </w:t>
      </w:r>
    </w:p>
    <w:p w14:paraId="46FD9F8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г) выявление лиц, находящихся под угрозой заражения, подлежащих медицинскому наблюдению или разобщению; </w:t>
      </w:r>
    </w:p>
    <w:p w14:paraId="0ADCFC1F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д) составление плана мероприятий по ликвидации очага.</w:t>
      </w:r>
    </w:p>
    <w:p w14:paraId="5AC0E616" w14:textId="77777777" w:rsidR="00C82052" w:rsidRPr="00705EED" w:rsidRDefault="00C82052" w:rsidP="00705EED">
      <w:pPr>
        <w:ind w:left="7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5. Карантинные мероприятия</w:t>
      </w:r>
    </w:p>
    <w:p w14:paraId="3547B60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lastRenderedPageBreak/>
        <w:t xml:space="preserve">Комплекс административных и медико-санитарных мероприятий, предупреждающих занос на благополучную территорию (коллектив) и препятствующих распространению инфекции за пределы эпидемического очага, называется карантином. </w:t>
      </w:r>
    </w:p>
    <w:p w14:paraId="1B1E204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Карантины обычно предотвращают распространение инфекции с одной территории на другую, но полностью не исключают такую возможность.</w:t>
      </w:r>
    </w:p>
    <w:p w14:paraId="6DC9FEF0" w14:textId="77777777" w:rsidR="00C82052" w:rsidRPr="00705EED" w:rsidRDefault="00C82052" w:rsidP="00705EED">
      <w:pPr>
        <w:ind w:left="7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6. Мероприятия, направленные на обезвреживание источника инфекции</w:t>
      </w:r>
    </w:p>
    <w:p w14:paraId="79463CA3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1) Мероприятия в отношении больного человека</w:t>
      </w:r>
    </w:p>
    <w:p w14:paraId="1691385F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А) Своевременное выявление;</w:t>
      </w:r>
    </w:p>
    <w:p w14:paraId="5C2C516D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Различают активное и пассивное выявление инфекционных больных.</w:t>
      </w:r>
    </w:p>
    <w:p w14:paraId="2B3CB64A" w14:textId="77777777" w:rsidR="00C82052" w:rsidRPr="00705EED" w:rsidRDefault="00C82052" w:rsidP="00705EED">
      <w:pPr>
        <w:numPr>
          <w:ilvl w:val="0"/>
          <w:numId w:val="29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активное выявление: </w:t>
      </w:r>
    </w:p>
    <w:p w14:paraId="5329F9B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1) обход медицинскими работниками квартир населения, </w:t>
      </w:r>
    </w:p>
    <w:p w14:paraId="0C5EC518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2) выявление </w:t>
      </w:r>
      <w:proofErr w:type="gramStart"/>
      <w:r w:rsidRPr="00705EED">
        <w:rPr>
          <w:bCs/>
          <w:sz w:val="28"/>
          <w:szCs w:val="28"/>
        </w:rPr>
        <w:t>больных  при</w:t>
      </w:r>
      <w:proofErr w:type="gramEnd"/>
      <w:r w:rsidRPr="00705EED">
        <w:rPr>
          <w:bCs/>
          <w:sz w:val="28"/>
          <w:szCs w:val="28"/>
        </w:rPr>
        <w:t xml:space="preserve"> различных профилактических осмотрах и обследованиях, </w:t>
      </w:r>
    </w:p>
    <w:p w14:paraId="2ABBDFB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3) в процессе медицинского наблюдения в очагах.</w:t>
      </w:r>
    </w:p>
    <w:p w14:paraId="04835471" w14:textId="77777777" w:rsidR="00C82052" w:rsidRPr="00705EED" w:rsidRDefault="00C82052" w:rsidP="00705EED">
      <w:pPr>
        <w:numPr>
          <w:ilvl w:val="0"/>
          <w:numId w:val="29"/>
        </w:numPr>
        <w:rPr>
          <w:bCs/>
          <w:sz w:val="28"/>
          <w:szCs w:val="28"/>
        </w:rPr>
      </w:pPr>
      <w:proofErr w:type="gramStart"/>
      <w:r w:rsidRPr="00705EED">
        <w:rPr>
          <w:bCs/>
          <w:sz w:val="28"/>
          <w:szCs w:val="28"/>
        </w:rPr>
        <w:t>Пассивное  выявление</w:t>
      </w:r>
      <w:proofErr w:type="gramEnd"/>
      <w:r w:rsidRPr="00705EED">
        <w:rPr>
          <w:bCs/>
          <w:sz w:val="28"/>
          <w:szCs w:val="28"/>
        </w:rPr>
        <w:t xml:space="preserve"> -  инициатива обращения за медицинской помощью принадлежит больному или его родственникам. </w:t>
      </w:r>
    </w:p>
    <w:p w14:paraId="3D4B336A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Б) Ранняя и точная диагностика необходима для своевременной изоляции больных. </w:t>
      </w:r>
    </w:p>
    <w:p w14:paraId="09004479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В) Изоляция больных; </w:t>
      </w:r>
    </w:p>
    <w:p w14:paraId="6A4F9D10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1)  изоляции на дому;</w:t>
      </w:r>
    </w:p>
    <w:p w14:paraId="0B49571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sym w:font="Symbol" w:char="002A"/>
      </w:r>
      <w:r w:rsidRPr="00705EED">
        <w:rPr>
          <w:bCs/>
          <w:sz w:val="28"/>
          <w:szCs w:val="28"/>
        </w:rPr>
        <w:t xml:space="preserve"> больному отводится отдельная комната (или огороженная часть комнаты); </w:t>
      </w:r>
    </w:p>
    <w:p w14:paraId="179FC762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sym w:font="Symbol" w:char="002A"/>
      </w:r>
      <w:r w:rsidRPr="00705EED">
        <w:rPr>
          <w:bCs/>
          <w:sz w:val="28"/>
          <w:szCs w:val="28"/>
        </w:rPr>
        <w:t xml:space="preserve"> выделяются отдельные предметы ухода, отдельная посуда;</w:t>
      </w:r>
    </w:p>
    <w:p w14:paraId="67B0B7E4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sym w:font="Symbol" w:char="002A"/>
      </w:r>
      <w:r w:rsidRPr="00705EED">
        <w:rPr>
          <w:bCs/>
          <w:sz w:val="28"/>
          <w:szCs w:val="28"/>
        </w:rPr>
        <w:t xml:space="preserve"> лиц, ухаживающих за больным, обучают методам текущей дезинфекции;</w:t>
      </w:r>
    </w:p>
    <w:p w14:paraId="018B9600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sym w:font="Symbol" w:char="002A"/>
      </w:r>
      <w:r w:rsidRPr="00705EED">
        <w:rPr>
          <w:bCs/>
          <w:sz w:val="28"/>
          <w:szCs w:val="28"/>
        </w:rPr>
        <w:t xml:space="preserve"> следует избегать посещений больного лицами, не связанными    непосредственно с уходом за ним.</w:t>
      </w:r>
    </w:p>
    <w:p w14:paraId="63062E4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 2)  госпитализации.</w:t>
      </w:r>
    </w:p>
    <w:p w14:paraId="7F294C8D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</w:p>
    <w:p w14:paraId="6E6AB9D3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lastRenderedPageBreak/>
        <w:t xml:space="preserve"> </w:t>
      </w:r>
      <w:r w:rsidRPr="00705EED">
        <w:rPr>
          <w:bCs/>
          <w:sz w:val="28"/>
          <w:szCs w:val="28"/>
        </w:rPr>
        <w:sym w:font="Symbol" w:char="00B7"/>
      </w:r>
      <w:r w:rsidRPr="00705EED">
        <w:rPr>
          <w:bCs/>
          <w:sz w:val="28"/>
          <w:szCs w:val="28"/>
        </w:rPr>
        <w:t xml:space="preserve"> Показания к госпитализации могут быть:</w:t>
      </w:r>
    </w:p>
    <w:p w14:paraId="0F67D68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1)клинические (тяжелое течение болезни и др.) </w:t>
      </w:r>
    </w:p>
    <w:p w14:paraId="1D9EC5A7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2)эпидемиологические: </w:t>
      </w:r>
    </w:p>
    <w:p w14:paraId="6F1156C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а) проживание больного в общежитии, </w:t>
      </w:r>
    </w:p>
    <w:p w14:paraId="073A2812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б) отсутствие коммунальных удобств и т.д.; </w:t>
      </w:r>
    </w:p>
    <w:p w14:paraId="5D1FFB0D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в) внутрисемейный и внутриквартирный контакт с работниками пищевых предприятий и лицами к ним приравненными, а также с детьми, посещающими детские учреждения; </w:t>
      </w:r>
    </w:p>
    <w:p w14:paraId="2EEF0AA0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г) особенности </w:t>
      </w:r>
      <w:proofErr w:type="gramStart"/>
      <w:r w:rsidRPr="00705EED">
        <w:rPr>
          <w:bCs/>
          <w:sz w:val="28"/>
          <w:szCs w:val="28"/>
        </w:rPr>
        <w:t>профессии  больного</w:t>
      </w:r>
      <w:proofErr w:type="gramEnd"/>
      <w:r w:rsidRPr="00705EED">
        <w:rPr>
          <w:bCs/>
          <w:sz w:val="28"/>
          <w:szCs w:val="28"/>
        </w:rPr>
        <w:t xml:space="preserve"> – работник пищевого предприятия или лицо к нему приравненное.</w:t>
      </w:r>
    </w:p>
    <w:p w14:paraId="23775AF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Изоляция переболевшего заканчивается после прекращения выделения возбудителя.</w:t>
      </w:r>
    </w:p>
    <w:p w14:paraId="34EA84F6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        Г) Лечение больных - этиологическая (этиотропная) терапия, направленная на освобождение больного от возбудителя (антибиотики, сульфаниламидные препараты, </w:t>
      </w:r>
      <w:proofErr w:type="spellStart"/>
      <w:r w:rsidRPr="00705EED">
        <w:rPr>
          <w:bCs/>
          <w:sz w:val="28"/>
          <w:szCs w:val="28"/>
        </w:rPr>
        <w:t>антипаразитарные</w:t>
      </w:r>
      <w:proofErr w:type="spellEnd"/>
      <w:r w:rsidRPr="00705EED">
        <w:rPr>
          <w:bCs/>
          <w:sz w:val="28"/>
          <w:szCs w:val="28"/>
        </w:rPr>
        <w:t xml:space="preserve"> препараты, противовирусные препараты и др.). </w:t>
      </w:r>
    </w:p>
    <w:p w14:paraId="23FB9E2C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Д) Диспансерное наблюдение устанавливается за переболевшими после выздоровления при некоторых инфекциях (брюшной тиф и паратифы, дизентерия, вирусный гепатит, холера).</w:t>
      </w:r>
    </w:p>
    <w:p w14:paraId="06EFB86F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2) Мероприятия в отношении носителей</w:t>
      </w:r>
    </w:p>
    <w:p w14:paraId="35832183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А) выявление.</w:t>
      </w:r>
    </w:p>
    <w:p w14:paraId="02A9785C" w14:textId="77777777" w:rsidR="00C82052" w:rsidRPr="00705EED" w:rsidRDefault="00C82052" w:rsidP="00705EED">
      <w:pPr>
        <w:numPr>
          <w:ilvl w:val="0"/>
          <w:numId w:val="32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лица, переболевшие некоторыми инфекционными болезнями;</w:t>
      </w:r>
    </w:p>
    <w:p w14:paraId="3A7B05C3" w14:textId="77777777" w:rsidR="00C82052" w:rsidRPr="00705EED" w:rsidRDefault="00C82052" w:rsidP="00705EED">
      <w:pPr>
        <w:numPr>
          <w:ilvl w:val="0"/>
          <w:numId w:val="32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лица, общавшиеся с инфекционными больными;</w:t>
      </w:r>
    </w:p>
    <w:p w14:paraId="1C98E75B" w14:textId="77777777" w:rsidR="00C82052" w:rsidRPr="00705EED" w:rsidRDefault="00C82052" w:rsidP="00705EED">
      <w:pPr>
        <w:numPr>
          <w:ilvl w:val="0"/>
          <w:numId w:val="32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лица из декретированных групп населения, носительство которых представляет наибольшую опасность для окружающих (поступающие на работу в пищевые учреждения, детские учреждения и т.д.) – профилактические медосмотры.</w:t>
      </w:r>
    </w:p>
    <w:p w14:paraId="30F04C8D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Обследование на носительство проводится также по эпидемиологическим показаниям.</w:t>
      </w:r>
    </w:p>
    <w:p w14:paraId="0DB5836F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lastRenderedPageBreak/>
        <w:t xml:space="preserve">Б) Санация носителей проводится медикаментозными препаратами или физиопроцедурами. </w:t>
      </w:r>
    </w:p>
    <w:p w14:paraId="077FF45F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В) Госпитализация носителей используется редко, например, при холере, носительстве </w:t>
      </w:r>
      <w:proofErr w:type="spellStart"/>
      <w:r w:rsidRPr="00705EED">
        <w:rPr>
          <w:bCs/>
          <w:sz w:val="28"/>
          <w:szCs w:val="28"/>
        </w:rPr>
        <w:t>токсигенных</w:t>
      </w:r>
      <w:proofErr w:type="spellEnd"/>
      <w:r w:rsidRPr="00705EED">
        <w:rPr>
          <w:bCs/>
          <w:sz w:val="28"/>
          <w:szCs w:val="28"/>
        </w:rPr>
        <w:t xml:space="preserve"> дифтерийных микробов. </w:t>
      </w:r>
    </w:p>
    <w:p w14:paraId="52CE9915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Г) При остром носительстве наиболее часто применяемая мера – разобщение: носители отстраняются от посещения детских </w:t>
      </w:r>
      <w:proofErr w:type="gramStart"/>
      <w:r w:rsidRPr="00705EED">
        <w:rPr>
          <w:bCs/>
          <w:sz w:val="28"/>
          <w:szCs w:val="28"/>
        </w:rPr>
        <w:t>коллективов  или</w:t>
      </w:r>
      <w:proofErr w:type="gramEnd"/>
      <w:r w:rsidRPr="00705EED">
        <w:rPr>
          <w:bCs/>
          <w:sz w:val="28"/>
          <w:szCs w:val="28"/>
        </w:rPr>
        <w:t xml:space="preserve"> предприятий  общественного питания. Разобщение прекращается по ликвидации носительства.</w:t>
      </w:r>
    </w:p>
    <w:p w14:paraId="5AD399C9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Д) При хроническом (многомесячном или многолетнем) носительстве брюшнотифозных бактерий применяют ограничительный режим: хроническим носителям запрещают работать на пищевых предприятиях и в дошкольных детских учреждениях. </w:t>
      </w:r>
    </w:p>
    <w:p w14:paraId="02BFA816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Е) Санитарно-просветительная работа среди носителей и лиц из их окружения – тщательное соблюдение личной гигиены значительно снижает эпидемиологическую опасность носителей для окружающих.</w:t>
      </w:r>
    </w:p>
    <w:p w14:paraId="0DA01555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3) Мероприятия, проводимые в отношении животных – источников инфекции</w:t>
      </w:r>
    </w:p>
    <w:p w14:paraId="515F2058" w14:textId="77777777" w:rsidR="00C82052" w:rsidRPr="00705EED" w:rsidRDefault="00C82052" w:rsidP="00705EED">
      <w:pPr>
        <w:numPr>
          <w:ilvl w:val="0"/>
          <w:numId w:val="29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Если источниками инфекции являются сельскохозяйственные и домашние животные:</w:t>
      </w:r>
    </w:p>
    <w:p w14:paraId="49689ED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- Изоляция зараженных животных на особых фермах – изоляторах;</w:t>
      </w:r>
    </w:p>
    <w:p w14:paraId="4DA38EC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- Этиологическая терапия;</w:t>
      </w:r>
    </w:p>
    <w:p w14:paraId="16A84F5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- В некоторых случаях зараженные животные уничтожаются;</w:t>
      </w:r>
    </w:p>
    <w:p w14:paraId="51F9870A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- Мясо, органы забитых сельскохозяйственных животных при определенных условиях (например, после проварки в котлах под давлением) могут быть допущены к реализации. </w:t>
      </w:r>
    </w:p>
    <w:p w14:paraId="6CBE65D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Мероприятия по оздоровлению поголовья осуществляются ветеринарной службой.</w:t>
      </w:r>
    </w:p>
    <w:p w14:paraId="5F55054D" w14:textId="77777777" w:rsidR="00C82052" w:rsidRPr="00705EED" w:rsidRDefault="00C82052" w:rsidP="00705EED">
      <w:pPr>
        <w:numPr>
          <w:ilvl w:val="0"/>
          <w:numId w:val="29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Если источниками инфекции являются дикие животные</w:t>
      </w:r>
    </w:p>
    <w:p w14:paraId="5BB936E9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мероприятия по борьбе с болезнями дикими животными – осуществляют лесничества</w:t>
      </w:r>
    </w:p>
    <w:p w14:paraId="6B7C5D9C" w14:textId="77777777" w:rsidR="00C82052" w:rsidRPr="00705EED" w:rsidRDefault="00C82052" w:rsidP="00705EED">
      <w:pPr>
        <w:numPr>
          <w:ilvl w:val="0"/>
          <w:numId w:val="29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lastRenderedPageBreak/>
        <w:t>Если источниками инфекции являются грызуны, то мероприятия по борьбе грызунами (дератизация) в населенных пунктах осуществляются медицинской службой – отделами профилактической дезинфекции ЦСЭН.</w:t>
      </w:r>
    </w:p>
    <w:p w14:paraId="1D20292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</w:p>
    <w:p w14:paraId="75D68969" w14:textId="77777777" w:rsidR="00C82052" w:rsidRPr="00705EED" w:rsidRDefault="00C82052" w:rsidP="00705EED">
      <w:pPr>
        <w:ind w:left="7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 xml:space="preserve">7. Мероприятия, направленные на разрыв механизмов, путей </w:t>
      </w:r>
      <w:proofErr w:type="gramStart"/>
      <w:r w:rsidRPr="00705EED">
        <w:rPr>
          <w:b/>
          <w:bCs/>
          <w:sz w:val="28"/>
          <w:szCs w:val="28"/>
        </w:rPr>
        <w:t>и  факторов</w:t>
      </w:r>
      <w:proofErr w:type="gramEnd"/>
      <w:r w:rsidRPr="00705EED">
        <w:rPr>
          <w:b/>
          <w:bCs/>
          <w:sz w:val="28"/>
          <w:szCs w:val="28"/>
        </w:rPr>
        <w:t xml:space="preserve"> передачи возбудителей</w:t>
      </w:r>
    </w:p>
    <w:p w14:paraId="42628AB7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</w:p>
    <w:p w14:paraId="597054D6" w14:textId="77777777" w:rsidR="00C82052" w:rsidRPr="00705EED" w:rsidRDefault="00C82052" w:rsidP="00705EED">
      <w:pPr>
        <w:numPr>
          <w:ilvl w:val="0"/>
          <w:numId w:val="35"/>
        </w:numPr>
        <w:rPr>
          <w:bCs/>
          <w:sz w:val="28"/>
          <w:szCs w:val="28"/>
        </w:rPr>
      </w:pPr>
      <w:proofErr w:type="spellStart"/>
      <w:r w:rsidRPr="00705EED">
        <w:rPr>
          <w:bCs/>
          <w:sz w:val="28"/>
          <w:szCs w:val="28"/>
        </w:rPr>
        <w:t>Общесанитарные</w:t>
      </w:r>
      <w:proofErr w:type="spellEnd"/>
      <w:r w:rsidRPr="00705EED">
        <w:rPr>
          <w:bCs/>
          <w:sz w:val="28"/>
          <w:szCs w:val="28"/>
        </w:rPr>
        <w:t xml:space="preserve"> мероприятия, направленные на недопущение попадания возбудителей в организм с водой, пищевыми продуктами, через грязные руки. Должны проводиться постоянно и повсеместно независимо от наличия случаев инфекционных болезней.</w:t>
      </w:r>
    </w:p>
    <w:p w14:paraId="45738516" w14:textId="77777777" w:rsidR="00C82052" w:rsidRPr="00705EED" w:rsidRDefault="00C82052" w:rsidP="00705EED">
      <w:pPr>
        <w:numPr>
          <w:ilvl w:val="0"/>
          <w:numId w:val="29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Коммунальная санитария: благоустройство населенных пунктов, их планировка, устройство жилища, наличие канализации и водопровода.</w:t>
      </w:r>
    </w:p>
    <w:p w14:paraId="7BC573A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2) </w:t>
      </w:r>
      <w:proofErr w:type="gramStart"/>
      <w:r w:rsidRPr="00705EED">
        <w:rPr>
          <w:bCs/>
          <w:sz w:val="28"/>
          <w:szCs w:val="28"/>
        </w:rPr>
        <w:t>Мероприятия,  проводимые</w:t>
      </w:r>
      <w:proofErr w:type="gramEnd"/>
      <w:r w:rsidRPr="00705EED">
        <w:rPr>
          <w:bCs/>
          <w:sz w:val="28"/>
          <w:szCs w:val="28"/>
        </w:rPr>
        <w:t xml:space="preserve"> органами здравоохранения</w:t>
      </w:r>
    </w:p>
    <w:p w14:paraId="60F3E07B" w14:textId="77777777" w:rsidR="00C82052" w:rsidRPr="00705EED" w:rsidRDefault="00C82052" w:rsidP="00705EED">
      <w:pPr>
        <w:numPr>
          <w:ilvl w:val="0"/>
          <w:numId w:val="34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Обеспечивают проведение мероприятий по предупреждению передачи инфекции в очаге через предметы обихода и посредством членистоногих:</w:t>
      </w:r>
    </w:p>
    <w:p w14:paraId="06F7BBB5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     - дезинфекция</w:t>
      </w:r>
    </w:p>
    <w:p w14:paraId="68E8CD3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     - стерилизация</w:t>
      </w:r>
    </w:p>
    <w:p w14:paraId="4616B018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     - дезинсекция</w:t>
      </w:r>
    </w:p>
    <w:p w14:paraId="6F6E6A1F" w14:textId="77777777" w:rsidR="00C82052" w:rsidRPr="00705EED" w:rsidRDefault="00C82052" w:rsidP="00705EED">
      <w:pPr>
        <w:numPr>
          <w:ilvl w:val="0"/>
          <w:numId w:val="34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Повышение санитарной культуры населения. Это достигается проведением санитарно-просветительной работы персоналом лечебно-профилактических учреждений, ЦСЭН. </w:t>
      </w:r>
    </w:p>
    <w:p w14:paraId="79EA2C8E" w14:textId="77777777" w:rsidR="00C82052" w:rsidRPr="00705EED" w:rsidRDefault="00C82052" w:rsidP="00705EED">
      <w:pPr>
        <w:ind w:left="7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 xml:space="preserve">8. Мероприятия, </w:t>
      </w:r>
      <w:proofErr w:type="gramStart"/>
      <w:r w:rsidRPr="00705EED">
        <w:rPr>
          <w:b/>
          <w:bCs/>
          <w:sz w:val="28"/>
          <w:szCs w:val="28"/>
        </w:rPr>
        <w:t>направленные  на</w:t>
      </w:r>
      <w:proofErr w:type="gramEnd"/>
      <w:r w:rsidRPr="00705EED">
        <w:rPr>
          <w:b/>
          <w:bCs/>
          <w:sz w:val="28"/>
          <w:szCs w:val="28"/>
        </w:rPr>
        <w:t xml:space="preserve"> восприимчивый организм</w:t>
      </w:r>
    </w:p>
    <w:p w14:paraId="27BC492F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1) Мероприятия в отношении лиц, контактных с больным</w:t>
      </w:r>
    </w:p>
    <w:p w14:paraId="7D5064D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А) Медицинское наблюдение в течение максимального инкубационного периода данного заболевания. </w:t>
      </w:r>
    </w:p>
    <w:p w14:paraId="1038907A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Б) Лабораторное обследование для выявления носителей или переболевших данным заболеванием в прошлом (серологическое исследование).</w:t>
      </w:r>
    </w:p>
    <w:p w14:paraId="650B572F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lastRenderedPageBreak/>
        <w:t xml:space="preserve">В) Разобщение – не допускаются к работе (учебе, в </w:t>
      </w:r>
      <w:proofErr w:type="gramStart"/>
      <w:r w:rsidRPr="00705EED">
        <w:rPr>
          <w:bCs/>
          <w:sz w:val="28"/>
          <w:szCs w:val="28"/>
        </w:rPr>
        <w:t>детское  учреждение</w:t>
      </w:r>
      <w:proofErr w:type="gramEnd"/>
      <w:r w:rsidRPr="00705EED">
        <w:rPr>
          <w:bCs/>
          <w:sz w:val="28"/>
          <w:szCs w:val="28"/>
        </w:rPr>
        <w:t xml:space="preserve">) до получения данных лабораторного обследования, свидетельствующих о том, что данное лицо не является носителем патогенного возбудителя. </w:t>
      </w:r>
    </w:p>
    <w:p w14:paraId="7F1C8F1F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Среди взрослых разобщению подвергаются, как правило, лица, работающие на предприятиях общественного питания и в детских учреждениях.</w:t>
      </w:r>
    </w:p>
    <w:p w14:paraId="05AB8B6E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Г) Госпитализация проводится при особо опасных инфекциях (чума, холера) контактные с </w:t>
      </w:r>
      <w:proofErr w:type="gramStart"/>
      <w:r w:rsidRPr="00705EED">
        <w:rPr>
          <w:bCs/>
          <w:sz w:val="28"/>
          <w:szCs w:val="28"/>
        </w:rPr>
        <w:t>больными  в</w:t>
      </w:r>
      <w:proofErr w:type="gramEnd"/>
      <w:r w:rsidRPr="00705EED">
        <w:rPr>
          <w:bCs/>
          <w:sz w:val="28"/>
          <w:szCs w:val="28"/>
        </w:rPr>
        <w:t xml:space="preserve"> стационаре проходят лабораторные обследования.</w:t>
      </w:r>
    </w:p>
    <w:p w14:paraId="2110B57B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Д) Экстренная профилактика заболевания:</w:t>
      </w:r>
    </w:p>
    <w:p w14:paraId="190F0435" w14:textId="77777777" w:rsidR="00C82052" w:rsidRPr="00705EED" w:rsidRDefault="00C82052" w:rsidP="00705EED">
      <w:pPr>
        <w:numPr>
          <w:ilvl w:val="0"/>
          <w:numId w:val="33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пассивная иммунизация (введение сывороток, иммуноглобулина); </w:t>
      </w:r>
    </w:p>
    <w:p w14:paraId="70211488" w14:textId="77777777" w:rsidR="00C82052" w:rsidRPr="00705EED" w:rsidRDefault="00C82052" w:rsidP="00705EED">
      <w:pPr>
        <w:numPr>
          <w:ilvl w:val="0"/>
          <w:numId w:val="33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активная иммунизация – вакцинопрофилактика (применяется очень редко у контактных).</w:t>
      </w:r>
    </w:p>
    <w:p w14:paraId="401D96D9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Метод экстренной профилактики определяется инфекцией, в отношении которой она применяется; охватываемый контингент определяется данными эпидемиологического обследования.</w:t>
      </w:r>
    </w:p>
    <w:p w14:paraId="4A30DCF8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2) Мероприятия по повышению невосприимчивости населения к инфекциям</w:t>
      </w:r>
    </w:p>
    <w:p w14:paraId="4F9A03A3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proofErr w:type="gramStart"/>
      <w:r w:rsidRPr="00705EED">
        <w:rPr>
          <w:bCs/>
          <w:sz w:val="28"/>
          <w:szCs w:val="28"/>
        </w:rPr>
        <w:t xml:space="preserve">А)  </w:t>
      </w:r>
      <w:proofErr w:type="spellStart"/>
      <w:r w:rsidRPr="00705EED">
        <w:rPr>
          <w:bCs/>
          <w:sz w:val="28"/>
          <w:szCs w:val="28"/>
        </w:rPr>
        <w:t>Общефизиологические</w:t>
      </w:r>
      <w:proofErr w:type="spellEnd"/>
      <w:proofErr w:type="gramEnd"/>
      <w:r w:rsidRPr="00705EED">
        <w:rPr>
          <w:bCs/>
          <w:sz w:val="28"/>
          <w:szCs w:val="28"/>
        </w:rPr>
        <w:t xml:space="preserve"> воздействия: </w:t>
      </w:r>
    </w:p>
    <w:p w14:paraId="628A737B" w14:textId="77777777" w:rsidR="00C82052" w:rsidRPr="00705EED" w:rsidRDefault="00C82052" w:rsidP="00705EED">
      <w:pPr>
        <w:numPr>
          <w:ilvl w:val="0"/>
          <w:numId w:val="33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рациональное, богатое витаминами питание, </w:t>
      </w:r>
    </w:p>
    <w:p w14:paraId="747D2BC5" w14:textId="77777777" w:rsidR="00C82052" w:rsidRPr="00705EED" w:rsidRDefault="00C82052" w:rsidP="00705EED">
      <w:pPr>
        <w:numPr>
          <w:ilvl w:val="0"/>
          <w:numId w:val="33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занятие физической культурой, </w:t>
      </w:r>
    </w:p>
    <w:p w14:paraId="0105089A" w14:textId="77777777" w:rsidR="00C82052" w:rsidRPr="00705EED" w:rsidRDefault="00C82052" w:rsidP="00705EED">
      <w:pPr>
        <w:numPr>
          <w:ilvl w:val="0"/>
          <w:numId w:val="33"/>
        </w:numPr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 xml:space="preserve">закаливание организма. </w:t>
      </w:r>
    </w:p>
    <w:p w14:paraId="39279BF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Б) Специфический искусственный иммунитет, создаваемый путем введения иммунизирующих препаратов.</w:t>
      </w:r>
    </w:p>
    <w:p w14:paraId="3F963588" w14:textId="77777777" w:rsidR="00C82052" w:rsidRPr="00705EED" w:rsidRDefault="00C82052" w:rsidP="00705EED">
      <w:pPr>
        <w:ind w:left="70" w:firstLine="0"/>
        <w:rPr>
          <w:b/>
          <w:bCs/>
          <w:sz w:val="28"/>
          <w:szCs w:val="28"/>
        </w:rPr>
      </w:pPr>
      <w:r w:rsidRPr="00705EED">
        <w:rPr>
          <w:b/>
          <w:bCs/>
          <w:sz w:val="28"/>
          <w:szCs w:val="28"/>
        </w:rPr>
        <w:t>9. Ликвидация очага</w:t>
      </w:r>
    </w:p>
    <w:p w14:paraId="00908491" w14:textId="77777777" w:rsidR="00C82052" w:rsidRPr="00705EED" w:rsidRDefault="00C82052" w:rsidP="00705EED">
      <w:pPr>
        <w:ind w:left="70" w:firstLine="0"/>
        <w:rPr>
          <w:bCs/>
          <w:sz w:val="28"/>
          <w:szCs w:val="28"/>
        </w:rPr>
      </w:pPr>
      <w:r w:rsidRPr="00705EED">
        <w:rPr>
          <w:bCs/>
          <w:sz w:val="28"/>
          <w:szCs w:val="28"/>
        </w:rPr>
        <w:t>Очаг считается ликвидированным, если в течение максимального инкубационного периода данного заболевания от момента госпитализации больного (или прекращения домашней изоляции) и проведения дезинфекции в очаге не выявлено новых больных и носителей.</w:t>
      </w:r>
    </w:p>
    <w:p w14:paraId="32BF8FC1" w14:textId="77777777" w:rsidR="00345FEB" w:rsidRPr="00705EED" w:rsidRDefault="00345FEB" w:rsidP="00705EED">
      <w:pPr>
        <w:ind w:left="70" w:firstLine="0"/>
        <w:rPr>
          <w:b/>
          <w:sz w:val="28"/>
          <w:szCs w:val="28"/>
        </w:rPr>
      </w:pPr>
      <w:r w:rsidRPr="00705EED">
        <w:rPr>
          <w:b/>
          <w:sz w:val="28"/>
          <w:szCs w:val="28"/>
        </w:rPr>
        <w:t xml:space="preserve">Практическая подготовка </w:t>
      </w:r>
    </w:p>
    <w:p w14:paraId="4355FD41" w14:textId="0F9E8526" w:rsidR="00C82052" w:rsidRPr="00705EED" w:rsidRDefault="00345FEB" w:rsidP="00705EED">
      <w:pPr>
        <w:ind w:left="70" w:firstLine="0"/>
        <w:rPr>
          <w:b/>
          <w:sz w:val="28"/>
          <w:szCs w:val="28"/>
        </w:rPr>
      </w:pPr>
      <w:r w:rsidRPr="00705EED">
        <w:rPr>
          <w:b/>
          <w:sz w:val="28"/>
          <w:szCs w:val="28"/>
        </w:rPr>
        <w:t>Основы иммунологии.  Иммунопрофилактика инфекционных болезней.</w:t>
      </w:r>
    </w:p>
    <w:p w14:paraId="7CD82197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Устный опрос</w:t>
      </w:r>
    </w:p>
    <w:p w14:paraId="0A8DA601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1. Назовите виды иммунитета</w:t>
      </w:r>
    </w:p>
    <w:p w14:paraId="7726297C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lastRenderedPageBreak/>
        <w:t>2. Какова функция кожи в формировании иммунитета</w:t>
      </w:r>
    </w:p>
    <w:p w14:paraId="0E1271EF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3.Назовите стадии фагоцитоза</w:t>
      </w:r>
    </w:p>
    <w:p w14:paraId="74A9A946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4 Что такое иммунная система?</w:t>
      </w:r>
    </w:p>
    <w:p w14:paraId="2BCFDF43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5.Назовите органы центральной иммунной системы</w:t>
      </w:r>
    </w:p>
    <w:p w14:paraId="60B4D87E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6. Назовите органы периферической иммунной системы</w:t>
      </w:r>
    </w:p>
    <w:p w14:paraId="14E23ABC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7. Что такое антигены?</w:t>
      </w:r>
    </w:p>
    <w:p w14:paraId="45F3F36C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8.что такое Главная система </w:t>
      </w:r>
      <w:proofErr w:type="spellStart"/>
      <w:r w:rsidRPr="00C85868">
        <w:rPr>
          <w:bCs/>
          <w:sz w:val="28"/>
          <w:szCs w:val="28"/>
        </w:rPr>
        <w:t>гистосовместимости</w:t>
      </w:r>
      <w:proofErr w:type="spellEnd"/>
      <w:r w:rsidRPr="00C85868">
        <w:rPr>
          <w:bCs/>
          <w:sz w:val="28"/>
          <w:szCs w:val="28"/>
        </w:rPr>
        <w:t>?</w:t>
      </w:r>
    </w:p>
    <w:p w14:paraId="3ACE47C2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9. Что такое антитела?</w:t>
      </w:r>
    </w:p>
    <w:p w14:paraId="16A3A8EF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10. Какой класс иммуноглобулинов способны транспортироваться через плаценту от матери к плоду?</w:t>
      </w:r>
    </w:p>
    <w:p w14:paraId="1F9488EE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11. О чем говорит обнаружение </w:t>
      </w:r>
      <w:proofErr w:type="spellStart"/>
      <w:r w:rsidRPr="00C85868">
        <w:rPr>
          <w:bCs/>
          <w:sz w:val="28"/>
          <w:szCs w:val="28"/>
          <w:lang w:val="en-US"/>
        </w:rPr>
        <w:t>Jg</w:t>
      </w:r>
      <w:proofErr w:type="spellEnd"/>
      <w:r w:rsidRPr="00C85868">
        <w:rPr>
          <w:bCs/>
          <w:sz w:val="28"/>
          <w:szCs w:val="28"/>
        </w:rPr>
        <w:t xml:space="preserve"> </w:t>
      </w:r>
      <w:r w:rsidRPr="00C85868">
        <w:rPr>
          <w:bCs/>
          <w:sz w:val="28"/>
          <w:szCs w:val="28"/>
          <w:lang w:val="en-US"/>
        </w:rPr>
        <w:t>M</w:t>
      </w:r>
      <w:r w:rsidRPr="00C85868">
        <w:rPr>
          <w:bCs/>
          <w:sz w:val="28"/>
          <w:szCs w:val="28"/>
        </w:rPr>
        <w:t>?</w:t>
      </w:r>
    </w:p>
    <w:p w14:paraId="2055DD77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12. К каком классу относятся </w:t>
      </w:r>
      <w:proofErr w:type="spellStart"/>
      <w:r w:rsidRPr="00C85868">
        <w:rPr>
          <w:bCs/>
          <w:sz w:val="28"/>
          <w:szCs w:val="28"/>
        </w:rPr>
        <w:t>реагины</w:t>
      </w:r>
      <w:proofErr w:type="spellEnd"/>
      <w:r w:rsidRPr="00C85868">
        <w:rPr>
          <w:bCs/>
          <w:sz w:val="28"/>
          <w:szCs w:val="28"/>
        </w:rPr>
        <w:t>?</w:t>
      </w:r>
    </w:p>
    <w:p w14:paraId="191DF141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13. Что такое аллергия?</w:t>
      </w:r>
    </w:p>
    <w:p w14:paraId="2CBD07FB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14.  Перечислите реакции согласно классификации </w:t>
      </w:r>
      <w:proofErr w:type="spellStart"/>
      <w:r w:rsidRPr="00C85868">
        <w:rPr>
          <w:bCs/>
          <w:sz w:val="28"/>
          <w:szCs w:val="28"/>
        </w:rPr>
        <w:t>Джелла</w:t>
      </w:r>
      <w:proofErr w:type="spellEnd"/>
      <w:r w:rsidRPr="00C85868">
        <w:rPr>
          <w:bCs/>
          <w:sz w:val="28"/>
          <w:szCs w:val="28"/>
        </w:rPr>
        <w:t xml:space="preserve"> и </w:t>
      </w:r>
      <w:proofErr w:type="spellStart"/>
      <w:r w:rsidRPr="00C85868">
        <w:rPr>
          <w:bCs/>
          <w:sz w:val="28"/>
          <w:szCs w:val="28"/>
        </w:rPr>
        <w:t>Кумбса</w:t>
      </w:r>
      <w:proofErr w:type="spellEnd"/>
    </w:p>
    <w:p w14:paraId="6AE7F8F4" w14:textId="77777777" w:rsidR="00C85868" w:rsidRPr="00C85868" w:rsidRDefault="00C85868" w:rsidP="00705EED">
      <w:pPr>
        <w:ind w:left="70" w:firstLine="0"/>
        <w:rPr>
          <w:bCs/>
          <w:sz w:val="28"/>
          <w:szCs w:val="28"/>
          <w:u w:val="single"/>
        </w:rPr>
      </w:pPr>
      <w:r w:rsidRPr="00C85868">
        <w:rPr>
          <w:bCs/>
          <w:sz w:val="28"/>
          <w:szCs w:val="28"/>
        </w:rPr>
        <w:t>15. Что такое иммунопрофилактика?</w:t>
      </w:r>
    </w:p>
    <w:p w14:paraId="7F910A1D" w14:textId="77777777" w:rsidR="00C85868" w:rsidRPr="00C85868" w:rsidRDefault="00C85868" w:rsidP="00705EED">
      <w:pPr>
        <w:numPr>
          <w:ilvl w:val="3"/>
          <w:numId w:val="36"/>
        </w:numPr>
        <w:tabs>
          <w:tab w:val="clear" w:pos="360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Выделяют две </w:t>
      </w:r>
      <w:r w:rsidRPr="00C85868">
        <w:rPr>
          <w:b/>
          <w:bCs/>
          <w:sz w:val="28"/>
          <w:szCs w:val="28"/>
        </w:rPr>
        <w:t xml:space="preserve">основные формы иммунитета </w:t>
      </w:r>
      <w:r w:rsidRPr="00C85868">
        <w:rPr>
          <w:bCs/>
          <w:sz w:val="28"/>
          <w:szCs w:val="28"/>
        </w:rPr>
        <w:t xml:space="preserve">- видовой (врожденный) и приобретенный. </w:t>
      </w:r>
    </w:p>
    <w:p w14:paraId="7A3E00A7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Приобретенный иммунитет может быть естественный (результат встречи с возбудителем) и искусственный (иммунизация), активный (вырабатываемый) и пассивный (получаемый), стерильный (без наличия возбудителя) и нестерильный (существующий в присутствии возбудителя в организме), гуморальный и клеточный, системный и местный, по направленности</w:t>
      </w:r>
      <w:proofErr w:type="gramStart"/>
      <w:r w:rsidRPr="00C85868">
        <w:rPr>
          <w:bCs/>
          <w:sz w:val="28"/>
          <w:szCs w:val="28"/>
        </w:rPr>
        <w:t>-  антибактериальный</w:t>
      </w:r>
      <w:proofErr w:type="gramEnd"/>
      <w:r w:rsidRPr="00C85868">
        <w:rPr>
          <w:bCs/>
          <w:sz w:val="28"/>
          <w:szCs w:val="28"/>
        </w:rPr>
        <w:t xml:space="preserve">, антивирусный, антитоксический, противоопухолевый, </w:t>
      </w:r>
      <w:proofErr w:type="spellStart"/>
      <w:r w:rsidRPr="00C85868">
        <w:rPr>
          <w:bCs/>
          <w:sz w:val="28"/>
          <w:szCs w:val="28"/>
        </w:rPr>
        <w:t>антитрансплантационный</w:t>
      </w:r>
      <w:proofErr w:type="spellEnd"/>
      <w:r w:rsidRPr="00C85868">
        <w:rPr>
          <w:bCs/>
          <w:sz w:val="28"/>
          <w:szCs w:val="28"/>
        </w:rPr>
        <w:t>.</w:t>
      </w:r>
    </w:p>
    <w:p w14:paraId="37AC0C44" w14:textId="77777777" w:rsidR="00C85868" w:rsidRPr="00C85868" w:rsidRDefault="00C85868" w:rsidP="00705EED">
      <w:pPr>
        <w:numPr>
          <w:ilvl w:val="3"/>
          <w:numId w:val="36"/>
        </w:numPr>
        <w:tabs>
          <w:tab w:val="clear" w:pos="360"/>
        </w:tabs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Кожа и слизистые</w:t>
      </w:r>
      <w:r w:rsidRPr="00C85868">
        <w:rPr>
          <w:bCs/>
          <w:sz w:val="28"/>
          <w:szCs w:val="28"/>
        </w:rPr>
        <w:t>- первая линия защиты против возбудителей. Кроме функции механического (анатомического) барьера кожа обладает бактерицидной активностью. Слизь, лизоцим, желудочный сок, слезная жидкость, слюна, деятельность мерцательного эпителия способствует защите слизистых оболочек.</w:t>
      </w:r>
    </w:p>
    <w:p w14:paraId="5E5F6172" w14:textId="77777777" w:rsidR="00C85868" w:rsidRPr="00C85868" w:rsidRDefault="00C85868" w:rsidP="00705EED">
      <w:pPr>
        <w:numPr>
          <w:ilvl w:val="3"/>
          <w:numId w:val="36"/>
        </w:numPr>
        <w:tabs>
          <w:tab w:val="clear" w:pos="360"/>
        </w:tabs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  <w:u w:val="single"/>
        </w:rPr>
        <w:t>Стадии фагоцитоза.</w:t>
      </w:r>
    </w:p>
    <w:p w14:paraId="0C2A3CF7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lastRenderedPageBreak/>
        <w:t>Процесс фагоцитоза (поглощения твердофазного объекта) состоит из пяти стадий.</w:t>
      </w:r>
    </w:p>
    <w:p w14:paraId="4B718E72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1.Активация (усиление энергетического метаболизма). Факторами активации и хемотаксиса являются бактериальные </w:t>
      </w:r>
      <w:proofErr w:type="spellStart"/>
      <w:r w:rsidRPr="00C85868">
        <w:rPr>
          <w:bCs/>
          <w:sz w:val="28"/>
          <w:szCs w:val="28"/>
        </w:rPr>
        <w:t>продукды</w:t>
      </w:r>
      <w:proofErr w:type="spellEnd"/>
      <w:r w:rsidRPr="00C85868">
        <w:rPr>
          <w:bCs/>
          <w:sz w:val="28"/>
          <w:szCs w:val="28"/>
        </w:rPr>
        <w:t xml:space="preserve"> (ЛПС, пептиды), компоненты комплемента (С3 и С5), цитокины и антитела.</w:t>
      </w:r>
    </w:p>
    <w:p w14:paraId="5E728686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2.Хемотаксис.</w:t>
      </w:r>
    </w:p>
    <w:p w14:paraId="6A9FBE16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3.Адгезия.</w:t>
      </w:r>
    </w:p>
    <w:p w14:paraId="0D4C320E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4.Поглощение.</w:t>
      </w:r>
    </w:p>
    <w:p w14:paraId="3F28F151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5.Исход фагоцитоза.</w:t>
      </w:r>
    </w:p>
    <w:p w14:paraId="20BE8D0A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4. </w:t>
      </w:r>
      <w:r w:rsidRPr="00C85868">
        <w:rPr>
          <w:b/>
          <w:bCs/>
          <w:sz w:val="28"/>
          <w:szCs w:val="28"/>
        </w:rPr>
        <w:t>Иммунная система-</w:t>
      </w:r>
      <w:r w:rsidRPr="00C85868">
        <w:rPr>
          <w:bCs/>
          <w:sz w:val="28"/>
          <w:szCs w:val="28"/>
        </w:rPr>
        <w:t xml:space="preserve"> совокупность органов, тканей и клеток, обеспечивающих клеточно- генетическое постоянство организма. </w:t>
      </w:r>
    </w:p>
    <w:p w14:paraId="49357F97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5. Выделяют центральные</w:t>
      </w:r>
      <w:r w:rsidRPr="00C85868">
        <w:rPr>
          <w:bCs/>
          <w:sz w:val="28"/>
          <w:szCs w:val="28"/>
        </w:rPr>
        <w:t xml:space="preserve"> (костный мозг- кроветворный орган, вилочковая железа или тимус, лимфоидная ткань кишечника)</w:t>
      </w:r>
    </w:p>
    <w:p w14:paraId="246C9E39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6. периферические</w:t>
      </w:r>
      <w:r w:rsidRPr="00C85868">
        <w:rPr>
          <w:bCs/>
          <w:sz w:val="28"/>
          <w:szCs w:val="28"/>
        </w:rPr>
        <w:t xml:space="preserve"> (селезенка, лимфатические узлы, скопления лимфоидной ткани в собственном слое слизистых оболочек кишечного типа) органы иммунитета</w:t>
      </w:r>
    </w:p>
    <w:p w14:paraId="75FEA66D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7. Антигены-</w:t>
      </w:r>
      <w:r w:rsidRPr="00C85868">
        <w:rPr>
          <w:bCs/>
          <w:sz w:val="28"/>
          <w:szCs w:val="28"/>
        </w:rPr>
        <w:t xml:space="preserve"> вещества различного происхождения, несущие признаки генетической чужеродности и вызывающие развитие иммунных реакций (гуморальных, клеточных, иммунологической толерантности, иммунологической памяти и др.).</w:t>
      </w:r>
    </w:p>
    <w:p w14:paraId="4543ACDE" w14:textId="77777777" w:rsidR="00C85868" w:rsidRPr="00C85868" w:rsidRDefault="00C85868" w:rsidP="00705EED">
      <w:pPr>
        <w:ind w:left="70" w:firstLine="0"/>
        <w:rPr>
          <w:bCs/>
          <w:sz w:val="28"/>
          <w:szCs w:val="28"/>
          <w:u w:val="single"/>
        </w:rPr>
      </w:pPr>
      <w:r w:rsidRPr="00C85868">
        <w:rPr>
          <w:b/>
          <w:bCs/>
          <w:sz w:val="28"/>
          <w:szCs w:val="28"/>
          <w:u w:val="single"/>
        </w:rPr>
        <w:t>8.</w:t>
      </w:r>
      <w:r w:rsidRPr="00C85868">
        <w:rPr>
          <w:bCs/>
          <w:sz w:val="28"/>
          <w:szCs w:val="28"/>
          <w:u w:val="single"/>
        </w:rPr>
        <w:t xml:space="preserve"> Совокупность генов, определяющих синтез трансплантационных антигенов, получила название главной системы </w:t>
      </w:r>
      <w:proofErr w:type="spellStart"/>
      <w:r w:rsidRPr="00C85868">
        <w:rPr>
          <w:bCs/>
          <w:sz w:val="28"/>
          <w:szCs w:val="28"/>
          <w:u w:val="single"/>
        </w:rPr>
        <w:t>гистосовместимости</w:t>
      </w:r>
      <w:proofErr w:type="spellEnd"/>
    </w:p>
    <w:p w14:paraId="504B917F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  <w:u w:val="single"/>
        </w:rPr>
        <w:t>9.</w:t>
      </w:r>
      <w:r w:rsidRPr="00C85868">
        <w:rPr>
          <w:bCs/>
          <w:sz w:val="28"/>
          <w:szCs w:val="28"/>
        </w:rPr>
        <w:t xml:space="preserve"> </w:t>
      </w:r>
      <w:r w:rsidRPr="00C85868">
        <w:rPr>
          <w:bCs/>
          <w:sz w:val="28"/>
          <w:szCs w:val="28"/>
          <w:u w:val="single"/>
        </w:rPr>
        <w:t>Антитела</w:t>
      </w:r>
      <w:r w:rsidRPr="00C85868">
        <w:rPr>
          <w:bCs/>
          <w:sz w:val="28"/>
          <w:szCs w:val="28"/>
        </w:rPr>
        <w:t xml:space="preserve"> - специфические белки гамма- глобулиновой природы, образующиеся в организме в ответ на антигенную стимуляцию и способные специфически взаимодействовать с антигеном (</w:t>
      </w:r>
      <w:r w:rsidRPr="00C85868">
        <w:rPr>
          <w:bCs/>
          <w:sz w:val="28"/>
          <w:szCs w:val="28"/>
          <w:lang w:val="en-US"/>
        </w:rPr>
        <w:t>in</w:t>
      </w:r>
      <w:r w:rsidRPr="00C85868">
        <w:rPr>
          <w:bCs/>
          <w:sz w:val="28"/>
          <w:szCs w:val="28"/>
        </w:rPr>
        <w:t xml:space="preserve"> </w:t>
      </w:r>
      <w:r w:rsidRPr="00C85868">
        <w:rPr>
          <w:bCs/>
          <w:sz w:val="28"/>
          <w:szCs w:val="28"/>
          <w:lang w:val="en-US"/>
        </w:rPr>
        <w:t>vivo</w:t>
      </w:r>
      <w:r w:rsidRPr="00C85868">
        <w:rPr>
          <w:bCs/>
          <w:sz w:val="28"/>
          <w:szCs w:val="28"/>
        </w:rPr>
        <w:t xml:space="preserve">, </w:t>
      </w:r>
      <w:r w:rsidRPr="00C85868">
        <w:rPr>
          <w:bCs/>
          <w:sz w:val="28"/>
          <w:szCs w:val="28"/>
          <w:lang w:val="en-US"/>
        </w:rPr>
        <w:t>in</w:t>
      </w:r>
      <w:r w:rsidRPr="00C85868">
        <w:rPr>
          <w:bCs/>
          <w:sz w:val="28"/>
          <w:szCs w:val="28"/>
        </w:rPr>
        <w:t xml:space="preserve"> </w:t>
      </w:r>
      <w:r w:rsidRPr="00C85868">
        <w:rPr>
          <w:bCs/>
          <w:sz w:val="28"/>
          <w:szCs w:val="28"/>
          <w:lang w:val="en-US"/>
        </w:rPr>
        <w:t>vitro</w:t>
      </w:r>
      <w:r w:rsidRPr="00C85868">
        <w:rPr>
          <w:bCs/>
          <w:sz w:val="28"/>
          <w:szCs w:val="28"/>
        </w:rPr>
        <w:t>).</w:t>
      </w:r>
    </w:p>
    <w:p w14:paraId="7E198E99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proofErr w:type="gramStart"/>
      <w:r w:rsidRPr="00C85868">
        <w:rPr>
          <w:b/>
          <w:bCs/>
          <w:sz w:val="28"/>
          <w:szCs w:val="28"/>
          <w:u w:val="single"/>
        </w:rPr>
        <w:t>10</w:t>
      </w:r>
      <w:r w:rsidRPr="00C85868">
        <w:rPr>
          <w:bCs/>
          <w:sz w:val="28"/>
          <w:szCs w:val="28"/>
        </w:rPr>
        <w:t>. .</w:t>
      </w:r>
      <w:proofErr w:type="gramEnd"/>
      <w:r w:rsidRPr="00C85868">
        <w:rPr>
          <w:bCs/>
          <w:sz w:val="28"/>
          <w:szCs w:val="28"/>
        </w:rPr>
        <w:t xml:space="preserve"> Только </w:t>
      </w:r>
      <w:r w:rsidRPr="00C85868">
        <w:rPr>
          <w:bCs/>
          <w:sz w:val="28"/>
          <w:szCs w:val="28"/>
          <w:lang w:val="en-US"/>
        </w:rPr>
        <w:t>IgG</w:t>
      </w:r>
      <w:r w:rsidRPr="00C85868">
        <w:rPr>
          <w:bCs/>
          <w:sz w:val="28"/>
          <w:szCs w:val="28"/>
        </w:rPr>
        <w:t xml:space="preserve"> способны транспортироваться через плаценту от матери к плоду (проходить через плацентарный барьер) и обеспечивать защиту материнскими антителами плода и новорожденного.</w:t>
      </w:r>
    </w:p>
    <w:p w14:paraId="35807F24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  <w:u w:val="single"/>
        </w:rPr>
        <w:t>11.</w:t>
      </w:r>
      <w:r w:rsidRPr="00C85868">
        <w:rPr>
          <w:bCs/>
          <w:sz w:val="28"/>
          <w:szCs w:val="28"/>
        </w:rPr>
        <w:t xml:space="preserve"> Наличие </w:t>
      </w:r>
      <w:r w:rsidRPr="00C85868">
        <w:rPr>
          <w:bCs/>
          <w:sz w:val="28"/>
          <w:szCs w:val="28"/>
          <w:lang w:val="en-US"/>
        </w:rPr>
        <w:t>IgM</w:t>
      </w:r>
      <w:r w:rsidRPr="00C85868">
        <w:rPr>
          <w:bCs/>
          <w:sz w:val="28"/>
          <w:szCs w:val="28"/>
        </w:rPr>
        <w:t>- антител к соответствующему возбудителю свидетельствует о свежем инфицировании</w:t>
      </w:r>
    </w:p>
    <w:p w14:paraId="1D9A4FC9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  <w:u w:val="single"/>
        </w:rPr>
        <w:lastRenderedPageBreak/>
        <w:t>12.</w:t>
      </w:r>
      <w:r w:rsidRPr="00C85868">
        <w:rPr>
          <w:bCs/>
          <w:sz w:val="28"/>
          <w:szCs w:val="28"/>
        </w:rPr>
        <w:t xml:space="preserve"> </w:t>
      </w:r>
      <w:proofErr w:type="spellStart"/>
      <w:r w:rsidRPr="00C85868">
        <w:rPr>
          <w:bCs/>
          <w:sz w:val="28"/>
          <w:szCs w:val="28"/>
          <w:lang w:val="en-US"/>
        </w:rPr>
        <w:t>Jg</w:t>
      </w:r>
      <w:proofErr w:type="spellEnd"/>
      <w:r w:rsidRPr="00C85868">
        <w:rPr>
          <w:bCs/>
          <w:sz w:val="28"/>
          <w:szCs w:val="28"/>
        </w:rPr>
        <w:t xml:space="preserve"> </w:t>
      </w:r>
      <w:r w:rsidRPr="00C85868">
        <w:rPr>
          <w:bCs/>
          <w:sz w:val="28"/>
          <w:szCs w:val="28"/>
          <w:lang w:val="en-US"/>
        </w:rPr>
        <w:t>E</w:t>
      </w:r>
    </w:p>
    <w:p w14:paraId="43F3A557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  <w:u w:val="single"/>
        </w:rPr>
        <w:t>13.</w:t>
      </w:r>
      <w:r w:rsidRPr="00C85868">
        <w:rPr>
          <w:bCs/>
          <w:sz w:val="28"/>
          <w:szCs w:val="28"/>
        </w:rPr>
        <w:t xml:space="preserve"> Аллергия </w:t>
      </w:r>
      <w:proofErr w:type="gramStart"/>
      <w:r w:rsidRPr="00C85868">
        <w:rPr>
          <w:bCs/>
          <w:sz w:val="28"/>
          <w:szCs w:val="28"/>
        </w:rPr>
        <w:t xml:space="preserve">( </w:t>
      </w:r>
      <w:proofErr w:type="spellStart"/>
      <w:r w:rsidRPr="00C85868">
        <w:rPr>
          <w:bCs/>
          <w:sz w:val="28"/>
          <w:szCs w:val="28"/>
          <w:lang w:val="en-US"/>
        </w:rPr>
        <w:t>allos</w:t>
      </w:r>
      <w:proofErr w:type="spellEnd"/>
      <w:proofErr w:type="gramEnd"/>
      <w:r w:rsidRPr="00C85868">
        <w:rPr>
          <w:bCs/>
          <w:sz w:val="28"/>
          <w:szCs w:val="28"/>
        </w:rPr>
        <w:t xml:space="preserve"> + </w:t>
      </w:r>
      <w:r w:rsidRPr="00C85868">
        <w:rPr>
          <w:bCs/>
          <w:sz w:val="28"/>
          <w:szCs w:val="28"/>
          <w:lang w:val="en-US"/>
        </w:rPr>
        <w:t>ergon</w:t>
      </w:r>
      <w:r w:rsidRPr="00C85868">
        <w:rPr>
          <w:bCs/>
          <w:sz w:val="28"/>
          <w:szCs w:val="28"/>
        </w:rPr>
        <w:t>, в переводе- другое действие) - состояние патологически повышенной чувствительности организма к повторному введению антигена.</w:t>
      </w:r>
    </w:p>
    <w:p w14:paraId="751AD3D8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  <w:u w:val="single"/>
        </w:rPr>
        <w:t>14.</w:t>
      </w:r>
      <w:r w:rsidRPr="00C85868">
        <w:rPr>
          <w:bCs/>
          <w:sz w:val="28"/>
          <w:szCs w:val="28"/>
        </w:rPr>
        <w:t xml:space="preserve"> По скорости проявления и механизму аллергические реакции можно разделить на две группы - аллергические реакции (или гиперчувствительность) немедленного типа (ГНТ) и замедленного типа (ГЗТ).</w:t>
      </w:r>
    </w:p>
    <w:p w14:paraId="213DEC1F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  <w:u w:val="single"/>
        </w:rPr>
        <w:t xml:space="preserve">15. </w:t>
      </w:r>
      <w:r w:rsidRPr="00C85868">
        <w:rPr>
          <w:bCs/>
          <w:sz w:val="28"/>
          <w:szCs w:val="28"/>
        </w:rPr>
        <w:t>Иммунопрофилактика - способ предупреждения инфекционных заболеваний путем создания искусственного специфического иммунитета.</w:t>
      </w:r>
    </w:p>
    <w:p w14:paraId="5F983568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</w:p>
    <w:p w14:paraId="76637AA4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 xml:space="preserve">1. </w:t>
      </w:r>
      <w:proofErr w:type="gramStart"/>
      <w:r w:rsidRPr="00C85868">
        <w:rPr>
          <w:b/>
          <w:bCs/>
          <w:sz w:val="28"/>
          <w:szCs w:val="28"/>
        </w:rPr>
        <w:t>Изучить  биологические</w:t>
      </w:r>
      <w:proofErr w:type="gramEnd"/>
      <w:r w:rsidRPr="00C85868">
        <w:rPr>
          <w:b/>
          <w:bCs/>
          <w:sz w:val="28"/>
          <w:szCs w:val="28"/>
        </w:rPr>
        <w:t xml:space="preserve"> препараты</w:t>
      </w:r>
    </w:p>
    <w:p w14:paraId="6164EF85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       При изучении препаратов студент обращает внимание на:</w:t>
      </w:r>
    </w:p>
    <w:p w14:paraId="7845AA96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внешний вид препарата;</w:t>
      </w:r>
    </w:p>
    <w:p w14:paraId="23AE4490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из инструкции записывает, что содержит препарат, как он получен;</w:t>
      </w:r>
    </w:p>
    <w:p w14:paraId="6F891CC1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какое биологическое действие на организм оказывает;</w:t>
      </w:r>
    </w:p>
    <w:p w14:paraId="7A210D26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с какой целью препарат в организм вводится;</w:t>
      </w:r>
    </w:p>
    <w:p w14:paraId="61026084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как препарат вводится в организм.</w:t>
      </w:r>
    </w:p>
    <w:p w14:paraId="333D8F94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       Обращает внимание на перечень обязательных сведений, которые указаны на этикетке:</w:t>
      </w:r>
    </w:p>
    <w:p w14:paraId="5BBA029F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наименование препарата;</w:t>
      </w:r>
    </w:p>
    <w:p w14:paraId="0A037025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номер государственного контроля;</w:t>
      </w:r>
      <w:r w:rsidRPr="00C85868">
        <w:rPr>
          <w:bCs/>
          <w:sz w:val="28"/>
          <w:szCs w:val="28"/>
        </w:rPr>
        <w:tab/>
      </w:r>
    </w:p>
    <w:p w14:paraId="40F201E0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номер серии препарата;</w:t>
      </w:r>
    </w:p>
    <w:p w14:paraId="1F3EBE53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срок годности;</w:t>
      </w:r>
    </w:p>
    <w:p w14:paraId="451848B9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срок вакцинации и ревакцинации.</w:t>
      </w:r>
    </w:p>
    <w:p w14:paraId="4FAAC17D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</w:p>
    <w:p w14:paraId="64CDC1E8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 xml:space="preserve">2. Изучить постоянные противопоказания к препаратам календаря прививок </w:t>
      </w:r>
      <w:r w:rsidRPr="00C85868">
        <w:rPr>
          <w:bCs/>
          <w:sz w:val="28"/>
          <w:szCs w:val="28"/>
        </w:rPr>
        <w:t xml:space="preserve">(записать, </w:t>
      </w:r>
      <w:proofErr w:type="spellStart"/>
      <w:r w:rsidRPr="00C85868">
        <w:rPr>
          <w:bCs/>
          <w:sz w:val="28"/>
          <w:szCs w:val="28"/>
        </w:rPr>
        <w:t>вклеять</w:t>
      </w:r>
      <w:proofErr w:type="spellEnd"/>
      <w:r w:rsidRPr="00C85868">
        <w:rPr>
          <w:bCs/>
          <w:sz w:val="28"/>
          <w:szCs w:val="28"/>
        </w:rPr>
        <w:t xml:space="preserve"> в </w:t>
      </w:r>
      <w:proofErr w:type="spellStart"/>
      <w:r w:rsidRPr="00C85868">
        <w:rPr>
          <w:bCs/>
          <w:sz w:val="28"/>
          <w:szCs w:val="28"/>
        </w:rPr>
        <w:t>терадь</w:t>
      </w:r>
      <w:proofErr w:type="spellEnd"/>
      <w:r w:rsidRPr="00C85868">
        <w:rPr>
          <w:bCs/>
          <w:sz w:val="28"/>
          <w:szCs w:val="28"/>
        </w:rPr>
        <w:t>, табл.1)</w:t>
      </w:r>
    </w:p>
    <w:p w14:paraId="4494D7E5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Таблица 1</w:t>
      </w:r>
    </w:p>
    <w:tbl>
      <w:tblPr>
        <w:tblW w:w="909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2"/>
        <w:gridCol w:w="3402"/>
      </w:tblGrid>
      <w:tr w:rsidR="00C85868" w:rsidRPr="00C85868" w14:paraId="004A6912" w14:textId="77777777" w:rsidTr="0023781F">
        <w:tc>
          <w:tcPr>
            <w:tcW w:w="5692" w:type="dxa"/>
          </w:tcPr>
          <w:p w14:paraId="1D2B3446" w14:textId="77777777" w:rsidR="00C85868" w:rsidRPr="00C85868" w:rsidRDefault="00C85868" w:rsidP="00705EED">
            <w:pPr>
              <w:ind w:left="70" w:firstLine="0"/>
              <w:rPr>
                <w:b/>
                <w:bCs/>
                <w:sz w:val="28"/>
                <w:szCs w:val="28"/>
              </w:rPr>
            </w:pPr>
            <w:r w:rsidRPr="00C85868">
              <w:rPr>
                <w:b/>
                <w:bCs/>
                <w:sz w:val="28"/>
                <w:szCs w:val="28"/>
              </w:rPr>
              <w:lastRenderedPageBreak/>
              <w:t>Состояние</w:t>
            </w:r>
          </w:p>
        </w:tc>
        <w:tc>
          <w:tcPr>
            <w:tcW w:w="3402" w:type="dxa"/>
          </w:tcPr>
          <w:p w14:paraId="1D81313B" w14:textId="77777777" w:rsidR="00C85868" w:rsidRPr="00C85868" w:rsidRDefault="00C85868" w:rsidP="00705EED">
            <w:pPr>
              <w:ind w:left="70" w:firstLine="0"/>
              <w:rPr>
                <w:b/>
                <w:bCs/>
                <w:sz w:val="28"/>
                <w:szCs w:val="28"/>
              </w:rPr>
            </w:pPr>
            <w:r w:rsidRPr="00C85868">
              <w:rPr>
                <w:b/>
                <w:bCs/>
                <w:sz w:val="28"/>
                <w:szCs w:val="28"/>
              </w:rPr>
              <w:t>Вакцина</w:t>
            </w:r>
          </w:p>
        </w:tc>
      </w:tr>
      <w:tr w:rsidR="00C85868" w:rsidRPr="00C85868" w14:paraId="409DC7F9" w14:textId="77777777" w:rsidTr="0023781F">
        <w:tc>
          <w:tcPr>
            <w:tcW w:w="5692" w:type="dxa"/>
          </w:tcPr>
          <w:p w14:paraId="41AD99B3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Иммунодефицит первичный</w:t>
            </w:r>
          </w:p>
        </w:tc>
        <w:tc>
          <w:tcPr>
            <w:tcW w:w="3402" w:type="dxa"/>
          </w:tcPr>
          <w:p w14:paraId="3BEE50C7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БЦЖ, ОПВ, ЖКВ, ЖПВ</w:t>
            </w:r>
          </w:p>
        </w:tc>
      </w:tr>
      <w:tr w:rsidR="00C85868" w:rsidRPr="00C85868" w14:paraId="055BF84E" w14:textId="77777777" w:rsidTr="0023781F">
        <w:tc>
          <w:tcPr>
            <w:tcW w:w="5692" w:type="dxa"/>
          </w:tcPr>
          <w:p w14:paraId="000D6198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ВИЧ-инфекция</w:t>
            </w:r>
          </w:p>
        </w:tc>
        <w:tc>
          <w:tcPr>
            <w:tcW w:w="3402" w:type="dxa"/>
          </w:tcPr>
          <w:p w14:paraId="1C65B84C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БЦЖ, ЖПВ</w:t>
            </w:r>
          </w:p>
        </w:tc>
      </w:tr>
      <w:tr w:rsidR="00C85868" w:rsidRPr="00C85868" w14:paraId="569DE812" w14:textId="77777777" w:rsidTr="0023781F">
        <w:tc>
          <w:tcPr>
            <w:tcW w:w="5692" w:type="dxa"/>
          </w:tcPr>
          <w:p w14:paraId="34518E65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 xml:space="preserve">Злокачественные новообразования, </w:t>
            </w:r>
            <w:proofErr w:type="spellStart"/>
            <w:r w:rsidRPr="00C85868">
              <w:rPr>
                <w:bCs/>
                <w:sz w:val="28"/>
                <w:szCs w:val="28"/>
              </w:rPr>
              <w:t>гемобластозы</w:t>
            </w:r>
            <w:proofErr w:type="spellEnd"/>
          </w:p>
        </w:tc>
        <w:tc>
          <w:tcPr>
            <w:tcW w:w="3402" w:type="dxa"/>
          </w:tcPr>
          <w:p w14:paraId="37D08C2A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БЦЖ, АКДС, ЖПВ, ЖКВ, ОПВ</w:t>
            </w:r>
          </w:p>
        </w:tc>
      </w:tr>
      <w:tr w:rsidR="00C85868" w:rsidRPr="00C85868" w14:paraId="3E29255E" w14:textId="77777777" w:rsidTr="0023781F">
        <w:tc>
          <w:tcPr>
            <w:tcW w:w="5692" w:type="dxa"/>
          </w:tcPr>
          <w:p w14:paraId="02DCD8F4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Тяжелые реакции или осложнения на предыдущую прививку данной вакциной</w:t>
            </w:r>
          </w:p>
        </w:tc>
        <w:tc>
          <w:tcPr>
            <w:tcW w:w="3402" w:type="dxa"/>
          </w:tcPr>
          <w:p w14:paraId="6D7BB705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Все вакцины</w:t>
            </w:r>
          </w:p>
        </w:tc>
      </w:tr>
      <w:tr w:rsidR="00C85868" w:rsidRPr="00C85868" w14:paraId="17C7266D" w14:textId="77777777" w:rsidTr="0023781F">
        <w:tc>
          <w:tcPr>
            <w:tcW w:w="5692" w:type="dxa"/>
          </w:tcPr>
          <w:p w14:paraId="4B8B5CF1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proofErr w:type="spellStart"/>
            <w:r w:rsidRPr="00C85868">
              <w:rPr>
                <w:bCs/>
                <w:sz w:val="28"/>
                <w:szCs w:val="28"/>
              </w:rPr>
              <w:t>Прогредиентная</w:t>
            </w:r>
            <w:proofErr w:type="spellEnd"/>
            <w:r w:rsidRPr="00C85868">
              <w:rPr>
                <w:bCs/>
                <w:sz w:val="28"/>
                <w:szCs w:val="28"/>
              </w:rPr>
              <w:t xml:space="preserve"> неврологическая патология, судороги в анамнезе</w:t>
            </w:r>
          </w:p>
        </w:tc>
        <w:tc>
          <w:tcPr>
            <w:tcW w:w="3402" w:type="dxa"/>
          </w:tcPr>
          <w:p w14:paraId="3C796291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АКДС</w:t>
            </w:r>
          </w:p>
        </w:tc>
      </w:tr>
      <w:tr w:rsidR="00C85868" w:rsidRPr="00C85868" w14:paraId="0C026E48" w14:textId="77777777" w:rsidTr="0023781F">
        <w:tc>
          <w:tcPr>
            <w:tcW w:w="5692" w:type="dxa"/>
          </w:tcPr>
          <w:p w14:paraId="4E19DD97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Тяжелые формы аллергических заболеваний (анафилактический шок, рецидивирующий отек Квинке, полиморфная экссудативная эритема, сывороточная болезнь)</w:t>
            </w:r>
          </w:p>
        </w:tc>
        <w:tc>
          <w:tcPr>
            <w:tcW w:w="3402" w:type="dxa"/>
          </w:tcPr>
          <w:p w14:paraId="5156DA52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АКДС</w:t>
            </w:r>
          </w:p>
        </w:tc>
      </w:tr>
      <w:tr w:rsidR="00C85868" w:rsidRPr="00C85868" w14:paraId="41E4C274" w14:textId="77777777" w:rsidTr="0023781F">
        <w:tc>
          <w:tcPr>
            <w:tcW w:w="5692" w:type="dxa"/>
          </w:tcPr>
          <w:p w14:paraId="544D889C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Аллергическая реакция на аминогликозиды</w:t>
            </w:r>
          </w:p>
        </w:tc>
        <w:tc>
          <w:tcPr>
            <w:tcW w:w="3402" w:type="dxa"/>
          </w:tcPr>
          <w:p w14:paraId="3D7EBB50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ЖКВ, ЖПВ</w:t>
            </w:r>
          </w:p>
        </w:tc>
      </w:tr>
      <w:tr w:rsidR="00C85868" w:rsidRPr="00C85868" w14:paraId="33F027C9" w14:textId="77777777" w:rsidTr="0023781F">
        <w:tc>
          <w:tcPr>
            <w:tcW w:w="5692" w:type="dxa"/>
          </w:tcPr>
          <w:p w14:paraId="0004C68B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 xml:space="preserve">Анафилаксия на </w:t>
            </w:r>
            <w:proofErr w:type="spellStart"/>
            <w:r w:rsidRPr="00C85868">
              <w:rPr>
                <w:bCs/>
                <w:sz w:val="28"/>
                <w:szCs w:val="28"/>
              </w:rPr>
              <w:t>гетерологичный</w:t>
            </w:r>
            <w:proofErr w:type="spellEnd"/>
            <w:r w:rsidRPr="00C85868">
              <w:rPr>
                <w:bCs/>
                <w:sz w:val="28"/>
                <w:szCs w:val="28"/>
              </w:rPr>
              <w:t xml:space="preserve"> белок сыворотки КРС (следовое количество которой может содержаться в препарате)</w:t>
            </w:r>
          </w:p>
        </w:tc>
        <w:tc>
          <w:tcPr>
            <w:tcW w:w="3402" w:type="dxa"/>
          </w:tcPr>
          <w:p w14:paraId="52417346" w14:textId="77777777" w:rsidR="00C85868" w:rsidRPr="00C85868" w:rsidRDefault="00C85868" w:rsidP="00705EED">
            <w:pPr>
              <w:ind w:left="70" w:firstLine="0"/>
              <w:rPr>
                <w:bCs/>
                <w:sz w:val="28"/>
                <w:szCs w:val="28"/>
              </w:rPr>
            </w:pPr>
            <w:r w:rsidRPr="00C85868">
              <w:rPr>
                <w:bCs/>
                <w:sz w:val="28"/>
                <w:szCs w:val="28"/>
              </w:rPr>
              <w:t>ЖКВ, ЖПВ</w:t>
            </w:r>
          </w:p>
        </w:tc>
      </w:tr>
    </w:tbl>
    <w:p w14:paraId="15BF7B58" w14:textId="77777777" w:rsidR="00C85868" w:rsidRPr="00C85868" w:rsidRDefault="00C85868" w:rsidP="00705EED">
      <w:pPr>
        <w:ind w:firstLine="0"/>
        <w:rPr>
          <w:b/>
          <w:bCs/>
          <w:sz w:val="28"/>
          <w:szCs w:val="28"/>
        </w:rPr>
      </w:pPr>
    </w:p>
    <w:p w14:paraId="6DEB9A29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 xml:space="preserve">Изучить список   вакцин   </w:t>
      </w:r>
      <w:proofErr w:type="gramStart"/>
      <w:r w:rsidRPr="00C85868">
        <w:rPr>
          <w:b/>
          <w:bCs/>
          <w:sz w:val="28"/>
          <w:szCs w:val="28"/>
        </w:rPr>
        <w:t>и  сформировать</w:t>
      </w:r>
      <w:proofErr w:type="gramEnd"/>
      <w:r w:rsidRPr="00C85868">
        <w:rPr>
          <w:b/>
          <w:bCs/>
          <w:sz w:val="28"/>
          <w:szCs w:val="28"/>
        </w:rPr>
        <w:t xml:space="preserve">  по видам:</w:t>
      </w:r>
    </w:p>
    <w:p w14:paraId="028603C5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- живые, инактивированные (убитые), </w:t>
      </w:r>
    </w:p>
    <w:p w14:paraId="6A4B4D31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вакцины-анатоксины,</w:t>
      </w:r>
    </w:p>
    <w:p w14:paraId="65DD4C95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-  химические вакцины, </w:t>
      </w:r>
    </w:p>
    <w:p w14:paraId="75CFE3AA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- рекомбинантные (генно-инженерные) вакцины, </w:t>
      </w:r>
    </w:p>
    <w:p w14:paraId="435DF468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- ассоциированные вакцины, </w:t>
      </w:r>
    </w:p>
    <w:p w14:paraId="0676192B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- вакцины, применяемые с лечебной целью:</w:t>
      </w:r>
    </w:p>
    <w:p w14:paraId="7BB042DC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против туберкулеза (BCG), против эпидемического паротита, против кори, против краснухи, против гриппа, против сибирской язвы, против чумы, против полиомиелита, против коклюша, против бешенства, против клещевого энцефалита, противодифтерийный, противостолбнячный, </w:t>
      </w:r>
      <w:proofErr w:type="spellStart"/>
      <w:r w:rsidRPr="00C85868">
        <w:rPr>
          <w:bCs/>
          <w:sz w:val="28"/>
          <w:szCs w:val="28"/>
        </w:rPr>
        <w:t>противостафиллококовый</w:t>
      </w:r>
      <w:proofErr w:type="spellEnd"/>
      <w:r w:rsidRPr="00C85868">
        <w:rPr>
          <w:bCs/>
          <w:sz w:val="28"/>
          <w:szCs w:val="28"/>
        </w:rPr>
        <w:t xml:space="preserve">, против холеры, против ботулизма (А, В, С, Д, Е), </w:t>
      </w:r>
      <w:r w:rsidRPr="00C85868">
        <w:rPr>
          <w:bCs/>
          <w:sz w:val="28"/>
          <w:szCs w:val="28"/>
        </w:rPr>
        <w:lastRenderedPageBreak/>
        <w:t>против брюшного тифа, против менингококковой инфекции, против гемофильной инфекции, против гепатита В, АКДС,  АДС-м, против гонореи, аутовакцина для лечения хронической стафилококковой инфекции.</w:t>
      </w:r>
    </w:p>
    <w:p w14:paraId="3401F3A0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proofErr w:type="gramStart"/>
      <w:r w:rsidRPr="00C85868">
        <w:rPr>
          <w:b/>
          <w:bCs/>
          <w:sz w:val="28"/>
          <w:szCs w:val="28"/>
        </w:rPr>
        <w:t>Изучить  список</w:t>
      </w:r>
      <w:proofErr w:type="gramEnd"/>
      <w:r w:rsidRPr="00C85868">
        <w:rPr>
          <w:b/>
          <w:bCs/>
          <w:sz w:val="28"/>
          <w:szCs w:val="28"/>
        </w:rPr>
        <w:t xml:space="preserve"> препаратов   и разделить их на  антитоксические сыворотки и иммуноглобулины:</w:t>
      </w:r>
    </w:p>
    <w:p w14:paraId="51598DFF" w14:textId="294B78CD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Противодифтерийная, противостолбнячная, противоботулиническая, против сибирской язвы, </w:t>
      </w:r>
      <w:proofErr w:type="spellStart"/>
      <w:r w:rsidRPr="00C85868">
        <w:rPr>
          <w:bCs/>
          <w:sz w:val="28"/>
          <w:szCs w:val="28"/>
        </w:rPr>
        <w:t>противококлюшный</w:t>
      </w:r>
      <w:proofErr w:type="spellEnd"/>
      <w:r w:rsidRPr="00C85868">
        <w:rPr>
          <w:bCs/>
          <w:sz w:val="28"/>
          <w:szCs w:val="28"/>
        </w:rPr>
        <w:t xml:space="preserve">, </w:t>
      </w:r>
      <w:proofErr w:type="spellStart"/>
      <w:r w:rsidRPr="00C85868">
        <w:rPr>
          <w:bCs/>
          <w:sz w:val="28"/>
          <w:szCs w:val="28"/>
        </w:rPr>
        <w:t>противостафилококковый</w:t>
      </w:r>
      <w:proofErr w:type="spellEnd"/>
      <w:r w:rsidRPr="00C85868">
        <w:rPr>
          <w:bCs/>
          <w:sz w:val="28"/>
          <w:szCs w:val="28"/>
        </w:rPr>
        <w:t xml:space="preserve">, </w:t>
      </w:r>
      <w:proofErr w:type="spellStart"/>
      <w:r w:rsidRPr="00C85868">
        <w:rPr>
          <w:bCs/>
          <w:sz w:val="28"/>
          <w:szCs w:val="28"/>
        </w:rPr>
        <w:t>противолептоспирозный</w:t>
      </w:r>
      <w:proofErr w:type="spellEnd"/>
      <w:r w:rsidRPr="00C85868">
        <w:rPr>
          <w:bCs/>
          <w:sz w:val="28"/>
          <w:szCs w:val="28"/>
        </w:rPr>
        <w:t>, антирабический, против кори, против клещевого энцефалита, противогриппозный донорский, против ветряной оспы.</w:t>
      </w:r>
    </w:p>
    <w:p w14:paraId="73A95D41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Определить необходимую для введения дозу антирабического иммуноглобулина</w:t>
      </w:r>
      <w:r w:rsidRPr="00C85868">
        <w:rPr>
          <w:bCs/>
          <w:sz w:val="28"/>
          <w:szCs w:val="28"/>
        </w:rPr>
        <w:t xml:space="preserve"> (записать в тетрадь, оформить протокол)</w:t>
      </w:r>
    </w:p>
    <w:p w14:paraId="436B7CDA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       Иммуноглобулин вводят в дозе 40 </w:t>
      </w:r>
      <w:r w:rsidRPr="00C85868">
        <w:rPr>
          <w:bCs/>
          <w:sz w:val="28"/>
          <w:szCs w:val="28"/>
          <w:lang w:val="en-US"/>
        </w:rPr>
        <w:t>ME</w:t>
      </w:r>
      <w:r w:rsidRPr="00C85868">
        <w:rPr>
          <w:bCs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C85868">
          <w:rPr>
            <w:bCs/>
            <w:sz w:val="28"/>
            <w:szCs w:val="28"/>
          </w:rPr>
          <w:t>1 кг</w:t>
        </w:r>
      </w:smartTag>
      <w:r w:rsidRPr="00C85868">
        <w:rPr>
          <w:bCs/>
          <w:sz w:val="28"/>
          <w:szCs w:val="28"/>
        </w:rPr>
        <w:t xml:space="preserve"> массы тела взрослого или ребенка. Масса тела пострадавшего </w:t>
      </w:r>
      <w:smartTag w:uri="urn:schemas-microsoft-com:office:smarttags" w:element="metricconverter">
        <w:smartTagPr>
          <w:attr w:name="ProductID" w:val="80 кг"/>
        </w:smartTagPr>
        <w:r w:rsidRPr="00C85868">
          <w:rPr>
            <w:bCs/>
            <w:sz w:val="28"/>
            <w:szCs w:val="28"/>
          </w:rPr>
          <w:t>80 кг</w:t>
        </w:r>
      </w:smartTag>
      <w:r w:rsidRPr="00C85868">
        <w:rPr>
          <w:bCs/>
          <w:sz w:val="28"/>
          <w:szCs w:val="28"/>
        </w:rPr>
        <w:t xml:space="preserve">; активность иммуноглобулина (указана на этикетке пачки), 200 </w:t>
      </w:r>
      <w:r w:rsidRPr="00C85868">
        <w:rPr>
          <w:bCs/>
          <w:sz w:val="28"/>
          <w:szCs w:val="28"/>
          <w:lang w:val="en-US"/>
        </w:rPr>
        <w:t>ME</w:t>
      </w:r>
      <w:r w:rsidRPr="00C85868">
        <w:rPr>
          <w:bCs/>
          <w:sz w:val="28"/>
          <w:szCs w:val="28"/>
        </w:rPr>
        <w:t xml:space="preserve"> в 1 мл. </w:t>
      </w:r>
    </w:p>
    <w:p w14:paraId="0DA182F4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Заключение (указать дозу в </w:t>
      </w:r>
      <w:proofErr w:type="gramStart"/>
      <w:r w:rsidRPr="00C85868">
        <w:rPr>
          <w:bCs/>
          <w:sz w:val="28"/>
          <w:szCs w:val="28"/>
        </w:rPr>
        <w:t xml:space="preserve">мл)   </w:t>
      </w:r>
      <w:proofErr w:type="gramEnd"/>
      <w:r w:rsidRPr="00C85868">
        <w:rPr>
          <w:bCs/>
          <w:sz w:val="28"/>
          <w:szCs w:val="28"/>
        </w:rPr>
        <w:t>..............</w:t>
      </w:r>
    </w:p>
    <w:p w14:paraId="1054E77C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1. Что из перечисленного не будет отнесено Вами к характеристике вакцин:</w:t>
      </w:r>
    </w:p>
    <w:p w14:paraId="24413FD0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А. Используются для создания активного искусственного иммунитета</w:t>
      </w:r>
    </w:p>
    <w:p w14:paraId="7639D824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Б. Приготовлены из обезвреженных микробов, токсинов</w:t>
      </w:r>
    </w:p>
    <w:p w14:paraId="2425C528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В. Обладают ферментативной активностью</w:t>
      </w:r>
    </w:p>
    <w:p w14:paraId="58094E8B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proofErr w:type="spellStart"/>
      <w:r w:rsidRPr="00C85868">
        <w:rPr>
          <w:bCs/>
          <w:sz w:val="28"/>
          <w:szCs w:val="28"/>
        </w:rPr>
        <w:t>Г.Представляют</w:t>
      </w:r>
      <w:proofErr w:type="spellEnd"/>
      <w:r w:rsidRPr="00C85868">
        <w:rPr>
          <w:bCs/>
          <w:sz w:val="28"/>
          <w:szCs w:val="28"/>
        </w:rPr>
        <w:t xml:space="preserve"> полноценные антигенные комплексы</w:t>
      </w:r>
    </w:p>
    <w:p w14:paraId="7817217B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Д. Обладают высокой иммуногенностью</w:t>
      </w:r>
    </w:p>
    <w:p w14:paraId="2A6C569C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2. Вакцины делятся на:</w:t>
      </w:r>
    </w:p>
    <w:p w14:paraId="194359F1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А. Живые и убитые</w:t>
      </w:r>
    </w:p>
    <w:p w14:paraId="47DE4007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Б Сыворотки и </w:t>
      </w:r>
      <w:proofErr w:type="spellStart"/>
      <w:r w:rsidRPr="00C85868">
        <w:rPr>
          <w:bCs/>
          <w:sz w:val="28"/>
          <w:szCs w:val="28"/>
        </w:rPr>
        <w:t>иммунноглобулины</w:t>
      </w:r>
      <w:proofErr w:type="spellEnd"/>
    </w:p>
    <w:p w14:paraId="344B1F57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В. Аллергены и </w:t>
      </w:r>
      <w:proofErr w:type="spellStart"/>
      <w:r w:rsidRPr="00C85868">
        <w:rPr>
          <w:bCs/>
          <w:sz w:val="28"/>
          <w:szCs w:val="28"/>
        </w:rPr>
        <w:t>гаптены</w:t>
      </w:r>
      <w:proofErr w:type="spellEnd"/>
    </w:p>
    <w:p w14:paraId="40FE1B6E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proofErr w:type="gramStart"/>
      <w:r w:rsidRPr="00C85868">
        <w:rPr>
          <w:bCs/>
          <w:sz w:val="28"/>
          <w:szCs w:val="28"/>
        </w:rPr>
        <w:t xml:space="preserve">Г  </w:t>
      </w:r>
      <w:proofErr w:type="spellStart"/>
      <w:r w:rsidRPr="00C85868">
        <w:rPr>
          <w:bCs/>
          <w:sz w:val="28"/>
          <w:szCs w:val="28"/>
        </w:rPr>
        <w:t>Диагностикумы</w:t>
      </w:r>
      <w:proofErr w:type="spellEnd"/>
      <w:proofErr w:type="gramEnd"/>
    </w:p>
    <w:p w14:paraId="6F6F2818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Д. Адаптогены и иммунодепрессанты</w:t>
      </w:r>
    </w:p>
    <w:p w14:paraId="16621875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3.  Убитые вакцины используют для профилактики:</w:t>
      </w:r>
    </w:p>
    <w:p w14:paraId="4C50FE2B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А. Брюшного тифа</w:t>
      </w:r>
    </w:p>
    <w:p w14:paraId="5A33A444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lastRenderedPageBreak/>
        <w:t>Б. Полиомиелита</w:t>
      </w:r>
    </w:p>
    <w:p w14:paraId="0A31AD15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В. Кори</w:t>
      </w:r>
    </w:p>
    <w:p w14:paraId="2EC9B315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Г. Сибирской язвы</w:t>
      </w:r>
    </w:p>
    <w:p w14:paraId="0AE7E5CE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Д. Коклюша, гриппа</w:t>
      </w:r>
    </w:p>
    <w:p w14:paraId="7D67B3A6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4. Анатоксины применяют при:</w:t>
      </w:r>
    </w:p>
    <w:p w14:paraId="0E63E0C4" w14:textId="77777777" w:rsidR="00C85868" w:rsidRPr="00C85868" w:rsidRDefault="00C85868" w:rsidP="00705EED">
      <w:pPr>
        <w:numPr>
          <w:ilvl w:val="0"/>
          <w:numId w:val="37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Дифтерии</w:t>
      </w:r>
    </w:p>
    <w:p w14:paraId="28B2839D" w14:textId="77777777" w:rsidR="00C85868" w:rsidRPr="00C85868" w:rsidRDefault="00C85868" w:rsidP="00705EED">
      <w:pPr>
        <w:numPr>
          <w:ilvl w:val="0"/>
          <w:numId w:val="37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Брюшном тифе</w:t>
      </w:r>
    </w:p>
    <w:p w14:paraId="636FF1A7" w14:textId="77777777" w:rsidR="00C85868" w:rsidRPr="00C85868" w:rsidRDefault="00C85868" w:rsidP="00705EED">
      <w:pPr>
        <w:numPr>
          <w:ilvl w:val="0"/>
          <w:numId w:val="37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Полиомиелите</w:t>
      </w:r>
    </w:p>
    <w:p w14:paraId="589688C8" w14:textId="77777777" w:rsidR="00C85868" w:rsidRPr="00C85868" w:rsidRDefault="00C85868" w:rsidP="00705EED">
      <w:pPr>
        <w:numPr>
          <w:ilvl w:val="0"/>
          <w:numId w:val="37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Коклюше</w:t>
      </w:r>
    </w:p>
    <w:p w14:paraId="220A36D3" w14:textId="77777777" w:rsidR="00C85868" w:rsidRPr="00C85868" w:rsidRDefault="00C85868" w:rsidP="00705EED">
      <w:pPr>
        <w:numPr>
          <w:ilvl w:val="0"/>
          <w:numId w:val="37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Чуме</w:t>
      </w:r>
    </w:p>
    <w:p w14:paraId="7CE61224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5. В основе получения живых вакцин лежит:</w:t>
      </w:r>
    </w:p>
    <w:p w14:paraId="2152F8F3" w14:textId="77777777" w:rsidR="00C85868" w:rsidRPr="00C85868" w:rsidRDefault="00C85868" w:rsidP="00705EED">
      <w:pPr>
        <w:numPr>
          <w:ilvl w:val="0"/>
          <w:numId w:val="38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Высушивание</w:t>
      </w:r>
    </w:p>
    <w:p w14:paraId="07253E26" w14:textId="77777777" w:rsidR="00C85868" w:rsidRPr="00C85868" w:rsidRDefault="00C85868" w:rsidP="00705EED">
      <w:pPr>
        <w:numPr>
          <w:ilvl w:val="0"/>
          <w:numId w:val="38"/>
        </w:numPr>
        <w:tabs>
          <w:tab w:val="num" w:pos="1369"/>
        </w:tabs>
        <w:rPr>
          <w:bCs/>
          <w:sz w:val="28"/>
          <w:szCs w:val="28"/>
        </w:rPr>
      </w:pPr>
      <w:proofErr w:type="spellStart"/>
      <w:r w:rsidRPr="00C85868">
        <w:rPr>
          <w:bCs/>
          <w:sz w:val="28"/>
          <w:szCs w:val="28"/>
        </w:rPr>
        <w:t>Аттенуация</w:t>
      </w:r>
      <w:proofErr w:type="spellEnd"/>
    </w:p>
    <w:p w14:paraId="3ACDF04D" w14:textId="77777777" w:rsidR="00C85868" w:rsidRPr="00C85868" w:rsidRDefault="00C85868" w:rsidP="00705EED">
      <w:pPr>
        <w:numPr>
          <w:ilvl w:val="0"/>
          <w:numId w:val="38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Обработка фенолом</w:t>
      </w:r>
    </w:p>
    <w:p w14:paraId="0988922B" w14:textId="77777777" w:rsidR="00C85868" w:rsidRPr="00C85868" w:rsidRDefault="00C85868" w:rsidP="00705EED">
      <w:pPr>
        <w:numPr>
          <w:ilvl w:val="0"/>
          <w:numId w:val="38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Замораживание</w:t>
      </w:r>
    </w:p>
    <w:p w14:paraId="575C2714" w14:textId="77777777" w:rsidR="00C85868" w:rsidRPr="00C85868" w:rsidRDefault="00C85868" w:rsidP="00705EED">
      <w:pPr>
        <w:numPr>
          <w:ilvl w:val="0"/>
          <w:numId w:val="38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Выработка лейкоцитами</w:t>
      </w:r>
    </w:p>
    <w:p w14:paraId="05541198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6. Преимущества живых вакцины:</w:t>
      </w:r>
    </w:p>
    <w:p w14:paraId="0533BA35" w14:textId="77777777" w:rsidR="00C85868" w:rsidRPr="00C85868" w:rsidRDefault="00C85868" w:rsidP="00705EED">
      <w:pPr>
        <w:numPr>
          <w:ilvl w:val="0"/>
          <w:numId w:val="39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Отсутствие выраженной </w:t>
      </w:r>
      <w:proofErr w:type="spellStart"/>
      <w:r w:rsidRPr="00C85868">
        <w:rPr>
          <w:bCs/>
          <w:sz w:val="28"/>
          <w:szCs w:val="28"/>
        </w:rPr>
        <w:t>реактогенности</w:t>
      </w:r>
      <w:proofErr w:type="spellEnd"/>
    </w:p>
    <w:p w14:paraId="2C7B2965" w14:textId="77777777" w:rsidR="00C85868" w:rsidRPr="00C85868" w:rsidRDefault="00C85868" w:rsidP="00705EED">
      <w:pPr>
        <w:numPr>
          <w:ilvl w:val="0"/>
          <w:numId w:val="39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 способны размножаться в организме</w:t>
      </w:r>
    </w:p>
    <w:p w14:paraId="0BEFCCA1" w14:textId="77777777" w:rsidR="00C85868" w:rsidRPr="00C85868" w:rsidRDefault="00C85868" w:rsidP="00705EED">
      <w:pPr>
        <w:numPr>
          <w:ilvl w:val="0"/>
          <w:numId w:val="39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Адсорбированы на трудно растворимых веществах</w:t>
      </w:r>
    </w:p>
    <w:p w14:paraId="0989F42A" w14:textId="77777777" w:rsidR="00C85868" w:rsidRPr="00C85868" w:rsidRDefault="00C85868" w:rsidP="00705EED">
      <w:pPr>
        <w:numPr>
          <w:ilvl w:val="0"/>
          <w:numId w:val="39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Высокая иммуногенность</w:t>
      </w:r>
    </w:p>
    <w:p w14:paraId="0C68A12A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      Д. Вирулентность</w:t>
      </w:r>
    </w:p>
    <w:p w14:paraId="24FB7AB0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7. Вакцину против оспы предложил:</w:t>
      </w:r>
    </w:p>
    <w:p w14:paraId="5E9E6EC7" w14:textId="77777777" w:rsidR="00C85868" w:rsidRPr="00C85868" w:rsidRDefault="00C85868" w:rsidP="00705EED">
      <w:pPr>
        <w:numPr>
          <w:ilvl w:val="0"/>
          <w:numId w:val="40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Пастер</w:t>
      </w:r>
    </w:p>
    <w:p w14:paraId="7F0CB503" w14:textId="77777777" w:rsidR="00C85868" w:rsidRPr="00C85868" w:rsidRDefault="00C85868" w:rsidP="00705EED">
      <w:pPr>
        <w:numPr>
          <w:ilvl w:val="0"/>
          <w:numId w:val="40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Кох</w:t>
      </w:r>
    </w:p>
    <w:p w14:paraId="2589236F" w14:textId="77777777" w:rsidR="00C85868" w:rsidRPr="00C85868" w:rsidRDefault="00C85868" w:rsidP="00705EED">
      <w:pPr>
        <w:numPr>
          <w:ilvl w:val="0"/>
          <w:numId w:val="40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Ивановский</w:t>
      </w:r>
    </w:p>
    <w:p w14:paraId="1921302B" w14:textId="77777777" w:rsidR="00C85868" w:rsidRPr="00C85868" w:rsidRDefault="00C85868" w:rsidP="00705EED">
      <w:pPr>
        <w:numPr>
          <w:ilvl w:val="0"/>
          <w:numId w:val="40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Дженнер</w:t>
      </w:r>
    </w:p>
    <w:p w14:paraId="2941A91B" w14:textId="77777777" w:rsidR="00C85868" w:rsidRPr="00C85868" w:rsidRDefault="00C85868" w:rsidP="00705EED">
      <w:pPr>
        <w:numPr>
          <w:ilvl w:val="0"/>
          <w:numId w:val="40"/>
        </w:numPr>
        <w:tabs>
          <w:tab w:val="num" w:pos="1369"/>
        </w:tabs>
        <w:rPr>
          <w:bCs/>
          <w:sz w:val="28"/>
          <w:szCs w:val="28"/>
        </w:rPr>
      </w:pPr>
      <w:proofErr w:type="spellStart"/>
      <w:r w:rsidRPr="00C85868">
        <w:rPr>
          <w:bCs/>
          <w:sz w:val="28"/>
          <w:szCs w:val="28"/>
        </w:rPr>
        <w:t>Солк</w:t>
      </w:r>
      <w:proofErr w:type="spellEnd"/>
    </w:p>
    <w:p w14:paraId="57012F39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8. В вакцину АКДС входят:</w:t>
      </w:r>
    </w:p>
    <w:p w14:paraId="637D834F" w14:textId="77777777" w:rsidR="00C85868" w:rsidRPr="00C85868" w:rsidRDefault="00C85868" w:rsidP="00705EED">
      <w:pPr>
        <w:numPr>
          <w:ilvl w:val="0"/>
          <w:numId w:val="41"/>
        </w:numPr>
        <w:tabs>
          <w:tab w:val="num" w:pos="1369"/>
        </w:tabs>
        <w:rPr>
          <w:bCs/>
          <w:sz w:val="28"/>
          <w:szCs w:val="28"/>
        </w:rPr>
      </w:pPr>
      <w:proofErr w:type="spellStart"/>
      <w:r w:rsidRPr="00C85868">
        <w:rPr>
          <w:bCs/>
          <w:sz w:val="28"/>
          <w:szCs w:val="28"/>
          <w:lang w:val="en-US"/>
        </w:rPr>
        <w:t>Tabte</w:t>
      </w:r>
      <w:proofErr w:type="spellEnd"/>
    </w:p>
    <w:p w14:paraId="6123533A" w14:textId="77777777" w:rsidR="00C85868" w:rsidRPr="00C85868" w:rsidRDefault="00C85868" w:rsidP="00705EED">
      <w:pPr>
        <w:numPr>
          <w:ilvl w:val="0"/>
          <w:numId w:val="41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lastRenderedPageBreak/>
        <w:t xml:space="preserve">Корпускулярная </w:t>
      </w:r>
      <w:proofErr w:type="spellStart"/>
      <w:r w:rsidRPr="00C85868">
        <w:rPr>
          <w:bCs/>
          <w:sz w:val="28"/>
          <w:szCs w:val="28"/>
        </w:rPr>
        <w:t>лептоспирозная</w:t>
      </w:r>
      <w:proofErr w:type="spellEnd"/>
    </w:p>
    <w:p w14:paraId="233CB6A2" w14:textId="77777777" w:rsidR="00C85868" w:rsidRPr="00C85868" w:rsidRDefault="00C85868" w:rsidP="00705EED">
      <w:pPr>
        <w:numPr>
          <w:ilvl w:val="0"/>
          <w:numId w:val="41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Дифтерийный, столбнячный анатоксин</w:t>
      </w:r>
    </w:p>
    <w:p w14:paraId="6B37212B" w14:textId="77777777" w:rsidR="00C85868" w:rsidRPr="00C85868" w:rsidRDefault="00C85868" w:rsidP="00705EED">
      <w:pPr>
        <w:numPr>
          <w:ilvl w:val="0"/>
          <w:numId w:val="41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Гриппозная</w:t>
      </w:r>
    </w:p>
    <w:p w14:paraId="3D0050ED" w14:textId="77777777" w:rsidR="00C85868" w:rsidRPr="00C85868" w:rsidRDefault="00C85868" w:rsidP="00705EED">
      <w:pPr>
        <w:numPr>
          <w:ilvl w:val="0"/>
          <w:numId w:val="41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Интерферон</w:t>
      </w:r>
    </w:p>
    <w:p w14:paraId="502D79ED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 xml:space="preserve">9. Практическое значение </w:t>
      </w:r>
      <w:proofErr w:type="spellStart"/>
      <w:r w:rsidRPr="00C85868">
        <w:rPr>
          <w:b/>
          <w:bCs/>
          <w:sz w:val="28"/>
          <w:szCs w:val="28"/>
        </w:rPr>
        <w:t>авирулентных</w:t>
      </w:r>
      <w:proofErr w:type="spellEnd"/>
      <w:r w:rsidRPr="00C85868">
        <w:rPr>
          <w:b/>
          <w:bCs/>
          <w:sz w:val="28"/>
          <w:szCs w:val="28"/>
        </w:rPr>
        <w:t xml:space="preserve"> культур состоит в возможности изготовления из них:</w:t>
      </w:r>
    </w:p>
    <w:p w14:paraId="7BAB4D2A" w14:textId="77777777" w:rsidR="00C85868" w:rsidRPr="00C85868" w:rsidRDefault="00C85868" w:rsidP="00705EED">
      <w:pPr>
        <w:numPr>
          <w:ilvl w:val="0"/>
          <w:numId w:val="42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Химических вакцин</w:t>
      </w:r>
    </w:p>
    <w:p w14:paraId="5A293554" w14:textId="77777777" w:rsidR="00C85868" w:rsidRPr="00C85868" w:rsidRDefault="00C85868" w:rsidP="00705EED">
      <w:pPr>
        <w:numPr>
          <w:ilvl w:val="0"/>
          <w:numId w:val="42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Бактериофагов</w:t>
      </w:r>
    </w:p>
    <w:p w14:paraId="79EFBA45" w14:textId="77777777" w:rsidR="00C85868" w:rsidRPr="00C85868" w:rsidRDefault="00C85868" w:rsidP="00705EED">
      <w:pPr>
        <w:numPr>
          <w:ilvl w:val="0"/>
          <w:numId w:val="42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Живых вакцин </w:t>
      </w:r>
    </w:p>
    <w:p w14:paraId="7CC9D256" w14:textId="77777777" w:rsidR="00C85868" w:rsidRPr="00C85868" w:rsidRDefault="00C85868" w:rsidP="00705EED">
      <w:pPr>
        <w:numPr>
          <w:ilvl w:val="0"/>
          <w:numId w:val="42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Анатоксинов</w:t>
      </w:r>
    </w:p>
    <w:p w14:paraId="65973563" w14:textId="77777777" w:rsidR="00C85868" w:rsidRPr="00C85868" w:rsidRDefault="00C85868" w:rsidP="00705EED">
      <w:pPr>
        <w:numPr>
          <w:ilvl w:val="0"/>
          <w:numId w:val="42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Сывороток</w:t>
      </w:r>
    </w:p>
    <w:p w14:paraId="74E7F273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10. Лечебно-профилактические сыворотки получают путем:</w:t>
      </w:r>
    </w:p>
    <w:p w14:paraId="014D1DAB" w14:textId="77777777" w:rsidR="00C85868" w:rsidRPr="00C85868" w:rsidRDefault="00C85868" w:rsidP="00705EED">
      <w:pPr>
        <w:numPr>
          <w:ilvl w:val="0"/>
          <w:numId w:val="43"/>
        </w:numPr>
        <w:tabs>
          <w:tab w:val="num" w:pos="1294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Сенсибилизации</w:t>
      </w:r>
    </w:p>
    <w:p w14:paraId="0677CE37" w14:textId="77777777" w:rsidR="00C85868" w:rsidRPr="00C85868" w:rsidRDefault="00C85868" w:rsidP="00705EED">
      <w:pPr>
        <w:numPr>
          <w:ilvl w:val="0"/>
          <w:numId w:val="43"/>
        </w:numPr>
        <w:tabs>
          <w:tab w:val="num" w:pos="1294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Прогревания микробов</w:t>
      </w:r>
    </w:p>
    <w:p w14:paraId="3D2EC416" w14:textId="77777777" w:rsidR="00C85868" w:rsidRPr="00C85868" w:rsidRDefault="00C85868" w:rsidP="00705EED">
      <w:pPr>
        <w:numPr>
          <w:ilvl w:val="0"/>
          <w:numId w:val="43"/>
        </w:numPr>
        <w:tabs>
          <w:tab w:val="num" w:pos="1294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Адсорбции на гидроокиси алюминия</w:t>
      </w:r>
    </w:p>
    <w:p w14:paraId="4625567E" w14:textId="77777777" w:rsidR="00C85868" w:rsidRPr="00C85868" w:rsidRDefault="00C85868" w:rsidP="00705EED">
      <w:pPr>
        <w:numPr>
          <w:ilvl w:val="0"/>
          <w:numId w:val="43"/>
        </w:numPr>
        <w:tabs>
          <w:tab w:val="num" w:pos="1294"/>
        </w:tabs>
        <w:rPr>
          <w:bCs/>
          <w:sz w:val="28"/>
          <w:szCs w:val="28"/>
        </w:rPr>
      </w:pPr>
      <w:proofErr w:type="spellStart"/>
      <w:r w:rsidRPr="00C85868">
        <w:rPr>
          <w:bCs/>
          <w:sz w:val="28"/>
          <w:szCs w:val="28"/>
        </w:rPr>
        <w:t>Гипериммунизации</w:t>
      </w:r>
      <w:proofErr w:type="spellEnd"/>
    </w:p>
    <w:p w14:paraId="2173F9D7" w14:textId="77777777" w:rsidR="00C85868" w:rsidRPr="00C85868" w:rsidRDefault="00C85868" w:rsidP="00705EED">
      <w:pPr>
        <w:numPr>
          <w:ilvl w:val="0"/>
          <w:numId w:val="43"/>
        </w:numPr>
        <w:tabs>
          <w:tab w:val="num" w:pos="1294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Ослабление через организм животных</w:t>
      </w:r>
    </w:p>
    <w:p w14:paraId="79446D51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11. Для получения лечебно-профилактических сывороток иммунизируют:</w:t>
      </w:r>
    </w:p>
    <w:p w14:paraId="5122AFD1" w14:textId="77777777" w:rsidR="00C85868" w:rsidRPr="00C85868" w:rsidRDefault="00C85868" w:rsidP="00705EED">
      <w:pPr>
        <w:numPr>
          <w:ilvl w:val="0"/>
          <w:numId w:val="44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Баранов</w:t>
      </w:r>
    </w:p>
    <w:p w14:paraId="3ABFB447" w14:textId="77777777" w:rsidR="00C85868" w:rsidRPr="00C85868" w:rsidRDefault="00C85868" w:rsidP="00705EED">
      <w:pPr>
        <w:numPr>
          <w:ilvl w:val="0"/>
          <w:numId w:val="44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Кроликов</w:t>
      </w:r>
    </w:p>
    <w:p w14:paraId="6773C8FA" w14:textId="77777777" w:rsidR="00C85868" w:rsidRPr="00C85868" w:rsidRDefault="00C85868" w:rsidP="00705EED">
      <w:pPr>
        <w:numPr>
          <w:ilvl w:val="0"/>
          <w:numId w:val="44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Лошадей</w:t>
      </w:r>
    </w:p>
    <w:p w14:paraId="5FF22012" w14:textId="77777777" w:rsidR="00C85868" w:rsidRPr="00C85868" w:rsidRDefault="00C85868" w:rsidP="00705EED">
      <w:pPr>
        <w:numPr>
          <w:ilvl w:val="0"/>
          <w:numId w:val="44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Птиц</w:t>
      </w:r>
    </w:p>
    <w:p w14:paraId="66C5390A" w14:textId="77777777" w:rsidR="00C85868" w:rsidRPr="00C85868" w:rsidRDefault="00C85868" w:rsidP="00705EED">
      <w:pPr>
        <w:numPr>
          <w:ilvl w:val="0"/>
          <w:numId w:val="44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Белых мышей</w:t>
      </w:r>
    </w:p>
    <w:p w14:paraId="372A210E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 xml:space="preserve">12. Для лечения какого заболевания используется </w:t>
      </w:r>
      <w:proofErr w:type="gramStart"/>
      <w:r w:rsidRPr="00C85868">
        <w:rPr>
          <w:b/>
          <w:bCs/>
          <w:sz w:val="28"/>
          <w:szCs w:val="28"/>
        </w:rPr>
        <w:t>антитоксическая  сыворотка</w:t>
      </w:r>
      <w:proofErr w:type="gramEnd"/>
      <w:r w:rsidRPr="00C85868">
        <w:rPr>
          <w:b/>
          <w:bCs/>
          <w:sz w:val="28"/>
          <w:szCs w:val="28"/>
        </w:rPr>
        <w:t>:</w:t>
      </w:r>
    </w:p>
    <w:p w14:paraId="6642E98E" w14:textId="77777777" w:rsidR="00C85868" w:rsidRPr="00C85868" w:rsidRDefault="00C85868" w:rsidP="00705EED">
      <w:pPr>
        <w:numPr>
          <w:ilvl w:val="0"/>
          <w:numId w:val="45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Дифтерии</w:t>
      </w:r>
    </w:p>
    <w:p w14:paraId="3006D3C3" w14:textId="77777777" w:rsidR="00C85868" w:rsidRPr="00C85868" w:rsidRDefault="00C85868" w:rsidP="00705EED">
      <w:pPr>
        <w:numPr>
          <w:ilvl w:val="0"/>
          <w:numId w:val="45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Туляремии</w:t>
      </w:r>
    </w:p>
    <w:p w14:paraId="10F6BE41" w14:textId="77777777" w:rsidR="00C85868" w:rsidRPr="00C85868" w:rsidRDefault="00C85868" w:rsidP="00705EED">
      <w:pPr>
        <w:numPr>
          <w:ilvl w:val="0"/>
          <w:numId w:val="45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Скарлатины. </w:t>
      </w:r>
    </w:p>
    <w:p w14:paraId="64ED71FE" w14:textId="77777777" w:rsidR="00C85868" w:rsidRPr="00C85868" w:rsidRDefault="00C85868" w:rsidP="00705EED">
      <w:pPr>
        <w:numPr>
          <w:ilvl w:val="0"/>
          <w:numId w:val="45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 xml:space="preserve">Гриппа </w:t>
      </w:r>
    </w:p>
    <w:p w14:paraId="043B07D3" w14:textId="77777777" w:rsidR="00C85868" w:rsidRPr="00C85868" w:rsidRDefault="00C85868" w:rsidP="00705EED">
      <w:pPr>
        <w:numPr>
          <w:ilvl w:val="0"/>
          <w:numId w:val="45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lastRenderedPageBreak/>
        <w:t>Холеры</w:t>
      </w:r>
    </w:p>
    <w:p w14:paraId="67A7E85D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13. Диагностические сыворотки используются для:</w:t>
      </w:r>
    </w:p>
    <w:p w14:paraId="2F8A3943" w14:textId="77777777" w:rsidR="00C85868" w:rsidRPr="00C85868" w:rsidRDefault="00C85868" w:rsidP="00705EED">
      <w:pPr>
        <w:numPr>
          <w:ilvl w:val="0"/>
          <w:numId w:val="46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Лечения</w:t>
      </w:r>
    </w:p>
    <w:p w14:paraId="64C39462" w14:textId="77777777" w:rsidR="00C85868" w:rsidRPr="00C85868" w:rsidRDefault="00C85868" w:rsidP="00705EED">
      <w:pPr>
        <w:numPr>
          <w:ilvl w:val="0"/>
          <w:numId w:val="46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Индикации микроорганизмов</w:t>
      </w:r>
    </w:p>
    <w:p w14:paraId="3E2053A9" w14:textId="77777777" w:rsidR="00C85868" w:rsidRPr="00C85868" w:rsidRDefault="00C85868" w:rsidP="00705EED">
      <w:pPr>
        <w:numPr>
          <w:ilvl w:val="0"/>
          <w:numId w:val="46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Профилактики</w:t>
      </w:r>
    </w:p>
    <w:p w14:paraId="79364EFC" w14:textId="77777777" w:rsidR="00C85868" w:rsidRPr="00C85868" w:rsidRDefault="00C85868" w:rsidP="00705EED">
      <w:pPr>
        <w:numPr>
          <w:ilvl w:val="0"/>
          <w:numId w:val="46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Постановки серологических реакций</w:t>
      </w:r>
    </w:p>
    <w:p w14:paraId="33811C86" w14:textId="77777777" w:rsidR="00C85868" w:rsidRPr="00C85868" w:rsidRDefault="00C85868" w:rsidP="00705EED">
      <w:pPr>
        <w:numPr>
          <w:ilvl w:val="0"/>
          <w:numId w:val="46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Выявления микробов во внешней среде</w:t>
      </w:r>
    </w:p>
    <w:p w14:paraId="7B3007A2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14. Интерферон:</w:t>
      </w:r>
    </w:p>
    <w:p w14:paraId="7CA1D293" w14:textId="77777777" w:rsidR="00C85868" w:rsidRPr="00C85868" w:rsidRDefault="00C85868" w:rsidP="00705EED">
      <w:pPr>
        <w:numPr>
          <w:ilvl w:val="0"/>
          <w:numId w:val="47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Поражает внеклеточный вирус</w:t>
      </w:r>
    </w:p>
    <w:p w14:paraId="67185400" w14:textId="77777777" w:rsidR="00C85868" w:rsidRPr="00C85868" w:rsidRDefault="00C85868" w:rsidP="00705EED">
      <w:pPr>
        <w:numPr>
          <w:ilvl w:val="0"/>
          <w:numId w:val="47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Токсин для клеток</w:t>
      </w:r>
    </w:p>
    <w:p w14:paraId="2B5B74EB" w14:textId="77777777" w:rsidR="00C85868" w:rsidRPr="00C85868" w:rsidRDefault="00C85868" w:rsidP="00705EED">
      <w:pPr>
        <w:numPr>
          <w:ilvl w:val="0"/>
          <w:numId w:val="47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Имеет широкий спектр противовирусного действия</w:t>
      </w:r>
    </w:p>
    <w:p w14:paraId="6EA12AF1" w14:textId="77777777" w:rsidR="00C85868" w:rsidRPr="00C85868" w:rsidRDefault="00C85868" w:rsidP="00705EED">
      <w:pPr>
        <w:numPr>
          <w:ilvl w:val="0"/>
          <w:numId w:val="47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Блокирует синтез РНК вируса в клетке</w:t>
      </w:r>
    </w:p>
    <w:p w14:paraId="37F95C02" w14:textId="77777777" w:rsidR="00C85868" w:rsidRPr="00C85868" w:rsidRDefault="00C85868" w:rsidP="00705EED">
      <w:pPr>
        <w:numPr>
          <w:ilvl w:val="0"/>
          <w:numId w:val="47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Не продуцируется лейкоцитами</w:t>
      </w:r>
    </w:p>
    <w:p w14:paraId="744B8753" w14:textId="77777777" w:rsidR="00C85868" w:rsidRPr="00C85868" w:rsidRDefault="00C85868" w:rsidP="00705EED">
      <w:pPr>
        <w:ind w:left="70" w:firstLine="0"/>
        <w:rPr>
          <w:b/>
          <w:bCs/>
          <w:sz w:val="28"/>
          <w:szCs w:val="28"/>
        </w:rPr>
      </w:pPr>
      <w:r w:rsidRPr="00C85868">
        <w:rPr>
          <w:b/>
          <w:bCs/>
          <w:sz w:val="28"/>
          <w:szCs w:val="28"/>
        </w:rPr>
        <w:t>15. Для обязательной (плановой) вакцинации не используют:</w:t>
      </w:r>
    </w:p>
    <w:p w14:paraId="109369C0" w14:textId="77777777" w:rsidR="00C85868" w:rsidRPr="00C85868" w:rsidRDefault="00C85868" w:rsidP="00705EED">
      <w:pPr>
        <w:numPr>
          <w:ilvl w:val="0"/>
          <w:numId w:val="48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БЦЖ</w:t>
      </w:r>
    </w:p>
    <w:p w14:paraId="024CA220" w14:textId="77777777" w:rsidR="00C85868" w:rsidRPr="00C85868" w:rsidRDefault="00C85868" w:rsidP="00705EED">
      <w:pPr>
        <w:numPr>
          <w:ilvl w:val="0"/>
          <w:numId w:val="48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СТИ</w:t>
      </w:r>
    </w:p>
    <w:p w14:paraId="50F46204" w14:textId="77777777" w:rsidR="00C85868" w:rsidRPr="00C85868" w:rsidRDefault="00C85868" w:rsidP="00705EED">
      <w:pPr>
        <w:numPr>
          <w:ilvl w:val="0"/>
          <w:numId w:val="48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Коревой</w:t>
      </w:r>
    </w:p>
    <w:p w14:paraId="4A611CBB" w14:textId="77777777" w:rsidR="00C85868" w:rsidRPr="00C85868" w:rsidRDefault="00C85868" w:rsidP="00705EED">
      <w:pPr>
        <w:numPr>
          <w:ilvl w:val="0"/>
          <w:numId w:val="48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Полиомиелитной</w:t>
      </w:r>
    </w:p>
    <w:p w14:paraId="0A980449" w14:textId="77777777" w:rsidR="00C85868" w:rsidRPr="00C85868" w:rsidRDefault="00C85868" w:rsidP="00705EED">
      <w:pPr>
        <w:numPr>
          <w:ilvl w:val="0"/>
          <w:numId w:val="48"/>
        </w:numPr>
        <w:tabs>
          <w:tab w:val="num" w:pos="1369"/>
        </w:tabs>
        <w:rPr>
          <w:bCs/>
          <w:sz w:val="28"/>
          <w:szCs w:val="28"/>
        </w:rPr>
      </w:pPr>
      <w:r w:rsidRPr="00C85868">
        <w:rPr>
          <w:bCs/>
          <w:sz w:val="28"/>
          <w:szCs w:val="28"/>
        </w:rPr>
        <w:t>АКДС</w:t>
      </w:r>
    </w:p>
    <w:p w14:paraId="08297042" w14:textId="77777777" w:rsidR="00C85868" w:rsidRPr="00C85868" w:rsidRDefault="00C85868" w:rsidP="00705EED">
      <w:pPr>
        <w:ind w:left="70" w:firstLine="0"/>
        <w:rPr>
          <w:bCs/>
          <w:sz w:val="28"/>
          <w:szCs w:val="28"/>
        </w:rPr>
      </w:pPr>
    </w:p>
    <w:p w14:paraId="4F66C9E9" w14:textId="77777777" w:rsidR="00345FEB" w:rsidRPr="00705EED" w:rsidRDefault="00345FEB" w:rsidP="00705EED">
      <w:pPr>
        <w:ind w:left="70" w:firstLine="0"/>
        <w:rPr>
          <w:bCs/>
          <w:sz w:val="28"/>
          <w:szCs w:val="28"/>
        </w:rPr>
      </w:pPr>
    </w:p>
    <w:p w14:paraId="58337B60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0820F46B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7D1F495A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2CF9C557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7C7C2E51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6A0EBCC1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1C4EF1E3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3B0505AE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062DE875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4A6DCCE5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30DC5EA3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3016C931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792A245B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7FB4F8B5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56201D3B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21238983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3A4CB1CA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51F332C3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6967F759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25C3B0DD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38B1D8C5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3A3A1386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1F0255DE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4E7A40A3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1DDEC717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3D90D3B4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10FA3F81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509A0FDC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7D794E8B" w14:textId="77777777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5C451466" w14:textId="415F3B78" w:rsidR="00A82634" w:rsidRPr="00705EED" w:rsidRDefault="00A82634" w:rsidP="00705EED">
      <w:pPr>
        <w:ind w:firstLine="0"/>
        <w:rPr>
          <w:b/>
          <w:sz w:val="28"/>
          <w:szCs w:val="28"/>
        </w:rPr>
      </w:pPr>
      <w:r w:rsidRPr="00705EED">
        <w:rPr>
          <w:b/>
          <w:sz w:val="28"/>
          <w:szCs w:val="28"/>
        </w:rPr>
        <w:t>Список рекомендуемой литературы</w:t>
      </w:r>
    </w:p>
    <w:p w14:paraId="612C63D2" w14:textId="6618AC0C" w:rsidR="00A82634" w:rsidRPr="00705EED" w:rsidRDefault="000614D0" w:rsidP="00705EED">
      <w:pPr>
        <w:ind w:firstLine="0"/>
        <w:rPr>
          <w:b/>
          <w:sz w:val="28"/>
          <w:szCs w:val="28"/>
        </w:rPr>
      </w:pPr>
      <w:r w:rsidRPr="00705EED">
        <w:rPr>
          <w:sz w:val="28"/>
          <w:szCs w:val="28"/>
        </w:rPr>
        <w:t xml:space="preserve">Основные печатные издания </w:t>
      </w:r>
      <w:proofErr w:type="gramStart"/>
      <w:r w:rsidRPr="00705EED">
        <w:rPr>
          <w:sz w:val="28"/>
          <w:szCs w:val="28"/>
        </w:rPr>
        <w:t>1.Микробиология</w:t>
      </w:r>
      <w:proofErr w:type="gramEnd"/>
      <w:r w:rsidRPr="00705EED">
        <w:rPr>
          <w:sz w:val="28"/>
          <w:szCs w:val="28"/>
        </w:rPr>
        <w:t xml:space="preserve"> : учебное пособие для вузов / Р. Г. </w:t>
      </w:r>
      <w:proofErr w:type="spellStart"/>
      <w:r w:rsidRPr="00705EED">
        <w:rPr>
          <w:sz w:val="28"/>
          <w:szCs w:val="28"/>
        </w:rPr>
        <w:t>Госманов</w:t>
      </w:r>
      <w:proofErr w:type="spellEnd"/>
      <w:r w:rsidRPr="00705EED">
        <w:rPr>
          <w:sz w:val="28"/>
          <w:szCs w:val="28"/>
        </w:rPr>
        <w:t xml:space="preserve">, А. К. </w:t>
      </w:r>
      <w:proofErr w:type="spellStart"/>
      <w:r w:rsidRPr="00705EED">
        <w:rPr>
          <w:sz w:val="28"/>
          <w:szCs w:val="28"/>
        </w:rPr>
        <w:t>Галиуллин</w:t>
      </w:r>
      <w:proofErr w:type="spellEnd"/>
      <w:r w:rsidRPr="00705EED">
        <w:rPr>
          <w:sz w:val="28"/>
          <w:szCs w:val="28"/>
        </w:rPr>
        <w:t xml:space="preserve">, А. Х. 2. 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 xml:space="preserve"> Волков, А. И. Ибрагимова. — 4-е изд., стер. — Санкт-</w:t>
      </w:r>
      <w:proofErr w:type="gramStart"/>
      <w:r w:rsidRPr="00705EED">
        <w:rPr>
          <w:sz w:val="28"/>
          <w:szCs w:val="28"/>
        </w:rPr>
        <w:t>Петербург :</w:t>
      </w:r>
      <w:proofErr w:type="gramEnd"/>
      <w:r w:rsidRPr="00705EED">
        <w:rPr>
          <w:sz w:val="28"/>
          <w:szCs w:val="28"/>
        </w:rPr>
        <w:t xml:space="preserve"> Лань, 2021. — 496 с. — ISBN 3. 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 xml:space="preserve"> 978-5-8114-8107-1. — </w:t>
      </w:r>
      <w:proofErr w:type="gramStart"/>
      <w:r w:rsidRPr="00705EED">
        <w:rPr>
          <w:sz w:val="28"/>
          <w:szCs w:val="28"/>
        </w:rPr>
        <w:t>Текст :</w:t>
      </w:r>
      <w:proofErr w:type="gramEnd"/>
      <w:r w:rsidRPr="00705EED">
        <w:rPr>
          <w:sz w:val="28"/>
          <w:szCs w:val="28"/>
        </w:rPr>
        <w:t xml:space="preserve"> электронный // Лань : </w:t>
      </w:r>
      <w:proofErr w:type="spellStart"/>
      <w:r w:rsidRPr="00705EED">
        <w:rPr>
          <w:sz w:val="28"/>
          <w:szCs w:val="28"/>
        </w:rPr>
        <w:t>электронно</w:t>
      </w:r>
      <w:proofErr w:type="spellEnd"/>
      <w:r w:rsidRPr="00705EED">
        <w:rPr>
          <w:sz w:val="28"/>
          <w:szCs w:val="28"/>
        </w:rPr>
        <w:t xml:space="preserve"> библиотечная система. — URL: 4. 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 xml:space="preserve"> https://e.lanbook.com/book/171851 (дата обращения: 15.05.2025). — Режим доступа: для </w:t>
      </w:r>
      <w:proofErr w:type="spellStart"/>
      <w:r w:rsidRPr="00705EED">
        <w:rPr>
          <w:sz w:val="28"/>
          <w:szCs w:val="28"/>
        </w:rPr>
        <w:t>авториз</w:t>
      </w:r>
      <w:proofErr w:type="spellEnd"/>
      <w:r w:rsidRPr="00705EED">
        <w:rPr>
          <w:sz w:val="28"/>
          <w:szCs w:val="28"/>
        </w:rPr>
        <w:t xml:space="preserve">. 5. 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 xml:space="preserve"> 6. 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 xml:space="preserve"> пользователей. 2 </w:t>
      </w:r>
      <w:proofErr w:type="spellStart"/>
      <w:r w:rsidRPr="00705EED">
        <w:rPr>
          <w:sz w:val="28"/>
          <w:szCs w:val="28"/>
        </w:rPr>
        <w:t>Казимирченко</w:t>
      </w:r>
      <w:proofErr w:type="spellEnd"/>
      <w:r w:rsidRPr="00705EED">
        <w:rPr>
          <w:sz w:val="28"/>
          <w:szCs w:val="28"/>
        </w:rPr>
        <w:t xml:space="preserve">, О. В. Практикум по </w:t>
      </w:r>
      <w:proofErr w:type="gramStart"/>
      <w:r w:rsidRPr="00705EED">
        <w:rPr>
          <w:sz w:val="28"/>
          <w:szCs w:val="28"/>
        </w:rPr>
        <w:t>микробиологии :</w:t>
      </w:r>
      <w:proofErr w:type="gramEnd"/>
      <w:r w:rsidRPr="00705EED">
        <w:rPr>
          <w:sz w:val="28"/>
          <w:szCs w:val="28"/>
        </w:rPr>
        <w:t xml:space="preserve"> учебное пособие / О. В. </w:t>
      </w:r>
      <w:proofErr w:type="spellStart"/>
      <w:r w:rsidRPr="00705EED">
        <w:rPr>
          <w:sz w:val="28"/>
          <w:szCs w:val="28"/>
        </w:rPr>
        <w:t>Казимирченко</w:t>
      </w:r>
      <w:proofErr w:type="spellEnd"/>
      <w:r w:rsidRPr="00705EED">
        <w:rPr>
          <w:sz w:val="28"/>
          <w:szCs w:val="28"/>
        </w:rPr>
        <w:t>, М. Ю. Котлярчук. — Санкт-</w:t>
      </w:r>
      <w:proofErr w:type="gramStart"/>
      <w:r w:rsidRPr="00705EED">
        <w:rPr>
          <w:sz w:val="28"/>
          <w:szCs w:val="28"/>
        </w:rPr>
        <w:t>Петербург :</w:t>
      </w:r>
      <w:proofErr w:type="gramEnd"/>
      <w:r w:rsidRPr="00705EED">
        <w:rPr>
          <w:sz w:val="28"/>
          <w:szCs w:val="28"/>
        </w:rPr>
        <w:t xml:space="preserve"> Лань, 2020. — 124 с. — ISBN 978-5-8114-4261-4. — </w:t>
      </w:r>
      <w:proofErr w:type="gramStart"/>
      <w:r w:rsidRPr="00705EED">
        <w:rPr>
          <w:sz w:val="28"/>
          <w:szCs w:val="28"/>
        </w:rPr>
        <w:t>Текст :</w:t>
      </w:r>
      <w:proofErr w:type="gramEnd"/>
      <w:r w:rsidRPr="00705EED">
        <w:rPr>
          <w:sz w:val="28"/>
          <w:szCs w:val="28"/>
        </w:rPr>
        <w:t xml:space="preserve"> электронный // Лань : электронно-</w:t>
      </w:r>
      <w:r w:rsidRPr="00705EED">
        <w:rPr>
          <w:sz w:val="28"/>
          <w:szCs w:val="28"/>
        </w:rPr>
        <w:lastRenderedPageBreak/>
        <w:t xml:space="preserve">библиотечная система. — URL: 7. 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 xml:space="preserve"> 12 8. 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 xml:space="preserve"> </w:t>
      </w:r>
      <w:hyperlink r:id="rId11" w:history="1">
        <w:r w:rsidRPr="00705EED">
          <w:rPr>
            <w:rStyle w:val="ab"/>
            <w:sz w:val="28"/>
            <w:szCs w:val="28"/>
          </w:rPr>
          <w:t>https://e.lanbook.com/book/133904</w:t>
        </w:r>
      </w:hyperlink>
    </w:p>
    <w:p w14:paraId="6957E85F" w14:textId="2A681000" w:rsidR="000614D0" w:rsidRPr="00705EED" w:rsidRDefault="000614D0" w:rsidP="00705EED">
      <w:pPr>
        <w:ind w:firstLine="0"/>
        <w:rPr>
          <w:b/>
          <w:sz w:val="28"/>
          <w:szCs w:val="28"/>
        </w:rPr>
      </w:pPr>
    </w:p>
    <w:p w14:paraId="6A587EE9" w14:textId="77777777" w:rsidR="000614D0" w:rsidRPr="00705EED" w:rsidRDefault="000614D0" w:rsidP="00705EED">
      <w:pPr>
        <w:ind w:firstLine="0"/>
        <w:rPr>
          <w:sz w:val="28"/>
          <w:szCs w:val="28"/>
        </w:rPr>
      </w:pPr>
      <w:r w:rsidRPr="00705EED">
        <w:rPr>
          <w:b/>
          <w:bCs/>
          <w:sz w:val="28"/>
          <w:szCs w:val="28"/>
        </w:rPr>
        <w:t>Дополнительные источники</w:t>
      </w:r>
      <w:r w:rsidRPr="00705EED">
        <w:rPr>
          <w:sz w:val="28"/>
          <w:szCs w:val="28"/>
        </w:rPr>
        <w:t xml:space="preserve"> </w:t>
      </w:r>
    </w:p>
    <w:p w14:paraId="753A9DFF" w14:textId="1278CEF6" w:rsidR="000614D0" w:rsidRPr="00705EED" w:rsidRDefault="000614D0" w:rsidP="00705EED">
      <w:pPr>
        <w:ind w:firstLine="0"/>
        <w:rPr>
          <w:sz w:val="28"/>
          <w:szCs w:val="28"/>
        </w:rPr>
      </w:pP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 xml:space="preserve"> 1 Краткий словарь микробиологических, вирусологических, иммунологических и эпизоотологических терминов / Р. Г. </w:t>
      </w:r>
      <w:proofErr w:type="spellStart"/>
      <w:r w:rsidRPr="00705EED">
        <w:rPr>
          <w:sz w:val="28"/>
          <w:szCs w:val="28"/>
        </w:rPr>
        <w:t>Госманов</w:t>
      </w:r>
      <w:proofErr w:type="spellEnd"/>
      <w:r w:rsidRPr="00705EED">
        <w:rPr>
          <w:sz w:val="28"/>
          <w:szCs w:val="28"/>
        </w:rPr>
        <w:t xml:space="preserve">, Н. М. Колычев, А. А. Новицкий [и др.]. — 2-е изд., стер. 2. 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 xml:space="preserve"> — Санкт-</w:t>
      </w:r>
      <w:proofErr w:type="gramStart"/>
      <w:r w:rsidRPr="00705EED">
        <w:rPr>
          <w:sz w:val="28"/>
          <w:szCs w:val="28"/>
        </w:rPr>
        <w:t>Петербург :</w:t>
      </w:r>
      <w:proofErr w:type="gramEnd"/>
      <w:r w:rsidRPr="00705EED">
        <w:rPr>
          <w:sz w:val="28"/>
          <w:szCs w:val="28"/>
        </w:rPr>
        <w:t xml:space="preserve"> Лань, 2024. — 304 с. — ISBN 978-5-507-47298-7. — </w:t>
      </w:r>
      <w:proofErr w:type="gramStart"/>
      <w:r w:rsidRPr="00705EED">
        <w:rPr>
          <w:sz w:val="28"/>
          <w:szCs w:val="28"/>
        </w:rPr>
        <w:t>Текст :</w:t>
      </w:r>
      <w:proofErr w:type="gramEnd"/>
      <w:r w:rsidRPr="00705EED">
        <w:rPr>
          <w:sz w:val="28"/>
          <w:szCs w:val="28"/>
        </w:rPr>
        <w:t xml:space="preserve"> электронный // 3. 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> </w:t>
      </w:r>
      <w:r w:rsidRPr="00705EED">
        <w:rPr>
          <w:sz w:val="28"/>
          <w:szCs w:val="28"/>
        </w:rPr>
        <w:t xml:space="preserve"> Лань : электронно-библиотечная система. — URL: https://e.lanbook.com/book/359039 (дата обращения: 15.05.2025). — Режим доступа: для </w:t>
      </w:r>
      <w:proofErr w:type="spellStart"/>
      <w:r w:rsidRPr="00705EED">
        <w:rPr>
          <w:sz w:val="28"/>
          <w:szCs w:val="28"/>
        </w:rPr>
        <w:t>авториз</w:t>
      </w:r>
      <w:proofErr w:type="spellEnd"/>
      <w:r w:rsidRPr="00705EED">
        <w:rPr>
          <w:sz w:val="28"/>
          <w:szCs w:val="28"/>
        </w:rPr>
        <w:t>. пользователей.</w:t>
      </w:r>
    </w:p>
    <w:p w14:paraId="3FA87B00" w14:textId="77777777" w:rsidR="000614D0" w:rsidRPr="00705EED" w:rsidRDefault="000614D0" w:rsidP="00705EED">
      <w:pPr>
        <w:ind w:firstLine="0"/>
        <w:rPr>
          <w:sz w:val="28"/>
          <w:szCs w:val="28"/>
        </w:rPr>
      </w:pPr>
    </w:p>
    <w:p w14:paraId="48704353" w14:textId="77777777" w:rsidR="000614D0" w:rsidRPr="00705EED" w:rsidRDefault="000614D0" w:rsidP="00705EED">
      <w:pPr>
        <w:ind w:firstLine="0"/>
        <w:rPr>
          <w:sz w:val="28"/>
          <w:szCs w:val="28"/>
        </w:rPr>
      </w:pPr>
      <w:r w:rsidRPr="00705EED">
        <w:rPr>
          <w:b/>
          <w:bCs/>
          <w:sz w:val="28"/>
          <w:szCs w:val="28"/>
        </w:rPr>
        <w:t>Интернет-ресурсы</w:t>
      </w:r>
      <w:r w:rsidRPr="00705EED">
        <w:rPr>
          <w:sz w:val="28"/>
          <w:szCs w:val="28"/>
        </w:rPr>
        <w:t xml:space="preserve"> </w:t>
      </w:r>
    </w:p>
    <w:p w14:paraId="6AA216BD" w14:textId="5D1A7515" w:rsidR="000614D0" w:rsidRPr="00705EED" w:rsidRDefault="000614D0" w:rsidP="00705EED">
      <w:pPr>
        <w:ind w:firstLine="0"/>
        <w:rPr>
          <w:bCs/>
          <w:sz w:val="28"/>
          <w:szCs w:val="28"/>
        </w:rPr>
      </w:pPr>
      <w:r w:rsidRPr="00705EED">
        <w:rPr>
          <w:sz w:val="28"/>
          <w:szCs w:val="28"/>
        </w:rPr>
        <w:t>1.Электронно-библиотечная система Znanium.com Электронно-библиотечная система BOOK.RU</w:t>
      </w:r>
    </w:p>
    <w:sectPr w:rsidR="000614D0" w:rsidRPr="0070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CD43" w14:textId="77777777" w:rsidR="00126EC6" w:rsidRDefault="00126EC6">
      <w:pPr>
        <w:spacing w:after="0" w:line="240" w:lineRule="auto"/>
      </w:pPr>
      <w:r>
        <w:separator/>
      </w:r>
    </w:p>
  </w:endnote>
  <w:endnote w:type="continuationSeparator" w:id="0">
    <w:p w14:paraId="1684CA0C" w14:textId="77777777" w:rsidR="00126EC6" w:rsidRDefault="0012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3A80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772988"/>
      <w:docPartObj>
        <w:docPartGallery w:val="Page Numbers (Bottom of Page)"/>
        <w:docPartUnique/>
      </w:docPartObj>
    </w:sdtPr>
    <w:sdtEndPr/>
    <w:sdtContent>
      <w:p w14:paraId="0F5A4FA3" w14:textId="77777777" w:rsidR="00822350" w:rsidRDefault="008223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A80">
          <w:rPr>
            <w:noProof/>
          </w:rPr>
          <w:t>2</w:t>
        </w:r>
        <w:r>
          <w:fldChar w:fldCharType="end"/>
        </w:r>
      </w:p>
    </w:sdtContent>
  </w:sdt>
  <w:p w14:paraId="16ADDC63" w14:textId="77777777" w:rsidR="00822350" w:rsidRDefault="008223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358225"/>
      <w:docPartObj>
        <w:docPartGallery w:val="Page Numbers (Bottom of Page)"/>
        <w:docPartUnique/>
      </w:docPartObj>
    </w:sdtPr>
    <w:sdtEndPr/>
    <w:sdtContent>
      <w:p w14:paraId="57906B2A" w14:textId="77777777" w:rsidR="00822350" w:rsidRDefault="008223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A6BFD94" w14:textId="77777777" w:rsidR="00822350" w:rsidRDefault="008223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1D20" w14:textId="77777777" w:rsidR="00126EC6" w:rsidRDefault="00126EC6">
      <w:pPr>
        <w:spacing w:after="0" w:line="240" w:lineRule="auto"/>
      </w:pPr>
      <w:r>
        <w:separator/>
      </w:r>
    </w:p>
  </w:footnote>
  <w:footnote w:type="continuationSeparator" w:id="0">
    <w:p w14:paraId="60F88696" w14:textId="77777777" w:rsidR="00126EC6" w:rsidRDefault="0012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A5DB" w14:textId="77777777" w:rsidR="00822350" w:rsidRDefault="00822350">
    <w:pPr>
      <w:pStyle w:val="a6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6B289698" wp14:editId="0F2644C0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283338" wp14:editId="0341D166">
              <wp:simplePos x="0" y="0"/>
              <wp:positionH relativeFrom="page">
                <wp:posOffset>6844665</wp:posOffset>
              </wp:positionH>
              <wp:positionV relativeFrom="page">
                <wp:posOffset>451485</wp:posOffset>
              </wp:positionV>
              <wp:extent cx="203200" cy="177800"/>
              <wp:effectExtent l="0" t="0" r="6350" b="12700"/>
              <wp:wrapNone/>
              <wp:docPr id="2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AF8AB" w14:textId="77777777" w:rsidR="00822350" w:rsidRPr="00EE0886" w:rsidRDefault="00822350">
                          <w:pPr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8333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38.95pt;margin-top:35.55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" filled="f" stroked="f">
              <v:textbox inset="0,0,0,0">
                <w:txbxContent>
                  <w:p w14:paraId="0F0AF8AB" w14:textId="77777777" w:rsidR="00822350" w:rsidRPr="00EE0886" w:rsidRDefault="00822350">
                    <w:pPr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13F"/>
    <w:multiLevelType w:val="hybridMultilevel"/>
    <w:tmpl w:val="2FE6C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55023"/>
    <w:multiLevelType w:val="hybridMultilevel"/>
    <w:tmpl w:val="F9B4FA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A2BEF"/>
    <w:multiLevelType w:val="hybridMultilevel"/>
    <w:tmpl w:val="4EEAD68A"/>
    <w:lvl w:ilvl="0" w:tplc="D902B3B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2139"/>
    <w:multiLevelType w:val="hybridMultilevel"/>
    <w:tmpl w:val="8C4CAF6E"/>
    <w:lvl w:ilvl="0" w:tplc="D902B3BE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3E7F75"/>
    <w:multiLevelType w:val="hybridMultilevel"/>
    <w:tmpl w:val="046AB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318F7"/>
    <w:multiLevelType w:val="hybridMultilevel"/>
    <w:tmpl w:val="CE3C68E8"/>
    <w:lvl w:ilvl="0" w:tplc="D902B3B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E7A67"/>
    <w:multiLevelType w:val="hybridMultilevel"/>
    <w:tmpl w:val="731A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4307C"/>
    <w:multiLevelType w:val="hybridMultilevel"/>
    <w:tmpl w:val="9C782FBA"/>
    <w:lvl w:ilvl="0" w:tplc="D902B3BE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BF7E50"/>
    <w:multiLevelType w:val="hybridMultilevel"/>
    <w:tmpl w:val="38104B70"/>
    <w:lvl w:ilvl="0" w:tplc="D902B3BE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7F3366"/>
    <w:multiLevelType w:val="hybridMultilevel"/>
    <w:tmpl w:val="D48A29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C37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4404B3"/>
    <w:multiLevelType w:val="hybridMultilevel"/>
    <w:tmpl w:val="EB385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E44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26D54"/>
    <w:multiLevelType w:val="hybridMultilevel"/>
    <w:tmpl w:val="EAAEC772"/>
    <w:lvl w:ilvl="0" w:tplc="D902B3BE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32E43CE"/>
    <w:multiLevelType w:val="hybridMultilevel"/>
    <w:tmpl w:val="D4BE1C10"/>
    <w:lvl w:ilvl="0" w:tplc="D902B3BE">
      <w:start w:val="1"/>
      <w:numFmt w:val="russianUpp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2E63D9"/>
    <w:multiLevelType w:val="hybridMultilevel"/>
    <w:tmpl w:val="78AE398A"/>
    <w:lvl w:ilvl="0" w:tplc="D902B3B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8568F"/>
    <w:multiLevelType w:val="hybridMultilevel"/>
    <w:tmpl w:val="D4043658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31DD3"/>
    <w:multiLevelType w:val="hybridMultilevel"/>
    <w:tmpl w:val="FE966CA4"/>
    <w:lvl w:ilvl="0" w:tplc="52AE44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846B5"/>
    <w:multiLevelType w:val="hybridMultilevel"/>
    <w:tmpl w:val="AD30BB7E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B15FF"/>
    <w:multiLevelType w:val="hybridMultilevel"/>
    <w:tmpl w:val="3B1AC742"/>
    <w:lvl w:ilvl="0" w:tplc="FA08B7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7C55B3"/>
    <w:multiLevelType w:val="hybridMultilevel"/>
    <w:tmpl w:val="F614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F7191"/>
    <w:multiLevelType w:val="hybridMultilevel"/>
    <w:tmpl w:val="75A8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A6F26"/>
    <w:multiLevelType w:val="hybridMultilevel"/>
    <w:tmpl w:val="96CC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25FCD"/>
    <w:multiLevelType w:val="hybridMultilevel"/>
    <w:tmpl w:val="957AD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5950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98F2A83"/>
    <w:multiLevelType w:val="hybridMultilevel"/>
    <w:tmpl w:val="9AE6F5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C7A8A"/>
    <w:multiLevelType w:val="hybridMultilevel"/>
    <w:tmpl w:val="5A0C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62B"/>
    <w:multiLevelType w:val="hybridMultilevel"/>
    <w:tmpl w:val="83189FAE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F7921"/>
    <w:multiLevelType w:val="hybridMultilevel"/>
    <w:tmpl w:val="0B10A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424AF7"/>
    <w:multiLevelType w:val="hybridMultilevel"/>
    <w:tmpl w:val="73CCB5D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D43B6"/>
    <w:multiLevelType w:val="hybridMultilevel"/>
    <w:tmpl w:val="2AF2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A0FDD"/>
    <w:multiLevelType w:val="hybridMultilevel"/>
    <w:tmpl w:val="E01A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25410"/>
    <w:multiLevelType w:val="hybridMultilevel"/>
    <w:tmpl w:val="4A9EF49C"/>
    <w:lvl w:ilvl="0" w:tplc="D902B3BE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86E35B6"/>
    <w:multiLevelType w:val="hybridMultilevel"/>
    <w:tmpl w:val="972CFAB0"/>
    <w:lvl w:ilvl="0" w:tplc="D902B3BE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9E32489"/>
    <w:multiLevelType w:val="hybridMultilevel"/>
    <w:tmpl w:val="BB2E752C"/>
    <w:lvl w:ilvl="0" w:tplc="445852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438D8"/>
    <w:multiLevelType w:val="hybridMultilevel"/>
    <w:tmpl w:val="9706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46A25"/>
    <w:multiLevelType w:val="hybridMultilevel"/>
    <w:tmpl w:val="3A789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025AA"/>
    <w:multiLevelType w:val="hybridMultilevel"/>
    <w:tmpl w:val="0FEE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4541D"/>
    <w:multiLevelType w:val="hybridMultilevel"/>
    <w:tmpl w:val="14C2D854"/>
    <w:lvl w:ilvl="0" w:tplc="29BEA1B4">
      <w:start w:val="1"/>
      <w:numFmt w:val="decimal"/>
      <w:lvlText w:val="%1."/>
      <w:lvlJc w:val="left"/>
      <w:pPr>
        <w:ind w:left="7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7" w15:restartNumberingAfterBreak="0">
    <w:nsid w:val="760036A2"/>
    <w:multiLevelType w:val="hybridMultilevel"/>
    <w:tmpl w:val="9620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740C2"/>
    <w:multiLevelType w:val="hybridMultilevel"/>
    <w:tmpl w:val="4D6A4C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0E32C4"/>
    <w:multiLevelType w:val="hybridMultilevel"/>
    <w:tmpl w:val="AD62FB28"/>
    <w:lvl w:ilvl="0" w:tplc="90F8E96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87877"/>
    <w:multiLevelType w:val="hybridMultilevel"/>
    <w:tmpl w:val="6A246E0A"/>
    <w:lvl w:ilvl="0" w:tplc="D41CD6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A6BE7"/>
    <w:multiLevelType w:val="hybridMultilevel"/>
    <w:tmpl w:val="8118122E"/>
    <w:lvl w:ilvl="0" w:tplc="52AE44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D50A9"/>
    <w:multiLevelType w:val="hybridMultilevel"/>
    <w:tmpl w:val="220815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B65DD1"/>
    <w:multiLevelType w:val="hybridMultilevel"/>
    <w:tmpl w:val="A68E4894"/>
    <w:lvl w:ilvl="0" w:tplc="D902B3BE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B136D08"/>
    <w:multiLevelType w:val="hybridMultilevel"/>
    <w:tmpl w:val="D53A9988"/>
    <w:lvl w:ilvl="0" w:tplc="77185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AC4770"/>
    <w:multiLevelType w:val="multilevel"/>
    <w:tmpl w:val="7BAC477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6" w15:restartNumberingAfterBreak="0">
    <w:nsid w:val="7DF862CD"/>
    <w:multiLevelType w:val="hybridMultilevel"/>
    <w:tmpl w:val="7BE8D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E6F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545F2"/>
    <w:multiLevelType w:val="hybridMultilevel"/>
    <w:tmpl w:val="158CDCEC"/>
    <w:lvl w:ilvl="0" w:tplc="D902B3BE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34"/>
  </w:num>
  <w:num w:numId="3">
    <w:abstractNumId w:val="6"/>
  </w:num>
  <w:num w:numId="4">
    <w:abstractNumId w:val="20"/>
  </w:num>
  <w:num w:numId="5">
    <w:abstractNumId w:val="17"/>
  </w:num>
  <w:num w:numId="6">
    <w:abstractNumId w:val="25"/>
  </w:num>
  <w:num w:numId="7">
    <w:abstractNumId w:val="14"/>
  </w:num>
  <w:num w:numId="8">
    <w:abstractNumId w:val="19"/>
  </w:num>
  <w:num w:numId="9">
    <w:abstractNumId w:val="37"/>
  </w:num>
  <w:num w:numId="10">
    <w:abstractNumId w:val="29"/>
  </w:num>
  <w:num w:numId="11">
    <w:abstractNumId w:val="40"/>
  </w:num>
  <w:num w:numId="12">
    <w:abstractNumId w:val="24"/>
  </w:num>
  <w:num w:numId="13">
    <w:abstractNumId w:val="32"/>
  </w:num>
  <w:num w:numId="14">
    <w:abstractNumId w:val="28"/>
  </w:num>
  <w:num w:numId="15">
    <w:abstractNumId w:val="18"/>
  </w:num>
  <w:num w:numId="16">
    <w:abstractNumId w:val="33"/>
  </w:num>
  <w:num w:numId="17">
    <w:abstractNumId w:val="35"/>
  </w:num>
  <w:num w:numId="18">
    <w:abstractNumId w:val="39"/>
  </w:num>
  <w:num w:numId="19">
    <w:abstractNumId w:val="4"/>
  </w:num>
  <w:num w:numId="20">
    <w:abstractNumId w:val="44"/>
  </w:num>
  <w:num w:numId="21">
    <w:abstractNumId w:val="21"/>
  </w:num>
  <w:num w:numId="22">
    <w:abstractNumId w:val="42"/>
  </w:num>
  <w:num w:numId="23">
    <w:abstractNumId w:val="23"/>
  </w:num>
  <w:num w:numId="24">
    <w:abstractNumId w:val="38"/>
  </w:num>
  <w:num w:numId="25">
    <w:abstractNumId w:val="1"/>
  </w:num>
  <w:num w:numId="26">
    <w:abstractNumId w:val="26"/>
  </w:num>
  <w:num w:numId="27">
    <w:abstractNumId w:val="9"/>
  </w:num>
  <w:num w:numId="28">
    <w:abstractNumId w:val="36"/>
  </w:num>
  <w:num w:numId="29">
    <w:abstractNumId w:val="22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45"/>
  </w:num>
  <w:num w:numId="37">
    <w:abstractNumId w:val="13"/>
  </w:num>
  <w:num w:numId="38">
    <w:abstractNumId w:val="5"/>
  </w:num>
  <w:num w:numId="39">
    <w:abstractNumId w:val="2"/>
  </w:num>
  <w:num w:numId="40">
    <w:abstractNumId w:val="8"/>
  </w:num>
  <w:num w:numId="41">
    <w:abstractNumId w:val="47"/>
  </w:num>
  <w:num w:numId="42">
    <w:abstractNumId w:val="30"/>
  </w:num>
  <w:num w:numId="43">
    <w:abstractNumId w:val="11"/>
  </w:num>
  <w:num w:numId="44">
    <w:abstractNumId w:val="31"/>
  </w:num>
  <w:num w:numId="45">
    <w:abstractNumId w:val="12"/>
  </w:num>
  <w:num w:numId="46">
    <w:abstractNumId w:val="43"/>
  </w:num>
  <w:num w:numId="47">
    <w:abstractNumId w:val="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7EE"/>
    <w:rsid w:val="0004477A"/>
    <w:rsid w:val="0005264D"/>
    <w:rsid w:val="000614D0"/>
    <w:rsid w:val="00082C7C"/>
    <w:rsid w:val="000A1D61"/>
    <w:rsid w:val="00126EC6"/>
    <w:rsid w:val="00141F05"/>
    <w:rsid w:val="00142665"/>
    <w:rsid w:val="001757EE"/>
    <w:rsid w:val="0018737D"/>
    <w:rsid w:val="001E2A80"/>
    <w:rsid w:val="00264EFA"/>
    <w:rsid w:val="002723C5"/>
    <w:rsid w:val="00291E42"/>
    <w:rsid w:val="002C306B"/>
    <w:rsid w:val="002F749D"/>
    <w:rsid w:val="00303DC8"/>
    <w:rsid w:val="00333D03"/>
    <w:rsid w:val="00345FEB"/>
    <w:rsid w:val="0042764D"/>
    <w:rsid w:val="00500D7A"/>
    <w:rsid w:val="00503AEE"/>
    <w:rsid w:val="00542480"/>
    <w:rsid w:val="0056472E"/>
    <w:rsid w:val="005D52FC"/>
    <w:rsid w:val="00613180"/>
    <w:rsid w:val="00631CA1"/>
    <w:rsid w:val="006B2DBD"/>
    <w:rsid w:val="006D0B47"/>
    <w:rsid w:val="006E7648"/>
    <w:rsid w:val="00705EED"/>
    <w:rsid w:val="0071310C"/>
    <w:rsid w:val="007E454D"/>
    <w:rsid w:val="00822350"/>
    <w:rsid w:val="00863935"/>
    <w:rsid w:val="008A31A6"/>
    <w:rsid w:val="0090331B"/>
    <w:rsid w:val="00962898"/>
    <w:rsid w:val="00984000"/>
    <w:rsid w:val="00A30F93"/>
    <w:rsid w:val="00A37706"/>
    <w:rsid w:val="00A82634"/>
    <w:rsid w:val="00A86CD9"/>
    <w:rsid w:val="00C10C59"/>
    <w:rsid w:val="00C218D1"/>
    <w:rsid w:val="00C4274F"/>
    <w:rsid w:val="00C82052"/>
    <w:rsid w:val="00C84A8B"/>
    <w:rsid w:val="00C85868"/>
    <w:rsid w:val="00D103B3"/>
    <w:rsid w:val="00D47C74"/>
    <w:rsid w:val="00EC5787"/>
    <w:rsid w:val="00EE4994"/>
    <w:rsid w:val="00F17A1E"/>
    <w:rsid w:val="00F25C07"/>
    <w:rsid w:val="00FC6AF6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8D9BB2"/>
  <w15:docId w15:val="{CFA6C6DB-6D83-432C-899D-2C48F32D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787"/>
    <w:pPr>
      <w:spacing w:line="360" w:lineRule="auto"/>
      <w:ind w:firstLine="709"/>
      <w:contextualSpacing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13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7E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7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7E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FC6AF6"/>
    <w:pPr>
      <w:spacing w:after="120" w:line="276" w:lineRule="auto"/>
      <w:ind w:firstLine="0"/>
      <w:contextualSpacing w:val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FC6AF6"/>
    <w:rPr>
      <w:rFonts w:eastAsiaTheme="minorHAnsi"/>
    </w:rPr>
  </w:style>
  <w:style w:type="table" w:styleId="a8">
    <w:name w:val="Table Grid"/>
    <w:basedOn w:val="a1"/>
    <w:uiPriority w:val="59"/>
    <w:rsid w:val="00FC6AF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FC6AF6"/>
    <w:pPr>
      <w:tabs>
        <w:tab w:val="center" w:pos="4677"/>
        <w:tab w:val="right" w:pos="9355"/>
      </w:tabs>
      <w:spacing w:after="0" w:line="240" w:lineRule="auto"/>
      <w:ind w:firstLine="0"/>
      <w:contextualSpacing w:val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FC6AF6"/>
    <w:rPr>
      <w:rFonts w:eastAsiaTheme="minorHAnsi"/>
    </w:rPr>
  </w:style>
  <w:style w:type="character" w:styleId="ab">
    <w:name w:val="Hyperlink"/>
    <w:basedOn w:val="a0"/>
    <w:uiPriority w:val="99"/>
    <w:unhideWhenUsed/>
    <w:rsid w:val="00A8263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1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Unresolved Mention"/>
    <w:basedOn w:val="a0"/>
    <w:uiPriority w:val="99"/>
    <w:semiHidden/>
    <w:unhideWhenUsed/>
    <w:rsid w:val="000614D0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264EFA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/>
      <w:szCs w:val="24"/>
      <w:lang w:eastAsia="ru-RU"/>
    </w:rPr>
  </w:style>
  <w:style w:type="character" w:styleId="ae">
    <w:name w:val="Strong"/>
    <w:basedOn w:val="a0"/>
    <w:uiPriority w:val="22"/>
    <w:qFormat/>
    <w:rsid w:val="00264EFA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C820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8205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3390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yco.com.ua/index-plesnevie-gribi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52</Pages>
  <Words>10211</Words>
  <Characters>58209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Рудоманова</dc:creator>
  <cp:lastModifiedBy>Анастасия Лущай</cp:lastModifiedBy>
  <cp:revision>26</cp:revision>
  <dcterms:created xsi:type="dcterms:W3CDTF">2021-12-29T09:31:00Z</dcterms:created>
  <dcterms:modified xsi:type="dcterms:W3CDTF">2025-09-28T17:11:00Z</dcterms:modified>
</cp:coreProperties>
</file>