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901C70">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Pr="00AA0E5E" w:rsidRDefault="00E514CC" w:rsidP="00066EDB">
      <w:pPr>
        <w:spacing w:after="0" w:line="240" w:lineRule="auto"/>
        <w:jc w:val="center"/>
        <w:rPr>
          <w:rFonts w:ascii="Times New Roman" w:hAnsi="Times New Roman"/>
          <w:sz w:val="28"/>
          <w:szCs w:val="28"/>
        </w:rPr>
      </w:pPr>
      <w:r>
        <w:rPr>
          <w:rFonts w:ascii="Times New Roman" w:hAnsi="Times New Roman"/>
          <w:sz w:val="28"/>
          <w:szCs w:val="28"/>
        </w:rPr>
        <w:t>38.02.01 Экономика и бухгалтерский учет</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066EDB" w:rsidRPr="00E514CC" w:rsidRDefault="00066EDB" w:rsidP="00E514CC">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FC62C1">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FC62C1" w:rsidRPr="004150E8" w:rsidRDefault="00FC62C1" w:rsidP="00FC62C1">
      <w:pPr>
        <w:spacing w:after="0" w:line="360" w:lineRule="auto"/>
        <w:ind w:firstLine="708"/>
        <w:jc w:val="both"/>
        <w:rPr>
          <w:rFonts w:ascii="Times New Roman" w:eastAsia="Times New Roman" w:hAnsi="Times New Roman" w:cs="Times New Roman"/>
          <w:color w:val="000000" w:themeColor="text1"/>
          <w:sz w:val="27"/>
          <w:szCs w:val="27"/>
        </w:rPr>
      </w:pPr>
      <w:proofErr w:type="gramStart"/>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w:t>
      </w:r>
      <w:proofErr w:type="gramEnd"/>
      <w:r w:rsidRPr="004150E8">
        <w:rPr>
          <w:rFonts w:ascii="Times New Roman" w:eastAsia="Times New Roman" w:hAnsi="Times New Roman" w:cs="Times New Roman"/>
          <w:color w:val="000000" w:themeColor="text1"/>
          <w:sz w:val="27"/>
          <w:szCs w:val="27"/>
        </w:rPr>
        <w:t xml:space="preserve">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FC62C1" w:rsidRPr="004150E8" w:rsidRDefault="00FC62C1" w:rsidP="00FC62C1">
      <w:pPr>
        <w:spacing w:after="0" w:line="360" w:lineRule="auto"/>
        <w:ind w:firstLine="708"/>
        <w:jc w:val="both"/>
        <w:rPr>
          <w:rFonts w:ascii="Times New Roman" w:eastAsia="Times New Roman" w:hAnsi="Times New Roman" w:cs="Times New Roman"/>
          <w:color w:val="000000" w:themeColor="text1"/>
          <w:sz w:val="27"/>
          <w:szCs w:val="27"/>
        </w:rPr>
      </w:pPr>
    </w:p>
    <w:p w:rsidR="00FC62C1" w:rsidRPr="004150E8" w:rsidRDefault="00FC62C1" w:rsidP="00FC62C1">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FC62C1" w:rsidRPr="004150E8" w:rsidRDefault="00FC62C1" w:rsidP="00FC62C1">
      <w:pPr>
        <w:spacing w:after="0" w:line="360" w:lineRule="auto"/>
        <w:ind w:firstLine="708"/>
        <w:jc w:val="both"/>
        <w:rPr>
          <w:rFonts w:ascii="Times New Roman" w:eastAsia="Times New Roman" w:hAnsi="Times New Roman" w:cs="Times New Roman"/>
          <w:color w:val="000000" w:themeColor="text1"/>
          <w:sz w:val="27"/>
          <w:szCs w:val="27"/>
        </w:rPr>
      </w:pPr>
    </w:p>
    <w:p w:rsidR="00901C70" w:rsidRPr="00901C70" w:rsidRDefault="00FC62C1" w:rsidP="00FC62C1">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FC62C1" w:rsidRDefault="00FC62C1" w:rsidP="009050A6">
      <w:pPr>
        <w:spacing w:before="100" w:beforeAutospacing="1" w:after="0"/>
        <w:jc w:val="center"/>
        <w:rPr>
          <w:rFonts w:ascii="Times New Roman" w:eastAsia="Times New Roman" w:hAnsi="Times New Roman" w:cs="Times New Roman"/>
          <w:sz w:val="24"/>
          <w:szCs w:val="24"/>
        </w:rPr>
      </w:pPr>
    </w:p>
    <w:p w:rsidR="00FC62C1" w:rsidRDefault="00FC62C1" w:rsidP="009050A6">
      <w:pPr>
        <w:spacing w:before="100" w:beforeAutospacing="1" w:after="0"/>
        <w:jc w:val="center"/>
        <w:rPr>
          <w:rFonts w:ascii="Times New Roman" w:eastAsia="Times New Roman" w:hAnsi="Times New Roman" w:cs="Times New Roman"/>
          <w:sz w:val="24"/>
          <w:szCs w:val="24"/>
        </w:rPr>
      </w:pPr>
    </w:p>
    <w:p w:rsidR="00FC62C1" w:rsidRDefault="00FC62C1" w:rsidP="009050A6">
      <w:pPr>
        <w:spacing w:before="100" w:beforeAutospacing="1" w:after="0"/>
        <w:jc w:val="center"/>
        <w:rPr>
          <w:rFonts w:ascii="Times New Roman" w:eastAsia="Times New Roman" w:hAnsi="Times New Roman" w:cs="Times New Roman"/>
          <w:sz w:val="24"/>
          <w:szCs w:val="24"/>
        </w:rPr>
      </w:pPr>
    </w:p>
    <w:p w:rsidR="00FC62C1" w:rsidRDefault="00FC62C1" w:rsidP="009050A6">
      <w:pPr>
        <w:spacing w:before="100" w:beforeAutospacing="1" w:after="0"/>
        <w:jc w:val="center"/>
        <w:rPr>
          <w:rFonts w:ascii="Times New Roman" w:eastAsia="Times New Roman" w:hAnsi="Times New Roman" w:cs="Times New Roman"/>
          <w:sz w:val="24"/>
          <w:szCs w:val="24"/>
        </w:rPr>
      </w:pPr>
    </w:p>
    <w:p w:rsidR="00FC62C1" w:rsidRPr="009050A6" w:rsidRDefault="00FC62C1"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FC62C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C66DE4"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w:t>
      </w:r>
      <w:proofErr w:type="gramStart"/>
      <w:r>
        <w:rPr>
          <w:rFonts w:ascii="Times New Roman" w:eastAsia="Times New Roman" w:hAnsi="Times New Roman" w:cs="Times New Roman"/>
          <w:bCs/>
        </w:rPr>
        <w:t>сеть</w:t>
      </w:r>
      <w:proofErr w:type="gramEnd"/>
      <w:r>
        <w:rPr>
          <w:rFonts w:ascii="Times New Roman" w:eastAsia="Times New Roman" w:hAnsi="Times New Roman" w:cs="Times New Roman"/>
          <w:bCs/>
        </w:rPr>
        <w:t xml:space="preserve"> Интернет заполните </w:t>
      </w:r>
      <w:r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p>
    <w:p w:rsidR="00C66DE4" w:rsidRDefault="00C66DE4" w:rsidP="00C66DE4">
      <w:pPr>
        <w:spacing w:after="0" w:line="240" w:lineRule="auto"/>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C66DE4" w:rsidRDefault="00C66DE4" w:rsidP="00C66DE4">
      <w:pPr>
        <w:spacing w:after="0" w:line="240" w:lineRule="auto"/>
        <w:jc w:val="both"/>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C66DE4" w:rsidRDefault="00C66DE4" w:rsidP="00C66DE4">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C66DE4" w:rsidRDefault="00C66DE4" w:rsidP="00C66DE4">
      <w:pPr>
        <w:spacing w:after="0" w:line="240" w:lineRule="auto"/>
        <w:jc w:val="both"/>
        <w:rPr>
          <w:rFonts w:ascii="Times New Roman" w:eastAsia="Times New Roman" w:hAnsi="Times New Roman" w:cs="Times New Roman"/>
          <w:b/>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C66DE4" w:rsidRPr="0071046E" w:rsidRDefault="00C66DE4" w:rsidP="00C66DE4">
      <w:pPr>
        <w:spacing w:after="0" w:line="240" w:lineRule="auto"/>
        <w:jc w:val="both"/>
        <w:rPr>
          <w:rFonts w:ascii="Times New Roman" w:eastAsia="Times New Roman" w:hAnsi="Times New Roman" w:cs="Times New Roman"/>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lastRenderedPageBreak/>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proofErr w:type="gramStart"/>
      <w:r w:rsidRPr="00E13353">
        <w:rPr>
          <w:rFonts w:ascii="Times New Roman" w:eastAsia="Times New Roman" w:hAnsi="Times New Roman" w:cs="Times New Roman"/>
          <w:color w:val="000000"/>
        </w:rPr>
        <w:t xml:space="preserve"> -- </w:t>
      </w:r>
      <w:proofErr w:type="gramEnd"/>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П</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Р</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lastRenderedPageBreak/>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C62C1"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lastRenderedPageBreak/>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 xml:space="preserve">Данная категория присуща всем сущ., за исключением слов, употребляемых только во множественном числе: сани, ножницы, ворота. Выделяют </w:t>
      </w:r>
      <w:r w:rsidRPr="00E41937">
        <w:rPr>
          <w:sz w:val="22"/>
          <w:szCs w:val="22"/>
        </w:rPr>
        <w:lastRenderedPageBreak/>
        <w:t>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Сочетается с переходными глаголами или словами 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lastRenderedPageBreak/>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lastRenderedPageBreak/>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w:t>
      </w:r>
      <w:r>
        <w:rPr>
          <w:rFonts w:ascii="Times New Roman" w:hAnsi="Times New Roman" w:cs="Times New Roman"/>
        </w:rPr>
        <w:lastRenderedPageBreak/>
        <w:t xml:space="preserve">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lastRenderedPageBreak/>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w:t>
      </w:r>
      <w:r w:rsidRPr="003F2800">
        <w:rPr>
          <w:rFonts w:ascii="Times New Roman" w:hAnsi="Times New Roman" w:cs="Times New Roman"/>
        </w:rPr>
        <w:lastRenderedPageBreak/>
        <w:t xml:space="preserve">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FC62C1"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C62C1"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C62C1"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lastRenderedPageBreak/>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lastRenderedPageBreak/>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lastRenderedPageBreak/>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на поздний час, спать никто не ложился. В те страшные времена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ротив густых зарослей 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lastRenderedPageBreak/>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lastRenderedPageBreak/>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lastRenderedPageBreak/>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Бытовая сфера </w:t>
            </w:r>
            <w:r w:rsidRPr="00F82BA1">
              <w:rPr>
                <w:rFonts w:ascii="Times New Roman" w:eastAsia="Times New Roman" w:hAnsi="Times New Roman" w:cs="Times New Roman"/>
                <w:color w:val="000000"/>
                <w:sz w:val="20"/>
                <w:szCs w:val="20"/>
              </w:rPr>
              <w:lastRenderedPageBreak/>
              <w:t>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Человеческие </w:t>
            </w:r>
            <w:r w:rsidRPr="00F82BA1">
              <w:rPr>
                <w:rFonts w:ascii="Times New Roman" w:eastAsia="Times New Roman" w:hAnsi="Times New Roman" w:cs="Times New Roman"/>
                <w:color w:val="000000"/>
                <w:sz w:val="20"/>
                <w:szCs w:val="20"/>
              </w:rPr>
              <w:lastRenderedPageBreak/>
              <w:t>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Обменяться </w:t>
            </w:r>
            <w:r w:rsidRPr="00F82BA1">
              <w:rPr>
                <w:rFonts w:ascii="Times New Roman" w:eastAsia="Times New Roman" w:hAnsi="Times New Roman" w:cs="Times New Roman"/>
                <w:color w:val="000000"/>
                <w:sz w:val="20"/>
                <w:szCs w:val="20"/>
              </w:rPr>
              <w:lastRenderedPageBreak/>
              <w:t>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Беседа, спор, </w:t>
            </w:r>
            <w:r w:rsidRPr="00F82BA1">
              <w:rPr>
                <w:rFonts w:ascii="Times New Roman" w:eastAsia="Times New Roman" w:hAnsi="Times New Roman" w:cs="Times New Roman"/>
                <w:color w:val="000000"/>
                <w:sz w:val="20"/>
                <w:szCs w:val="20"/>
              </w:rPr>
              <w:lastRenderedPageBreak/>
              <w:t>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 xml:space="preserve">Основными средствами параллельной связи являются: синтаксический </w:t>
      </w:r>
      <w:r w:rsidRPr="00D72630">
        <w:rPr>
          <w:rFonts w:ascii="Times New Roman" w:eastAsia="Calibri" w:hAnsi="Times New Roman" w:cs="Times New Roman"/>
          <w:lang w:eastAsia="en-US"/>
        </w:rPr>
        <w:lastRenderedPageBreak/>
        <w:t>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w:t>
      </w:r>
      <w:r w:rsidRPr="00D72630">
        <w:rPr>
          <w:rFonts w:ascii="Times New Roman" w:eastAsia="Calibri" w:hAnsi="Times New Roman" w:cs="Times New Roman"/>
          <w:lang w:eastAsia="en-US"/>
        </w:rPr>
        <w:lastRenderedPageBreak/>
        <w:t>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w:t>
      </w:r>
      <w:r w:rsidRPr="00B32468">
        <w:rPr>
          <w:rFonts w:ascii="Times New Roman" w:eastAsia="Times New Roman" w:hAnsi="Times New Roman" w:cs="Times New Roman"/>
        </w:rPr>
        <w:lastRenderedPageBreak/>
        <w:t xml:space="preserve">(Олимпиады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lastRenderedPageBreak/>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 xml:space="preserve">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выбросах</w:t>
      </w:r>
      <w:proofErr w:type="gramEnd"/>
      <w:r w:rsidRPr="00BB2C49">
        <w:rPr>
          <w:rFonts w:ascii="Times New Roman" w:hAnsi="Times New Roman" w:cs="Times New Roman"/>
        </w:rPr>
        <w:t xml:space="preserve">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roofErr w:type="gramEnd"/>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w:t>
      </w:r>
      <w:proofErr w:type="gramStart"/>
      <w:r w:rsidRPr="00BB2C49">
        <w:rPr>
          <w:rFonts w:ascii="Times New Roman" w:hAnsi="Times New Roman" w:cs="Times New Roman"/>
        </w:rPr>
        <w:t>-а</w:t>
      </w:r>
      <w:proofErr w:type="gramEnd"/>
      <w:r w:rsidRPr="00BB2C49">
        <w:rPr>
          <w:rFonts w:ascii="Times New Roman" w:hAnsi="Times New Roman" w:cs="Times New Roman"/>
        </w:rPr>
        <w:t xml:space="preserve">,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Тип производства, характеризуемый непрерывным выполнением всех операций (</w:t>
      </w:r>
      <w:proofErr w:type="gramStart"/>
      <w:r w:rsidRPr="00BB2C49">
        <w:rPr>
          <w:rFonts w:ascii="Times New Roman" w:hAnsi="Times New Roman" w:cs="Times New Roman"/>
        </w:rPr>
        <w:t>спец</w:t>
      </w:r>
      <w:proofErr w:type="gramEnd"/>
      <w:r w:rsidRPr="00BB2C49">
        <w:rPr>
          <w:rFonts w:ascii="Times New Roman" w:hAnsi="Times New Roman" w:cs="Times New Roman"/>
        </w:rPr>
        <w:t xml:space="preserve">.).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w:t>
      </w:r>
      <w:proofErr w:type="gramStart"/>
      <w:r w:rsidRPr="00BB2C49">
        <w:rPr>
          <w:rFonts w:ascii="Times New Roman" w:hAnsi="Times New Roman" w:cs="Times New Roman"/>
        </w:rPr>
        <w:t>Бурный</w:t>
      </w:r>
      <w:proofErr w:type="gramEnd"/>
      <w:r w:rsidRPr="00BB2C49">
        <w:rPr>
          <w:rFonts w:ascii="Times New Roman" w:hAnsi="Times New Roman" w:cs="Times New Roman"/>
        </w:rPr>
        <w:t xml:space="preserve"> п. Горный п. Глубинный п. (подводное течение). 3) Движущаяся масса чего-н. П. лавы. </w:t>
      </w:r>
      <w:proofErr w:type="gramStart"/>
      <w:r w:rsidRPr="00BB2C49">
        <w:rPr>
          <w:rFonts w:ascii="Times New Roman" w:hAnsi="Times New Roman" w:cs="Times New Roman"/>
        </w:rPr>
        <w:t>Воздушный</w:t>
      </w:r>
      <w:proofErr w:type="gramEnd"/>
      <w:r w:rsidRPr="00BB2C49">
        <w:rPr>
          <w:rFonts w:ascii="Times New Roman" w:hAnsi="Times New Roman" w:cs="Times New Roman"/>
        </w:rPr>
        <w:t xml:space="preserve"> п. П. частиц. П. света. Людской п. </w:t>
      </w:r>
      <w:proofErr w:type="gramStart"/>
      <w:r w:rsidRPr="00BB2C49">
        <w:rPr>
          <w:rFonts w:ascii="Times New Roman" w:hAnsi="Times New Roman" w:cs="Times New Roman"/>
        </w:rPr>
        <w:t>Транспортный</w:t>
      </w:r>
      <w:proofErr w:type="gramEnd"/>
      <w:r w:rsidRPr="00BB2C49">
        <w:rPr>
          <w:rFonts w:ascii="Times New Roman" w:hAnsi="Times New Roman" w:cs="Times New Roman"/>
        </w:rPr>
        <w:t xml:space="preserve">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w:t>
      </w:r>
      <w:proofErr w:type="gramStart"/>
      <w:r w:rsidRPr="00BB2C49">
        <w:rPr>
          <w:rFonts w:ascii="Times New Roman" w:hAnsi="Times New Roman" w:cs="Times New Roman"/>
        </w:rPr>
        <w:t>Благодаря</w:t>
      </w:r>
      <w:proofErr w:type="gramEnd"/>
      <w:r w:rsidRPr="00BB2C49">
        <w:rPr>
          <w:rFonts w:ascii="Times New Roman" w:hAnsi="Times New Roman" w:cs="Times New Roman"/>
        </w:rPr>
        <w:t xml:space="preserve">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w:t>
      </w:r>
      <w:proofErr w:type="gramStart"/>
      <w:r w:rsidRPr="00BB2C49">
        <w:rPr>
          <w:rFonts w:ascii="Times New Roman" w:hAnsi="Times New Roman" w:cs="Times New Roman"/>
        </w:rPr>
        <w:t>разделяющими</w:t>
      </w:r>
      <w:proofErr w:type="gramEnd"/>
      <w:r w:rsidRPr="00BB2C49">
        <w:rPr>
          <w:rFonts w:ascii="Times New Roman" w:hAnsi="Times New Roman" w:cs="Times New Roman"/>
        </w:rPr>
        <w:t xml:space="preserve">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)В</w:t>
      </w:r>
      <w:proofErr w:type="gramEnd"/>
      <w:r w:rsidRPr="00BB2C49">
        <w:rPr>
          <w:rFonts w:ascii="Times New Roman" w:hAnsi="Times New Roman" w:cs="Times New Roman"/>
        </w:rPr>
        <w:t xml:space="preserve">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Василиса вернулась домой, (НЕ</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Бывшие студенты, в потёртых шинелях, с ещё (НЕ</w:t>
      </w:r>
      <w:proofErr w:type="gramStart"/>
      <w:r w:rsidRPr="00BB2C49">
        <w:rPr>
          <w:rFonts w:ascii="Times New Roman" w:hAnsi="Times New Roman" w:cs="Times New Roman"/>
        </w:rPr>
        <w:t>)З</w:t>
      </w:r>
      <w:proofErr w:type="gramEnd"/>
      <w:r w:rsidRPr="00BB2C49">
        <w:rPr>
          <w:rFonts w:ascii="Times New Roman" w:hAnsi="Times New Roman" w:cs="Times New Roman"/>
        </w:rPr>
        <w:t xml:space="preserve">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рассказе И.С. Тургенева «Несчастная» герой говорит о впечатлении, произведённом на него сонатой, которую он прежде (НЕ</w:t>
      </w:r>
      <w:proofErr w:type="gramStart"/>
      <w:r w:rsidRPr="00BB2C49">
        <w:rPr>
          <w:rFonts w:ascii="Times New Roman" w:hAnsi="Times New Roman" w:cs="Times New Roman"/>
        </w:rPr>
        <w:t>)С</w:t>
      </w:r>
      <w:proofErr w:type="gramEnd"/>
      <w:r w:rsidRPr="00BB2C49">
        <w:rPr>
          <w:rFonts w:ascii="Times New Roman" w:hAnsi="Times New Roman" w:cs="Times New Roman"/>
        </w:rPr>
        <w:t xml:space="preserve">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(ПО</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)П</w:t>
      </w:r>
      <w:proofErr w:type="gramEnd"/>
      <w:r w:rsidRPr="00BB2C49">
        <w:rPr>
          <w:rFonts w:ascii="Times New Roman" w:hAnsi="Times New Roman" w:cs="Times New Roman"/>
        </w:rPr>
        <w:t xml:space="preserve">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С первых страниц я испытал странное ощущение: БУДТ</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)Д</w:t>
      </w:r>
      <w:proofErr w:type="gramEnd"/>
      <w:r w:rsidRPr="00BB2C49">
        <w:rPr>
          <w:rFonts w:ascii="Times New Roman" w:hAnsi="Times New Roman" w:cs="Times New Roman"/>
        </w:rPr>
        <w:t>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Физические свойства межзвёздного газа существенно зависят (ОТ</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w:t>
      </w:r>
      <w:proofErr w:type="gramStart"/>
      <w:r w:rsidRPr="00BB2C49">
        <w:rPr>
          <w:rFonts w:ascii="Times New Roman" w:hAnsi="Times New Roman" w:cs="Times New Roman"/>
        </w:rPr>
        <w:t>к</w:t>
      </w:r>
      <w:proofErr w:type="gramEnd"/>
      <w:r w:rsidRPr="00BB2C49">
        <w:rPr>
          <w:rFonts w:ascii="Times New Roman" w:hAnsi="Times New Roman" w:cs="Times New Roman"/>
        </w:rPr>
        <w:t xml:space="preserve">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FC62C1" w:rsidRDefault="00FC62C1" w:rsidP="00FC62C1">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FC62C1" w:rsidRDefault="00FC62C1" w:rsidP="00FC62C1">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FC62C1" w:rsidRPr="00833F52" w:rsidRDefault="00FC62C1" w:rsidP="00FC62C1">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FC62C1" w:rsidRPr="00783A97" w:rsidRDefault="00FC62C1" w:rsidP="00FC62C1">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FC62C1" w:rsidRPr="006A4F7F" w:rsidRDefault="00FC62C1" w:rsidP="00FC62C1">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3A97" w:rsidRDefault="00FC62C1" w:rsidP="00FC62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bookmarkStart w:id="8" w:name="_GoBack"/>
      <w:bookmarkEnd w:id="8"/>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848" w:rsidRDefault="00F83848" w:rsidP="00CD1F76">
      <w:pPr>
        <w:spacing w:after="0" w:line="240" w:lineRule="auto"/>
      </w:pPr>
      <w:r>
        <w:separator/>
      </w:r>
    </w:p>
  </w:endnote>
  <w:endnote w:type="continuationSeparator" w:id="0">
    <w:p w:rsidR="00F83848" w:rsidRDefault="00F83848"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FC62C1">
          <w:rPr>
            <w:noProof/>
          </w:rPr>
          <w:t>137</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848" w:rsidRDefault="00F83848" w:rsidP="00CD1F76">
      <w:pPr>
        <w:spacing w:after="0" w:line="240" w:lineRule="auto"/>
      </w:pPr>
      <w:r>
        <w:separator/>
      </w:r>
    </w:p>
  </w:footnote>
  <w:footnote w:type="continuationSeparator" w:id="0">
    <w:p w:rsidR="00F83848" w:rsidRDefault="00F83848"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27278"/>
    <w:rsid w:val="00032EE9"/>
    <w:rsid w:val="00040D5D"/>
    <w:rsid w:val="0006241B"/>
    <w:rsid w:val="00066EDB"/>
    <w:rsid w:val="00073051"/>
    <w:rsid w:val="00080D84"/>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1C70"/>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66DE4"/>
    <w:rsid w:val="00C71D4A"/>
    <w:rsid w:val="00CD04EF"/>
    <w:rsid w:val="00CD1F76"/>
    <w:rsid w:val="00CF6AFD"/>
    <w:rsid w:val="00D45D04"/>
    <w:rsid w:val="00D52E41"/>
    <w:rsid w:val="00D645DC"/>
    <w:rsid w:val="00D665D9"/>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514CC"/>
    <w:rsid w:val="00E8073C"/>
    <w:rsid w:val="00ED11C9"/>
    <w:rsid w:val="00ED23D8"/>
    <w:rsid w:val="00EE525F"/>
    <w:rsid w:val="00EE69CC"/>
    <w:rsid w:val="00EF1BBB"/>
    <w:rsid w:val="00F11588"/>
    <w:rsid w:val="00F669E0"/>
    <w:rsid w:val="00F82BA1"/>
    <w:rsid w:val="00F83848"/>
    <w:rsid w:val="00F97C59"/>
    <w:rsid w:val="00FA79A6"/>
    <w:rsid w:val="00FB1392"/>
    <w:rsid w:val="00FC0CE5"/>
    <w:rsid w:val="00FC62C1"/>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138</Pages>
  <Words>53102</Words>
  <Characters>302683</Characters>
  <Application>Microsoft Office Word</Application>
  <DocSecurity>0</DocSecurity>
  <Lines>2522</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admin</cp:lastModifiedBy>
  <cp:revision>5</cp:revision>
  <dcterms:created xsi:type="dcterms:W3CDTF">2023-08-24T18:39:00Z</dcterms:created>
  <dcterms:modified xsi:type="dcterms:W3CDTF">2025-09-24T07:44:00Z</dcterms:modified>
</cp:coreProperties>
</file>