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5CCF" w14:textId="77777777" w:rsidR="00B91DA9" w:rsidRDefault="003E25A4">
      <w:pPr>
        <w:spacing w:before="73" w:line="362" w:lineRule="auto"/>
        <w:ind w:left="631" w:right="12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CED4D23" w14:textId="77777777" w:rsidR="00B91DA9" w:rsidRDefault="003E25A4">
      <w:pPr>
        <w:spacing w:line="271" w:lineRule="exact"/>
        <w:ind w:left="631" w:right="123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76B50CAE" w14:textId="77777777" w:rsidR="00B91DA9" w:rsidRDefault="00B91DA9">
      <w:pPr>
        <w:pStyle w:val="a3"/>
        <w:ind w:left="0" w:firstLine="0"/>
        <w:rPr>
          <w:b/>
          <w:sz w:val="20"/>
        </w:rPr>
      </w:pPr>
    </w:p>
    <w:p w14:paraId="1AB46EAB" w14:textId="77777777" w:rsidR="00B91DA9" w:rsidRDefault="00B91DA9">
      <w:pPr>
        <w:pStyle w:val="a3"/>
        <w:spacing w:before="3"/>
        <w:ind w:left="0" w:firstLine="0"/>
        <w:rPr>
          <w:b/>
          <w:sz w:val="20"/>
        </w:rPr>
      </w:pPr>
    </w:p>
    <w:p w14:paraId="1706488D" w14:textId="77777777" w:rsidR="00B91DA9" w:rsidRDefault="00B91DA9">
      <w:pPr>
        <w:rPr>
          <w:sz w:val="20"/>
        </w:rPr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5EED917C" w14:textId="77777777" w:rsidR="003E25A4" w:rsidRDefault="003E25A4" w:rsidP="003E25A4">
      <w:pPr>
        <w:spacing w:before="4" w:line="242" w:lineRule="auto"/>
        <w:ind w:right="298"/>
        <w:rPr>
          <w:sz w:val="24"/>
        </w:rPr>
      </w:pPr>
      <w:r>
        <w:rPr>
          <w:sz w:val="24"/>
        </w:rPr>
        <w:lastRenderedPageBreak/>
        <w:t xml:space="preserve">РАССМОТРЕНО и РЕКОМЕНДОВАНО </w:t>
      </w:r>
    </w:p>
    <w:p w14:paraId="5AF333DD" w14:textId="6F415746" w:rsidR="003E25A4" w:rsidRDefault="003E25A4" w:rsidP="003E25A4">
      <w:r w:rsidRPr="00976529">
        <w:t>на заседании кафедры «</w:t>
      </w:r>
      <w:r>
        <w:t>Экономики и туризма</w:t>
      </w:r>
      <w:r w:rsidRPr="00976529">
        <w:t>»,</w:t>
      </w:r>
      <w:r>
        <w:t xml:space="preserve">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</w:t>
      </w:r>
      <w:proofErr w:type="spellStart"/>
      <w:r>
        <w:t>Абидова</w:t>
      </w:r>
      <w:proofErr w:type="spellEnd"/>
      <w:r>
        <w:t xml:space="preserve"> С.А.,</w:t>
      </w:r>
      <w:r w:rsidRPr="00976529">
        <w:t xml:space="preserve"> протокол № </w:t>
      </w:r>
      <w:r w:rsidR="004175CA">
        <w:t>8</w:t>
      </w:r>
      <w:r w:rsidRPr="00976529">
        <w:t xml:space="preserve"> от «</w:t>
      </w:r>
      <w:r>
        <w:t>20</w:t>
      </w:r>
      <w:r w:rsidRPr="00976529">
        <w:t xml:space="preserve">» </w:t>
      </w:r>
      <w:r>
        <w:t xml:space="preserve">мая </w:t>
      </w:r>
      <w:r w:rsidR="004175CA">
        <w:t>2025</w:t>
      </w:r>
      <w:r w:rsidRPr="00976529">
        <w:t xml:space="preserve"> г.</w:t>
      </w:r>
    </w:p>
    <w:p w14:paraId="6EE72C97" w14:textId="77777777" w:rsidR="00B91DA9" w:rsidRDefault="003E25A4">
      <w:pPr>
        <w:spacing w:before="91" w:line="465" w:lineRule="auto"/>
        <w:ind w:left="222" w:right="4305"/>
      </w:pPr>
      <w:r>
        <w:br w:type="column"/>
      </w:r>
      <w:r>
        <w:rPr>
          <w:spacing w:val="-2"/>
        </w:rPr>
        <w:lastRenderedPageBreak/>
        <w:t>Утверждаю Директор</w:t>
      </w:r>
    </w:p>
    <w:p w14:paraId="35A68AB4" w14:textId="77777777" w:rsidR="00B91DA9" w:rsidRDefault="003E25A4">
      <w:pPr>
        <w:spacing w:before="3"/>
        <w:ind w:left="222"/>
      </w:pPr>
      <w:r>
        <w:t>Кандаурова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14:paraId="5123D9F4" w14:textId="77777777" w:rsidR="00B91DA9" w:rsidRDefault="00B91DA9">
      <w:pPr>
        <w:sectPr w:rsidR="00B91DA9">
          <w:type w:val="continuous"/>
          <w:pgSz w:w="11910" w:h="16840"/>
          <w:pgMar w:top="1040" w:right="20" w:bottom="280" w:left="1480" w:header="720" w:footer="720" w:gutter="0"/>
          <w:cols w:num="2" w:space="720" w:equalWidth="0">
            <w:col w:w="4388" w:space="398"/>
            <w:col w:w="5624"/>
          </w:cols>
        </w:sectPr>
      </w:pPr>
    </w:p>
    <w:p w14:paraId="676D592E" w14:textId="77777777" w:rsidR="00B91DA9" w:rsidRDefault="00B91DA9">
      <w:pPr>
        <w:pStyle w:val="a3"/>
        <w:ind w:left="0" w:firstLine="0"/>
      </w:pPr>
    </w:p>
    <w:p w14:paraId="690316FF" w14:textId="77777777" w:rsidR="00B91DA9" w:rsidRDefault="00B91DA9">
      <w:pPr>
        <w:pStyle w:val="a3"/>
        <w:ind w:left="0" w:firstLine="0"/>
      </w:pPr>
    </w:p>
    <w:p w14:paraId="369613F2" w14:textId="77777777" w:rsidR="00B91DA9" w:rsidRDefault="00B91DA9">
      <w:pPr>
        <w:pStyle w:val="a3"/>
        <w:spacing w:before="50"/>
        <w:ind w:left="0" w:firstLine="0"/>
      </w:pPr>
    </w:p>
    <w:p w14:paraId="3688068D" w14:textId="09F9211B" w:rsidR="00B91DA9" w:rsidRDefault="004175CA">
      <w:pPr>
        <w:pStyle w:val="1"/>
        <w:spacing w:line="360" w:lineRule="auto"/>
        <w:ind w:left="1513" w:right="2116"/>
        <w:jc w:val="center"/>
      </w:pPr>
      <w:r>
        <w:t>ФОНД ОЦЕНОЧНЫХ СРЕДСТВ</w:t>
      </w:r>
      <w:r w:rsidR="003E25A4">
        <w:t xml:space="preserve"> К ПРОМЕЖУТОЧНОЙ АТТЕСТАЦИИ</w:t>
      </w:r>
    </w:p>
    <w:p w14:paraId="1B702EAF" w14:textId="77777777" w:rsidR="00B91DA9" w:rsidRDefault="00B91DA9">
      <w:pPr>
        <w:pStyle w:val="a3"/>
        <w:spacing w:before="161"/>
        <w:ind w:left="0" w:firstLine="0"/>
        <w:rPr>
          <w:b/>
        </w:rPr>
      </w:pPr>
    </w:p>
    <w:p w14:paraId="39BBB2C9" w14:textId="77777777" w:rsidR="00B91DA9" w:rsidRDefault="003E25A4">
      <w:pPr>
        <w:spacing w:before="1"/>
        <w:ind w:left="636" w:right="1238"/>
        <w:jc w:val="center"/>
        <w:rPr>
          <w:b/>
          <w:sz w:val="28"/>
        </w:rPr>
      </w:pPr>
      <w:r>
        <w:rPr>
          <w:b/>
          <w:spacing w:val="-2"/>
          <w:sz w:val="28"/>
        </w:rPr>
        <w:t>ФОРМА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ПРОВЕДЕНИЯ-ДИФФЕРЕНЦИРОВАННЫЙ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0C6A03C" w14:textId="77777777" w:rsidR="00B91DA9" w:rsidRDefault="00B91DA9">
      <w:pPr>
        <w:pStyle w:val="a3"/>
        <w:spacing w:before="321"/>
        <w:ind w:left="0" w:firstLine="0"/>
        <w:rPr>
          <w:b/>
        </w:rPr>
      </w:pPr>
    </w:p>
    <w:p w14:paraId="30051C38" w14:textId="77777777" w:rsidR="003E25A4" w:rsidRDefault="003E25A4">
      <w:pPr>
        <w:pStyle w:val="a3"/>
        <w:spacing w:line="360" w:lineRule="auto"/>
        <w:ind w:right="6222" w:firstLine="0"/>
      </w:pPr>
      <w:r>
        <w:t>Дисциплина: Менеджмент Форма</w:t>
      </w:r>
      <w:r>
        <w:rPr>
          <w:spacing w:val="-15"/>
        </w:rPr>
        <w:t xml:space="preserve"> </w:t>
      </w:r>
      <w:r>
        <w:t>обучения-очная</w:t>
      </w:r>
    </w:p>
    <w:p w14:paraId="0EFE0820" w14:textId="4F1862D7" w:rsidR="00B91DA9" w:rsidRDefault="003E25A4">
      <w:pPr>
        <w:pStyle w:val="a3"/>
        <w:spacing w:line="360" w:lineRule="auto"/>
        <w:ind w:right="6222" w:firstLine="0"/>
      </w:pPr>
      <w:r>
        <w:t>Курс -1,2</w:t>
      </w:r>
    </w:p>
    <w:p w14:paraId="428A5D83" w14:textId="5A815332" w:rsidR="00B91DA9" w:rsidRDefault="003E25A4">
      <w:pPr>
        <w:pStyle w:val="a3"/>
        <w:spacing w:before="1"/>
        <w:ind w:firstLine="0"/>
      </w:pPr>
      <w:r>
        <w:t>Специальности</w:t>
      </w:r>
      <w:r>
        <w:rPr>
          <w:spacing w:val="-7"/>
        </w:rPr>
        <w:t xml:space="preserve"> </w:t>
      </w:r>
      <w:r w:rsidR="008243DD" w:rsidRPr="008243DD">
        <w:t>38.02.07 Банковское дело</w:t>
      </w:r>
    </w:p>
    <w:p w14:paraId="513232AC" w14:textId="77777777" w:rsidR="00B91DA9" w:rsidRDefault="00B91DA9">
      <w:pPr>
        <w:pStyle w:val="a3"/>
        <w:spacing w:before="320"/>
        <w:ind w:left="0" w:firstLine="0"/>
      </w:pPr>
    </w:p>
    <w:p w14:paraId="0DCEC049" w14:textId="77777777" w:rsidR="00B91DA9" w:rsidRDefault="003E25A4">
      <w:pPr>
        <w:pStyle w:val="a3"/>
        <w:spacing w:line="322" w:lineRule="exact"/>
        <w:ind w:left="4562" w:firstLine="0"/>
      </w:pPr>
      <w:r>
        <w:rPr>
          <w:spacing w:val="-2"/>
        </w:rPr>
        <w:t>Разработчики:</w:t>
      </w:r>
    </w:p>
    <w:p w14:paraId="4FB37527" w14:textId="77777777" w:rsidR="00B91DA9" w:rsidRDefault="003E25A4">
      <w:pPr>
        <w:pStyle w:val="a3"/>
        <w:tabs>
          <w:tab w:val="left" w:pos="7195"/>
        </w:tabs>
        <w:ind w:left="4562" w:firstLine="0"/>
      </w:pPr>
      <w:r>
        <w:rPr>
          <w:spacing w:val="-2"/>
        </w:rPr>
        <w:t>Преподаватель</w:t>
      </w:r>
      <w:r>
        <w:tab/>
        <w:t>Бабичев</w:t>
      </w:r>
      <w:r>
        <w:rPr>
          <w:spacing w:val="-2"/>
        </w:rPr>
        <w:t xml:space="preserve"> </w:t>
      </w:r>
      <w:r>
        <w:rPr>
          <w:spacing w:val="-4"/>
        </w:rPr>
        <w:t>А.П.</w:t>
      </w:r>
    </w:p>
    <w:p w14:paraId="32A241B2" w14:textId="77777777" w:rsidR="00B91DA9" w:rsidRDefault="00B91DA9">
      <w:pPr>
        <w:pStyle w:val="a3"/>
        <w:ind w:left="0" w:firstLine="0"/>
      </w:pPr>
    </w:p>
    <w:p w14:paraId="15BF0C0E" w14:textId="77777777" w:rsidR="00B91DA9" w:rsidRDefault="00B91DA9">
      <w:pPr>
        <w:pStyle w:val="a3"/>
        <w:ind w:left="0" w:firstLine="0"/>
      </w:pPr>
    </w:p>
    <w:p w14:paraId="5D3E2603" w14:textId="77777777" w:rsidR="00B91DA9" w:rsidRDefault="00B91DA9">
      <w:pPr>
        <w:pStyle w:val="a3"/>
        <w:ind w:left="0" w:firstLine="0"/>
      </w:pPr>
    </w:p>
    <w:p w14:paraId="34453262" w14:textId="77777777" w:rsidR="00B91DA9" w:rsidRDefault="00B91DA9">
      <w:pPr>
        <w:pStyle w:val="a3"/>
        <w:ind w:left="0" w:firstLine="0"/>
      </w:pPr>
    </w:p>
    <w:p w14:paraId="5DAAA5A7" w14:textId="77777777" w:rsidR="00B91DA9" w:rsidRDefault="00B91DA9">
      <w:pPr>
        <w:pStyle w:val="a3"/>
        <w:ind w:left="0" w:firstLine="0"/>
      </w:pPr>
    </w:p>
    <w:p w14:paraId="76A1DF84" w14:textId="77777777" w:rsidR="00B91DA9" w:rsidRDefault="00B91DA9">
      <w:pPr>
        <w:pStyle w:val="a3"/>
        <w:ind w:left="0" w:firstLine="0"/>
      </w:pPr>
    </w:p>
    <w:p w14:paraId="3B08C1B7" w14:textId="77777777" w:rsidR="00B91DA9" w:rsidRDefault="00B91DA9">
      <w:pPr>
        <w:pStyle w:val="a3"/>
        <w:ind w:left="0" w:firstLine="0"/>
      </w:pPr>
    </w:p>
    <w:p w14:paraId="59FC5F92" w14:textId="77777777" w:rsidR="00B91DA9" w:rsidRDefault="00B91DA9">
      <w:pPr>
        <w:pStyle w:val="a3"/>
        <w:ind w:left="0" w:firstLine="0"/>
      </w:pPr>
    </w:p>
    <w:p w14:paraId="41EB58ED" w14:textId="77777777" w:rsidR="00B91DA9" w:rsidRDefault="00B91DA9">
      <w:pPr>
        <w:pStyle w:val="a3"/>
        <w:spacing w:before="47"/>
        <w:ind w:left="0" w:firstLine="0"/>
      </w:pPr>
    </w:p>
    <w:p w14:paraId="7CBF63B8" w14:textId="5D9B0F5F" w:rsidR="00B91DA9" w:rsidRDefault="003E25A4">
      <w:pPr>
        <w:pStyle w:val="a3"/>
        <w:spacing w:before="1"/>
        <w:ind w:left="636" w:right="1238" w:firstLine="0"/>
        <w:jc w:val="center"/>
      </w:pPr>
      <w:r>
        <w:t>Ставрополь,</w:t>
      </w:r>
      <w:r>
        <w:rPr>
          <w:spacing w:val="-9"/>
        </w:rPr>
        <w:t xml:space="preserve"> </w:t>
      </w:r>
      <w:r w:rsidR="004175CA">
        <w:rPr>
          <w:spacing w:val="-4"/>
        </w:rPr>
        <w:t>2025</w:t>
      </w:r>
    </w:p>
    <w:p w14:paraId="55619210" w14:textId="77777777" w:rsidR="00B91DA9" w:rsidRDefault="00B91DA9">
      <w:pPr>
        <w:jc w:val="center"/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1B2D5259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77"/>
        <w:ind w:left="501" w:hanging="279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4BCCE57" w14:textId="77777777" w:rsidR="00B91DA9" w:rsidRDefault="00B91DA9">
      <w:pPr>
        <w:pStyle w:val="a3"/>
        <w:spacing w:before="38"/>
        <w:ind w:left="0" w:firstLine="0"/>
        <w:rPr>
          <w:b/>
        </w:rPr>
      </w:pPr>
    </w:p>
    <w:p w14:paraId="4A44A750" w14:textId="4BE4CC20" w:rsidR="00B91DA9" w:rsidRDefault="004175CA">
      <w:pPr>
        <w:pStyle w:val="a3"/>
        <w:spacing w:line="360" w:lineRule="auto"/>
        <w:ind w:right="831"/>
        <w:jc w:val="both"/>
      </w:pPr>
      <w:r>
        <w:t>ФОС предназначен</w:t>
      </w:r>
      <w:r w:rsidR="003E25A4">
        <w:t xml:space="preserve"> для контроля и оценки образовательных достижений обучающихся, освоивших программу учебной дисциплины Менеджмент</w:t>
      </w:r>
    </w:p>
    <w:p w14:paraId="46D37B62" w14:textId="18FA21DC" w:rsidR="00B91DA9" w:rsidRDefault="004175CA">
      <w:pPr>
        <w:pStyle w:val="a3"/>
        <w:spacing w:line="360" w:lineRule="auto"/>
        <w:ind w:right="827"/>
        <w:jc w:val="both"/>
      </w:pPr>
      <w:r>
        <w:t>ФОС</w:t>
      </w:r>
      <w:r w:rsidR="003E25A4">
        <w:t xml:space="preserve"> включают контрольные материалы для проведения промежуточной аттестации в форме дифференцированного зачета.</w:t>
      </w:r>
    </w:p>
    <w:p w14:paraId="3A3137D8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321"/>
        <w:ind w:left="501" w:hanging="279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0D3819C3" w14:textId="77777777" w:rsidR="00B91DA9" w:rsidRDefault="00B91DA9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805"/>
        <w:gridCol w:w="4823"/>
      </w:tblGrid>
      <w:tr w:rsidR="00B91DA9" w14:paraId="2CFC1A5E" w14:textId="77777777">
        <w:trPr>
          <w:trHeight w:val="964"/>
        </w:trPr>
        <w:tc>
          <w:tcPr>
            <w:tcW w:w="1548" w:type="dxa"/>
          </w:tcPr>
          <w:p w14:paraId="3C40FB79" w14:textId="77777777" w:rsidR="00B91DA9" w:rsidRDefault="003E25A4">
            <w:pPr>
              <w:pStyle w:val="TableParagraph"/>
              <w:spacing w:line="322" w:lineRule="exact"/>
              <w:ind w:left="268" w:right="256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КОДЫ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ПК, </w:t>
            </w:r>
            <w:r>
              <w:rPr>
                <w:b/>
                <w:i/>
                <w:spacing w:val="-6"/>
                <w:sz w:val="28"/>
              </w:rPr>
              <w:t>ЛР</w:t>
            </w:r>
          </w:p>
        </w:tc>
        <w:tc>
          <w:tcPr>
            <w:tcW w:w="3805" w:type="dxa"/>
          </w:tcPr>
          <w:p w14:paraId="23FC1C30" w14:textId="77777777" w:rsidR="00B91DA9" w:rsidRDefault="003E25A4">
            <w:pPr>
              <w:pStyle w:val="TableParagraph"/>
              <w:ind w:left="7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823" w:type="dxa"/>
          </w:tcPr>
          <w:p w14:paraId="19D21F01" w14:textId="77777777" w:rsidR="00B91DA9" w:rsidRDefault="003E25A4">
            <w:pPr>
              <w:pStyle w:val="TableParagraph"/>
              <w:ind w:left="1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B91DA9" w14:paraId="7B73AC00" w14:textId="77777777">
        <w:trPr>
          <w:trHeight w:val="6929"/>
        </w:trPr>
        <w:tc>
          <w:tcPr>
            <w:tcW w:w="1548" w:type="dxa"/>
          </w:tcPr>
          <w:p w14:paraId="5E8C5A0B" w14:textId="77777777" w:rsidR="00B91DA9" w:rsidRDefault="003E25A4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14:paraId="4967464A" w14:textId="77777777" w:rsidR="00B91DA9" w:rsidRDefault="003E25A4">
            <w:pPr>
              <w:pStyle w:val="TableParagraph"/>
              <w:spacing w:before="139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14:paraId="1D66980D" w14:textId="4EF1A8B2" w:rsidR="00B91DA9" w:rsidRDefault="00B91DA9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805" w:type="dxa"/>
          </w:tcPr>
          <w:p w14:paraId="03E3EC24" w14:textId="77777777" w:rsidR="00B91DA9" w:rsidRDefault="003E25A4">
            <w:pPr>
              <w:pStyle w:val="TableParagraph"/>
              <w:spacing w:line="228" w:lineRule="auto"/>
              <w:ind w:left="468" w:right="183"/>
              <w:rPr>
                <w:sz w:val="28"/>
              </w:rPr>
            </w:pPr>
            <w:r>
              <w:rPr>
                <w:sz w:val="28"/>
              </w:rPr>
              <w:t>оперировать основными понятиями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категориями </w:t>
            </w:r>
            <w:r>
              <w:rPr>
                <w:spacing w:val="-2"/>
                <w:sz w:val="28"/>
              </w:rPr>
              <w:t xml:space="preserve">менеджмента; </w:t>
            </w:r>
            <w:r>
              <w:rPr>
                <w:sz w:val="28"/>
              </w:rPr>
              <w:t xml:space="preserve">планировать и организовывать работу </w:t>
            </w:r>
            <w:r>
              <w:rPr>
                <w:spacing w:val="-2"/>
                <w:sz w:val="28"/>
              </w:rPr>
              <w:t xml:space="preserve">подразделения; проектировать организационные </w:t>
            </w:r>
            <w:r>
              <w:rPr>
                <w:sz w:val="28"/>
              </w:rPr>
              <w:t>структуры управления; применять в</w:t>
            </w:r>
          </w:p>
          <w:p w14:paraId="59E6C425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 приемы и методы эффективного делового общения; 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эффективные решения, используя</w:t>
            </w:r>
          </w:p>
          <w:p w14:paraId="04FF9996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методов </w:t>
            </w:r>
            <w:r>
              <w:rPr>
                <w:spacing w:val="-2"/>
                <w:sz w:val="28"/>
              </w:rPr>
              <w:t>управления;</w:t>
            </w:r>
          </w:p>
        </w:tc>
        <w:tc>
          <w:tcPr>
            <w:tcW w:w="4823" w:type="dxa"/>
          </w:tcPr>
          <w:p w14:paraId="5CB3B04F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черты современного менеджмента, историю его развития;</w:t>
            </w:r>
          </w:p>
          <w:p w14:paraId="747FB5F7" w14:textId="77777777" w:rsidR="00B91DA9" w:rsidRDefault="003E25A4">
            <w:pPr>
              <w:pStyle w:val="TableParagraph"/>
              <w:spacing w:line="228" w:lineRule="auto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организационных структур,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проектирования;</w:t>
            </w:r>
          </w:p>
          <w:p w14:paraId="6274BAD1" w14:textId="77777777" w:rsidR="00B91DA9" w:rsidRDefault="003E25A4">
            <w:pPr>
              <w:pStyle w:val="TableParagraph"/>
              <w:spacing w:line="228" w:lineRule="auto"/>
              <w:ind w:right="152"/>
              <w:rPr>
                <w:sz w:val="28"/>
              </w:rPr>
            </w:pPr>
            <w:r>
              <w:rPr>
                <w:sz w:val="28"/>
              </w:rPr>
              <w:t>процесс принятия и реализации управленческих решений;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рыночной экономике: организацию, планирование, мотивацию и контроль деятельности</w:t>
            </w:r>
          </w:p>
          <w:p w14:paraId="332FC7F5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экономического субъекта; 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14:paraId="4B16C849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методы их принятия;</w:t>
            </w:r>
          </w:p>
          <w:p w14:paraId="440E80E5" w14:textId="77777777" w:rsidR="00B91DA9" w:rsidRDefault="003E25A4">
            <w:pPr>
              <w:pStyle w:val="TableParagraph"/>
              <w:spacing w:line="228" w:lineRule="auto"/>
              <w:ind w:right="1027"/>
              <w:rPr>
                <w:sz w:val="28"/>
              </w:rPr>
            </w:pPr>
            <w:r>
              <w:rPr>
                <w:sz w:val="28"/>
              </w:rPr>
              <w:t>стили управления; сущность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 xml:space="preserve">коммуникаций; </w:t>
            </w:r>
            <w:r>
              <w:rPr>
                <w:sz w:val="28"/>
              </w:rPr>
              <w:t xml:space="preserve">особенности организации управления в банковских </w:t>
            </w:r>
            <w:r>
              <w:rPr>
                <w:spacing w:val="-2"/>
                <w:sz w:val="28"/>
              </w:rPr>
              <w:t>учреждениях;</w:t>
            </w:r>
          </w:p>
        </w:tc>
      </w:tr>
    </w:tbl>
    <w:p w14:paraId="1F9A81E6" w14:textId="77777777" w:rsidR="00B91DA9" w:rsidRDefault="00B91DA9">
      <w:pPr>
        <w:pStyle w:val="a3"/>
        <w:ind w:left="0" w:firstLine="0"/>
        <w:rPr>
          <w:b/>
        </w:rPr>
      </w:pPr>
    </w:p>
    <w:p w14:paraId="05761ED0" w14:textId="77777777" w:rsidR="00B91DA9" w:rsidRDefault="003E25A4">
      <w:pPr>
        <w:pStyle w:val="a4"/>
        <w:numPr>
          <w:ilvl w:val="0"/>
          <w:numId w:val="2"/>
        </w:numPr>
        <w:tabs>
          <w:tab w:val="left" w:pos="601"/>
        </w:tabs>
        <w:ind w:left="222" w:right="830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14:paraId="1F88C544" w14:textId="77777777" w:rsidR="00B91DA9" w:rsidRDefault="00B91DA9">
      <w:pPr>
        <w:pStyle w:val="a3"/>
        <w:spacing w:before="270"/>
        <w:ind w:left="0" w:firstLine="0"/>
        <w:rPr>
          <w:b/>
        </w:rPr>
      </w:pPr>
    </w:p>
    <w:p w14:paraId="5D0481EA" w14:textId="77777777" w:rsidR="00B91DA9" w:rsidRDefault="003E25A4">
      <w:pPr>
        <w:pStyle w:val="a4"/>
        <w:numPr>
          <w:ilvl w:val="1"/>
          <w:numId w:val="2"/>
        </w:numPr>
        <w:tabs>
          <w:tab w:val="left" w:pos="713"/>
          <w:tab w:val="left" w:pos="930"/>
        </w:tabs>
        <w:spacing w:line="242" w:lineRule="auto"/>
        <w:ind w:right="4510" w:hanging="708"/>
        <w:rPr>
          <w:sz w:val="28"/>
        </w:rPr>
      </w:pPr>
      <w:r>
        <w:rPr>
          <w:b/>
          <w:sz w:val="28"/>
        </w:rPr>
        <w:t>Задания для проведения экзамена 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</w:p>
    <w:p w14:paraId="10F8E167" w14:textId="77777777" w:rsidR="00B91DA9" w:rsidRDefault="00B91DA9">
      <w:pPr>
        <w:spacing w:line="242" w:lineRule="auto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36EBD568" w14:textId="77777777" w:rsidR="00B91DA9" w:rsidRDefault="003E25A4">
      <w:pPr>
        <w:pStyle w:val="1"/>
        <w:spacing w:before="77"/>
        <w:ind w:left="930"/>
      </w:pPr>
      <w:r>
        <w:lastRenderedPageBreak/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1066B7F9" w14:textId="77777777" w:rsidR="00B91DA9" w:rsidRDefault="003E25A4">
      <w:pPr>
        <w:pStyle w:val="a4"/>
        <w:numPr>
          <w:ilvl w:val="0"/>
          <w:numId w:val="1"/>
        </w:numPr>
        <w:tabs>
          <w:tab w:val="left" w:pos="531"/>
        </w:tabs>
        <w:spacing w:before="247" w:line="278" w:lineRule="auto"/>
        <w:ind w:right="826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экономики</w:t>
      </w:r>
      <w:r>
        <w:rPr>
          <w:spacing w:val="40"/>
          <w:sz w:val="28"/>
        </w:rPr>
        <w:t xml:space="preserve"> </w:t>
      </w:r>
      <w:r>
        <w:rPr>
          <w:sz w:val="28"/>
        </w:rPr>
        <w:t>и менеджмента, экономики организации, социально-экономических дисциплин, экономической теории. Кабинет экономики и управления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здравоохранении.</w:t>
      </w:r>
    </w:p>
    <w:p w14:paraId="4FAC7FFB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192"/>
        <w:ind w:left="50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мин</w:t>
      </w:r>
    </w:p>
    <w:p w14:paraId="27B6A6B0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247" w:line="360" w:lineRule="auto"/>
        <w:ind w:right="1911" w:firstLine="0"/>
        <w:rPr>
          <w:sz w:val="28"/>
        </w:rPr>
      </w:pP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зачете, оборудование: канцелярские принадлежности (ручка, карандаши)</w:t>
      </w:r>
    </w:p>
    <w:p w14:paraId="252573FF" w14:textId="77777777" w:rsidR="00B91DA9" w:rsidRDefault="003E25A4">
      <w:pPr>
        <w:pStyle w:val="a3"/>
        <w:spacing w:line="364" w:lineRule="auto"/>
        <w:ind w:right="547" w:firstLine="0"/>
      </w:pPr>
      <w:r>
        <w:t>Разрешенных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 xml:space="preserve">не </w:t>
      </w:r>
      <w:r>
        <w:rPr>
          <w:spacing w:val="-2"/>
        </w:rPr>
        <w:t>предусмотрено.</w:t>
      </w:r>
    </w:p>
    <w:p w14:paraId="28DFD11C" w14:textId="77777777" w:rsidR="00B91DA9" w:rsidRDefault="003E25A4">
      <w:pPr>
        <w:pStyle w:val="1"/>
        <w:spacing w:before="190"/>
        <w:ind w:left="271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14:paraId="2D65DF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46"/>
        <w:ind w:right="940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менеджмент?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применим этот термин.</w:t>
      </w:r>
    </w:p>
    <w:p w14:paraId="384EA4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C1B1F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20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 управляющего воздействия.</w:t>
      </w:r>
    </w:p>
    <w:p w14:paraId="779DCC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особенности.</w:t>
      </w:r>
    </w:p>
    <w:p w14:paraId="7BCBD1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60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российского </w:t>
      </w:r>
      <w:r>
        <w:rPr>
          <w:spacing w:val="-2"/>
          <w:sz w:val="28"/>
        </w:rPr>
        <w:t>менеджмента.</w:t>
      </w:r>
    </w:p>
    <w:p w14:paraId="5540661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7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благоприятствующие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России.</w:t>
      </w:r>
    </w:p>
    <w:p w14:paraId="2299F5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Обозначьте</w:t>
      </w:r>
      <w:r>
        <w:rPr>
          <w:spacing w:val="-12"/>
          <w:sz w:val="28"/>
        </w:rPr>
        <w:t xml:space="preserve"> </w:t>
      </w:r>
      <w:r>
        <w:rPr>
          <w:sz w:val="28"/>
        </w:rPr>
        <w:t>блоки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077B351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90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 представлений о менеджменте.</w:t>
      </w:r>
    </w:p>
    <w:p w14:paraId="1CB0D0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3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теории </w:t>
      </w:r>
      <w:r>
        <w:rPr>
          <w:spacing w:val="-2"/>
          <w:sz w:val="28"/>
        </w:rPr>
        <w:t>управления.</w:t>
      </w:r>
    </w:p>
    <w:p w14:paraId="464C13E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3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основоположника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 Охарактеризуйте направления его деятельности.</w:t>
      </w:r>
    </w:p>
    <w:p w14:paraId="6FA540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304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У.</w:t>
      </w:r>
      <w:r>
        <w:rPr>
          <w:spacing w:val="-4"/>
          <w:sz w:val="28"/>
        </w:rPr>
        <w:t xml:space="preserve"> </w:t>
      </w:r>
      <w:r>
        <w:rPr>
          <w:sz w:val="28"/>
        </w:rPr>
        <w:t>Тейлора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 вклад</w:t>
      </w:r>
      <w:r>
        <w:rPr>
          <w:spacing w:val="-6"/>
          <w:sz w:val="28"/>
        </w:rPr>
        <w:t xml:space="preserve"> </w:t>
      </w:r>
      <w:r>
        <w:rPr>
          <w:sz w:val="28"/>
        </w:rPr>
        <w:t>в развитие системы научного управления.</w:t>
      </w:r>
    </w:p>
    <w:p w14:paraId="31A044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58" w:firstLine="707"/>
        <w:rPr>
          <w:sz w:val="28"/>
        </w:rPr>
      </w:pPr>
      <w:r>
        <w:rPr>
          <w:sz w:val="28"/>
        </w:rPr>
        <w:t>Сформулируйте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 которые разработал А. Файоль.</w:t>
      </w:r>
    </w:p>
    <w:p w14:paraId="6C7F381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1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идеи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административной </w:t>
      </w:r>
      <w:r>
        <w:rPr>
          <w:spacing w:val="-2"/>
          <w:sz w:val="28"/>
        </w:rPr>
        <w:t>школы.</w:t>
      </w:r>
    </w:p>
    <w:p w14:paraId="6797A7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6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человеческого </w:t>
      </w:r>
      <w:r>
        <w:rPr>
          <w:spacing w:val="-2"/>
          <w:sz w:val="28"/>
        </w:rPr>
        <w:t>фактора.</w:t>
      </w:r>
    </w:p>
    <w:p w14:paraId="4009FD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2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 опишите направления их исследований.</w:t>
      </w:r>
    </w:p>
    <w:p w14:paraId="5A5E92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74" w:firstLine="707"/>
        <w:rPr>
          <w:sz w:val="28"/>
        </w:rPr>
      </w:pPr>
      <w:r>
        <w:rPr>
          <w:sz w:val="28"/>
        </w:rPr>
        <w:t>Поясните,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явилось</w:t>
      </w:r>
      <w:r>
        <w:rPr>
          <w:spacing w:val="-8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количественных методов в менеджменте.</w:t>
      </w:r>
    </w:p>
    <w:p w14:paraId="79300DE3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4391A44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/>
        <w:ind w:left="1637" w:hanging="707"/>
        <w:rPr>
          <w:sz w:val="28"/>
        </w:rPr>
      </w:pPr>
      <w:r>
        <w:rPr>
          <w:sz w:val="28"/>
        </w:rPr>
        <w:lastRenderedPageBreak/>
        <w:t>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«организация»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4557A6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3"/>
        <w:ind w:right="156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правовой статус.</w:t>
      </w:r>
    </w:p>
    <w:p w14:paraId="4EA07E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«система»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7E1653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982C23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6861870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2565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цикла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 Охарактеризуйте все этапы.</w:t>
      </w:r>
    </w:p>
    <w:p w14:paraId="0086099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68" w:firstLine="707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управленческой </w:t>
      </w:r>
      <w:r>
        <w:rPr>
          <w:spacing w:val="-2"/>
          <w:sz w:val="28"/>
        </w:rPr>
        <w:t>деятельности.</w:t>
      </w:r>
    </w:p>
    <w:p w14:paraId="312A84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784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их сущность и содержание.</w:t>
      </w:r>
    </w:p>
    <w:p w14:paraId="472A07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51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принципу они подразделяются на общие, конкретные и специальные.</w:t>
      </w:r>
    </w:p>
    <w:p w14:paraId="326EBF8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14" w:firstLine="707"/>
        <w:rPr>
          <w:sz w:val="28"/>
        </w:rPr>
      </w:pPr>
      <w:r>
        <w:rPr>
          <w:sz w:val="28"/>
        </w:rPr>
        <w:t>Каким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функции </w:t>
      </w:r>
      <w:r>
        <w:rPr>
          <w:spacing w:val="-2"/>
          <w:sz w:val="28"/>
        </w:rPr>
        <w:t>управления.</w:t>
      </w:r>
    </w:p>
    <w:p w14:paraId="5DB5C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17CBDA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33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 состоят его цели и задачи.</w:t>
      </w:r>
    </w:p>
    <w:p w14:paraId="4984F8C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78" w:firstLine="707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7"/>
          <w:sz w:val="28"/>
        </w:rPr>
        <w:t xml:space="preserve"> </w:t>
      </w:r>
      <w:r>
        <w:rPr>
          <w:sz w:val="28"/>
        </w:rPr>
        <w:t>Назовите принципы организации.</w:t>
      </w:r>
    </w:p>
    <w:p w14:paraId="0D48B1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14:paraId="38DBBD9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5" w:firstLine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 управления организации.</w:t>
      </w:r>
    </w:p>
    <w:p w14:paraId="6104B8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«цель».</w:t>
      </w:r>
    </w:p>
    <w:p w14:paraId="0D1D2EC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425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цели.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как рабочую категорию разных наук.</w:t>
      </w:r>
    </w:p>
    <w:p w14:paraId="3398D6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целей.</w:t>
      </w:r>
    </w:p>
    <w:p w14:paraId="0966BB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66" w:firstLine="707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достижения цели.</w:t>
      </w:r>
    </w:p>
    <w:p w14:paraId="452CA9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07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 формулирование целей.</w:t>
      </w:r>
    </w:p>
    <w:p w14:paraId="5D7DF0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4391C7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81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4A91654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78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 общеорганизационные цели.</w:t>
      </w:r>
    </w:p>
    <w:p w14:paraId="46E72D4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DC110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020" w:firstLine="707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(определения) и формулировки целей.</w:t>
      </w:r>
    </w:p>
    <w:p w14:paraId="62B0520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14:paraId="2148111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67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 организации (структуры производства).</w:t>
      </w:r>
    </w:p>
    <w:p w14:paraId="64C56A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048C64AB" w14:textId="77777777" w:rsidR="00B91DA9" w:rsidRDefault="00B91DA9">
      <w:pPr>
        <w:spacing w:line="321" w:lineRule="exact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18FEB3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1715" w:firstLine="707"/>
        <w:rPr>
          <w:sz w:val="28"/>
        </w:rPr>
      </w:pPr>
      <w:r>
        <w:rPr>
          <w:sz w:val="28"/>
        </w:rPr>
        <w:lastRenderedPageBreak/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производственной структуры.</w:t>
      </w:r>
    </w:p>
    <w:p w14:paraId="7E30D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659" w:firstLine="707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32919FF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46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структур </w:t>
      </w:r>
      <w:r>
        <w:rPr>
          <w:spacing w:val="-2"/>
          <w:sz w:val="28"/>
        </w:rPr>
        <w:t>управления.</w:t>
      </w:r>
    </w:p>
    <w:p w14:paraId="17B1E94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28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1F4FCF0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59" w:firstLine="707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 процесса (реализации функций) организации.</w:t>
      </w:r>
    </w:p>
    <w:p w14:paraId="53C6A8F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074C1E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18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 инструментов влияния и воздействия на персонал организации.</w:t>
      </w:r>
    </w:p>
    <w:p w14:paraId="0E3A5B5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73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 управлении организацией? В чем заключаются их особенности.</w:t>
      </w:r>
    </w:p>
    <w:p w14:paraId="6FCE8F0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33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организационно-правового (административного) воздействия.</w:t>
      </w:r>
    </w:p>
    <w:p w14:paraId="62515CB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хозяйствования.</w:t>
      </w:r>
    </w:p>
    <w:p w14:paraId="665E2D8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воздействия.</w:t>
      </w:r>
    </w:p>
    <w:p w14:paraId="46062AA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655" w:firstLine="707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2"/>
          <w:sz w:val="28"/>
        </w:rPr>
        <w:t>воздействия.</w:t>
      </w:r>
    </w:p>
    <w:p w14:paraId="759E230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4EB19F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«процесс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управления».</w:t>
      </w:r>
    </w:p>
    <w:p w14:paraId="0F501FC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FE024B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4ED008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33B286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44" w:firstLine="707"/>
        <w:rPr>
          <w:sz w:val="28"/>
        </w:rPr>
      </w:pP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управленческого </w:t>
      </w:r>
      <w:r>
        <w:rPr>
          <w:spacing w:val="-2"/>
          <w:sz w:val="28"/>
        </w:rPr>
        <w:t>воздействия.</w:t>
      </w:r>
    </w:p>
    <w:p w14:paraId="7F89783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-11"/>
          <w:sz w:val="28"/>
        </w:rPr>
        <w:t xml:space="preserve"> </w:t>
      </w:r>
      <w:r>
        <w:rPr>
          <w:sz w:val="28"/>
        </w:rPr>
        <w:t>«воздействие»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7D6BC49" w14:textId="77777777" w:rsidR="00B91DA9" w:rsidRDefault="003E25A4">
      <w:pPr>
        <w:pStyle w:val="a3"/>
        <w:spacing w:line="322" w:lineRule="exact"/>
        <w:ind w:firstLine="0"/>
      </w:pPr>
      <w:r>
        <w:rPr>
          <w:spacing w:val="-2"/>
        </w:rPr>
        <w:t>«взаимодействие».</w:t>
      </w:r>
    </w:p>
    <w:p w14:paraId="64022D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3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процессе </w:t>
      </w:r>
      <w:r>
        <w:rPr>
          <w:spacing w:val="-2"/>
          <w:sz w:val="28"/>
        </w:rPr>
        <w:t>управления.</w:t>
      </w:r>
    </w:p>
    <w:p w14:paraId="42A170B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информация.</w:t>
      </w:r>
    </w:p>
    <w:p w14:paraId="466F14F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18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модели </w:t>
      </w:r>
      <w:r>
        <w:rPr>
          <w:spacing w:val="-2"/>
          <w:sz w:val="28"/>
        </w:rPr>
        <w:t>коммуникаций.</w:t>
      </w:r>
    </w:p>
    <w:p w14:paraId="2E854AA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86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 управленческого труда.</w:t>
      </w:r>
    </w:p>
    <w:p w14:paraId="4A8E0E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14:paraId="46DFC2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14827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81D26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0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ресурсов </w:t>
      </w:r>
      <w:r>
        <w:rPr>
          <w:spacing w:val="-2"/>
          <w:sz w:val="28"/>
        </w:rPr>
        <w:t>организации.</w:t>
      </w:r>
    </w:p>
    <w:p w14:paraId="316C853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20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процессы?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Какова их роль.</w:t>
      </w:r>
    </w:p>
    <w:p w14:paraId="2B3F13ED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2DEC44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997" w:firstLine="707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5C0C3D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0" w:firstLine="70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функция.</w:t>
      </w:r>
    </w:p>
    <w:p w14:paraId="5CA561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4FAC331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C301A6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7C7275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цепочка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E1C42C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Кем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2D39D7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цели.</w:t>
      </w:r>
    </w:p>
    <w:p w14:paraId="1F121C7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14:paraId="14DA1C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0E939B7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719" w:firstLine="707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«изучение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«анализ ситуации» и «оценка ситуации.</w:t>
      </w:r>
    </w:p>
    <w:p w14:paraId="4FBF09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6EDC705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Объясните</w:t>
      </w:r>
      <w:r>
        <w:rPr>
          <w:spacing w:val="-10"/>
          <w:sz w:val="28"/>
        </w:rPr>
        <w:t xml:space="preserve"> </w:t>
      </w:r>
      <w:r>
        <w:rPr>
          <w:sz w:val="28"/>
        </w:rPr>
        <w:t>блок-схему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19CE37E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742AC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исполнения.</w:t>
      </w:r>
    </w:p>
    <w:p w14:paraId="73D4E4D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управленческих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95CBEF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615D0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DDE851E" w14:textId="77777777" w:rsidR="00B91DA9" w:rsidRDefault="003E25A4">
      <w:pPr>
        <w:pStyle w:val="a4"/>
        <w:numPr>
          <w:ilvl w:val="1"/>
          <w:numId w:val="1"/>
        </w:numPr>
        <w:tabs>
          <w:tab w:val="left" w:pos="1707"/>
        </w:tabs>
        <w:ind w:right="1361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 управленческих решений.</w:t>
      </w:r>
    </w:p>
    <w:p w14:paraId="2CA57E6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«руководство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63F0141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41" w:firstLine="707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администрацией </w:t>
      </w:r>
      <w:r>
        <w:rPr>
          <w:spacing w:val="-2"/>
          <w:sz w:val="28"/>
        </w:rPr>
        <w:t>организации.</w:t>
      </w:r>
    </w:p>
    <w:p w14:paraId="0C3F467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 w:line="322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«руководство».</w:t>
      </w:r>
    </w:p>
    <w:p w14:paraId="727F1F1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руководство.</w:t>
      </w:r>
    </w:p>
    <w:p w14:paraId="11D8A9B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FF3D52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65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9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руководитель </w:t>
      </w:r>
      <w:r>
        <w:rPr>
          <w:spacing w:val="-2"/>
          <w:sz w:val="28"/>
        </w:rPr>
        <w:t>организации.</w:t>
      </w:r>
    </w:p>
    <w:p w14:paraId="0844324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08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 управлении организацией.</w:t>
      </w:r>
    </w:p>
    <w:p w14:paraId="3B4A69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делегирования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14:paraId="30B4755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16069A8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19" w:firstLine="707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 эффективным для организации.</w:t>
      </w:r>
    </w:p>
    <w:p w14:paraId="16639D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6A6397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либерального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14:paraId="31F6743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/>
        <w:ind w:right="1947" w:firstLine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приемлемый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организацией.</w:t>
      </w:r>
    </w:p>
    <w:p w14:paraId="56D5962F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5AEF5CFE" w14:textId="77777777" w:rsidR="00B91DA9" w:rsidRDefault="003E25A4">
      <w:pPr>
        <w:pStyle w:val="1"/>
        <w:spacing w:before="74"/>
        <w:ind w:left="2785"/>
        <w:jc w:val="both"/>
      </w:pPr>
      <w:r>
        <w:lastRenderedPageBreak/>
        <w:t>Критерии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умений</w:t>
      </w:r>
    </w:p>
    <w:p w14:paraId="2BCF66E6" w14:textId="77777777" w:rsidR="00B91DA9" w:rsidRDefault="003E25A4">
      <w:pPr>
        <w:pStyle w:val="a3"/>
        <w:spacing w:before="164" w:line="360" w:lineRule="auto"/>
        <w:ind w:right="822" w:firstLine="851"/>
        <w:jc w:val="both"/>
      </w:pPr>
      <w:r>
        <w:t>Оценка «отлично» -</w:t>
      </w:r>
      <w:r>
        <w:rPr>
          <w:spacing w:val="40"/>
        </w:rPr>
        <w:t xml:space="preserve"> </w:t>
      </w:r>
      <w:r>
        <w:t>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</w:t>
      </w:r>
    </w:p>
    <w:p w14:paraId="4EAB4B3D" w14:textId="77777777" w:rsidR="00B91DA9" w:rsidRDefault="003E25A4">
      <w:pPr>
        <w:pStyle w:val="a3"/>
        <w:spacing w:line="360" w:lineRule="auto"/>
        <w:ind w:right="823" w:firstLine="851"/>
        <w:jc w:val="both"/>
      </w:pPr>
      <w: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C723A28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</w:t>
      </w:r>
      <w:r>
        <w:rPr>
          <w:spacing w:val="-2"/>
        </w:rPr>
        <w:t>суждения;</w:t>
      </w:r>
    </w:p>
    <w:p w14:paraId="652DBF96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B91DA9">
      <w:pgSz w:w="11910" w:h="16840"/>
      <w:pgMar w:top="104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192"/>
    <w:multiLevelType w:val="multilevel"/>
    <w:tmpl w:val="29B2DD44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2C5B6471"/>
    <w:multiLevelType w:val="hybridMultilevel"/>
    <w:tmpl w:val="FF04EF1A"/>
    <w:lvl w:ilvl="0" w:tplc="560C5AB6">
      <w:start w:val="1"/>
      <w:numFmt w:val="decimal"/>
      <w:lvlText w:val="%1."/>
      <w:lvlJc w:val="left"/>
      <w:pPr>
        <w:ind w:left="22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BE6346">
      <w:start w:val="1"/>
      <w:numFmt w:val="decimal"/>
      <w:lvlText w:val="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07FB4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C54478D6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1BE6975E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 w:tplc="76B8F55A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28C21EA8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5AD862BE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71380902">
      <w:numFmt w:val="bullet"/>
      <w:lvlText w:val="•"/>
      <w:lvlJc w:val="left"/>
      <w:pPr>
        <w:ind w:left="836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9"/>
    <w:rsid w:val="003E25A4"/>
    <w:rsid w:val="004175CA"/>
    <w:rsid w:val="008243DD"/>
    <w:rsid w:val="00B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84E4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4</cp:revision>
  <dcterms:created xsi:type="dcterms:W3CDTF">2024-03-11T18:58:00Z</dcterms:created>
  <dcterms:modified xsi:type="dcterms:W3CDTF">2025-09-08T11:36:00Z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LTSC</vt:lpwstr>
  </property>
</Properties>
</file>