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C8C" w:rsidRDefault="00DE4A85">
      <w:pPr>
        <w:spacing w:before="71"/>
        <w:ind w:left="1414" w:right="1280"/>
        <w:jc w:val="center"/>
        <w:rPr>
          <w:b/>
          <w:sz w:val="24"/>
        </w:rPr>
      </w:pPr>
      <w:r>
        <w:rPr>
          <w:b/>
          <w:sz w:val="24"/>
        </w:rPr>
        <w:t>ЧАСТНОЕ ОБРАЗОВАТЕЛЬНОЕ УЧРЕЖДЕНИЕ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580C8C" w:rsidRDefault="00DE4A85">
      <w:pPr>
        <w:ind w:left="1412" w:right="1280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КОЛЛЕДЖ»</w:t>
      </w:r>
    </w:p>
    <w:p w:rsidR="00580C8C" w:rsidRDefault="00580C8C">
      <w:pPr>
        <w:pStyle w:val="a3"/>
        <w:ind w:firstLine="0"/>
        <w:rPr>
          <w:b/>
          <w:sz w:val="20"/>
        </w:rPr>
      </w:pPr>
    </w:p>
    <w:p w:rsidR="00580C8C" w:rsidRDefault="00580C8C">
      <w:pPr>
        <w:pStyle w:val="a3"/>
        <w:ind w:firstLine="0"/>
        <w:rPr>
          <w:b/>
          <w:sz w:val="20"/>
        </w:rPr>
      </w:pPr>
    </w:p>
    <w:p w:rsidR="00580C8C" w:rsidRDefault="00580C8C">
      <w:pPr>
        <w:pStyle w:val="a3"/>
        <w:ind w:firstLine="0"/>
        <w:rPr>
          <w:b/>
          <w:sz w:val="20"/>
        </w:rPr>
      </w:pPr>
    </w:p>
    <w:p w:rsidR="00580C8C" w:rsidRDefault="00580C8C">
      <w:pPr>
        <w:pStyle w:val="a3"/>
        <w:spacing w:before="3"/>
        <w:ind w:firstLine="0"/>
        <w:rPr>
          <w:b/>
          <w:sz w:val="16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28585B" w:rsidRPr="002C4D2C" w:rsidTr="00C01E1C">
        <w:tc>
          <w:tcPr>
            <w:tcW w:w="4536" w:type="dxa"/>
          </w:tcPr>
          <w:p w:rsidR="0028585B" w:rsidRPr="002C4D2C" w:rsidRDefault="0028585B" w:rsidP="00C01E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28585B" w:rsidRPr="002C4D2C" w:rsidRDefault="0028585B" w:rsidP="00C01E1C">
            <w:pPr>
              <w:jc w:val="both"/>
              <w:rPr>
                <w:sz w:val="28"/>
                <w:szCs w:val="28"/>
              </w:rPr>
            </w:pPr>
          </w:p>
        </w:tc>
      </w:tr>
      <w:tr w:rsidR="0028585B" w:rsidRPr="002C4D2C" w:rsidTr="00C01E1C">
        <w:tc>
          <w:tcPr>
            <w:tcW w:w="4536" w:type="dxa"/>
          </w:tcPr>
          <w:p w:rsidR="0028585B" w:rsidRPr="002C4D2C" w:rsidRDefault="0028585B" w:rsidP="00C01E1C">
            <w:r w:rsidRPr="002C4D2C">
              <w:t>РАССМОТРЕНО</w:t>
            </w:r>
            <w:r w:rsidR="002C788A">
              <w:t xml:space="preserve"> И РЕКОМЕНДОВАНО</w:t>
            </w:r>
          </w:p>
          <w:p w:rsidR="002C788A" w:rsidRPr="002C4D2C" w:rsidRDefault="0028585B" w:rsidP="002C788A">
            <w:pPr>
              <w:rPr>
                <w:rFonts w:eastAsia="Calibri"/>
              </w:rPr>
            </w:pPr>
            <w:r w:rsidRPr="002C4D2C">
              <w:t xml:space="preserve">на заседании </w:t>
            </w:r>
            <w:r w:rsidR="002C788A">
              <w:t xml:space="preserve">кафедры </w:t>
            </w:r>
          </w:p>
          <w:p w:rsidR="0028585B" w:rsidRPr="002C4D2C" w:rsidRDefault="0028585B" w:rsidP="00C01E1C">
            <w:r w:rsidRPr="002C4D2C">
              <w:rPr>
                <w:rFonts w:eastAsia="Calibri"/>
              </w:rPr>
              <w:t>Юриспруденци</w:t>
            </w:r>
            <w:r w:rsidR="002C788A">
              <w:rPr>
                <w:rFonts w:eastAsia="Calibri"/>
              </w:rPr>
              <w:t>и</w:t>
            </w:r>
          </w:p>
          <w:p w:rsidR="0028585B" w:rsidRPr="002C4D2C" w:rsidRDefault="0028585B" w:rsidP="00C01E1C">
            <w:r w:rsidRPr="002C4D2C">
              <w:t xml:space="preserve">Протокол </w:t>
            </w:r>
            <w:r w:rsidRPr="00BF1BB4">
              <w:rPr>
                <w:sz w:val="24"/>
                <w:szCs w:val="24"/>
              </w:rPr>
              <w:t xml:space="preserve">№ </w:t>
            </w:r>
            <w:r w:rsidR="00920EED">
              <w:rPr>
                <w:sz w:val="24"/>
                <w:szCs w:val="24"/>
              </w:rPr>
              <w:t>10 от 1</w:t>
            </w:r>
            <w:r w:rsidR="002C788A">
              <w:rPr>
                <w:sz w:val="24"/>
                <w:szCs w:val="24"/>
              </w:rPr>
              <w:t>4</w:t>
            </w:r>
            <w:r w:rsidRPr="00BF1BB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Pr="00BF1BB4">
              <w:rPr>
                <w:sz w:val="24"/>
                <w:szCs w:val="24"/>
              </w:rPr>
              <w:t>.202</w:t>
            </w:r>
            <w:r w:rsidR="00920EED">
              <w:rPr>
                <w:sz w:val="24"/>
                <w:szCs w:val="24"/>
              </w:rPr>
              <w:t>5</w:t>
            </w:r>
            <w:r w:rsidRPr="00BF1BB4">
              <w:rPr>
                <w:sz w:val="24"/>
                <w:szCs w:val="24"/>
              </w:rPr>
              <w:t xml:space="preserve"> г.</w:t>
            </w:r>
          </w:p>
          <w:p w:rsidR="0028585B" w:rsidRPr="002C4D2C" w:rsidRDefault="0028585B" w:rsidP="00C01E1C"/>
          <w:p w:rsidR="0028585B" w:rsidRPr="003C748E" w:rsidRDefault="0028585B" w:rsidP="002C788A">
            <w:pPr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:rsidR="0028585B" w:rsidRPr="002C4D2C" w:rsidRDefault="0028585B" w:rsidP="00C01E1C">
            <w:pPr>
              <w:jc w:val="both"/>
            </w:pPr>
            <w:r w:rsidRPr="002C4D2C">
              <w:t xml:space="preserve">          </w:t>
            </w:r>
            <w:r w:rsidR="00920EED">
              <w:t xml:space="preserve">           </w:t>
            </w:r>
            <w:r w:rsidRPr="002C4D2C">
              <w:t>УТВЕРЖДАЮ</w:t>
            </w:r>
          </w:p>
          <w:p w:rsidR="0028585B" w:rsidRPr="002C4D2C" w:rsidRDefault="0028585B" w:rsidP="00C01E1C">
            <w:pPr>
              <w:jc w:val="both"/>
            </w:pPr>
            <w:r w:rsidRPr="002C4D2C">
              <w:t xml:space="preserve">         </w:t>
            </w:r>
            <w:r w:rsidR="00920EED">
              <w:t xml:space="preserve">             </w:t>
            </w:r>
            <w:r w:rsidRPr="002C4D2C">
              <w:t>Директор</w:t>
            </w:r>
          </w:p>
          <w:p w:rsidR="0028585B" w:rsidRPr="002C4D2C" w:rsidRDefault="0028585B" w:rsidP="00C01E1C">
            <w:pPr>
              <w:jc w:val="both"/>
            </w:pPr>
            <w:r w:rsidRPr="002C4D2C">
              <w:t xml:space="preserve">         </w:t>
            </w:r>
            <w:r w:rsidR="00920EED">
              <w:t xml:space="preserve">             </w:t>
            </w:r>
            <w:r w:rsidRPr="002C4D2C">
              <w:t>__________</w:t>
            </w:r>
            <w:proofErr w:type="spellStart"/>
            <w:r w:rsidRPr="002C4D2C">
              <w:t>Н.В.Кандаурова</w:t>
            </w:r>
            <w:proofErr w:type="spellEnd"/>
          </w:p>
          <w:p w:rsidR="0028585B" w:rsidRPr="002C4D2C" w:rsidRDefault="0028585B" w:rsidP="00C01E1C">
            <w:pPr>
              <w:jc w:val="both"/>
              <w:rPr>
                <w:sz w:val="28"/>
                <w:szCs w:val="28"/>
              </w:rPr>
            </w:pPr>
          </w:p>
        </w:tc>
      </w:tr>
    </w:tbl>
    <w:p w:rsidR="00580C8C" w:rsidRDefault="00580C8C">
      <w:pPr>
        <w:pStyle w:val="a3"/>
        <w:ind w:firstLine="0"/>
        <w:rPr>
          <w:b/>
          <w:sz w:val="20"/>
        </w:rPr>
      </w:pPr>
    </w:p>
    <w:p w:rsidR="00580C8C" w:rsidRDefault="00580C8C">
      <w:pPr>
        <w:pStyle w:val="a3"/>
        <w:ind w:firstLine="0"/>
        <w:rPr>
          <w:b/>
          <w:sz w:val="20"/>
        </w:rPr>
      </w:pPr>
    </w:p>
    <w:p w:rsidR="00580C8C" w:rsidRDefault="00580C8C">
      <w:pPr>
        <w:pStyle w:val="a3"/>
        <w:ind w:firstLine="0"/>
        <w:rPr>
          <w:b/>
          <w:sz w:val="20"/>
        </w:rPr>
      </w:pPr>
    </w:p>
    <w:p w:rsidR="00580C8C" w:rsidRDefault="00580C8C">
      <w:pPr>
        <w:pStyle w:val="a3"/>
        <w:ind w:firstLine="0"/>
        <w:rPr>
          <w:b/>
          <w:sz w:val="20"/>
        </w:rPr>
      </w:pPr>
    </w:p>
    <w:p w:rsidR="00580C8C" w:rsidRDefault="00580C8C">
      <w:pPr>
        <w:pStyle w:val="a3"/>
        <w:ind w:firstLine="0"/>
        <w:rPr>
          <w:b/>
          <w:sz w:val="20"/>
        </w:rPr>
      </w:pPr>
    </w:p>
    <w:p w:rsidR="00580C8C" w:rsidRDefault="00580C8C">
      <w:pPr>
        <w:pStyle w:val="a3"/>
        <w:ind w:firstLine="0"/>
        <w:rPr>
          <w:b/>
          <w:sz w:val="20"/>
        </w:rPr>
      </w:pPr>
    </w:p>
    <w:p w:rsidR="00580C8C" w:rsidRDefault="00580C8C">
      <w:pPr>
        <w:pStyle w:val="a3"/>
        <w:spacing w:before="8"/>
        <w:ind w:firstLine="0"/>
        <w:rPr>
          <w:b/>
        </w:rPr>
      </w:pPr>
    </w:p>
    <w:p w:rsidR="00580C8C" w:rsidRDefault="00DE4A85">
      <w:pPr>
        <w:pStyle w:val="1"/>
        <w:spacing w:before="89"/>
        <w:ind w:left="1416" w:right="1280"/>
        <w:jc w:val="center"/>
      </w:pPr>
      <w:r>
        <w:t>КОНТРОЛЬНО-ИЗМЕРИТЕЛЬНЫЕ МАТЕРИАЛЫ К</w:t>
      </w:r>
      <w:r>
        <w:rPr>
          <w:spacing w:val="-67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</w:t>
      </w:r>
    </w:p>
    <w:p w:rsidR="00580C8C" w:rsidRDefault="00580C8C">
      <w:pPr>
        <w:pStyle w:val="a3"/>
        <w:spacing w:before="10"/>
        <w:ind w:firstLine="0"/>
        <w:rPr>
          <w:b/>
          <w:sz w:val="27"/>
        </w:rPr>
      </w:pPr>
    </w:p>
    <w:p w:rsidR="00580C8C" w:rsidRDefault="00DE4A85">
      <w:pPr>
        <w:spacing w:before="1"/>
        <w:ind w:left="1414" w:right="1280"/>
        <w:jc w:val="center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– ЗАЧЕТ</w:t>
      </w:r>
    </w:p>
    <w:p w:rsidR="00580C8C" w:rsidRDefault="00580C8C">
      <w:pPr>
        <w:pStyle w:val="a3"/>
        <w:spacing w:before="5"/>
        <w:ind w:firstLine="0"/>
        <w:rPr>
          <w:b/>
          <w:sz w:val="27"/>
        </w:rPr>
      </w:pPr>
    </w:p>
    <w:p w:rsidR="00580C8C" w:rsidRDefault="00DE4A85">
      <w:pPr>
        <w:pStyle w:val="a3"/>
        <w:ind w:left="262" w:right="5290" w:firstLine="0"/>
      </w:pPr>
      <w:r>
        <w:t>Дисциплина: Экологическое право</w:t>
      </w:r>
      <w:r>
        <w:rPr>
          <w:spacing w:val="-67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очная</w:t>
      </w:r>
    </w:p>
    <w:p w:rsidR="00580C8C" w:rsidRDefault="00DE4A85">
      <w:pPr>
        <w:pStyle w:val="a3"/>
        <w:spacing w:before="3" w:line="322" w:lineRule="exact"/>
        <w:ind w:left="262" w:firstLine="0"/>
      </w:pPr>
      <w:r>
        <w:t>Курс: 1,2</w:t>
      </w:r>
    </w:p>
    <w:p w:rsidR="00580C8C" w:rsidRPr="00920EED" w:rsidRDefault="00920EED" w:rsidP="00920EED">
      <w:pPr>
        <w:pStyle w:val="a3"/>
        <w:spacing w:line="322" w:lineRule="exact"/>
        <w:ind w:left="262" w:firstLine="0"/>
      </w:pPr>
      <w:r>
        <w:t xml:space="preserve">Специальности: </w:t>
      </w:r>
      <w:r w:rsidR="002C788A" w:rsidRPr="002C788A">
        <w:t>40.02.04 Юриспруденция</w:t>
      </w:r>
    </w:p>
    <w:p w:rsidR="00580C8C" w:rsidRDefault="00580C8C">
      <w:pPr>
        <w:pStyle w:val="a3"/>
        <w:ind w:firstLine="0"/>
        <w:rPr>
          <w:sz w:val="30"/>
        </w:rPr>
      </w:pPr>
    </w:p>
    <w:p w:rsidR="00580C8C" w:rsidRDefault="00580C8C">
      <w:pPr>
        <w:pStyle w:val="a3"/>
        <w:ind w:firstLine="0"/>
        <w:rPr>
          <w:sz w:val="24"/>
        </w:rPr>
      </w:pPr>
    </w:p>
    <w:p w:rsidR="00920EED" w:rsidRDefault="00920EED">
      <w:pPr>
        <w:pStyle w:val="a3"/>
        <w:ind w:firstLine="0"/>
        <w:rPr>
          <w:sz w:val="24"/>
        </w:rPr>
      </w:pPr>
    </w:p>
    <w:p w:rsidR="00920EED" w:rsidRDefault="00920EED">
      <w:pPr>
        <w:pStyle w:val="a3"/>
        <w:ind w:firstLine="0"/>
        <w:rPr>
          <w:sz w:val="24"/>
        </w:rPr>
      </w:pPr>
    </w:p>
    <w:p w:rsidR="00920EED" w:rsidRDefault="00920EED">
      <w:pPr>
        <w:pStyle w:val="a3"/>
        <w:ind w:firstLine="0"/>
        <w:rPr>
          <w:sz w:val="24"/>
        </w:rPr>
      </w:pPr>
    </w:p>
    <w:p w:rsidR="00580C8C" w:rsidRDefault="0028585B">
      <w:pPr>
        <w:pStyle w:val="a3"/>
        <w:spacing w:line="322" w:lineRule="exact"/>
        <w:ind w:left="5303" w:firstLine="0"/>
      </w:pPr>
      <w:r>
        <w:t xml:space="preserve">    </w:t>
      </w:r>
      <w:r w:rsidR="00DE4A85">
        <w:t>Разработчики:</w:t>
      </w:r>
    </w:p>
    <w:p w:rsidR="00920EED" w:rsidRDefault="00920EED">
      <w:pPr>
        <w:pStyle w:val="a3"/>
        <w:spacing w:line="322" w:lineRule="exact"/>
        <w:ind w:left="5303" w:firstLine="0"/>
      </w:pPr>
    </w:p>
    <w:p w:rsidR="00920EED" w:rsidRDefault="00920EED">
      <w:pPr>
        <w:pStyle w:val="a3"/>
        <w:spacing w:line="322" w:lineRule="exact"/>
        <w:ind w:left="5303" w:firstLine="0"/>
      </w:pPr>
    </w:p>
    <w:p w:rsidR="0028585B" w:rsidRDefault="0028585B" w:rsidP="00D501A7">
      <w:pPr>
        <w:pStyle w:val="a3"/>
        <w:tabs>
          <w:tab w:val="left" w:pos="7587"/>
        </w:tabs>
        <w:ind w:firstLine="0"/>
        <w:jc w:val="center"/>
      </w:pPr>
      <w:r>
        <w:t xml:space="preserve">                                    </w:t>
      </w:r>
      <w:r w:rsidR="00D501A7">
        <w:t xml:space="preserve">                               </w:t>
      </w:r>
      <w:r w:rsidR="00920EED">
        <w:t xml:space="preserve">          </w:t>
      </w:r>
      <w:r>
        <w:t>Преподаватель</w:t>
      </w:r>
      <w:r w:rsidR="00920EED">
        <w:t>:</w:t>
      </w:r>
      <w:r>
        <w:t xml:space="preserve"> </w:t>
      </w:r>
      <w:r w:rsidR="00920EED">
        <w:t>Москвитина Ю.Ю.</w:t>
      </w:r>
    </w:p>
    <w:p w:rsidR="0028585B" w:rsidRDefault="0028585B">
      <w:pPr>
        <w:pStyle w:val="a3"/>
        <w:tabs>
          <w:tab w:val="left" w:pos="7587"/>
        </w:tabs>
        <w:ind w:left="5581" w:firstLine="0"/>
      </w:pPr>
    </w:p>
    <w:p w:rsidR="00580C8C" w:rsidRDefault="00580C8C">
      <w:pPr>
        <w:pStyle w:val="a3"/>
        <w:ind w:firstLine="0"/>
        <w:rPr>
          <w:sz w:val="30"/>
        </w:rPr>
      </w:pPr>
    </w:p>
    <w:p w:rsidR="00580C8C" w:rsidRDefault="00580C8C">
      <w:pPr>
        <w:pStyle w:val="a3"/>
        <w:ind w:firstLine="0"/>
        <w:rPr>
          <w:sz w:val="30"/>
        </w:rPr>
      </w:pPr>
    </w:p>
    <w:p w:rsidR="00580C8C" w:rsidRDefault="00580C8C">
      <w:pPr>
        <w:pStyle w:val="a3"/>
        <w:ind w:firstLine="0"/>
        <w:rPr>
          <w:sz w:val="30"/>
        </w:rPr>
      </w:pPr>
    </w:p>
    <w:p w:rsidR="00580C8C" w:rsidRDefault="00580C8C">
      <w:pPr>
        <w:pStyle w:val="a3"/>
        <w:ind w:firstLine="0"/>
        <w:rPr>
          <w:sz w:val="30"/>
        </w:rPr>
      </w:pPr>
    </w:p>
    <w:p w:rsidR="00580C8C" w:rsidRDefault="00580C8C">
      <w:pPr>
        <w:pStyle w:val="a3"/>
        <w:ind w:firstLine="0"/>
        <w:rPr>
          <w:sz w:val="30"/>
        </w:rPr>
      </w:pPr>
    </w:p>
    <w:p w:rsidR="00580C8C" w:rsidRDefault="00580C8C">
      <w:pPr>
        <w:pStyle w:val="a3"/>
        <w:ind w:firstLine="0"/>
        <w:rPr>
          <w:sz w:val="30"/>
        </w:rPr>
      </w:pPr>
    </w:p>
    <w:p w:rsidR="00580C8C" w:rsidRDefault="00580C8C">
      <w:pPr>
        <w:pStyle w:val="a3"/>
        <w:ind w:firstLine="0"/>
        <w:rPr>
          <w:sz w:val="30"/>
        </w:rPr>
      </w:pPr>
    </w:p>
    <w:p w:rsidR="00580C8C" w:rsidRDefault="00580C8C">
      <w:pPr>
        <w:pStyle w:val="a3"/>
        <w:ind w:firstLine="0"/>
        <w:rPr>
          <w:sz w:val="30"/>
        </w:rPr>
      </w:pPr>
    </w:p>
    <w:p w:rsidR="00580C8C" w:rsidRDefault="00580C8C">
      <w:pPr>
        <w:pStyle w:val="a3"/>
        <w:spacing w:before="11"/>
        <w:ind w:firstLine="0"/>
        <w:rPr>
          <w:sz w:val="29"/>
        </w:rPr>
      </w:pPr>
    </w:p>
    <w:p w:rsidR="00580C8C" w:rsidRDefault="00DE4A85">
      <w:pPr>
        <w:pStyle w:val="a3"/>
        <w:ind w:left="1415" w:right="1280" w:firstLine="0"/>
        <w:jc w:val="center"/>
      </w:pPr>
      <w:r>
        <w:t>Ставрополь,</w:t>
      </w:r>
      <w:r>
        <w:rPr>
          <w:spacing w:val="-3"/>
        </w:rPr>
        <w:t xml:space="preserve"> </w:t>
      </w:r>
      <w:r>
        <w:t>202</w:t>
      </w:r>
      <w:r w:rsidR="00920EED">
        <w:t>5</w:t>
      </w:r>
    </w:p>
    <w:p w:rsidR="00580C8C" w:rsidRDefault="00580C8C">
      <w:pPr>
        <w:jc w:val="center"/>
        <w:sectPr w:rsidR="00580C8C">
          <w:type w:val="continuous"/>
          <w:pgSz w:w="11910" w:h="16840"/>
          <w:pgMar w:top="1040" w:right="720" w:bottom="280" w:left="1440" w:header="720" w:footer="720" w:gutter="0"/>
          <w:cols w:space="720"/>
        </w:sectPr>
      </w:pPr>
    </w:p>
    <w:p w:rsidR="00580C8C" w:rsidRDefault="00DE4A85">
      <w:pPr>
        <w:pStyle w:val="1"/>
        <w:numPr>
          <w:ilvl w:val="0"/>
          <w:numId w:val="1"/>
        </w:numPr>
        <w:tabs>
          <w:tab w:val="left" w:pos="543"/>
        </w:tabs>
        <w:spacing w:before="72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580C8C" w:rsidRDefault="00DE4A85" w:rsidP="00920EED">
      <w:pPr>
        <w:pStyle w:val="a3"/>
        <w:tabs>
          <w:tab w:val="left" w:pos="683"/>
          <w:tab w:val="left" w:pos="1805"/>
          <w:tab w:val="left" w:pos="4122"/>
          <w:tab w:val="left" w:pos="5909"/>
          <w:tab w:val="left" w:pos="7835"/>
        </w:tabs>
        <w:spacing w:before="158" w:line="360" w:lineRule="auto"/>
        <w:ind w:left="262" w:right="130" w:firstLine="0"/>
        <w:jc w:val="both"/>
      </w:pPr>
      <w:r>
        <w:t>Контрольно-измерительные</w:t>
      </w:r>
      <w:r>
        <w:rPr>
          <w:spacing w:val="36"/>
        </w:rPr>
        <w:t xml:space="preserve"> </w:t>
      </w:r>
      <w:r>
        <w:t>материалы</w:t>
      </w:r>
      <w:r>
        <w:rPr>
          <w:spacing w:val="35"/>
        </w:rPr>
        <w:t xml:space="preserve"> </w:t>
      </w:r>
      <w:r>
        <w:t>(КИМ)</w:t>
      </w:r>
      <w:r>
        <w:rPr>
          <w:spacing w:val="36"/>
        </w:rPr>
        <w:t xml:space="preserve"> </w:t>
      </w:r>
      <w:r>
        <w:t>предназначены</w:t>
      </w:r>
      <w:r>
        <w:rPr>
          <w:spacing w:val="35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контроля</w:t>
      </w:r>
      <w:r>
        <w:rPr>
          <w:spacing w:val="-67"/>
        </w:rPr>
        <w:t xml:space="preserve"> </w:t>
      </w:r>
      <w:r>
        <w:t>и</w:t>
      </w:r>
      <w:r>
        <w:tab/>
        <w:t>оценки</w:t>
      </w:r>
      <w:r>
        <w:tab/>
        <w:t>образовательных</w:t>
      </w:r>
      <w:r>
        <w:tab/>
        <w:t>достижений,</w:t>
      </w:r>
      <w:r>
        <w:tab/>
        <w:t>обучающихся</w:t>
      </w:r>
      <w:r>
        <w:tab/>
        <w:t>специальности</w:t>
      </w:r>
    </w:p>
    <w:p w:rsidR="00580C8C" w:rsidRDefault="002C788A" w:rsidP="00920EED">
      <w:pPr>
        <w:pStyle w:val="a3"/>
        <w:tabs>
          <w:tab w:val="left" w:pos="1574"/>
          <w:tab w:val="left" w:pos="4543"/>
          <w:tab w:val="left" w:pos="6660"/>
          <w:tab w:val="left" w:pos="8313"/>
        </w:tabs>
        <w:spacing w:line="360" w:lineRule="auto"/>
        <w:ind w:left="262" w:right="127" w:firstLine="0"/>
        <w:jc w:val="both"/>
      </w:pPr>
      <w:r w:rsidRPr="002C788A">
        <w:t>40.02.04 Юриспруденция</w:t>
      </w:r>
      <w:r w:rsidR="00DE4A85">
        <w:t>,</w:t>
      </w:r>
      <w:r w:rsidR="00DE4A85">
        <w:tab/>
      </w:r>
      <w:proofErr w:type="gramStart"/>
      <w:r w:rsidR="00DE4A85">
        <w:t>освоивших</w:t>
      </w:r>
      <w:proofErr w:type="gramEnd"/>
      <w:r w:rsidR="00DE4A85">
        <w:tab/>
      </w:r>
      <w:r w:rsidR="00DE4A85">
        <w:rPr>
          <w:spacing w:val="-1"/>
        </w:rPr>
        <w:t>программу</w:t>
      </w:r>
      <w:r w:rsidR="00920EED">
        <w:rPr>
          <w:spacing w:val="-1"/>
        </w:rPr>
        <w:t xml:space="preserve"> </w:t>
      </w:r>
      <w:r w:rsidR="00DE4A85">
        <w:rPr>
          <w:spacing w:val="-67"/>
        </w:rPr>
        <w:t xml:space="preserve"> </w:t>
      </w:r>
      <w:r w:rsidR="00DE4A85">
        <w:t>учебной</w:t>
      </w:r>
      <w:r w:rsidR="00DE4A85">
        <w:rPr>
          <w:spacing w:val="-1"/>
        </w:rPr>
        <w:t xml:space="preserve"> </w:t>
      </w:r>
      <w:r w:rsidR="00DE4A85">
        <w:t>дисциплины</w:t>
      </w:r>
      <w:r w:rsidR="00DE4A85">
        <w:rPr>
          <w:spacing w:val="3"/>
        </w:rPr>
        <w:t xml:space="preserve"> </w:t>
      </w:r>
      <w:r w:rsidR="00DE4A85">
        <w:t>«Экологическое</w:t>
      </w:r>
      <w:r w:rsidR="00DE4A85">
        <w:rPr>
          <w:spacing w:val="-3"/>
        </w:rPr>
        <w:t xml:space="preserve"> </w:t>
      </w:r>
      <w:r w:rsidR="00DE4A85">
        <w:t>право».</w:t>
      </w:r>
    </w:p>
    <w:p w:rsidR="00580C8C" w:rsidRDefault="00DE4A85" w:rsidP="00920EED">
      <w:pPr>
        <w:pStyle w:val="a3"/>
        <w:spacing w:line="360" w:lineRule="auto"/>
        <w:ind w:left="262" w:firstLine="0"/>
        <w:jc w:val="both"/>
      </w:pPr>
      <w:r>
        <w:t>КИМ</w:t>
      </w:r>
      <w:r>
        <w:rPr>
          <w:spacing w:val="15"/>
        </w:rPr>
        <w:t xml:space="preserve"> </w:t>
      </w:r>
      <w:r>
        <w:t>включают</w:t>
      </w:r>
      <w:r>
        <w:rPr>
          <w:spacing w:val="14"/>
        </w:rPr>
        <w:t xml:space="preserve"> </w:t>
      </w:r>
      <w:r>
        <w:t>контрольные</w:t>
      </w:r>
      <w:r>
        <w:rPr>
          <w:spacing w:val="15"/>
        </w:rPr>
        <w:t xml:space="preserve"> </w:t>
      </w:r>
      <w:r>
        <w:t>материалы</w:t>
      </w:r>
      <w:r>
        <w:rPr>
          <w:spacing w:val="15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проведения</w:t>
      </w:r>
      <w:r>
        <w:rPr>
          <w:spacing w:val="13"/>
        </w:rPr>
        <w:t xml:space="preserve"> </w:t>
      </w:r>
      <w:r>
        <w:t>промежуточной</w:t>
      </w:r>
      <w:r>
        <w:rPr>
          <w:spacing w:val="-67"/>
        </w:rPr>
        <w:t xml:space="preserve"> </w:t>
      </w:r>
      <w:r>
        <w:t>аттестации в</w:t>
      </w:r>
      <w:r>
        <w:rPr>
          <w:spacing w:val="-1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зачета.</w:t>
      </w:r>
    </w:p>
    <w:p w:rsidR="00580C8C" w:rsidRDefault="00580C8C">
      <w:pPr>
        <w:pStyle w:val="a3"/>
        <w:spacing w:before="3"/>
        <w:ind w:firstLine="0"/>
        <w:rPr>
          <w:sz w:val="42"/>
        </w:rPr>
      </w:pPr>
    </w:p>
    <w:p w:rsidR="00580C8C" w:rsidRDefault="00DE4A85">
      <w:pPr>
        <w:pStyle w:val="1"/>
        <w:numPr>
          <w:ilvl w:val="0"/>
          <w:numId w:val="1"/>
        </w:numPr>
        <w:tabs>
          <w:tab w:val="left" w:pos="543"/>
        </w:tabs>
      </w:pP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дисциплины, подлежащие</w:t>
      </w:r>
      <w:r>
        <w:rPr>
          <w:spacing w:val="-3"/>
        </w:rPr>
        <w:t xml:space="preserve"> </w:t>
      </w:r>
      <w:r>
        <w:t>проверке,</w:t>
      </w:r>
    </w:p>
    <w:p w:rsidR="00580C8C" w:rsidRDefault="00580C8C">
      <w:pPr>
        <w:pStyle w:val="a3"/>
        <w:spacing w:before="4"/>
        <w:ind w:firstLine="0"/>
        <w:rPr>
          <w:b/>
          <w:sz w:val="1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3380"/>
        <w:gridCol w:w="3992"/>
      </w:tblGrid>
      <w:tr w:rsidR="00580C8C">
        <w:trPr>
          <w:trHeight w:val="642"/>
        </w:trPr>
        <w:tc>
          <w:tcPr>
            <w:tcW w:w="2126" w:type="dxa"/>
          </w:tcPr>
          <w:p w:rsidR="00580C8C" w:rsidRDefault="00DE4A85">
            <w:pPr>
              <w:pStyle w:val="TableParagraph"/>
              <w:spacing w:line="322" w:lineRule="exact"/>
              <w:ind w:left="880" w:right="260" w:hanging="59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Код </w:t>
            </w:r>
            <w:proofErr w:type="gramStart"/>
            <w:r>
              <w:rPr>
                <w:b/>
                <w:i/>
                <w:sz w:val="28"/>
              </w:rPr>
              <w:t>ОК</w:t>
            </w:r>
            <w:proofErr w:type="gramEnd"/>
            <w:r>
              <w:rPr>
                <w:b/>
                <w:i/>
                <w:sz w:val="28"/>
              </w:rPr>
              <w:t>, ПК,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ЛР</w:t>
            </w:r>
          </w:p>
        </w:tc>
        <w:tc>
          <w:tcPr>
            <w:tcW w:w="3380" w:type="dxa"/>
          </w:tcPr>
          <w:p w:rsidR="00580C8C" w:rsidRDefault="00DE4A85">
            <w:pPr>
              <w:pStyle w:val="TableParagraph"/>
              <w:ind w:left="53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Освоенные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</w:t>
            </w:r>
          </w:p>
        </w:tc>
        <w:tc>
          <w:tcPr>
            <w:tcW w:w="3992" w:type="dxa"/>
          </w:tcPr>
          <w:p w:rsidR="00580C8C" w:rsidRDefault="00DE4A85">
            <w:pPr>
              <w:pStyle w:val="TableParagraph"/>
              <w:ind w:left="86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Усвоенные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</w:p>
        </w:tc>
      </w:tr>
      <w:tr w:rsidR="00580C8C">
        <w:trPr>
          <w:trHeight w:val="3586"/>
        </w:trPr>
        <w:tc>
          <w:tcPr>
            <w:tcW w:w="2126" w:type="dxa"/>
          </w:tcPr>
          <w:p w:rsidR="00580C8C" w:rsidRDefault="00DE4A85">
            <w:pPr>
              <w:pStyle w:val="TableParagraph"/>
              <w:spacing w:line="267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  <w:p w:rsidR="00580C8C" w:rsidRDefault="00DE4A85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:rsidR="00580C8C" w:rsidRDefault="00DE4A85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</w:p>
          <w:p w:rsidR="00580C8C" w:rsidRDefault="00DE4A85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</w:p>
          <w:p w:rsidR="00580C8C" w:rsidRDefault="00DE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  <w:p w:rsidR="00580C8C" w:rsidRDefault="00DE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  <w:p w:rsidR="00580C8C" w:rsidRDefault="00DE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1.3</w:t>
            </w:r>
          </w:p>
          <w:p w:rsidR="00580C8C" w:rsidRDefault="00580C8C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3380" w:type="dxa"/>
          </w:tcPr>
          <w:p w:rsidR="00580C8C" w:rsidRDefault="00DE4A85">
            <w:pPr>
              <w:pStyle w:val="TableParagraph"/>
              <w:tabs>
                <w:tab w:val="left" w:pos="1410"/>
                <w:tab w:val="left" w:pos="1735"/>
                <w:tab w:val="left" w:pos="2588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z w:val="24"/>
              </w:rPr>
              <w:tab/>
              <w:t>правовые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регулировании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природопользования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</w:p>
        </w:tc>
        <w:tc>
          <w:tcPr>
            <w:tcW w:w="3992" w:type="dxa"/>
          </w:tcPr>
          <w:p w:rsidR="00580C8C" w:rsidRDefault="00DE4A85">
            <w:pPr>
              <w:pStyle w:val="TableParagraph"/>
              <w:tabs>
                <w:tab w:val="left" w:pos="2688"/>
              </w:tabs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Российской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</w:p>
          <w:p w:rsidR="00580C8C" w:rsidRDefault="00DE4A85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правонарушений;</w:t>
            </w:r>
          </w:p>
          <w:p w:rsidR="00580C8C" w:rsidRDefault="00DE4A85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юридическую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</w:p>
          <w:p w:rsidR="00580C8C" w:rsidRDefault="00DE4A85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правонарушениях.</w:t>
            </w:r>
          </w:p>
        </w:tc>
      </w:tr>
    </w:tbl>
    <w:p w:rsidR="00580C8C" w:rsidRDefault="00580C8C">
      <w:pPr>
        <w:pStyle w:val="a3"/>
        <w:spacing w:before="11"/>
        <w:ind w:firstLine="0"/>
        <w:rPr>
          <w:b/>
          <w:sz w:val="41"/>
        </w:rPr>
      </w:pPr>
    </w:p>
    <w:p w:rsidR="00580C8C" w:rsidRDefault="00DE4A85">
      <w:pPr>
        <w:pStyle w:val="a4"/>
        <w:numPr>
          <w:ilvl w:val="0"/>
          <w:numId w:val="1"/>
        </w:numPr>
        <w:tabs>
          <w:tab w:val="left" w:pos="644"/>
        </w:tabs>
        <w:spacing w:line="360" w:lineRule="auto"/>
        <w:ind w:left="262" w:right="124" w:firstLine="0"/>
        <w:rPr>
          <w:b/>
          <w:sz w:val="28"/>
        </w:rPr>
      </w:pPr>
      <w:r>
        <w:rPr>
          <w:b/>
          <w:sz w:val="28"/>
        </w:rPr>
        <w:t>Измерительные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дисциплины.</w:t>
      </w:r>
    </w:p>
    <w:p w:rsidR="00580C8C" w:rsidRDefault="00580C8C">
      <w:pPr>
        <w:pStyle w:val="a3"/>
        <w:spacing w:before="9"/>
        <w:ind w:firstLine="0"/>
        <w:rPr>
          <w:b/>
          <w:sz w:val="41"/>
        </w:rPr>
      </w:pPr>
    </w:p>
    <w:p w:rsidR="00580C8C" w:rsidRDefault="00DE4A85">
      <w:pPr>
        <w:pStyle w:val="a4"/>
        <w:numPr>
          <w:ilvl w:val="1"/>
          <w:numId w:val="1"/>
        </w:numPr>
        <w:tabs>
          <w:tab w:val="left" w:pos="755"/>
        </w:tabs>
        <w:spacing w:before="1" w:line="355" w:lineRule="auto"/>
        <w:ind w:right="5003" w:firstLine="0"/>
        <w:rPr>
          <w:sz w:val="28"/>
        </w:rPr>
      </w:pPr>
      <w:r>
        <w:rPr>
          <w:b/>
          <w:sz w:val="28"/>
        </w:rPr>
        <w:t>Задания для проведения зачета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Форма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зачета:</w:t>
      </w:r>
      <w:r>
        <w:rPr>
          <w:b/>
          <w:spacing w:val="-3"/>
          <w:sz w:val="28"/>
        </w:rPr>
        <w:t xml:space="preserve"> </w:t>
      </w:r>
      <w:proofErr w:type="gramStart"/>
      <w:r>
        <w:rPr>
          <w:sz w:val="28"/>
        </w:rPr>
        <w:t>устный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вопросам</w:t>
      </w:r>
    </w:p>
    <w:p w:rsidR="00580C8C" w:rsidRDefault="00DE4A85">
      <w:pPr>
        <w:pStyle w:val="1"/>
        <w:spacing w:before="214"/>
        <w:ind w:left="970"/>
      </w:pPr>
      <w:r>
        <w:t>Условия</w:t>
      </w:r>
      <w:r>
        <w:rPr>
          <w:spacing w:val="-6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задания</w:t>
      </w:r>
    </w:p>
    <w:p w:rsidR="00580C8C" w:rsidRDefault="00580C8C">
      <w:pPr>
        <w:pStyle w:val="a3"/>
        <w:ind w:firstLine="0"/>
        <w:rPr>
          <w:b/>
          <w:sz w:val="31"/>
        </w:rPr>
      </w:pPr>
    </w:p>
    <w:p w:rsidR="00580C8C" w:rsidRDefault="00DE4A85" w:rsidP="00920EED">
      <w:pPr>
        <w:pStyle w:val="a4"/>
        <w:numPr>
          <w:ilvl w:val="2"/>
          <w:numId w:val="1"/>
        </w:numPr>
        <w:tabs>
          <w:tab w:val="left" w:pos="1024"/>
          <w:tab w:val="left" w:pos="1025"/>
          <w:tab w:val="left" w:pos="2053"/>
          <w:tab w:val="left" w:pos="3209"/>
          <w:tab w:val="left" w:pos="4931"/>
          <w:tab w:val="left" w:pos="6214"/>
          <w:tab w:val="left" w:pos="7481"/>
          <w:tab w:val="left" w:pos="9468"/>
        </w:tabs>
        <w:spacing w:line="360" w:lineRule="auto"/>
        <w:ind w:left="0" w:right="125" w:firstLine="284"/>
        <w:jc w:val="left"/>
        <w:rPr>
          <w:sz w:val="28"/>
        </w:rPr>
      </w:pPr>
      <w:r>
        <w:rPr>
          <w:sz w:val="28"/>
        </w:rPr>
        <w:t>Место</w:t>
      </w:r>
      <w:r>
        <w:rPr>
          <w:sz w:val="28"/>
        </w:rPr>
        <w:tab/>
        <w:t>(время)</w:t>
      </w:r>
      <w:r>
        <w:rPr>
          <w:sz w:val="28"/>
        </w:rPr>
        <w:tab/>
        <w:t>выполнения</w:t>
      </w:r>
      <w:r>
        <w:rPr>
          <w:sz w:val="28"/>
        </w:rPr>
        <w:tab/>
        <w:t>задания:</w:t>
      </w:r>
      <w:r>
        <w:rPr>
          <w:sz w:val="28"/>
        </w:rPr>
        <w:tab/>
        <w:t>Кабинет</w:t>
      </w:r>
      <w:r>
        <w:rPr>
          <w:sz w:val="28"/>
        </w:rPr>
        <w:tab/>
        <w:t>гуманитарных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социально-экономических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</w:t>
      </w:r>
    </w:p>
    <w:p w:rsidR="00580C8C" w:rsidRDefault="00DE4A85">
      <w:pPr>
        <w:pStyle w:val="a4"/>
        <w:numPr>
          <w:ilvl w:val="2"/>
          <w:numId w:val="1"/>
        </w:numPr>
        <w:tabs>
          <w:tab w:val="left" w:pos="543"/>
        </w:tabs>
        <w:spacing w:line="321" w:lineRule="exact"/>
        <w:ind w:left="542" w:hanging="281"/>
        <w:jc w:val="left"/>
        <w:rPr>
          <w:sz w:val="28"/>
        </w:rPr>
      </w:pPr>
      <w:r>
        <w:rPr>
          <w:sz w:val="28"/>
        </w:rPr>
        <w:t>Максимальное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-3"/>
          <w:sz w:val="28"/>
        </w:rPr>
        <w:t xml:space="preserve"> </w:t>
      </w:r>
      <w:r>
        <w:rPr>
          <w:sz w:val="28"/>
        </w:rPr>
        <w:t>20</w:t>
      </w:r>
      <w:r>
        <w:rPr>
          <w:spacing w:val="-2"/>
          <w:sz w:val="28"/>
        </w:rPr>
        <w:t xml:space="preserve"> </w:t>
      </w:r>
      <w:r>
        <w:rPr>
          <w:sz w:val="28"/>
        </w:rPr>
        <w:t>минут</w:t>
      </w:r>
    </w:p>
    <w:p w:rsidR="00580C8C" w:rsidRDefault="00580C8C">
      <w:pPr>
        <w:spacing w:line="321" w:lineRule="exact"/>
        <w:rPr>
          <w:sz w:val="28"/>
        </w:rPr>
        <w:sectPr w:rsidR="00580C8C">
          <w:footerReference w:type="default" r:id="rId9"/>
          <w:pgSz w:w="11910" w:h="16840"/>
          <w:pgMar w:top="1040" w:right="720" w:bottom="1160" w:left="1440" w:header="0" w:footer="972" w:gutter="0"/>
          <w:pgNumType w:start="2"/>
          <w:cols w:space="720"/>
        </w:sectPr>
      </w:pPr>
    </w:p>
    <w:p w:rsidR="00580C8C" w:rsidRDefault="00DE4A85">
      <w:pPr>
        <w:pStyle w:val="a4"/>
        <w:numPr>
          <w:ilvl w:val="2"/>
          <w:numId w:val="1"/>
        </w:numPr>
        <w:tabs>
          <w:tab w:val="left" w:pos="543"/>
        </w:tabs>
        <w:spacing w:before="67" w:line="362" w:lineRule="auto"/>
        <w:ind w:right="552" w:firstLine="0"/>
        <w:jc w:val="left"/>
        <w:rPr>
          <w:sz w:val="28"/>
        </w:rPr>
      </w:pPr>
      <w:r>
        <w:rPr>
          <w:sz w:val="28"/>
        </w:rPr>
        <w:lastRenderedPageBreak/>
        <w:t xml:space="preserve">Источники информации, разрешенные к использованию на </w:t>
      </w:r>
      <w:r w:rsidR="00920EED">
        <w:rPr>
          <w:sz w:val="28"/>
        </w:rPr>
        <w:t>зачёте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оборудование:</w:t>
      </w:r>
      <w:r>
        <w:rPr>
          <w:spacing w:val="-5"/>
          <w:sz w:val="28"/>
        </w:rPr>
        <w:t xml:space="preserve"> </w:t>
      </w:r>
      <w:r>
        <w:rPr>
          <w:sz w:val="28"/>
        </w:rPr>
        <w:t>канцелярские</w:t>
      </w:r>
      <w:r>
        <w:rPr>
          <w:spacing w:val="-7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(ручка,</w:t>
      </w:r>
      <w:r>
        <w:rPr>
          <w:spacing w:val="-5"/>
          <w:sz w:val="28"/>
        </w:rPr>
        <w:t xml:space="preserve"> </w:t>
      </w:r>
      <w:r>
        <w:rPr>
          <w:sz w:val="28"/>
        </w:rPr>
        <w:t>карандаши,</w:t>
      </w:r>
      <w:r>
        <w:rPr>
          <w:spacing w:val="-6"/>
          <w:sz w:val="28"/>
        </w:rPr>
        <w:t xml:space="preserve"> </w:t>
      </w:r>
      <w:r>
        <w:rPr>
          <w:sz w:val="28"/>
        </w:rPr>
        <w:t>бумага).</w:t>
      </w:r>
    </w:p>
    <w:p w:rsidR="00580C8C" w:rsidRDefault="00DE4A85">
      <w:pPr>
        <w:pStyle w:val="a3"/>
        <w:spacing w:line="360" w:lineRule="auto"/>
        <w:ind w:left="262" w:right="1678" w:firstLine="0"/>
      </w:pPr>
      <w:r>
        <w:t>Разрешенных источников информации по данной дисциплине не</w:t>
      </w:r>
      <w:r>
        <w:rPr>
          <w:spacing w:val="-67"/>
        </w:rPr>
        <w:t xml:space="preserve"> </w:t>
      </w:r>
      <w:r>
        <w:t>предусмотрено.</w:t>
      </w:r>
    </w:p>
    <w:p w:rsidR="00580C8C" w:rsidRDefault="00580C8C">
      <w:pPr>
        <w:pStyle w:val="a3"/>
        <w:ind w:firstLine="0"/>
        <w:rPr>
          <w:sz w:val="30"/>
        </w:rPr>
      </w:pPr>
    </w:p>
    <w:p w:rsidR="00580C8C" w:rsidRDefault="00DE4A85">
      <w:pPr>
        <w:pStyle w:val="1"/>
        <w:spacing w:before="225"/>
        <w:ind w:left="2162"/>
      </w:pPr>
      <w:r>
        <w:t>Перечень</w:t>
      </w:r>
      <w:r>
        <w:rPr>
          <w:spacing w:val="-5"/>
        </w:rPr>
        <w:t xml:space="preserve"> </w:t>
      </w:r>
      <w:r>
        <w:t>теоретических вопросов</w:t>
      </w:r>
      <w:r>
        <w:rPr>
          <w:spacing w:val="69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зачёту</w:t>
      </w:r>
    </w:p>
    <w:p w:rsidR="00920EED" w:rsidRDefault="00920EED">
      <w:pPr>
        <w:pStyle w:val="1"/>
        <w:spacing w:before="225"/>
        <w:ind w:left="2162"/>
      </w:pP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Понятие и предмет экологического права.</w:t>
      </w: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sz w:val="28"/>
          <w:szCs w:val="28"/>
        </w:rPr>
        <w:t>Объекты охраны окружающей природной среды.</w:t>
      </w: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sz w:val="28"/>
          <w:szCs w:val="28"/>
        </w:rPr>
        <w:t>Методы правового регулирования экологических отношений.</w:t>
      </w: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Принципы экологического права.</w:t>
      </w: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Система экологического права.</w:t>
      </w: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Понятие, содержание и классификация экологических правоотношений.</w:t>
      </w: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Основания возникновения, изменения и прекращения экологических правоотношений</w:t>
      </w: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Конституция РФ как источник экологического права.</w:t>
      </w: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ФЗ</w:t>
      </w:r>
      <w:r w:rsidRPr="00F13DC8">
        <w:rPr>
          <w:color w:val="000000"/>
          <w:sz w:val="28"/>
          <w:szCs w:val="28"/>
        </w:rPr>
        <w:t xml:space="preserve"> «Об охране окружающей среды» как источник экологического права.</w:t>
      </w: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Указы Президента, их роль</w:t>
      </w:r>
      <w:r w:rsidRPr="00F13DC8">
        <w:rPr>
          <w:color w:val="000000"/>
          <w:sz w:val="28"/>
          <w:szCs w:val="28"/>
        </w:rPr>
        <w:t xml:space="preserve"> в системе источ</w:t>
      </w:r>
      <w:r>
        <w:rPr>
          <w:color w:val="000000"/>
          <w:sz w:val="28"/>
          <w:szCs w:val="28"/>
        </w:rPr>
        <w:t>ников экологического права.</w:t>
      </w:r>
    </w:p>
    <w:p w:rsidR="00920EED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Судебная практика по вопросам применения законодательства об охране окружающей среды.</w:t>
      </w:r>
    </w:p>
    <w:p w:rsidR="00920EED" w:rsidRPr="00F13DC8" w:rsidRDefault="000D0A68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Экологическая безопасность</w:t>
      </w:r>
      <w:bookmarkStart w:id="0" w:name="_GoBack"/>
      <w:bookmarkEnd w:id="0"/>
      <w:r w:rsidR="00920EED">
        <w:rPr>
          <w:color w:val="000000"/>
          <w:sz w:val="28"/>
          <w:szCs w:val="28"/>
        </w:rPr>
        <w:t xml:space="preserve"> РФ.</w:t>
      </w: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Понятие, содержание и формы права собственности на природные ресурсы.</w:t>
      </w: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Право государственной собственности на природные ресурсы.</w:t>
      </w: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Право частной собственности на природные ресурсы.</w:t>
      </w: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Право муниципальной собственности на природные ресурсы.</w:t>
      </w: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Основания возникновения и прекращения права собственности на природные ресурсы.</w:t>
      </w: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Содержание права собственности на природные объекты.</w:t>
      </w: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Виды органов государственного экологического управления. Органы общей компетенции.</w:t>
      </w: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Специальные органы государственного экологического управления.</w:t>
      </w: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Кадастры природных объектов, их виды, содержание, правовое значение.</w:t>
      </w: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Мониторинг окружающей среды: </w:t>
      </w:r>
      <w:r w:rsidRPr="00F13DC8">
        <w:rPr>
          <w:color w:val="000000"/>
          <w:sz w:val="28"/>
          <w:szCs w:val="28"/>
        </w:rPr>
        <w:t>понятие, значение, порядок ведения.</w:t>
      </w: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proofErr w:type="gramStart"/>
      <w:r w:rsidRPr="00F13DC8">
        <w:rPr>
          <w:color w:val="000000"/>
          <w:sz w:val="28"/>
          <w:szCs w:val="28"/>
        </w:rPr>
        <w:t>Государственные учёт и регистрация негативных воздействий на состояние окружающей природной среды.</w:t>
      </w:r>
      <w:proofErr w:type="gramEnd"/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Экологическое планирование как функция экологического управления.</w:t>
      </w: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 xml:space="preserve">Понятие и значение экологической экспертизы. </w:t>
      </w: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lastRenderedPageBreak/>
        <w:t>Порядок осуществления экологической экспертизы</w:t>
      </w:r>
      <w:r>
        <w:rPr>
          <w:color w:val="000000"/>
          <w:sz w:val="28"/>
          <w:szCs w:val="28"/>
        </w:rPr>
        <w:t>.</w:t>
      </w: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proofErr w:type="gramStart"/>
      <w:r w:rsidRPr="00F13DC8">
        <w:rPr>
          <w:color w:val="000000"/>
          <w:sz w:val="28"/>
          <w:szCs w:val="28"/>
        </w:rPr>
        <w:t>Экономические механизмы</w:t>
      </w:r>
      <w:proofErr w:type="gramEnd"/>
      <w:r w:rsidRPr="00F13DC8">
        <w:rPr>
          <w:color w:val="000000"/>
          <w:sz w:val="28"/>
          <w:szCs w:val="28"/>
        </w:rPr>
        <w:t xml:space="preserve"> охраны окружающей среды.</w:t>
      </w: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Виды платы за пользование природными объектами.</w:t>
      </w: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Правовое регулирование финансирования мероприятий по охране окружающей природной среды.</w:t>
      </w: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Государственный экологический контроль и надзор.</w:t>
      </w: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Понятие и состав экологического правонарушения.</w:t>
      </w: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 xml:space="preserve">Ответственность </w:t>
      </w:r>
      <w:r>
        <w:rPr>
          <w:color w:val="000000"/>
          <w:sz w:val="28"/>
          <w:szCs w:val="28"/>
        </w:rPr>
        <w:t xml:space="preserve">за экологические правонарушения: </w:t>
      </w:r>
      <w:r w:rsidRPr="00F13DC8">
        <w:rPr>
          <w:color w:val="000000"/>
          <w:sz w:val="28"/>
          <w:szCs w:val="28"/>
        </w:rPr>
        <w:t>виды</w:t>
      </w:r>
      <w:r>
        <w:rPr>
          <w:color w:val="000000"/>
          <w:sz w:val="28"/>
          <w:szCs w:val="28"/>
        </w:rPr>
        <w:t>, основания возникновения</w:t>
      </w:r>
      <w:r w:rsidRPr="00F13DC8">
        <w:rPr>
          <w:color w:val="000000"/>
          <w:sz w:val="28"/>
          <w:szCs w:val="28"/>
        </w:rPr>
        <w:t>.</w:t>
      </w: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Административная ответственность за экологические правонарушения.</w:t>
      </w: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Уголовная ответственность за экологические преступления.</w:t>
      </w: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Гражданско-правовая ответственность за экологические преступления.</w:t>
      </w: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Основания освобождения от эколого-правой ответственности.</w:t>
      </w: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Общие экологические требования к размещению хозяйственных и иных объектов.</w:t>
      </w: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Экологические требования при планировке и застройке городов и других населенных пунктов</w:t>
      </w: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Специальные экологические требования к</w:t>
      </w:r>
      <w:r w:rsidRPr="00F13DC8">
        <w:rPr>
          <w:sz w:val="28"/>
          <w:szCs w:val="28"/>
        </w:rPr>
        <w:t xml:space="preserve"> размещению и вводу в эксплуатацию объектов энергетики и объектов использования атомной энергии</w:t>
      </w: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sz w:val="28"/>
          <w:szCs w:val="28"/>
        </w:rPr>
        <w:t>Экологические требования, предъявляемые к эксплуатации объектов сельскохозяйственного назначения.</w:t>
      </w: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Оздоровление окружающей среды населенных пунктов.</w:t>
      </w: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Особенности правового режима земель.</w:t>
      </w: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 xml:space="preserve">Особенности правового режима вод. Правовой режим </w:t>
      </w:r>
      <w:proofErr w:type="spellStart"/>
      <w:r w:rsidRPr="00F13DC8">
        <w:rPr>
          <w:color w:val="000000"/>
          <w:sz w:val="28"/>
          <w:szCs w:val="28"/>
        </w:rPr>
        <w:t>водоохранных</w:t>
      </w:r>
      <w:proofErr w:type="spellEnd"/>
      <w:r w:rsidRPr="00F13DC8">
        <w:rPr>
          <w:color w:val="000000"/>
          <w:sz w:val="28"/>
          <w:szCs w:val="28"/>
        </w:rPr>
        <w:t xml:space="preserve"> зон и прибрежных защитных полос.</w:t>
      </w: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Виды водопользования. Права и обязанности водопользователей.</w:t>
      </w: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Правовой режим охраны атмосферного воздуха.</w:t>
      </w: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 xml:space="preserve">Виды лесопользования. Права и обязанности </w:t>
      </w:r>
      <w:proofErr w:type="spellStart"/>
      <w:r w:rsidRPr="00F13DC8">
        <w:rPr>
          <w:color w:val="000000"/>
          <w:sz w:val="28"/>
          <w:szCs w:val="28"/>
        </w:rPr>
        <w:t>лесопользователей</w:t>
      </w:r>
      <w:proofErr w:type="spellEnd"/>
      <w:r w:rsidRPr="00F13DC8">
        <w:rPr>
          <w:color w:val="000000"/>
          <w:sz w:val="28"/>
          <w:szCs w:val="28"/>
        </w:rPr>
        <w:t>.</w:t>
      </w: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Животный мир как объект охраны и использования. Виды пользования животным миром.</w:t>
      </w: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Принципы международного сотрудничества в области охраны окружающей среды.</w:t>
      </w: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Международные экологические организации</w:t>
      </w:r>
      <w:r>
        <w:rPr>
          <w:color w:val="000000"/>
          <w:sz w:val="28"/>
          <w:szCs w:val="28"/>
        </w:rPr>
        <w:t>.</w:t>
      </w:r>
    </w:p>
    <w:p w:rsidR="00920EED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Охрана окружающей среды в странах СНГ.</w:t>
      </w:r>
    </w:p>
    <w:p w:rsidR="00580C8C" w:rsidRDefault="00580C8C">
      <w:pPr>
        <w:rPr>
          <w:sz w:val="28"/>
        </w:rPr>
        <w:sectPr w:rsidR="00580C8C">
          <w:pgSz w:w="11910" w:h="16840"/>
          <w:pgMar w:top="1040" w:right="720" w:bottom="1160" w:left="1440" w:header="0" w:footer="972" w:gutter="0"/>
          <w:cols w:space="720"/>
        </w:sectPr>
      </w:pPr>
    </w:p>
    <w:p w:rsidR="00580C8C" w:rsidRDefault="00DE4A85">
      <w:pPr>
        <w:pStyle w:val="1"/>
        <w:spacing w:before="72"/>
        <w:ind w:left="3872"/>
      </w:pPr>
      <w:r>
        <w:lastRenderedPageBreak/>
        <w:t>Критерии</w:t>
      </w:r>
      <w:r>
        <w:rPr>
          <w:spacing w:val="-5"/>
        </w:rPr>
        <w:t xml:space="preserve"> </w:t>
      </w:r>
      <w:r>
        <w:t>оценивания</w:t>
      </w:r>
    </w:p>
    <w:p w:rsidR="00580C8C" w:rsidRDefault="00580C8C">
      <w:pPr>
        <w:pStyle w:val="a3"/>
        <w:spacing w:before="1"/>
        <w:ind w:firstLine="0"/>
        <w:rPr>
          <w:b/>
          <w:sz w:val="31"/>
        </w:rPr>
      </w:pPr>
    </w:p>
    <w:p w:rsidR="0028585B" w:rsidRDefault="0028585B" w:rsidP="0028585B">
      <w:pPr>
        <w:rPr>
          <w:sz w:val="28"/>
          <w:szCs w:val="28"/>
        </w:rPr>
      </w:pPr>
      <w:r w:rsidRPr="00367976">
        <w:rPr>
          <w:b/>
          <w:bCs/>
          <w:sz w:val="28"/>
          <w:szCs w:val="28"/>
        </w:rPr>
        <w:t xml:space="preserve">«Зачтено» </w:t>
      </w:r>
      <w:r w:rsidRPr="00367976">
        <w:rPr>
          <w:sz w:val="28"/>
          <w:szCs w:val="28"/>
        </w:rPr>
        <w:t>за полностью, правильно выполненное задание.</w:t>
      </w:r>
    </w:p>
    <w:p w:rsidR="0028585B" w:rsidRPr="00367976" w:rsidRDefault="0028585B" w:rsidP="0028585B">
      <w:pPr>
        <w:rPr>
          <w:sz w:val="28"/>
          <w:szCs w:val="28"/>
        </w:rPr>
      </w:pPr>
    </w:p>
    <w:p w:rsidR="0028585B" w:rsidRDefault="0028585B" w:rsidP="0028585B">
      <w:pPr>
        <w:spacing w:line="360" w:lineRule="auto"/>
        <w:jc w:val="both"/>
        <w:rPr>
          <w:sz w:val="28"/>
          <w:szCs w:val="28"/>
        </w:rPr>
      </w:pPr>
      <w:r w:rsidRPr="00367976">
        <w:rPr>
          <w:b/>
          <w:bCs/>
          <w:sz w:val="28"/>
          <w:szCs w:val="28"/>
        </w:rPr>
        <w:t xml:space="preserve">«Не зачтено» </w:t>
      </w:r>
      <w:r w:rsidRPr="00367976">
        <w:rPr>
          <w:sz w:val="28"/>
          <w:szCs w:val="28"/>
        </w:rPr>
        <w:t>задание не выполнено, или при выполнении допущены грубые ошибки.</w:t>
      </w:r>
    </w:p>
    <w:p w:rsidR="00580C8C" w:rsidRDefault="00580C8C" w:rsidP="0028585B">
      <w:pPr>
        <w:pStyle w:val="a3"/>
        <w:spacing w:line="360" w:lineRule="auto"/>
        <w:ind w:left="262" w:right="126" w:firstLine="851"/>
        <w:jc w:val="both"/>
      </w:pPr>
    </w:p>
    <w:sectPr w:rsidR="00580C8C">
      <w:pgSz w:w="11910" w:h="16840"/>
      <w:pgMar w:top="1040" w:right="720" w:bottom="1160" w:left="1440" w:header="0" w:footer="9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C7E" w:rsidRDefault="00AE3C7E">
      <w:r>
        <w:separator/>
      </w:r>
    </w:p>
  </w:endnote>
  <w:endnote w:type="continuationSeparator" w:id="0">
    <w:p w:rsidR="00AE3C7E" w:rsidRDefault="00AE3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C8C" w:rsidRDefault="00AE3C7E">
    <w:pPr>
      <w:pStyle w:val="a3"/>
      <w:spacing w:line="14" w:lineRule="auto"/>
      <w:ind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3.15pt;margin-top:782.35pt;width:11.6pt;height:13.05pt;z-index:-251658752;mso-position-horizontal-relative:page;mso-position-vertical-relative:page" filled="f" stroked="f">
          <v:textbox inset="0,0,0,0">
            <w:txbxContent>
              <w:p w:rsidR="00580C8C" w:rsidRDefault="00DE4A8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0D0A68"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C7E" w:rsidRDefault="00AE3C7E">
      <w:r>
        <w:separator/>
      </w:r>
    </w:p>
  </w:footnote>
  <w:footnote w:type="continuationSeparator" w:id="0">
    <w:p w:rsidR="00AE3C7E" w:rsidRDefault="00AE3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A227F"/>
    <w:multiLevelType w:val="multilevel"/>
    <w:tmpl w:val="86D4D218"/>
    <w:lvl w:ilvl="0">
      <w:start w:val="1"/>
      <w:numFmt w:val="decimal"/>
      <w:lvlText w:val="%1."/>
      <w:lvlJc w:val="left"/>
      <w:pPr>
        <w:ind w:left="54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2" w:hanging="4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62" w:hanging="4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982" w:hanging="57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171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67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63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59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4" w:hanging="579"/>
      </w:pPr>
      <w:rPr>
        <w:rFonts w:hint="default"/>
        <w:lang w:val="ru-RU" w:eastAsia="en-US" w:bidi="ar-SA"/>
      </w:rPr>
    </w:lvl>
  </w:abstractNum>
  <w:abstractNum w:abstractNumId="1">
    <w:nsid w:val="7EC23D99"/>
    <w:multiLevelType w:val="hybridMultilevel"/>
    <w:tmpl w:val="88443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80C8C"/>
    <w:rsid w:val="000D0A68"/>
    <w:rsid w:val="0028585B"/>
    <w:rsid w:val="002C788A"/>
    <w:rsid w:val="003A2CFA"/>
    <w:rsid w:val="00580C8C"/>
    <w:rsid w:val="00743BC7"/>
    <w:rsid w:val="00750F3F"/>
    <w:rsid w:val="00920EED"/>
    <w:rsid w:val="009C3519"/>
    <w:rsid w:val="009F3CFF"/>
    <w:rsid w:val="00AE3C7E"/>
    <w:rsid w:val="00D501A7"/>
    <w:rsid w:val="00DE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54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hanging="579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982" w:hanging="579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54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hanging="579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982" w:hanging="579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7ACE3-9D0D-4FDB-AC15-52FE793CE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803</Words>
  <Characters>4578</Characters>
  <Application>Microsoft Office Word</Application>
  <DocSecurity>0</DocSecurity>
  <Lines>38</Lines>
  <Paragraphs>10</Paragraphs>
  <ScaleCrop>false</ScaleCrop>
  <Company/>
  <LinksUpToDate>false</LinksUpToDate>
  <CharactersWithSpaces>5371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8</cp:revision>
  <dcterms:created xsi:type="dcterms:W3CDTF">2023-05-23T20:16:00Z</dcterms:created>
  <dcterms:modified xsi:type="dcterms:W3CDTF">2025-05-10T14:16:00Z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2023-05-23T00:00:00Z</vt:filetime>
  </property>
</Properties>
</file>