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694E60">
            <w:pPr>
              <w:rPr>
                <w:rFonts w:ascii="Times New Roman" w:eastAsia="Times New Roman" w:hAnsi="Times New Roman"/>
                <w:sz w:val="24"/>
                <w:szCs w:val="24"/>
              </w:rPr>
            </w:pPr>
            <w:r>
              <w:rPr>
                <w:rFonts w:ascii="Times New Roman" w:hAnsi="Times New Roman"/>
                <w:sz w:val="24"/>
                <w:szCs w:val="24"/>
              </w:rPr>
              <w:t>Протокол № 8 от «20» мая 2025</w:t>
            </w:r>
            <w:r w:rsidR="00072B4B">
              <w:rPr>
                <w:rFonts w:ascii="Times New Roman" w:hAnsi="Times New Roman"/>
                <w:sz w:val="24"/>
                <w:szCs w:val="24"/>
              </w:rPr>
              <w:t>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proofErr w:type="spellStart"/>
            <w:r>
              <w:rPr>
                <w:rFonts w:ascii="Times New Roman" w:hAnsi="Times New Roman"/>
                <w:sz w:val="24"/>
                <w:szCs w:val="24"/>
              </w:rPr>
              <w:t>__________Н.В.Кандаурова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 xml:space="preserve">«____» </w:t>
            </w:r>
            <w:r w:rsidR="00694E60">
              <w:rPr>
                <w:rFonts w:ascii="Times New Roman" w:hAnsi="Times New Roman"/>
                <w:sz w:val="24"/>
                <w:szCs w:val="24"/>
              </w:rPr>
              <w:t>____________ 2025</w:t>
            </w:r>
            <w:r>
              <w:rPr>
                <w:rFonts w:ascii="Times New Roman" w:hAnsi="Times New Roman"/>
                <w:sz w:val="24"/>
                <w:szCs w:val="24"/>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 xml:space="preserve">ФОРМА ПРОВЕДЕНИЯ – </w:t>
      </w:r>
      <w:r w:rsidR="00773257">
        <w:rPr>
          <w:rFonts w:ascii="Times New Roman" w:hAnsi="Times New Roman"/>
          <w:b/>
          <w:bCs/>
          <w:sz w:val="28"/>
          <w:szCs w:val="28"/>
        </w:rPr>
        <w:t>ЭКЗАМЕН</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proofErr w:type="spellStart"/>
      <w:r w:rsidR="007D68F5">
        <w:rPr>
          <w:rFonts w:ascii="Times New Roman" w:hAnsi="Times New Roman"/>
          <w:sz w:val="28"/>
          <w:szCs w:val="28"/>
        </w:rPr>
        <w:t>Брендинг</w:t>
      </w:r>
      <w:proofErr w:type="spellEnd"/>
      <w:r w:rsidR="007D68F5">
        <w:rPr>
          <w:rFonts w:ascii="Times New Roman" w:hAnsi="Times New Roman"/>
          <w:sz w:val="28"/>
          <w:szCs w:val="28"/>
        </w:rPr>
        <w:t>. Стратегии</w:t>
      </w:r>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Разработчик: Прохорова О.В.</w:t>
      </w:r>
    </w:p>
    <w:p w:rsidR="00072B4B" w:rsidRDefault="00072B4B" w:rsidP="00072B4B">
      <w:pPr>
        <w:tabs>
          <w:tab w:val="left" w:pos="6631"/>
        </w:tabs>
        <w:spacing w:after="0" w:line="240" w:lineRule="auto"/>
        <w:jc w:val="both"/>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D45E0C" w:rsidP="00072B4B">
      <w:pPr>
        <w:tabs>
          <w:tab w:val="left" w:pos="6631"/>
        </w:tabs>
        <w:spacing w:after="0" w:line="240" w:lineRule="auto"/>
        <w:jc w:val="center"/>
        <w:rPr>
          <w:rFonts w:ascii="Times New Roman" w:eastAsia="Times New Roman" w:hAnsi="Times New Roman"/>
          <w:sz w:val="28"/>
          <w:szCs w:val="28"/>
        </w:rPr>
      </w:pPr>
      <w:r w:rsidRPr="00D45E0C">
        <w:pict>
          <v:rect id="_x0000_s1027" style="position:absolute;left:0;text-align:left;margin-left:227.2pt;margin-top:40.3pt;width:52.3pt;height:25.1pt;z-index:251658240;visibility:visible;mso-wrap-distance-left:0;mso-wrap-distance-right:0;mso-position-vertical-relative:line" strokecolor="white" strokeweight="2pt">
            <v:stroke joinstyle="round"/>
          </v:rect>
        </w:pict>
      </w:r>
      <w:r w:rsidR="00694E60">
        <w:rPr>
          <w:rFonts w:ascii="Times New Roman" w:hAnsi="Times New Roman"/>
          <w:sz w:val="28"/>
          <w:szCs w:val="28"/>
        </w:rPr>
        <w:t>Ставрополь, 2025</w:t>
      </w:r>
    </w:p>
    <w:p w:rsidR="00072B4B" w:rsidRDefault="00072B4B" w:rsidP="00976E2E">
      <w:pPr>
        <w:keepNext/>
        <w:keepLines/>
        <w:suppressLineNumbers/>
        <w:suppressAutoHyphens/>
        <w:spacing w:after="0" w:line="240" w:lineRule="auto"/>
        <w:jc w:val="both"/>
        <w:rPr>
          <w:rFonts w:ascii="Times New Roman" w:hAnsi="Times New Roman"/>
          <w:b/>
          <w:caps/>
          <w:color w:val="FF0000"/>
          <w:sz w:val="24"/>
          <w:szCs w:val="24"/>
        </w:rPr>
      </w:pP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КИМ включают контрольные материалы для проведения промежуточной аттестации в форме</w:t>
      </w:r>
      <w:r w:rsidR="00773257">
        <w:rPr>
          <w:rFonts w:ascii="Times New Roman" w:hAnsi="Times New Roman"/>
          <w:sz w:val="28"/>
          <w:szCs w:val="28"/>
          <w:lang w:eastAsia="ru-RU"/>
        </w:rPr>
        <w:t xml:space="preserve"> экзамена</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51A7E" w:rsidRP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151A7E" w:rsidRPr="00985111" w:rsidTr="0014086D">
        <w:trPr>
          <w:cantSplit/>
          <w:trHeight w:val="1691"/>
        </w:trPr>
        <w:tc>
          <w:tcPr>
            <w:tcW w:w="661" w:type="pct"/>
            <w:textDirection w:val="btLr"/>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474" w:type="pct"/>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2865" w:type="pct"/>
            <w:vAlign w:val="center"/>
          </w:tcPr>
          <w:p w:rsidR="00151A7E" w:rsidRPr="00985111" w:rsidRDefault="00151A7E" w:rsidP="0014086D">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01</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этапы решения задачи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составлять план действия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необходимые ресурсы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proofErr w:type="gramStart"/>
            <w:r w:rsidRPr="00985111">
              <w:rPr>
                <w:rFonts w:ascii="Times New Roman" w:hAnsi="Times New Roman"/>
                <w:iCs/>
                <w:sz w:val="24"/>
                <w:szCs w:val="24"/>
              </w:rPr>
              <w:t xml:space="preserve">владеть актуальными методами работы </w:t>
            </w:r>
            <w:r w:rsidRPr="00985111">
              <w:rPr>
                <w:rFonts w:ascii="Times New Roman" w:hAnsi="Times New Roman"/>
                <w:iCs/>
                <w:sz w:val="24"/>
                <w:szCs w:val="24"/>
              </w:rPr>
              <w:br/>
              <w:t>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реализовывать составленный план</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основные источники информации и ресурсы </w:t>
            </w:r>
            <w:proofErr w:type="spellStart"/>
            <w:r w:rsidRPr="00985111">
              <w:rPr>
                <w:rFonts w:ascii="Times New Roman" w:hAnsi="Times New Roman"/>
                <w:bCs/>
                <w:sz w:val="24"/>
                <w:szCs w:val="24"/>
              </w:rPr>
              <w:t>д</w:t>
            </w:r>
            <w:proofErr w:type="spellEnd"/>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r>
            <w:r w:rsidRPr="00985111">
              <w:rPr>
                <w:rFonts w:ascii="Times New Roman" w:hAnsi="Times New Roman"/>
                <w:bCs/>
                <w:sz w:val="24"/>
                <w:szCs w:val="24"/>
              </w:rPr>
              <w:lastRenderedPageBreak/>
              <w:t xml:space="preserve">в </w:t>
            </w:r>
            <w:proofErr w:type="gramStart"/>
            <w:r w:rsidRPr="00985111">
              <w:rPr>
                <w:rFonts w:ascii="Times New Roman" w:hAnsi="Times New Roman"/>
                <w:bCs/>
                <w:sz w:val="24"/>
                <w:szCs w:val="24"/>
              </w:rPr>
              <w:t>профессиональной</w:t>
            </w:r>
            <w:proofErr w:type="gramEnd"/>
            <w:r w:rsidRPr="00985111">
              <w:rPr>
                <w:rFonts w:ascii="Times New Roman" w:hAnsi="Times New Roman"/>
                <w:bCs/>
                <w:sz w:val="24"/>
                <w:szCs w:val="24"/>
              </w:rPr>
              <w:t xml:space="preserve"> и смежных областях</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proofErr w:type="gramStart"/>
            <w:r w:rsidRPr="00985111">
              <w:rPr>
                <w:rFonts w:ascii="Times New Roman" w:hAnsi="Times New Roman"/>
                <w:bCs/>
                <w:sz w:val="24"/>
                <w:szCs w:val="24"/>
              </w:rPr>
              <w:t>методы работы 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структуру плана для решения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 xml:space="preserve">порядок </w:t>
            </w:r>
            <w:proofErr w:type="gramStart"/>
            <w:r w:rsidRPr="00985111">
              <w:rPr>
                <w:rFonts w:ascii="Times New Roman" w:hAnsi="Times New Roman"/>
                <w:bCs/>
                <w:sz w:val="24"/>
                <w:szCs w:val="24"/>
              </w:rPr>
              <w:t>оценки результатов решения задач профессиональной деятельности</w:t>
            </w:r>
            <w:proofErr w:type="gramEnd"/>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02</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выделять наиболее </w:t>
            </w:r>
            <w:proofErr w:type="gramStart"/>
            <w:r w:rsidRPr="00985111">
              <w:rPr>
                <w:rFonts w:ascii="Times New Roman" w:hAnsi="Times New Roman"/>
                <w:iCs/>
                <w:sz w:val="24"/>
                <w:szCs w:val="24"/>
              </w:rPr>
              <w:t>значимое</w:t>
            </w:r>
            <w:proofErr w:type="gramEnd"/>
            <w:r w:rsidRPr="00985111">
              <w:rPr>
                <w:rFonts w:ascii="Times New Roman" w:hAnsi="Times New Roman"/>
                <w:iCs/>
                <w:sz w:val="24"/>
                <w:szCs w:val="24"/>
              </w:rPr>
              <w:t xml:space="preserve"> в перечне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985111">
              <w:rPr>
                <w:rFonts w:ascii="Times New Roman" w:hAnsi="Times New Roman"/>
                <w:bCs/>
                <w:iCs/>
                <w:sz w:val="24"/>
                <w:szCs w:val="24"/>
              </w:rPr>
              <w:t>деятельности</w:t>
            </w:r>
            <w:proofErr w:type="gramEnd"/>
            <w:r w:rsidRPr="00985111">
              <w:rPr>
                <w:rFonts w:ascii="Times New Roman" w:hAnsi="Times New Roman"/>
                <w:bCs/>
                <w:iCs/>
                <w:sz w:val="24"/>
                <w:szCs w:val="24"/>
              </w:rPr>
              <w:t xml:space="preserve">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p>
        </w:tc>
      </w:tr>
    </w:tbl>
    <w:p w:rsidR="00151A7E" w:rsidRDefault="00151A7E" w:rsidP="00151A7E">
      <w:pPr>
        <w:pStyle w:val="114"/>
        <w:ind w:firstLine="0"/>
        <w:rPr>
          <w:rFonts w:eastAsiaTheme="minorEastAsia"/>
          <w:lang w:eastAsia="en-US"/>
        </w:rPr>
      </w:pPr>
    </w:p>
    <w:p w:rsidR="00151A7E" w:rsidRP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lastRenderedPageBreak/>
        <w:t>2.2. Профессиональные компетенции</w:t>
      </w:r>
    </w:p>
    <w:tbl>
      <w:tblPr>
        <w:tblW w:w="0" w:type="auto"/>
        <w:tblLook w:val="04A0"/>
      </w:tblPr>
      <w:tblGrid>
        <w:gridCol w:w="2372"/>
        <w:gridCol w:w="3404"/>
        <w:gridCol w:w="3795"/>
      </w:tblGrid>
      <w:tr w:rsidR="00151A7E" w:rsidRPr="005A36CF" w:rsidTr="00CC2D29">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Виды деятельности</w:t>
            </w:r>
          </w:p>
        </w:tc>
        <w:tc>
          <w:tcPr>
            <w:tcW w:w="3404" w:type="dxa"/>
            <w:tcBorders>
              <w:top w:val="single" w:sz="4" w:space="0" w:color="auto"/>
              <w:left w:val="nil"/>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Код и наименование компетенции</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Показатели освоения компетенции</w:t>
            </w:r>
          </w:p>
        </w:tc>
      </w:tr>
      <w:tr w:rsidR="00CC2D29" w:rsidRPr="005A36CF" w:rsidTr="00191D0D">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Разработка, внедрение и совершенствование системы маркетинговых коммуникаций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D02035" w:rsidP="0014086D">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ПК.3.1</w:t>
            </w:r>
            <w:proofErr w:type="gramStart"/>
            <w:r w:rsidR="00CC2D29" w:rsidRPr="005A36CF">
              <w:rPr>
                <w:rFonts w:ascii="Times New Roman" w:eastAsia="Times New Roman" w:hAnsi="Times New Roman"/>
                <w:color w:val="000000"/>
                <w:sz w:val="24"/>
                <w:szCs w:val="24"/>
                <w:lang w:eastAsia="ru-RU"/>
              </w:rPr>
              <w:t xml:space="preserve"> </w:t>
            </w:r>
            <w:r w:rsidR="00E46AD2">
              <w:rPr>
                <w:rFonts w:ascii="Times New Roman" w:eastAsia="Times New Roman" w:hAnsi="Times New Roman"/>
                <w:color w:val="000000"/>
                <w:sz w:val="24"/>
                <w:szCs w:val="24"/>
                <w:lang w:eastAsia="ru-RU"/>
              </w:rPr>
              <w:t xml:space="preserve"> </w:t>
            </w:r>
            <w:r w:rsidR="00CC2D29" w:rsidRPr="005A36CF">
              <w:rPr>
                <w:rFonts w:ascii="Times New Roman" w:eastAsia="Times New Roman" w:hAnsi="Times New Roman"/>
                <w:color w:val="000000"/>
                <w:sz w:val="24"/>
                <w:szCs w:val="24"/>
                <w:lang w:eastAsia="ru-RU"/>
              </w:rPr>
              <w:t>П</w:t>
            </w:r>
            <w:proofErr w:type="gramEnd"/>
            <w:r w:rsidR="00CC2D29" w:rsidRPr="005A36CF">
              <w:rPr>
                <w:rFonts w:ascii="Times New Roman" w:eastAsia="Times New Roman" w:hAnsi="Times New Roman"/>
                <w:color w:val="000000"/>
                <w:sz w:val="24"/>
                <w:szCs w:val="24"/>
                <w:lang w:eastAsia="ru-RU"/>
              </w:rPr>
              <w:t>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roofErr w:type="gramStart"/>
            <w:r w:rsidRPr="005A36CF">
              <w:rPr>
                <w:rFonts w:ascii="Times New Roman" w:eastAsia="Times New Roman" w:hAnsi="Times New Roman"/>
                <w:b/>
                <w:bCs/>
                <w:color w:val="000000"/>
                <w:sz w:val="24"/>
                <w:szCs w:val="24"/>
                <w:lang w:eastAsia="ru-RU"/>
              </w:rPr>
              <w:t xml:space="preserve"> :</w:t>
            </w:r>
            <w:proofErr w:type="gramEnd"/>
          </w:p>
        </w:tc>
      </w:tr>
      <w:tr w:rsidR="00CC2D29" w:rsidRPr="005A36CF" w:rsidTr="00191D0D">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proofErr w:type="gramStart"/>
            <w:r w:rsidRPr="005A36CF">
              <w:rPr>
                <w:rFonts w:ascii="Times New Roman" w:eastAsia="Times New Roman" w:hAnsi="Times New Roman"/>
                <w:color w:val="000000"/>
                <w:sz w:val="24"/>
                <w:szCs w:val="24"/>
                <w:lang w:eastAsia="ru-RU"/>
              </w:rPr>
              <w:t xml:space="preserve">составлять полнофункциональные </w:t>
            </w:r>
            <w:proofErr w:type="spellStart"/>
            <w:r w:rsidRPr="005A36CF">
              <w:rPr>
                <w:rFonts w:ascii="Times New Roman" w:eastAsia="Times New Roman" w:hAnsi="Times New Roman"/>
                <w:color w:val="000000"/>
                <w:sz w:val="24"/>
                <w:szCs w:val="24"/>
                <w:lang w:eastAsia="ru-RU"/>
              </w:rPr>
              <w:t>брифы</w:t>
            </w:r>
            <w:proofErr w:type="spellEnd"/>
            <w:r w:rsidRPr="005A36CF">
              <w:rPr>
                <w:rFonts w:ascii="Times New Roman" w:eastAsia="Times New Roman" w:hAnsi="Times New Roman"/>
                <w:color w:val="000000"/>
                <w:sz w:val="24"/>
                <w:szCs w:val="24"/>
                <w:lang w:eastAsia="ru-RU"/>
              </w:rPr>
              <w:t xml:space="preserve"> на РК с учетом результатов анализа рынка и конкурентной среды;</w:t>
            </w:r>
            <w:proofErr w:type="gramEnd"/>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стратегию маркетинговых коммуникаций продвижения на рынке торговой марки, товаров, услуг;</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план РК с учетом поставленных целей и задач;</w:t>
            </w:r>
          </w:p>
        </w:tc>
      </w:tr>
      <w:tr w:rsidR="00CC2D29" w:rsidRPr="005A36CF" w:rsidTr="009301AF">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осуществлять </w:t>
            </w:r>
            <w:proofErr w:type="spellStart"/>
            <w:r w:rsidRPr="005A36CF">
              <w:rPr>
                <w:rFonts w:ascii="Times New Roman" w:eastAsia="Times New Roman" w:hAnsi="Times New Roman"/>
                <w:color w:val="000000"/>
                <w:sz w:val="24"/>
                <w:szCs w:val="24"/>
                <w:lang w:eastAsia="ru-RU"/>
              </w:rPr>
              <w:t>медиапланирование</w:t>
            </w:r>
            <w:proofErr w:type="spellEnd"/>
            <w:r w:rsidRPr="005A36CF">
              <w:rPr>
                <w:rFonts w:ascii="Times New Roman" w:eastAsia="Times New Roman" w:hAnsi="Times New Roman"/>
                <w:color w:val="000000"/>
                <w:sz w:val="24"/>
                <w:szCs w:val="24"/>
                <w:lang w:eastAsia="ru-RU"/>
              </w:rPr>
              <w:t>;</w:t>
            </w:r>
          </w:p>
        </w:tc>
      </w:tr>
      <w:tr w:rsidR="00CC2D29" w:rsidRPr="005A36CF" w:rsidTr="00B72277">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и обеспечивать </w:t>
            </w:r>
            <w:proofErr w:type="gramStart"/>
            <w:r w:rsidRPr="005A36CF">
              <w:rPr>
                <w:rFonts w:ascii="Times New Roman" w:eastAsia="Times New Roman" w:hAnsi="Times New Roman"/>
                <w:color w:val="000000"/>
                <w:sz w:val="24"/>
                <w:szCs w:val="24"/>
                <w:lang w:eastAsia="ru-RU"/>
              </w:rPr>
              <w:t>максимальные</w:t>
            </w:r>
            <w:proofErr w:type="gramEnd"/>
            <w:r w:rsidRPr="005A36CF">
              <w:rPr>
                <w:rFonts w:ascii="Times New Roman" w:eastAsia="Times New Roman" w:hAnsi="Times New Roman"/>
                <w:color w:val="000000"/>
                <w:sz w:val="24"/>
                <w:szCs w:val="24"/>
                <w:lang w:eastAsia="ru-RU"/>
              </w:rPr>
              <w:t xml:space="preserve"> KPI в пределах рекламного бюджета;</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эффективно настраивать рекламную кампанию для достижения </w:t>
            </w:r>
            <w:proofErr w:type="gramStart"/>
            <w:r w:rsidRPr="005A36CF">
              <w:rPr>
                <w:rFonts w:ascii="Times New Roman" w:eastAsia="Times New Roman" w:hAnsi="Times New Roman"/>
                <w:color w:val="000000"/>
                <w:sz w:val="24"/>
                <w:szCs w:val="24"/>
                <w:lang w:eastAsia="ru-RU"/>
              </w:rPr>
              <w:t>максимальных</w:t>
            </w:r>
            <w:proofErr w:type="gramEnd"/>
            <w:r w:rsidRPr="005A36CF">
              <w:rPr>
                <w:rFonts w:ascii="Times New Roman" w:eastAsia="Times New Roman" w:hAnsi="Times New Roman"/>
                <w:color w:val="000000"/>
                <w:sz w:val="24"/>
                <w:szCs w:val="24"/>
                <w:lang w:eastAsia="ru-RU"/>
              </w:rPr>
              <w:t xml:space="preserve"> KPI;</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w:t>
            </w:r>
          </w:p>
        </w:tc>
      </w:tr>
      <w:tr w:rsidR="00CC2D29" w:rsidRPr="005A36CF" w:rsidTr="00B72277">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151A7E" w:rsidRPr="005A36CF" w:rsidTr="00CC2D29">
        <w:trPr>
          <w:trHeight w:val="315"/>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к рекламной кампании;</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уметь организовывать и уверенно проводить рекламные мероприятия;</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привлечения внимания к рекламным мероприятиям;</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проведении рекламных мероприятий.</w:t>
            </w:r>
          </w:p>
        </w:tc>
      </w:tr>
      <w:tr w:rsidR="00CC2D29" w:rsidRPr="005A36CF" w:rsidTr="00FE3469">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FE3469">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 и рекламных носителей;</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логику и структуру плана рекламной кампании;</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логику и структуру </w:t>
            </w:r>
            <w:proofErr w:type="spellStart"/>
            <w:r w:rsidRPr="005A36CF">
              <w:rPr>
                <w:rFonts w:ascii="Times New Roman" w:eastAsia="Times New Roman" w:hAnsi="Times New Roman"/>
                <w:color w:val="000000"/>
                <w:sz w:val="24"/>
                <w:szCs w:val="24"/>
                <w:lang w:eastAsia="ru-RU"/>
              </w:rPr>
              <w:t>медиаплана</w:t>
            </w:r>
            <w:proofErr w:type="spellEnd"/>
            <w:r w:rsidRPr="005A36CF">
              <w:rPr>
                <w:rFonts w:ascii="Times New Roman" w:eastAsia="Times New Roman" w:hAnsi="Times New Roman"/>
                <w:color w:val="000000"/>
                <w:sz w:val="24"/>
                <w:szCs w:val="24"/>
                <w:lang w:eastAsia="ru-RU"/>
              </w:rPr>
              <w:t>;</w:t>
            </w:r>
          </w:p>
        </w:tc>
      </w:tr>
      <w:tr w:rsidR="00CC2D29" w:rsidRPr="005A36CF" w:rsidTr="00FE3469">
        <w:trPr>
          <w:trHeight w:val="206"/>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CC2D29" w:rsidRPr="005A36CF" w:rsidTr="00FE3469">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определения оригинальной идеи для рекламной кампании.</w:t>
            </w:r>
          </w:p>
        </w:tc>
      </w:tr>
      <w:tr w:rsidR="00E46AD2" w:rsidRPr="005A36CF" w:rsidTr="00C61890">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ПК.3.2</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E46AD2" w:rsidRPr="005A36CF" w:rsidTr="00C6189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w:t>
            </w:r>
            <w:proofErr w:type="spellStart"/>
            <w:r w:rsidRPr="005A36CF">
              <w:rPr>
                <w:rFonts w:ascii="Times New Roman" w:eastAsia="Times New Roman" w:hAnsi="Times New Roman"/>
                <w:color w:val="000000"/>
                <w:sz w:val="24"/>
                <w:szCs w:val="24"/>
                <w:lang w:eastAsia="ru-RU"/>
              </w:rPr>
              <w:t>оффера</w:t>
            </w:r>
            <w:proofErr w:type="spellEnd"/>
            <w:r w:rsidRPr="005A36CF">
              <w:rPr>
                <w:rFonts w:ascii="Times New Roman" w:eastAsia="Times New Roman" w:hAnsi="Times New Roman"/>
                <w:color w:val="000000"/>
                <w:sz w:val="24"/>
                <w:szCs w:val="24"/>
                <w:lang w:eastAsia="ru-RU"/>
              </w:rPr>
              <w:t>;</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рекламной кампании в сети Интернет.</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специальные методы и сервисы повышения обратной </w:t>
            </w:r>
            <w:r w:rsidRPr="005A36CF">
              <w:rPr>
                <w:rFonts w:ascii="Times New Roman" w:eastAsia="Times New Roman" w:hAnsi="Times New Roman"/>
                <w:color w:val="000000"/>
                <w:sz w:val="24"/>
                <w:szCs w:val="24"/>
                <w:lang w:eastAsia="ru-RU"/>
              </w:rPr>
              <w:lastRenderedPageBreak/>
              <w:t>связи с ЦА;</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E46AD2" w:rsidRPr="005A36CF" w:rsidTr="00AF685B">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AF685B">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AF685B">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 xml:space="preserve"> и социальных групп;</w:t>
            </w:r>
          </w:p>
        </w:tc>
      </w:tr>
      <w:tr w:rsidR="00E46AD2" w:rsidRPr="005A36CF" w:rsidTr="001924B9">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1924B9">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 xml:space="preserve"> в сети Интернет;</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рекламирования товаров/услуг;</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E46AD2" w:rsidRPr="005A36CF" w:rsidTr="006B7B26">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p>
        </w:tc>
      </w:tr>
      <w:tr w:rsidR="00E46AD2" w:rsidRPr="005A36CF" w:rsidTr="006B7B26">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E70A32">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Создание ключевых вербальных и визуальных сообщений и основных </w:t>
            </w:r>
            <w:proofErr w:type="spellStart"/>
            <w:r w:rsidRPr="005A36CF">
              <w:rPr>
                <w:rFonts w:ascii="Times New Roman" w:eastAsia="Times New Roman" w:hAnsi="Times New Roman"/>
                <w:color w:val="000000"/>
                <w:sz w:val="24"/>
                <w:szCs w:val="24"/>
                <w:lang w:eastAsia="ru-RU"/>
              </w:rPr>
              <w:t>креативных</w:t>
            </w:r>
            <w:proofErr w:type="spellEnd"/>
            <w:r w:rsidRPr="005A36CF">
              <w:rPr>
                <w:rFonts w:ascii="Times New Roman" w:eastAsia="Times New Roman" w:hAnsi="Times New Roman"/>
                <w:color w:val="000000"/>
                <w:sz w:val="24"/>
                <w:szCs w:val="24"/>
                <w:lang w:eastAsia="ru-RU"/>
              </w:rPr>
              <w:t xml:space="preserve">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 4.3. Разработка и размещение рекламного </w:t>
            </w:r>
            <w:proofErr w:type="spellStart"/>
            <w:r w:rsidRPr="005A36CF">
              <w:rPr>
                <w:rFonts w:ascii="Times New Roman" w:eastAsia="Times New Roman" w:hAnsi="Times New Roman"/>
                <w:color w:val="000000"/>
                <w:sz w:val="24"/>
                <w:szCs w:val="24"/>
                <w:lang w:eastAsia="ru-RU"/>
              </w:rPr>
              <w:t>контента</w:t>
            </w:r>
            <w:proofErr w:type="spellEnd"/>
            <w:r w:rsidRPr="005A36CF">
              <w:rPr>
                <w:rFonts w:ascii="Times New Roman" w:eastAsia="Times New Roman" w:hAnsi="Times New Roman"/>
                <w:color w:val="000000"/>
                <w:sz w:val="24"/>
                <w:szCs w:val="24"/>
                <w:lang w:eastAsia="ru-RU"/>
              </w:rPr>
              <w:t xml:space="preserve"> для продвижения торговой марки/бренда/организации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оформления текстовых и графических документов;</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оформление рекламных носителей, в том числе текстовых и графических;</w:t>
            </w:r>
          </w:p>
        </w:tc>
      </w:tr>
      <w:tr w:rsidR="00E46AD2" w:rsidRPr="005A36CF" w:rsidTr="00E70A32">
        <w:trPr>
          <w:trHeight w:val="157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поставленных задач в области рекламы.</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профессиональные сервисы для оценки эффективности рекламы в интернете;</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сетевые средства проверки текстовых материалов </w:t>
            </w:r>
            <w:r w:rsidRPr="005A36CF">
              <w:rPr>
                <w:rFonts w:ascii="Times New Roman" w:eastAsia="Times New Roman" w:hAnsi="Times New Roman"/>
                <w:color w:val="000000"/>
                <w:sz w:val="24"/>
                <w:szCs w:val="24"/>
                <w:lang w:eastAsia="ru-RU"/>
              </w:rPr>
              <w:lastRenderedPageBreak/>
              <w:t xml:space="preserve">на оригинальность и </w:t>
            </w:r>
            <w:proofErr w:type="spellStart"/>
            <w:r w:rsidRPr="005A36CF">
              <w:rPr>
                <w:rFonts w:ascii="Times New Roman" w:eastAsia="Times New Roman" w:hAnsi="Times New Roman"/>
                <w:color w:val="000000"/>
                <w:sz w:val="24"/>
                <w:szCs w:val="24"/>
                <w:lang w:eastAsia="ru-RU"/>
              </w:rPr>
              <w:t>антиплагиат</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размещать рекламные материалы в </w:t>
            </w:r>
            <w:proofErr w:type="gramStart"/>
            <w:r w:rsidRPr="005A36CF">
              <w:rPr>
                <w:rFonts w:ascii="Times New Roman" w:eastAsia="Times New Roman" w:hAnsi="Times New Roman"/>
                <w:color w:val="000000"/>
                <w:sz w:val="24"/>
                <w:szCs w:val="24"/>
                <w:lang w:eastAsia="ru-RU"/>
              </w:rPr>
              <w:t>социальных</w:t>
            </w:r>
            <w:proofErr w:type="gram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подбирать визуальные и текстовые материалы в социальных сетях и на сайте объекта рекламирования для </w:t>
            </w:r>
            <w:proofErr w:type="spellStart"/>
            <w:proofErr w:type="gramStart"/>
            <w:r w:rsidRPr="005A36CF">
              <w:rPr>
                <w:rFonts w:ascii="Times New Roman" w:eastAsia="Times New Roman" w:hAnsi="Times New Roman"/>
                <w:color w:val="000000"/>
                <w:sz w:val="24"/>
                <w:szCs w:val="24"/>
                <w:lang w:eastAsia="ru-RU"/>
              </w:rPr>
              <w:t>интернет-продвижения</w:t>
            </w:r>
            <w:proofErr w:type="spellEnd"/>
            <w:proofErr w:type="gram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графические материалы рекламного характера;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составлять тексты информационных, </w:t>
            </w:r>
            <w:proofErr w:type="spellStart"/>
            <w:r w:rsidRPr="005A36CF">
              <w:rPr>
                <w:rFonts w:ascii="Times New Roman" w:eastAsia="Times New Roman" w:hAnsi="Times New Roman"/>
                <w:color w:val="000000"/>
                <w:sz w:val="24"/>
                <w:szCs w:val="24"/>
                <w:lang w:eastAsia="ru-RU"/>
              </w:rPr>
              <w:t>нативных</w:t>
            </w:r>
            <w:proofErr w:type="spellEnd"/>
            <w:r w:rsidRPr="005A36CF">
              <w:rPr>
                <w:rFonts w:ascii="Times New Roman" w:eastAsia="Times New Roman" w:hAnsi="Times New Roman"/>
                <w:color w:val="000000"/>
                <w:sz w:val="24"/>
                <w:szCs w:val="24"/>
                <w:lang w:eastAsia="ru-RU"/>
              </w:rPr>
              <w:t xml:space="preserve"> и иных сообщений для размещения </w:t>
            </w:r>
            <w:proofErr w:type="gramStart"/>
            <w:r w:rsidRPr="005A36CF">
              <w:rPr>
                <w:rFonts w:ascii="Times New Roman" w:eastAsia="Times New Roman" w:hAnsi="Times New Roman"/>
                <w:color w:val="000000"/>
                <w:sz w:val="24"/>
                <w:szCs w:val="24"/>
                <w:lang w:eastAsia="ru-RU"/>
              </w:rPr>
              <w:t>в</w:t>
            </w:r>
            <w:proofErr w:type="gramEnd"/>
            <w:r w:rsidRPr="005A36CF">
              <w:rPr>
                <w:rFonts w:ascii="Times New Roman" w:eastAsia="Times New Roman" w:hAnsi="Times New Roman"/>
                <w:color w:val="000000"/>
                <w:sz w:val="24"/>
                <w:szCs w:val="24"/>
                <w:lang w:eastAsia="ru-RU"/>
              </w:rPr>
              <w:t xml:space="preserve"> социальных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p>
        </w:tc>
      </w:tr>
      <w:tr w:rsidR="00E46AD2" w:rsidRPr="005A36CF" w:rsidTr="00A73EDF">
        <w:trPr>
          <w:trHeight w:val="94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w:t>
            </w:r>
          </w:p>
        </w:tc>
      </w:tr>
      <w:tr w:rsidR="00E46AD2" w:rsidRPr="005A36CF" w:rsidTr="00A73EDF">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p>
        </w:tc>
      </w:tr>
      <w:tr w:rsidR="00E46AD2" w:rsidRPr="005A36CF" w:rsidTr="0029464C">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p>
        </w:tc>
      </w:tr>
      <w:tr w:rsidR="00E46AD2" w:rsidRPr="005A36CF" w:rsidTr="0029464C">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p>
        </w:tc>
      </w:tr>
      <w:tr w:rsidR="00E46AD2" w:rsidRPr="005A36CF" w:rsidTr="00C374D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технические средства создания визуального </w:t>
            </w:r>
            <w:proofErr w:type="spellStart"/>
            <w:r w:rsidRPr="005A36CF">
              <w:rPr>
                <w:rFonts w:ascii="Times New Roman" w:eastAsia="Times New Roman" w:hAnsi="Times New Roman"/>
                <w:color w:val="000000"/>
                <w:sz w:val="24"/>
                <w:szCs w:val="24"/>
                <w:lang w:eastAsia="ru-RU"/>
              </w:rPr>
              <w:t>контента</w:t>
            </w:r>
            <w:proofErr w:type="spellEnd"/>
            <w:r w:rsidRPr="005A36CF">
              <w:rPr>
                <w:rFonts w:ascii="Times New Roman" w:eastAsia="Times New Roman" w:hAnsi="Times New Roman"/>
                <w:color w:val="000000"/>
                <w:sz w:val="24"/>
                <w:szCs w:val="24"/>
                <w:lang w:eastAsia="ru-RU"/>
              </w:rPr>
              <w:t>;</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возможности и ресурсы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фирменного дизайна и элементов фирменного стиля;</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важность учета пожеланий заказчика при разработке </w:t>
            </w:r>
            <w:r w:rsidRPr="005A36CF">
              <w:rPr>
                <w:rFonts w:ascii="Times New Roman" w:eastAsia="Times New Roman" w:hAnsi="Times New Roman"/>
                <w:color w:val="000000"/>
                <w:sz w:val="24"/>
                <w:szCs w:val="24"/>
                <w:lang w:eastAsia="ru-RU"/>
              </w:rPr>
              <w:lastRenderedPageBreak/>
              <w:t>рекламных носителей;</w:t>
            </w:r>
          </w:p>
        </w:tc>
      </w:tr>
      <w:tr w:rsidR="00E46AD2" w:rsidRPr="005A36CF" w:rsidTr="00610877">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электронной презентации для обеспечения максимальной коммуникации с аудиторией;</w:t>
            </w:r>
          </w:p>
        </w:tc>
      </w:tr>
      <w:tr w:rsidR="00151A7E" w:rsidRPr="005A36CF" w:rsidTr="00E46AD2">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технологии воздействия на аудиторию при проведении презентаций и защит проектов.</w:t>
            </w:r>
          </w:p>
        </w:tc>
      </w:tr>
    </w:tbl>
    <w:p w:rsidR="00151A7E" w:rsidRDefault="00151A7E" w:rsidP="00976E2E">
      <w:pPr>
        <w:keepNext/>
        <w:keepLines/>
        <w:suppressLineNumbers/>
        <w:suppressAutoHyphens/>
        <w:spacing w:after="0" w:line="240" w:lineRule="auto"/>
        <w:jc w:val="both"/>
        <w:rPr>
          <w:rFonts w:ascii="Times New Roman" w:hAnsi="Times New Roman"/>
          <w:b/>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bookmarkStart w:id="0"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773257">
        <w:rPr>
          <w:rFonts w:ascii="Times New Roman" w:hAnsi="Times New Roman"/>
          <w:i w:val="0"/>
        </w:rPr>
        <w:t>экзамена</w:t>
      </w:r>
    </w:p>
    <w:p w:rsidR="00976E2E" w:rsidRPr="00351DD2" w:rsidRDefault="00976E2E" w:rsidP="00976E2E">
      <w:pPr>
        <w:spacing w:after="0" w:line="240" w:lineRule="auto"/>
        <w:ind w:firstLine="708"/>
        <w:rPr>
          <w:rFonts w:ascii="Times New Roman" w:hAnsi="Times New Roman"/>
          <w:b/>
          <w:sz w:val="28"/>
          <w:szCs w:val="28"/>
        </w:rPr>
      </w:pPr>
    </w:p>
    <w:p w:rsidR="00E427C0" w:rsidRPr="001B517C" w:rsidRDefault="00E427C0" w:rsidP="00E427C0">
      <w:pPr>
        <w:spacing w:line="280" w:lineRule="atLeast"/>
        <w:rPr>
          <w:rFonts w:ascii="Lucida Sans Unicode" w:hAnsi="Lucida Sans Unicode" w:cs="Lucida Sans Unicode"/>
          <w:color w:val="666666"/>
          <w:sz w:val="28"/>
          <w:szCs w:val="28"/>
          <w:lang w:eastAsia="ru-RU"/>
        </w:rPr>
      </w:pPr>
      <w:r w:rsidRPr="00351DD2">
        <w:rPr>
          <w:rFonts w:ascii="Times New Roman" w:hAnsi="Times New Roman"/>
          <w:b/>
          <w:bCs/>
          <w:sz w:val="28"/>
          <w:szCs w:val="28"/>
        </w:rPr>
        <w:t>Форма зачета</w:t>
      </w:r>
      <w:r>
        <w:rPr>
          <w:rFonts w:ascii="Times New Roman" w:hAnsi="Times New Roman"/>
          <w:b/>
          <w:bCs/>
          <w:sz w:val="28"/>
          <w:szCs w:val="28"/>
        </w:rPr>
        <w:t xml:space="preserve"> –</w:t>
      </w:r>
      <w:r>
        <w:rPr>
          <w:rFonts w:ascii="Times New Roman" w:hAnsi="Times New Roman"/>
          <w:sz w:val="28"/>
          <w:szCs w:val="28"/>
        </w:rPr>
        <w:t>уст</w:t>
      </w:r>
      <w:r w:rsidRPr="00351DD2">
        <w:rPr>
          <w:rFonts w:ascii="Times New Roman" w:hAnsi="Times New Roman"/>
          <w:sz w:val="28"/>
          <w:szCs w:val="28"/>
        </w:rPr>
        <w:t>ная</w:t>
      </w:r>
      <w:r>
        <w:rPr>
          <w:rFonts w:ascii="Times New Roman" w:hAnsi="Times New Roman"/>
          <w:sz w:val="28"/>
          <w:szCs w:val="28"/>
        </w:rPr>
        <w:t xml:space="preserve"> по вопросам</w:t>
      </w:r>
    </w:p>
    <w:p w:rsidR="00E427C0" w:rsidRPr="00351DD2" w:rsidRDefault="00E427C0" w:rsidP="00976E2E">
      <w:pPr>
        <w:spacing w:after="0" w:line="240" w:lineRule="auto"/>
        <w:ind w:firstLine="708"/>
        <w:rPr>
          <w:rFonts w:ascii="Times New Roman" w:hAnsi="Times New Roman"/>
          <w:sz w:val="28"/>
          <w:szCs w:val="28"/>
        </w:rPr>
      </w:pPr>
    </w:p>
    <w:p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proofErr w:type="gramStart"/>
      <w:r w:rsidRPr="00CC0337">
        <w:rPr>
          <w:rFonts w:ascii="Times New Roman" w:hAnsi="Times New Roman"/>
          <w:sz w:val="28"/>
          <w:szCs w:val="28"/>
        </w:rPr>
        <w:t>:к</w:t>
      </w:r>
      <w:proofErr w:type="gramEnd"/>
      <w:r w:rsidRPr="00CC0337">
        <w:rPr>
          <w:rFonts w:ascii="Times New Roman" w:hAnsi="Times New Roman"/>
          <w:sz w:val="28"/>
          <w:szCs w:val="28"/>
        </w:rPr>
        <w:t>анцелярские принадлежности (ручка,карандаши).</w:t>
      </w:r>
    </w:p>
    <w:p w:rsidR="00B658FC" w:rsidRDefault="00B658FC" w:rsidP="00D9269A">
      <w:pPr>
        <w:spacing w:after="0" w:line="360" w:lineRule="auto"/>
        <w:jc w:val="center"/>
        <w:rPr>
          <w:rFonts w:ascii="Times New Roman" w:hAnsi="Times New Roman"/>
          <w:b/>
          <w:sz w:val="24"/>
          <w:szCs w:val="24"/>
        </w:rPr>
      </w:pPr>
    </w:p>
    <w:p w:rsidR="00B658FC"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w:t>
      </w:r>
      <w:r w:rsidR="00773257">
        <w:rPr>
          <w:rFonts w:ascii="Times New Roman" w:eastAsia="Times New Roman" w:hAnsi="Times New Roman"/>
          <w:b/>
          <w:sz w:val="28"/>
          <w:szCs w:val="28"/>
        </w:rPr>
        <w:t>экзамену</w:t>
      </w:r>
    </w:p>
    <w:p w:rsidR="00D61686" w:rsidRPr="007D68F5" w:rsidRDefault="00D61686" w:rsidP="00D61686">
      <w:pPr>
        <w:pStyle w:val="a9"/>
        <w:numPr>
          <w:ilvl w:val="0"/>
          <w:numId w:val="2"/>
        </w:numPr>
        <w:shd w:val="clear" w:color="auto" w:fill="FFFFFF"/>
        <w:jc w:val="both"/>
        <w:rPr>
          <w:rFonts w:ascii="Times New Roman" w:hAnsi="Times New Roman"/>
          <w:bCs/>
          <w:color w:val="1A1A1A"/>
          <w:sz w:val="28"/>
          <w:szCs w:val="28"/>
        </w:rPr>
      </w:pPr>
      <w:r w:rsidRPr="007D68F5">
        <w:rPr>
          <w:rFonts w:ascii="Times New Roman" w:hAnsi="Times New Roman"/>
          <w:bCs/>
          <w:color w:val="1A1A1A"/>
          <w:sz w:val="28"/>
          <w:szCs w:val="28"/>
        </w:rPr>
        <w:t xml:space="preserve">Понятие </w:t>
      </w:r>
      <w:proofErr w:type="spellStart"/>
      <w:r w:rsidRPr="007D68F5">
        <w:rPr>
          <w:rFonts w:ascii="Times New Roman" w:hAnsi="Times New Roman"/>
          <w:bCs/>
          <w:color w:val="1A1A1A"/>
          <w:sz w:val="28"/>
          <w:szCs w:val="28"/>
        </w:rPr>
        <w:t>брендинг</w:t>
      </w:r>
      <w:r w:rsidR="007D68F5" w:rsidRPr="007D68F5">
        <w:rPr>
          <w:rFonts w:ascii="Times New Roman" w:hAnsi="Times New Roman"/>
          <w:bCs/>
          <w:color w:val="1A1A1A"/>
          <w:sz w:val="28"/>
          <w:szCs w:val="28"/>
        </w:rPr>
        <w:t>-стратегии</w:t>
      </w:r>
      <w:proofErr w:type="spellEnd"/>
      <w:r w:rsidRPr="007D68F5">
        <w:rPr>
          <w:rFonts w:ascii="Times New Roman" w:hAnsi="Times New Roman"/>
          <w:bCs/>
          <w:color w:val="1A1A1A"/>
          <w:sz w:val="28"/>
          <w:szCs w:val="28"/>
        </w:rPr>
        <w:t xml:space="preserve">. </w:t>
      </w:r>
    </w:p>
    <w:p w:rsidR="00D61686" w:rsidRPr="007D68F5" w:rsidRDefault="00CC0337" w:rsidP="00D61686">
      <w:pPr>
        <w:pStyle w:val="a9"/>
        <w:numPr>
          <w:ilvl w:val="0"/>
          <w:numId w:val="2"/>
        </w:numPr>
        <w:shd w:val="clear" w:color="auto" w:fill="FFFFFF"/>
        <w:jc w:val="both"/>
        <w:rPr>
          <w:rFonts w:ascii="Times New Roman" w:hAnsi="Times New Roman"/>
          <w:sz w:val="28"/>
          <w:szCs w:val="28"/>
        </w:rPr>
      </w:pPr>
      <w:r w:rsidRPr="007D68F5">
        <w:rPr>
          <w:rFonts w:ascii="Times New Roman" w:eastAsia="Times New Roman" w:hAnsi="Times New Roman"/>
          <w:sz w:val="28"/>
          <w:szCs w:val="28"/>
          <w:lang w:eastAsia="ru-RU"/>
        </w:rPr>
        <w:t>Характеристика мировой аудитории социальных сетей</w:t>
      </w:r>
    </w:p>
    <w:p w:rsidR="00D61686" w:rsidRPr="007D68F5" w:rsidRDefault="00CC0337" w:rsidP="00D61686">
      <w:pPr>
        <w:pStyle w:val="a9"/>
        <w:numPr>
          <w:ilvl w:val="0"/>
          <w:numId w:val="2"/>
        </w:numPr>
        <w:shd w:val="clear" w:color="auto" w:fill="FFFFFF"/>
        <w:jc w:val="both"/>
        <w:rPr>
          <w:rFonts w:ascii="Times New Roman" w:hAnsi="Times New Roman"/>
          <w:sz w:val="28"/>
          <w:szCs w:val="28"/>
        </w:rPr>
      </w:pPr>
      <w:r w:rsidRPr="007D68F5">
        <w:rPr>
          <w:rFonts w:ascii="Times New Roman" w:eastAsia="Times New Roman" w:hAnsi="Times New Roman"/>
          <w:sz w:val="28"/>
          <w:szCs w:val="28"/>
          <w:lang w:eastAsia="ru-RU"/>
        </w:rPr>
        <w:t xml:space="preserve"> Способы описания целевой аудитории</w:t>
      </w:r>
    </w:p>
    <w:p w:rsidR="00D61686" w:rsidRPr="007D68F5" w:rsidRDefault="00CC0337" w:rsidP="00D61686">
      <w:pPr>
        <w:pStyle w:val="a9"/>
        <w:numPr>
          <w:ilvl w:val="0"/>
          <w:numId w:val="2"/>
        </w:numPr>
        <w:shd w:val="clear" w:color="auto" w:fill="FFFFFF"/>
        <w:jc w:val="both"/>
        <w:rPr>
          <w:rFonts w:ascii="Times New Roman" w:hAnsi="Times New Roman"/>
          <w:sz w:val="28"/>
          <w:szCs w:val="28"/>
        </w:rPr>
      </w:pPr>
      <w:r w:rsidRPr="007D68F5">
        <w:rPr>
          <w:rFonts w:ascii="Times New Roman" w:eastAsia="Times New Roman" w:hAnsi="Times New Roman"/>
          <w:sz w:val="28"/>
          <w:szCs w:val="28"/>
          <w:lang w:eastAsia="ru-RU"/>
        </w:rPr>
        <w:t xml:space="preserve"> Способы оценки Интернет </w:t>
      </w:r>
      <w:r w:rsidR="00D61686" w:rsidRPr="007D68F5">
        <w:rPr>
          <w:rFonts w:ascii="Times New Roman" w:eastAsia="Times New Roman" w:hAnsi="Times New Roman"/>
          <w:sz w:val="28"/>
          <w:szCs w:val="28"/>
          <w:lang w:eastAsia="ru-RU"/>
        </w:rPr>
        <w:t>–</w:t>
      </w:r>
      <w:r w:rsidRPr="007D68F5">
        <w:rPr>
          <w:rFonts w:ascii="Times New Roman" w:eastAsia="Times New Roman" w:hAnsi="Times New Roman"/>
          <w:sz w:val="28"/>
          <w:szCs w:val="28"/>
          <w:lang w:eastAsia="ru-RU"/>
        </w:rPr>
        <w:t xml:space="preserve"> аудитории</w:t>
      </w:r>
    </w:p>
    <w:p w:rsidR="007D68F5" w:rsidRPr="007D68F5" w:rsidRDefault="00CC0337" w:rsidP="007D68F5">
      <w:pPr>
        <w:pStyle w:val="a9"/>
        <w:numPr>
          <w:ilvl w:val="0"/>
          <w:numId w:val="2"/>
        </w:numPr>
        <w:shd w:val="clear" w:color="auto" w:fill="FFFFFF"/>
        <w:jc w:val="both"/>
        <w:rPr>
          <w:rFonts w:ascii="Times New Roman" w:hAnsi="Times New Roman"/>
          <w:sz w:val="28"/>
          <w:szCs w:val="28"/>
        </w:rPr>
      </w:pPr>
      <w:r w:rsidRPr="007D68F5">
        <w:rPr>
          <w:rFonts w:ascii="Times New Roman" w:eastAsia="Times New Roman" w:hAnsi="Times New Roman"/>
          <w:sz w:val="28"/>
          <w:szCs w:val="28"/>
          <w:lang w:eastAsia="ru-RU"/>
        </w:rPr>
        <w:t xml:space="preserve"> Характерные черты Интернет - аудитории России</w:t>
      </w:r>
    </w:p>
    <w:p w:rsidR="00773257" w:rsidRDefault="007D68F5" w:rsidP="007D68F5">
      <w:pPr>
        <w:pStyle w:val="a9"/>
        <w:numPr>
          <w:ilvl w:val="0"/>
          <w:numId w:val="2"/>
        </w:numPr>
        <w:shd w:val="clear" w:color="auto" w:fill="FFFFFF"/>
        <w:jc w:val="both"/>
        <w:rPr>
          <w:rFonts w:ascii="Times New Roman" w:hAnsi="Times New Roman"/>
          <w:sz w:val="28"/>
          <w:szCs w:val="28"/>
        </w:rPr>
      </w:pPr>
      <w:proofErr w:type="spellStart"/>
      <w:r w:rsidRPr="007D68F5">
        <w:rPr>
          <w:rFonts w:ascii="Times New Roman" w:hAnsi="Times New Roman"/>
          <w:sz w:val="28"/>
          <w:szCs w:val="28"/>
        </w:rPr>
        <w:t>Брендин</w:t>
      </w:r>
      <w:proofErr w:type="gramStart"/>
      <w:r w:rsidRPr="007D68F5">
        <w:rPr>
          <w:rFonts w:ascii="Times New Roman" w:hAnsi="Times New Roman"/>
          <w:sz w:val="28"/>
          <w:szCs w:val="28"/>
        </w:rPr>
        <w:t>г</w:t>
      </w:r>
      <w:proofErr w:type="spellEnd"/>
      <w:r w:rsidRPr="007D68F5">
        <w:rPr>
          <w:rFonts w:ascii="Times New Roman" w:hAnsi="Times New Roman"/>
          <w:sz w:val="28"/>
          <w:szCs w:val="28"/>
        </w:rPr>
        <w:t>-</w:t>
      </w:r>
      <w:proofErr w:type="gramEnd"/>
      <w:r w:rsidRPr="007D68F5">
        <w:rPr>
          <w:rFonts w:ascii="Times New Roman" w:hAnsi="Times New Roman"/>
          <w:sz w:val="28"/>
          <w:szCs w:val="28"/>
        </w:rPr>
        <w:t xml:space="preserve"> стратегии. </w:t>
      </w:r>
    </w:p>
    <w:p w:rsid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sz w:val="28"/>
          <w:szCs w:val="28"/>
        </w:rPr>
        <w:t>Виды и формы</w:t>
      </w:r>
      <w:r w:rsidR="00773257">
        <w:rPr>
          <w:rFonts w:ascii="Times New Roman" w:hAnsi="Times New Roman"/>
          <w:sz w:val="28"/>
          <w:szCs w:val="28"/>
        </w:rPr>
        <w:t xml:space="preserve"> </w:t>
      </w:r>
      <w:proofErr w:type="spellStart"/>
      <w:r w:rsidR="00773257">
        <w:rPr>
          <w:rFonts w:ascii="Times New Roman" w:hAnsi="Times New Roman"/>
          <w:sz w:val="28"/>
          <w:szCs w:val="28"/>
        </w:rPr>
        <w:t>брендинга</w:t>
      </w:r>
      <w:proofErr w:type="spellEnd"/>
      <w:r w:rsidRPr="007D68F5">
        <w:rPr>
          <w:rFonts w:ascii="Times New Roman" w:hAnsi="Times New Roman"/>
          <w:sz w:val="28"/>
          <w:szCs w:val="28"/>
        </w:rPr>
        <w:t>.</w:t>
      </w:r>
    </w:p>
    <w:p w:rsidR="00773257" w:rsidRPr="007D68F5" w:rsidRDefault="00773257" w:rsidP="007D68F5">
      <w:pPr>
        <w:pStyle w:val="a9"/>
        <w:numPr>
          <w:ilvl w:val="0"/>
          <w:numId w:val="2"/>
        </w:numPr>
        <w:shd w:val="clear" w:color="auto" w:fill="FFFFFF"/>
        <w:jc w:val="both"/>
        <w:rPr>
          <w:rFonts w:ascii="Times New Roman" w:hAnsi="Times New Roman"/>
          <w:sz w:val="28"/>
          <w:szCs w:val="28"/>
        </w:rPr>
      </w:pPr>
      <w:r>
        <w:rPr>
          <w:rFonts w:ascii="Times New Roman" w:hAnsi="Times New Roman"/>
          <w:sz w:val="28"/>
          <w:szCs w:val="28"/>
        </w:rPr>
        <w:t xml:space="preserve">Основные </w:t>
      </w:r>
      <w:proofErr w:type="spellStart"/>
      <w:r>
        <w:rPr>
          <w:rFonts w:ascii="Times New Roman" w:hAnsi="Times New Roman"/>
          <w:sz w:val="28"/>
          <w:szCs w:val="28"/>
        </w:rPr>
        <w:t>брендинг-стратегии</w:t>
      </w:r>
      <w:proofErr w:type="spellEnd"/>
    </w:p>
    <w:p w:rsidR="007D68F5" w:rsidRP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sz w:val="28"/>
          <w:szCs w:val="28"/>
        </w:rPr>
        <w:t>Разработка стратегии проведения для рекламной кампании.</w:t>
      </w:r>
    </w:p>
    <w:p w:rsidR="007D68F5" w:rsidRP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sz w:val="28"/>
          <w:szCs w:val="28"/>
        </w:rPr>
        <w:t xml:space="preserve">Настройка </w:t>
      </w:r>
      <w:proofErr w:type="spellStart"/>
      <w:r w:rsidRPr="007D68F5">
        <w:rPr>
          <w:rFonts w:ascii="Times New Roman" w:hAnsi="Times New Roman"/>
          <w:sz w:val="28"/>
          <w:szCs w:val="28"/>
        </w:rPr>
        <w:t>таргетированной</w:t>
      </w:r>
      <w:proofErr w:type="spellEnd"/>
      <w:r w:rsidRPr="007D68F5">
        <w:rPr>
          <w:rFonts w:ascii="Times New Roman" w:hAnsi="Times New Roman"/>
          <w:sz w:val="28"/>
          <w:szCs w:val="28"/>
        </w:rPr>
        <w:t xml:space="preserve"> и контекстной рекламы для привлечения пользователей в сообщество. </w:t>
      </w:r>
    </w:p>
    <w:p w:rsidR="007D68F5" w:rsidRP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sz w:val="28"/>
          <w:szCs w:val="28"/>
        </w:rPr>
        <w:t>Кнопка</w:t>
      </w:r>
      <w:proofErr w:type="gramStart"/>
      <w:r w:rsidRPr="007D68F5">
        <w:rPr>
          <w:rFonts w:ascii="Times New Roman" w:hAnsi="Times New Roman"/>
          <w:sz w:val="28"/>
          <w:szCs w:val="28"/>
        </w:rPr>
        <w:t xml:space="preserve"> В</w:t>
      </w:r>
      <w:proofErr w:type="gramEnd"/>
      <w:r w:rsidRPr="007D68F5">
        <w:rPr>
          <w:rFonts w:ascii="Times New Roman" w:hAnsi="Times New Roman"/>
          <w:sz w:val="28"/>
          <w:szCs w:val="28"/>
        </w:rPr>
        <w:t>ступить.</w:t>
      </w:r>
    </w:p>
    <w:p w:rsidR="007D68F5" w:rsidRP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sz w:val="28"/>
          <w:szCs w:val="28"/>
        </w:rPr>
        <w:t xml:space="preserve">Составление </w:t>
      </w:r>
      <w:proofErr w:type="spellStart"/>
      <w:r w:rsidRPr="007D68F5">
        <w:rPr>
          <w:rFonts w:ascii="Times New Roman" w:hAnsi="Times New Roman"/>
          <w:sz w:val="28"/>
          <w:szCs w:val="28"/>
        </w:rPr>
        <w:t>бриф</w:t>
      </w:r>
      <w:proofErr w:type="spellEnd"/>
      <w:r w:rsidRPr="007D68F5">
        <w:rPr>
          <w:rFonts w:ascii="Times New Roman" w:hAnsi="Times New Roman"/>
          <w:sz w:val="28"/>
          <w:szCs w:val="28"/>
        </w:rPr>
        <w:t xml:space="preserve"> на разработку РК для </w:t>
      </w:r>
      <w:proofErr w:type="spellStart"/>
      <w:r w:rsidRPr="007D68F5">
        <w:rPr>
          <w:rFonts w:ascii="Times New Roman" w:hAnsi="Times New Roman"/>
          <w:sz w:val="28"/>
          <w:szCs w:val="28"/>
        </w:rPr>
        <w:t>таргетированной</w:t>
      </w:r>
      <w:proofErr w:type="spellEnd"/>
      <w:r w:rsidRPr="007D68F5">
        <w:rPr>
          <w:rFonts w:ascii="Times New Roman" w:hAnsi="Times New Roman"/>
          <w:sz w:val="28"/>
          <w:szCs w:val="28"/>
        </w:rPr>
        <w:t xml:space="preserve"> рекламы.</w:t>
      </w:r>
    </w:p>
    <w:p w:rsidR="007D68F5" w:rsidRP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bCs/>
          <w:sz w:val="28"/>
          <w:szCs w:val="28"/>
        </w:rPr>
        <w:t xml:space="preserve">Создание </w:t>
      </w:r>
      <w:proofErr w:type="spellStart"/>
      <w:r w:rsidRPr="007D68F5">
        <w:rPr>
          <w:rFonts w:ascii="Times New Roman" w:hAnsi="Times New Roman"/>
          <w:bCs/>
          <w:sz w:val="28"/>
          <w:szCs w:val="28"/>
        </w:rPr>
        <w:t>контента</w:t>
      </w:r>
      <w:proofErr w:type="spellEnd"/>
      <w:r w:rsidRPr="007D68F5">
        <w:rPr>
          <w:rFonts w:ascii="Times New Roman" w:hAnsi="Times New Roman"/>
          <w:bCs/>
          <w:sz w:val="28"/>
          <w:szCs w:val="28"/>
        </w:rPr>
        <w:t xml:space="preserve"> стратегии для личного бренда</w:t>
      </w:r>
      <w:r w:rsidRPr="007D68F5">
        <w:rPr>
          <w:rFonts w:ascii="Times New Roman" w:hAnsi="Times New Roman"/>
          <w:sz w:val="28"/>
          <w:szCs w:val="28"/>
        </w:rPr>
        <w:t>.</w:t>
      </w:r>
    </w:p>
    <w:p w:rsidR="007D68F5" w:rsidRPr="007D68F5" w:rsidRDefault="007D68F5" w:rsidP="007D68F5">
      <w:pPr>
        <w:pStyle w:val="a9"/>
        <w:numPr>
          <w:ilvl w:val="0"/>
          <w:numId w:val="2"/>
        </w:numPr>
        <w:shd w:val="clear" w:color="auto" w:fill="FFFFFF"/>
        <w:jc w:val="both"/>
        <w:rPr>
          <w:rFonts w:ascii="Times New Roman" w:hAnsi="Times New Roman"/>
          <w:sz w:val="28"/>
          <w:szCs w:val="28"/>
        </w:rPr>
      </w:pPr>
      <w:r w:rsidRPr="007D68F5">
        <w:rPr>
          <w:rFonts w:ascii="Times New Roman" w:hAnsi="Times New Roman"/>
          <w:b/>
          <w:bCs/>
          <w:color w:val="1A1A1A"/>
          <w:sz w:val="28"/>
          <w:szCs w:val="28"/>
        </w:rPr>
        <w:lastRenderedPageBreak/>
        <w:t xml:space="preserve"> </w:t>
      </w:r>
      <w:r w:rsidRPr="007D68F5">
        <w:rPr>
          <w:rFonts w:ascii="Times New Roman" w:hAnsi="Times New Roman"/>
          <w:bCs/>
          <w:sz w:val="28"/>
          <w:szCs w:val="28"/>
        </w:rPr>
        <w:t xml:space="preserve">Качественные инструменты в развитии сайта и </w:t>
      </w:r>
      <w:proofErr w:type="spellStart"/>
      <w:r w:rsidRPr="007D68F5">
        <w:rPr>
          <w:rFonts w:ascii="Times New Roman" w:hAnsi="Times New Roman"/>
          <w:bCs/>
          <w:sz w:val="28"/>
          <w:szCs w:val="28"/>
        </w:rPr>
        <w:t>онлайн-продвижения</w:t>
      </w:r>
      <w:proofErr w:type="spellEnd"/>
      <w:r w:rsidRPr="007D68F5">
        <w:rPr>
          <w:rFonts w:ascii="Times New Roman" w:hAnsi="Times New Roman"/>
          <w:sz w:val="28"/>
          <w:szCs w:val="28"/>
        </w:rPr>
        <w:t>.</w:t>
      </w:r>
    </w:p>
    <w:p w:rsidR="007D68F5" w:rsidRPr="007D68F5" w:rsidRDefault="007D68F5" w:rsidP="007D68F5">
      <w:pPr>
        <w:pStyle w:val="a9"/>
        <w:numPr>
          <w:ilvl w:val="0"/>
          <w:numId w:val="2"/>
        </w:numPr>
        <w:shd w:val="clear" w:color="auto" w:fill="FFFFFF"/>
        <w:jc w:val="both"/>
        <w:rPr>
          <w:rFonts w:ascii="Times New Roman" w:hAnsi="Times New Roman"/>
          <w:bCs/>
          <w:sz w:val="28"/>
          <w:szCs w:val="28"/>
        </w:rPr>
      </w:pPr>
      <w:r w:rsidRPr="007D68F5">
        <w:rPr>
          <w:rFonts w:ascii="Times New Roman" w:hAnsi="Times New Roman"/>
          <w:b/>
          <w:bCs/>
          <w:color w:val="1A1A1A"/>
          <w:sz w:val="28"/>
          <w:szCs w:val="28"/>
        </w:rPr>
        <w:t xml:space="preserve"> </w:t>
      </w:r>
      <w:r w:rsidRPr="007D68F5">
        <w:rPr>
          <w:rFonts w:ascii="Times New Roman" w:hAnsi="Times New Roman"/>
          <w:bCs/>
          <w:sz w:val="28"/>
          <w:szCs w:val="28"/>
        </w:rPr>
        <w:t>Аналитика в контекстной рекламе «</w:t>
      </w:r>
      <w:proofErr w:type="spellStart"/>
      <w:r w:rsidRPr="007D68F5">
        <w:rPr>
          <w:rFonts w:ascii="Times New Roman" w:hAnsi="Times New Roman"/>
          <w:bCs/>
          <w:sz w:val="28"/>
          <w:szCs w:val="28"/>
        </w:rPr>
        <w:t>Яндекс</w:t>
      </w:r>
      <w:proofErr w:type="spellEnd"/>
      <w:r w:rsidRPr="007D68F5">
        <w:rPr>
          <w:rFonts w:ascii="Times New Roman" w:hAnsi="Times New Roman"/>
          <w:bCs/>
          <w:sz w:val="28"/>
          <w:szCs w:val="28"/>
        </w:rPr>
        <w:t>».</w:t>
      </w:r>
    </w:p>
    <w:p w:rsidR="007D68F5" w:rsidRPr="007D68F5" w:rsidRDefault="007D68F5" w:rsidP="007D68F5">
      <w:pPr>
        <w:pStyle w:val="a9"/>
        <w:numPr>
          <w:ilvl w:val="0"/>
          <w:numId w:val="2"/>
        </w:numPr>
        <w:shd w:val="clear" w:color="auto" w:fill="FFFFFF"/>
        <w:jc w:val="both"/>
        <w:rPr>
          <w:rFonts w:ascii="Times New Roman" w:hAnsi="Times New Roman"/>
          <w:bCs/>
          <w:sz w:val="28"/>
          <w:szCs w:val="28"/>
        </w:rPr>
      </w:pPr>
      <w:r w:rsidRPr="007D68F5">
        <w:rPr>
          <w:rFonts w:ascii="Times New Roman" w:hAnsi="Times New Roman"/>
          <w:bCs/>
          <w:sz w:val="28"/>
          <w:szCs w:val="28"/>
        </w:rPr>
        <w:t xml:space="preserve">Влияние </w:t>
      </w:r>
      <w:proofErr w:type="spellStart"/>
      <w:r w:rsidRPr="007D68F5">
        <w:rPr>
          <w:rFonts w:ascii="Times New Roman" w:hAnsi="Times New Roman"/>
          <w:bCs/>
          <w:sz w:val="28"/>
          <w:szCs w:val="28"/>
        </w:rPr>
        <w:t>таргетированной</w:t>
      </w:r>
      <w:proofErr w:type="spellEnd"/>
      <w:r w:rsidRPr="007D68F5">
        <w:rPr>
          <w:rFonts w:ascii="Times New Roman" w:hAnsi="Times New Roman"/>
          <w:bCs/>
          <w:sz w:val="28"/>
          <w:szCs w:val="28"/>
        </w:rPr>
        <w:t xml:space="preserve"> рекламы на целевую аудиторию</w:t>
      </w:r>
    </w:p>
    <w:p w:rsidR="00CC0337" w:rsidRDefault="00CC0337" w:rsidP="007D68F5">
      <w:pPr>
        <w:tabs>
          <w:tab w:val="left" w:pos="993"/>
        </w:tabs>
        <w:rPr>
          <w:rFonts w:ascii="Times New Roman" w:eastAsia="Times New Roman" w:hAnsi="Times New Roman"/>
          <w:b/>
          <w:sz w:val="26"/>
          <w:szCs w:val="26"/>
        </w:rPr>
      </w:pPr>
    </w:p>
    <w:p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rsidR="00B658FC" w:rsidRPr="00CE0DCF" w:rsidRDefault="00B658FC" w:rsidP="00B658FC">
      <w:pPr>
        <w:spacing w:after="0" w:line="240" w:lineRule="auto"/>
        <w:ind w:firstLine="709"/>
        <w:jc w:val="both"/>
        <w:rPr>
          <w:rFonts w:ascii="Times New Roman" w:hAnsi="Times New Roman"/>
          <w:sz w:val="28"/>
          <w:szCs w:val="28"/>
        </w:rPr>
      </w:pPr>
      <w:bookmarkStart w:id="1" w:name="_GoBack"/>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BD5D6F" w:rsidRPr="00473A72" w:rsidRDefault="00BD5D6F" w:rsidP="00B658FC">
      <w:pPr>
        <w:spacing w:after="0" w:line="240" w:lineRule="auto"/>
        <w:ind w:firstLine="709"/>
        <w:rPr>
          <w:rFonts w:ascii="Times New Roman" w:hAnsi="Times New Roman"/>
          <w:sz w:val="24"/>
          <w:szCs w:val="24"/>
        </w:rPr>
      </w:pPr>
    </w:p>
    <w:bookmarkEnd w:id="1"/>
    <w:p w:rsidR="00976E2E" w:rsidRPr="00351DD2" w:rsidRDefault="00976E2E" w:rsidP="00976E2E">
      <w:pPr>
        <w:jc w:val="center"/>
        <w:rPr>
          <w:rFonts w:ascii="Times New Roman" w:hAnsi="Times New Roman"/>
          <w:b/>
          <w:bCs/>
          <w:sz w:val="28"/>
          <w:szCs w:val="28"/>
        </w:rPr>
      </w:pPr>
    </w:p>
    <w:sectPr w:rsidR="00976E2E" w:rsidRPr="00351DD2" w:rsidSect="00E42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479F"/>
    <w:multiLevelType w:val="hybridMultilevel"/>
    <w:tmpl w:val="3A683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868"/>
    <w:rsid w:val="00013DE5"/>
    <w:rsid w:val="0002524C"/>
    <w:rsid w:val="00041C22"/>
    <w:rsid w:val="00072B4B"/>
    <w:rsid w:val="00073353"/>
    <w:rsid w:val="00080B9A"/>
    <w:rsid w:val="000D7EEA"/>
    <w:rsid w:val="00114BC3"/>
    <w:rsid w:val="0015078A"/>
    <w:rsid w:val="00151A7E"/>
    <w:rsid w:val="001A7045"/>
    <w:rsid w:val="001F7F02"/>
    <w:rsid w:val="00220971"/>
    <w:rsid w:val="00245BB8"/>
    <w:rsid w:val="0025783F"/>
    <w:rsid w:val="002609CA"/>
    <w:rsid w:val="002777E7"/>
    <w:rsid w:val="00311D8B"/>
    <w:rsid w:val="00321845"/>
    <w:rsid w:val="0033309F"/>
    <w:rsid w:val="00340C6D"/>
    <w:rsid w:val="0034352E"/>
    <w:rsid w:val="00351868"/>
    <w:rsid w:val="0038365D"/>
    <w:rsid w:val="004201ED"/>
    <w:rsid w:val="00425D93"/>
    <w:rsid w:val="004D69B2"/>
    <w:rsid w:val="00502C5F"/>
    <w:rsid w:val="005E3083"/>
    <w:rsid w:val="005F4FF8"/>
    <w:rsid w:val="00616280"/>
    <w:rsid w:val="00631C89"/>
    <w:rsid w:val="00680B33"/>
    <w:rsid w:val="00687AAB"/>
    <w:rsid w:val="00694E60"/>
    <w:rsid w:val="00773257"/>
    <w:rsid w:val="007D68F5"/>
    <w:rsid w:val="008772B5"/>
    <w:rsid w:val="008B0F09"/>
    <w:rsid w:val="008E6B60"/>
    <w:rsid w:val="009050D5"/>
    <w:rsid w:val="00913930"/>
    <w:rsid w:val="009722F4"/>
    <w:rsid w:val="00973520"/>
    <w:rsid w:val="00976E2E"/>
    <w:rsid w:val="009F7AB4"/>
    <w:rsid w:val="00A266F5"/>
    <w:rsid w:val="00A40B03"/>
    <w:rsid w:val="00AF7BE0"/>
    <w:rsid w:val="00B05337"/>
    <w:rsid w:val="00B658FC"/>
    <w:rsid w:val="00B74850"/>
    <w:rsid w:val="00B960F7"/>
    <w:rsid w:val="00BD5D6F"/>
    <w:rsid w:val="00C07458"/>
    <w:rsid w:val="00C21F92"/>
    <w:rsid w:val="00C37084"/>
    <w:rsid w:val="00CC0337"/>
    <w:rsid w:val="00CC2D29"/>
    <w:rsid w:val="00CE5F37"/>
    <w:rsid w:val="00CF2E5D"/>
    <w:rsid w:val="00D02035"/>
    <w:rsid w:val="00D45E0C"/>
    <w:rsid w:val="00D4786E"/>
    <w:rsid w:val="00D51D18"/>
    <w:rsid w:val="00D5639F"/>
    <w:rsid w:val="00D61686"/>
    <w:rsid w:val="00D9269A"/>
    <w:rsid w:val="00DE35F2"/>
    <w:rsid w:val="00E23F49"/>
    <w:rsid w:val="00E427C0"/>
    <w:rsid w:val="00E46AD2"/>
    <w:rsid w:val="00E56883"/>
    <w:rsid w:val="00FC12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PlainTable3">
    <w:name w:val="Plain Table 3"/>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2">
    <w:name w:val="Неразрешенное упоминание3"/>
    <w:uiPriority w:val="99"/>
    <w:semiHidden/>
    <w:unhideWhenUsed/>
    <w:rsid w:val="00151A7E"/>
    <w:rPr>
      <w:color w:val="605E5C"/>
      <w:shd w:val="clear" w:color="auto" w:fill="E1DFDD"/>
    </w:rPr>
  </w:style>
  <w:style w:type="table" w:customStyle="1" w:styleId="33">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b/>
      <w:bCs/>
      <w:sz w:val="24"/>
      <w:szCs w:val="24"/>
    </w:rPr>
  </w:style>
  <w:style w:type="character" w:customStyle="1" w:styleId="115">
    <w:name w:val="Раздел 1.1 Знак"/>
    <w:basedOn w:val="afc"/>
    <w:link w:val="114"/>
    <w:rsid w:val="00151A7E"/>
    <w:rPr>
      <w:rFonts w:ascii="Times New Roman" w:eastAsia="Segoe UI" w:hAnsi="Times New Roman" w:cs="Times New Roman"/>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2">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38</cp:revision>
  <dcterms:created xsi:type="dcterms:W3CDTF">2020-12-27T18:40:00Z</dcterms:created>
  <dcterms:modified xsi:type="dcterms:W3CDTF">2025-07-01T08:00:00Z</dcterms:modified>
</cp:coreProperties>
</file>