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D0" w:rsidRDefault="000229D0">
      <w:pPr>
        <w:spacing w:after="0" w:line="259" w:lineRule="auto"/>
        <w:ind w:left="-1440" w:right="10464" w:firstLine="0"/>
      </w:pPr>
    </w:p>
    <w:p w:rsidR="008617AC" w:rsidRDefault="008617AC" w:rsidP="008617AC">
      <w:pPr>
        <w:jc w:val="center"/>
        <w:rPr>
          <w:sz w:val="32"/>
        </w:rPr>
      </w:pPr>
    </w:p>
    <w:p w:rsidR="008617AC" w:rsidRDefault="008617AC" w:rsidP="008617AC">
      <w:pPr>
        <w:jc w:val="center"/>
        <w:rPr>
          <w:sz w:val="32"/>
        </w:rPr>
      </w:pPr>
    </w:p>
    <w:p w:rsidR="008617AC" w:rsidRDefault="008617AC" w:rsidP="008617AC">
      <w:pPr>
        <w:jc w:val="center"/>
        <w:rPr>
          <w:sz w:val="32"/>
        </w:rPr>
      </w:pPr>
    </w:p>
    <w:p w:rsidR="008617AC" w:rsidRDefault="008617AC" w:rsidP="008617AC">
      <w:pPr>
        <w:jc w:val="center"/>
        <w:rPr>
          <w:sz w:val="32"/>
        </w:rPr>
      </w:pPr>
    </w:p>
    <w:p w:rsidR="008617AC" w:rsidRDefault="008617AC" w:rsidP="008617AC">
      <w:pPr>
        <w:jc w:val="center"/>
        <w:rPr>
          <w:sz w:val="32"/>
        </w:rPr>
      </w:pPr>
    </w:p>
    <w:p w:rsidR="008617AC" w:rsidRDefault="008617AC" w:rsidP="008617AC">
      <w:pPr>
        <w:jc w:val="center"/>
        <w:rPr>
          <w:sz w:val="32"/>
        </w:rPr>
      </w:pPr>
    </w:p>
    <w:p w:rsidR="008617AC" w:rsidRDefault="008617AC" w:rsidP="008617AC">
      <w:pPr>
        <w:jc w:val="center"/>
        <w:rPr>
          <w:sz w:val="32"/>
        </w:rPr>
      </w:pPr>
    </w:p>
    <w:p w:rsidR="008617AC" w:rsidRDefault="008617AC" w:rsidP="008617AC">
      <w:pPr>
        <w:jc w:val="center"/>
        <w:rPr>
          <w:sz w:val="32"/>
        </w:rPr>
      </w:pPr>
    </w:p>
    <w:p w:rsidR="008617AC" w:rsidRDefault="008617AC" w:rsidP="008617AC">
      <w:pPr>
        <w:jc w:val="center"/>
        <w:rPr>
          <w:sz w:val="32"/>
        </w:rPr>
      </w:pPr>
    </w:p>
    <w:p w:rsidR="008617AC" w:rsidRPr="008617AC" w:rsidRDefault="008617AC" w:rsidP="008617AC">
      <w:pPr>
        <w:jc w:val="center"/>
        <w:rPr>
          <w:sz w:val="32"/>
        </w:rPr>
      </w:pPr>
      <w:r w:rsidRPr="008617AC">
        <w:rPr>
          <w:sz w:val="32"/>
        </w:rPr>
        <w:t>Фонд оценочных средств</w:t>
      </w:r>
    </w:p>
    <w:p w:rsidR="008617AC" w:rsidRDefault="008617AC" w:rsidP="008617AC">
      <w:pPr>
        <w:jc w:val="center"/>
        <w:rPr>
          <w:sz w:val="32"/>
        </w:rPr>
      </w:pPr>
      <w:r w:rsidRPr="008617AC">
        <w:rPr>
          <w:sz w:val="32"/>
        </w:rPr>
        <w:t xml:space="preserve">профессионального модуля </w:t>
      </w:r>
    </w:p>
    <w:p w:rsidR="000229D0" w:rsidRPr="008617AC" w:rsidRDefault="008617AC" w:rsidP="008617AC">
      <w:pPr>
        <w:jc w:val="center"/>
        <w:rPr>
          <w:sz w:val="32"/>
        </w:rPr>
        <w:sectPr w:rsidR="000229D0" w:rsidRPr="008617AC">
          <w:footerReference w:type="even" r:id="rId7"/>
          <w:footerReference w:type="default" r:id="rId8"/>
          <w:footerReference w:type="first" r:id="rId9"/>
          <w:pgSz w:w="11904" w:h="16834"/>
          <w:pgMar w:top="1440" w:right="1440" w:bottom="1440" w:left="1440" w:header="720" w:footer="720" w:gutter="0"/>
          <w:cols w:space="720"/>
        </w:sectPr>
      </w:pPr>
      <w:r w:rsidRPr="008617AC">
        <w:rPr>
          <w:sz w:val="32"/>
        </w:rPr>
        <w:t>ПМ.05 Оказание медицинской помощи в экстренной форме</w:t>
      </w:r>
    </w:p>
    <w:p w:rsidR="000229D0" w:rsidRDefault="00760CC3">
      <w:pPr>
        <w:spacing w:after="0" w:line="259" w:lineRule="auto"/>
        <w:ind w:left="0" w:right="0" w:firstLine="0"/>
      </w:pPr>
      <w:bookmarkStart w:id="0" w:name="_GoBack"/>
      <w:bookmarkEnd w:id="0"/>
      <w:r>
        <w:lastRenderedPageBreak/>
        <w:tab/>
        <w:t xml:space="preserve"> </w:t>
      </w:r>
    </w:p>
    <w:p w:rsidR="000229D0" w:rsidRDefault="00760CC3">
      <w:pPr>
        <w:pStyle w:val="2"/>
        <w:spacing w:after="193"/>
        <w:ind w:left="712" w:right="707"/>
      </w:pPr>
      <w:r>
        <w:t>СОДЕРЖАНИЕ</w:t>
      </w:r>
      <w:r>
        <w:t xml:space="preserve"> </w:t>
      </w:r>
    </w:p>
    <w:sdt>
      <w:sdtPr>
        <w:rPr>
          <w:b w:val="0"/>
        </w:rPr>
        <w:id w:val="-102343524"/>
        <w:docPartObj>
          <w:docPartGallery w:val="Table of Contents"/>
        </w:docPartObj>
      </w:sdtPr>
      <w:sdtEndPr/>
      <w:sdtContent>
        <w:p w:rsidR="000229D0" w:rsidRDefault="00760CC3">
          <w:pPr>
            <w:pStyle w:val="11"/>
            <w:tabs>
              <w:tab w:val="right" w:pos="9361"/>
            </w:tabs>
            <w:rPr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6170">
            <w:r>
              <w:rPr>
                <w:noProof/>
              </w:rPr>
              <w:t>1. ПЕРЕЧЕНЬ КОМПЕТЕНЦИЙ</w:t>
            </w: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_Toc46170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4 </w:t>
            </w:r>
            <w:r>
              <w:rPr>
                <w:noProof/>
              </w:rPr>
              <w:fldChar w:fldCharType="end"/>
            </w:r>
          </w:hyperlink>
        </w:p>
        <w:p w:rsidR="000229D0" w:rsidRDefault="00760CC3">
          <w:pPr>
            <w:pStyle w:val="11"/>
            <w:tabs>
              <w:tab w:val="right" w:pos="9361"/>
            </w:tabs>
            <w:rPr>
              <w:noProof/>
            </w:rPr>
          </w:pPr>
          <w:hyperlink w:anchor="_Toc46171">
            <w:r>
              <w:rPr>
                <w:noProof/>
              </w:rPr>
              <w:t xml:space="preserve">2. </w:t>
            </w:r>
            <w:r>
              <w:rPr>
                <w:noProof/>
              </w:rPr>
              <w:t>ПЛАНИРУЕМЫЕ РЕЗУЛЬТАТЫ ОБУЧЕНИЯ</w:t>
            </w: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_Toc46171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5 </w:t>
            </w:r>
            <w:r>
              <w:rPr>
                <w:noProof/>
              </w:rPr>
              <w:fldChar w:fldCharType="end"/>
            </w:r>
          </w:hyperlink>
        </w:p>
        <w:p w:rsidR="000229D0" w:rsidRDefault="00760CC3">
          <w:pPr>
            <w:pStyle w:val="11"/>
            <w:tabs>
              <w:tab w:val="right" w:pos="9361"/>
            </w:tabs>
            <w:rPr>
              <w:noProof/>
            </w:rPr>
          </w:pPr>
          <w:hyperlink w:anchor="_Toc46172">
            <w:r>
              <w:rPr>
                <w:noProof/>
              </w:rPr>
              <w:t>3. ПАСПОРТ ФОНДА ОЦЕНОЧНЫХ СРЕДСТВ</w:t>
            </w: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_Toc46172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8 </w:t>
            </w:r>
            <w:r>
              <w:rPr>
                <w:noProof/>
              </w:rPr>
              <w:fldChar w:fldCharType="end"/>
            </w:r>
          </w:hyperlink>
        </w:p>
        <w:p w:rsidR="000229D0" w:rsidRDefault="00760CC3">
          <w:pPr>
            <w:pStyle w:val="11"/>
            <w:tabs>
              <w:tab w:val="right" w:pos="9361"/>
            </w:tabs>
            <w:rPr>
              <w:noProof/>
            </w:rPr>
          </w:pPr>
          <w:hyperlink w:anchor="_Toc46173">
            <w:r>
              <w:rPr>
                <w:noProof/>
              </w:rPr>
              <w:t>4. КОНТРОЛЬНО</w:t>
            </w:r>
            <w:r>
              <w:rPr>
                <w:noProof/>
              </w:rPr>
              <w:t>-</w:t>
            </w:r>
            <w:r>
              <w:rPr>
                <w:noProof/>
              </w:rPr>
              <w:t xml:space="preserve">ОЦЕНОЧНЫЕ СРЕДСТВА ДЛЯ ТЕКУЩЕГО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КОНТРОЛЯ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И ПРОМЕЖУТОЧНОЙ АТТЕСТАЦИИ</w:t>
            </w:r>
            <w:r>
              <w:rPr>
                <w:noProof/>
              </w:rPr>
              <w:t xml:space="preserve">        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_Toc46173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 xml:space="preserve">12 </w:t>
            </w:r>
            <w:r>
              <w:rPr>
                <w:noProof/>
              </w:rPr>
              <w:fldChar w:fldCharType="end"/>
            </w:r>
          </w:hyperlink>
        </w:p>
        <w:p w:rsidR="000229D0" w:rsidRDefault="00760CC3">
          <w:r>
            <w:fldChar w:fldCharType="end"/>
          </w:r>
        </w:p>
      </w:sdtContent>
    </w:sdt>
    <w:p w:rsidR="000229D0" w:rsidRDefault="00760CC3">
      <w:pPr>
        <w:spacing w:after="182" w:line="259" w:lineRule="auto"/>
        <w:ind w:left="0" w:right="0" w:firstLine="0"/>
      </w:pPr>
      <w:r>
        <w:rPr>
          <w:b/>
        </w:rPr>
        <w:t xml:space="preserve"> </w:t>
      </w:r>
    </w:p>
    <w:p w:rsidR="000229D0" w:rsidRDefault="00760CC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br w:type="page"/>
      </w:r>
    </w:p>
    <w:p w:rsidR="000229D0" w:rsidRDefault="00760CC3">
      <w:pPr>
        <w:pStyle w:val="1"/>
        <w:spacing w:after="46" w:line="249" w:lineRule="auto"/>
        <w:ind w:left="942" w:right="710" w:hanging="240"/>
        <w:jc w:val="center"/>
      </w:pPr>
      <w:bookmarkStart w:id="1" w:name="_Toc46170"/>
      <w:r>
        <w:lastRenderedPageBreak/>
        <w:t>ПЕРЕЧЕНЬ КОМПЕТЕНЦИЙ</w:t>
      </w:r>
      <w:r>
        <w:t xml:space="preserve"> </w:t>
      </w:r>
      <w:bookmarkEnd w:id="1"/>
    </w:p>
    <w:p w:rsidR="000229D0" w:rsidRDefault="00760CC3">
      <w:pPr>
        <w:spacing w:after="46" w:line="249" w:lineRule="auto"/>
        <w:ind w:left="712" w:right="710"/>
        <w:jc w:val="center"/>
      </w:pPr>
      <w:r>
        <w:rPr>
          <w:b/>
        </w:rPr>
        <w:t xml:space="preserve">ПМ 05. ОКАЗАНИЕ МЕДИЦИНСКОЙ ПОМОЩИ В ЭКСТРЕННОЙ ФОРМЕ </w:t>
      </w:r>
    </w:p>
    <w:p w:rsidR="000229D0" w:rsidRDefault="00760CC3">
      <w:pPr>
        <w:spacing w:after="31" w:line="259" w:lineRule="auto"/>
        <w:ind w:left="0" w:right="0" w:firstLine="0"/>
      </w:pPr>
      <w:r>
        <w:rPr>
          <w:b/>
        </w:rPr>
        <w:t xml:space="preserve"> </w:t>
      </w:r>
    </w:p>
    <w:p w:rsidR="000229D0" w:rsidRDefault="00760CC3">
      <w:pPr>
        <w:spacing w:after="53" w:line="245" w:lineRule="auto"/>
        <w:ind w:left="0" w:right="-5" w:firstLine="708"/>
        <w:jc w:val="both"/>
      </w:pPr>
      <w:r>
        <w:t>В результате изучения профессионального модуля обучающихся должен освоить основной вид деятельности «Ок</w:t>
      </w:r>
      <w:r>
        <w:t>азание медицинской помощи в экстренной</w:t>
      </w:r>
      <w:r>
        <w:t xml:space="preserve"> </w:t>
      </w:r>
      <w:r>
        <w:t>форме» и соответствующие ему общие компетенции и профессиональные компетенции:</w:t>
      </w:r>
      <w:r>
        <w:t xml:space="preserve"> </w:t>
      </w:r>
    </w:p>
    <w:p w:rsidR="000229D0" w:rsidRDefault="00760CC3">
      <w:pPr>
        <w:spacing w:after="41" w:line="259" w:lineRule="auto"/>
        <w:ind w:left="708" w:right="0" w:firstLine="0"/>
      </w:pPr>
      <w:r>
        <w:t xml:space="preserve"> </w:t>
      </w:r>
    </w:p>
    <w:p w:rsidR="000229D0" w:rsidRDefault="00760CC3">
      <w:pPr>
        <w:pStyle w:val="2"/>
        <w:spacing w:after="10"/>
        <w:ind w:left="712" w:right="0"/>
      </w:pPr>
      <w:r>
        <w:t>Перечень общих компетенций</w:t>
      </w:r>
      <w:r>
        <w:t xml:space="preserve"> </w:t>
      </w:r>
    </w:p>
    <w:tbl>
      <w:tblPr>
        <w:tblStyle w:val="TableGrid"/>
        <w:tblW w:w="9347" w:type="dxa"/>
        <w:tblInd w:w="5" w:type="dxa"/>
        <w:tblCellMar>
          <w:top w:w="9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207"/>
        <w:gridCol w:w="8140"/>
      </w:tblGrid>
      <w:tr w:rsidR="000229D0">
        <w:trPr>
          <w:trHeight w:val="32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Код 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Наименование общих компетенций </w:t>
            </w:r>
          </w:p>
        </w:tc>
      </w:tr>
      <w:tr w:rsidR="000229D0">
        <w:trPr>
          <w:trHeight w:val="622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 01.</w:t>
            </w:r>
            <w:r>
              <w:t xml:space="preserve"> 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  <w:r>
              <w:t xml:space="preserve"> </w:t>
            </w:r>
          </w:p>
        </w:tc>
      </w:tr>
      <w:tr w:rsidR="000229D0">
        <w:trPr>
          <w:trHeight w:val="901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 02.</w:t>
            </w:r>
            <w:r>
              <w:t xml:space="preserve"> 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 xml:space="preserve">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</w:t>
            </w:r>
            <w:r>
              <w:t xml:space="preserve"> </w:t>
            </w:r>
          </w:p>
        </w:tc>
      </w:tr>
      <w:tr w:rsidR="000229D0">
        <w:trPr>
          <w:trHeight w:val="1279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 03.</w:t>
            </w:r>
            <w:r>
              <w:t xml:space="preserve"> 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61" w:firstLine="0"/>
              <w:jc w:val="both"/>
            </w:pPr>
            <w:r>
              <w:t>Планировать и реализовывать собственное профессиональное и личностное развитие, предприним</w:t>
            </w:r>
            <w:r>
              <w:t>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t xml:space="preserve"> </w:t>
            </w:r>
          </w:p>
        </w:tc>
      </w:tr>
      <w:tr w:rsidR="000229D0">
        <w:trPr>
          <w:trHeight w:val="32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 04.</w:t>
            </w:r>
            <w:r>
              <w:t xml:space="preserve"> 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Эффективно взаимодействовать и работать в коллективе и команде</w:t>
            </w:r>
            <w:r>
              <w:t xml:space="preserve"> </w:t>
            </w:r>
          </w:p>
        </w:tc>
      </w:tr>
      <w:tr w:rsidR="000229D0">
        <w:trPr>
          <w:trHeight w:val="963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 07.</w:t>
            </w:r>
            <w:r>
              <w:t xml:space="preserve"> 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75" w:lineRule="auto"/>
              <w:ind w:left="0" w:right="0" w:firstLine="0"/>
              <w:jc w:val="both"/>
            </w:pPr>
            <w: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производства, эффективно действовать в чрезвычайных ситуациях</w:t>
            </w:r>
            <w:r>
              <w:t xml:space="preserve"> </w:t>
            </w:r>
          </w:p>
        </w:tc>
      </w:tr>
      <w:tr w:rsidR="000229D0">
        <w:trPr>
          <w:trHeight w:val="962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 08.</w:t>
            </w:r>
            <w:r>
              <w:t xml:space="preserve"> 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58" w:firstLine="0"/>
              <w:jc w:val="both"/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t xml:space="preserve"> </w:t>
            </w:r>
          </w:p>
        </w:tc>
      </w:tr>
      <w:tr w:rsidR="000229D0">
        <w:trPr>
          <w:trHeight w:val="646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 09.</w:t>
            </w:r>
            <w:r>
              <w:t xml:space="preserve"> 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Пользоваться профессиональной документацией на государственном и</w:t>
            </w:r>
            <w:r>
              <w:t xml:space="preserve"> иностранном языках</w:t>
            </w:r>
            <w:r>
              <w:t xml:space="preserve"> </w:t>
            </w:r>
          </w:p>
        </w:tc>
      </w:tr>
    </w:tbl>
    <w:p w:rsidR="000229D0" w:rsidRDefault="00760CC3">
      <w:pPr>
        <w:spacing w:after="16" w:line="259" w:lineRule="auto"/>
        <w:ind w:left="708" w:right="0" w:firstLine="0"/>
      </w:pPr>
      <w:r>
        <w:rPr>
          <w:rFonts w:ascii="Cambria" w:eastAsia="Cambria" w:hAnsi="Cambria" w:cs="Cambria"/>
        </w:rPr>
        <w:t xml:space="preserve"> </w:t>
      </w:r>
    </w:p>
    <w:p w:rsidR="000229D0" w:rsidRDefault="00760CC3">
      <w:pPr>
        <w:pStyle w:val="2"/>
        <w:spacing w:after="80"/>
        <w:ind w:left="712" w:right="3"/>
      </w:pPr>
      <w:r>
        <w:t>Перечень профессиональных компетенций</w:t>
      </w:r>
      <w:r>
        <w:t xml:space="preserve"> </w:t>
      </w:r>
    </w:p>
    <w:p w:rsidR="000229D0" w:rsidRDefault="00760CC3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347" w:type="dxa"/>
        <w:tblInd w:w="5" w:type="dxa"/>
        <w:tblCellMar>
          <w:top w:w="10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183"/>
        <w:gridCol w:w="8164"/>
      </w:tblGrid>
      <w:tr w:rsidR="000229D0">
        <w:trPr>
          <w:trHeight w:val="326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Код 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0229D0">
        <w:trPr>
          <w:trHeight w:val="329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ВД 5</w:t>
            </w:r>
            <w:r>
              <w:t xml:space="preserve"> 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Оказание медицинской помощи в экстренной форме</w:t>
            </w:r>
            <w:r>
              <w:t xml:space="preserve"> </w:t>
            </w:r>
          </w:p>
        </w:tc>
      </w:tr>
      <w:tr w:rsidR="000229D0">
        <w:trPr>
          <w:trHeight w:val="326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ПК 5.1.</w:t>
            </w:r>
            <w:r>
              <w:t xml:space="preserve"> 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Распознавать состояния, представляющие угрозу жизни</w:t>
            </w:r>
            <w:r>
              <w:t xml:space="preserve"> </w:t>
            </w:r>
          </w:p>
        </w:tc>
      </w:tr>
      <w:tr w:rsidR="000229D0">
        <w:trPr>
          <w:trHeight w:val="326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ПК 5.2.</w:t>
            </w:r>
            <w:r>
              <w:t xml:space="preserve"> 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Оказывать медицинскую помощь в экстренной форме</w:t>
            </w:r>
            <w:r>
              <w:t xml:space="preserve"> </w:t>
            </w:r>
          </w:p>
        </w:tc>
      </w:tr>
      <w:tr w:rsidR="000229D0">
        <w:trPr>
          <w:trHeight w:val="646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ПК 5.3.</w:t>
            </w:r>
            <w:r>
              <w:t xml:space="preserve"> 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  <w:jc w:val="both"/>
            </w:pPr>
            <w:r>
              <w:t>Проводить мероприятия по поддержанию жизнедеятельности организма пациента (пострадавшего) до прибытия врача или бригады скорой помощи</w:t>
            </w:r>
            <w:r>
              <w:t xml:space="preserve"> </w:t>
            </w:r>
          </w:p>
        </w:tc>
      </w:tr>
      <w:tr w:rsidR="000229D0">
        <w:trPr>
          <w:trHeight w:val="329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ПК 5.4.</w:t>
            </w:r>
            <w:r>
              <w:t xml:space="preserve"> 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Осуществлять клиническое использование крови и (или) ее компонентов</w:t>
            </w:r>
            <w:r>
              <w:rPr>
                <w:sz w:val="26"/>
              </w:rPr>
              <w:t xml:space="preserve"> </w:t>
            </w:r>
          </w:p>
        </w:tc>
      </w:tr>
    </w:tbl>
    <w:p w:rsidR="000229D0" w:rsidRDefault="00760CC3">
      <w:pPr>
        <w:spacing w:after="10" w:line="259" w:lineRule="auto"/>
        <w:ind w:left="708" w:right="0" w:firstLine="0"/>
      </w:pPr>
      <w:r>
        <w:t xml:space="preserve"> </w:t>
      </w:r>
    </w:p>
    <w:p w:rsidR="000229D0" w:rsidRDefault="00760CC3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229D0" w:rsidRDefault="00760CC3">
      <w:pPr>
        <w:pStyle w:val="1"/>
        <w:spacing w:after="48"/>
        <w:ind w:left="2542" w:right="4" w:hanging="240"/>
      </w:pPr>
      <w:bookmarkStart w:id="2" w:name="_Toc46171"/>
      <w:r>
        <w:t>ПЛАНИРУЕМЫЕ РЕЗУЛЬТАТЫ ОБУЧЕНИЯ</w:t>
      </w:r>
      <w:r>
        <w:t xml:space="preserve"> </w:t>
      </w:r>
      <w:bookmarkEnd w:id="2"/>
    </w:p>
    <w:p w:rsidR="000229D0" w:rsidRDefault="00760CC3">
      <w:pPr>
        <w:spacing w:after="0" w:line="259" w:lineRule="auto"/>
        <w:ind w:left="761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67" w:type="dxa"/>
          <w:left w:w="10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770"/>
        <w:gridCol w:w="6577"/>
      </w:tblGrid>
      <w:tr w:rsidR="000229D0">
        <w:trPr>
          <w:trHeight w:val="3841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lastRenderedPageBreak/>
              <w:t>Владеть навыками</w:t>
            </w:r>
            <w:r>
              <w:t xml:space="preserve">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0" w:lineRule="auto"/>
              <w:ind w:left="0" w:right="60" w:firstLine="0"/>
            </w:pPr>
            <w:r>
              <w:t>распознавания</w:t>
            </w:r>
            <w:r>
              <w:t xml:space="preserve"> </w:t>
            </w:r>
            <w:r>
              <w:t>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форме;</w:t>
            </w:r>
            <w:r>
              <w:t xml:space="preserve"> </w:t>
            </w:r>
            <w:r>
              <w:t>оказания медицинской помощи в экс</w:t>
            </w:r>
            <w:r>
              <w:t>тренной форме при состояниях, представляющих угрозу жизни, в том числе, клинической смерти (остановка жизненно важных функций организма человека (кровообращения и (или) дыхания);</w:t>
            </w:r>
            <w:r>
              <w:t xml:space="preserve"> </w:t>
            </w:r>
            <w:r>
              <w:t xml:space="preserve">проведения мероприятий по поддержанию </w:t>
            </w:r>
          </w:p>
          <w:p w:rsidR="000229D0" w:rsidRDefault="00760CC3">
            <w:pPr>
              <w:spacing w:after="60" w:line="239" w:lineRule="auto"/>
              <w:ind w:left="0" w:right="0" w:firstLine="0"/>
            </w:pPr>
            <w:r>
              <w:t>жизнедеятельности организма пациента (</w:t>
            </w:r>
            <w:r>
              <w:t>пострадавшего) до прибытия врача или бригады скорой помощи;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клинического использования крови и (или) ее компонентов</w:t>
            </w:r>
            <w:r>
              <w:t xml:space="preserve"> </w:t>
            </w:r>
          </w:p>
        </w:tc>
      </w:tr>
      <w:tr w:rsidR="000229D0">
        <w:trPr>
          <w:trHeight w:val="9719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Уметь</w:t>
            </w:r>
            <w:r>
              <w:t xml:space="preserve">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61" w:firstLine="0"/>
            </w:pPr>
            <w:r>
              <w:t>проводить первичный осмотр пациента и оценку безопасности условий;</w:t>
            </w:r>
            <w:r>
              <w:t xml:space="preserve"> </w:t>
            </w:r>
            <w:r>
              <w:t>распознавать</w:t>
            </w:r>
            <w:r>
              <w:t xml:space="preserve"> </w:t>
            </w:r>
            <w:r>
              <w:t>состояния, представляющие угрозу жизни, в том числе,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форме;</w:t>
            </w:r>
            <w:r>
              <w:t xml:space="preserve"> </w:t>
            </w:r>
            <w:r>
              <w:t>оказывать медицинскую помощь в экстрен</w:t>
            </w:r>
            <w:r>
              <w:t>ной форме при состояниях, представляющих угрозу жизни, в том числе, клинической смерти (остановка жизненно важных функций организма человека (кровообращения и (или) дыхания)</w:t>
            </w:r>
            <w:r>
              <w:t xml:space="preserve"> </w:t>
            </w:r>
            <w:r>
              <w:t>выполнять мероприятия базовой сердечно</w:t>
            </w:r>
            <w:r>
              <w:t>-</w:t>
            </w:r>
            <w:r>
              <w:t>легочной реанимации;</w:t>
            </w:r>
            <w:r>
              <w:t xml:space="preserve"> </w:t>
            </w:r>
            <w:r>
              <w:t>осуществлять наблюдени</w:t>
            </w:r>
            <w:r>
              <w:t>е и контроль состояния пациента (пострадавшего), измерять показатели жизнедеятельности, поддерживать витальные функции организма пациента (пострадавшего) до прибытия врача или бригады скорой помощи;</w:t>
            </w:r>
            <w:r>
              <w:t xml:space="preserve"> </w:t>
            </w:r>
            <w:r>
              <w:t>осуществлять хранение и своевременное обновление реагенто</w:t>
            </w:r>
            <w:r>
              <w:t>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(подразделении);</w:t>
            </w:r>
            <w:r>
              <w:t xml:space="preserve"> </w:t>
            </w:r>
            <w:r>
              <w:t>проводить визуальный контроль донорской крови и (или) ее компонентов на соответствие требованиям безо</w:t>
            </w:r>
            <w:r>
              <w:t>пасности;</w:t>
            </w:r>
            <w:r>
              <w:t xml:space="preserve"> </w:t>
            </w:r>
            <w:r>
              <w:t>осуществлять хранение и контроль донорской крови и (или) ее компонентов;</w:t>
            </w:r>
            <w:r>
              <w:t xml:space="preserve"> </w:t>
            </w:r>
            <w:r>
              <w:t>вести учет донорской крови и (или) ее компонентов в отделении (подразделении);</w:t>
            </w:r>
            <w:r>
              <w:t xml:space="preserve"> </w:t>
            </w:r>
            <w:r>
              <w:t>проводить идентификационный контроль пациента (реципиента) и донорской крови и (или) ее компон</w:t>
            </w:r>
            <w:r>
              <w:t>ентов перед трансфузией (переливанием) донорской крови и (или) ее компонентов (анализ медицинской документации, опрос пациента/реципиента);</w:t>
            </w:r>
            <w:r>
              <w:t xml:space="preserve"> </w:t>
            </w:r>
          </w:p>
        </w:tc>
      </w:tr>
    </w:tbl>
    <w:p w:rsidR="000229D0" w:rsidRDefault="000229D0">
      <w:pPr>
        <w:spacing w:after="0" w:line="259" w:lineRule="auto"/>
        <w:ind w:left="-1702" w:right="10" w:firstLine="0"/>
      </w:pPr>
    </w:p>
    <w:tbl>
      <w:tblPr>
        <w:tblStyle w:val="TableGrid"/>
        <w:tblW w:w="9347" w:type="dxa"/>
        <w:tblInd w:w="5" w:type="dxa"/>
        <w:tblCellMar>
          <w:top w:w="69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770"/>
        <w:gridCol w:w="6577"/>
      </w:tblGrid>
      <w:tr w:rsidR="000229D0">
        <w:trPr>
          <w:trHeight w:val="9383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0229D0">
            <w:pPr>
              <w:spacing w:after="160" w:line="259" w:lineRule="auto"/>
              <w:ind w:left="0" w:right="0" w:firstLine="0"/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 xml:space="preserve">выполнять взятие и маркировку проб крови пациента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 xml:space="preserve">(реципиента), которому планируется трансфузия </w:t>
            </w:r>
          </w:p>
          <w:p w:rsidR="000229D0" w:rsidRDefault="00760CC3">
            <w:pPr>
              <w:spacing w:after="0" w:line="252" w:lineRule="auto"/>
              <w:ind w:left="0" w:right="59" w:firstLine="0"/>
            </w:pPr>
            <w:r>
              <w:t>(переливание), с целью осуществления подбора пары «</w:t>
            </w:r>
            <w:proofErr w:type="spellStart"/>
            <w:r>
              <w:t>донорреципиент</w:t>
            </w:r>
            <w:proofErr w:type="spellEnd"/>
            <w:r>
              <w:t>»;</w:t>
            </w:r>
            <w:r>
              <w:t xml:space="preserve"> </w:t>
            </w:r>
            <w:r>
              <w:t>анализировать информацию, содержащуюся на этикетке контейнера с компонентом крови (наименование, дата и организация заготовки, срок годности, условия хранения, данные о групповой и резус</w:t>
            </w:r>
            <w:r>
              <w:t>-</w:t>
            </w:r>
            <w:r>
              <w:t>п</w:t>
            </w:r>
            <w:r>
              <w:t>ринадлежности);</w:t>
            </w:r>
            <w:r>
              <w:t xml:space="preserve"> </w:t>
            </w:r>
            <w:r>
              <w:t xml:space="preserve">проводить </w:t>
            </w:r>
            <w:proofErr w:type="spellStart"/>
            <w:r>
              <w:t>предтрансфузионную</w:t>
            </w:r>
            <w:proofErr w:type="spellEnd"/>
            <w:r>
              <w:t xml:space="preserve"> подготовку компонента донорской крови (размораживание, согревание, прикроватная </w:t>
            </w:r>
            <w:proofErr w:type="spellStart"/>
            <w:r>
              <w:t>лейкофильтрация</w:t>
            </w:r>
            <w:proofErr w:type="spellEnd"/>
            <w:r>
              <w:t>) в отделении (подразделении) медицинской организации;</w:t>
            </w:r>
            <w:r>
              <w:t xml:space="preserve"> </w:t>
            </w:r>
            <w:r>
              <w:t>обеспечивать венозный доступ у пациента (реципиента): выполня</w:t>
            </w:r>
            <w:r>
              <w:t>ть венепункцию, подключать контейнер с донорской кровью и (или) ее компонентом к периферическому или центральному венозному катетеру в случае его наличия;</w:t>
            </w:r>
            <w:r>
              <w:t xml:space="preserve"> </w:t>
            </w:r>
            <w:r>
              <w:t xml:space="preserve">проводить </w:t>
            </w:r>
            <w:proofErr w:type="spellStart"/>
            <w:r>
              <w:t>предтрансфузионную</w:t>
            </w:r>
            <w:proofErr w:type="spellEnd"/>
            <w:r>
              <w:t xml:space="preserve"> подготовку пациента (реципиента) в соответствии с назначениями врача: </w:t>
            </w:r>
          </w:p>
          <w:p w:rsidR="000229D0" w:rsidRDefault="00760CC3">
            <w:pPr>
              <w:spacing w:after="0" w:line="259" w:lineRule="auto"/>
              <w:ind w:left="0" w:right="94" w:firstLine="0"/>
            </w:pPr>
            <w:r>
              <w:t>п</w:t>
            </w:r>
            <w:r>
              <w:t xml:space="preserve">рекращать введение лекарственных препаратов на время трансфузии (переливания) (за исключением лекарственных препаратов, предназначенных для поддержания жизненно важных функций); </w:t>
            </w:r>
            <w:r>
              <w:t xml:space="preserve"> </w:t>
            </w:r>
            <w:r>
              <w:t xml:space="preserve">осуществлять назначенную </w:t>
            </w:r>
            <w:proofErr w:type="spellStart"/>
            <w:r>
              <w:t>премедикацию</w:t>
            </w:r>
            <w:proofErr w:type="spellEnd"/>
            <w:r>
              <w:t xml:space="preserve"> с целью профилактики осложнений;</w:t>
            </w:r>
            <w:r>
              <w:t xml:space="preserve"> </w:t>
            </w:r>
            <w:r>
              <w:t>контро</w:t>
            </w:r>
            <w:r>
              <w:t>лировать результаты</w:t>
            </w:r>
            <w:r>
              <w:t xml:space="preserve"> </w:t>
            </w:r>
            <w:r>
              <w:t>биологической пробы, состояние реципиента во время и после трансфузии (переливания);</w:t>
            </w:r>
            <w:r>
              <w:t xml:space="preserve"> </w:t>
            </w:r>
            <w:r>
              <w:t>хранить образцы крови реципиента, использованные для проведения проб на индивидуальную совместимость, а также контейнеры донорской крови и (или) ее ком</w:t>
            </w:r>
            <w:r>
              <w:t>понентов после трансфузии (переливания);</w:t>
            </w:r>
            <w:r>
              <w:t xml:space="preserve"> </w:t>
            </w:r>
            <w:r>
              <w:t>осуществлять взятие образцов крови пациента/реципиента до и после трансфузии (переливания)</w:t>
            </w:r>
            <w:r>
              <w:t xml:space="preserve"> </w:t>
            </w:r>
          </w:p>
        </w:tc>
      </w:tr>
      <w:tr w:rsidR="000229D0">
        <w:trPr>
          <w:trHeight w:val="4237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>Знать</w:t>
            </w:r>
            <w:r>
              <w:t xml:space="preserve">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40" w:line="256" w:lineRule="auto"/>
              <w:ind w:left="0" w:right="132" w:firstLine="0"/>
            </w:pPr>
            <w:r>
              <w:t>правила и порядок проведения первичного осмотра пациента (пострадавшего) при оказании медицинской помощи в экстренной форме при состояниях, представляющих угрозу жизни;</w:t>
            </w:r>
            <w:r>
              <w:t xml:space="preserve"> </w:t>
            </w:r>
            <w:r>
              <w:t>методику сбора жалоб и анамнеза жизни и заболевания у пациентов (их законных представит</w:t>
            </w:r>
            <w:r>
              <w:t>елей);</w:t>
            </w:r>
            <w:r>
              <w:t xml:space="preserve"> </w:t>
            </w:r>
            <w:r>
              <w:t xml:space="preserve">методику </w:t>
            </w:r>
            <w:proofErr w:type="spellStart"/>
            <w:r>
              <w:t>физикального</w:t>
            </w:r>
            <w:proofErr w:type="spellEnd"/>
            <w:r>
              <w:t xml:space="preserve"> исследования пациентов (осмотр, пальпация, перкуссия, аускультация);</w:t>
            </w:r>
            <w:r>
              <w:t xml:space="preserve"> </w:t>
            </w:r>
            <w:r>
              <w:t>клинические признаки внезапного прекращения и (или) дыхания;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правила проведения базовой сердечно</w:t>
            </w:r>
            <w:r>
              <w:t>-</w:t>
            </w:r>
            <w:r>
              <w:t>легочной реанимации;</w:t>
            </w:r>
            <w:r>
              <w:t xml:space="preserve"> </w:t>
            </w:r>
            <w:r>
              <w:t>порядок применения лекарственных препар</w:t>
            </w:r>
            <w:r>
              <w:t>атов и медицинских изделий при оказании медицинской помощи в экстренной форме;</w:t>
            </w:r>
            <w:r>
              <w:t xml:space="preserve"> </w:t>
            </w:r>
          </w:p>
        </w:tc>
      </w:tr>
    </w:tbl>
    <w:p w:rsidR="000229D0" w:rsidRDefault="000229D0">
      <w:pPr>
        <w:spacing w:after="0" w:line="259" w:lineRule="auto"/>
        <w:ind w:left="-1702" w:right="10" w:firstLine="0"/>
      </w:pPr>
    </w:p>
    <w:tbl>
      <w:tblPr>
        <w:tblStyle w:val="TableGrid"/>
        <w:tblW w:w="9347" w:type="dxa"/>
        <w:tblInd w:w="5" w:type="dxa"/>
        <w:tblCellMar>
          <w:top w:w="69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770"/>
        <w:gridCol w:w="6577"/>
      </w:tblGrid>
      <w:tr w:rsidR="000229D0">
        <w:trPr>
          <w:trHeight w:val="14340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0229D0">
            <w:pPr>
              <w:spacing w:after="160" w:line="259" w:lineRule="auto"/>
              <w:ind w:left="0" w:right="0" w:firstLine="0"/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8" w:lineRule="auto"/>
              <w:ind w:left="0" w:right="223" w:firstLine="0"/>
            </w:pPr>
            <w:r>
              <w:t>правила и порядок проведения мониторинга состояния пациента при оказании медицинской помощи в экстренной форме;</w:t>
            </w:r>
            <w:r>
              <w:t xml:space="preserve"> </w:t>
            </w:r>
            <w:r>
              <w:t>порядок передачи пациента бригаде скорой медицинской помощи;</w:t>
            </w:r>
            <w:r>
              <w:t xml:space="preserve"> </w:t>
            </w:r>
            <w:r>
              <w:t>правила надлежащего хранения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(подразделении);</w:t>
            </w:r>
            <w:r>
              <w:t xml:space="preserve"> </w:t>
            </w:r>
            <w:r>
              <w:t>требования визуального контроля безопасности донорской крови и (</w:t>
            </w:r>
            <w:r>
              <w:t>или) ее компонентов;</w:t>
            </w:r>
            <w:r>
              <w:t xml:space="preserve"> </w:t>
            </w:r>
            <w:r>
              <w:t xml:space="preserve">правила хранения и транспортировки донорской крови и </w:t>
            </w:r>
          </w:p>
          <w:p w:rsidR="000229D0" w:rsidRDefault="00760CC3">
            <w:pPr>
              <w:spacing w:after="36" w:line="259" w:lineRule="auto"/>
              <w:ind w:left="0" w:right="0" w:firstLine="0"/>
            </w:pPr>
            <w:r>
              <w:t>(или) ее компонентов;</w:t>
            </w:r>
            <w:r>
              <w:t xml:space="preserve"> </w:t>
            </w:r>
          </w:p>
          <w:p w:rsidR="000229D0" w:rsidRDefault="00760CC3">
            <w:pPr>
              <w:spacing w:after="0" w:line="253" w:lineRule="auto"/>
              <w:ind w:left="0" w:right="76" w:firstLine="0"/>
            </w:pPr>
            <w:r>
              <w:t>правила учета донорской крови и (или) ее компонентов в отделении (подразделении);</w:t>
            </w:r>
            <w:r>
              <w:t xml:space="preserve"> </w:t>
            </w:r>
            <w:r>
              <w:t>порядок проведения идентификационного контроля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</w:t>
            </w:r>
            <w:r>
              <w:t xml:space="preserve"> </w:t>
            </w:r>
            <w:r>
              <w:t>опрос пациента/реципиента);</w:t>
            </w:r>
            <w:r>
              <w:t xml:space="preserve"> </w:t>
            </w:r>
            <w:r>
              <w:t>требования к</w:t>
            </w:r>
            <w:r>
              <w:t xml:space="preserve"> взятию и маркировке проб крови пациента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 xml:space="preserve">(реципиента), которому планируется трансфузия </w:t>
            </w:r>
          </w:p>
          <w:p w:rsidR="000229D0" w:rsidRDefault="00760CC3">
            <w:pPr>
              <w:spacing w:after="0" w:line="262" w:lineRule="auto"/>
              <w:ind w:left="0" w:right="60" w:firstLine="0"/>
            </w:pPr>
            <w:r>
              <w:t>(переливание), с целью осуществления подбора пары «</w:t>
            </w:r>
            <w:proofErr w:type="spellStart"/>
            <w:r>
              <w:t>донорреципиент</w:t>
            </w:r>
            <w:proofErr w:type="spellEnd"/>
            <w:r>
              <w:t>»;</w:t>
            </w:r>
            <w:r>
              <w:t xml:space="preserve"> </w:t>
            </w:r>
            <w:r>
              <w:t>методики проведения биологической пробы при трансфузии (переливании) донорской крови и (или) ее ком</w:t>
            </w:r>
            <w:r>
              <w:t>понентов;</w:t>
            </w:r>
            <w:r>
              <w:t xml:space="preserve"> </w:t>
            </w:r>
            <w:r>
              <w:t>правила маркировки донорской крови и (или) ее компонентов;</w:t>
            </w:r>
            <w:r>
              <w:t xml:space="preserve"> </w:t>
            </w:r>
            <w:r>
              <w:t xml:space="preserve">требований к </w:t>
            </w:r>
            <w:proofErr w:type="spellStart"/>
            <w:r>
              <w:t>предтрансфузионной</w:t>
            </w:r>
            <w:proofErr w:type="spellEnd"/>
            <w:r>
              <w:t xml:space="preserve"> подготовке пациента (реципиента) в соответствии с назначениями врача;</w:t>
            </w:r>
            <w:r>
              <w:t xml:space="preserve"> </w:t>
            </w:r>
            <w:r>
              <w:t>порядок проведения трансфузии (переливания) донорской крови и (или) ее компонентов (к</w:t>
            </w:r>
            <w:r>
              <w:t>онтроль результатов биологической пробы, состояния реципиента во время и после трансфузии (переливания);</w:t>
            </w:r>
            <w:r>
              <w:t xml:space="preserve"> </w:t>
            </w:r>
            <w:r>
              <w:t xml:space="preserve">основы </w:t>
            </w:r>
            <w:proofErr w:type="spellStart"/>
            <w:r>
              <w:t>иммуногематологии</w:t>
            </w:r>
            <w:proofErr w:type="spellEnd"/>
            <w:r>
              <w:t>, понятие о системах групп крови, резус</w:t>
            </w:r>
            <w:r>
              <w:t>-</w:t>
            </w:r>
            <w:r>
              <w:t>принадлежности;</w:t>
            </w:r>
            <w:r>
              <w:t xml:space="preserve"> </w:t>
            </w:r>
            <w:r>
              <w:t>методы определения групповой и</w:t>
            </w:r>
            <w:r>
              <w:t xml:space="preserve"> </w:t>
            </w:r>
            <w:r>
              <w:t>резус</w:t>
            </w:r>
            <w:r>
              <w:t>-</w:t>
            </w:r>
            <w:r>
              <w:t>принадлежности крови;</w:t>
            </w:r>
            <w:r>
              <w:t xml:space="preserve"> </w:t>
            </w:r>
            <w:r>
              <w:t>методы опред</w:t>
            </w:r>
            <w:r>
              <w:t xml:space="preserve">еления совместимости крови донора и пациента </w:t>
            </w:r>
          </w:p>
          <w:p w:rsidR="000229D0" w:rsidRDefault="00760CC3">
            <w:pPr>
              <w:spacing w:after="0" w:line="259" w:lineRule="auto"/>
              <w:ind w:left="0" w:right="112" w:firstLine="0"/>
            </w:pPr>
            <w:r>
              <w:t>(реципиента);</w:t>
            </w:r>
            <w:r>
              <w:t xml:space="preserve"> </w:t>
            </w:r>
            <w:r>
              <w:t>медицинские показания к трансфузии (переливанию) донорской крови и (или) ее компонентов;</w:t>
            </w:r>
            <w:r>
              <w:t xml:space="preserve"> </w:t>
            </w:r>
            <w:r>
              <w:t>медицинские противопоказания к трансфузии (переливанию) донорской крови и (или) ее компонентов;</w:t>
            </w:r>
            <w:r>
              <w:t xml:space="preserve"> </w:t>
            </w:r>
            <w:r>
              <w:t xml:space="preserve">симптомы и </w:t>
            </w:r>
            <w:r>
              <w:t>синдромы осложнений, побочных действий, нежелательных реакций, в том числе серьезных и непредвиденных, возникших в результате трансфузии (переливании) донорской крови и (или) ее компонентов;</w:t>
            </w:r>
            <w:r>
              <w:t xml:space="preserve"> </w:t>
            </w:r>
          </w:p>
        </w:tc>
      </w:tr>
      <w:tr w:rsidR="000229D0">
        <w:trPr>
          <w:trHeight w:val="1512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0229D0">
            <w:pPr>
              <w:spacing w:after="160" w:line="259" w:lineRule="auto"/>
              <w:ind w:left="0" w:right="0" w:firstLine="0"/>
            </w:pP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59" w:line="239" w:lineRule="auto"/>
              <w:ind w:left="0" w:right="0" w:firstLine="0"/>
            </w:pPr>
            <w:r>
              <w:t>порядок оказания медицинской помощи пациенту при возникновении посттрансфузионной реакции или осложнения;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порядок проведения расследования посттрансфузионной реакции или осложнения.</w:t>
            </w:r>
            <w:r>
              <w:t xml:space="preserve"> </w:t>
            </w:r>
          </w:p>
        </w:tc>
      </w:tr>
    </w:tbl>
    <w:p w:rsidR="000229D0" w:rsidRDefault="00760CC3">
      <w:pPr>
        <w:spacing w:after="0" w:line="259" w:lineRule="auto"/>
        <w:ind w:left="708" w:right="0" w:firstLine="0"/>
      </w:pPr>
      <w:r>
        <w:t xml:space="preserve"> </w:t>
      </w:r>
    </w:p>
    <w:p w:rsidR="000229D0" w:rsidRDefault="00760CC3">
      <w:pPr>
        <w:spacing w:after="55" w:line="245" w:lineRule="auto"/>
        <w:ind w:left="0" w:right="-5" w:firstLine="708"/>
        <w:jc w:val="both"/>
      </w:pPr>
      <w:r>
        <w:t>Профессиональный модуль ПМ.05</w:t>
      </w:r>
      <w:r>
        <w:t xml:space="preserve"> </w:t>
      </w:r>
      <w:r>
        <w:t>Оказание медицинской помощи в экстренной форме</w:t>
      </w:r>
      <w:r>
        <w:t xml:space="preserve"> </w:t>
      </w:r>
      <w:r>
        <w:t>способствует развитию личностных результатов ЛР 13 –</w:t>
      </w:r>
      <w:r>
        <w:t xml:space="preserve"> </w:t>
      </w:r>
      <w:r>
        <w:t>ЛР 27 в соответствии с Программой воспитания обучающихся ЧУПОО Фармацевтический колледж «Новые знания» по специальности 34.02.01 Сестринское дело.</w:t>
      </w:r>
      <w:r>
        <w:t xml:space="preserve"> </w:t>
      </w:r>
    </w:p>
    <w:p w:rsidR="000229D0" w:rsidRDefault="00760CC3">
      <w:pPr>
        <w:spacing w:after="178" w:line="259" w:lineRule="auto"/>
        <w:ind w:left="0" w:right="0" w:firstLine="0"/>
      </w:pPr>
      <w:r>
        <w:t xml:space="preserve"> </w:t>
      </w:r>
    </w:p>
    <w:p w:rsidR="000229D0" w:rsidRDefault="00760CC3">
      <w:pPr>
        <w:pStyle w:val="1"/>
        <w:spacing w:after="51"/>
        <w:ind w:left="2516" w:right="4" w:hanging="240"/>
      </w:pPr>
      <w:bookmarkStart w:id="3" w:name="_Toc46172"/>
      <w:r>
        <w:t>ПАСПОРТ ФОНДА ОЦЕНОЧНЫХ СРЕДСТВ</w:t>
      </w:r>
      <w:r>
        <w:t xml:space="preserve"> </w:t>
      </w:r>
      <w:bookmarkEnd w:id="3"/>
    </w:p>
    <w:p w:rsidR="000229D0" w:rsidRDefault="00760CC3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67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972"/>
        <w:gridCol w:w="3823"/>
        <w:gridCol w:w="2552"/>
      </w:tblGrid>
      <w:tr w:rsidR="000229D0">
        <w:trPr>
          <w:trHeight w:val="15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60" w:line="239" w:lineRule="auto"/>
              <w:ind w:left="0" w:right="0" w:firstLine="0"/>
              <w:jc w:val="center"/>
            </w:pPr>
            <w:r>
              <w:rPr>
                <w:b/>
              </w:rPr>
              <w:t xml:space="preserve">Код и наименование профессиональных и общих компетенций </w:t>
            </w:r>
          </w:p>
          <w:p w:rsidR="000229D0" w:rsidRDefault="00760CC3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 xml:space="preserve">формируемых в рамках </w:t>
            </w:r>
          </w:p>
          <w:p w:rsidR="000229D0" w:rsidRDefault="00760CC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модуля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Критерии оценки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Методы оценки </w:t>
            </w:r>
          </w:p>
        </w:tc>
      </w:tr>
      <w:tr w:rsidR="000229D0">
        <w:trPr>
          <w:trHeight w:val="267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38" w:lineRule="auto"/>
              <w:ind w:left="2" w:right="0" w:firstLine="0"/>
            </w:pPr>
            <w:r>
              <w:t xml:space="preserve">ПК 5.1. Распознавать состояния, </w:t>
            </w:r>
          </w:p>
          <w:p w:rsidR="000229D0" w:rsidRDefault="00760CC3">
            <w:pPr>
              <w:spacing w:after="0" w:line="259" w:lineRule="auto"/>
              <w:ind w:left="2" w:right="0" w:firstLine="0"/>
            </w:pPr>
            <w:r>
              <w:t>представляющие угрозу жизни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 xml:space="preserve">- </w:t>
            </w:r>
            <w:r>
              <w:t>определение состояния, представляющего угрозу жизни в соответствии с симптомами, характерными для данного состояния;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52" w:line="246" w:lineRule="auto"/>
              <w:ind w:left="0" w:right="0" w:firstLine="0"/>
            </w:pPr>
            <w:r>
              <w:t>Экспертное наблюдение выполнения практических работ</w:t>
            </w:r>
            <w:r>
              <w:t xml:space="preserve"> </w:t>
            </w:r>
            <w:r>
              <w:t>Промежуточная аттестация в форме дифференцированного зачета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Экзамен по модулю</w:t>
            </w:r>
            <w:r>
              <w:t xml:space="preserve"> </w:t>
            </w:r>
          </w:p>
        </w:tc>
      </w:tr>
      <w:tr w:rsidR="000229D0">
        <w:trPr>
          <w:trHeight w:val="267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ПК 5.2. Оказывать медицинскую помощь в экстренной форме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 xml:space="preserve">- </w:t>
            </w:r>
            <w:r>
              <w:t>полнота и точность выполнения сестринских вмешательств в соответствии с алгоритмами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52" w:line="246" w:lineRule="auto"/>
              <w:ind w:left="0" w:right="0" w:firstLine="0"/>
            </w:pPr>
            <w:r>
              <w:t>Экспертное наблюдение выполнения практических работ</w:t>
            </w:r>
            <w:r>
              <w:t xml:space="preserve"> </w:t>
            </w:r>
            <w:r>
              <w:t>Промежуточная аттестация в форме дифференцированного зачета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Экзамен по модулю</w:t>
            </w:r>
            <w:r>
              <w:t xml:space="preserve"> </w:t>
            </w:r>
          </w:p>
        </w:tc>
      </w:tr>
      <w:tr w:rsidR="000229D0">
        <w:trPr>
          <w:trHeight w:val="267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ПК 5.3. Проводить мероприятия по поддержанию жизнедеятельности организма пациента (пострадавшего) до прибытия врача или бригады скорой помощи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 xml:space="preserve">- </w:t>
            </w:r>
            <w:r>
              <w:t>проведение необходимых мероприятий для поддержания жизнедеятельности до прибытия врача или</w:t>
            </w:r>
            <w:r>
              <w:t xml:space="preserve"> бригады скорой помощи в соответствии с алгоритмами действий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52" w:line="246" w:lineRule="auto"/>
              <w:ind w:left="0" w:right="0" w:firstLine="0"/>
            </w:pPr>
            <w:r>
              <w:t>Экспертное наблюдение выполнения практических работ</w:t>
            </w:r>
            <w:r>
              <w:t xml:space="preserve"> </w:t>
            </w:r>
            <w:r>
              <w:t>Промежуточная аттестация в форме дифференцированного зачета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Экзамен по модулю</w:t>
            </w:r>
            <w:r>
              <w:t xml:space="preserve"> </w:t>
            </w:r>
          </w:p>
        </w:tc>
      </w:tr>
    </w:tbl>
    <w:p w:rsidR="000229D0" w:rsidRDefault="000229D0">
      <w:pPr>
        <w:spacing w:after="0" w:line="259" w:lineRule="auto"/>
        <w:ind w:left="-1702" w:right="10" w:firstLine="0"/>
      </w:pPr>
    </w:p>
    <w:tbl>
      <w:tblPr>
        <w:tblStyle w:val="TableGrid"/>
        <w:tblW w:w="9347" w:type="dxa"/>
        <w:tblInd w:w="5" w:type="dxa"/>
        <w:tblCellMar>
          <w:top w:w="9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72"/>
        <w:gridCol w:w="3823"/>
        <w:gridCol w:w="2552"/>
      </w:tblGrid>
      <w:tr w:rsidR="000229D0">
        <w:trPr>
          <w:trHeight w:val="267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lastRenderedPageBreak/>
              <w:t>ПК 5.4. Осуществлять клиническое использование крови и(или) ее компонентов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360" w:firstLine="0"/>
              <w:jc w:val="both"/>
            </w:pPr>
            <w:r>
              <w:t xml:space="preserve">- </w:t>
            </w:r>
            <w:r>
              <w:t>использование крови и(или) ее компонентов в соответствии с методическими указаниями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52" w:line="246" w:lineRule="auto"/>
              <w:ind w:left="0" w:right="0" w:firstLine="0"/>
            </w:pPr>
            <w:r>
              <w:t>Экспертное наблюдение выполнения практических работ</w:t>
            </w:r>
            <w:r>
              <w:t xml:space="preserve"> </w:t>
            </w:r>
            <w:r>
              <w:t>Промежуточная аттестация в форме дифферен</w:t>
            </w:r>
            <w:r>
              <w:t>цированного зачета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Экзамен по модулю</w:t>
            </w:r>
            <w:r>
              <w:t xml:space="preserve"> </w:t>
            </w:r>
          </w:p>
        </w:tc>
      </w:tr>
      <w:tr w:rsidR="000229D0">
        <w:trPr>
          <w:trHeight w:val="172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ОК 01. Выбирать способы решения задач профессиональной деятельности применительно к различным контекстам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 xml:space="preserve">- </w:t>
            </w:r>
            <w:r>
              <w:t>соответствие выбранных средств и способов</w:t>
            </w:r>
            <w:r>
              <w:t xml:space="preserve"> </w:t>
            </w:r>
            <w:r>
              <w:t>деятельности поставленным целям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4" w:firstLine="0"/>
            </w:pPr>
            <w:r>
              <w:t>Экспертная оценка при выполнении практических работ</w:t>
            </w:r>
            <w:r>
              <w:t xml:space="preserve"> </w:t>
            </w:r>
          </w:p>
        </w:tc>
      </w:tr>
      <w:tr w:rsidR="000229D0">
        <w:trPr>
          <w:trHeight w:val="28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 xml:space="preserve">ОК 02.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numPr>
                <w:ilvl w:val="0"/>
                <w:numId w:val="91"/>
              </w:numPr>
              <w:spacing w:after="62" w:line="239" w:lineRule="auto"/>
              <w:ind w:right="0" w:firstLine="0"/>
            </w:pPr>
            <w:r>
              <w:t>оптимальный выбор источника информации в соответствии с поставленной задачей;</w:t>
            </w:r>
            <w:r>
              <w:t xml:space="preserve"> </w:t>
            </w:r>
          </w:p>
          <w:p w:rsidR="000229D0" w:rsidRDefault="00760CC3">
            <w:pPr>
              <w:numPr>
                <w:ilvl w:val="0"/>
                <w:numId w:val="91"/>
              </w:numPr>
              <w:spacing w:after="0" w:line="259" w:lineRule="auto"/>
              <w:ind w:right="0" w:firstLine="0"/>
            </w:pPr>
            <w:r>
              <w:t>соответствие найденной информации поставленной задаче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4" w:firstLine="0"/>
            </w:pPr>
            <w:r>
              <w:t>Экспертная оценка при выполнении практических работ</w:t>
            </w:r>
            <w:r>
              <w:t xml:space="preserve"> </w:t>
            </w:r>
          </w:p>
        </w:tc>
      </w:tr>
      <w:tr w:rsidR="000229D0">
        <w:trPr>
          <w:trHeight w:val="338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55" w:firstLine="0"/>
            </w:pPr>
            <w: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numPr>
                <w:ilvl w:val="0"/>
                <w:numId w:val="92"/>
              </w:numPr>
              <w:spacing w:after="2" w:line="274" w:lineRule="auto"/>
              <w:ind w:right="63" w:firstLine="0"/>
              <w:jc w:val="both"/>
            </w:pPr>
            <w:r>
              <w:t>получение дополнительных профес</w:t>
            </w:r>
            <w:r>
              <w:t xml:space="preserve">сиональных знаний путем самообразования, </w:t>
            </w:r>
            <w:r>
              <w:t xml:space="preserve"> </w:t>
            </w:r>
          </w:p>
          <w:p w:rsidR="000229D0" w:rsidRDefault="00760CC3">
            <w:pPr>
              <w:numPr>
                <w:ilvl w:val="0"/>
                <w:numId w:val="92"/>
              </w:numPr>
              <w:spacing w:after="0" w:line="259" w:lineRule="auto"/>
              <w:ind w:right="63" w:firstLine="0"/>
              <w:jc w:val="both"/>
            </w:pPr>
            <w:r>
              <w:t>проявление интереса к инновациям в области профессиональной деятельности.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4" w:firstLine="0"/>
            </w:pPr>
            <w:r>
              <w:t>Экспертная оценка при выполнении практических работ</w:t>
            </w:r>
            <w:r>
              <w:t xml:space="preserve"> </w:t>
            </w:r>
          </w:p>
        </w:tc>
      </w:tr>
      <w:tr w:rsidR="000229D0">
        <w:trPr>
          <w:trHeight w:val="117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ОК 04. Эффективно взаимодействовать и работать в коллективе и команде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1" w:line="273" w:lineRule="auto"/>
              <w:ind w:left="2" w:right="0" w:firstLine="0"/>
              <w:jc w:val="both"/>
            </w:pPr>
            <w:r>
              <w:t xml:space="preserve">- </w:t>
            </w:r>
            <w:r>
              <w:t xml:space="preserve">соблюдение норм профессиональной этики в </w:t>
            </w:r>
          </w:p>
          <w:p w:rsidR="000229D0" w:rsidRDefault="00760CC3">
            <w:pPr>
              <w:spacing w:after="0" w:line="259" w:lineRule="auto"/>
              <w:ind w:left="2" w:right="0" w:firstLine="0"/>
            </w:pPr>
            <w:r>
              <w:t>процессе общения с коллегами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3" w:firstLine="0"/>
            </w:pPr>
            <w:r>
              <w:t>Экспертная оценка при выполнении практических работ</w:t>
            </w:r>
            <w:r>
              <w:t xml:space="preserve"> </w:t>
            </w:r>
          </w:p>
        </w:tc>
      </w:tr>
      <w:tr w:rsidR="000229D0">
        <w:trPr>
          <w:trHeight w:val="22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38" w:lineRule="auto"/>
              <w:ind w:left="2" w:right="0" w:firstLine="0"/>
            </w:pPr>
            <w:r>
              <w:lastRenderedPageBreak/>
              <w:t xml:space="preserve">ОК 07. Содействовать сохранению окружающей </w:t>
            </w:r>
          </w:p>
          <w:p w:rsidR="000229D0" w:rsidRDefault="00760CC3">
            <w:pPr>
              <w:spacing w:after="0" w:line="259" w:lineRule="auto"/>
              <w:ind w:left="2" w:right="0" w:firstLine="0"/>
            </w:pPr>
            <w:r>
              <w:t xml:space="preserve">среды, ресурсосбережению, применять знания об изменении климата, принципы бережливого </w:t>
            </w:r>
            <w:r>
              <w:t xml:space="preserve">производства, эффективно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1" w:line="274" w:lineRule="auto"/>
              <w:ind w:left="2" w:right="60" w:firstLine="0"/>
              <w:jc w:val="both"/>
            </w:pPr>
            <w:r>
              <w:t xml:space="preserve">- </w:t>
            </w:r>
            <w:r>
              <w:t xml:space="preserve">организация и осуществление деятельности по сохранению окружающей среды в соответствии с законодательством и </w:t>
            </w:r>
          </w:p>
          <w:p w:rsidR="000229D0" w:rsidRDefault="00760CC3">
            <w:pPr>
              <w:spacing w:after="0" w:line="259" w:lineRule="auto"/>
              <w:ind w:left="2" w:right="0" w:firstLine="0"/>
            </w:pPr>
            <w:r>
              <w:t>нравственно</w:t>
            </w:r>
            <w:r>
              <w:t>-</w:t>
            </w:r>
            <w:r>
              <w:t>этическими нормами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4" w:firstLine="0"/>
            </w:pPr>
            <w:r>
              <w:t>Экспертная оценка при выполнении практических работ</w:t>
            </w:r>
            <w:r>
              <w:t xml:space="preserve"> </w:t>
            </w:r>
          </w:p>
        </w:tc>
      </w:tr>
      <w:tr w:rsidR="000229D0">
        <w:trPr>
          <w:trHeight w:val="56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действовать в чрезвычайных ситуациях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0229D0">
            <w:pPr>
              <w:spacing w:after="160" w:line="259" w:lineRule="auto"/>
              <w:ind w:left="0" w:right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0229D0">
            <w:pPr>
              <w:spacing w:after="160" w:line="259" w:lineRule="auto"/>
              <w:ind w:left="0" w:right="0" w:firstLine="0"/>
            </w:pPr>
          </w:p>
        </w:tc>
      </w:tr>
      <w:tr w:rsidR="000229D0">
        <w:trPr>
          <w:trHeight w:val="35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8" w:firstLine="0"/>
            </w:pPr>
            <w: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6" w:line="274" w:lineRule="auto"/>
              <w:ind w:left="2" w:right="60" w:firstLine="0"/>
              <w:jc w:val="both"/>
            </w:pPr>
            <w:r>
              <w:t xml:space="preserve">- </w:t>
            </w:r>
            <w:r>
              <w:t xml:space="preserve">демонстрация позитивного и адекватного отношения к своему здоровью в повседневной жизни и при </w:t>
            </w:r>
            <w:r>
              <w:tab/>
              <w:t xml:space="preserve">выполнении </w:t>
            </w:r>
          </w:p>
          <w:p w:rsidR="000229D0" w:rsidRDefault="00760CC3">
            <w:pPr>
              <w:spacing w:after="0" w:line="259" w:lineRule="auto"/>
              <w:ind w:left="2" w:right="62" w:firstLine="0"/>
              <w:jc w:val="both"/>
            </w:pPr>
            <w:r>
              <w:t>профессиональных обязанностей;</w:t>
            </w:r>
            <w:r>
              <w:t xml:space="preserve"> - </w:t>
            </w:r>
            <w:r>
              <w:t>готовность поддерживать уровень физической подготовки, обеспечивающий полноценную профессиональную деятельность на о</w:t>
            </w:r>
            <w:r>
              <w:t>снове принципов здорового образа жизни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firstLine="0"/>
            </w:pPr>
            <w:r>
              <w:t>Экспертная оценка при выполнении практических работ</w:t>
            </w:r>
            <w:r>
              <w:t xml:space="preserve"> </w:t>
            </w:r>
          </w:p>
        </w:tc>
      </w:tr>
      <w:tr w:rsidR="000229D0">
        <w:trPr>
          <w:trHeight w:val="159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79" w:lineRule="auto"/>
              <w:ind w:left="2" w:right="0" w:firstLine="0"/>
            </w:pPr>
            <w:r>
              <w:t xml:space="preserve">ОК </w:t>
            </w:r>
            <w:r>
              <w:tab/>
              <w:t xml:space="preserve">09. </w:t>
            </w:r>
            <w:r>
              <w:tab/>
              <w:t xml:space="preserve">Пользоваться профессиональной </w:t>
            </w:r>
          </w:p>
          <w:p w:rsidR="000229D0" w:rsidRDefault="00760CC3">
            <w:pPr>
              <w:spacing w:after="4" w:line="273" w:lineRule="auto"/>
              <w:ind w:left="2" w:right="0" w:firstLine="0"/>
              <w:jc w:val="both"/>
            </w:pPr>
            <w:r>
              <w:t xml:space="preserve">документацией на государственном и </w:t>
            </w:r>
          </w:p>
          <w:p w:rsidR="000229D0" w:rsidRDefault="00760CC3">
            <w:pPr>
              <w:spacing w:after="0" w:line="259" w:lineRule="auto"/>
              <w:ind w:left="2" w:right="0" w:firstLine="0"/>
            </w:pPr>
            <w:r>
              <w:t>иностранном языках</w:t>
            </w:r>
            <w: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63" w:firstLine="0"/>
              <w:jc w:val="both"/>
            </w:pPr>
            <w:r>
              <w:t xml:space="preserve">- </w:t>
            </w:r>
            <w:r>
              <w:t>оформление медицинской документации в соответствии нормативными правовыми актами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firstLine="0"/>
            </w:pPr>
            <w:r>
              <w:t>Экспертная оценка при выполнении практических работ</w:t>
            </w:r>
            <w:r>
              <w:t xml:space="preserve"> </w:t>
            </w:r>
          </w:p>
        </w:tc>
      </w:tr>
    </w:tbl>
    <w:p w:rsidR="000229D0" w:rsidRDefault="00760CC3">
      <w:pPr>
        <w:spacing w:after="31" w:line="259" w:lineRule="auto"/>
        <w:ind w:left="0" w:right="89" w:firstLine="0"/>
        <w:jc w:val="center"/>
      </w:pPr>
      <w:r>
        <w:rPr>
          <w:b/>
        </w:rPr>
        <w:t xml:space="preserve"> </w:t>
      </w:r>
    </w:p>
    <w:p w:rsidR="000229D0" w:rsidRDefault="00760CC3">
      <w:pPr>
        <w:spacing w:after="51"/>
        <w:ind w:left="108" w:right="0" w:firstLine="566"/>
      </w:pPr>
      <w:r>
        <w:rPr>
          <w:b/>
        </w:rPr>
        <w:t>Оценка личностных результатов</w:t>
      </w:r>
      <w:r>
        <w:t xml:space="preserve"> </w:t>
      </w:r>
      <w:r>
        <w:t>может быть произведена с применением следующих форм оценивания:</w:t>
      </w:r>
      <w:r>
        <w:t xml:space="preserve">  </w:t>
      </w:r>
    </w:p>
    <w:p w:rsidR="000229D0" w:rsidRDefault="00760CC3">
      <w:pPr>
        <w:spacing w:after="52"/>
        <w:ind w:left="108" w:right="0" w:firstLine="566"/>
      </w:pPr>
      <w:r>
        <w:t xml:space="preserve"> -</w:t>
      </w:r>
      <w:r>
        <w:t>не персонифицированная (характеризующая достижения в учебной группе, у конкретного педагогического работника, в образовательной организации в целом);</w:t>
      </w:r>
      <w:r>
        <w:t xml:space="preserve">  </w:t>
      </w:r>
    </w:p>
    <w:p w:rsidR="000229D0" w:rsidRDefault="00760CC3">
      <w:pPr>
        <w:tabs>
          <w:tab w:val="center" w:pos="3813"/>
        </w:tabs>
        <w:spacing w:after="55"/>
        <w:ind w:left="0" w:right="0" w:firstLine="0"/>
      </w:pPr>
      <w:r>
        <w:t xml:space="preserve"> </w:t>
      </w:r>
      <w:r>
        <w:tab/>
        <w:t>-</w:t>
      </w:r>
      <w:r>
        <w:t>качественная (измеренная в номинативной шкале: есть/нет);</w:t>
      </w:r>
      <w:r>
        <w:t xml:space="preserve">  </w:t>
      </w:r>
    </w:p>
    <w:p w:rsidR="000229D0" w:rsidRDefault="00760CC3">
      <w:pPr>
        <w:spacing w:after="48"/>
        <w:ind w:left="684" w:right="0"/>
      </w:pPr>
      <w:r>
        <w:t xml:space="preserve"> -</w:t>
      </w:r>
      <w:r>
        <w:t>количественная (измеренная, например, в</w:t>
      </w:r>
      <w:r>
        <w:t xml:space="preserve"> ранговой шкале: больше/меньше);</w:t>
      </w:r>
      <w:r>
        <w:t xml:space="preserve">  </w:t>
      </w:r>
    </w:p>
    <w:p w:rsidR="000229D0" w:rsidRDefault="00760CC3">
      <w:pPr>
        <w:spacing w:after="52"/>
        <w:ind w:left="108" w:right="0" w:firstLine="566"/>
      </w:pPr>
      <w:r>
        <w:t xml:space="preserve"> -</w:t>
      </w:r>
      <w:r>
        <w:t>интегральная (оцененная с помощью комплексных тестов, портфолио, выставок, презентаций);</w:t>
      </w:r>
      <w:r>
        <w:t xml:space="preserve">  </w:t>
      </w:r>
    </w:p>
    <w:p w:rsidR="000229D0" w:rsidRDefault="00760CC3">
      <w:pPr>
        <w:spacing w:after="48"/>
        <w:ind w:left="684" w:right="0"/>
      </w:pPr>
      <w:r>
        <w:t xml:space="preserve"> -</w:t>
      </w:r>
      <w:r>
        <w:t>дифференцированная (оценка отдельных аспектов развития).</w:t>
      </w:r>
      <w:r>
        <w:t xml:space="preserve"> </w:t>
      </w:r>
    </w:p>
    <w:p w:rsidR="000229D0" w:rsidRDefault="00760CC3">
      <w:pPr>
        <w:spacing w:after="57"/>
        <w:ind w:left="684" w:right="0"/>
      </w:pPr>
      <w:r>
        <w:t>При этом могут предусматриваться следующие методы оценивания:</w:t>
      </w:r>
      <w:r>
        <w:t xml:space="preserve">  </w:t>
      </w:r>
    </w:p>
    <w:p w:rsidR="000229D0" w:rsidRDefault="00760CC3">
      <w:pPr>
        <w:spacing w:after="58"/>
        <w:ind w:left="684" w:right="0"/>
      </w:pPr>
      <w:r>
        <w:t xml:space="preserve"> -</w:t>
      </w:r>
      <w:r>
        <w:t>наблюдение;</w:t>
      </w:r>
      <w:r>
        <w:t xml:space="preserve">  </w:t>
      </w:r>
    </w:p>
    <w:p w:rsidR="000229D0" w:rsidRDefault="00760CC3">
      <w:pPr>
        <w:spacing w:after="54"/>
        <w:ind w:left="684" w:right="0"/>
      </w:pPr>
      <w:r>
        <w:t xml:space="preserve"> -</w:t>
      </w:r>
      <w:r>
        <w:t>портфолио;</w:t>
      </w:r>
      <w:r>
        <w:t xml:space="preserve">  </w:t>
      </w:r>
    </w:p>
    <w:p w:rsidR="000229D0" w:rsidRDefault="00760CC3">
      <w:pPr>
        <w:spacing w:after="51"/>
        <w:ind w:left="684" w:right="0"/>
      </w:pPr>
      <w:r>
        <w:t xml:space="preserve"> -</w:t>
      </w:r>
      <w:r>
        <w:t>экспертная оценка;</w:t>
      </w:r>
      <w:r>
        <w:t xml:space="preserve">  </w:t>
      </w:r>
    </w:p>
    <w:p w:rsidR="000229D0" w:rsidRDefault="00760CC3">
      <w:pPr>
        <w:spacing w:after="53"/>
        <w:ind w:left="684" w:right="0"/>
      </w:pPr>
      <w:r>
        <w:t xml:space="preserve"> -</w:t>
      </w:r>
      <w:r>
        <w:t>стандартизованные опросники;</w:t>
      </w:r>
      <w:r>
        <w:t xml:space="preserve"> </w:t>
      </w:r>
    </w:p>
    <w:p w:rsidR="000229D0" w:rsidRDefault="00760CC3">
      <w:pPr>
        <w:spacing w:after="57"/>
        <w:ind w:left="684" w:right="0"/>
      </w:pPr>
      <w:r>
        <w:t xml:space="preserve"> -</w:t>
      </w:r>
      <w:r>
        <w:t>проективные методы;</w:t>
      </w:r>
      <w:r>
        <w:t xml:space="preserve">  </w:t>
      </w:r>
    </w:p>
    <w:p w:rsidR="000229D0" w:rsidRDefault="00760CC3">
      <w:pPr>
        <w:spacing w:after="49"/>
        <w:ind w:left="684" w:right="0"/>
      </w:pPr>
      <w:r>
        <w:t xml:space="preserve"> -</w:t>
      </w:r>
      <w:r>
        <w:t>самооценка;</w:t>
      </w:r>
      <w:r>
        <w:t xml:space="preserve">  </w:t>
      </w:r>
    </w:p>
    <w:p w:rsidR="000229D0" w:rsidRDefault="00760CC3">
      <w:pPr>
        <w:spacing w:after="47"/>
        <w:ind w:left="684" w:right="0"/>
      </w:pPr>
      <w:r>
        <w:t xml:space="preserve"> -</w:t>
      </w:r>
      <w:r>
        <w:t>анализ продуктов деятельности (проектов, практических, творческих работ) и т.д.</w:t>
      </w:r>
      <w:r>
        <w:t xml:space="preserve"> </w:t>
      </w:r>
    </w:p>
    <w:p w:rsidR="000229D0" w:rsidRDefault="00760CC3">
      <w:pPr>
        <w:spacing w:after="0" w:line="259" w:lineRule="auto"/>
        <w:ind w:left="108" w:right="0" w:firstLine="0"/>
      </w:pPr>
      <w:r>
        <w:t xml:space="preserve"> </w:t>
      </w:r>
    </w:p>
    <w:p w:rsidR="000229D0" w:rsidRDefault="000229D0">
      <w:pPr>
        <w:sectPr w:rsidR="000229D0">
          <w:footerReference w:type="even" r:id="rId10"/>
          <w:footerReference w:type="default" r:id="rId11"/>
          <w:footerReference w:type="first" r:id="rId12"/>
          <w:pgSz w:w="11906" w:h="16838"/>
          <w:pgMar w:top="1136" w:right="843" w:bottom="1361" w:left="1702" w:header="720" w:footer="714" w:gutter="0"/>
          <w:cols w:space="720"/>
        </w:sectPr>
      </w:pPr>
    </w:p>
    <w:p w:rsidR="000229D0" w:rsidRDefault="00760CC3">
      <w:pPr>
        <w:spacing w:after="0" w:line="259" w:lineRule="auto"/>
        <w:ind w:left="0" w:right="4766" w:firstLine="0"/>
        <w:jc w:val="right"/>
      </w:pPr>
      <w:r>
        <w:rPr>
          <w:b/>
        </w:rPr>
        <w:lastRenderedPageBreak/>
        <w:t xml:space="preserve"> </w:t>
      </w:r>
    </w:p>
    <w:tbl>
      <w:tblPr>
        <w:tblStyle w:val="TableGrid"/>
        <w:tblW w:w="9631" w:type="dxa"/>
        <w:tblInd w:w="5" w:type="dxa"/>
        <w:tblCellMar>
          <w:top w:w="9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213"/>
        <w:gridCol w:w="3209"/>
        <w:gridCol w:w="3209"/>
      </w:tblGrid>
      <w:tr w:rsidR="000229D0">
        <w:trPr>
          <w:trHeight w:val="64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Элемент модуля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Текущий контроль успеваемости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Промежуточная аттестация </w:t>
            </w:r>
          </w:p>
        </w:tc>
      </w:tr>
      <w:tr w:rsidR="000229D0">
        <w:trPr>
          <w:trHeight w:val="1596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4" w:line="273" w:lineRule="auto"/>
              <w:ind w:left="2" w:right="60" w:firstLine="0"/>
              <w:jc w:val="both"/>
            </w:pPr>
            <w:r>
              <w:t xml:space="preserve">МДК.05.01. Участие медсестры в оказании медицинской помощи в </w:t>
            </w:r>
          </w:p>
          <w:p w:rsidR="000229D0" w:rsidRDefault="00760CC3">
            <w:pPr>
              <w:spacing w:after="0" w:line="259" w:lineRule="auto"/>
              <w:ind w:left="2" w:right="0" w:firstLine="0"/>
            </w:pPr>
            <w:r>
              <w:t>экстренной форме</w:t>
            </w:r>
            <w: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58" w:firstLine="0"/>
              <w:jc w:val="both"/>
            </w:pPr>
            <w:r>
              <w:t>Устный опрос, письменные задания, тестирование, практические задания, подготовка рефератов, сообщений</w:t>
            </w:r>
            <w: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  <w:jc w:val="both"/>
            </w:pPr>
            <w:r>
              <w:t>Дифференцированный зачет</w:t>
            </w:r>
            <w:r>
              <w:t xml:space="preserve"> </w:t>
            </w:r>
          </w:p>
        </w:tc>
      </w:tr>
      <w:tr w:rsidR="000229D0">
        <w:trPr>
          <w:trHeight w:val="1279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УП.05.01</w:t>
            </w:r>
            <w:r>
              <w:t xml:space="preserve"> </w:t>
            </w:r>
            <w:r>
              <w:t>Учебная практика</w:t>
            </w:r>
            <w: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59" w:firstLine="0"/>
              <w:jc w:val="both"/>
            </w:pPr>
            <w:r>
              <w:t>Выполнение медицинских услуг. Наблюдение за деятельностью обучающихся во время практики</w:t>
            </w:r>
            <w: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Дифференцированный зачет</w:t>
            </w:r>
            <w:r>
              <w:t xml:space="preserve"> </w:t>
            </w:r>
            <w:r>
              <w:t>(комплексный)</w:t>
            </w:r>
            <w:r>
              <w:t xml:space="preserve"> </w:t>
            </w:r>
          </w:p>
        </w:tc>
      </w:tr>
      <w:tr w:rsidR="000229D0">
        <w:trPr>
          <w:trHeight w:val="1280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ПП.05.01</w:t>
            </w:r>
            <w:r>
              <w:t xml:space="preserve"> </w:t>
            </w:r>
            <w:r>
              <w:t>Производственная практика</w:t>
            </w:r>
            <w: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59" w:firstLine="0"/>
              <w:jc w:val="both"/>
            </w:pPr>
            <w:r>
              <w:t>Выполнение медицинских услуг. Наблюдение за деятельностью обучающихся во время практики</w:t>
            </w:r>
            <w: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Дифференцированный зачет</w:t>
            </w:r>
            <w:r>
              <w:t xml:space="preserve"> </w:t>
            </w:r>
            <w:r>
              <w:t>(комплексный)</w:t>
            </w:r>
            <w:r>
              <w:t xml:space="preserve"> </w:t>
            </w:r>
          </w:p>
        </w:tc>
      </w:tr>
      <w:tr w:rsidR="000229D0">
        <w:trPr>
          <w:trHeight w:val="962"/>
        </w:trPr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1" w:line="273" w:lineRule="auto"/>
              <w:ind w:left="2" w:right="0" w:firstLine="0"/>
              <w:jc w:val="both"/>
            </w:pPr>
            <w:r>
              <w:t xml:space="preserve">ПМ.05 Оказание медицинской помощи в </w:t>
            </w:r>
          </w:p>
          <w:p w:rsidR="000229D0" w:rsidRDefault="00760CC3">
            <w:pPr>
              <w:spacing w:after="0" w:line="259" w:lineRule="auto"/>
              <w:ind w:left="2" w:right="0" w:firstLine="0"/>
            </w:pPr>
            <w:r>
              <w:t>экстренной форме</w:t>
            </w:r>
            <w:r>
              <w:rPr>
                <w:b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59" w:lineRule="auto"/>
              <w:ind w:left="2" w:right="0" w:firstLine="0"/>
            </w:pPr>
            <w:r>
              <w:t>Экзамен по модулю</w:t>
            </w:r>
            <w:r>
              <w:t xml:space="preserve"> </w:t>
            </w:r>
          </w:p>
        </w:tc>
      </w:tr>
    </w:tbl>
    <w:p w:rsidR="000229D0" w:rsidRDefault="00760CC3">
      <w:pPr>
        <w:spacing w:after="0" w:line="259" w:lineRule="auto"/>
        <w:ind w:left="0" w:right="4989" w:firstLine="0"/>
        <w:jc w:val="right"/>
      </w:pPr>
      <w:r>
        <w:t xml:space="preserve">11 </w:t>
      </w:r>
    </w:p>
    <w:p w:rsidR="000229D0" w:rsidRDefault="00760CC3">
      <w:pPr>
        <w:spacing w:after="0" w:line="259" w:lineRule="auto"/>
        <w:ind w:left="0" w:right="0" w:firstLine="0"/>
      </w:pPr>
      <w:r>
        <w:t xml:space="preserve"> </w:t>
      </w:r>
    </w:p>
    <w:p w:rsidR="000229D0" w:rsidRDefault="00760CC3">
      <w:pPr>
        <w:pStyle w:val="1"/>
        <w:spacing w:after="29"/>
        <w:ind w:left="3155" w:right="4" w:hanging="2343"/>
      </w:pPr>
      <w:bookmarkStart w:id="4" w:name="_Toc46173"/>
      <w:r>
        <w:t>КОНТРОЛЬНО</w:t>
      </w:r>
      <w:r>
        <w:t>-</w:t>
      </w:r>
      <w:r>
        <w:t>ОЦЕНОЧНЫЕ СРЕДСТВА ДЛЯ ТЕКУЩЕГО КОНТРОЛЬ И ПРОМЕЖУТОЧНОЙ АТТЕСТАЦИИ</w:t>
      </w:r>
      <w:r>
        <w:rPr>
          <w:b w:val="0"/>
        </w:rPr>
        <w:t xml:space="preserve"> </w:t>
      </w:r>
      <w:bookmarkEnd w:id="4"/>
    </w:p>
    <w:p w:rsidR="000229D0" w:rsidRDefault="00760CC3">
      <w:pPr>
        <w:spacing w:after="0" w:line="259" w:lineRule="auto"/>
        <w:ind w:left="569" w:right="0" w:firstLine="0"/>
      </w:pPr>
      <w:r>
        <w:rPr>
          <w:b/>
          <w:sz w:val="28"/>
        </w:rPr>
        <w:t xml:space="preserve"> </w:t>
      </w:r>
    </w:p>
    <w:p w:rsidR="000229D0" w:rsidRDefault="00760CC3">
      <w:pPr>
        <w:spacing w:after="2"/>
        <w:ind w:left="564" w:right="3028"/>
      </w:pPr>
      <w:r>
        <w:rPr>
          <w:b/>
        </w:rPr>
        <w:t xml:space="preserve">Задания для текущего контроля успеваемости МДК 05.01.  </w:t>
      </w:r>
      <w:r>
        <w:rPr>
          <w:i/>
        </w:rPr>
        <w:t xml:space="preserve">Контрольные вопросы для фронтального опроса   </w:t>
      </w:r>
      <w:r>
        <w:t xml:space="preserve">1. </w:t>
      </w:r>
      <w:r>
        <w:tab/>
      </w:r>
      <w:r>
        <w:t xml:space="preserve">Что изучает реаниматологи?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Что понимают под термином терминальное состояние?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Какие причины приводят к терминальному состоянию?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Когда наблюдается агония и </w:t>
      </w:r>
      <w:proofErr w:type="spellStart"/>
      <w:r>
        <w:t>предагония</w:t>
      </w:r>
      <w:proofErr w:type="spellEnd"/>
      <w:r>
        <w:t xml:space="preserve">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В чем разница между агонией и </w:t>
      </w:r>
      <w:proofErr w:type="spellStart"/>
      <w:r>
        <w:t>предагонией</w:t>
      </w:r>
      <w:proofErr w:type="spellEnd"/>
      <w:r>
        <w:t xml:space="preserve">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Что такое клиническая смерть?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Почему же именно клетки коры головного мозга более всего нуждаются </w:t>
      </w:r>
      <w:proofErr w:type="gramStart"/>
      <w:r>
        <w:t xml:space="preserve">в </w:t>
      </w:r>
      <w:r>
        <w:t xml:space="preserve"> </w:t>
      </w:r>
      <w:r>
        <w:tab/>
      </w:r>
      <w:proofErr w:type="gramEnd"/>
      <w:r>
        <w:t xml:space="preserve">кислороде?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Какие достоверные признаки клинической смерти вы знаете?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Какие косвенные признаки клинической смерти вы знаете?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Какие виды прекращения работы сердца вы знаете?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Какие </w:t>
      </w:r>
      <w:r>
        <w:t xml:space="preserve">наиболее частые причины внезапной остановки кровообращения вы знаете?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>Что обозначает понятие</w:t>
      </w:r>
      <w:r>
        <w:t>-</w:t>
      </w:r>
      <w:r>
        <w:t xml:space="preserve">реанимация?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В чем заключается правило </w:t>
      </w:r>
      <w:proofErr w:type="spellStart"/>
      <w:r>
        <w:t>Сафара</w:t>
      </w:r>
      <w:proofErr w:type="spellEnd"/>
      <w:r>
        <w:t xml:space="preserve">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Какие мероприятия проводятся для восстановления проходимости </w:t>
      </w:r>
      <w:proofErr w:type="gramStart"/>
      <w:r>
        <w:t xml:space="preserve">дыхательных </w:t>
      </w:r>
      <w:r>
        <w:t xml:space="preserve"> </w:t>
      </w:r>
      <w:r>
        <w:t>путей</w:t>
      </w:r>
      <w:proofErr w:type="gramEnd"/>
      <w:r>
        <w:t xml:space="preserve"> у больного без сознания?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Что </w:t>
      </w:r>
      <w:r>
        <w:t xml:space="preserve">может случиться, если при оказании помощи не запрокидывать </w:t>
      </w:r>
      <w:proofErr w:type="gramStart"/>
      <w:r>
        <w:t xml:space="preserve">голову </w:t>
      </w:r>
      <w:r>
        <w:t xml:space="preserve"> </w:t>
      </w:r>
      <w:r>
        <w:tab/>
      </w:r>
      <w:proofErr w:type="gramEnd"/>
      <w:r>
        <w:t xml:space="preserve">пострадавшего?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t xml:space="preserve">Какое непременное условие нужно соблюдать при проведении наружного </w:t>
      </w:r>
      <w:proofErr w:type="gramStart"/>
      <w:r>
        <w:t xml:space="preserve">массажа </w:t>
      </w:r>
      <w:r>
        <w:t xml:space="preserve"> </w:t>
      </w:r>
      <w:r>
        <w:tab/>
      </w:r>
      <w:proofErr w:type="gramEnd"/>
      <w:r>
        <w:t xml:space="preserve">сердца? </w:t>
      </w:r>
      <w:r>
        <w:t xml:space="preserve"> </w:t>
      </w:r>
    </w:p>
    <w:p w:rsidR="000229D0" w:rsidRDefault="00760CC3">
      <w:pPr>
        <w:numPr>
          <w:ilvl w:val="0"/>
          <w:numId w:val="1"/>
        </w:numPr>
        <w:ind w:right="0" w:hanging="917"/>
      </w:pPr>
      <w:r>
        <w:lastRenderedPageBreak/>
        <w:t xml:space="preserve">Каков порядок проведения искусственного дыхания и непрямого массажа </w:t>
      </w:r>
      <w:proofErr w:type="gramStart"/>
      <w:r>
        <w:t xml:space="preserve">сердца </w:t>
      </w:r>
      <w:r>
        <w:t xml:space="preserve"> </w:t>
      </w:r>
      <w:r>
        <w:tab/>
      </w:r>
      <w:proofErr w:type="gramEnd"/>
      <w:r>
        <w:t>при кли</w:t>
      </w:r>
      <w:r>
        <w:t xml:space="preserve">нической смерти, если около пострадавшего оказался один человек? </w:t>
      </w:r>
      <w:r>
        <w:t xml:space="preserve"> 18. </w:t>
      </w:r>
      <w:r>
        <w:tab/>
      </w:r>
      <w:r>
        <w:t xml:space="preserve">Каков </w:t>
      </w:r>
      <w:r>
        <w:tab/>
        <w:t xml:space="preserve">порядок </w:t>
      </w:r>
      <w:r>
        <w:tab/>
        <w:t xml:space="preserve">проведения </w:t>
      </w:r>
      <w:r>
        <w:tab/>
        <w:t xml:space="preserve">реанимационных </w:t>
      </w:r>
      <w:r>
        <w:tab/>
        <w:t xml:space="preserve">мероприятий, </w:t>
      </w:r>
      <w:r>
        <w:tab/>
        <w:t xml:space="preserve">если </w:t>
      </w:r>
      <w:r>
        <w:tab/>
      </w:r>
      <w:proofErr w:type="gramStart"/>
      <w:r>
        <w:t xml:space="preserve">около </w:t>
      </w:r>
      <w:r>
        <w:t xml:space="preserve"> </w:t>
      </w:r>
      <w:r>
        <w:tab/>
      </w:r>
      <w:proofErr w:type="gramEnd"/>
      <w:r>
        <w:t xml:space="preserve">пострадавшего оказалось двое человек?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Сколько должно быть надавливаний на грудную клетку в минуту при </w:t>
      </w:r>
      <w:proofErr w:type="gramStart"/>
      <w:r>
        <w:t xml:space="preserve">наружном </w:t>
      </w:r>
      <w:r>
        <w:t xml:space="preserve"> </w:t>
      </w:r>
      <w:r>
        <w:t>массаже</w:t>
      </w:r>
      <w:proofErr w:type="gramEnd"/>
      <w:r>
        <w:t xml:space="preserve"> сердца?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Каким образом на грудной клетке должна располагаться рука, </w:t>
      </w:r>
      <w:proofErr w:type="gramStart"/>
      <w:r>
        <w:t xml:space="preserve">оказывающего </w:t>
      </w:r>
      <w:r>
        <w:t xml:space="preserve"> </w:t>
      </w:r>
      <w:r>
        <w:t>помощь</w:t>
      </w:r>
      <w:proofErr w:type="gramEnd"/>
      <w:r>
        <w:t xml:space="preserve"> при проведении наружного массажа сердца?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медикаментозные средства используются при проведении СЛР?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Каким образом диагностируется фибрилляция желудо</w:t>
      </w:r>
      <w:r>
        <w:t xml:space="preserve">чков сердца и </w:t>
      </w:r>
      <w:proofErr w:type="gramStart"/>
      <w:r>
        <w:t xml:space="preserve">как </w:t>
      </w:r>
      <w:r>
        <w:t xml:space="preserve"> </w:t>
      </w:r>
      <w:r>
        <w:tab/>
      </w:r>
      <w:proofErr w:type="gramEnd"/>
      <w:r>
        <w:t xml:space="preserve">устраняется?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Чем отличается специализированная СЛР от элементарной (базовой)?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Что должен знать каждый, кто оказывает элементарную СЛР при </w:t>
      </w:r>
      <w:proofErr w:type="gramStart"/>
      <w:r>
        <w:t xml:space="preserve">клинической </w:t>
      </w:r>
      <w:r>
        <w:t xml:space="preserve"> </w:t>
      </w:r>
      <w:r>
        <w:tab/>
      </w:r>
      <w:proofErr w:type="gramEnd"/>
      <w:r>
        <w:t>смерти</w:t>
      </w:r>
      <w:r>
        <w:t xml:space="preserve">. 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На основании, каких критериев оценивается эффективность реанимации?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Каков общий план проведения реанимационных мероприятий?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опасности и осложнения могут возникнуть при проведении СЛР?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В каких случаях не рекомендуется проводить реанимационные мероприятия?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В каких случаях противопоказан наружный массаж сердца?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Что вы понимаете под термином «пост реанимационная болезнь»?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Какое лечения принимается для ликвидации пост реанимационной болезни?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Что такое интенсивная терапия?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Из каких частей состоит интенсивная терапия?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В чем заключается интенсивный уход?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виды уходы вы знаете?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виды динамического наблюдения вы знаете?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Какие обязанности имеет медперсонал в палате интенсивной терапии?</w:t>
      </w:r>
      <w:r>
        <w:t xml:space="preserve"> </w:t>
      </w:r>
    </w:p>
    <w:p w:rsidR="000229D0" w:rsidRDefault="00760CC3">
      <w:pPr>
        <w:numPr>
          <w:ilvl w:val="0"/>
          <w:numId w:val="2"/>
        </w:numPr>
        <w:spacing w:after="3" w:line="245" w:lineRule="auto"/>
        <w:ind w:right="0" w:hanging="917"/>
      </w:pPr>
      <w:r>
        <w:t xml:space="preserve">Какие особенности кормление тяжелобольных и больных пожилого и </w:t>
      </w:r>
      <w:proofErr w:type="gramStart"/>
      <w:r>
        <w:t xml:space="preserve">старческого </w:t>
      </w:r>
      <w:r>
        <w:t xml:space="preserve"> </w:t>
      </w:r>
      <w:r>
        <w:t>возраста</w:t>
      </w:r>
      <w:proofErr w:type="gramEnd"/>
      <w:r>
        <w:t>, находящихся в постели (ч</w:t>
      </w:r>
      <w:r>
        <w:t xml:space="preserve">ерез </w:t>
      </w:r>
      <w:proofErr w:type="spellStart"/>
      <w:r>
        <w:t>гастральный</w:t>
      </w:r>
      <w:proofErr w:type="spellEnd"/>
      <w:r>
        <w:t xml:space="preserve"> зонд, </w:t>
      </w:r>
      <w:proofErr w:type="spellStart"/>
      <w:r>
        <w:t>назогастральный</w:t>
      </w:r>
      <w:proofErr w:type="spellEnd"/>
      <w:r>
        <w:t xml:space="preserve">, </w:t>
      </w:r>
      <w:r>
        <w:t xml:space="preserve"> </w:t>
      </w:r>
      <w:proofErr w:type="spellStart"/>
      <w:r>
        <w:t>гастростому</w:t>
      </w:r>
      <w:proofErr w:type="spellEnd"/>
      <w:r>
        <w:t xml:space="preserve">)?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Характеристика основных диет и показания к их назначению.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виды искусственного питания вы знаете? (парентеральное питание, </w:t>
      </w:r>
      <w:proofErr w:type="gramStart"/>
      <w:r>
        <w:t xml:space="preserve">виды </w:t>
      </w:r>
      <w:r>
        <w:t xml:space="preserve"> </w:t>
      </w:r>
      <w:r>
        <w:t>питательных</w:t>
      </w:r>
      <w:proofErr w:type="gramEnd"/>
      <w:r>
        <w:t xml:space="preserve"> смесей вводимых внутривенно).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Какие осложнения п</w:t>
      </w:r>
      <w:r>
        <w:t xml:space="preserve">арентерального питания могут быть?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В чем заключается методика зондового питания?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Смеси питательные, контроль эффективности питания?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Аппараты дозированного питания.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Методы измерения температуры тела.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Какие отмечаются показатели температуры на разн</w:t>
      </w:r>
      <w:r>
        <w:t xml:space="preserve">ых участках тела?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Когда температура ниже утром или вечером?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Пользование карманным ингалятором.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Дезинфекция</w:t>
      </w:r>
      <w:r>
        <w:t xml:space="preserve"> </w:t>
      </w:r>
      <w:r>
        <w:t xml:space="preserve">плевательниц.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С какого возраста идет учащение пульса, не связанное с болезнью.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Наиболее частые ошибки при измерении АД.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Методика сняти</w:t>
      </w:r>
      <w:r>
        <w:t xml:space="preserve">я ЭКГ.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Методика измерение ЦВД.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Понятие об острой коронарной недостаточности (стенокардия, </w:t>
      </w:r>
      <w:proofErr w:type="gramStart"/>
      <w:r>
        <w:t xml:space="preserve">инфаркт </w:t>
      </w:r>
      <w:r>
        <w:t xml:space="preserve"> </w:t>
      </w:r>
      <w:r>
        <w:tab/>
      </w:r>
      <w:proofErr w:type="gramEnd"/>
      <w:r>
        <w:t xml:space="preserve">миокарда).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Уход за больными с острой и хронической сердечной недостаточностью.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lastRenderedPageBreak/>
        <w:t xml:space="preserve">Уход за больными с артериальной гипертензией и острой </w:t>
      </w:r>
      <w:proofErr w:type="gramStart"/>
      <w:r>
        <w:t xml:space="preserve">сосудистой </w:t>
      </w:r>
      <w:r>
        <w:t xml:space="preserve"> </w:t>
      </w:r>
      <w:r>
        <w:tab/>
      </w:r>
      <w:proofErr w:type="gramEnd"/>
      <w:r>
        <w:t xml:space="preserve">недостаточностью.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Методика наблюдения за водным балансом.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Метеоризм симптоматика</w:t>
      </w:r>
      <w:r>
        <w:t>-</w:t>
      </w:r>
      <w:r>
        <w:t xml:space="preserve">действие медицинской сестры.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Тошнота</w:t>
      </w:r>
      <w:r>
        <w:t>-</w:t>
      </w:r>
      <w:r>
        <w:t xml:space="preserve">действие медицинской сестры.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Показания для применения тонкого желудочного зонда, методика введения.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Показания для применения толстого желудочного зонда, методика введения.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Методики проведения лечебного питания, скорости введения питательных смесей.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Наблюдение и уход за тяжелыми больными пожилого и старческого возраста.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Оказание первой доврачебной</w:t>
      </w:r>
      <w:r>
        <w:t xml:space="preserve"> помощи при болях в области сердца, </w:t>
      </w:r>
      <w:proofErr w:type="gramStart"/>
      <w:r>
        <w:t xml:space="preserve">удушье, </w:t>
      </w:r>
      <w:r>
        <w:t xml:space="preserve"> </w:t>
      </w:r>
      <w:r>
        <w:t>бронхиальной</w:t>
      </w:r>
      <w:proofErr w:type="gramEnd"/>
      <w:r>
        <w:t xml:space="preserve"> астмы. 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Неотложные мероприятия при судорожном синдроме (ваши действия и </w:t>
      </w:r>
      <w:proofErr w:type="gramStart"/>
      <w:r>
        <w:t xml:space="preserve">врачебные </w:t>
      </w:r>
      <w:r>
        <w:t xml:space="preserve"> </w:t>
      </w:r>
      <w:r>
        <w:tab/>
      </w:r>
      <w:proofErr w:type="gramEnd"/>
      <w:r>
        <w:t xml:space="preserve">назначения).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Что обозначает термин «несчастный случай»?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Что относится к несчастным случаям?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Какие виды уто</w:t>
      </w:r>
      <w:r>
        <w:t xml:space="preserve">пления вы знаете?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Причины возникновения </w:t>
      </w:r>
      <w:proofErr w:type="spellStart"/>
      <w:r>
        <w:t>синкопального</w:t>
      </w:r>
      <w:proofErr w:type="spellEnd"/>
      <w:r>
        <w:t xml:space="preserve"> утопления?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Чем характеризуется общее обморожение?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степени отморожения вы знаете?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Когда возникает </w:t>
      </w:r>
      <w:proofErr w:type="spellStart"/>
      <w:r>
        <w:t>странгуляционная</w:t>
      </w:r>
      <w:proofErr w:type="spellEnd"/>
      <w:r>
        <w:t xml:space="preserve"> борозда?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Причины асфиксии?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Что вызывает ожог в организме пострадавшего</w:t>
      </w:r>
      <w:r>
        <w:t xml:space="preserve">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Признаки ОИМ.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признаки гипертонического криза вы знаете?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ЭКГ признаки нарушения сердечного ритма?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мероприятия необходимы для восполнения ОЦК?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 провести прием </w:t>
      </w:r>
      <w:proofErr w:type="spellStart"/>
      <w:r>
        <w:t>Геймлиха</w:t>
      </w:r>
      <w:proofErr w:type="spellEnd"/>
      <w:r>
        <w:t xml:space="preserve">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Чем отличается струйное и капельное ведение лекарственных п</w:t>
      </w:r>
      <w:r>
        <w:t xml:space="preserve">репаратов?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 необходимо измерять АД при выборе гипотензивных препаратов?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С какой целью проводится интубация трахеи?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Что обозначает термин «кома»?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Основной признак коматозного состояния.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Причины коматозного состояния.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>Какие основные</w:t>
      </w:r>
      <w:r>
        <w:t xml:space="preserve"> </w:t>
      </w:r>
      <w:r>
        <w:t xml:space="preserve">симптомы, характеризуют стадии комы?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Что относится к патологическим типам дыхания?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 можно определить нарушение сердечного ритма?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Какие осложнения возникаю при коматозном состоянии? </w:t>
      </w:r>
      <w:r>
        <w:t xml:space="preserve"> </w:t>
      </w:r>
    </w:p>
    <w:p w:rsidR="000229D0" w:rsidRDefault="00760CC3">
      <w:pPr>
        <w:numPr>
          <w:ilvl w:val="0"/>
          <w:numId w:val="2"/>
        </w:numPr>
        <w:ind w:right="0" w:hanging="917"/>
      </w:pPr>
      <w:r>
        <w:t xml:space="preserve">Как определить неврологические симптомы при комах? </w:t>
      </w:r>
      <w:r>
        <w:t xml:space="preserve"> </w:t>
      </w:r>
    </w:p>
    <w:p w:rsidR="000229D0" w:rsidRDefault="00760CC3">
      <w:pPr>
        <w:numPr>
          <w:ilvl w:val="0"/>
          <w:numId w:val="2"/>
        </w:numPr>
        <w:spacing w:after="58"/>
        <w:ind w:right="0" w:hanging="917"/>
      </w:pPr>
      <w:r>
        <w:t xml:space="preserve">Какие виды нарушения сознания вы знаете? </w:t>
      </w:r>
      <w:r>
        <w:t xml:space="preserve"> </w:t>
      </w:r>
    </w:p>
    <w:p w:rsidR="000229D0" w:rsidRDefault="00760CC3">
      <w:pPr>
        <w:spacing w:after="36" w:line="259" w:lineRule="auto"/>
        <w:ind w:left="569" w:right="0" w:firstLine="0"/>
      </w:pPr>
      <w:r>
        <w:rPr>
          <w:b/>
        </w:rPr>
        <w:t xml:space="preserve"> </w:t>
      </w:r>
    </w:p>
    <w:p w:rsidR="000229D0" w:rsidRDefault="00760CC3">
      <w:pPr>
        <w:spacing w:after="46" w:line="249" w:lineRule="auto"/>
        <w:ind w:right="0"/>
        <w:jc w:val="center"/>
      </w:pPr>
      <w:r>
        <w:rPr>
          <w:b/>
        </w:rPr>
        <w:t xml:space="preserve">ТЕОРЕТИЧЕСКИЕ И ПРАКТИЧЕСКИЕ ВОПРОСЫ ДЛЯ ПРОМЕЖУТОЧНОЙ АТТЕСТАЦИИ. </w:t>
      </w:r>
    </w:p>
    <w:p w:rsidR="000229D0" w:rsidRDefault="00760CC3">
      <w:pPr>
        <w:spacing w:after="36" w:line="259" w:lineRule="auto"/>
        <w:ind w:left="626" w:right="0" w:firstLine="0"/>
        <w:jc w:val="center"/>
      </w:pPr>
      <w:r>
        <w:rPr>
          <w:b/>
        </w:rPr>
        <w:t xml:space="preserve"> </w:t>
      </w:r>
    </w:p>
    <w:p w:rsidR="000229D0" w:rsidRDefault="00760CC3">
      <w:pPr>
        <w:spacing w:after="47"/>
        <w:ind w:left="564" w:right="4"/>
      </w:pPr>
      <w:r>
        <w:rPr>
          <w:b/>
        </w:rPr>
        <w:t>Перечень вопросов для подготовки к дифференцированному зачету</w:t>
      </w:r>
      <w:r>
        <w:t xml:space="preserve">  </w:t>
      </w:r>
    </w:p>
    <w:p w:rsidR="000229D0" w:rsidRDefault="00760CC3">
      <w:pPr>
        <w:spacing w:after="33" w:line="259" w:lineRule="auto"/>
        <w:ind w:left="569" w:right="0" w:firstLine="0"/>
      </w:pPr>
      <w:r>
        <w:rPr>
          <w:b/>
        </w:rP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Понятие «оказание медицинской помощи в экстренной форме».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Правовые основы </w:t>
      </w:r>
      <w:r>
        <w:t>оказания медицинской помощи в экстренной форме.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Состояния, угрожающие жизни пациента.</w:t>
      </w:r>
      <w:r>
        <w:t xml:space="preserve"> </w:t>
      </w:r>
    </w:p>
    <w:p w:rsidR="000229D0" w:rsidRDefault="00760CC3">
      <w:pPr>
        <w:numPr>
          <w:ilvl w:val="1"/>
          <w:numId w:val="2"/>
        </w:numPr>
        <w:spacing w:after="3" w:line="245" w:lineRule="auto"/>
        <w:ind w:right="0" w:hanging="360"/>
      </w:pPr>
      <w:r>
        <w:lastRenderedPageBreak/>
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Понятие «терминальное состояние», причины, стадии и клинические проявления.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Базов</w:t>
      </w:r>
      <w:r>
        <w:t xml:space="preserve">ые реанимационные мероприятия, показания к их началу. 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Метод реанимации при участии одного или двух реаниматоров. 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Контроль эффективности реанимационных мероприятий. 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Техника</w:t>
      </w:r>
      <w:r>
        <w:t xml:space="preserve"> </w:t>
      </w:r>
      <w:r>
        <w:t>безопасности при проведении базовой сердечно</w:t>
      </w:r>
      <w:r>
        <w:t>-</w:t>
      </w:r>
      <w:r>
        <w:t>легочной реанимации.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Окончание р</w:t>
      </w:r>
      <w:r>
        <w:t xml:space="preserve">еанимационных мероприятий. Констатация смерти. 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Особенности проведения реанимационных мероприятий у детей. 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Причины и клинические проявления острых состояний в кардиологии. 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Характеристика нарушений дыхания. Виды нарушений, причины возникновения.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Призн</w:t>
      </w:r>
      <w:r>
        <w:t>аки нарушения дыхания (положение тела, окраска кожных покровов, частота, глубина дыхания, ритмичность дыхательных движений и др.)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Оказание медицинской помощи при нарушениях дыхания, способы восстановления проходимости дыхательных путей.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Приемы удаления инородного тела из верхних дыхательных путей.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Оказание помощи при утоплении. Правила поведения на воде.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Характеристика состояний, сопровождающихся потерей сознания.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Признаки потери сознания, способы их определения.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Принципы оказания пом</w:t>
      </w:r>
      <w:r>
        <w:t>ощи пациенту в бессознательном состоянии.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Особенности транспортировки пациента в бессознательном состоянии.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Шок, причины развития. Особенности оказания медицинской помощи в экстренной форме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Кровотечения и гемостаз. 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Методы и способы остановки кровотече</w:t>
      </w:r>
      <w:r>
        <w:t>ний (временные, окончательные).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Оказание медицинской помощи в экстренной форме помощи при травмах нижних и верхних конечностей. Травматический шок.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Оказание медицинской помощи в экстренной форме при черепно</w:t>
      </w:r>
      <w:r>
        <w:t>-</w:t>
      </w:r>
      <w:r>
        <w:t>мозговой травме.</w:t>
      </w:r>
      <w:r>
        <w:t xml:space="preserve"> </w:t>
      </w:r>
    </w:p>
    <w:p w:rsidR="000229D0" w:rsidRDefault="00760CC3">
      <w:pPr>
        <w:numPr>
          <w:ilvl w:val="1"/>
          <w:numId w:val="2"/>
        </w:numPr>
        <w:spacing w:after="3" w:line="245" w:lineRule="auto"/>
        <w:ind w:right="0" w:hanging="360"/>
      </w:pPr>
      <w:r>
        <w:t>Оказание медицинской помощи в</w:t>
      </w:r>
      <w:r>
        <w:t xml:space="preserve"> экстренной форме при сочетанных травмах (травма опорно</w:t>
      </w:r>
      <w:r>
        <w:t>-</w:t>
      </w:r>
      <w:r>
        <w:t xml:space="preserve">двигательного аппарата, живота, головы, позвоночника). </w:t>
      </w:r>
      <w:proofErr w:type="spellStart"/>
      <w:r>
        <w:t>Крашсиндром</w:t>
      </w:r>
      <w:proofErr w:type="spellEnd"/>
      <w:r>
        <w:t>. Оказание медицинской помощи в экстренной форме при огнестрельных ранениях.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Травмы грудной клетки. 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Системные действия температуры:</w:t>
      </w:r>
      <w:r>
        <w:t xml:space="preserve"> перегревание, переохлаждение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Местное действие температуры: отморожения, ожоги (площадь, клиническая картина, степени тяжести ожогов)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Порядок оказания медицинской помощи при термической травме.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proofErr w:type="spellStart"/>
      <w:r>
        <w:t>Электротравма</w:t>
      </w:r>
      <w:proofErr w:type="spellEnd"/>
      <w:r>
        <w:t xml:space="preserve">.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Химические ожоги</w:t>
      </w:r>
      <w:r>
        <w:t xml:space="preserve">.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Клинические признаки отравлений химическими веществами, растениями, грибами, лекарственными препаратами.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Алгоритм оказания медицинской помощи в экстренной форме при отравлении неизвестным ядом.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Понятие о трансфузиях и </w:t>
      </w:r>
      <w:proofErr w:type="spellStart"/>
      <w:r>
        <w:t>инфузиях</w:t>
      </w:r>
      <w:proofErr w:type="spellEnd"/>
      <w:r>
        <w:t xml:space="preserve">. Организация работы </w:t>
      </w:r>
      <w:proofErr w:type="spellStart"/>
      <w:r>
        <w:t>трансфу</w:t>
      </w:r>
      <w:r>
        <w:t>зиологической</w:t>
      </w:r>
      <w:proofErr w:type="spellEnd"/>
      <w:r>
        <w:t xml:space="preserve"> службы.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Показания и противопоказания к трансфузии (переливанию) крови.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Основы </w:t>
      </w:r>
      <w:r>
        <w:tab/>
      </w:r>
      <w:proofErr w:type="spellStart"/>
      <w:r>
        <w:t>иммуногематологии</w:t>
      </w:r>
      <w:proofErr w:type="spellEnd"/>
      <w:r>
        <w:t xml:space="preserve">, </w:t>
      </w:r>
      <w:r>
        <w:tab/>
        <w:t xml:space="preserve">понятие </w:t>
      </w:r>
      <w:r>
        <w:tab/>
        <w:t xml:space="preserve">о </w:t>
      </w:r>
      <w:r>
        <w:tab/>
        <w:t xml:space="preserve">системах </w:t>
      </w:r>
      <w:r>
        <w:tab/>
        <w:t xml:space="preserve">групп </w:t>
      </w:r>
      <w:r>
        <w:tab/>
        <w:t xml:space="preserve">крови, </w:t>
      </w:r>
      <w:r>
        <w:tab/>
      </w:r>
      <w:proofErr w:type="spellStart"/>
      <w:r>
        <w:t>резуспринадлежности</w:t>
      </w:r>
      <w:proofErr w:type="spellEnd"/>
      <w:r>
        <w:t>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 xml:space="preserve">Требования </w:t>
      </w:r>
      <w:r>
        <w:tab/>
        <w:t xml:space="preserve">к </w:t>
      </w:r>
      <w:r>
        <w:tab/>
      </w:r>
      <w:proofErr w:type="spellStart"/>
      <w:r>
        <w:t>предтрансфузионной</w:t>
      </w:r>
      <w:proofErr w:type="spellEnd"/>
      <w:r>
        <w:t xml:space="preserve"> </w:t>
      </w:r>
      <w:r>
        <w:tab/>
        <w:t xml:space="preserve">подготовке </w:t>
      </w:r>
      <w:r>
        <w:tab/>
        <w:t xml:space="preserve">пациента </w:t>
      </w:r>
      <w:r>
        <w:tab/>
        <w:t xml:space="preserve">(реципиента) </w:t>
      </w:r>
      <w:r>
        <w:tab/>
        <w:t>в соответст</w:t>
      </w:r>
      <w:r>
        <w:t>вии с назначением врача.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lastRenderedPageBreak/>
        <w:t>Правила хранения, транспортировки и утилизации донорской крови и (или) ее компонентов.</w:t>
      </w:r>
      <w:r>
        <w:t xml:space="preserve"> </w:t>
      </w:r>
    </w:p>
    <w:p w:rsidR="000229D0" w:rsidRDefault="00760CC3">
      <w:pPr>
        <w:numPr>
          <w:ilvl w:val="1"/>
          <w:numId w:val="2"/>
        </w:numPr>
        <w:spacing w:after="3" w:line="245" w:lineRule="auto"/>
        <w:ind w:right="0" w:hanging="360"/>
      </w:pPr>
      <w:r>
        <w:t>Порядок проведения идентификационного контроля пациента (реципиента) и донорской крови и (или) ее компонентов перед трансфузией донорской кров</w:t>
      </w:r>
      <w:r>
        <w:t>и</w:t>
      </w:r>
      <w:r>
        <w:t xml:space="preserve"> </w:t>
      </w:r>
      <w:r>
        <w:t>(анализ медицинской документации, опрос пациента).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Методика проведения биологической пробы при трансфузии донорской крови и (или) ее компонентов.</w:t>
      </w:r>
      <w:r>
        <w:t xml:space="preserve"> </w:t>
      </w:r>
    </w:p>
    <w:p w:rsidR="000229D0" w:rsidRDefault="00760CC3">
      <w:pPr>
        <w:numPr>
          <w:ilvl w:val="1"/>
          <w:numId w:val="2"/>
        </w:numPr>
        <w:ind w:right="0" w:hanging="360"/>
      </w:pPr>
      <w:r>
        <w:t>Симптомы и синдромы осложнений, побочных действий, нежелательных реакций, возникших в результате трансфузи</w:t>
      </w:r>
      <w:r>
        <w:t>и донорской крови и (или) ее компонентов.</w:t>
      </w:r>
      <w:r>
        <w:t xml:space="preserve"> </w:t>
      </w:r>
    </w:p>
    <w:p w:rsidR="000229D0" w:rsidRDefault="00760CC3">
      <w:pPr>
        <w:numPr>
          <w:ilvl w:val="1"/>
          <w:numId w:val="2"/>
        </w:numPr>
        <w:spacing w:after="49"/>
        <w:ind w:right="0" w:hanging="360"/>
      </w:pPr>
      <w:r>
        <w:t xml:space="preserve">Порядок </w:t>
      </w:r>
      <w:r>
        <w:tab/>
        <w:t xml:space="preserve">оказания </w:t>
      </w:r>
      <w:r>
        <w:tab/>
        <w:t xml:space="preserve">медицинской </w:t>
      </w:r>
      <w:r>
        <w:tab/>
        <w:t xml:space="preserve">помощи </w:t>
      </w:r>
      <w:r>
        <w:tab/>
        <w:t xml:space="preserve">пациенту </w:t>
      </w:r>
      <w:r>
        <w:tab/>
        <w:t xml:space="preserve">при </w:t>
      </w:r>
      <w:r>
        <w:tab/>
        <w:t>возникновении посттрансфузионной реакции или осложнения.</w:t>
      </w:r>
      <w:r>
        <w:t xml:space="preserve"> </w:t>
      </w:r>
    </w:p>
    <w:p w:rsidR="000229D0" w:rsidRDefault="00760CC3">
      <w:pPr>
        <w:spacing w:after="44" w:line="259" w:lineRule="auto"/>
        <w:ind w:left="929" w:right="0" w:firstLine="0"/>
      </w:pPr>
      <w:r>
        <w:t xml:space="preserve"> </w:t>
      </w:r>
    </w:p>
    <w:p w:rsidR="000229D0" w:rsidRDefault="00760CC3">
      <w:pPr>
        <w:spacing w:after="83"/>
        <w:ind w:left="564" w:right="4"/>
      </w:pPr>
      <w:r>
        <w:rPr>
          <w:b/>
        </w:rPr>
        <w:t>Перечень манипуляций для подготовки к дифференцированному зачету</w:t>
      </w:r>
      <w:r>
        <w:t xml:space="preserve">  </w:t>
      </w:r>
    </w:p>
    <w:p w:rsidR="000229D0" w:rsidRDefault="00760CC3">
      <w:pPr>
        <w:spacing w:after="86"/>
        <w:ind w:left="564" w:right="0"/>
      </w:pPr>
      <w:r>
        <w:t xml:space="preserve">Восстановление проходимости дыхательных путей. Проведение ИВЛ различными способами («изо рта в рот», мешок </w:t>
      </w:r>
      <w:proofErr w:type="spellStart"/>
      <w:r>
        <w:t>Амбу</w:t>
      </w:r>
      <w:proofErr w:type="spellEnd"/>
      <w:r>
        <w:t xml:space="preserve">).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Отработка техники непрямого массажа сердца.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Проведение базовой СЛР в стандартных и нестандартных ситуациях. Подготовка дефибриллятора к работе.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Сестринский уход у пациентов с острой сердечно</w:t>
      </w:r>
      <w:r>
        <w:t>-</w:t>
      </w:r>
      <w:r>
        <w:t xml:space="preserve">сосудистой недостаточностью на догоспитальном этапе и в стационаре.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Остановка сердца. Виды, причины, неотл</w:t>
      </w:r>
      <w:r>
        <w:t>ожная помощь.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Сестринский уход у пациентов с острой дыхательной недостаточностью на догоспитальном этапе и в стационаре.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proofErr w:type="gramStart"/>
      <w:r>
        <w:t xml:space="preserve">Неотложные </w:t>
      </w:r>
      <w:r>
        <w:t xml:space="preserve"> </w:t>
      </w:r>
      <w:r>
        <w:tab/>
      </w:r>
      <w:proofErr w:type="gramEnd"/>
      <w:r>
        <w:t xml:space="preserve">мероприятия </w:t>
      </w:r>
      <w:r>
        <w:t xml:space="preserve"> </w:t>
      </w:r>
      <w:r>
        <w:t xml:space="preserve">при ОДН </w:t>
      </w:r>
      <w:r>
        <w:t xml:space="preserve"> </w:t>
      </w:r>
      <w:r>
        <w:tab/>
      </w:r>
      <w:r>
        <w:t xml:space="preserve">на догоспитальном </w:t>
      </w:r>
      <w:r>
        <w:t xml:space="preserve"> </w:t>
      </w:r>
      <w:r>
        <w:t xml:space="preserve">этапе. </w:t>
      </w:r>
    </w:p>
    <w:p w:rsidR="000229D0" w:rsidRDefault="00760CC3">
      <w:pPr>
        <w:spacing w:after="3" w:line="245" w:lineRule="auto"/>
        <w:ind w:left="934" w:right="254"/>
        <w:jc w:val="both"/>
      </w:pPr>
      <w:proofErr w:type="spellStart"/>
      <w:r>
        <w:t>Коникотомия</w:t>
      </w:r>
      <w:proofErr w:type="spellEnd"/>
      <w:r>
        <w:t>. Пункционная трахеотомия. Инородные тела верхних дыхатель</w:t>
      </w:r>
      <w:r>
        <w:t xml:space="preserve">ных путей. Аспирационный синдром. Респираторный </w:t>
      </w:r>
      <w:proofErr w:type="spellStart"/>
      <w:r>
        <w:t>дистресс</w:t>
      </w:r>
      <w:proofErr w:type="spellEnd"/>
      <w:r>
        <w:t xml:space="preserve"> –</w:t>
      </w:r>
      <w:r>
        <w:t xml:space="preserve"> </w:t>
      </w:r>
      <w:r>
        <w:t xml:space="preserve">синдром взрослых. Астматический статус.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Травма грудной клетки. Пневмоторакс, неотложная помощь.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Сестринский уход у пациентов в бессознательном состоянии на догоспитальном этапе и в стационаре. </w:t>
      </w:r>
      <w:proofErr w:type="gramStart"/>
      <w:r>
        <w:t>Н</w:t>
      </w:r>
      <w:r>
        <w:t xml:space="preserve">еотложные </w:t>
      </w:r>
      <w:r>
        <w:t xml:space="preserve"> </w:t>
      </w:r>
      <w:r>
        <w:t>мероприятия</w:t>
      </w:r>
      <w:proofErr w:type="gramEnd"/>
      <w:r>
        <w:t>.</w:t>
      </w:r>
      <w:r>
        <w:rPr>
          <w:b/>
        </w:rP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Остановка кровотечений различными способами, с использованием подручных и табельных средств.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Оказание медицинской помощи в экстренной форме при механических травмах.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Оказание медицинской помощи в экстренной форме при</w:t>
      </w:r>
      <w:r>
        <w:rPr>
          <w:b/>
        </w:rPr>
        <w:t xml:space="preserve"> </w:t>
      </w:r>
      <w:r>
        <w:t>термическо</w:t>
      </w:r>
      <w:r>
        <w:t xml:space="preserve">й травме, химических ожогах, </w:t>
      </w:r>
      <w:proofErr w:type="spellStart"/>
      <w:r>
        <w:t>электротравме</w:t>
      </w:r>
      <w:proofErr w:type="spellEnd"/>
      <w:r>
        <w:t>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Оказание медицинской помощи в экстренной форме при отравлениях.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Проведение реанимации и интенсивной</w:t>
      </w:r>
      <w:r>
        <w:t xml:space="preserve"> </w:t>
      </w:r>
      <w:r>
        <w:t>терапии при отравлении наркотическими анальгетиками. Проведение реанимации и интенсивной терапии при отравлен</w:t>
      </w:r>
      <w:r>
        <w:t>ии окисью углерода.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Проведение реанимации и интенсивной терапии при отравлении этиловым спиртом и его производными</w:t>
      </w:r>
      <w:r>
        <w:t xml:space="preserve">.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Проведение реанимации и интенсивной терапии при отравлении уксусной кислотой и щелочами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Сестринская деятельность при переливании крови и(</w:t>
      </w:r>
      <w:r>
        <w:t xml:space="preserve">или) ее компонентов.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Проведение </w:t>
      </w:r>
      <w:proofErr w:type="spellStart"/>
      <w:r>
        <w:t>предтрансфузионной</w:t>
      </w:r>
      <w:proofErr w:type="spellEnd"/>
      <w:r>
        <w:t xml:space="preserve"> подготовки пациента (реципиента) в соответствии с назначениями врача.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Контроль результатов биологической пробы, контроль состояния пациента </w:t>
      </w:r>
      <w:proofErr w:type="gramStart"/>
      <w:r>
        <w:t>во время</w:t>
      </w:r>
      <w:proofErr w:type="gramEnd"/>
      <w:r>
        <w:t xml:space="preserve"> и после трансфузии.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Катетеризация периферических в</w:t>
      </w:r>
      <w:r>
        <w:t>ен. Уход за центральным и периферическим катетерами.</w:t>
      </w:r>
      <w:r>
        <w:t xml:space="preserve"> </w:t>
      </w:r>
    </w:p>
    <w:p w:rsidR="000229D0" w:rsidRDefault="00760CC3">
      <w:pPr>
        <w:spacing w:after="41" w:line="259" w:lineRule="auto"/>
        <w:ind w:left="924" w:right="0" w:firstLine="0"/>
      </w:pPr>
      <w:r>
        <w:t xml:space="preserve"> </w:t>
      </w:r>
    </w:p>
    <w:p w:rsidR="000229D0" w:rsidRDefault="00760CC3">
      <w:pPr>
        <w:spacing w:after="47"/>
        <w:ind w:left="1969" w:right="4"/>
      </w:pPr>
      <w:r>
        <w:rPr>
          <w:b/>
        </w:rPr>
        <w:lastRenderedPageBreak/>
        <w:t xml:space="preserve">Перечень вопросов для подготовки к экзамену по модулю </w:t>
      </w:r>
    </w:p>
    <w:p w:rsidR="000229D0" w:rsidRDefault="00760CC3">
      <w:pPr>
        <w:spacing w:after="33" w:line="259" w:lineRule="auto"/>
        <w:ind w:left="569" w:right="0" w:firstLine="0"/>
      </w:pPr>
      <w:r>
        <w:rPr>
          <w:b/>
        </w:rP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>Понятие «оказание медицинской помощи в экстренной форме».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>Правовые основы оказания медицинской помощи в экстренной форме.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>Состояния, угрожающие жизни пациента.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>Задачи, объем и основные принципы оказания медицинской помощи в экстренной форме.</w:t>
      </w:r>
      <w:r>
        <w:t xml:space="preserve"> </w:t>
      </w:r>
    </w:p>
    <w:p w:rsidR="000229D0" w:rsidRDefault="00760CC3">
      <w:pPr>
        <w:numPr>
          <w:ilvl w:val="1"/>
          <w:numId w:val="3"/>
        </w:numPr>
        <w:spacing w:after="3" w:line="245" w:lineRule="auto"/>
        <w:ind w:right="0" w:hanging="360"/>
      </w:pPr>
      <w:r>
        <w:t>Виды экспресс</w:t>
      </w:r>
      <w:r>
        <w:t>-</w:t>
      </w:r>
      <w:r>
        <w:t>исследований, перечень и порядок применения лекарственных препаратов, медицинских изделий при оказании медицинской помощ</w:t>
      </w:r>
      <w:r>
        <w:t>и в экстренной форме.</w:t>
      </w:r>
      <w:r>
        <w:t xml:space="preserve"> </w:t>
      </w:r>
    </w:p>
    <w:p w:rsidR="000229D0" w:rsidRDefault="00760CC3">
      <w:pPr>
        <w:numPr>
          <w:ilvl w:val="1"/>
          <w:numId w:val="3"/>
        </w:numPr>
        <w:spacing w:after="3" w:line="245" w:lineRule="auto"/>
        <w:ind w:right="0" w:hanging="360"/>
      </w:pPr>
      <w:r>
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>Понятие «терминальное состояние», причины, стадии и клиниче</w:t>
      </w:r>
      <w:r>
        <w:t>ские проявления.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 xml:space="preserve">Методика </w:t>
      </w:r>
      <w:proofErr w:type="spellStart"/>
      <w:r>
        <w:t>физикального</w:t>
      </w:r>
      <w:proofErr w:type="spellEnd"/>
      <w:r>
        <w:t xml:space="preserve"> исследования пациентов.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 xml:space="preserve">Базовые реанимационные мероприятия, показания к их началу. 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 xml:space="preserve">Метод реанимации при участии одного или двух реаниматоров. 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 xml:space="preserve">Контроль эффективности реанимационных мероприятий. 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>Техника безопасн</w:t>
      </w:r>
      <w:r>
        <w:t>ости при проведении базовой сердечно</w:t>
      </w:r>
      <w:r>
        <w:t>-</w:t>
      </w:r>
      <w:r>
        <w:t>легочной реанимации.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 xml:space="preserve">Окончание реанимационных мероприятий. Констатация смерти. 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 xml:space="preserve">Особенности проведения реанимационных мероприятий у детей. 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 xml:space="preserve">Причины и клинические проявления острых состояний в кардиологии. </w:t>
      </w:r>
      <w:r>
        <w:t xml:space="preserve"> </w:t>
      </w:r>
    </w:p>
    <w:p w:rsidR="000229D0" w:rsidRDefault="00760CC3">
      <w:pPr>
        <w:numPr>
          <w:ilvl w:val="1"/>
          <w:numId w:val="3"/>
        </w:numPr>
        <w:spacing w:after="3" w:line="245" w:lineRule="auto"/>
        <w:ind w:right="0" w:hanging="360"/>
      </w:pPr>
      <w:r>
        <w:t xml:space="preserve">Оказание </w:t>
      </w:r>
      <w:r>
        <w:t>медицинской помощи в экстренной форме, реанимационные мероприятия и интенсивная терапия при острой сердечной недостаточности и отеке легких, остром инфаркте миокарда, кардиогенном шоке, гипертоническом кризе, фибрилляции желудочков сердца, острой сосудисто</w:t>
      </w:r>
      <w:r>
        <w:t xml:space="preserve">й недостаточности. 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>Методы искусственного поддержания кровообращения, медикаментозная стимуляция сердечной деятельности.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>Характеристика нарушений дыхания. Виды нарушений, причины возникновения.</w:t>
      </w:r>
      <w:r>
        <w:t xml:space="preserve"> </w:t>
      </w:r>
    </w:p>
    <w:p w:rsidR="000229D0" w:rsidRDefault="00760CC3">
      <w:pPr>
        <w:numPr>
          <w:ilvl w:val="1"/>
          <w:numId w:val="3"/>
        </w:numPr>
        <w:ind w:right="0" w:hanging="360"/>
      </w:pPr>
      <w:r>
        <w:t xml:space="preserve">Признаки нарушения дыхания (положение тела, окраска кожных </w:t>
      </w:r>
      <w:r>
        <w:t>покровов, частота, глубина дыхания, ритмичность дыхательных движений и др.)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Показатели нарушения дыхания, при которых необходимо проведение искусственной вентиляции легких.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Оказание медицинской помощи при нарушениях дыхания, способы восстановления проход</w:t>
      </w:r>
      <w:r>
        <w:t>имости дыхательных путей.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Приемы удаления инородного тела из верхних дыхательных путей.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Оказание помощи при утоплении. Правила поведения на воде.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Характеристика состояний, сопровождающихся потерей сознания.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Признаки потери сознания, способы их определения.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Возможные </w:t>
      </w:r>
      <w:r>
        <w:tab/>
        <w:t xml:space="preserve">осложнения, </w:t>
      </w:r>
      <w:r>
        <w:tab/>
        <w:t xml:space="preserve">связанные </w:t>
      </w:r>
      <w:r>
        <w:tab/>
        <w:t xml:space="preserve">с </w:t>
      </w:r>
      <w:r>
        <w:tab/>
        <w:t xml:space="preserve">потерей </w:t>
      </w:r>
      <w:r>
        <w:tab/>
        <w:t xml:space="preserve">сознания, </w:t>
      </w:r>
      <w:r>
        <w:tab/>
        <w:t xml:space="preserve">способы </w:t>
      </w:r>
      <w:r>
        <w:tab/>
        <w:t>их предупреждения.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Принципы оказания помощи пациенту в бессознательном состоянии.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Особенности транспортировки пациента в бессознательном</w:t>
      </w:r>
      <w:r>
        <w:t xml:space="preserve"> состоянии.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Шок, причины развития. Особенности оказания медицинской помощи в экстренной форме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Кровотечения и гемостаз.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Причины кровотечений. Виды кровотечений.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Основные признаки острой кровопотери.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Критерии и оценка кровопотери.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Лабораторные показатели при кровопотере. Осложнения кровотечений.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Методы и способы остановки кровотечений (временные, окончательные).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lastRenderedPageBreak/>
        <w:t>Оказание медицинской помощи в экстренной форме помощи при травмах нижних и верхних конечностей. Травматический шок.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Ок</w:t>
      </w:r>
      <w:r>
        <w:t>азание медицинской помощи в экстренной форме при черепно</w:t>
      </w:r>
      <w:r>
        <w:t>-</w:t>
      </w:r>
      <w:r>
        <w:t>мозговой травме.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Виды ЧМТ, критерии оценки тяжести состояния больного как основа тактики ведения и лечения больного с ЧМТ. Шкалы оценки тяжести (шкала комы Глазго). 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Особенности сестринской помощи </w:t>
      </w:r>
      <w:r>
        <w:t>при ЧМТ, мониторинг состояния пациентов с экстренной нейрохирургической патологией</w:t>
      </w:r>
      <w:r>
        <w:t xml:space="preserve"> </w:t>
      </w:r>
    </w:p>
    <w:p w:rsidR="000229D0" w:rsidRDefault="00760CC3">
      <w:pPr>
        <w:numPr>
          <w:ilvl w:val="0"/>
          <w:numId w:val="3"/>
        </w:numPr>
        <w:spacing w:after="3" w:line="245" w:lineRule="auto"/>
        <w:ind w:right="0" w:hanging="420"/>
      </w:pPr>
      <w:r>
        <w:t>Оказание медицинской помощи в экстренной форме при сочетанных травмах (травма опорно</w:t>
      </w:r>
      <w:r>
        <w:t>-</w:t>
      </w:r>
      <w:r>
        <w:t xml:space="preserve">двигательного аппарата, живота, головы, позвоночника). </w:t>
      </w:r>
      <w:proofErr w:type="spellStart"/>
      <w:r>
        <w:t>Крашсиндром</w:t>
      </w:r>
      <w:proofErr w:type="spellEnd"/>
      <w:r>
        <w:t>. Оказание медицинско</w:t>
      </w:r>
      <w:r>
        <w:t>й помощи в экстренной</w:t>
      </w:r>
      <w:r>
        <w:t xml:space="preserve"> </w:t>
      </w:r>
      <w:r>
        <w:t>форме при огнестрельных ранениях.</w:t>
      </w:r>
      <w:r>
        <w:t xml:space="preserve"> </w:t>
      </w:r>
    </w:p>
    <w:p w:rsidR="000229D0" w:rsidRDefault="00760CC3">
      <w:pPr>
        <w:numPr>
          <w:ilvl w:val="0"/>
          <w:numId w:val="3"/>
        </w:numPr>
        <w:spacing w:after="3" w:line="245" w:lineRule="auto"/>
        <w:ind w:right="0" w:hanging="420"/>
      </w:pPr>
      <w:r>
        <w:t>Травмы грудной клетки. Симптомы повреждения груди: общие (признаки шока, признаки нарушения дыхания и кровообращения), местные (боль, наличие и характер раны, наружное кровотечение, признаки перелома</w:t>
      </w:r>
      <w:r>
        <w:t xml:space="preserve"> костей грудной клетки</w:t>
      </w:r>
      <w:r>
        <w:t xml:space="preserve">) </w:t>
      </w:r>
      <w:r>
        <w:t>и специфические (пневмоторакс, гемоторакс, ателектаз легкого, эмфизема средостения, кровохарканье). Особенности оказания медицинской помощи в экстренной форме при травмах грудной клетки.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Системные действия температуры: перегревание</w:t>
      </w:r>
      <w:r>
        <w:t>, переохлаждение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Местное действие температуры: отморожения, ожоги (площадь, клиническая картина, степени тяжести ожогов)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Термическая травма дыхательных путей.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Порядок оказания медицинской помощи при термической травме.</w:t>
      </w:r>
      <w:r>
        <w:t xml:space="preserve"> </w:t>
      </w:r>
    </w:p>
    <w:p w:rsidR="000229D0" w:rsidRDefault="00760CC3">
      <w:pPr>
        <w:numPr>
          <w:ilvl w:val="0"/>
          <w:numId w:val="3"/>
        </w:numPr>
        <w:spacing w:after="3" w:line="245" w:lineRule="auto"/>
        <w:ind w:right="0" w:hanging="420"/>
      </w:pPr>
      <w:proofErr w:type="spellStart"/>
      <w:r>
        <w:t>Электротравма</w:t>
      </w:r>
      <w:proofErr w:type="spellEnd"/>
      <w:r>
        <w:t>, местное и общее де</w:t>
      </w:r>
      <w:r>
        <w:t>йствие электрического тока,</w:t>
      </w:r>
      <w:r>
        <w:t xml:space="preserve"> </w:t>
      </w:r>
      <w:r>
        <w:t>признаки поражения электрическим током, особенности оказания медицинской помощи в экстренной форме.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Поражение молнией.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Химические ожоги, действующие факторы, особенности оказания медицинской помощи.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Химические ожоги глаз, особенности оказания медицинской помощи в экстренной форме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Пути поступления отравляющих веществ в организм человека.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Клинические признаки отравлений химическими веществами, растениями, грибами, лекарственными препаратами.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Пути выв</w:t>
      </w:r>
      <w:r>
        <w:t>едения отравляющих веществ из организма.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Особенности промывания желудка при отравлении прижигающими веществами.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Алгоритм оказания медицинской помощи в экстренной форме при отравлении неизвестным ядом.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Понятие о трансфузиях и </w:t>
      </w:r>
      <w:proofErr w:type="spellStart"/>
      <w:r>
        <w:t>инфузиях</w:t>
      </w:r>
      <w:proofErr w:type="spellEnd"/>
      <w:r>
        <w:t>. Организация работы</w:t>
      </w:r>
      <w:r>
        <w:t xml:space="preserve"> </w:t>
      </w:r>
      <w:proofErr w:type="spellStart"/>
      <w:r>
        <w:t>трансфузиологической</w:t>
      </w:r>
      <w:proofErr w:type="spellEnd"/>
      <w:r>
        <w:t xml:space="preserve"> службы.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Показания и противопоказания к трансфузии (переливанию) крови.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Основы </w:t>
      </w:r>
      <w:r>
        <w:tab/>
      </w:r>
      <w:proofErr w:type="spellStart"/>
      <w:r>
        <w:t>иммуногематологии</w:t>
      </w:r>
      <w:proofErr w:type="spellEnd"/>
      <w:r>
        <w:t xml:space="preserve">, </w:t>
      </w:r>
      <w:r>
        <w:tab/>
        <w:t xml:space="preserve">понятие </w:t>
      </w:r>
      <w:r>
        <w:tab/>
        <w:t xml:space="preserve">о </w:t>
      </w:r>
      <w:r>
        <w:tab/>
        <w:t xml:space="preserve">системах </w:t>
      </w:r>
      <w:r>
        <w:tab/>
        <w:t xml:space="preserve">групп </w:t>
      </w:r>
      <w:r>
        <w:tab/>
        <w:t xml:space="preserve">крови, </w:t>
      </w:r>
      <w:r>
        <w:tab/>
      </w:r>
      <w:proofErr w:type="spellStart"/>
      <w:r>
        <w:t>резуспринадлежности</w:t>
      </w:r>
      <w:proofErr w:type="spellEnd"/>
      <w:r>
        <w:t>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 xml:space="preserve">Требования к </w:t>
      </w:r>
      <w:proofErr w:type="spellStart"/>
      <w:r>
        <w:t>предтрансфузионной</w:t>
      </w:r>
      <w:proofErr w:type="spellEnd"/>
      <w:r>
        <w:t xml:space="preserve"> подготовке пациента (реципиента) в соответ</w:t>
      </w:r>
      <w:r>
        <w:t>ствии с назначением врача.</w:t>
      </w:r>
      <w:r>
        <w:t xml:space="preserve"> </w:t>
      </w:r>
    </w:p>
    <w:p w:rsidR="000229D0" w:rsidRDefault="00760CC3">
      <w:pPr>
        <w:numPr>
          <w:ilvl w:val="0"/>
          <w:numId w:val="3"/>
        </w:numPr>
        <w:spacing w:after="3" w:line="245" w:lineRule="auto"/>
        <w:ind w:right="0" w:hanging="420"/>
      </w:pPr>
      <w:r>
        <w:t>Правила надлежащего хранения реагентов для проведения проб на индивидуальную совместимость перед трансфузией донорской крови и (или) ее компонентов в отделении (подразделении).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Правила хранения, транспортировки и утилизации дон</w:t>
      </w:r>
      <w:r>
        <w:t>орской крови и (или) ее компонентов.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Правила учета донорской крови и (или) ее компонентов в отделении (подразделении).</w:t>
      </w:r>
      <w:r>
        <w:t xml:space="preserve"> </w:t>
      </w:r>
    </w:p>
    <w:p w:rsidR="000229D0" w:rsidRDefault="00760CC3">
      <w:pPr>
        <w:numPr>
          <w:ilvl w:val="0"/>
          <w:numId w:val="3"/>
        </w:numPr>
        <w:spacing w:after="3" w:line="245" w:lineRule="auto"/>
        <w:ind w:right="0" w:hanging="420"/>
      </w:pPr>
      <w:r>
        <w:lastRenderedPageBreak/>
        <w:t>Порядок проведения идентификационного контроля пациента (реципиента) и донорской крови и (или) ее компонентов перед трансфузией донорской крови (анализ медицинской документации, опрос пациента).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Требования к взятию и маркировке проб крови пациента (реципи</w:t>
      </w:r>
      <w:r>
        <w:t>ента), которому планируется трансфузия, с целью осуществления подбора пары «донор</w:t>
      </w:r>
      <w:r>
        <w:t>-</w:t>
      </w:r>
      <w:r>
        <w:t>реципиент».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Методика проведения биологической пробы при трансфузии донорской крови и (или) ее компонентов.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Правила маркировки донорской крови и (или) ее компонентов.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Симпт</w:t>
      </w:r>
      <w:r>
        <w:t>омы и синдромы осложнений, побочных действий, нежелательных реакций, возникших в результате трансфузии донорской крови и (или) ее компонентов.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Порядок оказания медицинской помощи пациенту при возникновении посттрансфузионной реакции или осложнения.</w:t>
      </w:r>
      <w:r>
        <w:t xml:space="preserve"> </w:t>
      </w:r>
    </w:p>
    <w:p w:rsidR="000229D0" w:rsidRDefault="00760CC3">
      <w:pPr>
        <w:numPr>
          <w:ilvl w:val="0"/>
          <w:numId w:val="3"/>
        </w:numPr>
        <w:ind w:right="0" w:hanging="420"/>
      </w:pPr>
      <w:r>
        <w:t>Инфек</w:t>
      </w:r>
      <w:r>
        <w:t>ционная безопасность при работе с кровью.</w:t>
      </w:r>
      <w:r>
        <w:t xml:space="preserve"> </w:t>
      </w:r>
    </w:p>
    <w:p w:rsidR="000229D0" w:rsidRDefault="00760CC3">
      <w:pPr>
        <w:spacing w:after="16" w:line="259" w:lineRule="auto"/>
        <w:ind w:left="569" w:right="0" w:firstLine="0"/>
      </w:pPr>
      <w:r>
        <w:t xml:space="preserve">  </w:t>
      </w:r>
    </w:p>
    <w:p w:rsidR="000229D0" w:rsidRDefault="00760CC3">
      <w:pPr>
        <w:spacing w:line="359" w:lineRule="auto"/>
        <w:ind w:left="564" w:right="0"/>
      </w:pPr>
      <w:r>
        <w:t xml:space="preserve">Экзамен включает выполнение заданий билета. Для проведения экзамена подготовлены 30 билетов, каждый билет включает 2 задания. </w:t>
      </w:r>
      <w:r>
        <w:t xml:space="preserve"> </w:t>
      </w:r>
    </w:p>
    <w:p w:rsidR="000229D0" w:rsidRDefault="00760CC3">
      <w:pPr>
        <w:spacing w:after="26"/>
        <w:ind w:left="564" w:right="4"/>
      </w:pPr>
      <w:r>
        <w:rPr>
          <w:b/>
        </w:rPr>
        <w:t>В результате выполнения заданий экзаменационного билета будет определен контроль следующих сформированных компетенций</w:t>
      </w:r>
      <w:r>
        <w:t xml:space="preserve">: </w:t>
      </w:r>
    </w:p>
    <w:p w:rsidR="000229D0" w:rsidRDefault="00760CC3">
      <w:pPr>
        <w:ind w:left="564" w:right="0"/>
      </w:pPr>
      <w:r>
        <w:t>ОК 01. Выбирать способы решения задач профессиональной деятельности применительно к различным контекстам</w:t>
      </w:r>
      <w:r>
        <w:t xml:space="preserve"> </w:t>
      </w:r>
    </w:p>
    <w:p w:rsidR="000229D0" w:rsidRDefault="00760CC3">
      <w:pPr>
        <w:spacing w:after="29" w:line="245" w:lineRule="auto"/>
        <w:ind w:left="564" w:right="-5"/>
        <w:jc w:val="both"/>
      </w:pPr>
      <w:r>
        <w:t>ОК 02. Использовать современны</w:t>
      </w:r>
      <w:r>
        <w:t xml:space="preserve">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</w:t>
      </w:r>
      <w:r>
        <w:t xml:space="preserve"> </w:t>
      </w:r>
      <w:r>
        <w:t>ОК 03. Планировать и реализовывать собственное профессиональное и личностное развитие, предпринимательскую деятельность в п</w:t>
      </w:r>
      <w:r>
        <w:t xml:space="preserve">рофессиональной сфере, использовать </w:t>
      </w:r>
    </w:p>
    <w:p w:rsidR="000229D0" w:rsidRDefault="00760CC3">
      <w:pPr>
        <w:ind w:left="564" w:right="1643"/>
      </w:pPr>
      <w:r>
        <w:t>знания по финансовой грамотности в различных жизненных ситуациях</w:t>
      </w:r>
      <w:r>
        <w:t xml:space="preserve"> </w:t>
      </w:r>
      <w:r>
        <w:t>ОК 04. Эффективно взаимодействовать и работать в коллективе и команде</w:t>
      </w:r>
      <w:r>
        <w:t xml:space="preserve"> </w:t>
      </w:r>
    </w:p>
    <w:p w:rsidR="000229D0" w:rsidRDefault="00760CC3">
      <w:pPr>
        <w:spacing w:after="47" w:line="245" w:lineRule="auto"/>
        <w:ind w:left="564" w:right="-5"/>
        <w:jc w:val="both"/>
      </w:pPr>
      <w:r>
        <w:t>ОК 07. Содействовать сохранению окружающей среды, ресурсосбережению, применять знан</w:t>
      </w:r>
      <w:r>
        <w:t>ия об изменении климата, принципы бережливого производства, эффективно действовать в чрезвычайных ситуациях</w:t>
      </w:r>
      <w:r>
        <w:t xml:space="preserve"> </w:t>
      </w:r>
    </w:p>
    <w:p w:rsidR="000229D0" w:rsidRDefault="00760CC3">
      <w:pPr>
        <w:ind w:left="564" w:right="0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</w:t>
      </w:r>
      <w:r>
        <w:t>димого уровня физической подготовленности</w:t>
      </w:r>
      <w:r>
        <w:t xml:space="preserve"> </w:t>
      </w:r>
    </w:p>
    <w:p w:rsidR="000229D0" w:rsidRDefault="00760CC3">
      <w:pPr>
        <w:ind w:left="564" w:right="0"/>
      </w:pPr>
      <w:r>
        <w:t>ОК 09. Пользоваться профессиональной документацией на государственном и иностранном языках</w:t>
      </w:r>
      <w:r>
        <w:t xml:space="preserve"> </w:t>
      </w:r>
    </w:p>
    <w:p w:rsidR="000229D0" w:rsidRDefault="00760CC3">
      <w:pPr>
        <w:spacing w:after="86"/>
        <w:ind w:left="564" w:right="0"/>
      </w:pPr>
      <w:r>
        <w:t>ПК 5.1. Распознавать состояния, представляющие угрозу жизни</w:t>
      </w:r>
      <w:r>
        <w:t xml:space="preserve"> </w:t>
      </w:r>
    </w:p>
    <w:p w:rsidR="000229D0" w:rsidRDefault="00760CC3">
      <w:pPr>
        <w:spacing w:after="47"/>
        <w:ind w:left="564" w:right="0"/>
      </w:pPr>
      <w:r>
        <w:t>ПК 5.2. Оказывать медицинскую помощь в экстренной форме</w:t>
      </w:r>
      <w:r>
        <w:t xml:space="preserve"> </w:t>
      </w:r>
    </w:p>
    <w:p w:rsidR="000229D0" w:rsidRDefault="00760CC3">
      <w:pPr>
        <w:ind w:left="564" w:right="0"/>
      </w:pPr>
      <w:r>
        <w:t xml:space="preserve">ПК </w:t>
      </w:r>
      <w:r>
        <w:t>5.3. Проводить мероприятия по поддержанию</w:t>
      </w:r>
      <w:r>
        <w:t xml:space="preserve"> </w:t>
      </w:r>
      <w:r>
        <w:t xml:space="preserve">жизнедеятельности организма пациента </w:t>
      </w:r>
    </w:p>
    <w:p w:rsidR="000229D0" w:rsidRDefault="00760CC3">
      <w:pPr>
        <w:spacing w:after="115"/>
        <w:ind w:left="564" w:right="0"/>
      </w:pPr>
      <w:r>
        <w:t>(пострадавшего) до прибытия врача или бригады скорой помощи</w:t>
      </w:r>
      <w:r>
        <w:t xml:space="preserve"> </w:t>
      </w:r>
    </w:p>
    <w:p w:rsidR="000229D0" w:rsidRDefault="00760CC3">
      <w:pPr>
        <w:ind w:left="564" w:right="0"/>
      </w:pPr>
      <w:r>
        <w:t>ПК 5.4. Осуществлять клиническое использование крови и(или) ее</w:t>
      </w:r>
      <w:r>
        <w:rPr>
          <w:sz w:val="28"/>
        </w:rPr>
        <w:t xml:space="preserve"> </w:t>
      </w:r>
      <w:r>
        <w:rPr>
          <w:sz w:val="28"/>
        </w:rPr>
        <w:t>компонентов</w:t>
      </w:r>
      <w:r>
        <w:rPr>
          <w:sz w:val="28"/>
        </w:rP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rPr>
          <w:sz w:val="28"/>
        </w:rP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rPr>
          <w:b/>
          <w:sz w:val="28"/>
        </w:rP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rPr>
          <w:b/>
          <w:sz w:val="28"/>
          <w:u w:val="single" w:color="000000"/>
        </w:rPr>
        <w:t>Варианты тестовых заданий.</w:t>
      </w:r>
      <w:r>
        <w:rPr>
          <w:b/>
          <w:sz w:val="28"/>
        </w:rPr>
        <w:t xml:space="preserve">  </w:t>
      </w:r>
    </w:p>
    <w:p w:rsidR="000229D0" w:rsidRDefault="00760CC3">
      <w:pPr>
        <w:spacing w:after="213" w:line="259" w:lineRule="auto"/>
        <w:ind w:left="569" w:right="0" w:firstLine="0"/>
      </w:pPr>
      <w:r>
        <w:rPr>
          <w:b/>
          <w:sz w:val="28"/>
        </w:rP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01. Расширенные реанимационные мероприятия могут проводить</w:t>
      </w:r>
      <w:r>
        <w:t xml:space="preserve"> </w:t>
      </w:r>
    </w:p>
    <w:p w:rsidR="000229D0" w:rsidRDefault="00760CC3">
      <w:pPr>
        <w:numPr>
          <w:ilvl w:val="0"/>
          <w:numId w:val="4"/>
        </w:numPr>
        <w:ind w:right="4" w:hanging="260"/>
      </w:pPr>
      <w:r>
        <w:t>только специалисты реанимационных отделений;</w:t>
      </w:r>
      <w:r>
        <w:t xml:space="preserve"> </w:t>
      </w:r>
    </w:p>
    <w:p w:rsidR="000229D0" w:rsidRDefault="00760CC3">
      <w:pPr>
        <w:numPr>
          <w:ilvl w:val="0"/>
          <w:numId w:val="4"/>
        </w:numPr>
        <w:ind w:right="4" w:hanging="260"/>
      </w:pPr>
      <w:r>
        <w:rPr>
          <w:b/>
        </w:rPr>
        <w:t>специально подготовленные медицинские работники;</w:t>
      </w:r>
      <w:r>
        <w:t xml:space="preserve"> </w:t>
      </w:r>
    </w:p>
    <w:p w:rsidR="000229D0" w:rsidRDefault="00760CC3">
      <w:pPr>
        <w:numPr>
          <w:ilvl w:val="0"/>
          <w:numId w:val="4"/>
        </w:numPr>
        <w:ind w:right="4" w:hanging="260"/>
      </w:pPr>
      <w:r>
        <w:t>все взрослое население;</w:t>
      </w:r>
      <w:r>
        <w:t xml:space="preserve"> </w:t>
      </w:r>
    </w:p>
    <w:p w:rsidR="000229D0" w:rsidRDefault="00760CC3">
      <w:pPr>
        <w:numPr>
          <w:ilvl w:val="0"/>
          <w:numId w:val="4"/>
        </w:numPr>
        <w:spacing w:after="277"/>
        <w:ind w:right="4" w:hanging="260"/>
      </w:pPr>
      <w:r>
        <w:lastRenderedPageBreak/>
        <w:t>работники милиции, прибывшие на место происшествия;</w:t>
      </w:r>
      <w:r>
        <w:t xml:space="preserve"> </w:t>
      </w:r>
      <w:r>
        <w:t>5) работники дорожных с</w:t>
      </w:r>
      <w:r>
        <w:t>лужб.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02. Реанимация показана</w:t>
      </w:r>
      <w:r>
        <w:t xml:space="preserve"> </w:t>
      </w:r>
    </w:p>
    <w:p w:rsidR="000229D0" w:rsidRDefault="00760CC3">
      <w:pPr>
        <w:numPr>
          <w:ilvl w:val="0"/>
          <w:numId w:val="5"/>
        </w:numPr>
        <w:ind w:right="4" w:hanging="260"/>
      </w:pPr>
      <w:r>
        <w:t>только при наступлении внезапной смерти лиц молодого и детского возраста;</w:t>
      </w:r>
      <w:r>
        <w:t xml:space="preserve"> </w:t>
      </w:r>
    </w:p>
    <w:p w:rsidR="000229D0" w:rsidRDefault="00760CC3">
      <w:pPr>
        <w:numPr>
          <w:ilvl w:val="0"/>
          <w:numId w:val="5"/>
        </w:numPr>
        <w:ind w:right="4" w:hanging="260"/>
      </w:pPr>
      <w:r>
        <w:rPr>
          <w:b/>
        </w:rPr>
        <w:t>при любой внезапной остановке сердца;</w:t>
      </w:r>
      <w:r>
        <w:t xml:space="preserve"> </w:t>
      </w:r>
    </w:p>
    <w:p w:rsidR="000229D0" w:rsidRDefault="00760CC3">
      <w:pPr>
        <w:numPr>
          <w:ilvl w:val="0"/>
          <w:numId w:val="5"/>
        </w:numPr>
        <w:ind w:right="4" w:hanging="260"/>
      </w:pPr>
      <w:r>
        <w:t>только при наличии предварительно данного больным согласия;</w:t>
      </w:r>
      <w:r>
        <w:t xml:space="preserve"> </w:t>
      </w:r>
    </w:p>
    <w:p w:rsidR="000229D0" w:rsidRDefault="00760CC3">
      <w:pPr>
        <w:numPr>
          <w:ilvl w:val="0"/>
          <w:numId w:val="5"/>
        </w:numPr>
        <w:spacing w:after="276"/>
        <w:ind w:right="4" w:hanging="260"/>
      </w:pPr>
      <w:r>
        <w:t>если достоверно известно, что с момента остановки</w:t>
      </w:r>
      <w:r>
        <w:t xml:space="preserve"> сердца прошло более 30 минут;</w:t>
      </w:r>
      <w:r>
        <w:t xml:space="preserve"> 5) </w:t>
      </w:r>
      <w:r>
        <w:t>всё перечисленное, верно.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03. В </w:t>
      </w:r>
      <w:proofErr w:type="spellStart"/>
      <w:r>
        <w:rPr>
          <w:b/>
        </w:rPr>
        <w:t>предагональном</w:t>
      </w:r>
      <w:proofErr w:type="spellEnd"/>
      <w:r>
        <w:rPr>
          <w:b/>
        </w:rPr>
        <w:t xml:space="preserve"> состоянии пульс определяется:</w:t>
      </w:r>
      <w:r>
        <w:t xml:space="preserve"> </w:t>
      </w:r>
    </w:p>
    <w:p w:rsidR="000229D0" w:rsidRDefault="00760CC3">
      <w:pPr>
        <w:numPr>
          <w:ilvl w:val="0"/>
          <w:numId w:val="6"/>
        </w:numPr>
        <w:ind w:right="0" w:hanging="260"/>
      </w:pPr>
      <w:r>
        <w:t>только на крупных сосудах;</w:t>
      </w:r>
      <w:r>
        <w:t xml:space="preserve"> </w:t>
      </w:r>
    </w:p>
    <w:p w:rsidR="000229D0" w:rsidRDefault="00760CC3">
      <w:pPr>
        <w:numPr>
          <w:ilvl w:val="0"/>
          <w:numId w:val="6"/>
        </w:numPr>
        <w:ind w:right="0" w:hanging="260"/>
      </w:pPr>
      <w:r>
        <w:t xml:space="preserve">только на </w:t>
      </w:r>
      <w:proofErr w:type="spellStart"/>
      <w:r>
        <w:t>переферических</w:t>
      </w:r>
      <w:proofErr w:type="spellEnd"/>
      <w:r>
        <w:t xml:space="preserve"> сосудах;</w:t>
      </w:r>
      <w:r>
        <w:t xml:space="preserve"> </w:t>
      </w:r>
    </w:p>
    <w:p w:rsidR="000229D0" w:rsidRDefault="00760CC3">
      <w:pPr>
        <w:numPr>
          <w:ilvl w:val="0"/>
          <w:numId w:val="6"/>
        </w:numPr>
        <w:spacing w:after="274"/>
        <w:ind w:right="0" w:hanging="260"/>
      </w:pPr>
      <w:r>
        <w:rPr>
          <w:b/>
        </w:rPr>
        <w:t xml:space="preserve">на крупных и </w:t>
      </w:r>
      <w:proofErr w:type="spellStart"/>
      <w:r>
        <w:rPr>
          <w:b/>
        </w:rPr>
        <w:t>переферических</w:t>
      </w:r>
      <w:proofErr w:type="spellEnd"/>
      <w:r>
        <w:rPr>
          <w:b/>
        </w:rPr>
        <w:t xml:space="preserve"> сосудах;</w:t>
      </w:r>
      <w:r>
        <w:t xml:space="preserve"> </w:t>
      </w:r>
      <w:r>
        <w:t xml:space="preserve">4) нет </w:t>
      </w:r>
      <w:proofErr w:type="spellStart"/>
      <w:r>
        <w:t>првильного</w:t>
      </w:r>
      <w:proofErr w:type="spellEnd"/>
      <w:r>
        <w:t xml:space="preserve"> ответа;</w:t>
      </w:r>
      <w:r>
        <w:t xml:space="preserve"> </w:t>
      </w:r>
      <w:r>
        <w:t>5) все ответы верны.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04. Артериальное давление (систолическое) в </w:t>
      </w:r>
      <w:proofErr w:type="spellStart"/>
      <w:r>
        <w:rPr>
          <w:b/>
        </w:rPr>
        <w:t>предагональном</w:t>
      </w:r>
      <w:proofErr w:type="spellEnd"/>
      <w:r>
        <w:rPr>
          <w:b/>
        </w:rPr>
        <w:t xml:space="preserve"> состоянии</w:t>
      </w:r>
      <w:r>
        <w:t xml:space="preserve"> </w:t>
      </w:r>
    </w:p>
    <w:p w:rsidR="000229D0" w:rsidRDefault="00760CC3">
      <w:pPr>
        <w:numPr>
          <w:ilvl w:val="0"/>
          <w:numId w:val="7"/>
        </w:numPr>
        <w:ind w:right="4" w:hanging="260"/>
      </w:pPr>
      <w:r>
        <w:rPr>
          <w:b/>
        </w:rPr>
        <w:t xml:space="preserve">ниже 60 </w:t>
      </w:r>
      <w:proofErr w:type="spellStart"/>
      <w:r>
        <w:rPr>
          <w:b/>
        </w:rPr>
        <w:t>мм.рт</w:t>
      </w:r>
      <w:proofErr w:type="spellEnd"/>
      <w:r>
        <w:rPr>
          <w:b/>
        </w:rPr>
        <w:t>/ст.;</w:t>
      </w:r>
      <w:r>
        <w:t xml:space="preserve"> </w:t>
      </w:r>
    </w:p>
    <w:p w:rsidR="000229D0" w:rsidRDefault="00760CC3">
      <w:pPr>
        <w:numPr>
          <w:ilvl w:val="0"/>
          <w:numId w:val="7"/>
        </w:numPr>
        <w:ind w:right="4" w:hanging="260"/>
      </w:pPr>
      <w:r>
        <w:t xml:space="preserve">ниже 80 </w:t>
      </w:r>
      <w:proofErr w:type="spellStart"/>
      <w:r>
        <w:t>мм.рт</w:t>
      </w:r>
      <w:proofErr w:type="spellEnd"/>
      <w:r>
        <w:t>/ст.;</w:t>
      </w:r>
      <w:r>
        <w:t xml:space="preserve"> </w:t>
      </w:r>
    </w:p>
    <w:p w:rsidR="000229D0" w:rsidRDefault="00760CC3">
      <w:pPr>
        <w:numPr>
          <w:ilvl w:val="0"/>
          <w:numId w:val="7"/>
        </w:numPr>
        <w:ind w:right="4" w:hanging="260"/>
      </w:pPr>
      <w:r>
        <w:t xml:space="preserve">ниже 90 </w:t>
      </w:r>
      <w:proofErr w:type="spellStart"/>
      <w:r>
        <w:t>мм.рт</w:t>
      </w:r>
      <w:proofErr w:type="spellEnd"/>
      <w:r>
        <w:t>/ст.;</w:t>
      </w:r>
      <w:r>
        <w:t xml:space="preserve"> </w:t>
      </w:r>
    </w:p>
    <w:p w:rsidR="000229D0" w:rsidRDefault="00760CC3">
      <w:pPr>
        <w:numPr>
          <w:ilvl w:val="0"/>
          <w:numId w:val="7"/>
        </w:numPr>
        <w:spacing w:after="276"/>
        <w:ind w:right="4" w:hanging="260"/>
      </w:pPr>
      <w:r>
        <w:t xml:space="preserve">ниже 120 </w:t>
      </w:r>
      <w:proofErr w:type="spellStart"/>
      <w:r>
        <w:t>мм.рт</w:t>
      </w:r>
      <w:proofErr w:type="spellEnd"/>
      <w:r>
        <w:t>/ст.;</w:t>
      </w:r>
      <w:r>
        <w:t xml:space="preserve"> </w:t>
      </w:r>
      <w:r>
        <w:t>5) не определяется.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05. В </w:t>
      </w:r>
      <w:proofErr w:type="spellStart"/>
      <w:r>
        <w:rPr>
          <w:b/>
        </w:rPr>
        <w:t>предагональном</w:t>
      </w:r>
      <w:proofErr w:type="spellEnd"/>
      <w:r>
        <w:rPr>
          <w:b/>
        </w:rPr>
        <w:t xml:space="preserve"> состоянии сознание</w:t>
      </w:r>
      <w:r>
        <w:t xml:space="preserve"> </w:t>
      </w:r>
    </w:p>
    <w:p w:rsidR="000229D0" w:rsidRDefault="00760CC3">
      <w:pPr>
        <w:numPr>
          <w:ilvl w:val="0"/>
          <w:numId w:val="8"/>
        </w:numPr>
        <w:ind w:left="815" w:right="0" w:hanging="261"/>
      </w:pPr>
      <w:r>
        <w:t>утрачено;</w:t>
      </w:r>
      <w:r>
        <w:t xml:space="preserve"> </w:t>
      </w:r>
    </w:p>
    <w:p w:rsidR="000229D0" w:rsidRDefault="00760CC3">
      <w:pPr>
        <w:numPr>
          <w:ilvl w:val="0"/>
          <w:numId w:val="8"/>
        </w:numPr>
        <w:ind w:left="815" w:right="0" w:hanging="261"/>
      </w:pPr>
      <w:r>
        <w:t>сохранено;</w:t>
      </w:r>
      <w:r>
        <w:t xml:space="preserve"> </w:t>
      </w:r>
    </w:p>
    <w:p w:rsidR="000229D0" w:rsidRDefault="00760CC3">
      <w:pPr>
        <w:numPr>
          <w:ilvl w:val="0"/>
          <w:numId w:val="8"/>
        </w:numPr>
        <w:ind w:left="815" w:right="0" w:hanging="261"/>
      </w:pPr>
      <w:r>
        <w:rPr>
          <w:b/>
        </w:rPr>
        <w:t>утрачено частично;</w:t>
      </w:r>
      <w:r>
        <w:t xml:space="preserve"> </w:t>
      </w:r>
    </w:p>
    <w:p w:rsidR="000229D0" w:rsidRDefault="00760CC3">
      <w:pPr>
        <w:numPr>
          <w:ilvl w:val="0"/>
          <w:numId w:val="8"/>
        </w:numPr>
        <w:ind w:left="815" w:right="0" w:hanging="261"/>
      </w:pPr>
      <w:r>
        <w:t>сохранено частично;</w:t>
      </w:r>
      <w:r>
        <w:t xml:space="preserve"> </w:t>
      </w:r>
    </w:p>
    <w:p w:rsidR="000229D0" w:rsidRDefault="00760CC3">
      <w:pPr>
        <w:numPr>
          <w:ilvl w:val="0"/>
          <w:numId w:val="8"/>
        </w:numPr>
        <w:spacing w:after="273"/>
        <w:ind w:left="815" w:right="0" w:hanging="261"/>
      </w:pPr>
      <w:r>
        <w:t>наблюдается ретроградная амнезия.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06. Реакция зрачка на свет в </w:t>
      </w:r>
      <w:proofErr w:type="spellStart"/>
      <w:r>
        <w:rPr>
          <w:b/>
        </w:rPr>
        <w:t>предагональном</w:t>
      </w:r>
      <w:proofErr w:type="spellEnd"/>
      <w:r>
        <w:rPr>
          <w:b/>
        </w:rPr>
        <w:t xml:space="preserve"> состоянии</w:t>
      </w:r>
      <w:r>
        <w:t xml:space="preserve"> </w:t>
      </w:r>
    </w:p>
    <w:p w:rsidR="000229D0" w:rsidRDefault="00760CC3">
      <w:pPr>
        <w:numPr>
          <w:ilvl w:val="0"/>
          <w:numId w:val="9"/>
        </w:numPr>
        <w:ind w:right="4" w:hanging="260"/>
      </w:pPr>
      <w:r>
        <w:t>не изменена;</w:t>
      </w:r>
      <w:r>
        <w:t xml:space="preserve"> </w:t>
      </w:r>
    </w:p>
    <w:p w:rsidR="000229D0" w:rsidRDefault="00760CC3">
      <w:pPr>
        <w:numPr>
          <w:ilvl w:val="0"/>
          <w:numId w:val="9"/>
        </w:numPr>
        <w:ind w:right="4" w:hanging="260"/>
      </w:pPr>
      <w:r>
        <w:rPr>
          <w:b/>
        </w:rPr>
        <w:t>ослаблена;</w:t>
      </w:r>
      <w:r>
        <w:t xml:space="preserve"> </w:t>
      </w:r>
    </w:p>
    <w:p w:rsidR="000229D0" w:rsidRDefault="00760CC3">
      <w:pPr>
        <w:numPr>
          <w:ilvl w:val="0"/>
          <w:numId w:val="9"/>
        </w:numPr>
        <w:spacing w:after="276"/>
        <w:ind w:right="4" w:hanging="260"/>
      </w:pPr>
      <w:r>
        <w:t>определяется только на яркий искусственный свет;</w:t>
      </w:r>
      <w:r>
        <w:t xml:space="preserve"> </w:t>
      </w:r>
      <w:r>
        <w:t>4) определяется только на яркое дневное освещение;</w:t>
      </w:r>
      <w:r>
        <w:t xml:space="preserve"> </w:t>
      </w:r>
      <w:r>
        <w:t>5) не определяется.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07. В </w:t>
      </w:r>
      <w:proofErr w:type="spellStart"/>
      <w:r>
        <w:rPr>
          <w:b/>
        </w:rPr>
        <w:t>агональном</w:t>
      </w:r>
      <w:proofErr w:type="spellEnd"/>
      <w:r>
        <w:rPr>
          <w:b/>
        </w:rPr>
        <w:t xml:space="preserve"> состоянии реакция зрачка на свет</w:t>
      </w:r>
      <w:r>
        <w:t xml:space="preserve"> </w:t>
      </w:r>
    </w:p>
    <w:p w:rsidR="000229D0" w:rsidRDefault="00760CC3">
      <w:pPr>
        <w:numPr>
          <w:ilvl w:val="0"/>
          <w:numId w:val="10"/>
        </w:numPr>
        <w:ind w:right="0" w:hanging="260"/>
      </w:pPr>
      <w:r>
        <w:t>ослаблена;</w:t>
      </w:r>
      <w:r>
        <w:t xml:space="preserve"> </w:t>
      </w:r>
    </w:p>
    <w:p w:rsidR="000229D0" w:rsidRDefault="00760CC3">
      <w:pPr>
        <w:numPr>
          <w:ilvl w:val="0"/>
          <w:numId w:val="10"/>
        </w:numPr>
        <w:ind w:right="0" w:hanging="260"/>
      </w:pPr>
      <w:r>
        <w:rPr>
          <w:b/>
        </w:rPr>
        <w:t>отсутствует;</w:t>
      </w:r>
      <w:r>
        <w:t xml:space="preserve"> </w:t>
      </w:r>
    </w:p>
    <w:p w:rsidR="000229D0" w:rsidRDefault="00760CC3">
      <w:pPr>
        <w:numPr>
          <w:ilvl w:val="0"/>
          <w:numId w:val="10"/>
        </w:numPr>
        <w:ind w:right="0" w:hanging="260"/>
      </w:pPr>
      <w:r>
        <w:t>определяется только на яркий свет;</w:t>
      </w:r>
      <w:r>
        <w:t xml:space="preserve"> </w:t>
      </w:r>
    </w:p>
    <w:p w:rsidR="000229D0" w:rsidRDefault="00760CC3">
      <w:pPr>
        <w:numPr>
          <w:ilvl w:val="0"/>
          <w:numId w:val="10"/>
        </w:numPr>
        <w:ind w:right="0" w:hanging="260"/>
      </w:pPr>
      <w:r>
        <w:t>не изменена;</w:t>
      </w:r>
      <w:r>
        <w:t xml:space="preserve"> </w:t>
      </w:r>
    </w:p>
    <w:p w:rsidR="000229D0" w:rsidRDefault="00760CC3">
      <w:pPr>
        <w:numPr>
          <w:ilvl w:val="0"/>
          <w:numId w:val="10"/>
        </w:numPr>
        <w:spacing w:after="273"/>
        <w:ind w:right="0" w:hanging="260"/>
      </w:pPr>
      <w:r>
        <w:t>нет правильного ответа.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08. В соответствии с алгоритмом,</w:t>
      </w:r>
      <w:r>
        <w:rPr>
          <w:b/>
        </w:rPr>
        <w:t xml:space="preserve"> оказание неотложной помощи при повешении, начинается с</w:t>
      </w:r>
      <w:r>
        <w:t xml:space="preserve"> </w:t>
      </w:r>
    </w:p>
    <w:p w:rsidR="000229D0" w:rsidRDefault="00760CC3">
      <w:pPr>
        <w:numPr>
          <w:ilvl w:val="0"/>
          <w:numId w:val="11"/>
        </w:numPr>
        <w:ind w:right="0" w:hanging="260"/>
      </w:pPr>
      <w:r>
        <w:t>обеспечения проходимости дыхательных путей;</w:t>
      </w:r>
      <w:r>
        <w:t xml:space="preserve"> </w:t>
      </w:r>
    </w:p>
    <w:p w:rsidR="000229D0" w:rsidRDefault="00760CC3">
      <w:pPr>
        <w:numPr>
          <w:ilvl w:val="0"/>
          <w:numId w:val="11"/>
        </w:numPr>
        <w:ind w:right="0" w:hanging="260"/>
      </w:pPr>
      <w:r>
        <w:t>проведения сердечно</w:t>
      </w:r>
      <w:r>
        <w:t>-</w:t>
      </w:r>
      <w:r>
        <w:t>лёгочной реанимации;</w:t>
      </w:r>
      <w:r>
        <w:t xml:space="preserve"> </w:t>
      </w:r>
    </w:p>
    <w:p w:rsidR="000229D0" w:rsidRDefault="00760CC3">
      <w:pPr>
        <w:numPr>
          <w:ilvl w:val="0"/>
          <w:numId w:val="11"/>
        </w:numPr>
        <w:ind w:right="0" w:hanging="260"/>
      </w:pPr>
      <w:r>
        <w:rPr>
          <w:b/>
        </w:rPr>
        <w:lastRenderedPageBreak/>
        <w:t>освобождения от сдавливающей петли;</w:t>
      </w:r>
      <w:r>
        <w:t xml:space="preserve"> </w:t>
      </w:r>
    </w:p>
    <w:p w:rsidR="000229D0" w:rsidRDefault="00760CC3">
      <w:pPr>
        <w:numPr>
          <w:ilvl w:val="0"/>
          <w:numId w:val="11"/>
        </w:numPr>
        <w:ind w:right="0" w:hanging="260"/>
      </w:pPr>
      <w:r>
        <w:t>измерения АД;</w:t>
      </w:r>
      <w:r>
        <w:t xml:space="preserve"> </w:t>
      </w:r>
    </w:p>
    <w:p w:rsidR="000229D0" w:rsidRDefault="00760CC3">
      <w:pPr>
        <w:numPr>
          <w:ilvl w:val="0"/>
          <w:numId w:val="11"/>
        </w:numPr>
        <w:spacing w:after="273"/>
        <w:ind w:right="0" w:hanging="260"/>
      </w:pPr>
      <w:r>
        <w:t xml:space="preserve">нанесения </w:t>
      </w:r>
      <w:proofErr w:type="spellStart"/>
      <w:r>
        <w:t>прекардиального</w:t>
      </w:r>
      <w:proofErr w:type="spellEnd"/>
      <w:r>
        <w:t xml:space="preserve"> удара.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09. Укажите симптомы клини</w:t>
      </w:r>
      <w:r>
        <w:rPr>
          <w:b/>
        </w:rPr>
        <w:t>ческой смерти</w:t>
      </w:r>
      <w:r>
        <w:t xml:space="preserve"> </w:t>
      </w:r>
    </w:p>
    <w:p w:rsidR="000229D0" w:rsidRDefault="00760CC3">
      <w:pPr>
        <w:numPr>
          <w:ilvl w:val="0"/>
          <w:numId w:val="12"/>
        </w:numPr>
        <w:ind w:right="0" w:hanging="260"/>
      </w:pPr>
      <w:r>
        <w:t>отсутствие пульса на лучевой артерии, отсутствие сознания, редкое дыхание;</w:t>
      </w:r>
      <w:r>
        <w:t xml:space="preserve"> </w:t>
      </w:r>
    </w:p>
    <w:p w:rsidR="000229D0" w:rsidRDefault="00760CC3">
      <w:pPr>
        <w:numPr>
          <w:ilvl w:val="0"/>
          <w:numId w:val="12"/>
        </w:numPr>
        <w:ind w:right="0" w:hanging="260"/>
      </w:pPr>
      <w:r>
        <w:rPr>
          <w:b/>
        </w:rPr>
        <w:t>отсутствие сознания, отсутствие дыхания, отсутствие пульса на сонной артерии;</w:t>
      </w:r>
      <w:r>
        <w:t xml:space="preserve"> </w:t>
      </w:r>
    </w:p>
    <w:p w:rsidR="000229D0" w:rsidRDefault="00760CC3">
      <w:pPr>
        <w:numPr>
          <w:ilvl w:val="0"/>
          <w:numId w:val="12"/>
        </w:numPr>
        <w:ind w:right="0" w:hanging="260"/>
      </w:pPr>
      <w:r>
        <w:t>сохранение зрачкового рефлекса, ослабление пульса на сонной артерии;</w:t>
      </w:r>
      <w:r>
        <w:t xml:space="preserve"> </w:t>
      </w:r>
    </w:p>
    <w:p w:rsidR="000229D0" w:rsidRDefault="00760CC3">
      <w:pPr>
        <w:numPr>
          <w:ilvl w:val="0"/>
          <w:numId w:val="12"/>
        </w:numPr>
        <w:ind w:right="0" w:hanging="260"/>
      </w:pPr>
      <w:r>
        <w:t>отсутствие сознания, отсутствие зрачкового рефлекса, сохранение пульса на сонной артерии;</w:t>
      </w:r>
      <w:r>
        <w:t xml:space="preserve"> </w:t>
      </w:r>
    </w:p>
    <w:p w:rsidR="000229D0" w:rsidRDefault="00760CC3">
      <w:pPr>
        <w:numPr>
          <w:ilvl w:val="0"/>
          <w:numId w:val="12"/>
        </w:numPr>
        <w:spacing w:after="274"/>
        <w:ind w:right="0" w:hanging="260"/>
      </w:pPr>
      <w:r>
        <w:t>отсутствие дыхания, отсутствие пульса на лучевой артерии, ослабление зрачкового рефлекса.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10. Укажите достоверный признак биологической смерти</w:t>
      </w:r>
      <w:r>
        <w:t xml:space="preserve"> </w:t>
      </w:r>
    </w:p>
    <w:p w:rsidR="000229D0" w:rsidRDefault="00760CC3">
      <w:pPr>
        <w:numPr>
          <w:ilvl w:val="0"/>
          <w:numId w:val="13"/>
        </w:numPr>
        <w:ind w:right="0" w:hanging="260"/>
      </w:pPr>
      <w:r>
        <w:t>отсутствие сознания;</w:t>
      </w:r>
      <w:r>
        <w:t xml:space="preserve"> </w:t>
      </w:r>
    </w:p>
    <w:p w:rsidR="000229D0" w:rsidRDefault="00760CC3">
      <w:pPr>
        <w:numPr>
          <w:ilvl w:val="0"/>
          <w:numId w:val="13"/>
        </w:numPr>
        <w:ind w:right="0" w:hanging="260"/>
      </w:pPr>
      <w:r>
        <w:t>отсутствие дыхания;</w:t>
      </w:r>
      <w:r>
        <w:t xml:space="preserve"> </w:t>
      </w:r>
    </w:p>
    <w:p w:rsidR="000229D0" w:rsidRDefault="00760CC3">
      <w:pPr>
        <w:numPr>
          <w:ilvl w:val="0"/>
          <w:numId w:val="13"/>
        </w:numPr>
        <w:spacing w:after="270"/>
        <w:ind w:right="0" w:hanging="260"/>
      </w:pPr>
      <w:r>
        <w:t>отсутствие сердцебиения;</w:t>
      </w:r>
      <w:r>
        <w:t xml:space="preserve"> </w:t>
      </w:r>
      <w:r>
        <w:t>4) отсутствие реакции зрачка на свет;</w:t>
      </w:r>
      <w:r>
        <w:t xml:space="preserve"> </w:t>
      </w:r>
      <w:r>
        <w:rPr>
          <w:b/>
        </w:rPr>
        <w:t>5) трупное окоченение.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11. Укажите этапы проведения сердечно-легочной реанимации</w:t>
      </w:r>
      <w:r>
        <w:t xml:space="preserve"> </w:t>
      </w:r>
    </w:p>
    <w:p w:rsidR="000229D0" w:rsidRDefault="00760CC3">
      <w:pPr>
        <w:numPr>
          <w:ilvl w:val="0"/>
          <w:numId w:val="14"/>
        </w:numPr>
        <w:ind w:right="238" w:hanging="260"/>
      </w:pPr>
      <w:r>
        <w:t>искусственная вентиляция легких, непрямой массаж сердца;</w:t>
      </w:r>
      <w:r>
        <w:t xml:space="preserve"> </w:t>
      </w:r>
    </w:p>
    <w:p w:rsidR="000229D0" w:rsidRDefault="00760CC3">
      <w:pPr>
        <w:numPr>
          <w:ilvl w:val="0"/>
          <w:numId w:val="14"/>
        </w:numPr>
        <w:ind w:right="238" w:hanging="260"/>
      </w:pPr>
      <w:r>
        <w:t>восстановление проходимости дыхательных путей, непрямой массаж сердца;</w:t>
      </w:r>
      <w:r>
        <w:t xml:space="preserve"> 3) </w:t>
      </w:r>
      <w:r>
        <w:t>восстановление проходимости дыхательных путей, искусственная вентиляция легких;</w:t>
      </w:r>
      <w:r>
        <w:t xml:space="preserve"> </w:t>
      </w:r>
      <w:r>
        <w:rPr>
          <w:b/>
        </w:rPr>
        <w:t>4) непрямой массаж сердца, восстановление проходимости дыхательных путей, искусственная вентиляция лег</w:t>
      </w:r>
      <w:r>
        <w:rPr>
          <w:b/>
        </w:rPr>
        <w:t>ких;</w:t>
      </w:r>
      <w:r>
        <w:t xml:space="preserve"> </w:t>
      </w:r>
    </w:p>
    <w:p w:rsidR="000229D0" w:rsidRDefault="00760CC3">
      <w:pPr>
        <w:spacing w:after="276"/>
        <w:ind w:left="564" w:right="0"/>
      </w:pPr>
      <w:r>
        <w:t>5) восстановление проходимости дыхательных путей, внутрисердечное введение адреналина.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12. Назовите один из основных симптомов клинической смерти</w:t>
      </w:r>
      <w:r>
        <w:t xml:space="preserve"> </w:t>
      </w:r>
    </w:p>
    <w:p w:rsidR="000229D0" w:rsidRDefault="00760CC3">
      <w:pPr>
        <w:numPr>
          <w:ilvl w:val="0"/>
          <w:numId w:val="15"/>
        </w:numPr>
        <w:ind w:right="0" w:hanging="260"/>
      </w:pPr>
      <w:r>
        <w:rPr>
          <w:b/>
        </w:rPr>
        <w:t>отсутствие дыхания;</w:t>
      </w:r>
      <w:r>
        <w:t xml:space="preserve"> </w:t>
      </w:r>
    </w:p>
    <w:p w:rsidR="000229D0" w:rsidRDefault="00760CC3">
      <w:pPr>
        <w:numPr>
          <w:ilvl w:val="0"/>
          <w:numId w:val="15"/>
        </w:numPr>
        <w:ind w:right="0" w:hanging="260"/>
      </w:pPr>
      <w:r>
        <w:t>отсутствие артериального давления на периферических сосудах;</w:t>
      </w:r>
      <w:r>
        <w:t xml:space="preserve"> </w:t>
      </w:r>
    </w:p>
    <w:p w:rsidR="000229D0" w:rsidRDefault="00760CC3">
      <w:pPr>
        <w:numPr>
          <w:ilvl w:val="0"/>
          <w:numId w:val="15"/>
        </w:numPr>
        <w:ind w:right="0" w:hanging="260"/>
      </w:pPr>
      <w:r>
        <w:t xml:space="preserve">симптом «кошачьего </w:t>
      </w:r>
      <w:r>
        <w:t>глаза»;</w:t>
      </w:r>
      <w:r>
        <w:t xml:space="preserve"> </w:t>
      </w:r>
    </w:p>
    <w:p w:rsidR="000229D0" w:rsidRDefault="00760CC3">
      <w:pPr>
        <w:numPr>
          <w:ilvl w:val="0"/>
          <w:numId w:val="15"/>
        </w:numPr>
        <w:ind w:right="0" w:hanging="260"/>
      </w:pPr>
      <w:r>
        <w:t>трупные пятна;</w:t>
      </w:r>
      <w:r>
        <w:t xml:space="preserve"> </w:t>
      </w:r>
    </w:p>
    <w:p w:rsidR="000229D0" w:rsidRDefault="00760CC3">
      <w:pPr>
        <w:numPr>
          <w:ilvl w:val="0"/>
          <w:numId w:val="15"/>
        </w:numPr>
        <w:spacing w:after="271"/>
        <w:ind w:right="0" w:hanging="260"/>
      </w:pPr>
      <w:r>
        <w:t>мертвенно бледная окраска кожи.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13. Назовите один из дополнительных симптомов клинической смерти</w:t>
      </w:r>
      <w:r>
        <w:t xml:space="preserve"> </w:t>
      </w:r>
    </w:p>
    <w:p w:rsidR="000229D0" w:rsidRDefault="00760CC3">
      <w:pPr>
        <w:numPr>
          <w:ilvl w:val="0"/>
          <w:numId w:val="16"/>
        </w:numPr>
        <w:ind w:right="0" w:hanging="260"/>
      </w:pPr>
      <w:r>
        <w:t>отсутствие дыхания;</w:t>
      </w:r>
      <w:r>
        <w:t xml:space="preserve"> </w:t>
      </w:r>
    </w:p>
    <w:p w:rsidR="000229D0" w:rsidRDefault="00760CC3">
      <w:pPr>
        <w:numPr>
          <w:ilvl w:val="0"/>
          <w:numId w:val="16"/>
        </w:numPr>
        <w:ind w:right="0" w:hanging="260"/>
      </w:pPr>
      <w:r>
        <w:t>отсутствие сознания;</w:t>
      </w:r>
      <w:r>
        <w:t xml:space="preserve"> </w:t>
      </w:r>
    </w:p>
    <w:p w:rsidR="000229D0" w:rsidRDefault="00760CC3">
      <w:pPr>
        <w:numPr>
          <w:ilvl w:val="0"/>
          <w:numId w:val="16"/>
        </w:numPr>
        <w:spacing w:after="266"/>
        <w:ind w:right="0" w:hanging="260"/>
      </w:pPr>
      <w:r>
        <w:rPr>
          <w:b/>
        </w:rPr>
        <w:t>полное расслабление всей гладкой и поперечнополосатой мускулатуры;</w:t>
      </w:r>
      <w:r>
        <w:t xml:space="preserve"> </w:t>
      </w:r>
      <w:r>
        <w:t>4) отсутствие кровообращения;</w:t>
      </w:r>
      <w:r>
        <w:t xml:space="preserve"> </w:t>
      </w:r>
      <w:r>
        <w:t>5) симптом «кошачьего глаза».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14. В критических ситуациях пульс у новорождённого необходимо определять</w:t>
      </w:r>
      <w:r>
        <w:t xml:space="preserve"> </w:t>
      </w:r>
    </w:p>
    <w:p w:rsidR="000229D0" w:rsidRDefault="00760CC3">
      <w:pPr>
        <w:numPr>
          <w:ilvl w:val="0"/>
          <w:numId w:val="17"/>
        </w:numPr>
        <w:ind w:right="4" w:hanging="260"/>
      </w:pPr>
      <w:r>
        <w:t>на лучевой артерии;</w:t>
      </w:r>
      <w:r>
        <w:t xml:space="preserve"> </w:t>
      </w:r>
    </w:p>
    <w:p w:rsidR="000229D0" w:rsidRDefault="00760CC3">
      <w:pPr>
        <w:numPr>
          <w:ilvl w:val="0"/>
          <w:numId w:val="17"/>
        </w:numPr>
        <w:ind w:right="4" w:hanging="260"/>
      </w:pPr>
      <w:r>
        <w:rPr>
          <w:b/>
        </w:rPr>
        <w:t>на плечевой артерии;</w:t>
      </w:r>
      <w:r>
        <w:t xml:space="preserve"> </w:t>
      </w:r>
    </w:p>
    <w:p w:rsidR="000229D0" w:rsidRDefault="00760CC3">
      <w:pPr>
        <w:numPr>
          <w:ilvl w:val="0"/>
          <w:numId w:val="17"/>
        </w:numPr>
        <w:ind w:right="4" w:hanging="260"/>
      </w:pPr>
      <w:r>
        <w:t>на височной артерии;</w:t>
      </w:r>
      <w:r>
        <w:t xml:space="preserve"> </w:t>
      </w:r>
    </w:p>
    <w:p w:rsidR="000229D0" w:rsidRDefault="00760CC3">
      <w:pPr>
        <w:numPr>
          <w:ilvl w:val="0"/>
          <w:numId w:val="17"/>
        </w:numPr>
        <w:spacing w:after="277"/>
        <w:ind w:right="4" w:hanging="260"/>
      </w:pPr>
      <w:r>
        <w:t>на сонной артерии;</w:t>
      </w:r>
      <w:r>
        <w:t xml:space="preserve"> </w:t>
      </w:r>
      <w:r>
        <w:t>5) на бедренной артерии.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lastRenderedPageBreak/>
        <w:t>15. Реанима</w:t>
      </w:r>
      <w:r>
        <w:rPr>
          <w:b/>
        </w:rPr>
        <w:t>ция проводится</w:t>
      </w:r>
      <w:r>
        <w:t xml:space="preserve"> </w:t>
      </w:r>
    </w:p>
    <w:p w:rsidR="000229D0" w:rsidRDefault="00760CC3">
      <w:pPr>
        <w:numPr>
          <w:ilvl w:val="0"/>
          <w:numId w:val="18"/>
        </w:numPr>
        <w:ind w:right="4" w:hanging="260"/>
      </w:pPr>
      <w:r>
        <w:rPr>
          <w:b/>
        </w:rPr>
        <w:t xml:space="preserve">в каждом случае внезапно </w:t>
      </w:r>
      <w:proofErr w:type="spellStart"/>
      <w:r>
        <w:rPr>
          <w:b/>
        </w:rPr>
        <w:t>развившейся</w:t>
      </w:r>
      <w:proofErr w:type="spellEnd"/>
      <w:r>
        <w:rPr>
          <w:b/>
        </w:rPr>
        <w:t xml:space="preserve"> клинической смерти;</w:t>
      </w:r>
      <w:r>
        <w:t xml:space="preserve"> </w:t>
      </w:r>
    </w:p>
    <w:p w:rsidR="000229D0" w:rsidRDefault="00760CC3">
      <w:pPr>
        <w:numPr>
          <w:ilvl w:val="0"/>
          <w:numId w:val="18"/>
        </w:numPr>
        <w:ind w:right="4" w:hanging="260"/>
      </w:pPr>
      <w:r>
        <w:t>только детям;</w:t>
      </w:r>
      <w:r>
        <w:t xml:space="preserve"> </w:t>
      </w:r>
    </w:p>
    <w:p w:rsidR="000229D0" w:rsidRDefault="00760CC3">
      <w:pPr>
        <w:numPr>
          <w:ilvl w:val="0"/>
          <w:numId w:val="18"/>
        </w:numPr>
        <w:spacing w:after="274"/>
        <w:ind w:right="4" w:hanging="260"/>
      </w:pPr>
      <w:r>
        <w:t>взрослому населению работоспособного возраста;</w:t>
      </w:r>
      <w:r>
        <w:t xml:space="preserve"> </w:t>
      </w:r>
      <w:r>
        <w:t>4) только молодым и здоровым людям;</w:t>
      </w:r>
      <w:r>
        <w:t xml:space="preserve"> </w:t>
      </w:r>
      <w:r>
        <w:t>5) детям от 1 месяца и взрослым до 65 лет.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16. Сердечно-лёгочная реанимация не пока</w:t>
      </w:r>
      <w:r>
        <w:rPr>
          <w:b/>
        </w:rPr>
        <w:t>зана в случае</w:t>
      </w:r>
      <w:r>
        <w:t xml:space="preserve"> </w:t>
      </w:r>
    </w:p>
    <w:p w:rsidR="000229D0" w:rsidRDefault="00760CC3">
      <w:pPr>
        <w:numPr>
          <w:ilvl w:val="0"/>
          <w:numId w:val="19"/>
        </w:numPr>
        <w:ind w:right="0" w:hanging="260"/>
      </w:pPr>
      <w:r>
        <w:rPr>
          <w:b/>
        </w:rPr>
        <w:t>наличия признаков биологической смерти;</w:t>
      </w:r>
      <w:r>
        <w:t xml:space="preserve"> </w:t>
      </w:r>
    </w:p>
    <w:p w:rsidR="000229D0" w:rsidRDefault="00760CC3">
      <w:pPr>
        <w:numPr>
          <w:ilvl w:val="0"/>
          <w:numId w:val="19"/>
        </w:numPr>
        <w:ind w:right="0" w:hanging="260"/>
      </w:pPr>
      <w:r>
        <w:t>отсутствия зрачкового рефлекса;</w:t>
      </w:r>
      <w:r>
        <w:t xml:space="preserve"> </w:t>
      </w:r>
    </w:p>
    <w:p w:rsidR="000229D0" w:rsidRDefault="00760CC3">
      <w:pPr>
        <w:numPr>
          <w:ilvl w:val="0"/>
          <w:numId w:val="19"/>
        </w:numPr>
        <w:ind w:right="0" w:hanging="260"/>
      </w:pPr>
      <w:r>
        <w:t>отсутствия дыхания;</w:t>
      </w:r>
      <w:r>
        <w:t xml:space="preserve"> </w:t>
      </w:r>
    </w:p>
    <w:p w:rsidR="000229D0" w:rsidRDefault="00760CC3">
      <w:pPr>
        <w:numPr>
          <w:ilvl w:val="0"/>
          <w:numId w:val="19"/>
        </w:numPr>
        <w:ind w:right="0" w:hanging="260"/>
      </w:pPr>
      <w:r>
        <w:t>отсутствия сознания;</w:t>
      </w:r>
      <w:r>
        <w:t xml:space="preserve"> </w:t>
      </w:r>
    </w:p>
    <w:p w:rsidR="000229D0" w:rsidRDefault="00760CC3">
      <w:pPr>
        <w:numPr>
          <w:ilvl w:val="0"/>
          <w:numId w:val="19"/>
        </w:numPr>
        <w:spacing w:after="271"/>
        <w:ind w:right="0" w:hanging="260"/>
      </w:pPr>
      <w:r>
        <w:t>отсутствия кровообращения.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17. Для проведения сердечно-легочной реанимации пострадавшего необходимо уложить</w:t>
      </w:r>
      <w:r>
        <w:t xml:space="preserve"> </w:t>
      </w:r>
    </w:p>
    <w:p w:rsidR="000229D0" w:rsidRDefault="00760CC3">
      <w:pPr>
        <w:numPr>
          <w:ilvl w:val="0"/>
          <w:numId w:val="20"/>
        </w:numPr>
        <w:ind w:right="4" w:hanging="260"/>
      </w:pPr>
      <w:r>
        <w:t>в устойчивое боковое положение;</w:t>
      </w:r>
      <w:r>
        <w:t xml:space="preserve"> </w:t>
      </w:r>
    </w:p>
    <w:p w:rsidR="000229D0" w:rsidRDefault="00760CC3">
      <w:pPr>
        <w:numPr>
          <w:ilvl w:val="0"/>
          <w:numId w:val="20"/>
        </w:numPr>
        <w:ind w:right="4" w:hanging="260"/>
      </w:pPr>
      <w:r>
        <w:rPr>
          <w:b/>
        </w:rPr>
        <w:t>на спину, на уровне колен реаниматора;</w:t>
      </w:r>
      <w:r>
        <w:t xml:space="preserve"> </w:t>
      </w:r>
    </w:p>
    <w:p w:rsidR="000229D0" w:rsidRDefault="00760CC3">
      <w:pPr>
        <w:numPr>
          <w:ilvl w:val="0"/>
          <w:numId w:val="20"/>
        </w:numPr>
        <w:ind w:right="4" w:hanging="260"/>
      </w:pPr>
      <w:r>
        <w:t>с валиком под голову;</w:t>
      </w:r>
      <w:r>
        <w:t xml:space="preserve"> </w:t>
      </w:r>
    </w:p>
    <w:p w:rsidR="000229D0" w:rsidRDefault="00760CC3">
      <w:pPr>
        <w:numPr>
          <w:ilvl w:val="0"/>
          <w:numId w:val="20"/>
        </w:numPr>
        <w:spacing w:after="276"/>
        <w:ind w:right="4" w:hanging="260"/>
      </w:pPr>
      <w:r>
        <w:t>с опущенным головным концом;</w:t>
      </w:r>
      <w:r>
        <w:t xml:space="preserve"> </w:t>
      </w:r>
      <w:r>
        <w:t>5) на кровать.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18. Укажите, с какого этапа начинают проводить СЛР</w:t>
      </w:r>
      <w:r>
        <w:t xml:space="preserve"> </w:t>
      </w:r>
    </w:p>
    <w:p w:rsidR="000229D0" w:rsidRDefault="00760CC3">
      <w:pPr>
        <w:numPr>
          <w:ilvl w:val="0"/>
          <w:numId w:val="21"/>
        </w:numPr>
        <w:ind w:right="4" w:hanging="260"/>
      </w:pPr>
      <w:r>
        <w:rPr>
          <w:b/>
        </w:rPr>
        <w:t>непрямой массаж сердца;</w:t>
      </w:r>
      <w:r>
        <w:t xml:space="preserve"> </w:t>
      </w:r>
    </w:p>
    <w:p w:rsidR="000229D0" w:rsidRDefault="00760CC3">
      <w:pPr>
        <w:numPr>
          <w:ilvl w:val="0"/>
          <w:numId w:val="21"/>
        </w:numPr>
        <w:ind w:right="4" w:hanging="260"/>
      </w:pPr>
      <w:r>
        <w:t>искусственная вентиляция лёгких;</w:t>
      </w:r>
      <w:r>
        <w:t xml:space="preserve"> </w:t>
      </w:r>
    </w:p>
    <w:p w:rsidR="000229D0" w:rsidRDefault="00760CC3">
      <w:pPr>
        <w:numPr>
          <w:ilvl w:val="0"/>
          <w:numId w:val="21"/>
        </w:numPr>
        <w:spacing w:after="274"/>
        <w:ind w:right="4" w:hanging="260"/>
      </w:pPr>
      <w:r>
        <w:t>обес</w:t>
      </w:r>
      <w:r>
        <w:t>печение проходимости верхних дыхательных путей;</w:t>
      </w:r>
      <w:r>
        <w:t xml:space="preserve"> </w:t>
      </w:r>
      <w:r>
        <w:t>4) введение препаратов внутривенно;</w:t>
      </w:r>
      <w:r>
        <w:t xml:space="preserve"> </w:t>
      </w:r>
      <w:r>
        <w:t xml:space="preserve">5) электрическая </w:t>
      </w:r>
      <w:proofErr w:type="spellStart"/>
      <w:r>
        <w:t>дефибрилляция</w:t>
      </w:r>
      <w:proofErr w:type="spellEnd"/>
      <w:r>
        <w:t>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19. При транспортировке у пострадавшего с черепно-мозговой травмой начинается рвота. Необходимо</w:t>
      </w:r>
      <w:r>
        <w:t xml:space="preserve"> </w:t>
      </w:r>
    </w:p>
    <w:p w:rsidR="000229D0" w:rsidRDefault="00760CC3">
      <w:pPr>
        <w:numPr>
          <w:ilvl w:val="0"/>
          <w:numId w:val="22"/>
        </w:numPr>
        <w:ind w:left="815" w:right="4" w:hanging="261"/>
      </w:pPr>
      <w:r>
        <w:t>уложить пострадавшего в положение «лягушки</w:t>
      </w:r>
      <w:r>
        <w:t>»;</w:t>
      </w:r>
      <w:r>
        <w:t xml:space="preserve"> </w:t>
      </w:r>
    </w:p>
    <w:p w:rsidR="000229D0" w:rsidRDefault="00760CC3">
      <w:pPr>
        <w:numPr>
          <w:ilvl w:val="0"/>
          <w:numId w:val="22"/>
        </w:numPr>
        <w:ind w:left="815" w:right="4" w:hanging="261"/>
      </w:pPr>
      <w:r>
        <w:rPr>
          <w:b/>
        </w:rPr>
        <w:t>повернуть пострадавшего на бок;</w:t>
      </w:r>
      <w:r>
        <w:t xml:space="preserve"> </w:t>
      </w:r>
    </w:p>
    <w:p w:rsidR="000229D0" w:rsidRDefault="00760CC3">
      <w:pPr>
        <w:numPr>
          <w:ilvl w:val="0"/>
          <w:numId w:val="22"/>
        </w:numPr>
        <w:spacing w:after="276"/>
        <w:ind w:left="815" w:right="4" w:hanging="261"/>
      </w:pPr>
      <w:r>
        <w:t>повернуть голову пострадавшего на бок;</w:t>
      </w:r>
      <w:r>
        <w:t xml:space="preserve"> </w:t>
      </w:r>
      <w:r>
        <w:t>4) уложить пострадавшего на живот;</w:t>
      </w:r>
      <w:r>
        <w:t xml:space="preserve"> </w:t>
      </w:r>
      <w:r>
        <w:t>5) нет правильного ответа.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20. У пострадавшего травма головы, сознания нет. Для обеспечения проходимости верхних дыхательных путей необходимо</w:t>
      </w:r>
      <w:r>
        <w:t xml:space="preserve"> </w:t>
      </w:r>
    </w:p>
    <w:p w:rsidR="000229D0" w:rsidRDefault="00760CC3">
      <w:pPr>
        <w:numPr>
          <w:ilvl w:val="0"/>
          <w:numId w:val="23"/>
        </w:numPr>
        <w:ind w:left="815" w:right="4" w:hanging="261"/>
      </w:pPr>
      <w:r>
        <w:t>уложить пострадавшего в устойчивое боковое положение;</w:t>
      </w:r>
      <w:r>
        <w:t xml:space="preserve"> </w:t>
      </w:r>
    </w:p>
    <w:p w:rsidR="000229D0" w:rsidRDefault="00760CC3">
      <w:pPr>
        <w:numPr>
          <w:ilvl w:val="0"/>
          <w:numId w:val="23"/>
        </w:numPr>
        <w:spacing w:after="0"/>
        <w:ind w:left="815" w:right="4" w:hanging="261"/>
      </w:pPr>
      <w:r>
        <w:t>уложить пострадавшего на спину, запрокинуть его голову, подложив под плечи валик;</w:t>
      </w:r>
      <w:r>
        <w:t xml:space="preserve"> </w:t>
      </w:r>
      <w:r>
        <w:rPr>
          <w:b/>
        </w:rPr>
        <w:t>3) надеть пострадавшему воротник Шанца, выдвинуть вперёд его нижнюю челюсть, ввести воздуховод;</w:t>
      </w:r>
      <w:r>
        <w:t xml:space="preserve"> </w:t>
      </w:r>
    </w:p>
    <w:p w:rsidR="000229D0" w:rsidRDefault="00760CC3">
      <w:pPr>
        <w:numPr>
          <w:ilvl w:val="0"/>
          <w:numId w:val="24"/>
        </w:numPr>
        <w:ind w:left="815" w:right="0" w:hanging="261"/>
      </w:pPr>
      <w:r>
        <w:t xml:space="preserve">уложить пострадавшего </w:t>
      </w:r>
      <w:r>
        <w:t>на живот;</w:t>
      </w:r>
      <w:r>
        <w:t xml:space="preserve"> </w:t>
      </w:r>
    </w:p>
    <w:p w:rsidR="000229D0" w:rsidRDefault="00760CC3">
      <w:pPr>
        <w:numPr>
          <w:ilvl w:val="0"/>
          <w:numId w:val="24"/>
        </w:numPr>
        <w:spacing w:after="273"/>
        <w:ind w:left="815" w:right="0" w:hanging="261"/>
      </w:pPr>
      <w:r>
        <w:t>уложить пострадавшего на спину, повернув его голову на бок.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21. Искусственную вентиляцию легких проводят с частотой</w:t>
      </w:r>
      <w:r>
        <w:t xml:space="preserve"> </w:t>
      </w:r>
    </w:p>
    <w:p w:rsidR="000229D0" w:rsidRDefault="00760CC3">
      <w:pPr>
        <w:numPr>
          <w:ilvl w:val="0"/>
          <w:numId w:val="25"/>
        </w:numPr>
        <w:ind w:right="4" w:hanging="260"/>
      </w:pPr>
      <w:r>
        <w:rPr>
          <w:b/>
        </w:rPr>
        <w:t>12 — 14 вдохов в 1 минуту;</w:t>
      </w:r>
      <w:r>
        <w:t xml:space="preserve"> </w:t>
      </w:r>
    </w:p>
    <w:p w:rsidR="000229D0" w:rsidRDefault="00760CC3">
      <w:pPr>
        <w:numPr>
          <w:ilvl w:val="0"/>
          <w:numId w:val="25"/>
        </w:numPr>
        <w:ind w:right="4" w:hanging="260"/>
      </w:pPr>
      <w:r>
        <w:t xml:space="preserve">16 </w:t>
      </w:r>
      <w:r>
        <w:t>—</w:t>
      </w:r>
      <w:r>
        <w:t xml:space="preserve"> </w:t>
      </w:r>
      <w:r>
        <w:t>18 вдохов в 1 минуту;</w:t>
      </w:r>
      <w:r>
        <w:t xml:space="preserve"> </w:t>
      </w:r>
    </w:p>
    <w:p w:rsidR="000229D0" w:rsidRDefault="00760CC3">
      <w:pPr>
        <w:numPr>
          <w:ilvl w:val="0"/>
          <w:numId w:val="25"/>
        </w:numPr>
        <w:ind w:right="4" w:hanging="260"/>
      </w:pPr>
      <w:r>
        <w:t xml:space="preserve">1 </w:t>
      </w:r>
      <w:r>
        <w:t>—</w:t>
      </w:r>
      <w:r>
        <w:t xml:space="preserve"> </w:t>
      </w:r>
      <w:r>
        <w:t>2 вдоха в 1 минуту;</w:t>
      </w:r>
      <w:r>
        <w:t xml:space="preserve"> </w:t>
      </w:r>
    </w:p>
    <w:p w:rsidR="000229D0" w:rsidRDefault="00760CC3">
      <w:pPr>
        <w:numPr>
          <w:ilvl w:val="0"/>
          <w:numId w:val="25"/>
        </w:numPr>
        <w:spacing w:after="273"/>
        <w:ind w:right="4" w:hanging="260"/>
      </w:pPr>
      <w:r>
        <w:lastRenderedPageBreak/>
        <w:t xml:space="preserve">9 </w:t>
      </w:r>
      <w:r>
        <w:t>—</w:t>
      </w:r>
      <w:r>
        <w:t xml:space="preserve"> </w:t>
      </w:r>
      <w:r>
        <w:t>12 вдохов в 1 минуту;</w:t>
      </w:r>
      <w:r>
        <w:t xml:space="preserve"> 5) 18 </w:t>
      </w:r>
      <w:r>
        <w:t>—</w:t>
      </w:r>
      <w:r>
        <w:t xml:space="preserve"> </w:t>
      </w:r>
      <w:r>
        <w:t>20 вдохов в 1 минуту.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22. Максимальное время проведения СЛР</w:t>
      </w:r>
      <w:r>
        <w:t xml:space="preserve"> </w:t>
      </w:r>
    </w:p>
    <w:p w:rsidR="000229D0" w:rsidRDefault="00760CC3">
      <w:pPr>
        <w:numPr>
          <w:ilvl w:val="0"/>
          <w:numId w:val="26"/>
        </w:numPr>
        <w:ind w:right="4" w:hanging="260"/>
      </w:pPr>
      <w:r>
        <w:t>5 минут;</w:t>
      </w:r>
      <w:r>
        <w:t xml:space="preserve"> </w:t>
      </w:r>
    </w:p>
    <w:p w:rsidR="000229D0" w:rsidRDefault="00760CC3">
      <w:pPr>
        <w:numPr>
          <w:ilvl w:val="0"/>
          <w:numId w:val="26"/>
        </w:numPr>
        <w:ind w:right="4" w:hanging="260"/>
      </w:pPr>
      <w:r>
        <w:rPr>
          <w:b/>
        </w:rPr>
        <w:t>30 минут;</w:t>
      </w:r>
      <w:r>
        <w:t xml:space="preserve"> </w:t>
      </w:r>
    </w:p>
    <w:p w:rsidR="000229D0" w:rsidRDefault="00760CC3">
      <w:pPr>
        <w:numPr>
          <w:ilvl w:val="0"/>
          <w:numId w:val="26"/>
        </w:numPr>
        <w:ind w:right="4" w:hanging="260"/>
      </w:pPr>
      <w:r>
        <w:t>1 час;</w:t>
      </w:r>
      <w:r>
        <w:t xml:space="preserve"> </w:t>
      </w:r>
    </w:p>
    <w:p w:rsidR="000229D0" w:rsidRDefault="00760CC3">
      <w:pPr>
        <w:numPr>
          <w:ilvl w:val="0"/>
          <w:numId w:val="26"/>
        </w:numPr>
        <w:spacing w:after="274"/>
        <w:ind w:right="4" w:hanging="260"/>
      </w:pPr>
      <w:r>
        <w:t>2 часа;</w:t>
      </w:r>
      <w:r>
        <w:t xml:space="preserve"> </w:t>
      </w:r>
      <w:r>
        <w:t>5) 45 минут.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23. Реаниматор при СЛР располагается</w:t>
      </w:r>
      <w:r>
        <w:t xml:space="preserve"> </w:t>
      </w:r>
    </w:p>
    <w:p w:rsidR="000229D0" w:rsidRDefault="00760CC3">
      <w:pPr>
        <w:numPr>
          <w:ilvl w:val="0"/>
          <w:numId w:val="27"/>
        </w:numPr>
        <w:ind w:right="4" w:hanging="260"/>
      </w:pPr>
      <w:r>
        <w:t>с правой стороны;</w:t>
      </w:r>
      <w:r>
        <w:t xml:space="preserve"> </w:t>
      </w:r>
    </w:p>
    <w:p w:rsidR="000229D0" w:rsidRDefault="00760CC3">
      <w:pPr>
        <w:numPr>
          <w:ilvl w:val="0"/>
          <w:numId w:val="27"/>
        </w:numPr>
        <w:ind w:right="4" w:hanging="260"/>
      </w:pPr>
      <w:r>
        <w:rPr>
          <w:b/>
        </w:rPr>
        <w:t>с любой стороны;</w:t>
      </w:r>
      <w:r>
        <w:t xml:space="preserve"> </w:t>
      </w:r>
    </w:p>
    <w:p w:rsidR="000229D0" w:rsidRDefault="00760CC3">
      <w:pPr>
        <w:numPr>
          <w:ilvl w:val="0"/>
          <w:numId w:val="27"/>
        </w:numPr>
        <w:ind w:right="4" w:hanging="260"/>
      </w:pPr>
      <w:r>
        <w:t>с левой стороны;</w:t>
      </w:r>
      <w:r>
        <w:t xml:space="preserve"> </w:t>
      </w:r>
      <w:r>
        <w:t>4) сзади;</w:t>
      </w:r>
      <w:r>
        <w:t xml:space="preserve"> </w:t>
      </w:r>
    </w:p>
    <w:p w:rsidR="000229D0" w:rsidRDefault="00760CC3">
      <w:pPr>
        <w:spacing w:after="273"/>
        <w:ind w:left="564" w:right="0"/>
      </w:pPr>
      <w:r>
        <w:t>5) лицом к пострадавшему.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24. При непрямом массаже сердца взрослому пострадавшему компрессии грудной клетки осуществляются с частотой</w:t>
      </w:r>
      <w:r>
        <w:t xml:space="preserve"> </w:t>
      </w:r>
    </w:p>
    <w:p w:rsidR="000229D0" w:rsidRDefault="00760CC3">
      <w:pPr>
        <w:numPr>
          <w:ilvl w:val="0"/>
          <w:numId w:val="28"/>
        </w:numPr>
        <w:ind w:right="4" w:hanging="260"/>
      </w:pPr>
      <w:r>
        <w:t xml:space="preserve">20 </w:t>
      </w:r>
      <w:r>
        <w:t>—</w:t>
      </w:r>
      <w:r>
        <w:t xml:space="preserve"> </w:t>
      </w:r>
      <w:r>
        <w:t>30 компрессий в 1 минуту;</w:t>
      </w:r>
      <w:r>
        <w:t xml:space="preserve"> </w:t>
      </w:r>
    </w:p>
    <w:p w:rsidR="000229D0" w:rsidRDefault="00760CC3">
      <w:pPr>
        <w:numPr>
          <w:ilvl w:val="0"/>
          <w:numId w:val="28"/>
        </w:numPr>
        <w:ind w:right="4" w:hanging="260"/>
      </w:pPr>
      <w:r>
        <w:rPr>
          <w:b/>
        </w:rPr>
        <w:t>100 — 120 компрессий в 1 минуту;</w:t>
      </w:r>
      <w:r>
        <w:t xml:space="preserve"> </w:t>
      </w:r>
    </w:p>
    <w:p w:rsidR="000229D0" w:rsidRDefault="00760CC3">
      <w:pPr>
        <w:numPr>
          <w:ilvl w:val="0"/>
          <w:numId w:val="28"/>
        </w:numPr>
        <w:spacing w:after="273"/>
        <w:ind w:right="4" w:hanging="260"/>
      </w:pPr>
      <w:r>
        <w:t xml:space="preserve">130 </w:t>
      </w:r>
      <w:r>
        <w:t>—</w:t>
      </w:r>
      <w:r>
        <w:t xml:space="preserve"> </w:t>
      </w:r>
      <w:r>
        <w:t>140 компрессий в 1 минуту;</w:t>
      </w:r>
      <w:r>
        <w:t xml:space="preserve"> 4) 50 </w:t>
      </w:r>
      <w:r>
        <w:t>—</w:t>
      </w:r>
      <w:r>
        <w:t xml:space="preserve"> </w:t>
      </w:r>
      <w:r>
        <w:t>60 компрессий в 1 минуту;</w:t>
      </w:r>
      <w:r>
        <w:t xml:space="preserve"> 5) 120 </w:t>
      </w:r>
      <w:r>
        <w:t>—</w:t>
      </w:r>
      <w:r>
        <w:t xml:space="preserve"> </w:t>
      </w:r>
      <w:r>
        <w:t>130 к</w:t>
      </w:r>
      <w:r>
        <w:t>омпрессий в 1 минуту.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25. При проведении реанимации соотношение компрессий и вдохов</w:t>
      </w:r>
      <w:r>
        <w:t xml:space="preserve"> </w:t>
      </w:r>
    </w:p>
    <w:p w:rsidR="000229D0" w:rsidRDefault="00760CC3">
      <w:pPr>
        <w:numPr>
          <w:ilvl w:val="0"/>
          <w:numId w:val="29"/>
        </w:numPr>
        <w:spacing w:after="10" w:line="249" w:lineRule="auto"/>
        <w:ind w:right="0" w:hanging="260"/>
      </w:pPr>
      <w:r>
        <w:t xml:space="preserve">18:1; </w:t>
      </w:r>
    </w:p>
    <w:p w:rsidR="000229D0" w:rsidRDefault="00760CC3">
      <w:pPr>
        <w:numPr>
          <w:ilvl w:val="0"/>
          <w:numId w:val="29"/>
        </w:numPr>
        <w:spacing w:after="10" w:line="249" w:lineRule="auto"/>
        <w:ind w:right="0" w:hanging="260"/>
      </w:pPr>
      <w:r>
        <w:t xml:space="preserve">15:1; </w:t>
      </w:r>
    </w:p>
    <w:p w:rsidR="000229D0" w:rsidRDefault="00760CC3">
      <w:pPr>
        <w:numPr>
          <w:ilvl w:val="0"/>
          <w:numId w:val="29"/>
        </w:numPr>
        <w:spacing w:after="275" w:line="249" w:lineRule="auto"/>
        <w:ind w:right="0" w:hanging="260"/>
      </w:pPr>
      <w:r>
        <w:rPr>
          <w:b/>
        </w:rPr>
        <w:t>30:2;</w:t>
      </w:r>
      <w:r>
        <w:t xml:space="preserve"> 4) 10:2; 5) 15:2. </w:t>
      </w:r>
    </w:p>
    <w:p w:rsidR="000229D0" w:rsidRDefault="00760CC3">
      <w:pPr>
        <w:spacing w:after="266"/>
        <w:ind w:left="564" w:right="4"/>
      </w:pPr>
      <w:r>
        <w:rPr>
          <w:b/>
        </w:rPr>
        <w:t>26. ИВЛ наиболее эффективна</w:t>
      </w:r>
      <w:r>
        <w:t xml:space="preserve"> </w:t>
      </w:r>
    </w:p>
    <w:p w:rsidR="000229D0" w:rsidRDefault="00760CC3">
      <w:pPr>
        <w:numPr>
          <w:ilvl w:val="0"/>
          <w:numId w:val="30"/>
        </w:numPr>
        <w:ind w:right="4" w:hanging="260"/>
      </w:pPr>
      <w:r>
        <w:t>при сгибании головы пострадавшего;</w:t>
      </w:r>
      <w:r>
        <w:t xml:space="preserve"> </w:t>
      </w:r>
    </w:p>
    <w:p w:rsidR="000229D0" w:rsidRDefault="00760CC3">
      <w:pPr>
        <w:numPr>
          <w:ilvl w:val="0"/>
          <w:numId w:val="30"/>
        </w:numPr>
        <w:ind w:right="4" w:hanging="260"/>
      </w:pPr>
      <w:r>
        <w:rPr>
          <w:b/>
        </w:rPr>
        <w:t>при разгибании головы пострадавшего;</w:t>
      </w:r>
      <w:r>
        <w:t xml:space="preserve"> </w:t>
      </w:r>
    </w:p>
    <w:p w:rsidR="000229D0" w:rsidRDefault="00760CC3">
      <w:pPr>
        <w:numPr>
          <w:ilvl w:val="0"/>
          <w:numId w:val="30"/>
        </w:numPr>
        <w:ind w:right="4" w:hanging="260"/>
      </w:pPr>
      <w:r>
        <w:t>при боковом левом положении пострадавшего;</w:t>
      </w:r>
      <w:r>
        <w:t xml:space="preserve"> </w:t>
      </w:r>
    </w:p>
    <w:p w:rsidR="000229D0" w:rsidRDefault="00760CC3">
      <w:pPr>
        <w:numPr>
          <w:ilvl w:val="0"/>
          <w:numId w:val="30"/>
        </w:numPr>
        <w:spacing w:after="276"/>
        <w:ind w:right="4" w:hanging="260"/>
      </w:pPr>
      <w:r>
        <w:t>при боковом правом положении пострадавшего;</w:t>
      </w:r>
      <w:r>
        <w:t xml:space="preserve"> </w:t>
      </w:r>
      <w:r>
        <w:t>5) положение пострадавшего не имеет значения.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27. К причинам недостаточной эффективности искусственной вентиляции легких относятся все, кроме</w:t>
      </w:r>
      <w:r>
        <w:t xml:space="preserve"> </w:t>
      </w:r>
    </w:p>
    <w:p w:rsidR="000229D0" w:rsidRDefault="00760CC3">
      <w:pPr>
        <w:numPr>
          <w:ilvl w:val="0"/>
          <w:numId w:val="31"/>
        </w:numPr>
        <w:ind w:right="4" w:hanging="260"/>
      </w:pPr>
      <w:r>
        <w:rPr>
          <w:b/>
        </w:rPr>
        <w:t>частота искусственной ве</w:t>
      </w:r>
      <w:r>
        <w:rPr>
          <w:b/>
        </w:rPr>
        <w:t>нтиляции легких 10 — 14 в 1 минуту;</w:t>
      </w:r>
      <w:r>
        <w:t xml:space="preserve"> </w:t>
      </w:r>
    </w:p>
    <w:p w:rsidR="000229D0" w:rsidRDefault="00760CC3">
      <w:pPr>
        <w:numPr>
          <w:ilvl w:val="0"/>
          <w:numId w:val="31"/>
        </w:numPr>
        <w:ind w:right="4" w:hanging="260"/>
      </w:pPr>
      <w:r>
        <w:t>отсутствие проходимости</w:t>
      </w:r>
      <w:r>
        <w:t xml:space="preserve"> </w:t>
      </w:r>
      <w:r>
        <w:t>дыхательных путей;</w:t>
      </w:r>
      <w:r>
        <w:t xml:space="preserve"> </w:t>
      </w:r>
    </w:p>
    <w:p w:rsidR="000229D0" w:rsidRDefault="00760CC3">
      <w:pPr>
        <w:numPr>
          <w:ilvl w:val="0"/>
          <w:numId w:val="31"/>
        </w:numPr>
        <w:ind w:right="4" w:hanging="260"/>
      </w:pPr>
      <w:r>
        <w:t>плохая герметизация между ртом реаниматора и носом больного;</w:t>
      </w:r>
      <w:r>
        <w:t xml:space="preserve"> </w:t>
      </w:r>
    </w:p>
    <w:p w:rsidR="000229D0" w:rsidRDefault="00760CC3">
      <w:pPr>
        <w:numPr>
          <w:ilvl w:val="0"/>
          <w:numId w:val="31"/>
        </w:numPr>
        <w:spacing w:after="274"/>
        <w:ind w:right="4" w:hanging="260"/>
      </w:pPr>
      <w:r>
        <w:t>недостаточный объем воздуха, поступающего в дыхательные пути больного;</w:t>
      </w:r>
      <w:r>
        <w:t xml:space="preserve"> </w:t>
      </w:r>
      <w:r>
        <w:t>5) нет правильного ответа.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28. Для клинич</w:t>
      </w:r>
      <w:r>
        <w:rPr>
          <w:b/>
        </w:rPr>
        <w:t>еской смерти характерны все симптомы, кроме одного</w:t>
      </w:r>
      <w:r>
        <w:t xml:space="preserve"> </w:t>
      </w:r>
    </w:p>
    <w:p w:rsidR="000229D0" w:rsidRDefault="00760CC3">
      <w:pPr>
        <w:numPr>
          <w:ilvl w:val="0"/>
          <w:numId w:val="32"/>
        </w:numPr>
        <w:ind w:right="4" w:hanging="260"/>
      </w:pPr>
      <w:r>
        <w:t>отсутствие сердцебиения;</w:t>
      </w:r>
      <w:r>
        <w:t xml:space="preserve"> </w:t>
      </w:r>
    </w:p>
    <w:p w:rsidR="000229D0" w:rsidRDefault="00760CC3">
      <w:pPr>
        <w:numPr>
          <w:ilvl w:val="0"/>
          <w:numId w:val="32"/>
        </w:numPr>
        <w:ind w:right="4" w:hanging="260"/>
      </w:pPr>
      <w:r>
        <w:rPr>
          <w:b/>
        </w:rPr>
        <w:t>сужение зрачков;</w:t>
      </w:r>
      <w:r>
        <w:t xml:space="preserve"> </w:t>
      </w:r>
    </w:p>
    <w:p w:rsidR="000229D0" w:rsidRDefault="00760CC3">
      <w:pPr>
        <w:numPr>
          <w:ilvl w:val="0"/>
          <w:numId w:val="32"/>
        </w:numPr>
        <w:spacing w:after="274"/>
        <w:ind w:right="4" w:hanging="260"/>
      </w:pPr>
      <w:r>
        <w:t>цианоз или бледность кожных покровов;</w:t>
      </w:r>
      <w:r>
        <w:t xml:space="preserve"> </w:t>
      </w:r>
      <w:r>
        <w:t>4) расширение зрачков;</w:t>
      </w:r>
      <w:r>
        <w:t xml:space="preserve"> </w:t>
      </w:r>
      <w:r>
        <w:t>5) отсутствие дыхания.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lastRenderedPageBreak/>
        <w:t>29. Причинами терминальных состояний являются</w:t>
      </w:r>
      <w:r>
        <w:t xml:space="preserve"> </w:t>
      </w:r>
    </w:p>
    <w:p w:rsidR="000229D0" w:rsidRDefault="00760CC3">
      <w:pPr>
        <w:numPr>
          <w:ilvl w:val="0"/>
          <w:numId w:val="33"/>
        </w:numPr>
        <w:ind w:right="0" w:hanging="260"/>
      </w:pPr>
      <w:r>
        <w:t>острые (массивные) кровопотери;</w:t>
      </w:r>
      <w:r>
        <w:t xml:space="preserve"> </w:t>
      </w:r>
    </w:p>
    <w:p w:rsidR="000229D0" w:rsidRDefault="00760CC3">
      <w:pPr>
        <w:numPr>
          <w:ilvl w:val="0"/>
          <w:numId w:val="33"/>
        </w:numPr>
        <w:ind w:right="0" w:hanging="260"/>
      </w:pPr>
      <w:r>
        <w:t>тяжелые (массивные) травмы;</w:t>
      </w:r>
      <w:r>
        <w:t xml:space="preserve"> </w:t>
      </w:r>
    </w:p>
    <w:p w:rsidR="000229D0" w:rsidRDefault="00760CC3">
      <w:pPr>
        <w:numPr>
          <w:ilvl w:val="0"/>
          <w:numId w:val="33"/>
        </w:numPr>
        <w:ind w:right="0" w:hanging="260"/>
      </w:pPr>
      <w:r>
        <w:t>острые отравления;</w:t>
      </w:r>
      <w:r>
        <w:t xml:space="preserve"> </w:t>
      </w:r>
    </w:p>
    <w:p w:rsidR="000229D0" w:rsidRDefault="00760CC3">
      <w:pPr>
        <w:numPr>
          <w:ilvl w:val="0"/>
          <w:numId w:val="33"/>
        </w:numPr>
        <w:spacing w:after="271"/>
        <w:ind w:right="0" w:hanging="260"/>
      </w:pPr>
      <w:r>
        <w:t>острый инфаркт миокарда, кардиогенный шок;</w:t>
      </w:r>
      <w:r>
        <w:t xml:space="preserve"> </w:t>
      </w:r>
      <w:r>
        <w:rPr>
          <w:b/>
        </w:rPr>
        <w:t>5) все ответы верны.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30. ИВЛ проводится правильно, если у пациента</w:t>
      </w:r>
      <w:r>
        <w:t xml:space="preserve"> </w:t>
      </w:r>
    </w:p>
    <w:p w:rsidR="000229D0" w:rsidRDefault="00760CC3">
      <w:pPr>
        <w:numPr>
          <w:ilvl w:val="0"/>
          <w:numId w:val="34"/>
        </w:numPr>
        <w:ind w:right="0" w:hanging="260"/>
      </w:pPr>
      <w:r>
        <w:t>восстанавливается самостоятельное дыхание;</w:t>
      </w:r>
      <w:r>
        <w:t xml:space="preserve"> </w:t>
      </w:r>
    </w:p>
    <w:p w:rsidR="000229D0" w:rsidRDefault="00760CC3">
      <w:pPr>
        <w:numPr>
          <w:ilvl w:val="0"/>
          <w:numId w:val="34"/>
        </w:numPr>
        <w:ind w:right="0" w:hanging="260"/>
      </w:pPr>
      <w:r>
        <w:t>грудная клетка ост</w:t>
      </w:r>
      <w:r>
        <w:t>аётся неподвижной;</w:t>
      </w:r>
      <w:r>
        <w:t xml:space="preserve"> </w:t>
      </w:r>
    </w:p>
    <w:p w:rsidR="000229D0" w:rsidRDefault="00760CC3">
      <w:pPr>
        <w:numPr>
          <w:ilvl w:val="0"/>
          <w:numId w:val="34"/>
        </w:numPr>
        <w:spacing w:after="274"/>
        <w:ind w:right="0" w:hanging="260"/>
      </w:pPr>
      <w:r>
        <w:rPr>
          <w:b/>
        </w:rPr>
        <w:t>грудная клетка при вдувании воздуха поднимается вверх;</w:t>
      </w:r>
      <w:r>
        <w:t xml:space="preserve"> </w:t>
      </w:r>
      <w:r>
        <w:t>4) наблюдаются редкие самостоятельные вдохи;</w:t>
      </w:r>
      <w:r>
        <w:t xml:space="preserve"> </w:t>
      </w:r>
      <w:r>
        <w:t>5) появляется пульс на периферических артериях.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31. Размер воздуховода определяется расстоянием</w:t>
      </w:r>
      <w:r>
        <w:t xml:space="preserve"> </w:t>
      </w:r>
    </w:p>
    <w:p w:rsidR="000229D0" w:rsidRDefault="00760CC3">
      <w:pPr>
        <w:numPr>
          <w:ilvl w:val="0"/>
          <w:numId w:val="35"/>
        </w:numPr>
        <w:ind w:right="0" w:hanging="260"/>
      </w:pPr>
      <w:r>
        <w:t>от правого глаза до кончика носа;</w:t>
      </w:r>
      <w:r>
        <w:t xml:space="preserve"> </w:t>
      </w:r>
    </w:p>
    <w:p w:rsidR="000229D0" w:rsidRDefault="00760CC3">
      <w:pPr>
        <w:numPr>
          <w:ilvl w:val="0"/>
          <w:numId w:val="35"/>
        </w:numPr>
        <w:ind w:right="0" w:hanging="260"/>
      </w:pPr>
      <w:r>
        <w:t xml:space="preserve">от </w:t>
      </w:r>
      <w:r>
        <w:t>носа до нижней губы;</w:t>
      </w:r>
      <w:r>
        <w:t xml:space="preserve"> </w:t>
      </w:r>
    </w:p>
    <w:p w:rsidR="000229D0" w:rsidRDefault="00760CC3">
      <w:pPr>
        <w:numPr>
          <w:ilvl w:val="0"/>
          <w:numId w:val="35"/>
        </w:numPr>
        <w:spacing w:after="271"/>
        <w:ind w:right="0" w:hanging="260"/>
      </w:pPr>
      <w:r>
        <w:t>от верхних резцов до подбородка;</w:t>
      </w:r>
      <w:r>
        <w:t xml:space="preserve"> </w:t>
      </w:r>
      <w:r>
        <w:t>4) от подбородка до мочки уха;</w:t>
      </w:r>
      <w:r>
        <w:t xml:space="preserve"> </w:t>
      </w:r>
      <w:r>
        <w:rPr>
          <w:b/>
        </w:rPr>
        <w:t>5) от угла рта до мочки уха.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32. Воздуховод применяется с целью</w:t>
      </w:r>
      <w:r>
        <w:t xml:space="preserve"> </w:t>
      </w:r>
    </w:p>
    <w:p w:rsidR="000229D0" w:rsidRDefault="00760CC3">
      <w:pPr>
        <w:numPr>
          <w:ilvl w:val="0"/>
          <w:numId w:val="36"/>
        </w:numPr>
        <w:ind w:right="4" w:hanging="260"/>
      </w:pPr>
      <w:r>
        <w:rPr>
          <w:b/>
        </w:rPr>
        <w:t>устранения западения языка;</w:t>
      </w:r>
      <w:r>
        <w:t xml:space="preserve"> </w:t>
      </w:r>
    </w:p>
    <w:p w:rsidR="000229D0" w:rsidRDefault="00760CC3">
      <w:pPr>
        <w:numPr>
          <w:ilvl w:val="0"/>
          <w:numId w:val="36"/>
        </w:numPr>
        <w:ind w:right="4" w:hanging="260"/>
      </w:pPr>
      <w:r>
        <w:t>восстановления проходимости верхних дыхательных путей на уровне трахеи;</w:t>
      </w:r>
      <w:r>
        <w:t xml:space="preserve"> </w:t>
      </w:r>
    </w:p>
    <w:p w:rsidR="000229D0" w:rsidRDefault="00760CC3">
      <w:pPr>
        <w:numPr>
          <w:ilvl w:val="0"/>
          <w:numId w:val="36"/>
        </w:numPr>
        <w:ind w:right="4" w:hanging="260"/>
      </w:pPr>
      <w:r>
        <w:t>предупреждения аспирации рвотных масс;</w:t>
      </w:r>
      <w:r>
        <w:t xml:space="preserve"> </w:t>
      </w:r>
    </w:p>
    <w:p w:rsidR="000229D0" w:rsidRDefault="00760CC3">
      <w:pPr>
        <w:numPr>
          <w:ilvl w:val="0"/>
          <w:numId w:val="36"/>
        </w:numPr>
        <w:spacing w:after="276"/>
        <w:ind w:right="4" w:hanging="260"/>
      </w:pPr>
      <w:r>
        <w:t>наиболее удобного</w:t>
      </w:r>
      <w:r>
        <w:t xml:space="preserve"> </w:t>
      </w:r>
      <w:r>
        <w:t>проведения СЛР;</w:t>
      </w:r>
      <w:r>
        <w:t xml:space="preserve"> </w:t>
      </w:r>
      <w:r>
        <w:t>5) фиксации нижней челюсти.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33. Критерием эффективности СЛР является</w:t>
      </w:r>
      <w:r>
        <w:t xml:space="preserve"> </w:t>
      </w:r>
    </w:p>
    <w:p w:rsidR="000229D0" w:rsidRDefault="00760CC3">
      <w:pPr>
        <w:numPr>
          <w:ilvl w:val="0"/>
          <w:numId w:val="37"/>
        </w:numPr>
        <w:ind w:right="0" w:hanging="260"/>
      </w:pPr>
      <w:r>
        <w:t>движение грудной клетки пациента вверх при вдувании воздуха;</w:t>
      </w:r>
      <w:r>
        <w:t xml:space="preserve"> </w:t>
      </w:r>
    </w:p>
    <w:p w:rsidR="000229D0" w:rsidRDefault="00760CC3">
      <w:pPr>
        <w:numPr>
          <w:ilvl w:val="0"/>
          <w:numId w:val="37"/>
        </w:numPr>
        <w:ind w:right="0" w:hanging="260"/>
      </w:pPr>
      <w:r>
        <w:t>неподвижность грудной клетки пациента при вдувани</w:t>
      </w:r>
      <w:r>
        <w:t>и воздуха;</w:t>
      </w:r>
      <w:r>
        <w:t xml:space="preserve"> </w:t>
      </w:r>
    </w:p>
    <w:p w:rsidR="000229D0" w:rsidRDefault="00760CC3">
      <w:pPr>
        <w:numPr>
          <w:ilvl w:val="0"/>
          <w:numId w:val="37"/>
        </w:numPr>
        <w:ind w:right="0" w:hanging="260"/>
      </w:pPr>
      <w:r>
        <w:rPr>
          <w:b/>
        </w:rPr>
        <w:t>появление самостоятельного дыхания;</w:t>
      </w:r>
      <w:r>
        <w:t xml:space="preserve"> </w:t>
      </w:r>
    </w:p>
    <w:p w:rsidR="000229D0" w:rsidRDefault="00760CC3">
      <w:pPr>
        <w:numPr>
          <w:ilvl w:val="0"/>
          <w:numId w:val="37"/>
        </w:numPr>
        <w:ind w:right="0" w:hanging="260"/>
      </w:pPr>
      <w:r>
        <w:t>появление пульсации на периферических артериях;</w:t>
      </w:r>
      <w:r>
        <w:t xml:space="preserve"> </w:t>
      </w:r>
    </w:p>
    <w:p w:rsidR="000229D0" w:rsidRDefault="00760CC3">
      <w:pPr>
        <w:numPr>
          <w:ilvl w:val="0"/>
          <w:numId w:val="37"/>
        </w:numPr>
        <w:spacing w:after="271"/>
        <w:ind w:right="0" w:hanging="260"/>
      </w:pPr>
      <w:r>
        <w:t>стабилизация артериального давления на периферических артериях.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34. Критерий правильности выполнения непрямого массажа сердца</w:t>
      </w:r>
      <w:r>
        <w:t xml:space="preserve"> </w:t>
      </w:r>
    </w:p>
    <w:p w:rsidR="000229D0" w:rsidRDefault="00760CC3">
      <w:pPr>
        <w:numPr>
          <w:ilvl w:val="0"/>
          <w:numId w:val="38"/>
        </w:numPr>
        <w:ind w:right="4" w:hanging="260"/>
      </w:pPr>
      <w:r>
        <w:rPr>
          <w:b/>
        </w:rPr>
        <w:t>появление пульсовых волн на об</w:t>
      </w:r>
      <w:r>
        <w:rPr>
          <w:b/>
        </w:rPr>
        <w:t>щей сонной артерии при проведении компрессий;</w:t>
      </w:r>
      <w:r>
        <w:t xml:space="preserve"> </w:t>
      </w:r>
    </w:p>
    <w:p w:rsidR="000229D0" w:rsidRDefault="00760CC3">
      <w:pPr>
        <w:numPr>
          <w:ilvl w:val="0"/>
          <w:numId w:val="38"/>
        </w:numPr>
        <w:ind w:right="4" w:hanging="260"/>
      </w:pPr>
      <w:r>
        <w:t>появление самостоятельного пульса на общей сонной артерии;</w:t>
      </w:r>
      <w:r>
        <w:t xml:space="preserve"> </w:t>
      </w:r>
    </w:p>
    <w:p w:rsidR="000229D0" w:rsidRDefault="00760CC3">
      <w:pPr>
        <w:numPr>
          <w:ilvl w:val="0"/>
          <w:numId w:val="38"/>
        </w:numPr>
        <w:spacing w:after="276"/>
        <w:ind w:right="4" w:hanging="260"/>
      </w:pPr>
      <w:r>
        <w:t>повышение артериального давления на периферических артериях;</w:t>
      </w:r>
      <w:r>
        <w:t xml:space="preserve"> </w:t>
      </w:r>
      <w:r>
        <w:t>4) появление самостоятельного дыхания;</w:t>
      </w:r>
      <w:r>
        <w:t xml:space="preserve"> </w:t>
      </w:r>
      <w:r>
        <w:t>5) по изменению цвета кожных покровов.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35. При п</w:t>
      </w:r>
      <w:r>
        <w:rPr>
          <w:b/>
        </w:rPr>
        <w:t>роведении непрямого массажа сердца могут возникнуть осложнения</w:t>
      </w:r>
      <w:r>
        <w:t xml:space="preserve"> </w:t>
      </w:r>
    </w:p>
    <w:p w:rsidR="000229D0" w:rsidRDefault="00760CC3">
      <w:pPr>
        <w:numPr>
          <w:ilvl w:val="0"/>
          <w:numId w:val="39"/>
        </w:numPr>
        <w:ind w:right="0" w:hanging="260"/>
      </w:pPr>
      <w:r>
        <w:t>повреждение пищевода;</w:t>
      </w:r>
      <w:r>
        <w:t xml:space="preserve"> </w:t>
      </w:r>
    </w:p>
    <w:p w:rsidR="000229D0" w:rsidRDefault="00760CC3">
      <w:pPr>
        <w:numPr>
          <w:ilvl w:val="0"/>
          <w:numId w:val="39"/>
        </w:numPr>
        <w:ind w:right="0" w:hanging="260"/>
      </w:pPr>
      <w:r>
        <w:t>гиповолемия;</w:t>
      </w:r>
      <w:r>
        <w:t xml:space="preserve"> </w:t>
      </w:r>
    </w:p>
    <w:p w:rsidR="000229D0" w:rsidRDefault="00760CC3">
      <w:pPr>
        <w:numPr>
          <w:ilvl w:val="0"/>
          <w:numId w:val="39"/>
        </w:numPr>
        <w:ind w:right="0" w:hanging="260"/>
      </w:pPr>
      <w:r>
        <w:t>гипогликемия;</w:t>
      </w:r>
      <w:r>
        <w:t xml:space="preserve"> </w:t>
      </w:r>
    </w:p>
    <w:p w:rsidR="000229D0" w:rsidRDefault="00760CC3">
      <w:pPr>
        <w:numPr>
          <w:ilvl w:val="0"/>
          <w:numId w:val="39"/>
        </w:numPr>
        <w:ind w:right="0" w:hanging="260"/>
      </w:pPr>
      <w:r>
        <w:rPr>
          <w:b/>
        </w:rPr>
        <w:t>перелом рёбер;</w:t>
      </w:r>
      <w:r>
        <w:t xml:space="preserve"> </w:t>
      </w:r>
      <w:r>
        <w:t>5) разрыв лёгких.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36. Сердечно-лёгочная реанимация может быть прекращена</w:t>
      </w:r>
      <w:r>
        <w:t xml:space="preserve"> </w:t>
      </w:r>
    </w:p>
    <w:p w:rsidR="000229D0" w:rsidRDefault="00760CC3">
      <w:pPr>
        <w:numPr>
          <w:ilvl w:val="0"/>
          <w:numId w:val="40"/>
        </w:numPr>
        <w:ind w:left="815" w:right="0" w:hanging="261"/>
      </w:pPr>
      <w:r>
        <w:t>если в течение 10 минут реанимация неэффективна;</w:t>
      </w:r>
      <w:r>
        <w:t xml:space="preserve"> </w:t>
      </w:r>
    </w:p>
    <w:p w:rsidR="000229D0" w:rsidRDefault="00760CC3">
      <w:pPr>
        <w:numPr>
          <w:ilvl w:val="0"/>
          <w:numId w:val="40"/>
        </w:numPr>
        <w:ind w:left="815" w:right="0" w:hanging="261"/>
      </w:pPr>
      <w:r>
        <w:t>при наличии сомнений реаниматора в её эффективности;</w:t>
      </w:r>
      <w:r>
        <w:t xml:space="preserve"> </w:t>
      </w:r>
    </w:p>
    <w:p w:rsidR="000229D0" w:rsidRDefault="00760CC3">
      <w:pPr>
        <w:numPr>
          <w:ilvl w:val="0"/>
          <w:numId w:val="40"/>
        </w:numPr>
        <w:ind w:left="815" w:right="0" w:hanging="261"/>
      </w:pPr>
      <w:r>
        <w:lastRenderedPageBreak/>
        <w:t>при наличии у пострадавшего признаков глубокого переохлаждения;</w:t>
      </w:r>
      <w:r>
        <w:t xml:space="preserve"> </w:t>
      </w:r>
    </w:p>
    <w:p w:rsidR="000229D0" w:rsidRDefault="00760CC3">
      <w:pPr>
        <w:numPr>
          <w:ilvl w:val="0"/>
          <w:numId w:val="40"/>
        </w:numPr>
        <w:ind w:left="815" w:right="0" w:hanging="261"/>
      </w:pPr>
      <w:r>
        <w:t>у пострадавших с асоциальной внешностью;</w:t>
      </w:r>
      <w:r>
        <w:t xml:space="preserve"> </w:t>
      </w:r>
    </w:p>
    <w:p w:rsidR="000229D0" w:rsidRDefault="00760CC3">
      <w:pPr>
        <w:numPr>
          <w:ilvl w:val="0"/>
          <w:numId w:val="40"/>
        </w:numPr>
        <w:spacing w:after="266"/>
        <w:ind w:left="815" w:right="0" w:hanging="261"/>
      </w:pPr>
      <w:r>
        <w:rPr>
          <w:b/>
        </w:rPr>
        <w:t>если в течение 30 минут реанимация неэффективна.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37. Фактор, удлиняющий продолжительность клин</w:t>
      </w:r>
      <w:r>
        <w:rPr>
          <w:b/>
        </w:rPr>
        <w:t>ической смерти</w:t>
      </w:r>
      <w:r>
        <w:t xml:space="preserve"> </w:t>
      </w:r>
    </w:p>
    <w:p w:rsidR="000229D0" w:rsidRDefault="00760CC3">
      <w:pPr>
        <w:ind w:left="564" w:right="7466"/>
      </w:pPr>
      <w:r>
        <w:rPr>
          <w:b/>
        </w:rPr>
        <w:t>1) гипотермия;</w:t>
      </w:r>
      <w:r>
        <w:t xml:space="preserve"> </w:t>
      </w:r>
      <w:r>
        <w:t>2) гипертермия;</w:t>
      </w:r>
      <w:r>
        <w:t xml:space="preserve"> </w:t>
      </w:r>
    </w:p>
    <w:p w:rsidR="000229D0" w:rsidRDefault="00760CC3">
      <w:pPr>
        <w:spacing w:after="276"/>
        <w:ind w:left="564" w:right="7671"/>
      </w:pPr>
      <w:r>
        <w:t xml:space="preserve">3) </w:t>
      </w:r>
      <w:proofErr w:type="spellStart"/>
      <w:r>
        <w:t>нормотермия</w:t>
      </w:r>
      <w:proofErr w:type="spellEnd"/>
      <w:r>
        <w:t>;</w:t>
      </w:r>
      <w:r>
        <w:t xml:space="preserve"> </w:t>
      </w:r>
      <w:r>
        <w:t xml:space="preserve">4) </w:t>
      </w:r>
      <w:proofErr w:type="spellStart"/>
      <w:r>
        <w:t>олигурия</w:t>
      </w:r>
      <w:proofErr w:type="spellEnd"/>
      <w:r>
        <w:t>;</w:t>
      </w:r>
      <w:r>
        <w:t xml:space="preserve"> </w:t>
      </w:r>
      <w:r>
        <w:t>5) диспепсия.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38. Умеренное запрокидывание головы, выдвижение нижней челюсти вперёд, открывание рта пострадавшему – это</w:t>
      </w:r>
      <w:r>
        <w:t xml:space="preserve"> </w:t>
      </w:r>
    </w:p>
    <w:p w:rsidR="000229D0" w:rsidRDefault="00760CC3">
      <w:pPr>
        <w:numPr>
          <w:ilvl w:val="0"/>
          <w:numId w:val="41"/>
        </w:numPr>
        <w:ind w:right="0" w:hanging="260"/>
      </w:pPr>
      <w:r>
        <w:t>приём Короткова;</w:t>
      </w:r>
      <w:r>
        <w:t xml:space="preserve"> </w:t>
      </w:r>
    </w:p>
    <w:p w:rsidR="000229D0" w:rsidRDefault="00760CC3">
      <w:pPr>
        <w:numPr>
          <w:ilvl w:val="0"/>
          <w:numId w:val="41"/>
        </w:numPr>
        <w:ind w:right="0" w:hanging="260"/>
      </w:pPr>
      <w:r>
        <w:t xml:space="preserve">приём </w:t>
      </w:r>
      <w:proofErr w:type="spellStart"/>
      <w:r>
        <w:t>Геймлиха</w:t>
      </w:r>
      <w:proofErr w:type="spellEnd"/>
      <w:r>
        <w:t>;</w:t>
      </w:r>
      <w:r>
        <w:t xml:space="preserve"> </w:t>
      </w:r>
    </w:p>
    <w:p w:rsidR="000229D0" w:rsidRDefault="00760CC3">
      <w:pPr>
        <w:numPr>
          <w:ilvl w:val="0"/>
          <w:numId w:val="41"/>
        </w:numPr>
        <w:spacing w:after="274"/>
        <w:ind w:right="0" w:hanging="260"/>
      </w:pPr>
      <w:r>
        <w:rPr>
          <w:b/>
        </w:rPr>
        <w:t xml:space="preserve">приём </w:t>
      </w:r>
      <w:proofErr w:type="spellStart"/>
      <w:r>
        <w:rPr>
          <w:b/>
        </w:rPr>
        <w:t>Саффара</w:t>
      </w:r>
      <w:proofErr w:type="spellEnd"/>
      <w:r>
        <w:rPr>
          <w:b/>
        </w:rPr>
        <w:t>;</w:t>
      </w:r>
      <w:r>
        <w:t xml:space="preserve"> </w:t>
      </w:r>
      <w:r>
        <w:t>4) приём Маркони;</w:t>
      </w:r>
      <w:r>
        <w:t xml:space="preserve"> </w:t>
      </w:r>
      <w:r>
        <w:t>5) приём Зайцева.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39. Закрытый массаж сердца следует проводить, располагая ладонь рабочей руки</w:t>
      </w:r>
      <w:r>
        <w:t xml:space="preserve"> </w:t>
      </w:r>
    </w:p>
    <w:p w:rsidR="000229D0" w:rsidRDefault="00760CC3">
      <w:pPr>
        <w:numPr>
          <w:ilvl w:val="0"/>
          <w:numId w:val="42"/>
        </w:numPr>
        <w:ind w:right="0" w:hanging="260"/>
      </w:pPr>
      <w:r>
        <w:t>в области верхней трети грудины;</w:t>
      </w:r>
      <w:r>
        <w:t xml:space="preserve"> </w:t>
      </w:r>
    </w:p>
    <w:p w:rsidR="000229D0" w:rsidRDefault="00760CC3">
      <w:pPr>
        <w:numPr>
          <w:ilvl w:val="0"/>
          <w:numId w:val="42"/>
        </w:numPr>
        <w:ind w:right="0" w:hanging="260"/>
      </w:pPr>
      <w:r>
        <w:t>на два пальца ниже мечевидного отростка грудины;</w:t>
      </w:r>
      <w:r>
        <w:t xml:space="preserve"> </w:t>
      </w:r>
    </w:p>
    <w:p w:rsidR="000229D0" w:rsidRDefault="00760CC3">
      <w:pPr>
        <w:numPr>
          <w:ilvl w:val="0"/>
          <w:numId w:val="42"/>
        </w:numPr>
        <w:ind w:right="0" w:hanging="260"/>
      </w:pPr>
      <w:r>
        <w:t xml:space="preserve">в области </w:t>
      </w:r>
      <w:proofErr w:type="spellStart"/>
      <w:r>
        <w:t>эпигастрия</w:t>
      </w:r>
      <w:proofErr w:type="spellEnd"/>
      <w:r>
        <w:t>;</w:t>
      </w:r>
      <w:r>
        <w:t xml:space="preserve"> </w:t>
      </w:r>
    </w:p>
    <w:p w:rsidR="000229D0" w:rsidRDefault="00760CC3">
      <w:pPr>
        <w:numPr>
          <w:ilvl w:val="0"/>
          <w:numId w:val="42"/>
        </w:numPr>
        <w:ind w:right="0" w:hanging="260"/>
      </w:pPr>
      <w:r>
        <w:t>на два пальца выше средней трети грудины;</w:t>
      </w:r>
      <w:r>
        <w:t xml:space="preserve"> </w:t>
      </w:r>
    </w:p>
    <w:p w:rsidR="000229D0" w:rsidRDefault="00760CC3">
      <w:pPr>
        <w:numPr>
          <w:ilvl w:val="0"/>
          <w:numId w:val="42"/>
        </w:numPr>
        <w:spacing w:after="266"/>
        <w:ind w:right="0" w:hanging="260"/>
      </w:pPr>
      <w:r>
        <w:rPr>
          <w:b/>
        </w:rPr>
        <w:t>на два пальца выше мечевидного отростка или на границе средней и нижней трети грудины.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40. Фибрилляцию желудочков сердца от асистолии можно отличить</w:t>
      </w:r>
      <w:r>
        <w:t xml:space="preserve"> </w:t>
      </w:r>
    </w:p>
    <w:p w:rsidR="000229D0" w:rsidRDefault="00760CC3">
      <w:pPr>
        <w:numPr>
          <w:ilvl w:val="0"/>
          <w:numId w:val="43"/>
        </w:numPr>
        <w:ind w:right="0" w:hanging="260"/>
      </w:pPr>
      <w:r>
        <w:rPr>
          <w:b/>
        </w:rPr>
        <w:t>с помощью электрокардиографа;</w:t>
      </w:r>
      <w:r>
        <w:t xml:space="preserve"> </w:t>
      </w:r>
    </w:p>
    <w:p w:rsidR="000229D0" w:rsidRDefault="00760CC3">
      <w:pPr>
        <w:numPr>
          <w:ilvl w:val="0"/>
          <w:numId w:val="43"/>
        </w:numPr>
        <w:ind w:right="0" w:hanging="260"/>
      </w:pPr>
      <w:r>
        <w:t>по состоянию зрачков;</w:t>
      </w:r>
      <w:r>
        <w:t xml:space="preserve"> </w:t>
      </w:r>
    </w:p>
    <w:p w:rsidR="000229D0" w:rsidRDefault="00760CC3">
      <w:pPr>
        <w:numPr>
          <w:ilvl w:val="0"/>
          <w:numId w:val="43"/>
        </w:numPr>
        <w:ind w:right="0" w:hanging="260"/>
      </w:pPr>
      <w:r>
        <w:t>по пульс</w:t>
      </w:r>
      <w:r>
        <w:t>овой волне;</w:t>
      </w:r>
      <w:r>
        <w:t xml:space="preserve"> </w:t>
      </w:r>
    </w:p>
    <w:p w:rsidR="000229D0" w:rsidRDefault="00760CC3">
      <w:pPr>
        <w:numPr>
          <w:ilvl w:val="0"/>
          <w:numId w:val="43"/>
        </w:numPr>
        <w:ind w:right="0" w:hanging="260"/>
      </w:pPr>
      <w:r>
        <w:t>по цвету кожных покровов;</w:t>
      </w:r>
      <w:r>
        <w:t xml:space="preserve"> </w:t>
      </w:r>
    </w:p>
    <w:p w:rsidR="000229D0" w:rsidRDefault="00760CC3">
      <w:pPr>
        <w:numPr>
          <w:ilvl w:val="0"/>
          <w:numId w:val="43"/>
        </w:numPr>
        <w:spacing w:after="273"/>
        <w:ind w:right="0" w:hanging="260"/>
      </w:pPr>
      <w:r>
        <w:t>по колебанию уровня артериального давления.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41. Максимальная продолжительность клинической смерти при температуре окружающей среды 15 — 20° С составляет</w:t>
      </w:r>
      <w:r>
        <w:t xml:space="preserve"> </w:t>
      </w:r>
    </w:p>
    <w:p w:rsidR="000229D0" w:rsidRDefault="00760CC3">
      <w:pPr>
        <w:numPr>
          <w:ilvl w:val="0"/>
          <w:numId w:val="44"/>
        </w:numPr>
        <w:ind w:right="7580" w:hanging="260"/>
      </w:pPr>
      <w:r>
        <w:t>20 минут;</w:t>
      </w:r>
      <w:r>
        <w:t xml:space="preserve"> </w:t>
      </w:r>
    </w:p>
    <w:p w:rsidR="000229D0" w:rsidRDefault="00760CC3">
      <w:pPr>
        <w:numPr>
          <w:ilvl w:val="0"/>
          <w:numId w:val="44"/>
        </w:numPr>
        <w:spacing w:after="4"/>
        <w:ind w:right="7580" w:hanging="260"/>
      </w:pPr>
      <w:r>
        <w:rPr>
          <w:b/>
        </w:rPr>
        <w:t>5 минут;</w:t>
      </w:r>
      <w:r>
        <w:t xml:space="preserve"> 3) 1 </w:t>
      </w:r>
      <w:r>
        <w:t>—</w:t>
      </w:r>
      <w:r>
        <w:t xml:space="preserve"> </w:t>
      </w:r>
      <w:r>
        <w:t>2 минуты;</w:t>
      </w:r>
      <w:r>
        <w:t xml:space="preserve"> </w:t>
      </w:r>
    </w:p>
    <w:p w:rsidR="000229D0" w:rsidRDefault="00760CC3">
      <w:pPr>
        <w:spacing w:after="276"/>
        <w:ind w:left="564" w:right="7319"/>
      </w:pPr>
      <w:r>
        <w:t xml:space="preserve">4) 2 </w:t>
      </w:r>
      <w:r>
        <w:t>—</w:t>
      </w:r>
      <w:r>
        <w:t xml:space="preserve"> </w:t>
      </w:r>
      <w:r>
        <w:t>3 минуты;</w:t>
      </w:r>
      <w:r>
        <w:t xml:space="preserve"> </w:t>
      </w:r>
      <w:r>
        <w:t xml:space="preserve">5) 10 </w:t>
      </w:r>
      <w:r>
        <w:t>минут.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42. ИВЛ при помощи мешка </w:t>
      </w:r>
      <w:proofErr w:type="spellStart"/>
      <w:r>
        <w:rPr>
          <w:b/>
        </w:rPr>
        <w:t>Амбу</w:t>
      </w:r>
      <w:proofErr w:type="spellEnd"/>
      <w:r>
        <w:t xml:space="preserve"> </w:t>
      </w:r>
    </w:p>
    <w:p w:rsidR="000229D0" w:rsidRDefault="00760CC3">
      <w:pPr>
        <w:ind w:left="564" w:right="5111"/>
      </w:pPr>
      <w:r>
        <w:t>1) менее эффективна, но более удобна;</w:t>
      </w:r>
      <w:r>
        <w:t xml:space="preserve"> </w:t>
      </w:r>
      <w:r>
        <w:t>2) менее удобна, но более эффективна;</w:t>
      </w:r>
      <w:r>
        <w:t xml:space="preserve"> </w:t>
      </w:r>
    </w:p>
    <w:p w:rsidR="000229D0" w:rsidRDefault="00760CC3">
      <w:pPr>
        <w:spacing w:after="0"/>
        <w:ind w:left="564" w:right="439"/>
      </w:pPr>
      <w:r>
        <w:t>3) не более эффективна и безопасна, чем при использовании метода «изо рта в рот»;</w:t>
      </w:r>
      <w:r>
        <w:t xml:space="preserve"> </w:t>
      </w:r>
      <w:r>
        <w:rPr>
          <w:b/>
        </w:rPr>
        <w:t>4) в плане передачи инфекции более безопасна для реаниматора, чем метод «рот салфетка рот»;</w:t>
      </w:r>
      <w:r>
        <w:t xml:space="preserve"> </w:t>
      </w:r>
    </w:p>
    <w:p w:rsidR="000229D0" w:rsidRDefault="00760CC3">
      <w:pPr>
        <w:spacing w:after="273"/>
        <w:ind w:left="564" w:right="0"/>
      </w:pPr>
      <w:r>
        <w:t>5) может быть осуществлена только врачом</w:t>
      </w:r>
      <w:r>
        <w:t>-</w:t>
      </w:r>
      <w:r>
        <w:t>реаниматологом.</w:t>
      </w:r>
      <w:r>
        <w:t xml:space="preserve"> </w:t>
      </w:r>
    </w:p>
    <w:p w:rsidR="000229D0" w:rsidRDefault="00760CC3">
      <w:pPr>
        <w:spacing w:after="287"/>
        <w:ind w:left="564" w:right="4"/>
      </w:pPr>
      <w:r>
        <w:rPr>
          <w:b/>
        </w:rPr>
        <w:lastRenderedPageBreak/>
        <w:t>43. При проведении непрямого массажа сердца у взрослого человека грудина должна сместиться на</w:t>
      </w:r>
      <w:r>
        <w:t xml:space="preserve"> </w:t>
      </w:r>
    </w:p>
    <w:p w:rsidR="000229D0" w:rsidRDefault="00760CC3">
      <w:pPr>
        <w:ind w:left="564" w:right="7854"/>
      </w:pPr>
      <w:r>
        <w:t xml:space="preserve">1) 1 </w:t>
      </w:r>
      <w:r>
        <w:t>—</w:t>
      </w:r>
      <w:r>
        <w:t xml:space="preserve"> </w:t>
      </w:r>
      <w:r>
        <w:t>2 с</w:t>
      </w:r>
      <w:r>
        <w:t>м;</w:t>
      </w:r>
      <w:r>
        <w:t xml:space="preserve"> </w:t>
      </w:r>
      <w:r>
        <w:rPr>
          <w:b/>
        </w:rPr>
        <w:t>2) 5 — 6 см;</w:t>
      </w:r>
      <w:r>
        <w:t xml:space="preserve"> </w:t>
      </w:r>
    </w:p>
    <w:p w:rsidR="000229D0" w:rsidRDefault="00760CC3">
      <w:pPr>
        <w:spacing w:after="274"/>
        <w:ind w:left="564" w:right="8334"/>
      </w:pPr>
      <w:r>
        <w:t>3) 10 см;</w:t>
      </w:r>
      <w:r>
        <w:t xml:space="preserve"> </w:t>
      </w:r>
      <w:r>
        <w:t>4) 8 см;</w:t>
      </w:r>
      <w:r>
        <w:t xml:space="preserve"> </w:t>
      </w:r>
      <w:r>
        <w:t>5) 6 см.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44. Тройной прием </w:t>
      </w:r>
      <w:proofErr w:type="spellStart"/>
      <w:r>
        <w:rPr>
          <w:b/>
        </w:rPr>
        <w:t>Саффара</w:t>
      </w:r>
      <w:proofErr w:type="spellEnd"/>
      <w:r>
        <w:rPr>
          <w:b/>
        </w:rPr>
        <w:t xml:space="preserve"> включает</w:t>
      </w:r>
      <w:r>
        <w:t xml:space="preserve"> </w:t>
      </w:r>
    </w:p>
    <w:p w:rsidR="000229D0" w:rsidRDefault="00760CC3">
      <w:pPr>
        <w:numPr>
          <w:ilvl w:val="0"/>
          <w:numId w:val="45"/>
        </w:numPr>
        <w:ind w:right="0" w:hanging="260"/>
      </w:pPr>
      <w:proofErr w:type="spellStart"/>
      <w:r>
        <w:t>прекардиальный</w:t>
      </w:r>
      <w:proofErr w:type="spellEnd"/>
      <w:r>
        <w:t xml:space="preserve"> удар, пальпацию пульса, определение реакции зрачка на свет;</w:t>
      </w:r>
      <w:r>
        <w:t xml:space="preserve"> </w:t>
      </w:r>
    </w:p>
    <w:p w:rsidR="000229D0" w:rsidRDefault="00760CC3">
      <w:pPr>
        <w:numPr>
          <w:ilvl w:val="0"/>
          <w:numId w:val="45"/>
        </w:numPr>
        <w:ind w:right="0" w:hanging="260"/>
      </w:pPr>
      <w:r>
        <w:t>открывание рта, удаление зубных протезов, фиксирование языка;</w:t>
      </w:r>
      <w:r>
        <w:t xml:space="preserve"> </w:t>
      </w:r>
    </w:p>
    <w:p w:rsidR="000229D0" w:rsidRDefault="00760CC3">
      <w:pPr>
        <w:numPr>
          <w:ilvl w:val="0"/>
          <w:numId w:val="45"/>
        </w:numPr>
        <w:ind w:right="0" w:hanging="260"/>
      </w:pPr>
      <w:r>
        <w:t xml:space="preserve">очищение ротовой полости, удаление </w:t>
      </w:r>
      <w:r>
        <w:t>зубных протезов, запрокидывание головы;</w:t>
      </w:r>
      <w:r>
        <w:t xml:space="preserve"> </w:t>
      </w:r>
      <w:r>
        <w:t>4) измерение артериального давления, определение цвета кожных</w:t>
      </w:r>
      <w:r>
        <w:t xml:space="preserve"> </w:t>
      </w:r>
      <w:r>
        <w:t>покровов, определение зрачкового рефлекса;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5) запрокидывание головы, смещение нижней челюсти книзу, выдвижение вперед нижней челюсти.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45. Первые действи</w:t>
      </w:r>
      <w:r>
        <w:rPr>
          <w:b/>
        </w:rPr>
        <w:t>я медицинской сестры после констатации клинической смерти у больного (пострадавшего)</w:t>
      </w:r>
      <w:r>
        <w:t xml:space="preserve"> </w:t>
      </w:r>
    </w:p>
    <w:p w:rsidR="000229D0" w:rsidRDefault="00760CC3">
      <w:pPr>
        <w:numPr>
          <w:ilvl w:val="0"/>
          <w:numId w:val="46"/>
        </w:numPr>
        <w:ind w:right="0" w:hanging="260"/>
      </w:pPr>
      <w:r>
        <w:t>измерение артериального давления на периферических сосудах и вызов врача;</w:t>
      </w:r>
      <w:r>
        <w:t xml:space="preserve"> </w:t>
      </w:r>
    </w:p>
    <w:p w:rsidR="000229D0" w:rsidRDefault="00760CC3">
      <w:pPr>
        <w:numPr>
          <w:ilvl w:val="0"/>
          <w:numId w:val="46"/>
        </w:numPr>
        <w:ind w:right="0" w:hanging="260"/>
      </w:pPr>
      <w:r>
        <w:t>вызов врача через посредника и немедленное введение сердечных средств;</w:t>
      </w:r>
      <w:r>
        <w:t xml:space="preserve"> </w:t>
      </w:r>
    </w:p>
    <w:p w:rsidR="000229D0" w:rsidRDefault="00760CC3">
      <w:pPr>
        <w:numPr>
          <w:ilvl w:val="0"/>
          <w:numId w:val="46"/>
        </w:numPr>
        <w:spacing w:after="0"/>
        <w:ind w:right="0" w:hanging="260"/>
      </w:pPr>
      <w:r>
        <w:rPr>
          <w:b/>
        </w:rPr>
        <w:t>вызов врача через посре</w:t>
      </w:r>
      <w:r>
        <w:rPr>
          <w:b/>
        </w:rPr>
        <w:t xml:space="preserve">дника и немедленное </w:t>
      </w:r>
      <w:proofErr w:type="spellStart"/>
      <w:r>
        <w:rPr>
          <w:b/>
        </w:rPr>
        <w:t>приступание</w:t>
      </w:r>
      <w:proofErr w:type="spellEnd"/>
      <w:r>
        <w:rPr>
          <w:b/>
        </w:rPr>
        <w:t xml:space="preserve"> к </w:t>
      </w:r>
      <w:proofErr w:type="gramStart"/>
      <w:r>
        <w:rPr>
          <w:b/>
        </w:rPr>
        <w:t>сер-</w:t>
      </w:r>
      <w:proofErr w:type="spellStart"/>
      <w:r>
        <w:rPr>
          <w:b/>
        </w:rPr>
        <w:t>дечно</w:t>
      </w:r>
      <w:proofErr w:type="spellEnd"/>
      <w:proofErr w:type="gramEnd"/>
      <w:r>
        <w:rPr>
          <w:b/>
        </w:rPr>
        <w:t>-лёгочной реанимации;</w:t>
      </w:r>
      <w:r>
        <w:t xml:space="preserve"> </w:t>
      </w:r>
    </w:p>
    <w:p w:rsidR="000229D0" w:rsidRDefault="00760CC3">
      <w:pPr>
        <w:numPr>
          <w:ilvl w:val="0"/>
          <w:numId w:val="46"/>
        </w:numPr>
        <w:ind w:right="0" w:hanging="260"/>
      </w:pPr>
      <w:r>
        <w:t xml:space="preserve">вызов врача и попытки восстановления дыхания подачей 100% </w:t>
      </w:r>
      <w:proofErr w:type="spellStart"/>
      <w:proofErr w:type="gramStart"/>
      <w:r>
        <w:t>увлаж</w:t>
      </w:r>
      <w:r>
        <w:t>-</w:t>
      </w:r>
      <w:r>
        <w:t>нённого</w:t>
      </w:r>
      <w:proofErr w:type="spellEnd"/>
      <w:proofErr w:type="gramEnd"/>
      <w:r>
        <w:t xml:space="preserve"> кислорода;</w:t>
      </w:r>
      <w:r>
        <w:t xml:space="preserve"> </w:t>
      </w:r>
    </w:p>
    <w:p w:rsidR="000229D0" w:rsidRDefault="00760CC3">
      <w:pPr>
        <w:numPr>
          <w:ilvl w:val="0"/>
          <w:numId w:val="46"/>
        </w:numPr>
        <w:spacing w:after="274"/>
        <w:ind w:right="0" w:hanging="260"/>
      </w:pPr>
      <w:r>
        <w:t>с измерения артериального давления.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46. Основными симптомами клинической смерти являются</w:t>
      </w:r>
      <w:r>
        <w:t xml:space="preserve"> </w:t>
      </w:r>
    </w:p>
    <w:p w:rsidR="000229D0" w:rsidRDefault="00760CC3">
      <w:pPr>
        <w:numPr>
          <w:ilvl w:val="0"/>
          <w:numId w:val="47"/>
        </w:numPr>
        <w:spacing w:after="0"/>
        <w:ind w:right="4" w:hanging="260"/>
      </w:pPr>
      <w:r>
        <w:rPr>
          <w:b/>
        </w:rPr>
        <w:t>отсутствие сознания, отсутствие дыхания, отсутствие пульсации на общих сонных артериях;</w:t>
      </w:r>
      <w:r>
        <w:t xml:space="preserve"> </w:t>
      </w:r>
    </w:p>
    <w:p w:rsidR="000229D0" w:rsidRDefault="00760CC3">
      <w:pPr>
        <w:numPr>
          <w:ilvl w:val="0"/>
          <w:numId w:val="47"/>
        </w:numPr>
        <w:ind w:right="4" w:hanging="260"/>
      </w:pPr>
      <w:r>
        <w:t>отсутствие сознания, цианоз кожных покровов, отсутствие зрачкового рефлекса;</w:t>
      </w:r>
      <w:r>
        <w:t xml:space="preserve"> </w:t>
      </w:r>
    </w:p>
    <w:p w:rsidR="000229D0" w:rsidRDefault="00760CC3">
      <w:pPr>
        <w:numPr>
          <w:ilvl w:val="0"/>
          <w:numId w:val="47"/>
        </w:numPr>
        <w:spacing w:after="276"/>
        <w:ind w:right="4" w:hanging="260"/>
      </w:pPr>
      <w:r>
        <w:t xml:space="preserve">отсутствие сознания, отсутствие зрачкового и </w:t>
      </w:r>
      <w:proofErr w:type="spellStart"/>
      <w:r>
        <w:t>корнеального</w:t>
      </w:r>
      <w:proofErr w:type="spellEnd"/>
      <w:r>
        <w:t xml:space="preserve"> рефлексов;</w:t>
      </w:r>
      <w:r>
        <w:t xml:space="preserve"> </w:t>
      </w:r>
      <w:r>
        <w:t>4) отсутствие сознан</w:t>
      </w:r>
      <w:r>
        <w:t>ия, отсутствие пульсации на лучевых артериях, судороги;</w:t>
      </w:r>
      <w:r>
        <w:t xml:space="preserve"> </w:t>
      </w:r>
      <w:r>
        <w:t>5) отсутствие сознания, отсутствие дыхания, судороги.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47. Вздутие </w:t>
      </w:r>
      <w:proofErr w:type="spellStart"/>
      <w:r>
        <w:rPr>
          <w:b/>
        </w:rPr>
        <w:t>эпигастральной</w:t>
      </w:r>
      <w:proofErr w:type="spellEnd"/>
      <w:r>
        <w:rPr>
          <w:b/>
        </w:rPr>
        <w:t xml:space="preserve"> области во время проведения ИВЛ свидетельствует</w:t>
      </w:r>
      <w:r>
        <w:t xml:space="preserve"> </w:t>
      </w:r>
    </w:p>
    <w:p w:rsidR="000229D0" w:rsidRDefault="00760CC3">
      <w:pPr>
        <w:numPr>
          <w:ilvl w:val="0"/>
          <w:numId w:val="48"/>
        </w:numPr>
        <w:ind w:right="0" w:hanging="260"/>
      </w:pPr>
      <w:r>
        <w:t>о правильности её выполнения;</w:t>
      </w:r>
      <w:r>
        <w:t xml:space="preserve"> </w:t>
      </w:r>
    </w:p>
    <w:p w:rsidR="000229D0" w:rsidRDefault="00760CC3">
      <w:pPr>
        <w:numPr>
          <w:ilvl w:val="0"/>
          <w:numId w:val="48"/>
        </w:numPr>
        <w:ind w:right="0" w:hanging="260"/>
      </w:pPr>
      <w:r>
        <w:t>об эффективности её выполнения;</w:t>
      </w:r>
      <w:r>
        <w:t xml:space="preserve"> </w:t>
      </w:r>
    </w:p>
    <w:p w:rsidR="000229D0" w:rsidRDefault="00760CC3">
      <w:pPr>
        <w:numPr>
          <w:ilvl w:val="0"/>
          <w:numId w:val="48"/>
        </w:numPr>
        <w:ind w:right="0" w:hanging="260"/>
      </w:pPr>
      <w:r>
        <w:t>о попадании воздуха в лёгкие;</w:t>
      </w:r>
      <w:r>
        <w:t xml:space="preserve"> </w:t>
      </w:r>
    </w:p>
    <w:p w:rsidR="000229D0" w:rsidRDefault="00760CC3">
      <w:pPr>
        <w:numPr>
          <w:ilvl w:val="0"/>
          <w:numId w:val="48"/>
        </w:numPr>
        <w:spacing w:after="278"/>
        <w:ind w:right="0" w:hanging="260"/>
      </w:pPr>
      <w:r>
        <w:rPr>
          <w:b/>
        </w:rPr>
        <w:t>о попадании воздуха в желудок;</w:t>
      </w:r>
      <w:r>
        <w:t xml:space="preserve"> </w:t>
      </w:r>
      <w:r>
        <w:t>5) бесполезности и безнадёжности ИВЛ.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48. К обратимым терминальным состояниям относится</w:t>
      </w:r>
      <w:r>
        <w:t xml:space="preserve"> </w:t>
      </w:r>
    </w:p>
    <w:p w:rsidR="000229D0" w:rsidRDefault="00760CC3">
      <w:pPr>
        <w:numPr>
          <w:ilvl w:val="0"/>
          <w:numId w:val="49"/>
        </w:numPr>
        <w:ind w:right="4" w:hanging="260"/>
      </w:pPr>
      <w:r>
        <w:rPr>
          <w:b/>
        </w:rPr>
        <w:t>агония;</w:t>
      </w:r>
      <w:r>
        <w:t xml:space="preserve"> </w:t>
      </w:r>
    </w:p>
    <w:p w:rsidR="000229D0" w:rsidRDefault="00760CC3">
      <w:pPr>
        <w:numPr>
          <w:ilvl w:val="0"/>
          <w:numId w:val="49"/>
        </w:numPr>
        <w:ind w:right="4" w:hanging="260"/>
      </w:pPr>
      <w:r>
        <w:t>биологическая смерть;</w:t>
      </w:r>
      <w:r>
        <w:t xml:space="preserve"> </w:t>
      </w:r>
    </w:p>
    <w:p w:rsidR="000229D0" w:rsidRDefault="00760CC3">
      <w:pPr>
        <w:numPr>
          <w:ilvl w:val="0"/>
          <w:numId w:val="49"/>
        </w:numPr>
        <w:ind w:right="4" w:hanging="260"/>
      </w:pPr>
      <w:r>
        <w:t>социальная смерть;</w:t>
      </w:r>
      <w:r>
        <w:t xml:space="preserve"> </w:t>
      </w:r>
    </w:p>
    <w:p w:rsidR="000229D0" w:rsidRDefault="00760CC3">
      <w:pPr>
        <w:numPr>
          <w:ilvl w:val="0"/>
          <w:numId w:val="49"/>
        </w:numPr>
        <w:spacing w:after="274"/>
        <w:ind w:right="4" w:hanging="260"/>
      </w:pPr>
      <w:r>
        <w:t>хронические заболевания в их терминальной стадии;</w:t>
      </w:r>
      <w:r>
        <w:t xml:space="preserve"> </w:t>
      </w:r>
      <w:r>
        <w:t>5) анизокория.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lastRenderedPageBreak/>
        <w:t xml:space="preserve">49. </w:t>
      </w:r>
      <w:proofErr w:type="spellStart"/>
      <w:r>
        <w:rPr>
          <w:b/>
        </w:rPr>
        <w:t>Преагония</w:t>
      </w:r>
      <w:proofErr w:type="spellEnd"/>
      <w:r>
        <w:rPr>
          <w:b/>
        </w:rPr>
        <w:t>, агония и клиническая смерть относятся к состояниям</w:t>
      </w:r>
      <w:r>
        <w:t xml:space="preserve"> </w:t>
      </w:r>
    </w:p>
    <w:p w:rsidR="000229D0" w:rsidRDefault="00760CC3">
      <w:pPr>
        <w:numPr>
          <w:ilvl w:val="0"/>
          <w:numId w:val="50"/>
        </w:numPr>
        <w:ind w:right="4" w:hanging="260"/>
      </w:pPr>
      <w:r>
        <w:t>допустимым;</w:t>
      </w:r>
      <w:r>
        <w:t xml:space="preserve"> </w:t>
      </w:r>
    </w:p>
    <w:p w:rsidR="000229D0" w:rsidRDefault="00760CC3">
      <w:pPr>
        <w:numPr>
          <w:ilvl w:val="0"/>
          <w:numId w:val="50"/>
        </w:numPr>
        <w:ind w:right="4" w:hanging="260"/>
      </w:pPr>
      <w:r>
        <w:rPr>
          <w:b/>
        </w:rPr>
        <w:t>терминальным;</w:t>
      </w:r>
      <w:r>
        <w:t xml:space="preserve"> </w:t>
      </w:r>
    </w:p>
    <w:p w:rsidR="000229D0" w:rsidRDefault="00760CC3">
      <w:pPr>
        <w:numPr>
          <w:ilvl w:val="0"/>
          <w:numId w:val="50"/>
        </w:numPr>
        <w:spacing w:after="276"/>
        <w:ind w:right="4" w:hanging="260"/>
      </w:pPr>
      <w:r>
        <w:t>неординарным;</w:t>
      </w:r>
      <w:r>
        <w:t xml:space="preserve"> </w:t>
      </w:r>
      <w:r>
        <w:t>4) клиническим;</w:t>
      </w:r>
      <w:r>
        <w:t xml:space="preserve"> </w:t>
      </w:r>
      <w:r>
        <w:t>5) необратимым.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50. Реанимация считается эффективной в случае</w:t>
      </w:r>
      <w:r>
        <w:t xml:space="preserve"> </w:t>
      </w:r>
    </w:p>
    <w:p w:rsidR="000229D0" w:rsidRDefault="00760CC3">
      <w:pPr>
        <w:numPr>
          <w:ilvl w:val="0"/>
          <w:numId w:val="51"/>
        </w:numPr>
        <w:ind w:right="0" w:hanging="260"/>
      </w:pPr>
      <w:r>
        <w:t>появления пульсовых волн на общей сонной артерии во</w:t>
      </w:r>
      <w:r>
        <w:t xml:space="preserve"> время компрессий грудной клетки;</w:t>
      </w:r>
      <w:r>
        <w:t xml:space="preserve"> </w:t>
      </w:r>
    </w:p>
    <w:p w:rsidR="000229D0" w:rsidRDefault="00760CC3">
      <w:pPr>
        <w:numPr>
          <w:ilvl w:val="0"/>
          <w:numId w:val="51"/>
        </w:numPr>
        <w:ind w:right="0" w:hanging="260"/>
      </w:pPr>
      <w:r>
        <w:t>если с момента начала реанимационных мероприятий прошло 15 мин.;</w:t>
      </w:r>
      <w:r>
        <w:t xml:space="preserve"> </w:t>
      </w:r>
    </w:p>
    <w:p w:rsidR="000229D0" w:rsidRDefault="00760CC3">
      <w:pPr>
        <w:numPr>
          <w:ilvl w:val="0"/>
          <w:numId w:val="51"/>
        </w:numPr>
        <w:ind w:right="0" w:hanging="260"/>
      </w:pPr>
      <w:r>
        <w:t>если с момента начала реанимационных мероприятий прошло 30 мин.;</w:t>
      </w:r>
      <w:r>
        <w:t xml:space="preserve"> </w:t>
      </w:r>
    </w:p>
    <w:p w:rsidR="000229D0" w:rsidRDefault="00760CC3">
      <w:pPr>
        <w:numPr>
          <w:ilvl w:val="0"/>
          <w:numId w:val="51"/>
        </w:numPr>
        <w:ind w:right="0" w:hanging="260"/>
      </w:pPr>
      <w:r>
        <w:t>своевременного прибытия бригады скорой помощи;</w:t>
      </w:r>
      <w:r>
        <w:t xml:space="preserve"> </w:t>
      </w:r>
    </w:p>
    <w:p w:rsidR="000229D0" w:rsidRDefault="00760CC3">
      <w:pPr>
        <w:numPr>
          <w:ilvl w:val="0"/>
          <w:numId w:val="51"/>
        </w:numPr>
        <w:spacing w:after="266"/>
        <w:ind w:right="0" w:hanging="260"/>
      </w:pPr>
      <w:r>
        <w:rPr>
          <w:b/>
        </w:rPr>
        <w:t xml:space="preserve">появления признаков жизнедеятельности во </w:t>
      </w:r>
      <w:r>
        <w:rPr>
          <w:b/>
        </w:rPr>
        <w:t>время её проведения.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51. Тройной приём </w:t>
      </w:r>
      <w:proofErr w:type="spellStart"/>
      <w:r>
        <w:rPr>
          <w:b/>
        </w:rPr>
        <w:t>Саффара</w:t>
      </w:r>
      <w:proofErr w:type="spellEnd"/>
      <w:r>
        <w:rPr>
          <w:b/>
        </w:rPr>
        <w:t xml:space="preserve"> обеспечивает</w:t>
      </w:r>
      <w:r>
        <w:t xml:space="preserve"> </w:t>
      </w:r>
    </w:p>
    <w:p w:rsidR="000229D0" w:rsidRDefault="00760CC3">
      <w:pPr>
        <w:numPr>
          <w:ilvl w:val="0"/>
          <w:numId w:val="52"/>
        </w:numPr>
        <w:ind w:right="4" w:hanging="260"/>
      </w:pPr>
      <w:r>
        <w:t>защиту от гипервентиляции;</w:t>
      </w:r>
      <w:r>
        <w:t xml:space="preserve"> </w:t>
      </w:r>
    </w:p>
    <w:p w:rsidR="000229D0" w:rsidRDefault="00760CC3">
      <w:pPr>
        <w:numPr>
          <w:ilvl w:val="0"/>
          <w:numId w:val="52"/>
        </w:numPr>
        <w:ind w:right="4" w:hanging="260"/>
      </w:pPr>
      <w:r>
        <w:t>невозможность аспирации желудочного содержимого;</w:t>
      </w:r>
      <w:r>
        <w:t xml:space="preserve"> </w:t>
      </w:r>
    </w:p>
    <w:p w:rsidR="000229D0" w:rsidRDefault="00760CC3">
      <w:pPr>
        <w:numPr>
          <w:ilvl w:val="0"/>
          <w:numId w:val="52"/>
        </w:numPr>
        <w:ind w:right="4" w:hanging="260"/>
      </w:pPr>
      <w:r>
        <w:rPr>
          <w:b/>
        </w:rPr>
        <w:t>проходимость дыхательных путей;</w:t>
      </w:r>
      <w:r>
        <w:t xml:space="preserve"> </w:t>
      </w:r>
    </w:p>
    <w:p w:rsidR="000229D0" w:rsidRDefault="00760CC3">
      <w:pPr>
        <w:numPr>
          <w:ilvl w:val="0"/>
          <w:numId w:val="52"/>
        </w:numPr>
        <w:spacing w:after="274"/>
        <w:ind w:right="4" w:hanging="260"/>
      </w:pPr>
      <w:r>
        <w:t>проходимость нижних дыхательных путей;</w:t>
      </w:r>
      <w:r>
        <w:t xml:space="preserve"> </w:t>
      </w:r>
      <w:r>
        <w:t>5) лучшую фиксацию зубных протезов.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52. Биологическая смерть начинается с гибели</w:t>
      </w:r>
      <w:r>
        <w:t xml:space="preserve"> </w:t>
      </w:r>
    </w:p>
    <w:p w:rsidR="000229D0" w:rsidRDefault="00760CC3">
      <w:pPr>
        <w:numPr>
          <w:ilvl w:val="0"/>
          <w:numId w:val="53"/>
        </w:numPr>
        <w:ind w:right="4" w:hanging="260"/>
      </w:pPr>
      <w:r>
        <w:t>печени;</w:t>
      </w:r>
      <w:r>
        <w:t xml:space="preserve"> </w:t>
      </w:r>
    </w:p>
    <w:p w:rsidR="000229D0" w:rsidRDefault="00760CC3">
      <w:pPr>
        <w:numPr>
          <w:ilvl w:val="0"/>
          <w:numId w:val="53"/>
        </w:numPr>
        <w:ind w:right="4" w:hanging="260"/>
      </w:pPr>
      <w:r>
        <w:rPr>
          <w:b/>
        </w:rPr>
        <w:t>клеток коры головного мозга;</w:t>
      </w:r>
      <w:r>
        <w:t xml:space="preserve"> </w:t>
      </w:r>
    </w:p>
    <w:p w:rsidR="000229D0" w:rsidRDefault="00760CC3">
      <w:pPr>
        <w:numPr>
          <w:ilvl w:val="0"/>
          <w:numId w:val="53"/>
        </w:numPr>
        <w:ind w:right="4" w:hanging="260"/>
      </w:pPr>
      <w:r>
        <w:t>почек;</w:t>
      </w:r>
      <w:r>
        <w:t xml:space="preserve"> </w:t>
      </w:r>
    </w:p>
    <w:p w:rsidR="000229D0" w:rsidRDefault="00760CC3">
      <w:pPr>
        <w:numPr>
          <w:ilvl w:val="0"/>
          <w:numId w:val="53"/>
        </w:numPr>
        <w:spacing w:after="276"/>
        <w:ind w:right="4" w:hanging="260"/>
      </w:pPr>
      <w:r>
        <w:t>клеток подкорковых структур головного мозга;</w:t>
      </w:r>
      <w:r>
        <w:t xml:space="preserve"> </w:t>
      </w:r>
      <w:r>
        <w:t>5) сердца.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53. Основной симптом типичного острого инфаркта миокарда</w:t>
      </w:r>
      <w:r>
        <w:t xml:space="preserve"> </w:t>
      </w:r>
    </w:p>
    <w:p w:rsidR="000229D0" w:rsidRDefault="00760CC3">
      <w:pPr>
        <w:numPr>
          <w:ilvl w:val="0"/>
          <w:numId w:val="54"/>
        </w:numPr>
        <w:ind w:right="0" w:hanging="260"/>
      </w:pPr>
      <w:r>
        <w:t>резкая головная боль;</w:t>
      </w:r>
      <w:r>
        <w:t xml:space="preserve"> </w:t>
      </w:r>
    </w:p>
    <w:p w:rsidR="000229D0" w:rsidRDefault="00760CC3">
      <w:pPr>
        <w:numPr>
          <w:ilvl w:val="0"/>
          <w:numId w:val="54"/>
        </w:numPr>
        <w:ind w:right="0" w:hanging="260"/>
      </w:pPr>
      <w:r>
        <w:t>гипертензия;</w:t>
      </w:r>
      <w:r>
        <w:t xml:space="preserve"> </w:t>
      </w:r>
    </w:p>
    <w:p w:rsidR="000229D0" w:rsidRDefault="00760CC3">
      <w:pPr>
        <w:numPr>
          <w:ilvl w:val="0"/>
          <w:numId w:val="54"/>
        </w:numPr>
        <w:ind w:right="0" w:hanging="260"/>
      </w:pPr>
      <w:r>
        <w:t>страх смерти;</w:t>
      </w:r>
      <w:r>
        <w:t xml:space="preserve"> </w:t>
      </w:r>
    </w:p>
    <w:p w:rsidR="000229D0" w:rsidRDefault="00760CC3">
      <w:pPr>
        <w:numPr>
          <w:ilvl w:val="0"/>
          <w:numId w:val="54"/>
        </w:numPr>
        <w:spacing w:after="266"/>
        <w:ind w:right="0" w:hanging="260"/>
      </w:pPr>
      <w:r>
        <w:rPr>
          <w:b/>
        </w:rPr>
        <w:t>интенсивная боль за грудиной;</w:t>
      </w:r>
      <w:r>
        <w:t xml:space="preserve"> </w:t>
      </w:r>
      <w:r>
        <w:t>5) одышка.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54. Аэрозольная форма нитроглицерина</w:t>
      </w:r>
      <w:r>
        <w:t xml:space="preserve"> </w:t>
      </w:r>
    </w:p>
    <w:p w:rsidR="000229D0" w:rsidRDefault="00760CC3">
      <w:pPr>
        <w:numPr>
          <w:ilvl w:val="0"/>
          <w:numId w:val="55"/>
        </w:numPr>
        <w:ind w:right="4" w:hanging="260"/>
      </w:pPr>
      <w:proofErr w:type="spellStart"/>
      <w:r>
        <w:rPr>
          <w:b/>
        </w:rPr>
        <w:t>нитроминт</w:t>
      </w:r>
      <w:proofErr w:type="spellEnd"/>
      <w:r>
        <w:rPr>
          <w:b/>
        </w:rPr>
        <w:t>;</w:t>
      </w:r>
      <w:r>
        <w:t xml:space="preserve"> </w:t>
      </w:r>
    </w:p>
    <w:p w:rsidR="000229D0" w:rsidRDefault="00760CC3">
      <w:pPr>
        <w:numPr>
          <w:ilvl w:val="0"/>
          <w:numId w:val="55"/>
        </w:numPr>
        <w:ind w:right="4" w:hanging="260"/>
      </w:pPr>
      <w:proofErr w:type="spellStart"/>
      <w:r>
        <w:t>нитразепам</w:t>
      </w:r>
      <w:proofErr w:type="spellEnd"/>
      <w:r>
        <w:t>;</w:t>
      </w:r>
      <w:r>
        <w:t xml:space="preserve"> </w:t>
      </w:r>
    </w:p>
    <w:p w:rsidR="000229D0" w:rsidRDefault="00760CC3">
      <w:pPr>
        <w:numPr>
          <w:ilvl w:val="0"/>
          <w:numId w:val="55"/>
        </w:numPr>
        <w:spacing w:after="276"/>
        <w:ind w:right="4" w:hanging="260"/>
      </w:pPr>
      <w:proofErr w:type="spellStart"/>
      <w:r>
        <w:t>нистатин</w:t>
      </w:r>
      <w:proofErr w:type="spellEnd"/>
      <w:r>
        <w:t>;</w:t>
      </w:r>
      <w:r>
        <w:t xml:space="preserve"> </w:t>
      </w:r>
      <w:r>
        <w:t xml:space="preserve">4) </w:t>
      </w:r>
      <w:proofErr w:type="spellStart"/>
      <w:r>
        <w:t>новиган</w:t>
      </w:r>
      <w:proofErr w:type="spellEnd"/>
      <w:r>
        <w:t>;</w:t>
      </w:r>
      <w:r>
        <w:t xml:space="preserve"> </w:t>
      </w:r>
      <w:r>
        <w:t xml:space="preserve">5) </w:t>
      </w:r>
      <w:proofErr w:type="spellStart"/>
      <w:r>
        <w:t>небилет</w:t>
      </w:r>
      <w:proofErr w:type="spellEnd"/>
      <w:r>
        <w:t>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55. Больные с острым инфарктом миокарда</w:t>
      </w:r>
      <w:r>
        <w:t xml:space="preserve"> </w:t>
      </w:r>
    </w:p>
    <w:p w:rsidR="000229D0" w:rsidRDefault="00760CC3">
      <w:pPr>
        <w:numPr>
          <w:ilvl w:val="0"/>
          <w:numId w:val="56"/>
        </w:numPr>
        <w:ind w:right="0" w:hanging="260"/>
      </w:pPr>
      <w:r>
        <w:t>регистрируются в приёмном отделении;</w:t>
      </w:r>
      <w:r>
        <w:t xml:space="preserve"> </w:t>
      </w:r>
    </w:p>
    <w:p w:rsidR="000229D0" w:rsidRDefault="00760CC3">
      <w:pPr>
        <w:numPr>
          <w:ilvl w:val="0"/>
          <w:numId w:val="56"/>
        </w:numPr>
        <w:ind w:right="0" w:hanging="260"/>
      </w:pPr>
      <w:r>
        <w:t>в обязательном порядке проходят санитарную обработку;</w:t>
      </w:r>
      <w:r>
        <w:t xml:space="preserve"> </w:t>
      </w:r>
    </w:p>
    <w:p w:rsidR="000229D0" w:rsidRDefault="00760CC3">
      <w:pPr>
        <w:numPr>
          <w:ilvl w:val="0"/>
          <w:numId w:val="56"/>
        </w:numPr>
        <w:ind w:right="0" w:hanging="260"/>
      </w:pPr>
      <w:r>
        <w:rPr>
          <w:b/>
        </w:rPr>
        <w:t>немедленно направляются в реанимационное отделение;</w:t>
      </w:r>
      <w:r>
        <w:t xml:space="preserve"> </w:t>
      </w:r>
    </w:p>
    <w:p w:rsidR="000229D0" w:rsidRDefault="00760CC3">
      <w:pPr>
        <w:numPr>
          <w:ilvl w:val="0"/>
          <w:numId w:val="56"/>
        </w:numPr>
        <w:ind w:right="0" w:hanging="260"/>
      </w:pPr>
      <w:r>
        <w:t>обязательно взвешиваются;</w:t>
      </w:r>
      <w:r>
        <w:t xml:space="preserve"> </w:t>
      </w:r>
    </w:p>
    <w:p w:rsidR="000229D0" w:rsidRDefault="00760CC3">
      <w:pPr>
        <w:numPr>
          <w:ilvl w:val="0"/>
          <w:numId w:val="56"/>
        </w:numPr>
        <w:spacing w:after="273"/>
        <w:ind w:right="0" w:hanging="260"/>
      </w:pPr>
      <w:r>
        <w:t>госпитализируются в терапевтическое отделение.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56. Острая сосудистая недостаточность характеризуется</w:t>
      </w:r>
      <w:r>
        <w:t xml:space="preserve"> </w:t>
      </w:r>
    </w:p>
    <w:p w:rsidR="000229D0" w:rsidRDefault="00760CC3">
      <w:pPr>
        <w:numPr>
          <w:ilvl w:val="0"/>
          <w:numId w:val="57"/>
        </w:numPr>
        <w:ind w:left="815" w:right="0" w:hanging="261"/>
      </w:pPr>
      <w:r>
        <w:t>повышением АД;</w:t>
      </w:r>
      <w:r>
        <w:t xml:space="preserve"> </w:t>
      </w:r>
    </w:p>
    <w:p w:rsidR="000229D0" w:rsidRDefault="00760CC3">
      <w:pPr>
        <w:numPr>
          <w:ilvl w:val="0"/>
          <w:numId w:val="57"/>
        </w:numPr>
        <w:ind w:left="815" w:right="0" w:hanging="261"/>
      </w:pPr>
      <w:r>
        <w:rPr>
          <w:b/>
        </w:rPr>
        <w:lastRenderedPageBreak/>
        <w:t>ре</w:t>
      </w:r>
      <w:r>
        <w:rPr>
          <w:b/>
        </w:rPr>
        <w:t>зким снижением тонуса сосудов;</w:t>
      </w:r>
      <w:r>
        <w:t xml:space="preserve"> </w:t>
      </w:r>
    </w:p>
    <w:p w:rsidR="000229D0" w:rsidRDefault="00760CC3">
      <w:pPr>
        <w:numPr>
          <w:ilvl w:val="0"/>
          <w:numId w:val="57"/>
        </w:numPr>
        <w:ind w:left="815" w:right="0" w:hanging="261"/>
      </w:pPr>
      <w:r>
        <w:t>брадикардией;</w:t>
      </w:r>
      <w:r>
        <w:t xml:space="preserve"> </w:t>
      </w:r>
    </w:p>
    <w:p w:rsidR="000229D0" w:rsidRDefault="00760CC3">
      <w:pPr>
        <w:numPr>
          <w:ilvl w:val="0"/>
          <w:numId w:val="57"/>
        </w:numPr>
        <w:ind w:left="815" w:right="0" w:hanging="261"/>
      </w:pPr>
      <w:r>
        <w:t>сухостью кожных покровов;</w:t>
      </w:r>
      <w:r>
        <w:t xml:space="preserve"> </w:t>
      </w:r>
    </w:p>
    <w:p w:rsidR="000229D0" w:rsidRDefault="00760CC3">
      <w:pPr>
        <w:numPr>
          <w:ilvl w:val="0"/>
          <w:numId w:val="57"/>
        </w:numPr>
        <w:spacing w:after="271"/>
        <w:ind w:left="815" w:right="0" w:hanging="261"/>
      </w:pPr>
      <w:r>
        <w:t>уменьшением коронарного кровотока.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57. Гипертонический криз – это состояние, характеризующееся</w:t>
      </w:r>
      <w:r>
        <w:t xml:space="preserve"> </w:t>
      </w:r>
    </w:p>
    <w:p w:rsidR="000229D0" w:rsidRDefault="00760CC3">
      <w:pPr>
        <w:numPr>
          <w:ilvl w:val="0"/>
          <w:numId w:val="58"/>
        </w:numPr>
        <w:ind w:right="0" w:hanging="260"/>
      </w:pPr>
      <w:r>
        <w:t>потерей сознания;</w:t>
      </w:r>
      <w:r>
        <w:t xml:space="preserve"> </w:t>
      </w:r>
    </w:p>
    <w:p w:rsidR="000229D0" w:rsidRDefault="00760CC3">
      <w:pPr>
        <w:numPr>
          <w:ilvl w:val="0"/>
          <w:numId w:val="58"/>
        </w:numPr>
        <w:ind w:right="0" w:hanging="260"/>
      </w:pPr>
      <w:r>
        <w:t>резким понижением АД;</w:t>
      </w:r>
      <w:r>
        <w:t xml:space="preserve"> </w:t>
      </w:r>
    </w:p>
    <w:p w:rsidR="000229D0" w:rsidRDefault="00760CC3">
      <w:pPr>
        <w:numPr>
          <w:ilvl w:val="0"/>
          <w:numId w:val="58"/>
        </w:numPr>
        <w:spacing w:after="276"/>
        <w:ind w:right="0" w:hanging="260"/>
      </w:pPr>
      <w:r>
        <w:rPr>
          <w:b/>
        </w:rPr>
        <w:t>резким повышением АД;</w:t>
      </w:r>
      <w:r>
        <w:t xml:space="preserve"> </w:t>
      </w:r>
      <w:r>
        <w:t>4) непроизвольным моч</w:t>
      </w:r>
      <w:r>
        <w:t>еиспусканием;</w:t>
      </w:r>
      <w:r>
        <w:t xml:space="preserve"> </w:t>
      </w:r>
      <w:r>
        <w:t>5) судорогами.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58. Для оказания неотложной помощи при гипертоническом кризе предпочтительнее использовать</w:t>
      </w:r>
      <w:r>
        <w:t xml:space="preserve"> </w:t>
      </w:r>
    </w:p>
    <w:p w:rsidR="000229D0" w:rsidRDefault="00760CC3">
      <w:pPr>
        <w:numPr>
          <w:ilvl w:val="0"/>
          <w:numId w:val="59"/>
        </w:numPr>
        <w:ind w:right="4" w:hanging="260"/>
      </w:pPr>
      <w:proofErr w:type="spellStart"/>
      <w:r>
        <w:rPr>
          <w:b/>
        </w:rPr>
        <w:t>нифедипин</w:t>
      </w:r>
      <w:proofErr w:type="spellEnd"/>
      <w:r>
        <w:rPr>
          <w:b/>
        </w:rPr>
        <w:t>;</w:t>
      </w:r>
      <w:r>
        <w:t xml:space="preserve"> </w:t>
      </w:r>
    </w:p>
    <w:p w:rsidR="000229D0" w:rsidRDefault="00760CC3">
      <w:pPr>
        <w:numPr>
          <w:ilvl w:val="0"/>
          <w:numId w:val="59"/>
        </w:numPr>
        <w:ind w:right="4" w:hanging="260"/>
      </w:pPr>
      <w:r>
        <w:t>нитроглицерин;</w:t>
      </w:r>
      <w:r>
        <w:t xml:space="preserve"> </w:t>
      </w:r>
    </w:p>
    <w:p w:rsidR="000229D0" w:rsidRDefault="00760CC3">
      <w:pPr>
        <w:numPr>
          <w:ilvl w:val="0"/>
          <w:numId w:val="59"/>
        </w:numPr>
        <w:ind w:right="4" w:hanging="260"/>
      </w:pPr>
      <w:proofErr w:type="spellStart"/>
      <w:r>
        <w:t>налаксон</w:t>
      </w:r>
      <w:proofErr w:type="spellEnd"/>
      <w:r>
        <w:t>;</w:t>
      </w:r>
      <w:r>
        <w:t xml:space="preserve"> </w:t>
      </w:r>
    </w:p>
    <w:p w:rsidR="000229D0" w:rsidRDefault="00760CC3">
      <w:pPr>
        <w:numPr>
          <w:ilvl w:val="0"/>
          <w:numId w:val="59"/>
        </w:numPr>
        <w:spacing w:after="276"/>
        <w:ind w:right="4" w:hanging="260"/>
      </w:pPr>
      <w:r>
        <w:t>но</w:t>
      </w:r>
      <w:r>
        <w:t>-</w:t>
      </w:r>
      <w:r>
        <w:t>шпу;</w:t>
      </w:r>
      <w:r>
        <w:t xml:space="preserve"> </w:t>
      </w:r>
      <w:r>
        <w:t xml:space="preserve">5) </w:t>
      </w:r>
      <w:proofErr w:type="spellStart"/>
      <w:r>
        <w:t>норвакс</w:t>
      </w:r>
      <w:proofErr w:type="spellEnd"/>
      <w:r>
        <w:t>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59. Назовите основное действие медицинской сестры при развитии у пациента отёка лёгких</w:t>
      </w:r>
      <w:r>
        <w:t xml:space="preserve"> </w:t>
      </w:r>
    </w:p>
    <w:p w:rsidR="000229D0" w:rsidRDefault="00760CC3">
      <w:pPr>
        <w:numPr>
          <w:ilvl w:val="0"/>
          <w:numId w:val="60"/>
        </w:numPr>
        <w:ind w:left="815" w:right="0" w:hanging="261"/>
      </w:pPr>
      <w:r>
        <w:t>введение адреналина;</w:t>
      </w:r>
      <w:r>
        <w:t xml:space="preserve"> </w:t>
      </w:r>
    </w:p>
    <w:p w:rsidR="000229D0" w:rsidRDefault="00760CC3">
      <w:pPr>
        <w:numPr>
          <w:ilvl w:val="0"/>
          <w:numId w:val="60"/>
        </w:numPr>
        <w:ind w:left="815" w:right="0" w:hanging="261"/>
      </w:pPr>
      <w:r>
        <w:t>введение клофелина;</w:t>
      </w:r>
      <w:r>
        <w:t xml:space="preserve"> </w:t>
      </w:r>
    </w:p>
    <w:p w:rsidR="000229D0" w:rsidRDefault="00760CC3">
      <w:pPr>
        <w:numPr>
          <w:ilvl w:val="0"/>
          <w:numId w:val="60"/>
        </w:numPr>
        <w:ind w:left="815" w:right="0" w:hanging="261"/>
      </w:pPr>
      <w:r>
        <w:rPr>
          <w:b/>
        </w:rPr>
        <w:t xml:space="preserve">подача кислорода через </w:t>
      </w:r>
      <w:proofErr w:type="spellStart"/>
      <w:r>
        <w:rPr>
          <w:b/>
        </w:rPr>
        <w:t>пеногаситель</w:t>
      </w:r>
      <w:proofErr w:type="spellEnd"/>
      <w:r>
        <w:rPr>
          <w:b/>
        </w:rPr>
        <w:t>;</w:t>
      </w:r>
      <w:r>
        <w:t xml:space="preserve"> </w:t>
      </w:r>
    </w:p>
    <w:p w:rsidR="000229D0" w:rsidRDefault="00760CC3">
      <w:pPr>
        <w:numPr>
          <w:ilvl w:val="0"/>
          <w:numId w:val="60"/>
        </w:numPr>
        <w:ind w:left="815" w:right="0" w:hanging="261"/>
      </w:pPr>
      <w:r>
        <w:t>подача 100% увлажнённого кислорода;</w:t>
      </w:r>
      <w:r>
        <w:t xml:space="preserve"> </w:t>
      </w:r>
    </w:p>
    <w:p w:rsidR="000229D0" w:rsidRDefault="00760CC3">
      <w:pPr>
        <w:numPr>
          <w:ilvl w:val="0"/>
          <w:numId w:val="60"/>
        </w:numPr>
        <w:spacing w:after="273"/>
        <w:ind w:left="815" w:right="0" w:hanging="261"/>
      </w:pPr>
      <w:r>
        <w:t>укладывание пациента с приподнятым ножным концом.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60. Для оказания неотложной помощи при носовом кровотечении необходимо приготовить</w:t>
      </w:r>
      <w:r>
        <w:t xml:space="preserve"> </w:t>
      </w:r>
    </w:p>
    <w:p w:rsidR="000229D0" w:rsidRDefault="00760CC3">
      <w:pPr>
        <w:numPr>
          <w:ilvl w:val="0"/>
          <w:numId w:val="61"/>
        </w:numPr>
        <w:ind w:right="4" w:hanging="260"/>
      </w:pPr>
      <w:r>
        <w:t>грелку;</w:t>
      </w:r>
      <w:r>
        <w:t xml:space="preserve"> </w:t>
      </w:r>
    </w:p>
    <w:p w:rsidR="000229D0" w:rsidRDefault="00760CC3">
      <w:pPr>
        <w:numPr>
          <w:ilvl w:val="0"/>
          <w:numId w:val="61"/>
        </w:numPr>
        <w:ind w:right="4" w:hanging="260"/>
      </w:pPr>
      <w:r>
        <w:rPr>
          <w:b/>
        </w:rPr>
        <w:t>пузырь со льдом;</w:t>
      </w:r>
      <w:r>
        <w:t xml:space="preserve"> </w:t>
      </w:r>
    </w:p>
    <w:p w:rsidR="000229D0" w:rsidRDefault="00760CC3">
      <w:pPr>
        <w:numPr>
          <w:ilvl w:val="0"/>
          <w:numId w:val="61"/>
        </w:numPr>
        <w:spacing w:after="276"/>
        <w:ind w:right="4" w:hanging="260"/>
      </w:pPr>
      <w:r>
        <w:t>раствор фурацилина;</w:t>
      </w:r>
      <w:r>
        <w:t xml:space="preserve"> </w:t>
      </w:r>
      <w:r>
        <w:t>4) 70% этиловый спирт;</w:t>
      </w:r>
      <w:r>
        <w:t xml:space="preserve"> </w:t>
      </w:r>
      <w:r>
        <w:t>5) согревающий компресс.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61. Перед применением нитроглицерина при приступе стенокардии медицинская с</w:t>
      </w:r>
      <w:r>
        <w:rPr>
          <w:b/>
        </w:rPr>
        <w:t>естра обязана</w:t>
      </w:r>
      <w:r>
        <w:t xml:space="preserve"> </w:t>
      </w:r>
    </w:p>
    <w:p w:rsidR="000229D0" w:rsidRDefault="00760CC3">
      <w:pPr>
        <w:numPr>
          <w:ilvl w:val="0"/>
          <w:numId w:val="62"/>
        </w:numPr>
        <w:ind w:right="0" w:hanging="260"/>
      </w:pPr>
      <w:r>
        <w:t>определить наличие сознания у больного;</w:t>
      </w:r>
      <w:r>
        <w:t xml:space="preserve"> </w:t>
      </w:r>
    </w:p>
    <w:p w:rsidR="000229D0" w:rsidRDefault="00760CC3">
      <w:pPr>
        <w:numPr>
          <w:ilvl w:val="0"/>
          <w:numId w:val="62"/>
        </w:numPr>
        <w:ind w:right="0" w:hanging="260"/>
      </w:pPr>
      <w:r>
        <w:t>спросить, когда больной последний раз принимал нитроглицерин;</w:t>
      </w:r>
      <w:r>
        <w:t xml:space="preserve"> </w:t>
      </w:r>
    </w:p>
    <w:p w:rsidR="000229D0" w:rsidRDefault="00760CC3">
      <w:pPr>
        <w:numPr>
          <w:ilvl w:val="0"/>
          <w:numId w:val="62"/>
        </w:numPr>
        <w:ind w:right="0" w:hanging="260"/>
      </w:pPr>
      <w:r>
        <w:t>посчитать частоту дыхания у больного;</w:t>
      </w:r>
      <w:r>
        <w:t xml:space="preserve"> </w:t>
      </w:r>
    </w:p>
    <w:p w:rsidR="000229D0" w:rsidRDefault="00760CC3">
      <w:pPr>
        <w:numPr>
          <w:ilvl w:val="0"/>
          <w:numId w:val="62"/>
        </w:numPr>
        <w:ind w:right="0" w:hanging="260"/>
      </w:pPr>
      <w:r>
        <w:t>определить водный баланс;</w:t>
      </w:r>
      <w:r>
        <w:t xml:space="preserve"> </w:t>
      </w:r>
    </w:p>
    <w:p w:rsidR="000229D0" w:rsidRDefault="00760CC3">
      <w:pPr>
        <w:numPr>
          <w:ilvl w:val="0"/>
          <w:numId w:val="62"/>
        </w:numPr>
        <w:spacing w:after="266"/>
        <w:ind w:right="0" w:hanging="260"/>
      </w:pPr>
      <w:r>
        <w:rPr>
          <w:b/>
        </w:rPr>
        <w:t>проконтролировать уровень АД у больного.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62. Внезапное повышение АД характерно для</w:t>
      </w:r>
      <w:r>
        <w:t xml:space="preserve"> </w:t>
      </w:r>
    </w:p>
    <w:p w:rsidR="000229D0" w:rsidRDefault="00760CC3">
      <w:pPr>
        <w:numPr>
          <w:ilvl w:val="0"/>
          <w:numId w:val="63"/>
        </w:numPr>
        <w:ind w:right="4" w:hanging="260"/>
      </w:pPr>
      <w:r>
        <w:rPr>
          <w:b/>
        </w:rPr>
        <w:t>гипертонического криза;</w:t>
      </w:r>
      <w:r>
        <w:t xml:space="preserve"> </w:t>
      </w:r>
    </w:p>
    <w:p w:rsidR="000229D0" w:rsidRDefault="00760CC3">
      <w:pPr>
        <w:numPr>
          <w:ilvl w:val="0"/>
          <w:numId w:val="63"/>
        </w:numPr>
        <w:ind w:right="4" w:hanging="260"/>
      </w:pPr>
      <w:r>
        <w:t>сердечной астмы;</w:t>
      </w:r>
      <w:r>
        <w:t xml:space="preserve"> </w:t>
      </w:r>
    </w:p>
    <w:p w:rsidR="000229D0" w:rsidRDefault="00760CC3">
      <w:pPr>
        <w:numPr>
          <w:ilvl w:val="0"/>
          <w:numId w:val="63"/>
        </w:numPr>
        <w:ind w:right="4" w:hanging="260"/>
      </w:pPr>
      <w:r>
        <w:t>коллапса;</w:t>
      </w:r>
      <w:r>
        <w:t xml:space="preserve"> </w:t>
      </w:r>
    </w:p>
    <w:p w:rsidR="000229D0" w:rsidRDefault="00760CC3">
      <w:pPr>
        <w:numPr>
          <w:ilvl w:val="0"/>
          <w:numId w:val="63"/>
        </w:numPr>
        <w:spacing w:after="276"/>
        <w:ind w:right="4" w:hanging="260"/>
      </w:pPr>
      <w:r>
        <w:t>шокового состояния;</w:t>
      </w:r>
      <w:r>
        <w:t xml:space="preserve"> </w:t>
      </w:r>
      <w:r>
        <w:t>5) диабетической комы.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63. Кратковременная потеря сознания, связанная с уменьшением притока крови </w:t>
      </w:r>
      <w:proofErr w:type="gramStart"/>
      <w:r>
        <w:rPr>
          <w:b/>
        </w:rPr>
        <w:t>к головному мозгу</w:t>
      </w:r>
      <w:proofErr w:type="gramEnd"/>
      <w:r>
        <w:rPr>
          <w:b/>
        </w:rPr>
        <w:t xml:space="preserve"> называется</w:t>
      </w:r>
      <w:r>
        <w:t xml:space="preserve"> </w:t>
      </w:r>
    </w:p>
    <w:p w:rsidR="000229D0" w:rsidRDefault="00760CC3">
      <w:pPr>
        <w:numPr>
          <w:ilvl w:val="0"/>
          <w:numId w:val="64"/>
        </w:numPr>
        <w:ind w:right="4" w:hanging="260"/>
      </w:pPr>
      <w:r>
        <w:lastRenderedPageBreak/>
        <w:t>коллапсом;</w:t>
      </w:r>
      <w:r>
        <w:t xml:space="preserve"> </w:t>
      </w:r>
    </w:p>
    <w:p w:rsidR="000229D0" w:rsidRDefault="00760CC3">
      <w:pPr>
        <w:numPr>
          <w:ilvl w:val="0"/>
          <w:numId w:val="64"/>
        </w:numPr>
        <w:ind w:right="4" w:hanging="260"/>
      </w:pPr>
      <w:r>
        <w:t>шоком;</w:t>
      </w:r>
      <w:r>
        <w:t xml:space="preserve"> </w:t>
      </w:r>
    </w:p>
    <w:p w:rsidR="000229D0" w:rsidRDefault="00760CC3">
      <w:pPr>
        <w:numPr>
          <w:ilvl w:val="0"/>
          <w:numId w:val="64"/>
        </w:numPr>
        <w:ind w:right="4" w:hanging="260"/>
      </w:pPr>
      <w:r>
        <w:rPr>
          <w:b/>
        </w:rPr>
        <w:t>обмороком;</w:t>
      </w:r>
      <w:r>
        <w:t xml:space="preserve"> </w:t>
      </w:r>
    </w:p>
    <w:p w:rsidR="000229D0" w:rsidRDefault="00760CC3">
      <w:pPr>
        <w:numPr>
          <w:ilvl w:val="0"/>
          <w:numId w:val="64"/>
        </w:numPr>
        <w:spacing w:after="276"/>
        <w:ind w:right="4" w:hanging="260"/>
      </w:pPr>
      <w:r>
        <w:t>гипертоническим кризом;</w:t>
      </w:r>
      <w:r>
        <w:t xml:space="preserve"> </w:t>
      </w:r>
      <w:r>
        <w:t>5) эпилептическим приступом.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64. Ишемический некроз сердечной мышцы наблюдается при</w:t>
      </w:r>
      <w:r>
        <w:t xml:space="preserve"> </w:t>
      </w:r>
    </w:p>
    <w:p w:rsidR="000229D0" w:rsidRDefault="00760CC3">
      <w:pPr>
        <w:numPr>
          <w:ilvl w:val="0"/>
          <w:numId w:val="65"/>
        </w:numPr>
        <w:ind w:right="0" w:hanging="260"/>
      </w:pPr>
      <w:r>
        <w:t>стенокардии;</w:t>
      </w:r>
      <w:r>
        <w:t xml:space="preserve"> </w:t>
      </w:r>
    </w:p>
    <w:p w:rsidR="000229D0" w:rsidRDefault="00760CC3">
      <w:pPr>
        <w:numPr>
          <w:ilvl w:val="0"/>
          <w:numId w:val="65"/>
        </w:numPr>
        <w:ind w:right="0" w:hanging="260"/>
      </w:pPr>
      <w:r>
        <w:rPr>
          <w:b/>
        </w:rPr>
        <w:t>инфаркте миокарда;</w:t>
      </w:r>
      <w:r>
        <w:t xml:space="preserve"> </w:t>
      </w:r>
    </w:p>
    <w:p w:rsidR="000229D0" w:rsidRDefault="00760CC3">
      <w:pPr>
        <w:numPr>
          <w:ilvl w:val="0"/>
          <w:numId w:val="65"/>
        </w:numPr>
        <w:ind w:right="0" w:hanging="260"/>
      </w:pPr>
      <w:r>
        <w:t>сердечной астме;</w:t>
      </w:r>
      <w:r>
        <w:t xml:space="preserve"> </w:t>
      </w:r>
    </w:p>
    <w:p w:rsidR="000229D0" w:rsidRDefault="00760CC3">
      <w:pPr>
        <w:numPr>
          <w:ilvl w:val="0"/>
          <w:numId w:val="65"/>
        </w:numPr>
        <w:ind w:right="0" w:hanging="260"/>
      </w:pPr>
      <w:r>
        <w:t>отёке легких;</w:t>
      </w:r>
      <w:r>
        <w:t xml:space="preserve"> </w:t>
      </w:r>
    </w:p>
    <w:p w:rsidR="000229D0" w:rsidRDefault="00760CC3">
      <w:pPr>
        <w:numPr>
          <w:ilvl w:val="0"/>
          <w:numId w:val="65"/>
        </w:numPr>
        <w:spacing w:after="270"/>
        <w:ind w:right="0" w:hanging="260"/>
      </w:pPr>
      <w:r>
        <w:t>гипертоническом кризе.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65. Стойкое и длительное снижение АД вследствие острой сосудистой недостаточности называется</w:t>
      </w:r>
      <w:r>
        <w:t xml:space="preserve"> </w:t>
      </w:r>
    </w:p>
    <w:p w:rsidR="000229D0" w:rsidRDefault="00760CC3">
      <w:pPr>
        <w:numPr>
          <w:ilvl w:val="0"/>
          <w:numId w:val="66"/>
        </w:numPr>
        <w:ind w:right="4" w:hanging="260"/>
      </w:pPr>
      <w:r>
        <w:t>обмороком;</w:t>
      </w:r>
      <w:r>
        <w:t xml:space="preserve"> </w:t>
      </w:r>
    </w:p>
    <w:p w:rsidR="000229D0" w:rsidRDefault="00760CC3">
      <w:pPr>
        <w:numPr>
          <w:ilvl w:val="0"/>
          <w:numId w:val="66"/>
        </w:numPr>
        <w:ind w:right="4" w:hanging="260"/>
      </w:pPr>
      <w:r>
        <w:rPr>
          <w:b/>
        </w:rPr>
        <w:t>коллапсом;</w:t>
      </w:r>
      <w:r>
        <w:t xml:space="preserve"> </w:t>
      </w:r>
    </w:p>
    <w:p w:rsidR="000229D0" w:rsidRDefault="00760CC3">
      <w:pPr>
        <w:numPr>
          <w:ilvl w:val="0"/>
          <w:numId w:val="66"/>
        </w:numPr>
        <w:ind w:right="4" w:hanging="260"/>
      </w:pPr>
      <w:r>
        <w:t>гипертоническим кризом;</w:t>
      </w:r>
      <w:r>
        <w:t xml:space="preserve"> </w:t>
      </w:r>
    </w:p>
    <w:p w:rsidR="000229D0" w:rsidRDefault="00760CC3">
      <w:pPr>
        <w:numPr>
          <w:ilvl w:val="0"/>
          <w:numId w:val="66"/>
        </w:numPr>
        <w:spacing w:after="274"/>
        <w:ind w:right="4" w:hanging="260"/>
      </w:pPr>
      <w:r>
        <w:t>шоком;</w:t>
      </w:r>
      <w:r>
        <w:t xml:space="preserve"> </w:t>
      </w:r>
      <w:r>
        <w:t>5) комой.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66. Для промывания желудка взрослому человеку при отравлении необходимо использовать</w:t>
      </w:r>
      <w:r>
        <w:t xml:space="preserve"> </w:t>
      </w:r>
    </w:p>
    <w:p w:rsidR="000229D0" w:rsidRDefault="00760CC3">
      <w:pPr>
        <w:numPr>
          <w:ilvl w:val="0"/>
          <w:numId w:val="67"/>
        </w:numPr>
        <w:ind w:right="0" w:hanging="260"/>
      </w:pPr>
      <w:r>
        <w:t>5 л. воды</w:t>
      </w:r>
      <w:r>
        <w:t>;</w:t>
      </w:r>
      <w:r>
        <w:t xml:space="preserve"> </w:t>
      </w:r>
    </w:p>
    <w:p w:rsidR="000229D0" w:rsidRDefault="00760CC3">
      <w:pPr>
        <w:numPr>
          <w:ilvl w:val="0"/>
          <w:numId w:val="67"/>
        </w:numPr>
        <w:ind w:right="0" w:hanging="260"/>
      </w:pPr>
      <w:r>
        <w:t>12 л. воды;</w:t>
      </w:r>
      <w:r>
        <w:t xml:space="preserve"> </w:t>
      </w:r>
    </w:p>
    <w:p w:rsidR="000229D0" w:rsidRDefault="00760CC3">
      <w:pPr>
        <w:numPr>
          <w:ilvl w:val="0"/>
          <w:numId w:val="67"/>
        </w:numPr>
        <w:ind w:right="0" w:hanging="260"/>
      </w:pPr>
      <w:r>
        <w:t>1 л. воды;</w:t>
      </w:r>
      <w:r>
        <w:t xml:space="preserve"> </w:t>
      </w:r>
    </w:p>
    <w:p w:rsidR="000229D0" w:rsidRDefault="00760CC3">
      <w:pPr>
        <w:numPr>
          <w:ilvl w:val="0"/>
          <w:numId w:val="67"/>
        </w:numPr>
        <w:ind w:right="0" w:hanging="260"/>
      </w:pPr>
      <w:r>
        <w:rPr>
          <w:b/>
        </w:rPr>
        <w:t>10 л. воды;</w:t>
      </w:r>
      <w:r>
        <w:t xml:space="preserve"> </w:t>
      </w:r>
    </w:p>
    <w:p w:rsidR="000229D0" w:rsidRDefault="00760CC3">
      <w:pPr>
        <w:numPr>
          <w:ilvl w:val="0"/>
          <w:numId w:val="67"/>
        </w:numPr>
        <w:spacing w:after="273"/>
        <w:ind w:right="0" w:hanging="260"/>
      </w:pPr>
      <w:r>
        <w:t>чем больше воды, тем лучше.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67. Приступы удушья, сопровождающиеся чувством нехватки воздуха, одышкой инспираторного характера, появление пены изо рта, характерны для</w:t>
      </w:r>
      <w:r>
        <w:t xml:space="preserve"> </w:t>
      </w:r>
    </w:p>
    <w:p w:rsidR="000229D0" w:rsidRDefault="00760CC3">
      <w:pPr>
        <w:numPr>
          <w:ilvl w:val="0"/>
          <w:numId w:val="68"/>
        </w:numPr>
        <w:ind w:right="4" w:hanging="260"/>
      </w:pPr>
      <w:r>
        <w:t>бронхиальной астмы;</w:t>
      </w:r>
      <w:r>
        <w:t xml:space="preserve"> </w:t>
      </w:r>
    </w:p>
    <w:p w:rsidR="000229D0" w:rsidRDefault="00760CC3">
      <w:pPr>
        <w:numPr>
          <w:ilvl w:val="0"/>
          <w:numId w:val="68"/>
        </w:numPr>
        <w:ind w:right="4" w:hanging="260"/>
      </w:pPr>
      <w:r>
        <w:rPr>
          <w:b/>
        </w:rPr>
        <w:t>отёка лёгких;</w:t>
      </w:r>
      <w:r>
        <w:t xml:space="preserve"> </w:t>
      </w:r>
    </w:p>
    <w:p w:rsidR="000229D0" w:rsidRDefault="00760CC3">
      <w:pPr>
        <w:numPr>
          <w:ilvl w:val="0"/>
          <w:numId w:val="68"/>
        </w:numPr>
        <w:spacing w:after="274"/>
        <w:ind w:right="4" w:hanging="260"/>
      </w:pPr>
      <w:r>
        <w:t>гипертонического криза;</w:t>
      </w:r>
      <w:r>
        <w:t xml:space="preserve"> </w:t>
      </w:r>
      <w:r>
        <w:t>4) инфаркта миокарда;</w:t>
      </w:r>
      <w:r>
        <w:t xml:space="preserve"> </w:t>
      </w:r>
      <w:r>
        <w:t>5) анафилактического шока.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68. При развитии у больного анафилактического шока необходимо</w:t>
      </w:r>
      <w:r>
        <w:t xml:space="preserve"> </w:t>
      </w:r>
    </w:p>
    <w:p w:rsidR="000229D0" w:rsidRDefault="00760CC3">
      <w:pPr>
        <w:numPr>
          <w:ilvl w:val="0"/>
          <w:numId w:val="69"/>
        </w:numPr>
        <w:ind w:right="0" w:hanging="260"/>
      </w:pPr>
      <w:r>
        <w:t>вызвать врача;</w:t>
      </w:r>
      <w:r>
        <w:t xml:space="preserve"> </w:t>
      </w:r>
    </w:p>
    <w:p w:rsidR="000229D0" w:rsidRDefault="00760CC3">
      <w:pPr>
        <w:numPr>
          <w:ilvl w:val="0"/>
          <w:numId w:val="69"/>
        </w:numPr>
        <w:ind w:right="0" w:hanging="260"/>
      </w:pPr>
      <w:r>
        <w:t>прекратить введение препарата;</w:t>
      </w:r>
      <w:r>
        <w:t xml:space="preserve"> </w:t>
      </w:r>
    </w:p>
    <w:p w:rsidR="000229D0" w:rsidRDefault="00760CC3">
      <w:pPr>
        <w:numPr>
          <w:ilvl w:val="0"/>
          <w:numId w:val="69"/>
        </w:numPr>
        <w:ind w:right="0" w:hanging="260"/>
      </w:pPr>
      <w:r>
        <w:t>придать устойчивое боковое положение;</w:t>
      </w:r>
      <w:r>
        <w:t xml:space="preserve"> </w:t>
      </w:r>
    </w:p>
    <w:p w:rsidR="000229D0" w:rsidRDefault="00760CC3">
      <w:pPr>
        <w:numPr>
          <w:ilvl w:val="0"/>
          <w:numId w:val="69"/>
        </w:numPr>
        <w:spacing w:after="266"/>
        <w:ind w:right="0" w:hanging="260"/>
      </w:pPr>
      <w:r>
        <w:t>ввести адреналин;</w:t>
      </w:r>
      <w:r>
        <w:t xml:space="preserve"> </w:t>
      </w:r>
      <w:r>
        <w:rPr>
          <w:b/>
        </w:rPr>
        <w:t>5) всё перечисленное верно.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69. Во время приступа стенокардии прежде, чем дать больному нитроглицерин, медицинская сестра должна</w:t>
      </w:r>
      <w:r>
        <w:t xml:space="preserve"> </w:t>
      </w:r>
    </w:p>
    <w:p w:rsidR="000229D0" w:rsidRDefault="00760CC3">
      <w:pPr>
        <w:ind w:left="564" w:right="7065"/>
      </w:pPr>
      <w:r>
        <w:t>1) определить ЧДД;</w:t>
      </w:r>
      <w:r>
        <w:t xml:space="preserve"> </w:t>
      </w:r>
      <w:r>
        <w:t>2) определить ЧСС;</w:t>
      </w:r>
      <w:r>
        <w:t xml:space="preserve"> </w:t>
      </w:r>
    </w:p>
    <w:p w:rsidR="000229D0" w:rsidRDefault="00760CC3">
      <w:pPr>
        <w:numPr>
          <w:ilvl w:val="0"/>
          <w:numId w:val="70"/>
        </w:numPr>
        <w:ind w:right="5982" w:hanging="260"/>
      </w:pPr>
      <w:r>
        <w:rPr>
          <w:b/>
        </w:rPr>
        <w:t>измерить АД;</w:t>
      </w:r>
      <w:r>
        <w:t xml:space="preserve"> </w:t>
      </w:r>
    </w:p>
    <w:p w:rsidR="000229D0" w:rsidRDefault="00760CC3">
      <w:pPr>
        <w:numPr>
          <w:ilvl w:val="0"/>
          <w:numId w:val="70"/>
        </w:numPr>
        <w:spacing w:after="276"/>
        <w:ind w:right="5982" w:hanging="260"/>
      </w:pPr>
      <w:r>
        <w:t>измерить температуру тела;</w:t>
      </w:r>
      <w:r>
        <w:t xml:space="preserve"> </w:t>
      </w:r>
      <w:r>
        <w:t>5) измерить массу тела.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lastRenderedPageBreak/>
        <w:t>70. Для приступа уду</w:t>
      </w:r>
      <w:r>
        <w:rPr>
          <w:b/>
        </w:rPr>
        <w:t>шья при бронхиальной астме характерно</w:t>
      </w:r>
      <w:r>
        <w:t xml:space="preserve"> </w:t>
      </w:r>
    </w:p>
    <w:p w:rsidR="000229D0" w:rsidRDefault="00760CC3">
      <w:pPr>
        <w:numPr>
          <w:ilvl w:val="0"/>
          <w:numId w:val="71"/>
        </w:numPr>
        <w:ind w:right="0" w:hanging="260"/>
      </w:pPr>
      <w:r>
        <w:t>клокочущее дыхание;</w:t>
      </w:r>
      <w:r>
        <w:t xml:space="preserve"> </w:t>
      </w:r>
    </w:p>
    <w:p w:rsidR="000229D0" w:rsidRDefault="00760CC3">
      <w:pPr>
        <w:numPr>
          <w:ilvl w:val="0"/>
          <w:numId w:val="71"/>
        </w:numPr>
        <w:ind w:right="0" w:hanging="260"/>
      </w:pPr>
      <w:r>
        <w:t>наличие пенистой розовой мокроты;</w:t>
      </w:r>
      <w:r>
        <w:t xml:space="preserve"> </w:t>
      </w:r>
    </w:p>
    <w:p w:rsidR="000229D0" w:rsidRDefault="00760CC3">
      <w:pPr>
        <w:numPr>
          <w:ilvl w:val="0"/>
          <w:numId w:val="71"/>
        </w:numPr>
        <w:ind w:right="0" w:hanging="260"/>
      </w:pPr>
      <w:r>
        <w:rPr>
          <w:b/>
        </w:rPr>
        <w:t>экспираторная одышка;</w:t>
      </w:r>
      <w:r>
        <w:t xml:space="preserve"> </w:t>
      </w:r>
    </w:p>
    <w:p w:rsidR="000229D0" w:rsidRDefault="00760CC3">
      <w:pPr>
        <w:numPr>
          <w:ilvl w:val="0"/>
          <w:numId w:val="71"/>
        </w:numPr>
        <w:ind w:right="0" w:hanging="260"/>
      </w:pPr>
      <w:r>
        <w:t xml:space="preserve">наличие </w:t>
      </w:r>
      <w:proofErr w:type="spellStart"/>
      <w:r>
        <w:t>акроцианоза</w:t>
      </w:r>
      <w:proofErr w:type="spellEnd"/>
      <w:r>
        <w:t>;</w:t>
      </w:r>
      <w:r>
        <w:t xml:space="preserve"> </w:t>
      </w:r>
    </w:p>
    <w:p w:rsidR="000229D0" w:rsidRDefault="00760CC3">
      <w:pPr>
        <w:numPr>
          <w:ilvl w:val="0"/>
          <w:numId w:val="71"/>
        </w:numPr>
        <w:spacing w:after="271"/>
        <w:ind w:right="0" w:hanging="260"/>
      </w:pPr>
      <w:r>
        <w:t>обильное отхождение гнойной мокроты.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71. </w:t>
      </w:r>
      <w:proofErr w:type="spellStart"/>
      <w:r>
        <w:rPr>
          <w:b/>
        </w:rPr>
        <w:t>Эректильная</w:t>
      </w:r>
      <w:proofErr w:type="spellEnd"/>
      <w:r>
        <w:rPr>
          <w:b/>
        </w:rPr>
        <w:t xml:space="preserve"> фаза шока характеризуется</w:t>
      </w:r>
      <w:r>
        <w:t xml:space="preserve"> </w:t>
      </w:r>
    </w:p>
    <w:p w:rsidR="000229D0" w:rsidRDefault="00760CC3">
      <w:pPr>
        <w:numPr>
          <w:ilvl w:val="0"/>
          <w:numId w:val="72"/>
        </w:numPr>
        <w:ind w:right="4" w:hanging="260"/>
      </w:pPr>
      <w:r>
        <w:t>заторможенностью;</w:t>
      </w:r>
      <w:r>
        <w:t xml:space="preserve"> </w:t>
      </w:r>
    </w:p>
    <w:p w:rsidR="000229D0" w:rsidRDefault="00760CC3">
      <w:pPr>
        <w:numPr>
          <w:ilvl w:val="0"/>
          <w:numId w:val="72"/>
        </w:numPr>
        <w:ind w:right="4" w:hanging="260"/>
      </w:pPr>
      <w:r>
        <w:rPr>
          <w:b/>
        </w:rPr>
        <w:t>психомоторным возбуждением;</w:t>
      </w:r>
      <w:r>
        <w:t xml:space="preserve"> </w:t>
      </w:r>
    </w:p>
    <w:p w:rsidR="000229D0" w:rsidRDefault="00760CC3">
      <w:pPr>
        <w:numPr>
          <w:ilvl w:val="0"/>
          <w:numId w:val="72"/>
        </w:numPr>
        <w:spacing w:after="274"/>
        <w:ind w:right="4" w:hanging="260"/>
      </w:pPr>
      <w:r>
        <w:t>судорогами;</w:t>
      </w:r>
      <w:r>
        <w:t xml:space="preserve"> </w:t>
      </w:r>
      <w:r>
        <w:t>4) низким АД;</w:t>
      </w:r>
      <w:r>
        <w:t xml:space="preserve"> </w:t>
      </w:r>
      <w:r>
        <w:t>5) высоким АД.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72. Торпидная фаза шока характеризуется</w:t>
      </w:r>
      <w:r>
        <w:t xml:space="preserve"> </w:t>
      </w:r>
    </w:p>
    <w:p w:rsidR="000229D0" w:rsidRDefault="00760CC3">
      <w:pPr>
        <w:numPr>
          <w:ilvl w:val="0"/>
          <w:numId w:val="73"/>
        </w:numPr>
        <w:ind w:right="4" w:hanging="260"/>
      </w:pPr>
      <w:r>
        <w:t>возбуждением;</w:t>
      </w:r>
      <w:r>
        <w:t xml:space="preserve"> </w:t>
      </w:r>
    </w:p>
    <w:p w:rsidR="000229D0" w:rsidRDefault="00760CC3">
      <w:pPr>
        <w:numPr>
          <w:ilvl w:val="0"/>
          <w:numId w:val="73"/>
        </w:numPr>
        <w:spacing w:after="266"/>
        <w:ind w:right="4" w:hanging="260"/>
      </w:pPr>
      <w:r>
        <w:rPr>
          <w:b/>
        </w:rPr>
        <w:t>спутанностью сознания, понижением АД;</w:t>
      </w:r>
      <w:r>
        <w:t xml:space="preserve"> </w:t>
      </w:r>
    </w:p>
    <w:p w:rsidR="000229D0" w:rsidRDefault="00760CC3">
      <w:pPr>
        <w:numPr>
          <w:ilvl w:val="0"/>
          <w:numId w:val="73"/>
        </w:numPr>
        <w:ind w:right="4" w:hanging="260"/>
      </w:pPr>
      <w:r>
        <w:t>патологическим типом дыхания;</w:t>
      </w:r>
      <w:r>
        <w:t xml:space="preserve"> </w:t>
      </w:r>
    </w:p>
    <w:p w:rsidR="000229D0" w:rsidRDefault="00760CC3">
      <w:pPr>
        <w:numPr>
          <w:ilvl w:val="0"/>
          <w:numId w:val="73"/>
        </w:numPr>
        <w:spacing w:after="276"/>
        <w:ind w:right="4" w:hanging="260"/>
      </w:pPr>
      <w:r>
        <w:t>повышением температуры тела;</w:t>
      </w:r>
      <w:r>
        <w:t xml:space="preserve"> </w:t>
      </w:r>
      <w:r>
        <w:t>5) повышением артериального да</w:t>
      </w:r>
      <w:r>
        <w:t>вления.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73. Если у пострадавшего, получившего </w:t>
      </w:r>
      <w:proofErr w:type="spellStart"/>
      <w:r>
        <w:rPr>
          <w:b/>
        </w:rPr>
        <w:t>электротравму</w:t>
      </w:r>
      <w:proofErr w:type="spellEnd"/>
      <w:r>
        <w:rPr>
          <w:b/>
        </w:rPr>
        <w:t>, отсутствует сознание, но нет видимых расстройств кровообращения и дыхания, медицинская сестра должна</w:t>
      </w:r>
      <w:r>
        <w:t xml:space="preserve"> </w:t>
      </w:r>
    </w:p>
    <w:p w:rsidR="000229D0" w:rsidRDefault="00760CC3">
      <w:pPr>
        <w:numPr>
          <w:ilvl w:val="0"/>
          <w:numId w:val="74"/>
        </w:numPr>
        <w:ind w:right="0" w:hanging="260"/>
      </w:pPr>
      <w:r>
        <w:t>немедленно начать проведение непрямого массажа сердца;</w:t>
      </w:r>
      <w:r>
        <w:t xml:space="preserve"> </w:t>
      </w:r>
    </w:p>
    <w:p w:rsidR="000229D0" w:rsidRDefault="00760CC3">
      <w:pPr>
        <w:numPr>
          <w:ilvl w:val="0"/>
          <w:numId w:val="74"/>
        </w:numPr>
        <w:ind w:right="0" w:hanging="260"/>
      </w:pPr>
      <w:r>
        <w:t>немедленно начать проведение ИВЛ;</w:t>
      </w:r>
      <w:r>
        <w:t xml:space="preserve"> </w:t>
      </w:r>
    </w:p>
    <w:p w:rsidR="000229D0" w:rsidRDefault="00760CC3">
      <w:pPr>
        <w:numPr>
          <w:ilvl w:val="0"/>
          <w:numId w:val="74"/>
        </w:numPr>
        <w:ind w:right="0" w:hanging="260"/>
      </w:pPr>
      <w:r>
        <w:t>в</w:t>
      </w:r>
      <w:r>
        <w:t>вести внутривенно адреналин;</w:t>
      </w:r>
      <w:r>
        <w:t xml:space="preserve"> </w:t>
      </w:r>
    </w:p>
    <w:p w:rsidR="000229D0" w:rsidRDefault="00760CC3">
      <w:pPr>
        <w:numPr>
          <w:ilvl w:val="0"/>
          <w:numId w:val="74"/>
        </w:numPr>
        <w:spacing w:after="0"/>
        <w:ind w:right="0" w:hanging="260"/>
      </w:pPr>
      <w:r>
        <w:rPr>
          <w:b/>
        </w:rPr>
        <w:t>поднести к носу пострадавшего ватный шарик, смоченный нашатырным спиртом;</w:t>
      </w:r>
      <w:r>
        <w:t xml:space="preserve"> </w:t>
      </w:r>
    </w:p>
    <w:p w:rsidR="000229D0" w:rsidRDefault="00760CC3">
      <w:pPr>
        <w:numPr>
          <w:ilvl w:val="0"/>
          <w:numId w:val="74"/>
        </w:numPr>
        <w:spacing w:after="271"/>
        <w:ind w:right="0" w:hanging="260"/>
      </w:pPr>
      <w:r>
        <w:t xml:space="preserve">нанести </w:t>
      </w:r>
      <w:proofErr w:type="spellStart"/>
      <w:r>
        <w:t>прекардиальный</w:t>
      </w:r>
      <w:proofErr w:type="spellEnd"/>
      <w:r>
        <w:t xml:space="preserve"> </w:t>
      </w:r>
      <w:r>
        <w:t>удар.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 xml:space="preserve">74. </w:t>
      </w:r>
      <w:proofErr w:type="spellStart"/>
      <w:r>
        <w:rPr>
          <w:b/>
        </w:rPr>
        <w:t>Элекротравма</w:t>
      </w:r>
      <w:proofErr w:type="spellEnd"/>
      <w:r>
        <w:rPr>
          <w:b/>
        </w:rPr>
        <w:t xml:space="preserve"> I степени тяжести характеризуется</w:t>
      </w:r>
      <w:r>
        <w:t xml:space="preserve"> </w:t>
      </w:r>
    </w:p>
    <w:p w:rsidR="000229D0" w:rsidRDefault="00760CC3">
      <w:pPr>
        <w:numPr>
          <w:ilvl w:val="0"/>
          <w:numId w:val="75"/>
        </w:numPr>
        <w:ind w:right="4" w:hanging="260"/>
      </w:pPr>
      <w:r>
        <w:rPr>
          <w:b/>
        </w:rPr>
        <w:t>судорожным сокращением мышц без потери сознания;</w:t>
      </w:r>
      <w:r>
        <w:t xml:space="preserve"> </w:t>
      </w:r>
    </w:p>
    <w:p w:rsidR="000229D0" w:rsidRDefault="00760CC3">
      <w:pPr>
        <w:numPr>
          <w:ilvl w:val="0"/>
          <w:numId w:val="75"/>
        </w:numPr>
        <w:ind w:right="4" w:hanging="260"/>
      </w:pPr>
      <w:r>
        <w:t>расстройством кровообращения;</w:t>
      </w:r>
      <w:r>
        <w:t xml:space="preserve"> </w:t>
      </w:r>
    </w:p>
    <w:p w:rsidR="000229D0" w:rsidRDefault="00760CC3">
      <w:pPr>
        <w:numPr>
          <w:ilvl w:val="0"/>
          <w:numId w:val="75"/>
        </w:numPr>
        <w:spacing w:after="276"/>
        <w:ind w:right="4" w:hanging="260"/>
      </w:pPr>
      <w:r>
        <w:t>расстройством дыхания;</w:t>
      </w:r>
      <w:r>
        <w:t xml:space="preserve"> </w:t>
      </w:r>
      <w:r>
        <w:t>4) клинической смертью;</w:t>
      </w:r>
      <w:r>
        <w:t xml:space="preserve"> </w:t>
      </w:r>
      <w:r>
        <w:t>5) биологической смертью.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75. Во время лыжной прогулки в морозный день у мужчины на щеке появилось белое пятно, в области которого нет чувствительности при прикосновении пальцев</w:t>
      </w:r>
      <w:r>
        <w:rPr>
          <w:b/>
        </w:rPr>
        <w:t>. В этом случае необходимо</w:t>
      </w:r>
      <w:r>
        <w:t xml:space="preserve"> </w:t>
      </w:r>
    </w:p>
    <w:p w:rsidR="000229D0" w:rsidRDefault="00760CC3">
      <w:pPr>
        <w:numPr>
          <w:ilvl w:val="0"/>
          <w:numId w:val="76"/>
        </w:numPr>
        <w:ind w:right="0" w:hanging="260"/>
      </w:pPr>
      <w:r>
        <w:t>растереть снегом место поражения;</w:t>
      </w:r>
      <w:r>
        <w:t xml:space="preserve"> </w:t>
      </w:r>
    </w:p>
    <w:p w:rsidR="000229D0" w:rsidRDefault="00760CC3">
      <w:pPr>
        <w:numPr>
          <w:ilvl w:val="0"/>
          <w:numId w:val="76"/>
        </w:numPr>
        <w:ind w:right="0" w:hanging="260"/>
      </w:pPr>
      <w:r>
        <w:t>растереть щёку варежкой;</w:t>
      </w:r>
      <w:r>
        <w:t xml:space="preserve"> </w:t>
      </w:r>
    </w:p>
    <w:p w:rsidR="000229D0" w:rsidRDefault="00760CC3">
      <w:pPr>
        <w:numPr>
          <w:ilvl w:val="0"/>
          <w:numId w:val="76"/>
        </w:numPr>
        <w:spacing w:after="276"/>
        <w:ind w:right="0" w:hanging="260"/>
      </w:pPr>
      <w:r>
        <w:rPr>
          <w:b/>
        </w:rPr>
        <w:t>согреть (приложить ладонь) пораженный участок;</w:t>
      </w:r>
      <w:r>
        <w:t xml:space="preserve"> </w:t>
      </w:r>
      <w:r>
        <w:t>4) растереть спиртосодержащей жидкостью поражённый участок;</w:t>
      </w:r>
      <w:r>
        <w:t xml:space="preserve"> </w:t>
      </w:r>
      <w:r>
        <w:t>5) приложить холодный компресс.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76. Женщина пролила себе на</w:t>
      </w:r>
      <w:r>
        <w:rPr>
          <w:b/>
        </w:rPr>
        <w:t xml:space="preserve"> ноги кипяток. Кожа на обеих голенях и стопах гиперемирована, на коже пузыри, заполненные прозрачной жидкостью. Определите степень ожога и его площадь.</w:t>
      </w:r>
      <w:r>
        <w:t xml:space="preserve"> </w:t>
      </w:r>
    </w:p>
    <w:p w:rsidR="000229D0" w:rsidRDefault="00760CC3">
      <w:pPr>
        <w:ind w:left="564" w:right="7122"/>
      </w:pPr>
      <w:r>
        <w:t>1) 1 степень –</w:t>
      </w:r>
      <w:r>
        <w:t xml:space="preserve"> 18%; </w:t>
      </w:r>
      <w:r>
        <w:rPr>
          <w:b/>
        </w:rPr>
        <w:t>2) 2 степень – 18%;</w:t>
      </w:r>
      <w:r>
        <w:t xml:space="preserve"> </w:t>
      </w:r>
    </w:p>
    <w:p w:rsidR="000229D0" w:rsidRDefault="00760CC3">
      <w:pPr>
        <w:numPr>
          <w:ilvl w:val="0"/>
          <w:numId w:val="77"/>
        </w:numPr>
        <w:ind w:right="7242" w:hanging="260"/>
      </w:pPr>
      <w:r>
        <w:t>2 степень –</w:t>
      </w:r>
      <w:r>
        <w:t xml:space="preserve"> 9%; </w:t>
      </w:r>
    </w:p>
    <w:p w:rsidR="000229D0" w:rsidRDefault="00760CC3">
      <w:pPr>
        <w:numPr>
          <w:ilvl w:val="0"/>
          <w:numId w:val="77"/>
        </w:numPr>
        <w:spacing w:after="272"/>
        <w:ind w:right="7242" w:hanging="260"/>
      </w:pPr>
      <w:r>
        <w:lastRenderedPageBreak/>
        <w:t>1 степень –</w:t>
      </w:r>
      <w:r>
        <w:t xml:space="preserve"> 9%; </w:t>
      </w:r>
      <w:r>
        <w:t>5) 3 степень–</w:t>
      </w:r>
      <w:r>
        <w:t xml:space="preserve"> 4%. </w:t>
      </w:r>
    </w:p>
    <w:p w:rsidR="000229D0" w:rsidRDefault="00760CC3">
      <w:pPr>
        <w:spacing w:after="266"/>
        <w:ind w:left="564" w:right="4"/>
      </w:pPr>
      <w:r>
        <w:rPr>
          <w:b/>
        </w:rPr>
        <w:t>77. Площадь ожога головы и шеи у взрослого составляет</w:t>
      </w:r>
      <w:r>
        <w:t xml:space="preserve"> </w:t>
      </w:r>
    </w:p>
    <w:p w:rsidR="000229D0" w:rsidRDefault="00760CC3">
      <w:pPr>
        <w:numPr>
          <w:ilvl w:val="0"/>
          <w:numId w:val="78"/>
        </w:numPr>
        <w:spacing w:after="10" w:line="249" w:lineRule="auto"/>
        <w:ind w:right="0" w:hanging="260"/>
      </w:pPr>
      <w:r>
        <w:t xml:space="preserve">18%; </w:t>
      </w:r>
    </w:p>
    <w:p w:rsidR="000229D0" w:rsidRDefault="00760CC3">
      <w:pPr>
        <w:numPr>
          <w:ilvl w:val="0"/>
          <w:numId w:val="78"/>
        </w:numPr>
        <w:spacing w:after="0" w:line="259" w:lineRule="auto"/>
        <w:ind w:right="0" w:hanging="260"/>
      </w:pPr>
      <w:r>
        <w:rPr>
          <w:b/>
        </w:rPr>
        <w:t>9%;</w:t>
      </w:r>
      <w:r>
        <w:t xml:space="preserve"> </w:t>
      </w:r>
    </w:p>
    <w:p w:rsidR="000229D0" w:rsidRDefault="00760CC3">
      <w:pPr>
        <w:numPr>
          <w:ilvl w:val="0"/>
          <w:numId w:val="78"/>
        </w:numPr>
        <w:spacing w:after="273" w:line="249" w:lineRule="auto"/>
        <w:ind w:right="0" w:hanging="260"/>
      </w:pPr>
      <w:r>
        <w:t xml:space="preserve">20%; 4) 2%; 5) 10%. </w:t>
      </w:r>
    </w:p>
    <w:p w:rsidR="000229D0" w:rsidRDefault="00760CC3">
      <w:pPr>
        <w:spacing w:after="266"/>
        <w:ind w:left="564" w:right="4"/>
      </w:pPr>
      <w:r>
        <w:rPr>
          <w:b/>
        </w:rPr>
        <w:t>78. При отёке лёгких кислородная подушка объемом 25 литров должна быть израсходована</w:t>
      </w:r>
      <w:r>
        <w:t xml:space="preserve"> </w:t>
      </w:r>
    </w:p>
    <w:p w:rsidR="000229D0" w:rsidRDefault="00760CC3">
      <w:pPr>
        <w:numPr>
          <w:ilvl w:val="0"/>
          <w:numId w:val="79"/>
        </w:numPr>
        <w:ind w:right="0" w:hanging="260"/>
      </w:pPr>
      <w:r>
        <w:t>за 1 мин.;</w:t>
      </w:r>
      <w:r>
        <w:t xml:space="preserve"> </w:t>
      </w:r>
    </w:p>
    <w:p w:rsidR="000229D0" w:rsidRDefault="00760CC3">
      <w:pPr>
        <w:numPr>
          <w:ilvl w:val="0"/>
          <w:numId w:val="79"/>
        </w:numPr>
        <w:ind w:right="0" w:hanging="260"/>
      </w:pPr>
      <w:r>
        <w:t>за 10 мин.;</w:t>
      </w:r>
      <w:r>
        <w:t xml:space="preserve"> </w:t>
      </w:r>
    </w:p>
    <w:p w:rsidR="000229D0" w:rsidRDefault="00760CC3">
      <w:pPr>
        <w:numPr>
          <w:ilvl w:val="0"/>
          <w:numId w:val="79"/>
        </w:numPr>
        <w:ind w:right="0" w:hanging="260"/>
      </w:pPr>
      <w:r>
        <w:t>за 60 мин.;</w:t>
      </w:r>
      <w:r>
        <w:t xml:space="preserve"> </w:t>
      </w:r>
    </w:p>
    <w:p w:rsidR="000229D0" w:rsidRDefault="00760CC3">
      <w:pPr>
        <w:numPr>
          <w:ilvl w:val="0"/>
          <w:numId w:val="79"/>
        </w:numPr>
        <w:spacing w:after="271"/>
        <w:ind w:right="0" w:hanging="260"/>
      </w:pPr>
      <w:r>
        <w:t>за 15 мин.;</w:t>
      </w:r>
      <w:r>
        <w:t xml:space="preserve"> </w:t>
      </w:r>
      <w:r>
        <w:rPr>
          <w:b/>
        </w:rPr>
        <w:t xml:space="preserve">5) за 5 </w:t>
      </w:r>
      <w:proofErr w:type="gramStart"/>
      <w:r>
        <w:rPr>
          <w:b/>
        </w:rPr>
        <w:t>мин..</w:t>
      </w:r>
      <w:proofErr w:type="gramEnd"/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79. Укажите действ</w:t>
      </w:r>
      <w:r>
        <w:rPr>
          <w:b/>
        </w:rPr>
        <w:t>ия медсестры при термическом ожоге</w:t>
      </w:r>
      <w:r>
        <w:t xml:space="preserve"> </w:t>
      </w:r>
    </w:p>
    <w:p w:rsidR="000229D0" w:rsidRDefault="00760CC3">
      <w:pPr>
        <w:numPr>
          <w:ilvl w:val="0"/>
          <w:numId w:val="80"/>
        </w:numPr>
        <w:ind w:left="815" w:right="0" w:hanging="261"/>
      </w:pPr>
      <w:r>
        <w:t>убрать тепловой агент;</w:t>
      </w:r>
      <w:r>
        <w:t xml:space="preserve"> </w:t>
      </w:r>
    </w:p>
    <w:p w:rsidR="000229D0" w:rsidRDefault="00760CC3">
      <w:pPr>
        <w:numPr>
          <w:ilvl w:val="0"/>
          <w:numId w:val="80"/>
        </w:numPr>
        <w:ind w:left="815" w:right="0" w:hanging="261"/>
      </w:pPr>
      <w:r>
        <w:t>вызвать скорую помощь;</w:t>
      </w:r>
      <w:r>
        <w:t xml:space="preserve"> </w:t>
      </w:r>
    </w:p>
    <w:p w:rsidR="000229D0" w:rsidRDefault="00760CC3">
      <w:pPr>
        <w:numPr>
          <w:ilvl w:val="0"/>
          <w:numId w:val="80"/>
        </w:numPr>
        <w:spacing w:after="269"/>
        <w:ind w:left="815" w:right="0" w:hanging="261"/>
      </w:pPr>
      <w:r>
        <w:t>усадить или уложить пациента, в зависимости</w:t>
      </w:r>
      <w:r>
        <w:t xml:space="preserve"> </w:t>
      </w:r>
      <w:r>
        <w:t>от локализации ожога;</w:t>
      </w:r>
      <w:r>
        <w:t xml:space="preserve"> </w:t>
      </w:r>
      <w:r>
        <w:t>4) наложить асептическую повязку;</w:t>
      </w:r>
      <w:r>
        <w:t xml:space="preserve"> </w:t>
      </w:r>
      <w:r>
        <w:rPr>
          <w:b/>
        </w:rPr>
        <w:t>5) всё перечисленное верно.</w:t>
      </w:r>
      <w:r>
        <w:t xml:space="preserve"> </w:t>
      </w:r>
    </w:p>
    <w:p w:rsidR="000229D0" w:rsidRDefault="00760CC3">
      <w:pPr>
        <w:spacing w:after="266"/>
        <w:ind w:left="564" w:right="4"/>
      </w:pPr>
      <w:r>
        <w:rPr>
          <w:b/>
        </w:rPr>
        <w:t>80. Скорость подачи кислорода при отёке лёгких составляет</w:t>
      </w:r>
      <w:r>
        <w:t xml:space="preserve"> </w:t>
      </w:r>
    </w:p>
    <w:p w:rsidR="000229D0" w:rsidRDefault="00760CC3">
      <w:pPr>
        <w:numPr>
          <w:ilvl w:val="0"/>
          <w:numId w:val="81"/>
        </w:numPr>
        <w:ind w:right="0" w:hanging="260"/>
      </w:pPr>
      <w:r>
        <w:t>1 литр в минуту;</w:t>
      </w:r>
      <w:r>
        <w:t xml:space="preserve"> </w:t>
      </w:r>
    </w:p>
    <w:p w:rsidR="000229D0" w:rsidRDefault="00760CC3">
      <w:pPr>
        <w:numPr>
          <w:ilvl w:val="0"/>
          <w:numId w:val="81"/>
        </w:numPr>
        <w:ind w:right="0" w:hanging="260"/>
      </w:pPr>
      <w:r>
        <w:t xml:space="preserve">2 </w:t>
      </w:r>
      <w:r>
        <w:t>—</w:t>
      </w:r>
      <w:r>
        <w:t xml:space="preserve"> </w:t>
      </w:r>
      <w:r>
        <w:t>3 литра в минуту;</w:t>
      </w:r>
      <w:r>
        <w:t xml:space="preserve"> </w:t>
      </w:r>
    </w:p>
    <w:p w:rsidR="000229D0" w:rsidRDefault="00760CC3">
      <w:pPr>
        <w:numPr>
          <w:ilvl w:val="0"/>
          <w:numId w:val="81"/>
        </w:numPr>
        <w:spacing w:after="314"/>
        <w:ind w:right="0" w:hanging="260"/>
      </w:pPr>
      <w:r>
        <w:rPr>
          <w:b/>
        </w:rPr>
        <w:t>4 — 6 литров в минуту;</w:t>
      </w:r>
      <w:r>
        <w:t xml:space="preserve"> 4) 8 </w:t>
      </w:r>
      <w:r>
        <w:t>—</w:t>
      </w:r>
      <w:r>
        <w:t xml:space="preserve"> </w:t>
      </w:r>
      <w:r>
        <w:t>10 литров в минуту;</w:t>
      </w:r>
      <w:r>
        <w:t xml:space="preserve"> </w:t>
      </w:r>
      <w:r>
        <w:t>5) 10 литров в минуту.</w:t>
      </w:r>
      <w: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rPr>
          <w:b/>
          <w:sz w:val="28"/>
        </w:rPr>
        <w:t xml:space="preserve"> </w:t>
      </w:r>
    </w:p>
    <w:p w:rsidR="000229D0" w:rsidRDefault="00760CC3">
      <w:pPr>
        <w:spacing w:after="188"/>
        <w:ind w:left="564" w:right="4"/>
      </w:pPr>
      <w:r>
        <w:rPr>
          <w:b/>
        </w:rPr>
        <w:t xml:space="preserve">Критерии оценки: </w:t>
      </w:r>
    </w:p>
    <w:p w:rsidR="000229D0" w:rsidRDefault="00760CC3">
      <w:pPr>
        <w:spacing w:after="195"/>
        <w:ind w:left="1287" w:right="0"/>
      </w:pPr>
      <w:r>
        <w:t xml:space="preserve">«5» отлично </w:t>
      </w:r>
      <w:r>
        <w:t>100-</w:t>
      </w:r>
      <w:r>
        <w:t xml:space="preserve">90%, (правильных ответов </w:t>
      </w:r>
      <w:r>
        <w:t xml:space="preserve">- 72 </w:t>
      </w:r>
      <w:r>
        <w:t>и более)</w:t>
      </w:r>
      <w:r>
        <w:t xml:space="preserve"> </w:t>
      </w:r>
    </w:p>
    <w:p w:rsidR="000229D0" w:rsidRDefault="00760CC3">
      <w:pPr>
        <w:spacing w:after="190"/>
        <w:ind w:left="1287" w:right="0"/>
      </w:pPr>
      <w:r>
        <w:t>«4» хо</w:t>
      </w:r>
      <w:r>
        <w:t>рошо 89</w:t>
      </w:r>
      <w:r>
        <w:t>-</w:t>
      </w:r>
      <w:r>
        <w:t xml:space="preserve">80%, (правильных ответов </w:t>
      </w:r>
      <w:r>
        <w:t xml:space="preserve">- 64-71) </w:t>
      </w:r>
    </w:p>
    <w:p w:rsidR="000229D0" w:rsidRDefault="00760CC3">
      <w:pPr>
        <w:spacing w:after="186"/>
        <w:ind w:left="1287" w:right="0"/>
      </w:pPr>
      <w:r>
        <w:t>«3» удовлетворительно 79</w:t>
      </w:r>
      <w:r>
        <w:t>-</w:t>
      </w:r>
      <w:r>
        <w:t>70%, (правильных ответов –</w:t>
      </w:r>
      <w:r>
        <w:t xml:space="preserve"> 56-63) </w:t>
      </w:r>
    </w:p>
    <w:p w:rsidR="000229D0" w:rsidRDefault="00760CC3">
      <w:pPr>
        <w:spacing w:line="371" w:lineRule="auto"/>
        <w:ind w:left="1287" w:right="0"/>
      </w:pPr>
      <w:r>
        <w:t xml:space="preserve">«2» неудовлетворительно 69% и менее процентов (правильных ответов                                     менее </w:t>
      </w:r>
      <w:r>
        <w:t xml:space="preserve">56) </w:t>
      </w:r>
    </w:p>
    <w:p w:rsidR="000229D0" w:rsidRDefault="00760CC3">
      <w:pPr>
        <w:spacing w:after="0" w:line="259" w:lineRule="auto"/>
        <w:ind w:left="569" w:right="0" w:firstLine="0"/>
      </w:pPr>
      <w:r>
        <w:rPr>
          <w:b/>
        </w:rPr>
        <w:t xml:space="preserve"> </w:t>
      </w:r>
    </w:p>
    <w:p w:rsidR="000229D0" w:rsidRDefault="00760CC3">
      <w:pPr>
        <w:spacing w:after="38" w:line="259" w:lineRule="auto"/>
        <w:ind w:left="564" w:right="0"/>
      </w:pPr>
      <w:r>
        <w:rPr>
          <w:b/>
          <w:u w:val="single" w:color="000000"/>
        </w:rPr>
        <w:t>Варианты практических заданий.</w:t>
      </w:r>
      <w:r>
        <w:rPr>
          <w:b/>
        </w:rPr>
        <w:t xml:space="preserve">  </w:t>
      </w:r>
    </w:p>
    <w:p w:rsidR="000229D0" w:rsidRDefault="00760CC3">
      <w:pPr>
        <w:spacing w:after="44"/>
        <w:ind w:left="564" w:right="4"/>
      </w:pPr>
      <w:r>
        <w:rPr>
          <w:b/>
        </w:rPr>
        <w:t xml:space="preserve">Задание № 1  </w:t>
      </w:r>
    </w:p>
    <w:p w:rsidR="000229D0" w:rsidRDefault="00760CC3">
      <w:pPr>
        <w:spacing w:after="59"/>
        <w:ind w:left="564" w:right="0"/>
      </w:pPr>
      <w:r>
        <w:t xml:space="preserve">Продемонстрируйте восстановление проходимости дыхательных путей. Проведите ИВЛ различными способами («изо рта в рот», мешок </w:t>
      </w:r>
      <w:proofErr w:type="spellStart"/>
      <w:r>
        <w:t>Амбу</w:t>
      </w:r>
      <w:proofErr w:type="spellEnd"/>
      <w:r>
        <w:t xml:space="preserve">). </w:t>
      </w:r>
      <w:r>
        <w:t xml:space="preserve"> </w:t>
      </w:r>
    </w:p>
    <w:p w:rsidR="000229D0" w:rsidRDefault="00760CC3">
      <w:pPr>
        <w:spacing w:after="81"/>
        <w:ind w:left="564" w:right="4"/>
      </w:pPr>
      <w:r>
        <w:rPr>
          <w:b/>
        </w:rPr>
        <w:t xml:space="preserve">Задание № 2 </w:t>
      </w:r>
    </w:p>
    <w:p w:rsidR="000229D0" w:rsidRDefault="00760CC3">
      <w:pPr>
        <w:spacing w:after="85" w:line="245" w:lineRule="auto"/>
        <w:ind w:left="564" w:right="263"/>
        <w:jc w:val="both"/>
      </w:pPr>
      <w:r>
        <w:t>Проведите базовую СЛР в стандартных и нестандартных ситуациях. Подготовьте дефибриллятора к рабо</w:t>
      </w:r>
      <w:r>
        <w:t>те.</w:t>
      </w:r>
      <w:r>
        <w:t xml:space="preserve"> </w:t>
      </w:r>
      <w:r>
        <w:rPr>
          <w:b/>
        </w:rPr>
        <w:t xml:space="preserve">Задание № 3  </w:t>
      </w:r>
    </w:p>
    <w:p w:rsidR="000229D0" w:rsidRDefault="00760CC3">
      <w:pPr>
        <w:spacing w:after="95"/>
        <w:ind w:left="564" w:right="0"/>
      </w:pPr>
      <w:r>
        <w:t>Окажите первую медицинскую помощь при отеке легких</w:t>
      </w:r>
      <w:r>
        <w:t xml:space="preserve"> </w:t>
      </w:r>
    </w:p>
    <w:p w:rsidR="000229D0" w:rsidRDefault="00760CC3">
      <w:pPr>
        <w:spacing w:after="87"/>
        <w:ind w:left="564" w:right="4"/>
      </w:pPr>
      <w:r>
        <w:rPr>
          <w:b/>
        </w:rPr>
        <w:t xml:space="preserve">Задание № 4  </w:t>
      </w:r>
    </w:p>
    <w:p w:rsidR="000229D0" w:rsidRDefault="00760CC3">
      <w:pPr>
        <w:spacing w:after="93"/>
        <w:ind w:left="564" w:right="0"/>
      </w:pPr>
      <w:r>
        <w:lastRenderedPageBreak/>
        <w:t>Окажите первую медицинскую помощь при инфаркте миокарда</w:t>
      </w:r>
      <w:r>
        <w:t xml:space="preserve"> </w:t>
      </w:r>
    </w:p>
    <w:p w:rsidR="000229D0" w:rsidRDefault="00760CC3">
      <w:pPr>
        <w:spacing w:after="79" w:line="259" w:lineRule="auto"/>
        <w:ind w:left="569" w:right="0" w:firstLine="0"/>
      </w:pPr>
      <w:r>
        <w:rPr>
          <w:b/>
        </w:rPr>
        <w:t xml:space="preserve"> </w:t>
      </w:r>
    </w:p>
    <w:p w:rsidR="000229D0" w:rsidRDefault="00760CC3">
      <w:pPr>
        <w:spacing w:after="84"/>
        <w:ind w:left="564" w:right="4"/>
      </w:pPr>
      <w:r>
        <w:rPr>
          <w:b/>
        </w:rPr>
        <w:t xml:space="preserve">Задание № 5 </w:t>
      </w:r>
    </w:p>
    <w:p w:rsidR="000229D0" w:rsidRDefault="00760CC3">
      <w:pPr>
        <w:ind w:left="564" w:right="0"/>
      </w:pPr>
      <w:r>
        <w:t>Окажите первую медицинскую помощь при приступе бронхиальной астмы</w:t>
      </w:r>
      <w:r>
        <w:t xml:space="preserve"> </w:t>
      </w:r>
    </w:p>
    <w:p w:rsidR="000229D0" w:rsidRDefault="00760CC3">
      <w:pPr>
        <w:spacing w:after="87"/>
        <w:ind w:left="564" w:right="4"/>
      </w:pPr>
      <w:r>
        <w:rPr>
          <w:b/>
        </w:rPr>
        <w:t xml:space="preserve">Задание № 6  </w:t>
      </w:r>
    </w:p>
    <w:p w:rsidR="000229D0" w:rsidRDefault="00760CC3">
      <w:pPr>
        <w:spacing w:after="95"/>
        <w:ind w:left="564" w:right="0"/>
      </w:pPr>
      <w:r>
        <w:t>Окажите первую медицинскую помощь при переломах предплечья</w:t>
      </w:r>
      <w:r>
        <w:t xml:space="preserve"> </w:t>
      </w:r>
    </w:p>
    <w:p w:rsidR="000229D0" w:rsidRDefault="00760CC3">
      <w:pPr>
        <w:spacing w:after="84"/>
        <w:ind w:left="564" w:right="4"/>
      </w:pPr>
      <w:r>
        <w:rPr>
          <w:b/>
        </w:rPr>
        <w:t xml:space="preserve">Задание № 7  </w:t>
      </w:r>
    </w:p>
    <w:p w:rsidR="000229D0" w:rsidRDefault="00760CC3">
      <w:pPr>
        <w:spacing w:after="95"/>
        <w:ind w:left="564" w:right="0"/>
      </w:pPr>
      <w:r>
        <w:t>Окажите первую медицинскую помощь при обморожении</w:t>
      </w:r>
      <w:r>
        <w:t xml:space="preserve"> </w:t>
      </w:r>
    </w:p>
    <w:p w:rsidR="000229D0" w:rsidRDefault="00760CC3">
      <w:pPr>
        <w:spacing w:after="87"/>
        <w:ind w:left="564" w:right="4"/>
      </w:pPr>
      <w:r>
        <w:rPr>
          <w:b/>
        </w:rPr>
        <w:t xml:space="preserve">Задание № 8 </w:t>
      </w:r>
    </w:p>
    <w:p w:rsidR="000229D0" w:rsidRDefault="00760CC3">
      <w:pPr>
        <w:spacing w:after="95"/>
        <w:ind w:left="564" w:right="0"/>
      </w:pPr>
      <w:r>
        <w:t>Окажите первую медицинскую помощь при термическом ожоге второй степени</w:t>
      </w:r>
      <w:r>
        <w:t xml:space="preserve"> </w:t>
      </w:r>
    </w:p>
    <w:p w:rsidR="000229D0" w:rsidRDefault="00760CC3">
      <w:pPr>
        <w:spacing w:after="84"/>
        <w:ind w:left="564" w:right="4"/>
      </w:pPr>
      <w:r>
        <w:rPr>
          <w:b/>
        </w:rPr>
        <w:t xml:space="preserve">Задание № 9 </w:t>
      </w:r>
    </w:p>
    <w:p w:rsidR="000229D0" w:rsidRDefault="00760CC3">
      <w:pPr>
        <w:spacing w:after="83"/>
        <w:ind w:left="564" w:right="2238"/>
      </w:pPr>
      <w:r>
        <w:t>Окажите первую медицинскую помощь при ожоге щелочью</w:t>
      </w:r>
      <w:r>
        <w:t xml:space="preserve"> </w:t>
      </w:r>
      <w:r>
        <w:rPr>
          <w:b/>
        </w:rPr>
        <w:t xml:space="preserve">Задание № 10  </w:t>
      </w:r>
    </w:p>
    <w:p w:rsidR="000229D0" w:rsidRDefault="00760CC3">
      <w:pPr>
        <w:spacing w:after="35"/>
        <w:ind w:left="564" w:right="0"/>
      </w:pPr>
      <w:r>
        <w:t>Окажите первую медицинскую помощь при ожоге кислотой</w:t>
      </w:r>
      <w:r>
        <w:t xml:space="preserve"> </w:t>
      </w:r>
    </w:p>
    <w:p w:rsidR="000229D0" w:rsidRDefault="00760CC3">
      <w:pPr>
        <w:spacing w:after="84"/>
        <w:ind w:left="564" w:right="4"/>
      </w:pPr>
      <w:r>
        <w:rPr>
          <w:b/>
        </w:rPr>
        <w:t xml:space="preserve">Задание № 11 </w:t>
      </w:r>
    </w:p>
    <w:p w:rsidR="000229D0" w:rsidRDefault="00760CC3">
      <w:pPr>
        <w:spacing w:after="83"/>
        <w:ind w:left="564" w:right="1410"/>
      </w:pPr>
      <w:r>
        <w:t>Окажите первую медицинскую помощь при венозном кровотечении</w:t>
      </w:r>
      <w:r>
        <w:t xml:space="preserve"> </w:t>
      </w:r>
      <w:r>
        <w:rPr>
          <w:b/>
        </w:rPr>
        <w:t xml:space="preserve">Задание № 12 </w:t>
      </w:r>
    </w:p>
    <w:p w:rsidR="000229D0" w:rsidRDefault="00760CC3">
      <w:pPr>
        <w:spacing w:after="34"/>
        <w:ind w:left="564" w:right="0"/>
      </w:pPr>
      <w:r>
        <w:t>Окажите первую медицинскую помощь при желудочно</w:t>
      </w:r>
      <w:r>
        <w:t>м кровотечении</w:t>
      </w:r>
      <w:r>
        <w:t xml:space="preserve"> </w:t>
      </w:r>
    </w:p>
    <w:p w:rsidR="000229D0" w:rsidRDefault="00760CC3">
      <w:pPr>
        <w:spacing w:after="120"/>
        <w:ind w:left="564" w:right="4"/>
      </w:pPr>
      <w:r>
        <w:rPr>
          <w:b/>
        </w:rPr>
        <w:t xml:space="preserve">Задание № 13 </w:t>
      </w:r>
    </w:p>
    <w:p w:rsidR="000229D0" w:rsidRDefault="00760CC3">
      <w:pPr>
        <w:spacing w:after="133"/>
        <w:ind w:left="564" w:right="0"/>
      </w:pPr>
      <w:r>
        <w:t>Окажите первую медицинскую помощь при отравлении наркотическими анальгетиками</w:t>
      </w:r>
      <w:r>
        <w:rPr>
          <w:b/>
        </w:rPr>
        <w:t xml:space="preserve">  </w:t>
      </w:r>
    </w:p>
    <w:p w:rsidR="000229D0" w:rsidRDefault="00760CC3">
      <w:pPr>
        <w:spacing w:after="121"/>
        <w:ind w:left="564" w:right="4"/>
      </w:pPr>
      <w:r>
        <w:rPr>
          <w:b/>
        </w:rPr>
        <w:t xml:space="preserve">Задание № 14 </w:t>
      </w:r>
    </w:p>
    <w:p w:rsidR="000229D0" w:rsidRDefault="00760CC3">
      <w:pPr>
        <w:spacing w:after="133"/>
        <w:ind w:left="564" w:right="0"/>
      </w:pPr>
      <w:r>
        <w:t>Продемонстрируйте уход за ЦВК</w:t>
      </w:r>
      <w:r>
        <w:t xml:space="preserve">  </w:t>
      </w:r>
    </w:p>
    <w:p w:rsidR="000229D0" w:rsidRDefault="00760CC3">
      <w:pPr>
        <w:spacing w:after="121"/>
        <w:ind w:left="564" w:right="4"/>
      </w:pPr>
      <w:r>
        <w:rPr>
          <w:b/>
        </w:rPr>
        <w:t xml:space="preserve">Задание № 15  </w:t>
      </w:r>
    </w:p>
    <w:p w:rsidR="000229D0" w:rsidRDefault="00760CC3">
      <w:pPr>
        <w:spacing w:after="192"/>
        <w:ind w:left="564" w:right="0"/>
      </w:pPr>
      <w:r>
        <w:t>Окажите первую медицинскую помощь при обмороке</w:t>
      </w:r>
      <w:r>
        <w:t xml:space="preserve"> </w:t>
      </w:r>
    </w:p>
    <w:p w:rsidR="000229D0" w:rsidRDefault="00760CC3">
      <w:pPr>
        <w:spacing w:after="73" w:line="259" w:lineRule="auto"/>
        <w:ind w:left="564" w:right="0"/>
      </w:pPr>
      <w:r>
        <w:rPr>
          <w:b/>
          <w:u w:val="single" w:color="000000"/>
        </w:rPr>
        <w:t>Критерии оценки:</w:t>
      </w:r>
      <w:r>
        <w:rPr>
          <w:b/>
        </w:rPr>
        <w:t xml:space="preserve">  </w:t>
      </w:r>
    </w:p>
    <w:p w:rsidR="000229D0" w:rsidRDefault="00760CC3">
      <w:pPr>
        <w:spacing w:after="86"/>
        <w:ind w:left="564" w:right="0"/>
      </w:pPr>
      <w:r>
        <w:rPr>
          <w:b/>
        </w:rPr>
        <w:t xml:space="preserve"> «Отлично»</w:t>
      </w:r>
      <w:r>
        <w:t xml:space="preserve"> - </w:t>
      </w:r>
      <w:r>
        <w:t xml:space="preserve">рабочее место </w:t>
      </w:r>
      <w:proofErr w:type="gramStart"/>
      <w:r>
        <w:t>оснащается  с</w:t>
      </w:r>
      <w:proofErr w:type="gramEnd"/>
      <w:r>
        <w:t xml:space="preserve"> соблюдением всех требований к подготовке для выполнения </w:t>
      </w:r>
      <w:r>
        <w:tab/>
        <w:t xml:space="preserve">заданий; </w:t>
      </w:r>
      <w:r>
        <w:tab/>
        <w:t xml:space="preserve">практические </w:t>
      </w:r>
      <w:r>
        <w:tab/>
        <w:t xml:space="preserve">действия </w:t>
      </w:r>
      <w:r>
        <w:tab/>
        <w:t xml:space="preserve">выполняются </w:t>
      </w:r>
      <w:r>
        <w:tab/>
        <w:t xml:space="preserve">последовательно, </w:t>
      </w:r>
      <w:r>
        <w:tab/>
        <w:t>в соответствии с алгоритмом выполнения заданий; соблюдаются все требования к безопасности; выдерживается р</w:t>
      </w:r>
      <w:r>
        <w:t>егламент времени, в соответствии с алгоритмом действий; все действия обосновываются.</w:t>
      </w:r>
      <w:r>
        <w:rPr>
          <w:b/>
        </w:rPr>
        <w:t xml:space="preserve"> </w:t>
      </w:r>
    </w:p>
    <w:p w:rsidR="000229D0" w:rsidRDefault="00760CC3">
      <w:pPr>
        <w:spacing w:after="87"/>
        <w:ind w:left="564" w:right="0"/>
      </w:pPr>
      <w:r>
        <w:rPr>
          <w:b/>
        </w:rPr>
        <w:t>«</w:t>
      </w:r>
      <w:proofErr w:type="gramStart"/>
      <w:r>
        <w:rPr>
          <w:b/>
        </w:rPr>
        <w:t>Хорошо»-</w:t>
      </w:r>
      <w:proofErr w:type="gramEnd"/>
      <w:r>
        <w:t xml:space="preserve"> </w:t>
      </w:r>
      <w:r>
        <w:t xml:space="preserve">рабочее место не полностью самостоятельно оснащается для выполнения заданий; </w:t>
      </w:r>
      <w:r>
        <w:tab/>
        <w:t>практические</w:t>
      </w:r>
      <w:r>
        <w:t xml:space="preserve"> </w:t>
      </w:r>
      <w:r>
        <w:tab/>
      </w:r>
      <w:r>
        <w:t xml:space="preserve">действия </w:t>
      </w:r>
      <w:r>
        <w:tab/>
        <w:t xml:space="preserve">выполняются </w:t>
      </w:r>
      <w:r>
        <w:tab/>
        <w:t xml:space="preserve">последовательно, </w:t>
      </w:r>
      <w:r>
        <w:tab/>
        <w:t xml:space="preserve">но </w:t>
      </w:r>
      <w:r>
        <w:tab/>
        <w:t>неуверенно; соблюдаются</w:t>
      </w:r>
      <w:r>
        <w:t xml:space="preserve"> </w:t>
      </w:r>
      <w:r>
        <w:t>все требования к безопасности; нарушается регламент времени, в соответствии с алгоритмом действий; все действия обосновываются с уточняющими вопросами педагога.</w:t>
      </w:r>
      <w:r>
        <w:t xml:space="preserve"> </w:t>
      </w:r>
    </w:p>
    <w:p w:rsidR="000229D0" w:rsidRDefault="00760CC3">
      <w:pPr>
        <w:spacing w:after="89" w:line="245" w:lineRule="auto"/>
        <w:ind w:left="564" w:right="-5"/>
        <w:jc w:val="both"/>
      </w:pPr>
      <w:r>
        <w:rPr>
          <w:b/>
        </w:rPr>
        <w:t>«Удовлетворительно»</w:t>
      </w:r>
      <w:r>
        <w:t xml:space="preserve"> - </w:t>
      </w:r>
      <w:r>
        <w:t>рабочее место не полностью оснащается для выполнения заданий</w:t>
      </w:r>
      <w:r>
        <w:t xml:space="preserve">; </w:t>
      </w:r>
      <w:r>
        <w:t xml:space="preserve">нарушена </w:t>
      </w:r>
      <w:r>
        <w:t>последовательность их выполнения; действия неуверенные, для обоснования действий необходимы наводящие и дополнительные вопросы и комментарии педагога; соблюдаются все требования к безопасности</w:t>
      </w:r>
      <w:r>
        <w:t xml:space="preserve">. </w:t>
      </w:r>
    </w:p>
    <w:p w:rsidR="000229D0" w:rsidRDefault="00760CC3">
      <w:pPr>
        <w:spacing w:after="30" w:line="245" w:lineRule="auto"/>
        <w:ind w:left="564" w:right="-5"/>
        <w:jc w:val="both"/>
      </w:pPr>
      <w:r>
        <w:rPr>
          <w:b/>
        </w:rPr>
        <w:t>«Неудовлетворительно»</w:t>
      </w:r>
      <w:r>
        <w:t xml:space="preserve"> - </w:t>
      </w:r>
      <w:r>
        <w:t>затруднения с подготовкой рабочего ме</w:t>
      </w:r>
      <w:r>
        <w:t>ста, невозможность самостоятельно выполнить задания; совершаются действия, нарушающие безопасность, нарушаются требования к технике</w:t>
      </w:r>
      <w:r>
        <w:t xml:space="preserve"> </w:t>
      </w:r>
      <w:r>
        <w:t>безопасности при работе с аппаратурой, используемыми материалами.</w:t>
      </w:r>
      <w:r>
        <w:t xml:space="preserve"> </w:t>
      </w:r>
    </w:p>
    <w:p w:rsidR="000229D0" w:rsidRDefault="00760CC3">
      <w:pPr>
        <w:pStyle w:val="2"/>
        <w:spacing w:after="123"/>
        <w:ind w:left="712" w:right="141"/>
      </w:pPr>
      <w:r>
        <w:lastRenderedPageBreak/>
        <w:t>ПРИМЕРНОЕ СОДЕРЖАНИЕ БИЛЕТОВ ДЛЯ ПРОВЕДЕНИЯ ПРОМЕЖУТОЧНОЙ</w:t>
      </w:r>
      <w:r>
        <w:t xml:space="preserve"> АТТЕСТАЦИИ</w:t>
      </w:r>
      <w:r>
        <w:t xml:space="preserve"> </w:t>
      </w:r>
    </w:p>
    <w:p w:rsidR="000229D0" w:rsidRDefault="00760CC3">
      <w:pPr>
        <w:spacing w:after="127"/>
        <w:ind w:left="564" w:right="4"/>
      </w:pPr>
      <w:r>
        <w:rPr>
          <w:b/>
        </w:rPr>
        <w:t xml:space="preserve">Пример варианта задания для проведения дифференцированного зачета по МДК </w:t>
      </w:r>
    </w:p>
    <w:p w:rsidR="000229D0" w:rsidRDefault="00760CC3">
      <w:pPr>
        <w:spacing w:after="182"/>
        <w:ind w:left="564" w:right="4"/>
      </w:pPr>
      <w:r>
        <w:rPr>
          <w:b/>
        </w:rPr>
        <w:t xml:space="preserve">05.01. Участие медсестры в оказании медицинской помощи в экстренной форме </w:t>
      </w:r>
    </w:p>
    <w:p w:rsidR="000229D0" w:rsidRDefault="00760CC3">
      <w:pPr>
        <w:spacing w:after="36" w:line="259" w:lineRule="auto"/>
        <w:ind w:left="550" w:right="0" w:firstLine="0"/>
        <w:jc w:val="center"/>
      </w:pPr>
      <w:r>
        <w:rPr>
          <w:b/>
        </w:rPr>
        <w:t xml:space="preserve"> </w:t>
      </w:r>
    </w:p>
    <w:p w:rsidR="000229D0" w:rsidRDefault="00760CC3">
      <w:pPr>
        <w:spacing w:after="36" w:line="259" w:lineRule="auto"/>
        <w:ind w:left="550" w:right="0" w:firstLine="0"/>
        <w:jc w:val="center"/>
      </w:pPr>
      <w:r>
        <w:rPr>
          <w:b/>
        </w:rPr>
        <w:t xml:space="preserve"> </w:t>
      </w:r>
    </w:p>
    <w:p w:rsidR="000229D0" w:rsidRDefault="00760CC3">
      <w:pPr>
        <w:pStyle w:val="2"/>
        <w:spacing w:after="10"/>
        <w:ind w:left="712" w:right="214"/>
      </w:pPr>
      <w:r>
        <w:t>Частное учреждение профессиональная образовательная организация</w:t>
      </w:r>
      <w:r>
        <w:t xml:space="preserve"> </w:t>
      </w:r>
      <w:r>
        <w:t>Фармацевтический колледж «Новые знания»</w:t>
      </w:r>
      <w:r>
        <w:t xml:space="preserve"> </w:t>
      </w:r>
    </w:p>
    <w:tbl>
      <w:tblPr>
        <w:tblStyle w:val="TableGrid"/>
        <w:tblW w:w="9496" w:type="dxa"/>
        <w:tblInd w:w="682" w:type="dxa"/>
        <w:tblCellMar>
          <w:top w:w="13" w:type="dxa"/>
          <w:left w:w="108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439"/>
        <w:gridCol w:w="4820"/>
        <w:gridCol w:w="2237"/>
      </w:tblGrid>
      <w:tr w:rsidR="000229D0">
        <w:trPr>
          <w:trHeight w:val="259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86" w:lineRule="auto"/>
              <w:ind w:left="0" w:right="265" w:firstLine="0"/>
            </w:pPr>
            <w:r>
              <w:rPr>
                <w:b/>
              </w:rPr>
              <w:t xml:space="preserve">Согласовано </w:t>
            </w:r>
            <w:r>
              <w:t xml:space="preserve">ПЦК </w:t>
            </w:r>
          </w:p>
          <w:p w:rsidR="000229D0" w:rsidRDefault="00760CC3">
            <w:pPr>
              <w:spacing w:after="56" w:line="242" w:lineRule="auto"/>
              <w:ind w:left="0" w:right="0" w:firstLine="0"/>
            </w:pPr>
            <w:r>
              <w:t>профессионального цикла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rPr>
                <w:u w:val="single" w:color="000000"/>
              </w:rPr>
              <w:t>__________________</w:t>
            </w:r>
            <w:r>
              <w:t xml:space="preserve"> </w:t>
            </w:r>
            <w:r>
              <w:t>«__» _______ 20__ г.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49" w:line="360" w:lineRule="auto"/>
              <w:ind w:left="0" w:right="0" w:firstLine="0"/>
            </w:pPr>
            <w:r>
              <w:t>Дисциплина:</w:t>
            </w:r>
            <w:r>
              <w:rPr>
                <w:b/>
              </w:rPr>
              <w:t xml:space="preserve"> МДК.05.01. Участие медсестры в оказании медицинской помощи в экстренной форме </w:t>
            </w:r>
          </w:p>
          <w:p w:rsidR="000229D0" w:rsidRDefault="00760CC3">
            <w:pPr>
              <w:spacing w:after="37" w:line="259" w:lineRule="auto"/>
              <w:ind w:left="0" w:right="0" w:firstLine="0"/>
            </w:pPr>
            <w:r>
              <w:t>Специальность: 34.02.01 Сестринское дело</w:t>
            </w:r>
            <w:r>
              <w:t xml:space="preserve"> </w:t>
            </w:r>
          </w:p>
          <w:p w:rsidR="000229D0" w:rsidRDefault="00760CC3">
            <w:pPr>
              <w:spacing w:after="0" w:line="291" w:lineRule="auto"/>
              <w:ind w:left="0" w:right="0" w:firstLine="0"/>
            </w:pPr>
            <w:r>
              <w:t>Форма обучения: очная, очно</w:t>
            </w:r>
            <w:r>
              <w:t>-</w:t>
            </w:r>
            <w:r>
              <w:t>заочная</w:t>
            </w:r>
            <w:r>
              <w:t xml:space="preserve"> </w:t>
            </w:r>
            <w:proofErr w:type="spellStart"/>
            <w:proofErr w:type="gramStart"/>
            <w:r>
              <w:t>КУРС:_</w:t>
            </w:r>
            <w:proofErr w:type="gramEnd"/>
            <w:r>
              <w:t>Семестр</w:t>
            </w:r>
            <w:proofErr w:type="spellEnd"/>
            <w:r>
              <w:t>:_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33" w:line="259" w:lineRule="auto"/>
              <w:ind w:left="0" w:right="0" w:firstLine="0"/>
            </w:pPr>
            <w:r>
              <w:rPr>
                <w:b/>
              </w:rPr>
              <w:t xml:space="preserve">Утверждаю </w:t>
            </w:r>
          </w:p>
          <w:p w:rsidR="000229D0" w:rsidRDefault="00760CC3">
            <w:pPr>
              <w:spacing w:after="36" w:line="259" w:lineRule="auto"/>
              <w:ind w:left="0" w:right="0" w:firstLine="0"/>
            </w:pPr>
            <w:r>
              <w:t xml:space="preserve">Начальник УМО </w:t>
            </w:r>
            <w:r>
              <w:t xml:space="preserve"> </w:t>
            </w:r>
          </w:p>
          <w:p w:rsidR="000229D0" w:rsidRDefault="00760CC3">
            <w:pPr>
              <w:spacing w:after="36" w:line="259" w:lineRule="auto"/>
              <w:ind w:left="0" w:right="0" w:firstLine="0"/>
            </w:pP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rPr>
                <w:u w:val="single" w:color="000000"/>
              </w:rPr>
              <w:t>________________</w:t>
            </w:r>
            <w:r>
              <w:t xml:space="preserve"> </w:t>
            </w:r>
            <w:r>
              <w:t>«__» ____20__ г.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</w:tbl>
    <w:p w:rsidR="000229D0" w:rsidRDefault="00760CC3">
      <w:pPr>
        <w:pStyle w:val="2"/>
        <w:spacing w:after="10"/>
        <w:ind w:left="712" w:right="140"/>
      </w:pPr>
      <w:r>
        <w:t>Билет №_</w:t>
      </w:r>
      <w:r>
        <w:rPr>
          <w:b w:val="0"/>
        </w:rPr>
        <w:t xml:space="preserve"> </w:t>
      </w:r>
    </w:p>
    <w:p w:rsidR="000229D0" w:rsidRDefault="00760CC3">
      <w:pPr>
        <w:spacing w:after="32" w:line="259" w:lineRule="auto"/>
        <w:ind w:left="569" w:right="0" w:firstLine="0"/>
      </w:pPr>
      <w:r>
        <w:rPr>
          <w:sz w:val="22"/>
        </w:rP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Частота дыхания в 1 минуту у взрослого в норме: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0" w:line="259" w:lineRule="auto"/>
        <w:ind w:right="0" w:hanging="425"/>
      </w:pPr>
      <w:r>
        <w:rPr>
          <w:b/>
        </w:rPr>
        <w:t xml:space="preserve">16-20 </w:t>
      </w:r>
    </w:p>
    <w:p w:rsidR="000229D0" w:rsidRDefault="00760CC3">
      <w:pPr>
        <w:numPr>
          <w:ilvl w:val="1"/>
          <w:numId w:val="82"/>
        </w:numPr>
        <w:spacing w:after="10" w:line="249" w:lineRule="auto"/>
        <w:ind w:right="0" w:hanging="425"/>
      </w:pPr>
      <w:r>
        <w:t xml:space="preserve">10-12 </w:t>
      </w:r>
    </w:p>
    <w:p w:rsidR="000229D0" w:rsidRDefault="00760CC3">
      <w:pPr>
        <w:numPr>
          <w:ilvl w:val="1"/>
          <w:numId w:val="82"/>
        </w:numPr>
        <w:spacing w:after="50" w:line="249" w:lineRule="auto"/>
        <w:ind w:right="0" w:hanging="425"/>
      </w:pPr>
      <w:r>
        <w:t xml:space="preserve">22-28 </w:t>
      </w:r>
    </w:p>
    <w:p w:rsidR="000229D0" w:rsidRDefault="00760CC3">
      <w:pPr>
        <w:spacing w:after="36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 xml:space="preserve">Для обеспечения проходимости дыхательных путей используется тройной прием по </w:t>
      </w:r>
      <w:proofErr w:type="spellStart"/>
      <w:r>
        <w:t>Сафару</w:t>
      </w:r>
      <w:proofErr w:type="spellEnd"/>
      <w:r>
        <w:t>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поворот головы на бок, открывание рта, валик под голову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закрытие рта, валик под голову, выдвижение нижней челюсти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6"/>
        <w:ind w:right="0" w:hanging="425"/>
      </w:pPr>
      <w:r>
        <w:rPr>
          <w:b/>
        </w:rPr>
        <w:t xml:space="preserve">выведение нижней челюсти кпереди, запрокидывание головы назад, открытие рта </w:t>
      </w:r>
    </w:p>
    <w:p w:rsidR="000229D0" w:rsidRDefault="00760CC3">
      <w:pPr>
        <w:spacing w:after="37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Основным признаком остановки сердца является: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судороги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отсутствие пульса на сонной артерии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отсутствие самостоятельного дыхания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узкие зрачки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широкие зрачки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8"/>
        <w:ind w:right="0" w:hanging="425"/>
      </w:pPr>
      <w:r>
        <w:t>отсутствие сознания</w:t>
      </w:r>
      <w:r>
        <w:t xml:space="preserve"> </w:t>
      </w:r>
    </w:p>
    <w:p w:rsidR="000229D0" w:rsidRDefault="00760CC3">
      <w:pPr>
        <w:spacing w:after="36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Появление пульса на сонной артерии во время непрямого массажа сердца свидетельствует: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об эффективности реанимации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о правильности проведения массажа сердца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9"/>
        <w:ind w:right="0" w:hanging="425"/>
      </w:pPr>
      <w:r>
        <w:t>об оживлении больного</w:t>
      </w:r>
      <w:r>
        <w:t xml:space="preserve"> </w:t>
      </w:r>
    </w:p>
    <w:p w:rsidR="000229D0" w:rsidRDefault="00760CC3">
      <w:pPr>
        <w:spacing w:after="37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При внезапной сердечной смерти действия медработни</w:t>
      </w:r>
      <w:r>
        <w:t>ка должны начаться с:</w:t>
      </w:r>
      <w:r>
        <w:t xml:space="preserve"> 1)</w:t>
      </w:r>
      <w:r>
        <w:rPr>
          <w:rFonts w:ascii="Arial" w:eastAsia="Arial" w:hAnsi="Arial" w:cs="Arial"/>
        </w:rPr>
        <w:t xml:space="preserve"> </w:t>
      </w:r>
      <w:r>
        <w:t>диагностики признаков остановки кровотечения</w:t>
      </w:r>
      <w:r>
        <w:t xml:space="preserve"> </w:t>
      </w:r>
    </w:p>
    <w:p w:rsidR="000229D0" w:rsidRDefault="00760CC3">
      <w:pPr>
        <w:numPr>
          <w:ilvl w:val="1"/>
          <w:numId w:val="83"/>
        </w:numPr>
        <w:ind w:right="0" w:hanging="360"/>
      </w:pPr>
      <w:r>
        <w:t>выяснения анамнеза болезни</w:t>
      </w:r>
      <w:r>
        <w:t xml:space="preserve"> </w:t>
      </w:r>
    </w:p>
    <w:p w:rsidR="000229D0" w:rsidRDefault="00760CC3">
      <w:pPr>
        <w:numPr>
          <w:ilvl w:val="1"/>
          <w:numId w:val="83"/>
        </w:numPr>
        <w:ind w:right="0" w:hanging="360"/>
      </w:pPr>
      <w:r>
        <w:lastRenderedPageBreak/>
        <w:t>уточнения обстоятельств смерти</w:t>
      </w:r>
      <w:r>
        <w:t xml:space="preserve"> </w:t>
      </w:r>
    </w:p>
    <w:p w:rsidR="000229D0" w:rsidRDefault="00760CC3">
      <w:pPr>
        <w:numPr>
          <w:ilvl w:val="1"/>
          <w:numId w:val="83"/>
        </w:numPr>
        <w:ind w:right="0" w:hanging="360"/>
      </w:pPr>
      <w:r>
        <w:t>установления времени прекращения кровообращения</w:t>
      </w:r>
      <w:r>
        <w:t xml:space="preserve"> </w:t>
      </w:r>
    </w:p>
    <w:p w:rsidR="000229D0" w:rsidRDefault="00760CC3">
      <w:pPr>
        <w:numPr>
          <w:ilvl w:val="1"/>
          <w:numId w:val="83"/>
        </w:numPr>
        <w:spacing w:after="43"/>
        <w:ind w:right="0" w:hanging="360"/>
      </w:pPr>
      <w:r>
        <w:rPr>
          <w:b/>
        </w:rPr>
        <w:t xml:space="preserve">проведения сердечно-легочной реанимации немедленно </w:t>
      </w:r>
    </w:p>
    <w:p w:rsidR="000229D0" w:rsidRDefault="00760CC3">
      <w:pPr>
        <w:spacing w:after="36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Соотношение вдуваний и компрессий на грудину при проведении реанимации одним человеком: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2 вдувания – 15 компрессий </w:t>
      </w:r>
    </w:p>
    <w:p w:rsidR="000229D0" w:rsidRDefault="00760CC3">
      <w:pPr>
        <w:numPr>
          <w:ilvl w:val="1"/>
          <w:numId w:val="82"/>
        </w:numPr>
        <w:spacing w:after="50"/>
        <w:ind w:right="0" w:hanging="425"/>
      </w:pPr>
      <w:r>
        <w:t xml:space="preserve">2 </w:t>
      </w:r>
      <w:r>
        <w:t>вдувания –</w:t>
      </w:r>
      <w:r>
        <w:t xml:space="preserve"> </w:t>
      </w:r>
      <w:r>
        <w:t>30 компрессий</w:t>
      </w:r>
      <w:r>
        <w:t xml:space="preserve"> 3)</w:t>
      </w:r>
      <w:r>
        <w:rPr>
          <w:rFonts w:ascii="Arial" w:eastAsia="Arial" w:hAnsi="Arial" w:cs="Arial"/>
        </w:rPr>
        <w:t xml:space="preserve"> </w:t>
      </w:r>
      <w:r>
        <w:t>30 компрессий –</w:t>
      </w:r>
      <w:r>
        <w:t xml:space="preserve"> </w:t>
      </w:r>
      <w:r>
        <w:t>2 вдувания</w:t>
      </w:r>
      <w:r>
        <w:t xml:space="preserve"> 4)</w:t>
      </w:r>
      <w:r>
        <w:rPr>
          <w:rFonts w:ascii="Arial" w:eastAsia="Arial" w:hAnsi="Arial" w:cs="Arial"/>
        </w:rPr>
        <w:t xml:space="preserve"> </w:t>
      </w:r>
      <w:r>
        <w:t>1 вдувание –</w:t>
      </w:r>
      <w:r>
        <w:t xml:space="preserve"> </w:t>
      </w:r>
      <w:r>
        <w:t>15 компрессий</w:t>
      </w:r>
      <w:r>
        <w:t xml:space="preserve"> </w:t>
      </w:r>
    </w:p>
    <w:p w:rsidR="000229D0" w:rsidRDefault="00760CC3">
      <w:pPr>
        <w:spacing w:after="37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Основным критерием для первоначальной оценки степ</w:t>
      </w:r>
      <w:r>
        <w:t>ени тяжести травматического   шока является: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уровень АД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объем кровопотери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4"/>
        <w:ind w:right="0" w:hanging="425"/>
      </w:pPr>
      <w:r>
        <w:rPr>
          <w:b/>
        </w:rPr>
        <w:t xml:space="preserve">механизм и локализация травмы </w:t>
      </w:r>
    </w:p>
    <w:p w:rsidR="000229D0" w:rsidRDefault="00760CC3">
      <w:pPr>
        <w:spacing w:after="38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Для биологической смерти характерно: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спутанность сознания, пульс нитевидный, дыхание частое, АД низкое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сознание отсутствует, пульс и АД не определяются, тоны сердца глухие, дыхание редкое, судорожное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0"/>
        <w:ind w:right="0" w:hanging="425"/>
      </w:pPr>
      <w:r>
        <w:rPr>
          <w:b/>
        </w:rPr>
        <w:t xml:space="preserve">сознание отсутствует, тоны сердца не выслушиваются, дыхание отсутствует, зрачок предельно расширен, помутнение роговицы глаз, окоченение </w:t>
      </w:r>
    </w:p>
    <w:p w:rsidR="000229D0" w:rsidRDefault="00760CC3">
      <w:pPr>
        <w:numPr>
          <w:ilvl w:val="1"/>
          <w:numId w:val="82"/>
        </w:numPr>
        <w:spacing w:after="47"/>
        <w:ind w:right="0" w:hanging="425"/>
      </w:pPr>
      <w:r>
        <w:t>сознание отсутствует</w:t>
      </w:r>
      <w:r>
        <w:t>. Тоны сердца глухие, дыхание поверхностное, зрачки узкие</w:t>
      </w:r>
      <w:r>
        <w:t xml:space="preserve"> </w:t>
      </w:r>
    </w:p>
    <w:p w:rsidR="000229D0" w:rsidRDefault="00760CC3">
      <w:pPr>
        <w:spacing w:after="36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proofErr w:type="gramStart"/>
      <w:r>
        <w:t>Последовательность  оказания</w:t>
      </w:r>
      <w:proofErr w:type="gramEnd"/>
      <w:r>
        <w:t xml:space="preserve"> </w:t>
      </w:r>
      <w:r>
        <w:t>помощи</w:t>
      </w:r>
      <w:r>
        <w:t xml:space="preserve"> </w:t>
      </w:r>
      <w:r>
        <w:t>пострадавшему при тяжелом травматическом шоке: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адекватная легочная вентиляция, инфузионная терапия, обезболивание, транспортная иммобилизация, транспортировка</w:t>
      </w:r>
      <w:r>
        <w:t xml:space="preserve"> в лечебное учреждение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инфузионная терапия, обезболивание, транспортная иммобилизация, транспортировка в лечебное учреждение, адекватная легочная вентиляция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6"/>
        <w:ind w:right="0" w:hanging="425"/>
      </w:pPr>
      <w:r>
        <w:rPr>
          <w:b/>
        </w:rPr>
        <w:t>обезболивание, транспортная иммобилизация, адекватная легочная вентиляция, инфузионная терапия, т</w:t>
      </w:r>
      <w:r>
        <w:rPr>
          <w:b/>
        </w:rPr>
        <w:t xml:space="preserve">ранспортировка в лечебное учреждение </w:t>
      </w:r>
    </w:p>
    <w:p w:rsidR="000229D0" w:rsidRDefault="00760CC3">
      <w:pPr>
        <w:spacing w:after="0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Способ временной остановки наружного артериального кровотечения: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наложение давящей повязки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местное применение холода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пальцевое прижатие сосуда к кости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приподнятое положение конечности</w:t>
      </w:r>
      <w:r>
        <w:t xml:space="preserve"> </w:t>
      </w:r>
    </w:p>
    <w:p w:rsidR="000229D0" w:rsidRDefault="00760CC3">
      <w:pPr>
        <w:spacing w:after="0" w:line="259" w:lineRule="auto"/>
        <w:ind w:left="965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Физический метод окончательной остановки кровотечения: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переливание плазмы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протезирование сосуда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электрокоагуляция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наложение шва на сосуд</w:t>
      </w:r>
      <w:r>
        <w:t xml:space="preserve"> </w:t>
      </w:r>
    </w:p>
    <w:p w:rsidR="000229D0" w:rsidRDefault="00760CC3">
      <w:pPr>
        <w:spacing w:after="0" w:line="259" w:lineRule="auto"/>
        <w:ind w:left="965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Вытекание крови непрерывной струей темно</w:t>
      </w:r>
      <w:r>
        <w:t>-</w:t>
      </w:r>
      <w:r>
        <w:t>вишневого цвета характеризует кровотечение: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капиллярное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смешанное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>ве</w:t>
      </w:r>
      <w:r>
        <w:rPr>
          <w:b/>
        </w:rPr>
        <w:t xml:space="preserve">нозное </w:t>
      </w:r>
    </w:p>
    <w:p w:rsidR="000229D0" w:rsidRDefault="00760CC3">
      <w:pPr>
        <w:numPr>
          <w:ilvl w:val="1"/>
          <w:numId w:val="82"/>
        </w:numPr>
        <w:spacing w:after="49"/>
        <w:ind w:right="0" w:hanging="425"/>
      </w:pPr>
      <w:r>
        <w:lastRenderedPageBreak/>
        <w:t>артериальное</w:t>
      </w:r>
      <w: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С опасностью воздушной эмболии связано кровотечение из: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пищевода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вен голени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крупных вен шеи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плечевой артерии</w:t>
      </w:r>
      <w: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Гемоторакс —</w:t>
      </w:r>
      <w:r>
        <w:t xml:space="preserve"> </w:t>
      </w:r>
      <w:r>
        <w:t>это скопление крови в: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капсуле сустава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0"/>
        <w:ind w:right="0" w:hanging="425"/>
      </w:pPr>
      <w:r>
        <w:rPr>
          <w:b/>
        </w:rPr>
        <w:t xml:space="preserve">плевральной полости </w:t>
      </w:r>
      <w:r>
        <w:t>3)</w:t>
      </w:r>
      <w:r>
        <w:rPr>
          <w:rFonts w:ascii="Arial" w:eastAsia="Arial" w:hAnsi="Arial" w:cs="Arial"/>
        </w:rPr>
        <w:t xml:space="preserve"> </w:t>
      </w:r>
      <w:r>
        <w:t>брюшной полости</w:t>
      </w:r>
      <w:r>
        <w:t xml:space="preserve"> </w:t>
      </w:r>
    </w:p>
    <w:p w:rsidR="000229D0" w:rsidRDefault="00760CC3">
      <w:pPr>
        <w:ind w:left="1006" w:right="0"/>
      </w:pPr>
      <w:r>
        <w:t>4)</w:t>
      </w:r>
      <w:r>
        <w:rPr>
          <w:rFonts w:ascii="Arial" w:eastAsia="Arial" w:hAnsi="Arial" w:cs="Arial"/>
        </w:rPr>
        <w:t xml:space="preserve"> </w:t>
      </w:r>
      <w:r>
        <w:t>околосердечной сумке</w:t>
      </w:r>
      <w:r>
        <w:t xml:space="preserve"> </w:t>
      </w:r>
    </w:p>
    <w:p w:rsidR="000229D0" w:rsidRDefault="00760CC3">
      <w:pPr>
        <w:spacing w:after="0" w:line="259" w:lineRule="auto"/>
        <w:ind w:left="996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При легочном кровотечении выделяется кровь: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алая, пенистая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типа «кофейной гущи»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темная, сгустками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темно</w:t>
      </w:r>
      <w:r>
        <w:t>-</w:t>
      </w:r>
      <w:r>
        <w:t>вишневого цвета</w:t>
      </w:r>
      <w:r>
        <w:t xml:space="preserve"> </w:t>
      </w:r>
    </w:p>
    <w:p w:rsidR="000229D0" w:rsidRDefault="00760CC3">
      <w:pPr>
        <w:spacing w:after="0" w:line="259" w:lineRule="auto"/>
        <w:ind w:left="965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Алая кровь выделяется пульсирующей струей при кровотечении из: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паренхиматозных органов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капилляров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13"/>
        <w:ind w:right="0" w:hanging="425"/>
      </w:pPr>
      <w:r>
        <w:rPr>
          <w:b/>
        </w:rPr>
        <w:t>арте</w:t>
      </w:r>
      <w:r>
        <w:rPr>
          <w:b/>
        </w:rPr>
        <w:t xml:space="preserve">рий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вен</w:t>
      </w:r>
      <w: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Больного с массивной кровопотерей транспортируют: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полусидя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лежа на животе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лежа с опущенными ногами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лежа с приподнятым ножным концом </w:t>
      </w:r>
    </w:p>
    <w:p w:rsidR="000229D0" w:rsidRDefault="00760CC3">
      <w:pPr>
        <w:spacing w:after="0" w:line="259" w:lineRule="auto"/>
        <w:ind w:left="965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Подключичная артерия при кровотечении из нее прижимается к: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углу нижней челюсти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ключице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VI шейному позвонку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50"/>
        <w:ind w:right="0" w:hanging="425"/>
      </w:pPr>
      <w:r>
        <w:t>I ребру</w:t>
      </w:r>
      <w:r>
        <w:t xml:space="preserve"> </w:t>
      </w:r>
    </w:p>
    <w:p w:rsidR="000229D0" w:rsidRDefault="00760CC3">
      <w:pPr>
        <w:spacing w:after="38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Основными признаками клинической смерти являются: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нитевидный пульс, расширение зрачков, цианоз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потеря сознания, расширение зрачков, цианоз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потеря сознания, отсутствие пульса на лучевой артерии, расширение зрачков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6"/>
        <w:ind w:right="0" w:hanging="425"/>
      </w:pPr>
      <w:r>
        <w:rPr>
          <w:b/>
        </w:rPr>
        <w:t xml:space="preserve">потеря сознания, отсутствие пульса на сонной артерии, остановка дыхания, широкие зрачки без реакции на свет </w:t>
      </w:r>
    </w:p>
    <w:p w:rsidR="000229D0" w:rsidRDefault="00760CC3">
      <w:pPr>
        <w:spacing w:after="38" w:line="259" w:lineRule="auto"/>
        <w:ind w:left="14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Искусственную вентиляцию легких продолжают до: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частоты дыхания 5 в минуту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частоты дыхания 10 в минуту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частоты дыхания 20 в минуту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4"/>
        <w:ind w:right="0" w:hanging="425"/>
      </w:pPr>
      <w:r>
        <w:rPr>
          <w:b/>
        </w:rPr>
        <w:t>восстановле</w:t>
      </w:r>
      <w:r>
        <w:rPr>
          <w:b/>
        </w:rPr>
        <w:t xml:space="preserve">ния адекватного самостоятельного дыхания </w:t>
      </w:r>
    </w:p>
    <w:p w:rsidR="000229D0" w:rsidRDefault="00760CC3">
      <w:pPr>
        <w:spacing w:after="39" w:line="259" w:lineRule="auto"/>
        <w:ind w:left="14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lastRenderedPageBreak/>
        <w:t>Неэффективная реанимация продолжается: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5 минут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15 минут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30 минут </w:t>
      </w:r>
    </w:p>
    <w:p w:rsidR="000229D0" w:rsidRDefault="00760CC3">
      <w:pPr>
        <w:numPr>
          <w:ilvl w:val="1"/>
          <w:numId w:val="82"/>
        </w:numPr>
        <w:spacing w:after="50"/>
        <w:ind w:right="0" w:hanging="425"/>
      </w:pPr>
      <w:r>
        <w:t>до 1 часа</w:t>
      </w:r>
      <w:r>
        <w:t xml:space="preserve"> </w:t>
      </w:r>
    </w:p>
    <w:p w:rsidR="000229D0" w:rsidRDefault="00760CC3">
      <w:pPr>
        <w:spacing w:after="39" w:line="259" w:lineRule="auto"/>
        <w:ind w:left="996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Достоверным признаком шока является: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rPr>
          <w:b/>
        </w:rPr>
        <w:t xml:space="preserve">падение артериального систолического давления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потеря сознания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кровотечение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9"/>
        <w:ind w:right="0" w:hanging="425"/>
      </w:pPr>
      <w:r>
        <w:t>бледность кожных покровов</w:t>
      </w:r>
      <w:r>
        <w:t xml:space="preserve"> </w:t>
      </w:r>
    </w:p>
    <w:p w:rsidR="000229D0" w:rsidRDefault="00760CC3">
      <w:pPr>
        <w:spacing w:after="39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Первые признаки развития шока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0"/>
        <w:ind w:right="0" w:hanging="425"/>
      </w:pPr>
      <w:r>
        <w:rPr>
          <w:b/>
        </w:rPr>
        <w:t xml:space="preserve">резкое побледнение кожных покровов и липкий холодный пот, эмоциональное и двигательное возбуждение, неадекватная оценка своего состояния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судороги, апатия, обильное потоотделение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4"/>
        <w:ind w:right="0" w:hanging="425"/>
      </w:pPr>
      <w:r>
        <w:t>гиперемия и сухо</w:t>
      </w:r>
      <w:r>
        <w:t>сть кожных покровов, пенистое отделяемое изо рта,</w:t>
      </w:r>
      <w:r>
        <w:t xml:space="preserve"> </w:t>
      </w:r>
      <w:r>
        <w:t>галлюцинации</w:t>
      </w:r>
      <w:r>
        <w:t xml:space="preserve"> </w:t>
      </w:r>
    </w:p>
    <w:p w:rsidR="000229D0" w:rsidRDefault="00760CC3">
      <w:pPr>
        <w:spacing w:after="37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Промывание желудка при отравлениях кислотами и щелочами производится: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после обезболивания рефлекторным методом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после обезболивания зондовым методом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49"/>
        <w:ind w:right="0" w:hanging="425"/>
      </w:pPr>
      <w:r>
        <w:t>противопоказано</w:t>
      </w:r>
      <w:r>
        <w:t xml:space="preserve"> </w:t>
      </w:r>
    </w:p>
    <w:p w:rsidR="000229D0" w:rsidRDefault="00760CC3">
      <w:pPr>
        <w:spacing w:after="38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2"/>
        </w:numPr>
        <w:ind w:right="0" w:hanging="396"/>
      </w:pPr>
      <w:r>
        <w:t>Больные с острыми отравлениями госпитализируются: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при тяжелом состоянии больного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в случаях, когда не удалось промыть желудок</w:t>
      </w:r>
      <w:r>
        <w:t xml:space="preserve"> </w:t>
      </w:r>
    </w:p>
    <w:p w:rsidR="000229D0" w:rsidRDefault="00760CC3">
      <w:pPr>
        <w:numPr>
          <w:ilvl w:val="1"/>
          <w:numId w:val="82"/>
        </w:numPr>
        <w:ind w:right="0" w:hanging="425"/>
      </w:pPr>
      <w:r>
        <w:t>при бессознательном состоянии больного</w:t>
      </w:r>
      <w:r>
        <w:t xml:space="preserve"> </w:t>
      </w:r>
    </w:p>
    <w:p w:rsidR="000229D0" w:rsidRDefault="00760CC3">
      <w:pPr>
        <w:numPr>
          <w:ilvl w:val="1"/>
          <w:numId w:val="82"/>
        </w:numPr>
        <w:spacing w:after="23"/>
        <w:ind w:right="0" w:hanging="425"/>
      </w:pPr>
      <w:r>
        <w:rPr>
          <w:b/>
        </w:rPr>
        <w:t xml:space="preserve">во всех случаях острых отравлений </w:t>
      </w:r>
    </w:p>
    <w:p w:rsidR="000229D0" w:rsidRDefault="00760CC3">
      <w:pPr>
        <w:spacing w:after="168" w:line="259" w:lineRule="auto"/>
        <w:ind w:left="569" w:right="0" w:firstLine="0"/>
      </w:pPr>
      <w:r>
        <w:rPr>
          <w:sz w:val="28"/>
        </w:rP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0229D0" w:rsidRDefault="00760CC3">
      <w:pPr>
        <w:pStyle w:val="2"/>
        <w:spacing w:after="104"/>
        <w:ind w:left="712" w:right="138"/>
      </w:pPr>
      <w:r>
        <w:t>Пример экзаменационного билета</w:t>
      </w:r>
      <w:r>
        <w:t xml:space="preserve"> </w:t>
      </w:r>
      <w:r>
        <w:t>к экзамену по</w:t>
      </w:r>
      <w:r>
        <w:t xml:space="preserve"> </w:t>
      </w:r>
      <w:proofErr w:type="gramStart"/>
      <w:r>
        <w:t>мо</w:t>
      </w:r>
      <w:r>
        <w:t xml:space="preserve">дулю </w:t>
      </w:r>
      <w:r>
        <w:t xml:space="preserve"> </w:t>
      </w:r>
      <w:r>
        <w:t>ПМ.05</w:t>
      </w:r>
      <w:proofErr w:type="gramEnd"/>
      <w:r>
        <w:t xml:space="preserve"> </w:t>
      </w:r>
      <w:r>
        <w:t>Оказание медицинской помощи в экстренной форме</w:t>
      </w:r>
      <w:r>
        <w:t xml:space="preserve"> </w:t>
      </w:r>
    </w:p>
    <w:p w:rsidR="000229D0" w:rsidRDefault="00760CC3">
      <w:pPr>
        <w:spacing w:after="0" w:line="259" w:lineRule="auto"/>
        <w:ind w:left="545" w:right="0" w:firstLine="0"/>
        <w:jc w:val="center"/>
      </w:pPr>
      <w:r>
        <w:rPr>
          <w:b/>
          <w:sz w:val="22"/>
        </w:rPr>
        <w:t xml:space="preserve"> </w:t>
      </w:r>
    </w:p>
    <w:p w:rsidR="000229D0" w:rsidRDefault="00760CC3">
      <w:pPr>
        <w:spacing w:after="2" w:line="237" w:lineRule="auto"/>
        <w:ind w:left="715" w:right="170" w:firstLine="0"/>
        <w:jc w:val="center"/>
      </w:pPr>
      <w:r>
        <w:rPr>
          <w:b/>
          <w:sz w:val="22"/>
        </w:rPr>
        <w:t xml:space="preserve">Частное учреждение профессиональная образовательная организация Фармацевтический колледж «Новые знания» </w:t>
      </w:r>
    </w:p>
    <w:p w:rsidR="000229D0" w:rsidRDefault="00760CC3">
      <w:pPr>
        <w:spacing w:after="0" w:line="259" w:lineRule="auto"/>
        <w:ind w:left="622" w:right="0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9347" w:type="dxa"/>
        <w:tblInd w:w="574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4215"/>
        <w:gridCol w:w="2302"/>
      </w:tblGrid>
      <w:tr w:rsidR="000229D0">
        <w:trPr>
          <w:trHeight w:val="197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1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Согласовано </w:t>
            </w:r>
          </w:p>
          <w:p w:rsidR="000229D0" w:rsidRDefault="00760CC3">
            <w:pPr>
              <w:spacing w:after="71" w:line="278" w:lineRule="auto"/>
              <w:ind w:left="0" w:right="0" w:firstLine="0"/>
            </w:pPr>
            <w:r>
              <w:rPr>
                <w:sz w:val="22"/>
              </w:rPr>
              <w:t xml:space="preserve">ПЦК профессионального цикла </w:t>
            </w:r>
            <w:r>
              <w:rPr>
                <w:sz w:val="22"/>
              </w:rP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rPr>
                <w:u w:val="single" w:color="000000"/>
              </w:rPr>
              <w:t>______________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«__» _______ 20__ г.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0" w:line="243" w:lineRule="auto"/>
              <w:ind w:left="0" w:right="0" w:firstLine="0"/>
            </w:pPr>
            <w:r>
              <w:rPr>
                <w:sz w:val="22"/>
              </w:rPr>
              <w:t xml:space="preserve">Дисциплина: </w:t>
            </w:r>
            <w:r>
              <w:rPr>
                <w:b/>
              </w:rPr>
              <w:t>ПМ.05 Оказание медицинской помощи в экстренной форме</w:t>
            </w:r>
            <w:r>
              <w:rPr>
                <w:b/>
                <w:sz w:val="22"/>
              </w:rPr>
              <w:t xml:space="preserve">  </w:t>
            </w:r>
          </w:p>
          <w:p w:rsidR="000229D0" w:rsidRDefault="00760CC3">
            <w:pPr>
              <w:spacing w:after="0" w:line="244" w:lineRule="auto"/>
              <w:ind w:left="0" w:right="0" w:firstLine="0"/>
            </w:pPr>
            <w:r>
              <w:rPr>
                <w:sz w:val="22"/>
              </w:rPr>
              <w:t xml:space="preserve">Специальность: </w:t>
            </w:r>
            <w:r>
              <w:t>34.02.01 Сестринское дело</w:t>
            </w:r>
            <w:r>
              <w:t xml:space="preserve"> </w:t>
            </w:r>
          </w:p>
          <w:p w:rsidR="000229D0" w:rsidRDefault="00760CC3">
            <w:pPr>
              <w:spacing w:after="15" w:line="259" w:lineRule="auto"/>
              <w:ind w:left="0" w:right="0" w:firstLine="0"/>
            </w:pPr>
            <w:r>
              <w:rPr>
                <w:sz w:val="22"/>
              </w:rPr>
              <w:t>Форма обучения: очная, очно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заочная</w:t>
            </w:r>
            <w:r>
              <w:rPr>
                <w:sz w:val="22"/>
              </w:rP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КУРС: _   Семестр: _ семестр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0" w:rsidRDefault="00760CC3">
            <w:pPr>
              <w:spacing w:after="11" w:line="259" w:lineRule="auto"/>
              <w:ind w:left="0" w:right="0" w:firstLine="0"/>
            </w:pPr>
            <w:r>
              <w:rPr>
                <w:b/>
                <w:sz w:val="22"/>
              </w:rPr>
              <w:t xml:space="preserve">Утверждаю </w:t>
            </w:r>
          </w:p>
          <w:p w:rsidR="000229D0" w:rsidRDefault="00760CC3">
            <w:pPr>
              <w:spacing w:after="21" w:line="259" w:lineRule="auto"/>
              <w:ind w:left="0" w:right="0" w:firstLine="0"/>
            </w:pPr>
            <w:r>
              <w:rPr>
                <w:sz w:val="22"/>
              </w:rPr>
              <w:t xml:space="preserve">Начальник УМО </w:t>
            </w:r>
            <w:r>
              <w:rPr>
                <w:sz w:val="22"/>
              </w:rPr>
              <w:t xml:space="preserve"> </w:t>
            </w:r>
          </w:p>
          <w:p w:rsidR="000229D0" w:rsidRDefault="00760CC3">
            <w:pPr>
              <w:spacing w:after="86" w:line="259" w:lineRule="auto"/>
              <w:ind w:left="0" w:right="0" w:firstLine="0"/>
            </w:pPr>
            <w:r>
              <w:rPr>
                <w:b/>
                <w:sz w:val="22"/>
              </w:rP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rPr>
                <w:u w:val="single" w:color="000000"/>
              </w:rPr>
              <w:t>______________</w:t>
            </w:r>
            <w:r>
              <w:t xml:space="preserve"> </w:t>
            </w:r>
          </w:p>
          <w:p w:rsidR="000229D0" w:rsidRDefault="00760CC3">
            <w:pPr>
              <w:spacing w:after="0" w:line="259" w:lineRule="auto"/>
              <w:ind w:left="0" w:right="0" w:firstLine="0"/>
            </w:pPr>
            <w:r>
              <w:t>«__» ______ 20__ г.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:rsidR="000229D0" w:rsidRDefault="00760CC3">
      <w:pPr>
        <w:spacing w:after="161" w:line="259" w:lineRule="auto"/>
        <w:ind w:left="569" w:right="0" w:firstLine="0"/>
      </w:pPr>
      <w:r>
        <w:rPr>
          <w:b/>
        </w:rPr>
        <w:t xml:space="preserve"> </w:t>
      </w:r>
    </w:p>
    <w:p w:rsidR="000229D0" w:rsidRDefault="00760CC3">
      <w:pPr>
        <w:pStyle w:val="2"/>
        <w:spacing w:after="187"/>
        <w:ind w:left="712" w:right="140"/>
      </w:pPr>
      <w:r>
        <w:t>Билет №_</w:t>
      </w:r>
      <w:r>
        <w:t xml:space="preserve"> </w:t>
      </w:r>
    </w:p>
    <w:p w:rsidR="000229D0" w:rsidRDefault="00760CC3">
      <w:pPr>
        <w:spacing w:after="39" w:line="259" w:lineRule="auto"/>
        <w:ind w:left="569" w:right="0" w:firstLine="0"/>
      </w:pPr>
      <w:r>
        <w:rPr>
          <w:i/>
        </w:rPr>
        <w:t xml:space="preserve">Инструкция </w:t>
      </w:r>
    </w:p>
    <w:p w:rsidR="000229D0" w:rsidRDefault="00760CC3">
      <w:pPr>
        <w:numPr>
          <w:ilvl w:val="0"/>
          <w:numId w:val="84"/>
        </w:numPr>
        <w:spacing w:after="48"/>
        <w:ind w:right="0" w:hanging="240"/>
      </w:pPr>
      <w:r>
        <w:lastRenderedPageBreak/>
        <w:t>Внимательно прочитайте условие заданий.</w:t>
      </w:r>
      <w:r>
        <w:t xml:space="preserve"> </w:t>
      </w:r>
    </w:p>
    <w:p w:rsidR="000229D0" w:rsidRDefault="00760CC3">
      <w:pPr>
        <w:numPr>
          <w:ilvl w:val="0"/>
          <w:numId w:val="84"/>
        </w:numPr>
        <w:spacing w:after="48"/>
        <w:ind w:right="0" w:hanging="240"/>
      </w:pPr>
      <w:r>
        <w:t>Приготовьте необходимое оснащение.</w:t>
      </w:r>
      <w:r>
        <w:t xml:space="preserve"> </w:t>
      </w:r>
    </w:p>
    <w:p w:rsidR="000229D0" w:rsidRDefault="00760CC3">
      <w:pPr>
        <w:numPr>
          <w:ilvl w:val="0"/>
          <w:numId w:val="84"/>
        </w:numPr>
        <w:ind w:right="0" w:hanging="240"/>
      </w:pPr>
      <w:r>
        <w:t>Время выполнения заданий –</w:t>
      </w:r>
      <w:r>
        <w:t xml:space="preserve"> </w:t>
      </w:r>
      <w:r>
        <w:t>20 мин.</w:t>
      </w:r>
      <w:r>
        <w:t xml:space="preserve"> </w:t>
      </w:r>
    </w:p>
    <w:p w:rsidR="000229D0" w:rsidRDefault="00760CC3">
      <w:pPr>
        <w:spacing w:after="177" w:line="259" w:lineRule="auto"/>
        <w:ind w:left="569" w:right="0" w:firstLine="0"/>
      </w:pPr>
      <w:r>
        <w:rPr>
          <w:b/>
        </w:rPr>
        <w:t xml:space="preserve"> </w:t>
      </w:r>
    </w:p>
    <w:p w:rsidR="000229D0" w:rsidRDefault="00760CC3">
      <w:pPr>
        <w:spacing w:after="85"/>
        <w:ind w:left="564" w:right="4"/>
      </w:pPr>
      <w:r>
        <w:rPr>
          <w:b/>
        </w:rPr>
        <w:t xml:space="preserve">Задание № 1  </w:t>
      </w:r>
    </w:p>
    <w:p w:rsidR="000229D0" w:rsidRDefault="00760CC3">
      <w:pPr>
        <w:spacing w:after="88"/>
        <w:ind w:left="564" w:right="0"/>
      </w:pPr>
      <w:r>
        <w:t>Кровотечения. Виды, первая помощь.</w:t>
      </w:r>
      <w:r>
        <w:t xml:space="preserve"> </w:t>
      </w:r>
    </w:p>
    <w:p w:rsidR="000229D0" w:rsidRDefault="00760CC3">
      <w:pPr>
        <w:spacing w:after="26" w:line="259" w:lineRule="auto"/>
        <w:ind w:left="569" w:right="0" w:firstLine="0"/>
      </w:pPr>
      <w:r>
        <w:t xml:space="preserve"> </w:t>
      </w:r>
    </w:p>
    <w:p w:rsidR="000229D0" w:rsidRDefault="00760CC3">
      <w:pPr>
        <w:spacing w:after="81"/>
        <w:ind w:left="564" w:right="4"/>
      </w:pPr>
      <w:r>
        <w:rPr>
          <w:b/>
        </w:rPr>
        <w:t xml:space="preserve">Задание № 2 </w:t>
      </w:r>
    </w:p>
    <w:p w:rsidR="000229D0" w:rsidRDefault="00760CC3">
      <w:pPr>
        <w:spacing w:after="56" w:line="245" w:lineRule="auto"/>
        <w:ind w:left="564" w:right="-5"/>
        <w:jc w:val="both"/>
      </w:pPr>
      <w:r>
        <w:t xml:space="preserve">В приемное отделение больницы скорой помощи поступил пациент 55 лет. После физической нагрузки возникли сильные сжимающие боли за грудиной с иррадиацией по всей грудной клетке, которые длятся уже 1,5 часа. Принимал валидол, </w:t>
      </w:r>
      <w:proofErr w:type="spellStart"/>
      <w:r>
        <w:t>корвалол</w:t>
      </w:r>
      <w:proofErr w:type="spellEnd"/>
      <w:r>
        <w:t xml:space="preserve"> без эффекта. Объективно</w:t>
      </w:r>
      <w:r>
        <w:t xml:space="preserve">: состояние тяжелое, пациент мечется от боли, возбужден, кожные покровы бледные, покрытые каплями пота, пульс 100 в 1 мин. аритмичный, удовлетворительного наполнения, АД 110/70 мм рт. ст. </w:t>
      </w:r>
      <w:r>
        <w:t xml:space="preserve"> </w:t>
      </w:r>
    </w:p>
    <w:p w:rsidR="000229D0" w:rsidRDefault="00760CC3">
      <w:pPr>
        <w:spacing w:after="48"/>
        <w:ind w:left="564" w:right="0"/>
      </w:pPr>
      <w:r>
        <w:t xml:space="preserve">Задание: </w:t>
      </w:r>
      <w:r>
        <w:t xml:space="preserve"> </w:t>
      </w:r>
    </w:p>
    <w:p w:rsidR="000229D0" w:rsidRDefault="00760CC3">
      <w:pPr>
        <w:numPr>
          <w:ilvl w:val="0"/>
          <w:numId w:val="85"/>
        </w:numPr>
        <w:spacing w:after="48"/>
        <w:ind w:right="0" w:hanging="240"/>
      </w:pPr>
      <w:r>
        <w:t xml:space="preserve">Определите и обоснуйте состояние пациента. </w:t>
      </w:r>
      <w:r>
        <w:t xml:space="preserve"> </w:t>
      </w:r>
    </w:p>
    <w:p w:rsidR="000229D0" w:rsidRDefault="00760CC3">
      <w:pPr>
        <w:numPr>
          <w:ilvl w:val="0"/>
          <w:numId w:val="85"/>
        </w:numPr>
        <w:spacing w:after="38"/>
        <w:ind w:right="0" w:hanging="240"/>
      </w:pPr>
      <w:r>
        <w:t>Составьте алгоритм действий м/с.</w:t>
      </w:r>
      <w: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0229D0" w:rsidRDefault="00760CC3">
      <w:pPr>
        <w:spacing w:after="43"/>
        <w:ind w:left="554" w:right="2832" w:firstLine="3718"/>
      </w:pPr>
      <w:r>
        <w:rPr>
          <w:b/>
        </w:rPr>
        <w:t>Критерии оценки</w:t>
      </w:r>
      <w:r>
        <w:t xml:space="preserve"> </w:t>
      </w:r>
      <w:r>
        <w:rPr>
          <w:b/>
        </w:rPr>
        <w:t xml:space="preserve">Оценка письменных работ </w:t>
      </w:r>
      <w:r>
        <w:rPr>
          <w:b/>
          <w:i/>
        </w:rPr>
        <w:t>Оценка «5» ставится, если обучающийся:</w:t>
      </w:r>
      <w:r>
        <w:t xml:space="preserve"> </w:t>
      </w:r>
    </w:p>
    <w:p w:rsidR="000229D0" w:rsidRDefault="00760CC3">
      <w:pPr>
        <w:numPr>
          <w:ilvl w:val="0"/>
          <w:numId w:val="86"/>
        </w:numPr>
        <w:ind w:right="0" w:hanging="427"/>
      </w:pPr>
      <w:r>
        <w:t>Выполнил работу самостоятельно без ошибок.</w:t>
      </w:r>
      <w:r>
        <w:t xml:space="preserve"> </w:t>
      </w:r>
    </w:p>
    <w:p w:rsidR="000229D0" w:rsidRDefault="00760CC3">
      <w:pPr>
        <w:numPr>
          <w:ilvl w:val="0"/>
          <w:numId w:val="86"/>
        </w:numPr>
        <w:spacing w:after="0" w:line="295" w:lineRule="auto"/>
        <w:ind w:right="0" w:hanging="427"/>
      </w:pPr>
      <w:r>
        <w:t>Допустил не более одного недочета.</w:t>
      </w:r>
      <w:r>
        <w:t xml:space="preserve"> </w:t>
      </w:r>
      <w:r>
        <w:rPr>
          <w:b/>
          <w:i/>
        </w:rPr>
        <w:t>Оценка «4» ставится, если обучающийся:</w:t>
      </w:r>
      <w:r>
        <w:t xml:space="preserve"> </w:t>
      </w:r>
    </w:p>
    <w:p w:rsidR="000229D0" w:rsidRDefault="00760CC3">
      <w:pPr>
        <w:numPr>
          <w:ilvl w:val="0"/>
          <w:numId w:val="86"/>
        </w:numPr>
        <w:ind w:right="0" w:hanging="427"/>
      </w:pPr>
      <w:r>
        <w:t>Выполнил работу полностью, но допустил в ней не более двух или трех недочетов.</w:t>
      </w:r>
      <w:r>
        <w:t xml:space="preserve"> </w:t>
      </w:r>
    </w:p>
    <w:p w:rsidR="000229D0" w:rsidRDefault="00760CC3">
      <w:pPr>
        <w:numPr>
          <w:ilvl w:val="0"/>
          <w:numId w:val="86"/>
        </w:numPr>
        <w:spacing w:after="47"/>
        <w:ind w:right="0" w:hanging="427"/>
      </w:pPr>
      <w:r>
        <w:t>Может прокомментировать этапы своей деятельности и полученный результат</w:t>
      </w:r>
      <w:r>
        <w:t xml:space="preserve"> </w:t>
      </w:r>
      <w:r>
        <w:rPr>
          <w:b/>
          <w:i/>
        </w:rPr>
        <w:t>Оценка «3» ставится, если обучающийся:</w:t>
      </w:r>
      <w:r>
        <w:t xml:space="preserve"> </w:t>
      </w:r>
    </w:p>
    <w:p w:rsidR="000229D0" w:rsidRDefault="00760CC3">
      <w:pPr>
        <w:numPr>
          <w:ilvl w:val="0"/>
          <w:numId w:val="86"/>
        </w:numPr>
        <w:ind w:right="0" w:hanging="427"/>
      </w:pPr>
      <w:r>
        <w:t>Правильно выполнил более 50% всех заданий и при этом демонстриру</w:t>
      </w:r>
      <w:r>
        <w:t>ет общее понимание изученного материала.</w:t>
      </w:r>
      <w:r>
        <w:t xml:space="preserve"> </w:t>
      </w:r>
    </w:p>
    <w:p w:rsidR="000229D0" w:rsidRDefault="00760CC3">
      <w:pPr>
        <w:numPr>
          <w:ilvl w:val="0"/>
          <w:numId w:val="86"/>
        </w:numPr>
        <w:ind w:right="0" w:hanging="427"/>
      </w:pPr>
      <w:r>
        <w:t>Может прокомментировать некоторые этапы своей деятельности и полученный результат.</w:t>
      </w:r>
      <w:r>
        <w:t xml:space="preserve"> </w:t>
      </w:r>
      <w:r>
        <w:rPr>
          <w:b/>
          <w:i/>
        </w:rPr>
        <w:t>Оценка «2» ставится, если обучающийся:</w:t>
      </w:r>
      <w:r>
        <w:t xml:space="preserve"> </w:t>
      </w:r>
    </w:p>
    <w:p w:rsidR="000229D0" w:rsidRDefault="00760CC3">
      <w:pPr>
        <w:numPr>
          <w:ilvl w:val="0"/>
          <w:numId w:val="86"/>
        </w:numPr>
        <w:ind w:right="0" w:hanging="427"/>
      </w:pPr>
      <w:r>
        <w:t>Допустил число ошибок и недочетов, превышающее норму, при которой может быть выставлена оце</w:t>
      </w:r>
      <w:r>
        <w:t>нка «3».</w:t>
      </w:r>
      <w:r>
        <w:t xml:space="preserve"> </w:t>
      </w:r>
    </w:p>
    <w:p w:rsidR="000229D0" w:rsidRDefault="00760CC3">
      <w:pPr>
        <w:numPr>
          <w:ilvl w:val="0"/>
          <w:numId w:val="86"/>
        </w:numPr>
        <w:ind w:right="0" w:hanging="427"/>
      </w:pPr>
      <w:r>
        <w:t>Правильно выполнил не более 10% всех заданий.</w:t>
      </w:r>
      <w:r>
        <w:t xml:space="preserve"> </w:t>
      </w:r>
    </w:p>
    <w:p w:rsidR="000229D0" w:rsidRDefault="00760CC3">
      <w:pPr>
        <w:numPr>
          <w:ilvl w:val="0"/>
          <w:numId w:val="86"/>
        </w:numPr>
        <w:spacing w:after="48"/>
        <w:ind w:right="0" w:hanging="427"/>
      </w:pPr>
      <w:r>
        <w:t>Не приступил к выполнению работы.</w:t>
      </w:r>
      <w:r>
        <w:t xml:space="preserve"> </w:t>
      </w:r>
    </w:p>
    <w:p w:rsidR="000229D0" w:rsidRDefault="00760CC3">
      <w:pPr>
        <w:spacing w:after="41" w:line="259" w:lineRule="auto"/>
        <w:ind w:left="626" w:right="0" w:firstLine="0"/>
        <w:jc w:val="center"/>
      </w:pPr>
      <w:r>
        <w:t xml:space="preserve"> </w:t>
      </w:r>
    </w:p>
    <w:p w:rsidR="000229D0" w:rsidRDefault="00760CC3">
      <w:pPr>
        <w:pStyle w:val="2"/>
        <w:ind w:left="712" w:right="140"/>
      </w:pPr>
      <w:r>
        <w:t>Критерии и нормы устного ответа</w:t>
      </w:r>
      <w:r>
        <w:t xml:space="preserve"> </w:t>
      </w:r>
    </w:p>
    <w:p w:rsidR="000229D0" w:rsidRDefault="00760CC3">
      <w:pPr>
        <w:ind w:left="554" w:right="386" w:firstLine="698"/>
      </w:pPr>
      <w:r>
        <w:rPr>
          <w:b/>
        </w:rPr>
        <w:t>Устный опрос</w:t>
      </w:r>
      <w:r>
        <w:t xml:space="preserve"> </w:t>
      </w:r>
      <w:r>
        <w:t>–</w:t>
      </w:r>
      <w:r>
        <w:t xml:space="preserve"> </w:t>
      </w:r>
      <w:r>
        <w:t>это средство контроля, организованное как специальная беседа преподавателя с обучающимся на темы, связанные с изуч</w:t>
      </w:r>
      <w:r>
        <w:t>аемой дисциплиной, и рассчитанное на выяснение объема знаний, обучающегося по определенному разделу, теме, проблеме и т. п.</w:t>
      </w:r>
      <w:r>
        <w:t xml:space="preserve"> </w:t>
      </w:r>
      <w:r>
        <w:rPr>
          <w:b/>
          <w:i/>
        </w:rPr>
        <w:t>Оценка «5» ставится, если обучающийся:</w:t>
      </w:r>
      <w:r>
        <w:t xml:space="preserve"> </w:t>
      </w:r>
    </w:p>
    <w:p w:rsidR="000229D0" w:rsidRDefault="00760CC3">
      <w:pPr>
        <w:numPr>
          <w:ilvl w:val="0"/>
          <w:numId w:val="87"/>
        </w:numPr>
        <w:ind w:right="0" w:hanging="427"/>
      </w:pPr>
      <w:r>
        <w:t>Показывает глубокое и полное знание и понимание всего объема программного материала</w:t>
      </w:r>
      <w:r>
        <w:t xml:space="preserve"> </w:t>
      </w:r>
    </w:p>
    <w:p w:rsidR="000229D0" w:rsidRDefault="00760CC3">
      <w:pPr>
        <w:numPr>
          <w:ilvl w:val="0"/>
          <w:numId w:val="87"/>
        </w:numPr>
        <w:ind w:right="0" w:hanging="427"/>
      </w:pPr>
      <w:r>
        <w:t>Самосто</w:t>
      </w:r>
      <w:r>
        <w:t>ятельно, уверенно и безошибочно применяет полученные знания в новой ситуации.</w:t>
      </w:r>
      <w:r>
        <w:t xml:space="preserve"> </w:t>
      </w:r>
      <w:r>
        <w:rPr>
          <w:b/>
          <w:i/>
        </w:rPr>
        <w:t>Оценка «4» ставится, если обучающийся:</w:t>
      </w:r>
      <w:r>
        <w:t xml:space="preserve"> </w:t>
      </w:r>
    </w:p>
    <w:p w:rsidR="000229D0" w:rsidRDefault="00760CC3">
      <w:pPr>
        <w:numPr>
          <w:ilvl w:val="0"/>
          <w:numId w:val="87"/>
        </w:numPr>
        <w:ind w:right="0" w:hanging="427"/>
      </w:pPr>
      <w:r>
        <w:t>Показывает знания всего изученного программного материала. Дает полный и правильный ответ на основе изученных теорий; допускает незначител</w:t>
      </w:r>
      <w:r>
        <w:t>ьные ошибки и недочеты при воспроизведении изученного материала, определении понятий.</w:t>
      </w:r>
      <w:r>
        <w:t xml:space="preserve"> </w:t>
      </w:r>
      <w:r>
        <w:rPr>
          <w:b/>
          <w:i/>
        </w:rPr>
        <w:t>Оценка «3» ставится, если обучающийся:</w:t>
      </w:r>
      <w:r>
        <w:t xml:space="preserve"> </w:t>
      </w:r>
    </w:p>
    <w:p w:rsidR="000229D0" w:rsidRDefault="00760CC3">
      <w:pPr>
        <w:numPr>
          <w:ilvl w:val="0"/>
          <w:numId w:val="87"/>
        </w:numPr>
        <w:ind w:right="0" w:hanging="427"/>
      </w:pPr>
      <w:r>
        <w:lastRenderedPageBreak/>
        <w:t>Усвоил основное содержание учебного материала, имеет пробелы в усвоении материала, материал излагает фрагментарно, не всегда последовательно.</w:t>
      </w:r>
      <w:r>
        <w:t xml:space="preserve"> </w:t>
      </w:r>
    </w:p>
    <w:p w:rsidR="000229D0" w:rsidRDefault="00760CC3">
      <w:pPr>
        <w:numPr>
          <w:ilvl w:val="0"/>
          <w:numId w:val="87"/>
        </w:numPr>
        <w:ind w:right="0" w:hanging="427"/>
      </w:pPr>
      <w:r>
        <w:t>Испытывает затруднения в применении знаний.</w:t>
      </w:r>
      <w:r>
        <w:t xml:space="preserve"> </w:t>
      </w:r>
    </w:p>
    <w:p w:rsidR="000229D0" w:rsidRDefault="00760CC3">
      <w:pPr>
        <w:numPr>
          <w:ilvl w:val="0"/>
          <w:numId w:val="87"/>
        </w:numPr>
        <w:ind w:right="0" w:hanging="427"/>
      </w:pPr>
      <w:r>
        <w:t>Отвечает неполно на вопросы преподавателя (упуская основное содержан</w:t>
      </w:r>
      <w:r>
        <w:t>ие или неверно</w:t>
      </w:r>
      <w:r>
        <w:t xml:space="preserve"> </w:t>
      </w:r>
      <w:r>
        <w:t>расставляя приоритеты) или воспроизводит содержание текста учебника, но недостаточно понимает отдельные положения, имеющие важное значение в этой теме; допускает одну</w:t>
      </w:r>
      <w:r>
        <w:t>-</w:t>
      </w:r>
      <w:r>
        <w:t>две грубые ошибки.</w:t>
      </w:r>
      <w:r>
        <w:t xml:space="preserve"> </w:t>
      </w:r>
      <w:r>
        <w:rPr>
          <w:b/>
          <w:i/>
        </w:rPr>
        <w:t>Оценка «2» ставится, если обучающийся:</w:t>
      </w:r>
      <w:r>
        <w:t xml:space="preserve"> </w:t>
      </w:r>
    </w:p>
    <w:p w:rsidR="000229D0" w:rsidRDefault="00760CC3">
      <w:pPr>
        <w:numPr>
          <w:ilvl w:val="0"/>
          <w:numId w:val="87"/>
        </w:numPr>
        <w:ind w:right="0" w:hanging="427"/>
      </w:pPr>
      <w:r>
        <w:t>Не усвоил и не раскрыл основное содержание материала; не делает выводов и обобщений.</w:t>
      </w:r>
      <w:r>
        <w:t xml:space="preserve"> </w:t>
      </w:r>
    </w:p>
    <w:p w:rsidR="000229D0" w:rsidRDefault="00760CC3">
      <w:pPr>
        <w:numPr>
          <w:ilvl w:val="0"/>
          <w:numId w:val="87"/>
        </w:numPr>
        <w:spacing w:after="52"/>
        <w:ind w:right="0" w:hanging="427"/>
      </w:pPr>
      <w:r>
        <w:t>Не может ответить ни на один их поставленных вопросов.</w:t>
      </w:r>
      <w:r>
        <w:t xml:space="preserve"> </w:t>
      </w:r>
    </w:p>
    <w:p w:rsidR="000229D0" w:rsidRDefault="00760CC3">
      <w:pPr>
        <w:spacing w:after="36" w:line="259" w:lineRule="auto"/>
        <w:ind w:left="626" w:right="0" w:firstLine="0"/>
        <w:jc w:val="center"/>
      </w:pPr>
      <w:r>
        <w:rPr>
          <w:b/>
        </w:rPr>
        <w:t xml:space="preserve"> </w:t>
      </w:r>
    </w:p>
    <w:p w:rsidR="000229D0" w:rsidRDefault="00760CC3">
      <w:pPr>
        <w:spacing w:after="36" w:line="259" w:lineRule="auto"/>
        <w:ind w:left="626" w:right="0" w:firstLine="0"/>
        <w:jc w:val="center"/>
      </w:pPr>
      <w:r>
        <w:rPr>
          <w:b/>
        </w:rPr>
        <w:t xml:space="preserve"> </w:t>
      </w:r>
    </w:p>
    <w:p w:rsidR="000229D0" w:rsidRDefault="00760CC3">
      <w:pPr>
        <w:spacing w:after="0" w:line="259" w:lineRule="auto"/>
        <w:ind w:left="626" w:right="0" w:firstLine="0"/>
        <w:jc w:val="center"/>
      </w:pPr>
      <w:r>
        <w:rPr>
          <w:b/>
        </w:rPr>
        <w:t xml:space="preserve"> </w:t>
      </w:r>
    </w:p>
    <w:p w:rsidR="000229D0" w:rsidRDefault="00760CC3">
      <w:pPr>
        <w:spacing w:after="50"/>
        <w:ind w:left="1136" w:right="1366" w:firstLine="2417"/>
      </w:pPr>
      <w:r>
        <w:rPr>
          <w:b/>
        </w:rPr>
        <w:t xml:space="preserve">Критерии оценки тестового задания </w:t>
      </w:r>
      <w:r>
        <w:t>Критерии оценки:</w:t>
      </w:r>
      <w:r>
        <w:t xml:space="preserve"> </w:t>
      </w:r>
    </w:p>
    <w:p w:rsidR="000229D0" w:rsidRDefault="00760CC3">
      <w:pPr>
        <w:spacing w:after="54"/>
        <w:ind w:left="1146" w:right="0"/>
      </w:pPr>
      <w:r>
        <w:t xml:space="preserve">«5» </w:t>
      </w:r>
      <w:r>
        <w:t xml:space="preserve">- 90- </w:t>
      </w:r>
      <w:r>
        <w:t>100% правильных ответов;</w:t>
      </w:r>
      <w:r>
        <w:t xml:space="preserve"> </w:t>
      </w:r>
    </w:p>
    <w:p w:rsidR="000229D0" w:rsidRDefault="00760CC3">
      <w:pPr>
        <w:spacing w:after="57"/>
        <w:ind w:left="1146" w:right="0"/>
      </w:pPr>
      <w:r>
        <w:t xml:space="preserve">«4» </w:t>
      </w:r>
      <w:r>
        <w:t>- 80-</w:t>
      </w:r>
      <w:r>
        <w:t>89% правиль</w:t>
      </w:r>
      <w:r>
        <w:t>ных ответов;</w:t>
      </w:r>
      <w:r>
        <w:t xml:space="preserve"> </w:t>
      </w:r>
    </w:p>
    <w:p w:rsidR="000229D0" w:rsidRDefault="00760CC3">
      <w:pPr>
        <w:spacing w:after="49"/>
        <w:ind w:left="1146" w:right="0"/>
      </w:pPr>
      <w:r>
        <w:t xml:space="preserve">«3» </w:t>
      </w:r>
      <w:r>
        <w:t>- 70-79</w:t>
      </w:r>
      <w:r>
        <w:t>% правильных ответов;</w:t>
      </w:r>
      <w:r>
        <w:t xml:space="preserve"> </w:t>
      </w:r>
    </w:p>
    <w:p w:rsidR="000229D0" w:rsidRDefault="00760CC3">
      <w:pPr>
        <w:spacing w:after="52"/>
        <w:ind w:left="1146" w:right="0"/>
      </w:pPr>
      <w:r>
        <w:t xml:space="preserve">«2» </w:t>
      </w:r>
      <w:r>
        <w:t xml:space="preserve">- </w:t>
      </w:r>
      <w:r>
        <w:t>менее 70% правильных ответов.</w:t>
      </w:r>
      <w:r>
        <w:t xml:space="preserve"> </w:t>
      </w:r>
    </w:p>
    <w:p w:rsidR="000229D0" w:rsidRDefault="00760CC3">
      <w:pPr>
        <w:spacing w:after="37" w:line="259" w:lineRule="auto"/>
        <w:ind w:left="1277" w:right="0" w:firstLine="0"/>
      </w:pPr>
      <w:r>
        <w:rPr>
          <w:b/>
        </w:rPr>
        <w:t xml:space="preserve"> </w:t>
      </w:r>
    </w:p>
    <w:p w:rsidR="000229D0" w:rsidRDefault="00760CC3">
      <w:pPr>
        <w:spacing w:after="44"/>
        <w:ind w:left="1277" w:right="321" w:firstLine="1207"/>
      </w:pPr>
      <w:r>
        <w:rPr>
          <w:b/>
        </w:rPr>
        <w:t xml:space="preserve">Критерии оценки учебной и производственной практики Оценка «5» (отлично):  </w:t>
      </w:r>
    </w:p>
    <w:p w:rsidR="000229D0" w:rsidRDefault="00760CC3">
      <w:pPr>
        <w:spacing w:after="59" w:line="245" w:lineRule="auto"/>
        <w:ind w:left="554" w:right="-5" w:firstLine="708"/>
        <w:jc w:val="both"/>
      </w:pPr>
      <w:r>
        <w:t>Во время прохождения практики не было ни одного дисциплинарного замечания; выполняет манипуляции, в соответствии с алгоритмами действия, соблюдая все правила антисептики; активно выполняет программу практики; соблюдает</w:t>
      </w:r>
      <w:r>
        <w:t xml:space="preserve"> </w:t>
      </w:r>
      <w:r>
        <w:t>правила выполнения заданий.</w:t>
      </w:r>
      <w:r>
        <w:t xml:space="preserve">  </w:t>
      </w:r>
    </w:p>
    <w:p w:rsidR="000229D0" w:rsidRDefault="00760CC3">
      <w:pPr>
        <w:spacing w:after="43"/>
        <w:ind w:left="1287" w:right="4"/>
      </w:pPr>
      <w:r>
        <w:rPr>
          <w:b/>
        </w:rPr>
        <w:t xml:space="preserve">Оценка </w:t>
      </w:r>
      <w:r>
        <w:rPr>
          <w:b/>
        </w:rPr>
        <w:t xml:space="preserve">«4» (хорошо): </w:t>
      </w:r>
    </w:p>
    <w:p w:rsidR="000229D0" w:rsidRDefault="00760CC3">
      <w:pPr>
        <w:spacing w:after="58" w:line="245" w:lineRule="auto"/>
        <w:ind w:left="554" w:right="-5" w:firstLine="708"/>
        <w:jc w:val="both"/>
      </w:pPr>
      <w:r>
        <w:t xml:space="preserve"> </w:t>
      </w:r>
      <w:r>
        <w:t>При прохождении практики были небольшие дисциплинарные замечания, которые не повторялись; замечания при выполнении манипуляций, которые не повторялись в дальнейшей работе; активно выполняет программу практики, соблюдает правила выполнения з</w:t>
      </w:r>
      <w:r>
        <w:t>адания</w:t>
      </w:r>
      <w:r>
        <w:t xml:space="preserve">.  </w:t>
      </w:r>
    </w:p>
    <w:p w:rsidR="000229D0" w:rsidRDefault="00760CC3">
      <w:pPr>
        <w:spacing w:after="43"/>
        <w:ind w:left="1287" w:right="4"/>
      </w:pPr>
      <w:r>
        <w:rPr>
          <w:b/>
        </w:rPr>
        <w:t xml:space="preserve">Оценка «3» (удовлетворительно):  </w:t>
      </w:r>
    </w:p>
    <w:p w:rsidR="000229D0" w:rsidRDefault="00760CC3">
      <w:pPr>
        <w:spacing w:after="58" w:line="245" w:lineRule="auto"/>
        <w:ind w:left="554" w:right="-5" w:firstLine="708"/>
        <w:jc w:val="both"/>
      </w:pPr>
      <w:r>
        <w:t>при прохождении практики студент получил одно серьезное дисциплинарное нарушение или нарушил нормы, однократно опоздал на практику или пропустил ее по неуважительной причине; нарушил последовательность выполнения</w:t>
      </w:r>
      <w:r>
        <w:t xml:space="preserve"> манипуляции. Поведение на практике пассивное. </w:t>
      </w:r>
      <w:r>
        <w:t xml:space="preserve"> </w:t>
      </w:r>
    </w:p>
    <w:p w:rsidR="000229D0" w:rsidRDefault="00760CC3">
      <w:pPr>
        <w:spacing w:after="43"/>
        <w:ind w:left="1287" w:right="4"/>
      </w:pPr>
      <w:r>
        <w:rPr>
          <w:b/>
        </w:rPr>
        <w:t xml:space="preserve">Оценка «2» (неудовлетворительно): </w:t>
      </w:r>
    </w:p>
    <w:p w:rsidR="000229D0" w:rsidRDefault="00760CC3">
      <w:pPr>
        <w:spacing w:after="55"/>
        <w:ind w:left="554" w:right="0" w:firstLine="708"/>
      </w:pPr>
      <w:r>
        <w:t>Частые дисциплинарные нарушения, невыполнение программы практики (пропуски и опоздания), отказ от выполнения манипуляций, нарушение правил выполнения задания</w:t>
      </w:r>
      <w:r>
        <w:t xml:space="preserve">. </w:t>
      </w:r>
    </w:p>
    <w:p w:rsidR="000229D0" w:rsidRDefault="00760CC3">
      <w:pPr>
        <w:spacing w:after="36" w:line="259" w:lineRule="auto"/>
        <w:ind w:left="627" w:right="0" w:firstLine="0"/>
        <w:jc w:val="center"/>
      </w:pPr>
      <w:r>
        <w:rPr>
          <w:b/>
        </w:rPr>
        <w:t xml:space="preserve"> </w:t>
      </w:r>
    </w:p>
    <w:p w:rsidR="000229D0" w:rsidRDefault="00760CC3">
      <w:pPr>
        <w:pStyle w:val="2"/>
        <w:ind w:left="329" w:right="0"/>
      </w:pPr>
      <w:r>
        <w:t>Методическ</w:t>
      </w:r>
      <w:r>
        <w:t>ие материалы, определяющие процедуры оценивания знаний, умений, практического опыта деятельности, характеризующие этапы формирования компетенций</w:t>
      </w:r>
      <w:r>
        <w:t xml:space="preserve"> </w:t>
      </w:r>
    </w:p>
    <w:p w:rsidR="000229D0" w:rsidRDefault="00760CC3">
      <w:pPr>
        <w:spacing w:after="50"/>
        <w:ind w:left="554" w:right="0" w:firstLine="566"/>
      </w:pPr>
      <w:r>
        <w:t>Во время проведения занятий</w:t>
      </w:r>
      <w:r>
        <w:t xml:space="preserve"> </w:t>
      </w:r>
      <w:r>
        <w:t>учитывается посещаемость обучающихся, оценивается их познавательная активность</w:t>
      </w:r>
      <w:r>
        <w:t xml:space="preserve">. </w:t>
      </w:r>
    </w:p>
    <w:p w:rsidR="000229D0" w:rsidRDefault="00760CC3">
      <w:pPr>
        <w:spacing w:after="50"/>
        <w:ind w:left="554" w:right="0" w:firstLine="566"/>
      </w:pPr>
      <w:r>
        <w:t>Темы докладов, сообщений, презентаций, а также темы рефератов распределяются между обучающимися или группой обучающихся, готовые доклады, сообщения, презентации, выполненные рефераты представляются в соответствующие сроки.</w:t>
      </w:r>
      <w:r>
        <w:t xml:space="preserve"> </w:t>
      </w:r>
    </w:p>
    <w:p w:rsidR="000229D0" w:rsidRDefault="00760CC3">
      <w:pPr>
        <w:spacing w:after="50"/>
        <w:ind w:left="554" w:right="0" w:firstLine="566"/>
      </w:pPr>
      <w:r>
        <w:lastRenderedPageBreak/>
        <w:t>Устный опрос проводится на практ</w:t>
      </w:r>
      <w:r>
        <w:t xml:space="preserve">ических занятиях и затрагивает как тематику предшествующих занятий, так и лекционный материал. </w:t>
      </w:r>
      <w:r>
        <w:t xml:space="preserve"> </w:t>
      </w:r>
    </w:p>
    <w:p w:rsidR="000229D0" w:rsidRDefault="00760CC3">
      <w:pPr>
        <w:spacing w:after="50"/>
        <w:ind w:left="554" w:right="0" w:firstLine="566"/>
      </w:pPr>
      <w:r>
        <w:t>По окончании освоения дисциплины проводится промежуточная аттестация в виде экзамена, что позволяет оценить достижение результатов обучения по дисциплине.</w:t>
      </w:r>
      <w:r>
        <w:t xml:space="preserve"> </w:t>
      </w:r>
    </w:p>
    <w:p w:rsidR="000229D0" w:rsidRDefault="00760CC3">
      <w:pPr>
        <w:spacing w:after="50"/>
        <w:ind w:left="554" w:right="0" w:firstLine="566"/>
      </w:pPr>
      <w:r>
        <w:t xml:space="preserve">Методические материалы, определяющие процедуры оценивания </w:t>
      </w:r>
      <w:proofErr w:type="gramStart"/>
      <w:r>
        <w:t>ответов</w:t>
      </w:r>
      <w:proofErr w:type="gramEnd"/>
      <w:r>
        <w:t xml:space="preserve"> обучающихся по итогам экзамена:</w:t>
      </w:r>
      <w:r>
        <w:t xml:space="preserve"> </w:t>
      </w:r>
    </w:p>
    <w:p w:rsidR="000229D0" w:rsidRDefault="00760CC3">
      <w:pPr>
        <w:spacing w:after="3" w:line="245" w:lineRule="auto"/>
        <w:ind w:left="554" w:right="-5" w:firstLine="566"/>
        <w:jc w:val="both"/>
      </w:pPr>
      <w:r>
        <w:t>Оценка «отлично» выставляется обучающемуся, если он глубоко и прочно усвоил программный материал, последовательно, четко и логически стройно его излагает, ум</w:t>
      </w:r>
      <w:r>
        <w:t>еет тесно увязывать теорию с практикой, свободно справляется с задачами, вопросами и другими видами применения знаний, причем не затрудняется с ответом</w:t>
      </w:r>
      <w:r>
        <w:t xml:space="preserve"> </w:t>
      </w:r>
      <w:r>
        <w:t>при видоизменении заданий, использует в работе материал различных научных и методических источников, пра</w:t>
      </w:r>
      <w:r>
        <w:t>вильно обосновывает принятое решение, владеет разносторонними навыками.</w:t>
      </w:r>
      <w:r>
        <w:t xml:space="preserve"> </w:t>
      </w:r>
    </w:p>
    <w:p w:rsidR="000229D0" w:rsidRDefault="00760CC3">
      <w:pPr>
        <w:spacing w:after="51" w:line="245" w:lineRule="auto"/>
        <w:ind w:left="554" w:right="-5" w:firstLine="566"/>
        <w:jc w:val="both"/>
      </w:pPr>
      <w:r>
        <w:t>Оценка «хорошо»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</w:t>
      </w:r>
      <w:r>
        <w:t>няет теоретические положения, владеет необходимыми навыками.</w:t>
      </w:r>
      <w:r>
        <w:t xml:space="preserve"> </w:t>
      </w:r>
      <w:r>
        <w:t>Оценка «удовлетворительно» выставляется обучающемуся, если он имеет знания только основного</w:t>
      </w:r>
      <w:r>
        <w:t xml:space="preserve"> </w:t>
      </w:r>
      <w:r>
        <w:t>материала, но не усвоил его деталей, допускает неточности, недостаточно правильные формулировки, наруше</w:t>
      </w:r>
      <w:r>
        <w:t>ния логической последовательности в изложении программного материала, испытывает затруднения при ответе.</w:t>
      </w:r>
      <w:r>
        <w:t xml:space="preserve"> </w:t>
      </w:r>
    </w:p>
    <w:p w:rsidR="000229D0" w:rsidRDefault="00760CC3">
      <w:pPr>
        <w:spacing w:after="53" w:line="245" w:lineRule="auto"/>
        <w:ind w:left="554" w:right="-5" w:firstLine="566"/>
        <w:jc w:val="both"/>
      </w:pPr>
      <w:r>
        <w:t>Оценка «неудовлетворительно» выставляется обучающемуся, который не знает значительной части программного материала и не может грамотно изложить ответы</w:t>
      </w:r>
      <w:r>
        <w:t xml:space="preserve"> на вопросы, допускает существенные ошибки, с большими затруднениями выполняет задания.</w:t>
      </w:r>
      <w:r>
        <w:t xml:space="preserve"> </w:t>
      </w:r>
    </w:p>
    <w:p w:rsidR="000229D0" w:rsidRDefault="00760CC3">
      <w:pPr>
        <w:spacing w:after="41" w:line="259" w:lineRule="auto"/>
        <w:ind w:left="1136" w:right="0" w:firstLine="0"/>
      </w:pPr>
      <w:r>
        <w:t xml:space="preserve"> </w:t>
      </w:r>
    </w:p>
    <w:p w:rsidR="000229D0" w:rsidRDefault="00760CC3">
      <w:pPr>
        <w:ind w:left="1287" w:right="4"/>
      </w:pPr>
      <w:r>
        <w:rPr>
          <w:b/>
        </w:rPr>
        <w:t xml:space="preserve">Информационное обеспечение реализации программы </w:t>
      </w:r>
    </w:p>
    <w:p w:rsidR="000229D0" w:rsidRDefault="00760CC3">
      <w:pPr>
        <w:ind w:left="1287" w:right="4"/>
      </w:pPr>
      <w:r>
        <w:rPr>
          <w:b/>
        </w:rPr>
        <w:t xml:space="preserve">Основные электронные издания </w:t>
      </w:r>
    </w:p>
    <w:p w:rsidR="000229D0" w:rsidRDefault="00760CC3">
      <w:pPr>
        <w:numPr>
          <w:ilvl w:val="0"/>
          <w:numId w:val="88"/>
        </w:numPr>
        <w:ind w:right="0"/>
      </w:pPr>
      <w:proofErr w:type="spellStart"/>
      <w:r>
        <w:t>Вёрткин</w:t>
      </w:r>
      <w:proofErr w:type="spellEnd"/>
      <w:r>
        <w:t xml:space="preserve">, А. Л. Неотложная медицинская помощь на догоспитальном </w:t>
      </w:r>
      <w:proofErr w:type="gramStart"/>
      <w:r>
        <w:t>этапе :</w:t>
      </w:r>
      <w:proofErr w:type="gramEnd"/>
      <w:r>
        <w:t xml:space="preserve"> учебник / А. Л.</w:t>
      </w:r>
      <w:r>
        <w:t xml:space="preserve"> </w:t>
      </w:r>
      <w:proofErr w:type="spellStart"/>
      <w:r>
        <w:t>Вёрткин</w:t>
      </w:r>
      <w:proofErr w:type="spellEnd"/>
      <w:r>
        <w:t xml:space="preserve">, Л. А. </w:t>
      </w:r>
      <w:proofErr w:type="spellStart"/>
      <w:r>
        <w:t>Алексанян</w:t>
      </w:r>
      <w:proofErr w:type="spellEnd"/>
      <w:r>
        <w:t xml:space="preserve">, М. В. Балабанова [и др. ] ; под ред. А. Л. </w:t>
      </w:r>
      <w:proofErr w:type="spellStart"/>
      <w:r>
        <w:t>Вёрткина</w:t>
      </w:r>
      <w:proofErr w:type="spellEnd"/>
      <w:r>
        <w:t xml:space="preserve">. </w:t>
      </w:r>
      <w:r>
        <w:t xml:space="preserve">- </w:t>
      </w:r>
    </w:p>
    <w:p w:rsidR="000229D0" w:rsidRDefault="00760CC3">
      <w:pPr>
        <w:ind w:left="564" w:right="0"/>
      </w:pPr>
      <w:proofErr w:type="gramStart"/>
      <w:r>
        <w:t>Москва :</w:t>
      </w:r>
      <w:proofErr w:type="gramEnd"/>
      <w:r>
        <w:t xml:space="preserve"> ГЭОТАР</w:t>
      </w:r>
      <w:r>
        <w:t>-</w:t>
      </w:r>
      <w:r>
        <w:t xml:space="preserve">Медиа, 2021. </w:t>
      </w:r>
      <w:r>
        <w:t xml:space="preserve">- </w:t>
      </w:r>
      <w:r>
        <w:t xml:space="preserve">544 с. </w:t>
      </w:r>
      <w:r>
        <w:t xml:space="preserve">- ISBN 978-5-9704-6614-8. - </w:t>
      </w:r>
      <w:proofErr w:type="gramStart"/>
      <w:r>
        <w:t>Текст :</w:t>
      </w:r>
      <w:proofErr w:type="gramEnd"/>
      <w:r>
        <w:t xml:space="preserve"> электронный // </w:t>
      </w:r>
    </w:p>
    <w:p w:rsidR="000229D0" w:rsidRDefault="00760CC3">
      <w:pPr>
        <w:spacing w:after="4" w:line="251" w:lineRule="auto"/>
        <w:ind w:left="564" w:right="0"/>
      </w:pPr>
      <w:r>
        <w:t xml:space="preserve">ЭБС </w:t>
      </w:r>
      <w:r>
        <w:tab/>
        <w:t xml:space="preserve">"Консультант </w:t>
      </w:r>
      <w:r>
        <w:tab/>
        <w:t xml:space="preserve">студента" </w:t>
      </w:r>
      <w:r>
        <w:tab/>
        <w:t xml:space="preserve">: </w:t>
      </w:r>
      <w:r>
        <w:tab/>
        <w:t xml:space="preserve">[сайт]. </w:t>
      </w:r>
      <w:r>
        <w:tab/>
      </w:r>
      <w:r>
        <w:t xml:space="preserve">- </w:t>
      </w:r>
      <w:r>
        <w:tab/>
        <w:t xml:space="preserve">URL </w:t>
      </w:r>
      <w:r>
        <w:tab/>
        <w:t xml:space="preserve">: </w:t>
      </w:r>
      <w:hyperlink r:id="rId13">
        <w:r>
          <w:rPr>
            <w:color w:val="0563C1"/>
            <w:u w:val="single" w:color="0563C1"/>
          </w:rPr>
          <w:t>https://www.studentlibrary.ru/book/ISBN9785970466148.html</w:t>
        </w:r>
      </w:hyperlink>
      <w:hyperlink r:id="rId14">
        <w:r>
          <w:t xml:space="preserve"> </w:t>
        </w:r>
      </w:hyperlink>
      <w:r>
        <w:t xml:space="preserve"> </w:t>
      </w:r>
    </w:p>
    <w:p w:rsidR="000229D0" w:rsidRDefault="00760CC3">
      <w:pPr>
        <w:numPr>
          <w:ilvl w:val="0"/>
          <w:numId w:val="88"/>
        </w:numPr>
        <w:spacing w:after="3" w:line="245" w:lineRule="auto"/>
        <w:ind w:right="0"/>
      </w:pPr>
      <w:r>
        <w:t>Бабушкин, И. Е. Неотложная помощь в работе м</w:t>
      </w:r>
      <w:r>
        <w:t xml:space="preserve">едицинской </w:t>
      </w:r>
      <w:proofErr w:type="gramStart"/>
      <w:r>
        <w:t>сестры :</w:t>
      </w:r>
      <w:proofErr w:type="gramEnd"/>
      <w:r>
        <w:t xml:space="preserve"> учебное пособие / И. Е. Бабушкин, В. К. Карманов. </w:t>
      </w:r>
      <w:r>
        <w:t xml:space="preserve">- </w:t>
      </w:r>
      <w:proofErr w:type="gramStart"/>
      <w:r>
        <w:t>Москва :</w:t>
      </w:r>
      <w:proofErr w:type="gramEnd"/>
      <w:r>
        <w:t xml:space="preserve"> ГЭОТАР</w:t>
      </w:r>
      <w:r>
        <w:t>-</w:t>
      </w:r>
      <w:r>
        <w:t xml:space="preserve">Медиа, 2022. </w:t>
      </w:r>
      <w:r>
        <w:t xml:space="preserve">- </w:t>
      </w:r>
      <w:r>
        <w:t xml:space="preserve">416 с. </w:t>
      </w:r>
      <w:r>
        <w:t xml:space="preserve">- ISBN 978-5-9704-6634-6. - </w:t>
      </w:r>
      <w:proofErr w:type="gramStart"/>
      <w:r>
        <w:t>Текст :</w:t>
      </w:r>
      <w:proofErr w:type="gramEnd"/>
      <w:r>
        <w:t xml:space="preserve"> электронный // ЭБС "Консультант студента" : [сайт]. </w:t>
      </w:r>
      <w:r>
        <w:t xml:space="preserve">- </w:t>
      </w:r>
      <w:proofErr w:type="gramStart"/>
      <w:r>
        <w:rPr>
          <w:color w:val="3333FF"/>
          <w:u w:val="single" w:color="3333FF"/>
        </w:rPr>
        <w:t>URL :</w:t>
      </w:r>
      <w:proofErr w:type="gramEnd"/>
      <w:r>
        <w:rPr>
          <w:color w:val="3333FF"/>
        </w:rPr>
        <w:t xml:space="preserve"> </w:t>
      </w:r>
    </w:p>
    <w:p w:rsidR="000229D0" w:rsidRDefault="00760CC3">
      <w:pPr>
        <w:spacing w:after="0" w:line="259" w:lineRule="auto"/>
        <w:ind w:left="564" w:right="0"/>
      </w:pPr>
      <w:hyperlink r:id="rId15">
        <w:r>
          <w:rPr>
            <w:color w:val="3333FF"/>
            <w:u w:val="single" w:color="3333FF"/>
          </w:rPr>
          <w:t>https://www.studentlibrary.ru/book/ISBN9785970466346.html</w:t>
        </w:r>
      </w:hyperlink>
      <w:hyperlink r:id="rId16">
        <w:r>
          <w:t xml:space="preserve"> </w:t>
        </w:r>
      </w:hyperlink>
      <w:r>
        <w:t xml:space="preserve"> </w:t>
      </w:r>
    </w:p>
    <w:p w:rsidR="000229D0" w:rsidRDefault="00760CC3">
      <w:pPr>
        <w:numPr>
          <w:ilvl w:val="0"/>
          <w:numId w:val="88"/>
        </w:numPr>
        <w:spacing w:after="3" w:line="245" w:lineRule="auto"/>
        <w:ind w:right="0"/>
      </w:pPr>
      <w:r>
        <w:t xml:space="preserve">Демидова, Е. Р. Сестринская помощь при хирургических заболеваниях. Сборник </w:t>
      </w:r>
      <w:proofErr w:type="gramStart"/>
      <w:r>
        <w:t>заданий :</w:t>
      </w:r>
      <w:proofErr w:type="gramEnd"/>
      <w:r>
        <w:t xml:space="preserve"> учебно</w:t>
      </w:r>
      <w:r>
        <w:t xml:space="preserve">е пособие / Е. Р. Демидова. </w:t>
      </w:r>
      <w:r>
        <w:t xml:space="preserve">- </w:t>
      </w:r>
      <w:proofErr w:type="gramStart"/>
      <w:r>
        <w:t>Москва :</w:t>
      </w:r>
      <w:proofErr w:type="gramEnd"/>
      <w:r>
        <w:t xml:space="preserve"> ГЭОТАР</w:t>
      </w:r>
      <w:r>
        <w:t>-</w:t>
      </w:r>
      <w:r>
        <w:t xml:space="preserve">Медиа, 2023. </w:t>
      </w:r>
      <w:r>
        <w:t xml:space="preserve">- </w:t>
      </w:r>
      <w:r>
        <w:t xml:space="preserve">432 с. </w:t>
      </w:r>
      <w:r>
        <w:t xml:space="preserve">- ISBN 978-5-9704-7550-8. - </w:t>
      </w:r>
      <w:proofErr w:type="gramStart"/>
      <w:r>
        <w:t>Текст :</w:t>
      </w:r>
      <w:proofErr w:type="gramEnd"/>
      <w:r>
        <w:t xml:space="preserve"> электронный // ЭБС "Консультант студента" : [сайт]. </w:t>
      </w:r>
      <w:r>
        <w:t xml:space="preserve">- </w:t>
      </w:r>
      <w:proofErr w:type="gramStart"/>
      <w:r>
        <w:rPr>
          <w:color w:val="3333FF"/>
          <w:u w:val="single" w:color="3333FF"/>
        </w:rPr>
        <w:t>URL :</w:t>
      </w:r>
      <w:proofErr w:type="gramEnd"/>
      <w:r>
        <w:rPr>
          <w:color w:val="3333FF"/>
        </w:rPr>
        <w:t xml:space="preserve"> </w:t>
      </w:r>
    </w:p>
    <w:p w:rsidR="000229D0" w:rsidRDefault="00760CC3">
      <w:pPr>
        <w:spacing w:after="0" w:line="259" w:lineRule="auto"/>
        <w:ind w:left="564" w:right="0"/>
      </w:pPr>
      <w:hyperlink r:id="rId17">
        <w:r>
          <w:rPr>
            <w:color w:val="3333FF"/>
            <w:u w:val="single" w:color="3333FF"/>
          </w:rPr>
          <w:t>https://www.studentlibrary.ru/book/ISBN9785970475508.html</w:t>
        </w:r>
      </w:hyperlink>
      <w:hyperlink r:id="rId18">
        <w:r>
          <w:t xml:space="preserve"> </w:t>
        </w:r>
      </w:hyperlink>
      <w:r>
        <w:t xml:space="preserve"> </w:t>
      </w:r>
    </w:p>
    <w:p w:rsidR="000229D0" w:rsidRDefault="00760CC3">
      <w:pPr>
        <w:numPr>
          <w:ilvl w:val="0"/>
          <w:numId w:val="88"/>
        </w:numPr>
        <w:ind w:right="0"/>
      </w:pPr>
      <w:r>
        <w:t xml:space="preserve">Островская, И. В. Алгоритмы манипуляций сестринского </w:t>
      </w:r>
      <w:proofErr w:type="gramStart"/>
      <w:r>
        <w:t>ухода :</w:t>
      </w:r>
      <w:proofErr w:type="gramEnd"/>
      <w:r>
        <w:t xml:space="preserve"> учебное пособие / И. В. Островская, Н. В. Широкова, Г. И. </w:t>
      </w:r>
      <w:r>
        <w:t xml:space="preserve">Морозова. </w:t>
      </w:r>
      <w:r>
        <w:t xml:space="preserve">- </w:t>
      </w:r>
      <w:proofErr w:type="gramStart"/>
      <w:r>
        <w:t>Москва :</w:t>
      </w:r>
      <w:proofErr w:type="gramEnd"/>
      <w:r>
        <w:t xml:space="preserve"> ГЭОТАР</w:t>
      </w:r>
      <w:r>
        <w:t>-</w:t>
      </w:r>
      <w:r>
        <w:t xml:space="preserve">Медиа, 2022. </w:t>
      </w:r>
      <w:r>
        <w:t xml:space="preserve">- 312 </w:t>
      </w:r>
    </w:p>
    <w:p w:rsidR="000229D0" w:rsidRDefault="00760CC3">
      <w:pPr>
        <w:ind w:left="564" w:right="0"/>
      </w:pPr>
      <w:r>
        <w:t xml:space="preserve">с. </w:t>
      </w:r>
      <w:r>
        <w:t xml:space="preserve">- ISBN 978-5-9704-7008-4. - </w:t>
      </w:r>
      <w:proofErr w:type="gramStart"/>
      <w:r>
        <w:t>Текст :</w:t>
      </w:r>
      <w:proofErr w:type="gramEnd"/>
      <w:r>
        <w:t xml:space="preserve"> электронный // ЭБС "Консультант студента" : [сайт]. </w:t>
      </w:r>
    </w:p>
    <w:p w:rsidR="000229D0" w:rsidRPr="008617AC" w:rsidRDefault="00760CC3">
      <w:pPr>
        <w:spacing w:after="0" w:line="259" w:lineRule="auto"/>
        <w:ind w:left="564" w:right="0"/>
        <w:rPr>
          <w:lang w:val="en-US"/>
        </w:rPr>
      </w:pPr>
      <w:r w:rsidRPr="008617AC">
        <w:rPr>
          <w:lang w:val="en-US"/>
        </w:rPr>
        <w:t xml:space="preserve">- </w:t>
      </w:r>
      <w:proofErr w:type="gramStart"/>
      <w:r w:rsidRPr="008617AC">
        <w:rPr>
          <w:color w:val="3333FF"/>
          <w:u w:val="single" w:color="3333FF"/>
          <w:lang w:val="en-US"/>
        </w:rPr>
        <w:t>URL :</w:t>
      </w:r>
      <w:proofErr w:type="gramEnd"/>
      <w:r>
        <w:rPr>
          <w:color w:val="3333FF"/>
          <w:u w:val="single" w:color="3333FF"/>
        </w:rPr>
        <w:fldChar w:fldCharType="begin"/>
      </w:r>
      <w:r w:rsidRPr="008617AC">
        <w:rPr>
          <w:color w:val="3333FF"/>
          <w:u w:val="single" w:color="3333FF"/>
          <w:lang w:val="en-US"/>
        </w:rPr>
        <w:instrText xml:space="preserve"> HYPERLINK "https://www.studentlibrary.ru/book/ISBN9785970470084.html" \h </w:instrText>
      </w:r>
      <w:r w:rsidR="008617AC">
        <w:rPr>
          <w:color w:val="3333FF"/>
          <w:u w:val="single" w:color="3333FF"/>
        </w:rPr>
      </w:r>
      <w:r>
        <w:rPr>
          <w:color w:val="3333FF"/>
          <w:u w:val="single" w:color="3333FF"/>
        </w:rPr>
        <w:fldChar w:fldCharType="separate"/>
      </w:r>
      <w:r w:rsidRPr="008617AC">
        <w:rPr>
          <w:color w:val="3333FF"/>
          <w:u w:val="single" w:color="3333FF"/>
          <w:lang w:val="en-US"/>
        </w:rPr>
        <w:t xml:space="preserve"> https://www.studentlibrary.ru/b</w:t>
      </w:r>
      <w:r w:rsidRPr="008617AC">
        <w:rPr>
          <w:color w:val="3333FF"/>
          <w:u w:val="single" w:color="3333FF"/>
          <w:lang w:val="en-US"/>
        </w:rPr>
        <w:t>ook/ISBN9785970470084.html</w:t>
      </w:r>
      <w:r>
        <w:rPr>
          <w:color w:val="3333FF"/>
          <w:u w:val="single" w:color="3333FF"/>
        </w:rPr>
        <w:fldChar w:fldCharType="end"/>
      </w:r>
      <w:hyperlink r:id="rId19">
        <w:r w:rsidRPr="008617AC">
          <w:rPr>
            <w:lang w:val="en-US"/>
          </w:rPr>
          <w:t xml:space="preserve"> </w:t>
        </w:r>
      </w:hyperlink>
      <w:r w:rsidRPr="008617AC">
        <w:rPr>
          <w:lang w:val="en-US"/>
        </w:rPr>
        <w:t xml:space="preserve"> </w:t>
      </w:r>
    </w:p>
    <w:p w:rsidR="000229D0" w:rsidRDefault="00760CC3">
      <w:pPr>
        <w:numPr>
          <w:ilvl w:val="0"/>
          <w:numId w:val="89"/>
        </w:numPr>
        <w:spacing w:after="35" w:line="245" w:lineRule="auto"/>
        <w:ind w:right="-5"/>
        <w:jc w:val="both"/>
      </w:pPr>
      <w:r>
        <w:t xml:space="preserve">Григорьев, К. И. Особенности оказания сестринской помощи </w:t>
      </w:r>
      <w:proofErr w:type="gramStart"/>
      <w:r>
        <w:t>детям :</w:t>
      </w:r>
      <w:proofErr w:type="gramEnd"/>
      <w:r>
        <w:t xml:space="preserve"> учебное пособие / К. И. Григорьев, Р. Р. </w:t>
      </w:r>
      <w:proofErr w:type="spellStart"/>
      <w:r>
        <w:t>Кильдиярова</w:t>
      </w:r>
      <w:proofErr w:type="spellEnd"/>
      <w:r>
        <w:t xml:space="preserve">. </w:t>
      </w:r>
      <w:r>
        <w:t xml:space="preserve">- </w:t>
      </w:r>
      <w:proofErr w:type="gramStart"/>
      <w:r>
        <w:t>Москва :</w:t>
      </w:r>
      <w:proofErr w:type="gramEnd"/>
      <w:r>
        <w:t xml:space="preserve"> ГЭОТАР</w:t>
      </w:r>
      <w:r>
        <w:t>-</w:t>
      </w:r>
      <w:r>
        <w:t xml:space="preserve">Медиа, 2022. </w:t>
      </w:r>
      <w:r>
        <w:t xml:space="preserve">- </w:t>
      </w:r>
      <w:r>
        <w:t xml:space="preserve">272 </w:t>
      </w:r>
      <w:proofErr w:type="gramStart"/>
      <w:r>
        <w:t>с. :</w:t>
      </w:r>
      <w:proofErr w:type="gramEnd"/>
      <w:r>
        <w:t xml:space="preserve"> ил. </w:t>
      </w:r>
      <w:r>
        <w:t xml:space="preserve">- </w:t>
      </w:r>
      <w:r>
        <w:t xml:space="preserve">272 с. </w:t>
      </w:r>
      <w:r>
        <w:t xml:space="preserve">- ISBN 978-5-9704-6704-6. - </w:t>
      </w:r>
      <w:r>
        <w:t xml:space="preserve">Текст : электронный // ЭБС "Консультант студента" : </w:t>
      </w:r>
    </w:p>
    <w:p w:rsidR="000229D0" w:rsidRDefault="00760CC3">
      <w:pPr>
        <w:spacing w:after="0" w:line="259" w:lineRule="auto"/>
        <w:ind w:left="564" w:right="0"/>
      </w:pPr>
      <w:r>
        <w:t xml:space="preserve">[сайт]. </w:t>
      </w:r>
      <w:r>
        <w:t xml:space="preserve">- </w:t>
      </w:r>
      <w:proofErr w:type="gramStart"/>
      <w:r>
        <w:rPr>
          <w:color w:val="3333FF"/>
          <w:u w:val="single" w:color="3333FF"/>
        </w:rPr>
        <w:t>URL :</w:t>
      </w:r>
      <w:proofErr w:type="gramEnd"/>
      <w:r>
        <w:rPr>
          <w:color w:val="3333FF"/>
          <w:u w:val="single" w:color="3333FF"/>
        </w:rPr>
        <w:fldChar w:fldCharType="begin"/>
      </w:r>
      <w:r>
        <w:rPr>
          <w:color w:val="3333FF"/>
          <w:u w:val="single" w:color="3333FF"/>
        </w:rPr>
        <w:instrText xml:space="preserve"> HYPERLINK "https://www.studentlibrary.ru/book/ISBN9785970467046.html" \h </w:instrText>
      </w:r>
      <w:r w:rsidR="008617AC">
        <w:rPr>
          <w:color w:val="3333FF"/>
          <w:u w:val="single" w:color="3333FF"/>
        </w:rPr>
      </w:r>
      <w:r>
        <w:rPr>
          <w:color w:val="3333FF"/>
          <w:u w:val="single" w:color="3333FF"/>
        </w:rPr>
        <w:fldChar w:fldCharType="separate"/>
      </w:r>
      <w:r>
        <w:rPr>
          <w:color w:val="3333FF"/>
          <w:u w:val="single" w:color="3333FF"/>
        </w:rPr>
        <w:t xml:space="preserve"> https://www.studentlibrary.ru/book/ISBN9785970467046.html</w:t>
      </w:r>
      <w:r>
        <w:rPr>
          <w:color w:val="3333FF"/>
          <w:u w:val="single" w:color="3333FF"/>
        </w:rPr>
        <w:fldChar w:fldCharType="end"/>
      </w:r>
      <w:hyperlink r:id="rId20">
        <w:r>
          <w:t xml:space="preserve"> </w:t>
        </w:r>
      </w:hyperlink>
    </w:p>
    <w:p w:rsidR="000229D0" w:rsidRDefault="00760CC3">
      <w:pPr>
        <w:spacing w:after="0" w:line="259" w:lineRule="auto"/>
        <w:ind w:left="569" w:right="0" w:firstLine="0"/>
      </w:pPr>
      <w:r>
        <w:t xml:space="preserve"> </w:t>
      </w:r>
    </w:p>
    <w:p w:rsidR="000229D0" w:rsidRDefault="00760CC3">
      <w:pPr>
        <w:ind w:left="564" w:right="4"/>
      </w:pPr>
      <w:r>
        <w:rPr>
          <w:b/>
        </w:rPr>
        <w:lastRenderedPageBreak/>
        <w:t xml:space="preserve">3.2.2. Дополнительные источники  </w:t>
      </w:r>
    </w:p>
    <w:p w:rsidR="000229D0" w:rsidRDefault="00760CC3">
      <w:pPr>
        <w:spacing w:after="0" w:line="259" w:lineRule="auto"/>
        <w:ind w:left="569" w:right="0" w:firstLine="0"/>
      </w:pPr>
      <w:r>
        <w:t xml:space="preserve"> </w:t>
      </w:r>
    </w:p>
    <w:p w:rsidR="000229D0" w:rsidRDefault="00760CC3">
      <w:pPr>
        <w:numPr>
          <w:ilvl w:val="0"/>
          <w:numId w:val="89"/>
        </w:numPr>
        <w:spacing w:after="3" w:line="245" w:lineRule="auto"/>
        <w:ind w:right="-5"/>
        <w:jc w:val="both"/>
      </w:pPr>
      <w:r>
        <w:t xml:space="preserve">Сумин, С. А. Основы </w:t>
      </w:r>
      <w:proofErr w:type="gramStart"/>
      <w:r>
        <w:t>реаниматологии :</w:t>
      </w:r>
      <w:proofErr w:type="gramEnd"/>
      <w:r>
        <w:t xml:space="preserve"> учебник / С. А. Сумин, К. Г. Шаповалов. </w:t>
      </w:r>
      <w:r>
        <w:t>- 4</w:t>
      </w:r>
      <w:r>
        <w:t xml:space="preserve">е </w:t>
      </w:r>
      <w:proofErr w:type="gramStart"/>
      <w:r>
        <w:t>изд. ,</w:t>
      </w:r>
      <w:proofErr w:type="gramEnd"/>
      <w:r>
        <w:t xml:space="preserve"> </w:t>
      </w:r>
      <w:proofErr w:type="spellStart"/>
      <w:r>
        <w:t>перераб</w:t>
      </w:r>
      <w:proofErr w:type="spellEnd"/>
      <w:r>
        <w:t xml:space="preserve">. и доп. </w:t>
      </w:r>
      <w:r>
        <w:t xml:space="preserve">- </w:t>
      </w:r>
      <w:r>
        <w:t>Москва : ГЭОТАР</w:t>
      </w:r>
      <w:r>
        <w:t>-</w:t>
      </w:r>
      <w:r>
        <w:t xml:space="preserve">Медиа, 2022. </w:t>
      </w:r>
      <w:r>
        <w:t xml:space="preserve">- </w:t>
      </w:r>
      <w:r>
        <w:t xml:space="preserve">592 с. </w:t>
      </w:r>
      <w:r>
        <w:t xml:space="preserve">- ISBN 978-5-9704-7519-5. - </w:t>
      </w:r>
      <w:proofErr w:type="gramStart"/>
      <w:r>
        <w:t>Текст :</w:t>
      </w:r>
      <w:proofErr w:type="gramEnd"/>
      <w:r>
        <w:t xml:space="preserve"> электронный // ЭБС "Консультант студента" : [сайт]. </w:t>
      </w:r>
      <w:r>
        <w:t xml:space="preserve">- </w:t>
      </w:r>
      <w:proofErr w:type="gramStart"/>
      <w:r>
        <w:t>URL :</w:t>
      </w:r>
      <w:proofErr w:type="gramEnd"/>
      <w:r>
        <w:t xml:space="preserve"> </w:t>
      </w:r>
      <w:r>
        <w:rPr>
          <w:color w:val="3333FF"/>
          <w:u w:val="single" w:color="3333FF"/>
        </w:rPr>
        <w:t>https://www.studentlibrary.ru/book/ISBN9785970475195.html.</w:t>
      </w:r>
      <w:r>
        <w:rPr>
          <w:color w:val="3333FF"/>
        </w:rPr>
        <w:t xml:space="preserve"> </w:t>
      </w:r>
      <w:r>
        <w:t xml:space="preserve">- </w:t>
      </w:r>
      <w:r>
        <w:t xml:space="preserve">Режим </w:t>
      </w:r>
      <w:proofErr w:type="gramStart"/>
      <w:r>
        <w:t>доступа :</w:t>
      </w:r>
      <w:proofErr w:type="gramEnd"/>
      <w:r>
        <w:t xml:space="preserve"> по подписке.</w:t>
      </w:r>
      <w:r>
        <w:t xml:space="preserve"> 7.</w:t>
      </w:r>
      <w:r>
        <w:rPr>
          <w:rFonts w:ascii="Arial" w:eastAsia="Arial" w:hAnsi="Arial" w:cs="Arial"/>
        </w:rPr>
        <w:t xml:space="preserve"> </w:t>
      </w:r>
      <w:r>
        <w:t xml:space="preserve">Демичев, С. В. Первая </w:t>
      </w:r>
      <w:proofErr w:type="gramStart"/>
      <w:r>
        <w:t>помощь :</w:t>
      </w:r>
      <w:proofErr w:type="gramEnd"/>
      <w:r>
        <w:t xml:space="preserve"> учебник / С. В. Демичев. </w:t>
      </w:r>
      <w:r>
        <w:t xml:space="preserve">- </w:t>
      </w:r>
      <w:proofErr w:type="gramStart"/>
      <w:r>
        <w:t>Мо</w:t>
      </w:r>
      <w:r>
        <w:t>сква :</w:t>
      </w:r>
      <w:proofErr w:type="gramEnd"/>
      <w:r>
        <w:t xml:space="preserve"> ГЭОТАР</w:t>
      </w:r>
      <w:r>
        <w:t>-</w:t>
      </w:r>
      <w:r>
        <w:t xml:space="preserve">Медиа, </w:t>
      </w:r>
    </w:p>
    <w:p w:rsidR="000229D0" w:rsidRDefault="00760CC3">
      <w:pPr>
        <w:spacing w:after="3" w:line="245" w:lineRule="auto"/>
        <w:ind w:left="564" w:right="-5"/>
        <w:jc w:val="both"/>
      </w:pPr>
      <w:r>
        <w:t xml:space="preserve">2023. - </w:t>
      </w:r>
      <w:r>
        <w:t xml:space="preserve">192 </w:t>
      </w:r>
      <w:proofErr w:type="gramStart"/>
      <w:r>
        <w:t>с. :</w:t>
      </w:r>
      <w:proofErr w:type="gramEnd"/>
      <w:r>
        <w:t xml:space="preserve"> </w:t>
      </w:r>
      <w:r>
        <w:t xml:space="preserve">ил. </w:t>
      </w:r>
      <w:r>
        <w:t xml:space="preserve">- </w:t>
      </w:r>
      <w:r>
        <w:t xml:space="preserve">192 с. </w:t>
      </w:r>
      <w:r>
        <w:t xml:space="preserve">- ISBN 978-5-9704-7543-0. - </w:t>
      </w:r>
      <w:r>
        <w:t xml:space="preserve">Текст : электронный // ЭБС "Консультант студента" : [сайт]. </w:t>
      </w:r>
      <w:r>
        <w:t xml:space="preserve">- </w:t>
      </w:r>
      <w:proofErr w:type="gramStart"/>
      <w:r>
        <w:rPr>
          <w:color w:val="3333FF"/>
          <w:u w:val="single" w:color="3333FF"/>
        </w:rPr>
        <w:t>URL :</w:t>
      </w:r>
      <w:proofErr w:type="gramEnd"/>
      <w:r>
        <w:rPr>
          <w:color w:val="3333FF"/>
        </w:rPr>
        <w:t xml:space="preserve"> </w:t>
      </w:r>
      <w:r>
        <w:rPr>
          <w:color w:val="3333FF"/>
          <w:u w:val="single" w:color="3333FF"/>
        </w:rPr>
        <w:t>https://www.studentlibrary.ru/book/ISBN9785970475430.html.</w:t>
      </w:r>
      <w:r>
        <w:t xml:space="preserve"> - </w:t>
      </w:r>
      <w:r>
        <w:t xml:space="preserve">Режим </w:t>
      </w:r>
      <w:proofErr w:type="gramStart"/>
      <w:r>
        <w:t>доступа :</w:t>
      </w:r>
      <w:proofErr w:type="gramEnd"/>
      <w:r>
        <w:t xml:space="preserve"> по подписке.</w:t>
      </w:r>
      <w:r>
        <w:t xml:space="preserve"> 8.</w:t>
      </w:r>
      <w:r>
        <w:rPr>
          <w:rFonts w:ascii="Arial" w:eastAsia="Arial" w:hAnsi="Arial" w:cs="Arial"/>
        </w:rPr>
        <w:t xml:space="preserve"> </w:t>
      </w:r>
      <w:r>
        <w:t>ГОСТ Р 52623.1</w:t>
      </w:r>
      <w:r>
        <w:t>-</w:t>
      </w:r>
      <w:r>
        <w:t>2008 Технологии выполнения простых медицинских услуг функционального обследования [Электронный ресурс]. –</w:t>
      </w:r>
      <w:r>
        <w:t xml:space="preserve"> </w:t>
      </w:r>
      <w:proofErr w:type="spellStart"/>
      <w:r>
        <w:t>Введ</w:t>
      </w:r>
      <w:proofErr w:type="spellEnd"/>
      <w:r>
        <w:t>. 01.09.2009 –</w:t>
      </w:r>
      <w:r>
        <w:t xml:space="preserve">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Стандартинформ</w:t>
      </w:r>
      <w:proofErr w:type="spellEnd"/>
      <w:r>
        <w:t>, 2009. –</w:t>
      </w:r>
      <w:r>
        <w:t xml:space="preserve"> </w:t>
      </w:r>
      <w:r>
        <w:t>35 с. // Электронный фонд правовой и нормативно</w:t>
      </w:r>
      <w:r>
        <w:t>-</w:t>
      </w:r>
      <w:r>
        <w:t>технической документации. –</w:t>
      </w:r>
      <w:r>
        <w:t xml:space="preserve"> </w:t>
      </w:r>
      <w:proofErr w:type="gramStart"/>
      <w:r>
        <w:t>URL :</w:t>
      </w:r>
      <w:proofErr w:type="gramEnd"/>
      <w:r>
        <w:t xml:space="preserve"> </w:t>
      </w:r>
      <w:hyperlink r:id="rId21">
        <w:r>
          <w:rPr>
            <w:color w:val="0563C1"/>
            <w:u w:val="single" w:color="0563C1"/>
          </w:rPr>
          <w:t>http://docs.cntd.ru/document/1200068115</w:t>
        </w:r>
      </w:hyperlink>
      <w:hyperlink r:id="rId22">
        <w:r>
          <w:t xml:space="preserve"> </w:t>
        </w:r>
      </w:hyperlink>
      <w:r>
        <w:t xml:space="preserve">[29.04.2019] 10.ГОСТ Р </w:t>
      </w:r>
      <w:r>
        <w:t xml:space="preserve">52623.3 </w:t>
      </w:r>
      <w:r>
        <w:t>–</w:t>
      </w:r>
      <w:r>
        <w:t xml:space="preserve"> 2015.  </w:t>
      </w:r>
    </w:p>
    <w:p w:rsidR="000229D0" w:rsidRDefault="00760CC3">
      <w:pPr>
        <w:numPr>
          <w:ilvl w:val="0"/>
          <w:numId w:val="90"/>
        </w:numPr>
        <w:spacing w:after="3" w:line="245" w:lineRule="auto"/>
        <w:ind w:right="-5"/>
        <w:jc w:val="both"/>
      </w:pPr>
      <w:r>
        <w:t>ГОСТ Р 52623.3</w:t>
      </w:r>
      <w:r>
        <w:t>-</w:t>
      </w:r>
      <w:r>
        <w:t>2015 Технологии выполнения простых медицинских услуг. Манипуля</w:t>
      </w:r>
      <w:r>
        <w:t>ции сестринского ухода [Электронный ресурс]. –</w:t>
      </w:r>
      <w:r>
        <w:t xml:space="preserve"> </w:t>
      </w:r>
      <w:proofErr w:type="spellStart"/>
      <w:r>
        <w:t>Введ</w:t>
      </w:r>
      <w:proofErr w:type="spellEnd"/>
      <w:r>
        <w:t>. 31.03.2015 –</w:t>
      </w:r>
      <w:r>
        <w:t xml:space="preserve">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Стандартинформ</w:t>
      </w:r>
      <w:proofErr w:type="spellEnd"/>
      <w:r>
        <w:t>, 2015. –</w:t>
      </w:r>
      <w:r>
        <w:t xml:space="preserve"> </w:t>
      </w:r>
      <w:r>
        <w:t>220 с.</w:t>
      </w:r>
      <w:r>
        <w:t xml:space="preserve"> </w:t>
      </w:r>
      <w:r>
        <w:t>// Электронный фонд правовой и нормативно</w:t>
      </w:r>
      <w:r>
        <w:t>-</w:t>
      </w:r>
      <w:r>
        <w:t>технической документации. –</w:t>
      </w:r>
      <w:r>
        <w:t xml:space="preserve"> URL</w:t>
      </w:r>
      <w:r>
        <w:t xml:space="preserve">: http://docs.cntd.ru/document/1200119181 [29.04.2019] 11.ГОСТ Р </w:t>
      </w:r>
      <w:r>
        <w:t xml:space="preserve">52623.4 </w:t>
      </w:r>
      <w:r>
        <w:t>–</w:t>
      </w:r>
      <w:r>
        <w:t xml:space="preserve"> 2015.  </w:t>
      </w:r>
    </w:p>
    <w:p w:rsidR="000229D0" w:rsidRDefault="00760CC3">
      <w:pPr>
        <w:numPr>
          <w:ilvl w:val="0"/>
          <w:numId w:val="90"/>
        </w:numPr>
        <w:spacing w:after="3" w:line="245" w:lineRule="auto"/>
        <w:ind w:right="-5"/>
        <w:jc w:val="both"/>
      </w:pPr>
      <w:r>
        <w:t>ГОСТ Р 52623.4</w:t>
      </w:r>
      <w:r>
        <w:t>-</w:t>
      </w:r>
      <w:r>
        <w:t>2015 Технологии выполнения простых медицинских услуг инвазивных вмешательств [Электронный ресурс]. –</w:t>
      </w:r>
      <w:r>
        <w:t xml:space="preserve"> </w:t>
      </w:r>
      <w:proofErr w:type="spellStart"/>
      <w:r>
        <w:t>Введ</w:t>
      </w:r>
      <w:proofErr w:type="spellEnd"/>
      <w:r>
        <w:t>. 31.03.2015 –</w:t>
      </w:r>
      <w:r>
        <w:t xml:space="preserve"> </w:t>
      </w:r>
      <w:r>
        <w:t xml:space="preserve">М: </w:t>
      </w:r>
      <w:proofErr w:type="spellStart"/>
      <w:r>
        <w:t>Стандартинформ</w:t>
      </w:r>
      <w:proofErr w:type="spellEnd"/>
      <w:r>
        <w:t xml:space="preserve">, </w:t>
      </w:r>
      <w:r>
        <w:t xml:space="preserve">2015. </w:t>
      </w:r>
      <w:r>
        <w:t>–</w:t>
      </w:r>
      <w:r>
        <w:t xml:space="preserve"> </w:t>
      </w:r>
      <w:r>
        <w:t>88 с. // Электронный фонд правовой и нормативно</w:t>
      </w:r>
      <w:r>
        <w:t>-</w:t>
      </w:r>
      <w:r>
        <w:t>технической документации. –</w:t>
      </w:r>
      <w:r>
        <w:t xml:space="preserve"> </w:t>
      </w:r>
    </w:p>
    <w:p w:rsidR="000229D0" w:rsidRPr="008617AC" w:rsidRDefault="00760CC3">
      <w:pPr>
        <w:spacing w:after="4" w:line="251" w:lineRule="auto"/>
        <w:ind w:left="564" w:right="0"/>
        <w:rPr>
          <w:lang w:val="en-US"/>
        </w:rPr>
      </w:pPr>
      <w:proofErr w:type="gramStart"/>
      <w:r w:rsidRPr="008617AC">
        <w:rPr>
          <w:lang w:val="en-US"/>
        </w:rPr>
        <w:t>URL :</w:t>
      </w:r>
      <w:proofErr w:type="gramEnd"/>
      <w:r w:rsidRPr="008617AC">
        <w:rPr>
          <w:lang w:val="en-US"/>
        </w:rPr>
        <w:t xml:space="preserve"> </w:t>
      </w:r>
      <w:hyperlink r:id="rId23">
        <w:r w:rsidRPr="008617AC">
          <w:rPr>
            <w:color w:val="0563C1"/>
            <w:u w:val="single" w:color="0563C1"/>
            <w:lang w:val="en-US"/>
          </w:rPr>
          <w:t>http://docs.cntd.ru/document/1200119182</w:t>
        </w:r>
      </w:hyperlink>
      <w:hyperlink r:id="rId24">
        <w:r w:rsidRPr="008617AC">
          <w:rPr>
            <w:lang w:val="en-US"/>
          </w:rPr>
          <w:t>;</w:t>
        </w:r>
      </w:hyperlink>
      <w:r w:rsidRPr="008617AC">
        <w:rPr>
          <w:lang w:val="en-US"/>
        </w:rPr>
        <w:t xml:space="preserve"> </w:t>
      </w:r>
    </w:p>
    <w:p w:rsidR="000229D0" w:rsidRDefault="00760CC3">
      <w:pPr>
        <w:numPr>
          <w:ilvl w:val="0"/>
          <w:numId w:val="90"/>
        </w:numPr>
        <w:spacing w:after="3" w:line="245" w:lineRule="auto"/>
        <w:ind w:right="-5"/>
        <w:jc w:val="both"/>
      </w:pPr>
      <w:r>
        <w:t>ГОСТ Р 52623.2 –</w:t>
      </w:r>
      <w:r>
        <w:t xml:space="preserve"> </w:t>
      </w:r>
      <w:r>
        <w:t xml:space="preserve">2015. Технологии выполнения простых медицинских услуг. Десмургия, иммобилизация, </w:t>
      </w:r>
      <w:r>
        <w:t>бандажи, ортопедические пособия [Электронный ресурс]. –</w:t>
      </w:r>
      <w:r>
        <w:t xml:space="preserve"> </w:t>
      </w:r>
      <w:proofErr w:type="spellStart"/>
      <w:r>
        <w:t>Введ</w:t>
      </w:r>
      <w:proofErr w:type="spellEnd"/>
      <w:r>
        <w:t>. 31.03.2015 –</w:t>
      </w:r>
      <w:r>
        <w:t xml:space="preserve"> </w:t>
      </w:r>
      <w:proofErr w:type="gramStart"/>
      <w:r>
        <w:t>М. :</w:t>
      </w:r>
      <w:proofErr w:type="gramEnd"/>
      <w:r>
        <w:t xml:space="preserve"> </w:t>
      </w:r>
      <w:proofErr w:type="spellStart"/>
      <w:r>
        <w:t>Стандартинформ</w:t>
      </w:r>
      <w:proofErr w:type="spellEnd"/>
      <w:r>
        <w:t>, 2015. –</w:t>
      </w:r>
      <w:r>
        <w:t xml:space="preserve"> </w:t>
      </w:r>
      <w:r>
        <w:t>32 с. // Электронный фонд правовой и нормативно</w:t>
      </w:r>
      <w:r>
        <w:t>-</w:t>
      </w:r>
      <w:r>
        <w:t>технической 20 документации. –</w:t>
      </w:r>
      <w:r>
        <w:t xml:space="preserve"> URL: </w:t>
      </w:r>
      <w:hyperlink r:id="rId25">
        <w:r>
          <w:rPr>
            <w:color w:val="0563C1"/>
            <w:u w:val="single" w:color="0563C1"/>
          </w:rPr>
          <w:t>http://do</w:t>
        </w:r>
        <w:r>
          <w:rPr>
            <w:color w:val="0563C1"/>
            <w:u w:val="single" w:color="0563C1"/>
          </w:rPr>
          <w:t>cs.cntd.ru/document/1200119181</w:t>
        </w:r>
      </w:hyperlink>
      <w:hyperlink r:id="rId26">
        <w:r>
          <w:t>;</w:t>
        </w:r>
      </w:hyperlink>
      <w:r>
        <w:t xml:space="preserve"> 12.</w:t>
      </w:r>
      <w:r>
        <w:rPr>
          <w:rFonts w:ascii="Arial" w:eastAsia="Arial" w:hAnsi="Arial" w:cs="Arial"/>
        </w:rPr>
        <w:t xml:space="preserve"> </w:t>
      </w:r>
      <w:r>
        <w:t>Постановление Правительства Российской Федерации от 20 сентября 2012 г. N 950 "Об утверждении Правил определения момента смерти человека, в том числе критериев и</w:t>
      </w:r>
      <w:r>
        <w:t xml:space="preserve"> процедуры установления смерти человека, Правил прекращения реанимационных мероприятий и формы протокола установления смерти человека";</w:t>
      </w:r>
      <w:r>
        <w:t xml:space="preserve"> </w:t>
      </w:r>
    </w:p>
    <w:p w:rsidR="000229D0" w:rsidRDefault="00760CC3">
      <w:pPr>
        <w:spacing w:after="50"/>
        <w:ind w:left="564" w:right="0"/>
      </w:pPr>
      <w:r>
        <w:t>13.</w:t>
      </w:r>
      <w:r>
        <w:rPr>
          <w:rFonts w:ascii="Arial" w:eastAsia="Arial" w:hAnsi="Arial" w:cs="Arial"/>
        </w:rPr>
        <w:t xml:space="preserve"> </w:t>
      </w:r>
      <w:r>
        <w:t xml:space="preserve">Приказ Минздрава РФ от 24 декабря 2012 г. № 1399н "Об утверждении стандарта скорой медицинской помощи при синдроме </w:t>
      </w:r>
      <w:r>
        <w:t>длительного сдавления".</w:t>
      </w:r>
      <w:r>
        <w:t xml:space="preserve"> </w:t>
      </w:r>
    </w:p>
    <w:p w:rsidR="000229D0" w:rsidRDefault="00760CC3">
      <w:pPr>
        <w:spacing w:after="0" w:line="259" w:lineRule="auto"/>
        <w:ind w:left="1136" w:right="0" w:firstLine="0"/>
      </w:pPr>
      <w:r>
        <w:t xml:space="preserve"> </w:t>
      </w:r>
    </w:p>
    <w:p w:rsidR="000229D0" w:rsidRDefault="00760CC3">
      <w:pPr>
        <w:spacing w:after="0" w:line="259" w:lineRule="auto"/>
        <w:ind w:left="569" w:right="0" w:firstLine="0"/>
      </w:pPr>
      <w:r>
        <w:rPr>
          <w:rFonts w:ascii="Arial" w:eastAsia="Arial" w:hAnsi="Arial" w:cs="Arial"/>
        </w:rPr>
        <w:t xml:space="preserve"> </w:t>
      </w:r>
    </w:p>
    <w:sectPr w:rsidR="000229D0">
      <w:footerReference w:type="even" r:id="rId27"/>
      <w:footerReference w:type="default" r:id="rId28"/>
      <w:footerReference w:type="first" r:id="rId29"/>
      <w:pgSz w:w="11906" w:h="16838"/>
      <w:pgMar w:top="964" w:right="844" w:bottom="714" w:left="1133" w:header="720" w:footer="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C3" w:rsidRDefault="00760CC3">
      <w:pPr>
        <w:spacing w:after="0" w:line="240" w:lineRule="auto"/>
      </w:pPr>
      <w:r>
        <w:separator/>
      </w:r>
    </w:p>
  </w:endnote>
  <w:endnote w:type="continuationSeparator" w:id="0">
    <w:p w:rsidR="00760CC3" w:rsidRDefault="0076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0229D0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0229D0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0229D0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760CC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229D0" w:rsidRDefault="00760CC3">
    <w:pPr>
      <w:spacing w:after="0" w:line="259" w:lineRule="auto"/>
      <w:ind w:left="0" w:right="0" w:firstLine="0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760CC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17AC">
      <w:rPr>
        <w:noProof/>
      </w:rPr>
      <w:t>9</w:t>
    </w:r>
    <w:r>
      <w:fldChar w:fldCharType="end"/>
    </w:r>
    <w:r>
      <w:t xml:space="preserve"> </w:t>
    </w:r>
  </w:p>
  <w:p w:rsidR="000229D0" w:rsidRDefault="00760CC3">
    <w:pPr>
      <w:spacing w:after="0" w:line="259" w:lineRule="auto"/>
      <w:ind w:left="0" w:right="0" w:firstLine="0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760CC3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229D0" w:rsidRDefault="00760CC3">
    <w:pPr>
      <w:spacing w:after="0" w:line="259" w:lineRule="auto"/>
      <w:ind w:left="0" w:right="0" w:firstLine="0"/>
    </w:pP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760CC3">
    <w:pPr>
      <w:spacing w:after="0" w:line="259" w:lineRule="auto"/>
      <w:ind w:left="5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0229D0" w:rsidRDefault="00760CC3">
    <w:pPr>
      <w:spacing w:after="0" w:line="259" w:lineRule="auto"/>
      <w:ind w:left="569" w:right="0" w:firstLine="0"/>
    </w:pP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760CC3">
    <w:pPr>
      <w:spacing w:after="0" w:line="259" w:lineRule="auto"/>
      <w:ind w:left="5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17AC">
      <w:rPr>
        <w:noProof/>
      </w:rPr>
      <w:t>29</w:t>
    </w:r>
    <w:r>
      <w:fldChar w:fldCharType="end"/>
    </w:r>
    <w:r>
      <w:t xml:space="preserve"> </w:t>
    </w:r>
  </w:p>
  <w:p w:rsidR="000229D0" w:rsidRDefault="00760CC3">
    <w:pPr>
      <w:spacing w:after="0" w:line="259" w:lineRule="auto"/>
      <w:ind w:left="569" w:right="0" w:firstLine="0"/>
    </w:pPr>
    <w: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D0" w:rsidRDefault="000229D0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C3" w:rsidRDefault="00760CC3">
      <w:pPr>
        <w:spacing w:after="0" w:line="240" w:lineRule="auto"/>
      </w:pPr>
      <w:r>
        <w:separator/>
      </w:r>
    </w:p>
  </w:footnote>
  <w:footnote w:type="continuationSeparator" w:id="0">
    <w:p w:rsidR="00760CC3" w:rsidRDefault="0076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791"/>
    <w:multiLevelType w:val="hybridMultilevel"/>
    <w:tmpl w:val="A6E2ACF0"/>
    <w:lvl w:ilvl="0" w:tplc="17C89898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A7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2F3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075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407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E8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E1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C39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85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2576E"/>
    <w:multiLevelType w:val="hybridMultilevel"/>
    <w:tmpl w:val="A0CAEC36"/>
    <w:lvl w:ilvl="0" w:tplc="70E8FD6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CE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C01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C0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09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B4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4C9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46BC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A6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71B30"/>
    <w:multiLevelType w:val="hybridMultilevel"/>
    <w:tmpl w:val="929C04F4"/>
    <w:lvl w:ilvl="0" w:tplc="6D62D7BE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29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801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A1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69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AA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48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84E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0B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D578E"/>
    <w:multiLevelType w:val="hybridMultilevel"/>
    <w:tmpl w:val="4F3870BE"/>
    <w:lvl w:ilvl="0" w:tplc="856AA94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C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6B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AE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EA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E5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610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EE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C0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EA5573"/>
    <w:multiLevelType w:val="hybridMultilevel"/>
    <w:tmpl w:val="BAF496BA"/>
    <w:lvl w:ilvl="0" w:tplc="E62E0F38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C2A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A1A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63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A90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345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CC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8B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E7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387600"/>
    <w:multiLevelType w:val="hybridMultilevel"/>
    <w:tmpl w:val="3C3A02D6"/>
    <w:lvl w:ilvl="0" w:tplc="2488ED58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ED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C1A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A50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CD9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A2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E8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042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EBC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FA02AE"/>
    <w:multiLevelType w:val="hybridMultilevel"/>
    <w:tmpl w:val="F27E5D74"/>
    <w:lvl w:ilvl="0" w:tplc="BB6242A4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299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6F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0EB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66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641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04B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088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25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8B3AE7"/>
    <w:multiLevelType w:val="hybridMultilevel"/>
    <w:tmpl w:val="D2742708"/>
    <w:lvl w:ilvl="0" w:tplc="C4628404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E90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2E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88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C9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46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AF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24D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63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DC10E9"/>
    <w:multiLevelType w:val="hybridMultilevel"/>
    <w:tmpl w:val="BF98C764"/>
    <w:lvl w:ilvl="0" w:tplc="E68C23FE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A9A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29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E2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436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2F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60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E3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6A3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1D2E13"/>
    <w:multiLevelType w:val="hybridMultilevel"/>
    <w:tmpl w:val="9996817C"/>
    <w:lvl w:ilvl="0" w:tplc="E0C80A2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21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C59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A57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2C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8E0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68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C47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E00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DC1D42"/>
    <w:multiLevelType w:val="hybridMultilevel"/>
    <w:tmpl w:val="3A123F16"/>
    <w:lvl w:ilvl="0" w:tplc="8556A90E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0AE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AE4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E06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26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4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C74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EB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60A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4D0AC3"/>
    <w:multiLevelType w:val="hybridMultilevel"/>
    <w:tmpl w:val="193A43D6"/>
    <w:lvl w:ilvl="0" w:tplc="D936A89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E61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A5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6D7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02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8B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EC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A1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89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595CEC"/>
    <w:multiLevelType w:val="hybridMultilevel"/>
    <w:tmpl w:val="44B063A6"/>
    <w:lvl w:ilvl="0" w:tplc="6994D3C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C4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C65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663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453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8C8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45C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03B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CF9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AB23DC"/>
    <w:multiLevelType w:val="hybridMultilevel"/>
    <w:tmpl w:val="DFD0BAD6"/>
    <w:lvl w:ilvl="0" w:tplc="45ECC7A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1CE9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235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E9C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2B5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A96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04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A57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CD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EF2FF6"/>
    <w:multiLevelType w:val="hybridMultilevel"/>
    <w:tmpl w:val="69F0A81A"/>
    <w:lvl w:ilvl="0" w:tplc="A1C20DC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C9A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07D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8896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8FC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86C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B4FE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80D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E8E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EBB4AD0"/>
    <w:multiLevelType w:val="hybridMultilevel"/>
    <w:tmpl w:val="A4EC7A84"/>
    <w:lvl w:ilvl="0" w:tplc="B304441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A21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2F5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A52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291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2B5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C86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A21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F7232F2"/>
    <w:multiLevelType w:val="hybridMultilevel"/>
    <w:tmpl w:val="37D2DA90"/>
    <w:lvl w:ilvl="0" w:tplc="4D4CE94C">
      <w:start w:val="4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88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A0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880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02D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4C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AAB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01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E0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0704E54"/>
    <w:multiLevelType w:val="hybridMultilevel"/>
    <w:tmpl w:val="5EB81330"/>
    <w:lvl w:ilvl="0" w:tplc="5E8452F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26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EAF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08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A5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EFA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4E97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69B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A09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0D02119"/>
    <w:multiLevelType w:val="hybridMultilevel"/>
    <w:tmpl w:val="F9D4EDA8"/>
    <w:lvl w:ilvl="0" w:tplc="D450B788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ADA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20B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2B6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40E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EC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01E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A9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2C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F52EB6"/>
    <w:multiLevelType w:val="hybridMultilevel"/>
    <w:tmpl w:val="8AD204C0"/>
    <w:lvl w:ilvl="0" w:tplc="9E105496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C3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20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08F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CE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444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655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60B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ED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826736"/>
    <w:multiLevelType w:val="hybridMultilevel"/>
    <w:tmpl w:val="79BCC30A"/>
    <w:lvl w:ilvl="0" w:tplc="F96A162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AD3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EF3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47F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685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08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46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450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49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316753F"/>
    <w:multiLevelType w:val="hybridMultilevel"/>
    <w:tmpl w:val="90F8042E"/>
    <w:lvl w:ilvl="0" w:tplc="B7280F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A8C90">
      <w:start w:val="2"/>
      <w:numFmt w:val="decimal"/>
      <w:lvlText w:val="%2)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4969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467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60E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C3F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60D4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464A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885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35258A8"/>
    <w:multiLevelType w:val="hybridMultilevel"/>
    <w:tmpl w:val="BD887968"/>
    <w:lvl w:ilvl="0" w:tplc="FB8A691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A0D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46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84F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698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20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A4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649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2E0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6ED3F9E"/>
    <w:multiLevelType w:val="hybridMultilevel"/>
    <w:tmpl w:val="A0767064"/>
    <w:lvl w:ilvl="0" w:tplc="2D2EB69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A28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B4E0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CB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C89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6F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0B4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CE0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AC7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8DC70AB"/>
    <w:multiLevelType w:val="hybridMultilevel"/>
    <w:tmpl w:val="5C1E80CA"/>
    <w:lvl w:ilvl="0" w:tplc="6442AD8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06F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48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8D8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029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821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C88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EB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080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9533C5E"/>
    <w:multiLevelType w:val="hybridMultilevel"/>
    <w:tmpl w:val="388E2558"/>
    <w:lvl w:ilvl="0" w:tplc="0B062A4E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8F8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49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943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8D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04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683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6259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6A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CBE4959"/>
    <w:multiLevelType w:val="hybridMultilevel"/>
    <w:tmpl w:val="37B696FA"/>
    <w:lvl w:ilvl="0" w:tplc="7B7E30B2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EB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402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45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03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0DC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C88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AD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264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D0459EF"/>
    <w:multiLevelType w:val="hybridMultilevel"/>
    <w:tmpl w:val="E7A2DD18"/>
    <w:lvl w:ilvl="0" w:tplc="5CB0612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07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E0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8D8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A4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08F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6DF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0BB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84C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0AF20D9"/>
    <w:multiLevelType w:val="hybridMultilevel"/>
    <w:tmpl w:val="D7E2734C"/>
    <w:lvl w:ilvl="0" w:tplc="839A31D4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01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07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631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E894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469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EF5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EC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2CD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6AB36D7"/>
    <w:multiLevelType w:val="hybridMultilevel"/>
    <w:tmpl w:val="0BA65E08"/>
    <w:lvl w:ilvl="0" w:tplc="C79C371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4A0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4FB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47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37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CAC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60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646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4E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73016E4"/>
    <w:multiLevelType w:val="hybridMultilevel"/>
    <w:tmpl w:val="BD805A82"/>
    <w:lvl w:ilvl="0" w:tplc="9DB4969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E87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CDA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C89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085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95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10C7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27E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CAE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7714C6F"/>
    <w:multiLevelType w:val="hybridMultilevel"/>
    <w:tmpl w:val="E10AEBAA"/>
    <w:lvl w:ilvl="0" w:tplc="9E54724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8B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64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C13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07E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801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490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A6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E6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7FC3957"/>
    <w:multiLevelType w:val="hybridMultilevel"/>
    <w:tmpl w:val="FA8A2AE6"/>
    <w:lvl w:ilvl="0" w:tplc="3008EC4E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4C7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44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8F9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68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CDB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0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44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CE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8FE40B7"/>
    <w:multiLevelType w:val="hybridMultilevel"/>
    <w:tmpl w:val="C5EED4A4"/>
    <w:lvl w:ilvl="0" w:tplc="3E5EEF6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C2B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C8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D9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CC5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03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7C4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45F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0F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A9A0DE8"/>
    <w:multiLevelType w:val="hybridMultilevel"/>
    <w:tmpl w:val="4FE20FA4"/>
    <w:lvl w:ilvl="0" w:tplc="48A67B02">
      <w:start w:val="1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0C5A8">
      <w:start w:val="1"/>
      <w:numFmt w:val="decimal"/>
      <w:lvlText w:val="%2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A9C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EF70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C27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F6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A53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AF9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CBE8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DE01944"/>
    <w:multiLevelType w:val="hybridMultilevel"/>
    <w:tmpl w:val="F93E87AC"/>
    <w:lvl w:ilvl="0" w:tplc="5A32961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E1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A69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86E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3EB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95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CC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A4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A3B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E19419E"/>
    <w:multiLevelType w:val="hybridMultilevel"/>
    <w:tmpl w:val="384AF12E"/>
    <w:lvl w:ilvl="0" w:tplc="389AB32E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C7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C90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47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C98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E8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07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7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66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F2F694B"/>
    <w:multiLevelType w:val="hybridMultilevel"/>
    <w:tmpl w:val="4F7E0A88"/>
    <w:lvl w:ilvl="0" w:tplc="4FBC54E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6A352">
      <w:start w:val="1"/>
      <w:numFmt w:val="lowerLetter"/>
      <w:lvlText w:val="%2"/>
      <w:lvlJc w:val="left"/>
      <w:pPr>
        <w:ind w:left="2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E6676">
      <w:start w:val="1"/>
      <w:numFmt w:val="lowerRoman"/>
      <w:lvlText w:val="%3"/>
      <w:lvlJc w:val="left"/>
      <w:pPr>
        <w:ind w:left="3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EA47E">
      <w:start w:val="1"/>
      <w:numFmt w:val="decimal"/>
      <w:lvlText w:val="%4"/>
      <w:lvlJc w:val="left"/>
      <w:pPr>
        <w:ind w:left="3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241E6">
      <w:start w:val="1"/>
      <w:numFmt w:val="lowerLetter"/>
      <w:lvlText w:val="%5"/>
      <w:lvlJc w:val="left"/>
      <w:pPr>
        <w:ind w:left="4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2109E">
      <w:start w:val="1"/>
      <w:numFmt w:val="lowerRoman"/>
      <w:lvlText w:val="%6"/>
      <w:lvlJc w:val="left"/>
      <w:pPr>
        <w:ind w:left="5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2A69A">
      <w:start w:val="1"/>
      <w:numFmt w:val="decimal"/>
      <w:lvlText w:val="%7"/>
      <w:lvlJc w:val="left"/>
      <w:pPr>
        <w:ind w:left="6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E8E6E">
      <w:start w:val="1"/>
      <w:numFmt w:val="lowerLetter"/>
      <w:lvlText w:val="%8"/>
      <w:lvlJc w:val="left"/>
      <w:pPr>
        <w:ind w:left="6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04A3A">
      <w:start w:val="1"/>
      <w:numFmt w:val="lowerRoman"/>
      <w:lvlText w:val="%9"/>
      <w:lvlJc w:val="left"/>
      <w:pPr>
        <w:ind w:left="74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0D52482"/>
    <w:multiLevelType w:val="hybridMultilevel"/>
    <w:tmpl w:val="87E847E2"/>
    <w:lvl w:ilvl="0" w:tplc="2DCEC7E2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AD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E06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06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EC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AE7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22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E6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A66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3D0692E"/>
    <w:multiLevelType w:val="hybridMultilevel"/>
    <w:tmpl w:val="96C47536"/>
    <w:lvl w:ilvl="0" w:tplc="11704D70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A2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AA16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A6C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C3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4A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032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2CD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AFA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3EB798C"/>
    <w:multiLevelType w:val="hybridMultilevel"/>
    <w:tmpl w:val="733E983C"/>
    <w:lvl w:ilvl="0" w:tplc="99C004D2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62B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6E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25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A8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044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C8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28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3F45C47"/>
    <w:multiLevelType w:val="hybridMultilevel"/>
    <w:tmpl w:val="C20AA136"/>
    <w:lvl w:ilvl="0" w:tplc="1F9289D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6EA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09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0C6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AC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84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01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24F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B5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57B7370"/>
    <w:multiLevelType w:val="hybridMultilevel"/>
    <w:tmpl w:val="C2FE0F3E"/>
    <w:lvl w:ilvl="0" w:tplc="03D69E2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6B4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431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873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49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42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E2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C16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EB6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6D139C1"/>
    <w:multiLevelType w:val="hybridMultilevel"/>
    <w:tmpl w:val="E1ECB5FC"/>
    <w:lvl w:ilvl="0" w:tplc="F6D85FB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65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08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6F2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A80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648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87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A2B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4B2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7D82343"/>
    <w:multiLevelType w:val="hybridMultilevel"/>
    <w:tmpl w:val="0AFEFBD0"/>
    <w:lvl w:ilvl="0" w:tplc="22904EF2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A3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AD1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0D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CF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C4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8B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48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02F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8916014"/>
    <w:multiLevelType w:val="hybridMultilevel"/>
    <w:tmpl w:val="468E20A6"/>
    <w:lvl w:ilvl="0" w:tplc="CA500002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A8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6A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80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01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85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A1E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CE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6E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9DF7041"/>
    <w:multiLevelType w:val="hybridMultilevel"/>
    <w:tmpl w:val="5C4C5FB4"/>
    <w:lvl w:ilvl="0" w:tplc="0D9A2F06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0A6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AB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EC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36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CB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6F9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AF9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438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A27212B"/>
    <w:multiLevelType w:val="hybridMultilevel"/>
    <w:tmpl w:val="40D208BA"/>
    <w:lvl w:ilvl="0" w:tplc="40EC0EE4">
      <w:start w:val="1"/>
      <w:numFmt w:val="decimal"/>
      <w:lvlText w:val="%1)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C1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A91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639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8C1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4D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E3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0ED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C5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A8C3E20"/>
    <w:multiLevelType w:val="hybridMultilevel"/>
    <w:tmpl w:val="2C063668"/>
    <w:lvl w:ilvl="0" w:tplc="B2F63C8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462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2B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E40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E4B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65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ED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E75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29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AB56AD3"/>
    <w:multiLevelType w:val="hybridMultilevel"/>
    <w:tmpl w:val="F020917A"/>
    <w:lvl w:ilvl="0" w:tplc="82127832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48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854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0CB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EF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C11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09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23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A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D292048"/>
    <w:multiLevelType w:val="hybridMultilevel"/>
    <w:tmpl w:val="306E69A2"/>
    <w:lvl w:ilvl="0" w:tplc="F33CDFDE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ECC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89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04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A87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4F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E75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C5D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2E87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E5802C3"/>
    <w:multiLevelType w:val="hybridMultilevel"/>
    <w:tmpl w:val="4FC82466"/>
    <w:lvl w:ilvl="0" w:tplc="CDC0F302">
      <w:start w:val="1"/>
      <w:numFmt w:val="decimal"/>
      <w:lvlText w:val="%1.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C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EE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A2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C9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EE5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A0B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65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203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18D0B54"/>
    <w:multiLevelType w:val="hybridMultilevel"/>
    <w:tmpl w:val="71A09DB4"/>
    <w:lvl w:ilvl="0" w:tplc="715EA748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EA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02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ED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85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AA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A5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60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43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2102D41"/>
    <w:multiLevelType w:val="hybridMultilevel"/>
    <w:tmpl w:val="7F38EEFC"/>
    <w:lvl w:ilvl="0" w:tplc="D4EAC1E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2F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EC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0A4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03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43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A85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542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A08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25B666A"/>
    <w:multiLevelType w:val="hybridMultilevel"/>
    <w:tmpl w:val="88A80D20"/>
    <w:lvl w:ilvl="0" w:tplc="E9C6FFA0">
      <w:start w:val="1"/>
      <w:numFmt w:val="decimal"/>
      <w:lvlText w:val="%1.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CC502">
      <w:start w:val="1"/>
      <w:numFmt w:val="decimal"/>
      <w:lvlText w:val="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08B1A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8D340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C8CC6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7645E4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A4B74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2B60E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E8072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206576"/>
    <w:multiLevelType w:val="hybridMultilevel"/>
    <w:tmpl w:val="39969B66"/>
    <w:lvl w:ilvl="0" w:tplc="46AEE518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62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A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6B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66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E82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86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2CCC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087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5C27767"/>
    <w:multiLevelType w:val="hybridMultilevel"/>
    <w:tmpl w:val="D66C6A24"/>
    <w:lvl w:ilvl="0" w:tplc="49967C1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67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E7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AB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0B0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461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04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CB8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6B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76A75A1"/>
    <w:multiLevelType w:val="hybridMultilevel"/>
    <w:tmpl w:val="09FC73E6"/>
    <w:lvl w:ilvl="0" w:tplc="A6D4C3D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E33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AD5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69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2AA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468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98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82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8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7CB701C"/>
    <w:multiLevelType w:val="hybridMultilevel"/>
    <w:tmpl w:val="654459DE"/>
    <w:lvl w:ilvl="0" w:tplc="239A378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C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C3F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01F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6AF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85F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C9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C0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E23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8082B19"/>
    <w:multiLevelType w:val="hybridMultilevel"/>
    <w:tmpl w:val="5036889E"/>
    <w:lvl w:ilvl="0" w:tplc="7F988042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EA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636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E5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ACD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4E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AD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7CC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A4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D9D452D"/>
    <w:multiLevelType w:val="hybridMultilevel"/>
    <w:tmpl w:val="3D205DD8"/>
    <w:lvl w:ilvl="0" w:tplc="B5841AE4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0CF7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CAF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C6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ED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0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4D0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24D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88D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8A3763"/>
    <w:multiLevelType w:val="hybridMultilevel"/>
    <w:tmpl w:val="136C7024"/>
    <w:lvl w:ilvl="0" w:tplc="AE36E56A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EB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86F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2EC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AB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2E1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A8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263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4B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08A7AE8"/>
    <w:multiLevelType w:val="hybridMultilevel"/>
    <w:tmpl w:val="BD782B72"/>
    <w:lvl w:ilvl="0" w:tplc="F83012A6">
      <w:start w:val="3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2E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89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A4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E5D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21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6F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5C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1A32630"/>
    <w:multiLevelType w:val="hybridMultilevel"/>
    <w:tmpl w:val="68145198"/>
    <w:lvl w:ilvl="0" w:tplc="98F0CD82">
      <w:start w:val="9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05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A0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0DA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2D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6C2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04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66A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F6B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2B109ED"/>
    <w:multiLevelType w:val="hybridMultilevel"/>
    <w:tmpl w:val="D8689AF4"/>
    <w:lvl w:ilvl="0" w:tplc="2DDE0E18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0BF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ED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66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CF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2CE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2A6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29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AC94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5C36D8A"/>
    <w:multiLevelType w:val="hybridMultilevel"/>
    <w:tmpl w:val="44F6F46A"/>
    <w:lvl w:ilvl="0" w:tplc="36E0C26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6B1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CA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E4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C5E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E6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E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8D3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83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81C7978"/>
    <w:multiLevelType w:val="hybridMultilevel"/>
    <w:tmpl w:val="66CE53C8"/>
    <w:lvl w:ilvl="0" w:tplc="9F589ECE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07F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8E6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49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CB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3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81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6DF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2B4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8D82A63"/>
    <w:multiLevelType w:val="hybridMultilevel"/>
    <w:tmpl w:val="82E6381A"/>
    <w:lvl w:ilvl="0" w:tplc="99F012E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86F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40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85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EF0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4F4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88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8C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C07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B144DBE"/>
    <w:multiLevelType w:val="hybridMultilevel"/>
    <w:tmpl w:val="58C8879A"/>
    <w:lvl w:ilvl="0" w:tplc="8EF48C7A">
      <w:start w:val="1"/>
      <w:numFmt w:val="decimal"/>
      <w:lvlText w:val="%1.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CC9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AC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83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0A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2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832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0B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24B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C1D1B10"/>
    <w:multiLevelType w:val="hybridMultilevel"/>
    <w:tmpl w:val="C2E6A972"/>
    <w:lvl w:ilvl="0" w:tplc="115AE768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61F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0F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C4D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EF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3862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49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492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A0A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C2A7061"/>
    <w:multiLevelType w:val="hybridMultilevel"/>
    <w:tmpl w:val="324294E8"/>
    <w:lvl w:ilvl="0" w:tplc="2DEE82E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847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E0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04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619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479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82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D82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E4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DC81026"/>
    <w:multiLevelType w:val="hybridMultilevel"/>
    <w:tmpl w:val="533C7A12"/>
    <w:lvl w:ilvl="0" w:tplc="7118487E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C22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69C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49B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85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E80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E5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2F0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A4A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1455A6D"/>
    <w:multiLevelType w:val="hybridMultilevel"/>
    <w:tmpl w:val="B5BED78C"/>
    <w:lvl w:ilvl="0" w:tplc="C1C41AC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61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475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4D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62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E0F9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E6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0B7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A7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4567116"/>
    <w:multiLevelType w:val="hybridMultilevel"/>
    <w:tmpl w:val="46441F76"/>
    <w:lvl w:ilvl="0" w:tplc="3632868C">
      <w:start w:val="19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A4F3A">
      <w:start w:val="1"/>
      <w:numFmt w:val="decimal"/>
      <w:lvlText w:val="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AC0A4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26816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2E120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4A594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AB36E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224BA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8A670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73524A4"/>
    <w:multiLevelType w:val="hybridMultilevel"/>
    <w:tmpl w:val="A866BA9A"/>
    <w:lvl w:ilvl="0" w:tplc="400C9D4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C4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72F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035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608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ABA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6E5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4A1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AFA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9E246D9"/>
    <w:multiLevelType w:val="hybridMultilevel"/>
    <w:tmpl w:val="61EC000C"/>
    <w:lvl w:ilvl="0" w:tplc="3B104FF2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4D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2A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E4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AA7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29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4A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489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21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C8A362F"/>
    <w:multiLevelType w:val="hybridMultilevel"/>
    <w:tmpl w:val="C98A702E"/>
    <w:lvl w:ilvl="0" w:tplc="38D81E18">
      <w:start w:val="5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0A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A7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8D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663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EEF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020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CD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2F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C8B649B"/>
    <w:multiLevelType w:val="hybridMultilevel"/>
    <w:tmpl w:val="A01CB8DA"/>
    <w:lvl w:ilvl="0" w:tplc="1DD49654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48A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EB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A0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848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CE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4AF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A2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0F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E1323FC"/>
    <w:multiLevelType w:val="hybridMultilevel"/>
    <w:tmpl w:val="889075A4"/>
    <w:lvl w:ilvl="0" w:tplc="95E6FD24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2E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0EC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3E35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69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24F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E1C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06C4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C9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F2E1309"/>
    <w:multiLevelType w:val="hybridMultilevel"/>
    <w:tmpl w:val="DD10729E"/>
    <w:lvl w:ilvl="0" w:tplc="7256C13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9C33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C90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981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845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877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C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06B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8B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FDC1595"/>
    <w:multiLevelType w:val="hybridMultilevel"/>
    <w:tmpl w:val="54E444DC"/>
    <w:lvl w:ilvl="0" w:tplc="1100847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87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69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85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767C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63F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0E5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84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B1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286621A"/>
    <w:multiLevelType w:val="hybridMultilevel"/>
    <w:tmpl w:val="82D81920"/>
    <w:lvl w:ilvl="0" w:tplc="5B2E786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61E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075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EA6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0C81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082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8DE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2F6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68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76D7078"/>
    <w:multiLevelType w:val="hybridMultilevel"/>
    <w:tmpl w:val="10D61D18"/>
    <w:lvl w:ilvl="0" w:tplc="8C7005C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468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28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6F2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44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4F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CB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A3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61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79A2E2E"/>
    <w:multiLevelType w:val="hybridMultilevel"/>
    <w:tmpl w:val="CACA44D4"/>
    <w:lvl w:ilvl="0" w:tplc="D59070F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643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E9E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E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04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667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3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6A5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82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82628C1"/>
    <w:multiLevelType w:val="hybridMultilevel"/>
    <w:tmpl w:val="4C20B738"/>
    <w:lvl w:ilvl="0" w:tplc="4F5A8D1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691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6AC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EA4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A4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282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45C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C38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8C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95D42AE"/>
    <w:multiLevelType w:val="hybridMultilevel"/>
    <w:tmpl w:val="899213A0"/>
    <w:lvl w:ilvl="0" w:tplc="48DA378A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44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07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8B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3E5E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64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A29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6E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04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A2B0CAC"/>
    <w:multiLevelType w:val="hybridMultilevel"/>
    <w:tmpl w:val="C3483A76"/>
    <w:lvl w:ilvl="0" w:tplc="1DD4918C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5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0C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AF9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03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AE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60B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A5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CC5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B887685"/>
    <w:multiLevelType w:val="hybridMultilevel"/>
    <w:tmpl w:val="2092F886"/>
    <w:lvl w:ilvl="0" w:tplc="DCDA547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C3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E2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877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230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CB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E2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4C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7CC2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CA33D04"/>
    <w:multiLevelType w:val="hybridMultilevel"/>
    <w:tmpl w:val="10B2E0F8"/>
    <w:lvl w:ilvl="0" w:tplc="4EA445D2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0B5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0E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88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8A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00E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ABC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08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A03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D796124"/>
    <w:multiLevelType w:val="hybridMultilevel"/>
    <w:tmpl w:val="D570BB72"/>
    <w:lvl w:ilvl="0" w:tplc="BDAAB1E2">
      <w:start w:val="3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4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EEE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45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067C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6BC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C0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05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E2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DE03B3C"/>
    <w:multiLevelType w:val="hybridMultilevel"/>
    <w:tmpl w:val="730AA0C2"/>
    <w:lvl w:ilvl="0" w:tplc="DF2C44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43E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C5E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88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0FD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08F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8D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43B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20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E3E6D5D"/>
    <w:multiLevelType w:val="hybridMultilevel"/>
    <w:tmpl w:val="9E000258"/>
    <w:lvl w:ilvl="0" w:tplc="250CB884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415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2D5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AD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AE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E2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466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CD4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EC8D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E64153B"/>
    <w:multiLevelType w:val="hybridMultilevel"/>
    <w:tmpl w:val="6616D612"/>
    <w:lvl w:ilvl="0" w:tplc="046C1D78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82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CA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6EC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03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E9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9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2BC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A1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73"/>
  </w:num>
  <w:num w:numId="3">
    <w:abstractNumId w:val="54"/>
  </w:num>
  <w:num w:numId="4">
    <w:abstractNumId w:val="23"/>
  </w:num>
  <w:num w:numId="5">
    <w:abstractNumId w:val="74"/>
  </w:num>
  <w:num w:numId="6">
    <w:abstractNumId w:val="59"/>
  </w:num>
  <w:num w:numId="7">
    <w:abstractNumId w:val="48"/>
  </w:num>
  <w:num w:numId="8">
    <w:abstractNumId w:val="8"/>
  </w:num>
  <w:num w:numId="9">
    <w:abstractNumId w:val="12"/>
  </w:num>
  <w:num w:numId="10">
    <w:abstractNumId w:val="14"/>
  </w:num>
  <w:num w:numId="11">
    <w:abstractNumId w:val="2"/>
  </w:num>
  <w:num w:numId="12">
    <w:abstractNumId w:val="91"/>
  </w:num>
  <w:num w:numId="13">
    <w:abstractNumId w:val="22"/>
  </w:num>
  <w:num w:numId="14">
    <w:abstractNumId w:val="90"/>
  </w:num>
  <w:num w:numId="15">
    <w:abstractNumId w:val="52"/>
  </w:num>
  <w:num w:numId="16">
    <w:abstractNumId w:val="38"/>
  </w:num>
  <w:num w:numId="17">
    <w:abstractNumId w:val="41"/>
  </w:num>
  <w:num w:numId="18">
    <w:abstractNumId w:val="20"/>
  </w:num>
  <w:num w:numId="19">
    <w:abstractNumId w:val="79"/>
  </w:num>
  <w:num w:numId="20">
    <w:abstractNumId w:val="3"/>
  </w:num>
  <w:num w:numId="21">
    <w:abstractNumId w:val="18"/>
  </w:num>
  <w:num w:numId="22">
    <w:abstractNumId w:val="46"/>
  </w:num>
  <w:num w:numId="23">
    <w:abstractNumId w:val="44"/>
  </w:num>
  <w:num w:numId="24">
    <w:abstractNumId w:val="16"/>
  </w:num>
  <w:num w:numId="25">
    <w:abstractNumId w:val="77"/>
  </w:num>
  <w:num w:numId="26">
    <w:abstractNumId w:val="88"/>
  </w:num>
  <w:num w:numId="27">
    <w:abstractNumId w:val="82"/>
  </w:num>
  <w:num w:numId="28">
    <w:abstractNumId w:val="13"/>
  </w:num>
  <w:num w:numId="29">
    <w:abstractNumId w:val="53"/>
  </w:num>
  <w:num w:numId="30">
    <w:abstractNumId w:val="35"/>
  </w:num>
  <w:num w:numId="31">
    <w:abstractNumId w:val="1"/>
  </w:num>
  <w:num w:numId="32">
    <w:abstractNumId w:val="57"/>
  </w:num>
  <w:num w:numId="33">
    <w:abstractNumId w:val="84"/>
  </w:num>
  <w:num w:numId="34">
    <w:abstractNumId w:val="83"/>
  </w:num>
  <w:num w:numId="35">
    <w:abstractNumId w:val="11"/>
  </w:num>
  <w:num w:numId="36">
    <w:abstractNumId w:val="40"/>
  </w:num>
  <w:num w:numId="37">
    <w:abstractNumId w:val="65"/>
  </w:num>
  <w:num w:numId="38">
    <w:abstractNumId w:val="5"/>
  </w:num>
  <w:num w:numId="39">
    <w:abstractNumId w:val="10"/>
  </w:num>
  <w:num w:numId="40">
    <w:abstractNumId w:val="39"/>
  </w:num>
  <w:num w:numId="41">
    <w:abstractNumId w:val="92"/>
  </w:num>
  <w:num w:numId="42">
    <w:abstractNumId w:val="42"/>
  </w:num>
  <w:num w:numId="43">
    <w:abstractNumId w:val="43"/>
  </w:num>
  <w:num w:numId="44">
    <w:abstractNumId w:val="33"/>
  </w:num>
  <w:num w:numId="45">
    <w:abstractNumId w:val="17"/>
  </w:num>
  <w:num w:numId="46">
    <w:abstractNumId w:val="58"/>
  </w:num>
  <w:num w:numId="47">
    <w:abstractNumId w:val="71"/>
  </w:num>
  <w:num w:numId="48">
    <w:abstractNumId w:val="56"/>
  </w:num>
  <w:num w:numId="49">
    <w:abstractNumId w:val="6"/>
  </w:num>
  <w:num w:numId="50">
    <w:abstractNumId w:val="67"/>
  </w:num>
  <w:num w:numId="51">
    <w:abstractNumId w:val="50"/>
  </w:num>
  <w:num w:numId="52">
    <w:abstractNumId w:val="69"/>
  </w:num>
  <w:num w:numId="53">
    <w:abstractNumId w:val="9"/>
  </w:num>
  <w:num w:numId="54">
    <w:abstractNumId w:val="87"/>
  </w:num>
  <w:num w:numId="55">
    <w:abstractNumId w:val="24"/>
  </w:num>
  <w:num w:numId="56">
    <w:abstractNumId w:val="80"/>
  </w:num>
  <w:num w:numId="57">
    <w:abstractNumId w:val="4"/>
  </w:num>
  <w:num w:numId="58">
    <w:abstractNumId w:val="75"/>
  </w:num>
  <w:num w:numId="59">
    <w:abstractNumId w:val="49"/>
  </w:num>
  <w:num w:numId="60">
    <w:abstractNumId w:val="45"/>
  </w:num>
  <w:num w:numId="61">
    <w:abstractNumId w:val="66"/>
  </w:num>
  <w:num w:numId="62">
    <w:abstractNumId w:val="25"/>
  </w:num>
  <w:num w:numId="63">
    <w:abstractNumId w:val="31"/>
  </w:num>
  <w:num w:numId="64">
    <w:abstractNumId w:val="81"/>
  </w:num>
  <w:num w:numId="65">
    <w:abstractNumId w:val="64"/>
  </w:num>
  <w:num w:numId="66">
    <w:abstractNumId w:val="78"/>
  </w:num>
  <w:num w:numId="67">
    <w:abstractNumId w:val="85"/>
  </w:num>
  <w:num w:numId="68">
    <w:abstractNumId w:val="0"/>
  </w:num>
  <w:num w:numId="69">
    <w:abstractNumId w:val="60"/>
  </w:num>
  <w:num w:numId="70">
    <w:abstractNumId w:val="89"/>
  </w:num>
  <w:num w:numId="71">
    <w:abstractNumId w:val="27"/>
  </w:num>
  <w:num w:numId="72">
    <w:abstractNumId w:val="86"/>
  </w:num>
  <w:num w:numId="73">
    <w:abstractNumId w:val="29"/>
  </w:num>
  <w:num w:numId="74">
    <w:abstractNumId w:val="26"/>
  </w:num>
  <w:num w:numId="75">
    <w:abstractNumId w:val="70"/>
  </w:num>
  <w:num w:numId="76">
    <w:abstractNumId w:val="7"/>
  </w:num>
  <w:num w:numId="77">
    <w:abstractNumId w:val="62"/>
  </w:num>
  <w:num w:numId="78">
    <w:abstractNumId w:val="55"/>
  </w:num>
  <w:num w:numId="79">
    <w:abstractNumId w:val="72"/>
  </w:num>
  <w:num w:numId="80">
    <w:abstractNumId w:val="47"/>
  </w:num>
  <w:num w:numId="81">
    <w:abstractNumId w:val="36"/>
  </w:num>
  <w:num w:numId="82">
    <w:abstractNumId w:val="34"/>
  </w:num>
  <w:num w:numId="83">
    <w:abstractNumId w:val="21"/>
  </w:num>
  <w:num w:numId="84">
    <w:abstractNumId w:val="19"/>
  </w:num>
  <w:num w:numId="85">
    <w:abstractNumId w:val="61"/>
  </w:num>
  <w:num w:numId="86">
    <w:abstractNumId w:val="51"/>
  </w:num>
  <w:num w:numId="87">
    <w:abstractNumId w:val="68"/>
  </w:num>
  <w:num w:numId="88">
    <w:abstractNumId w:val="32"/>
  </w:num>
  <w:num w:numId="89">
    <w:abstractNumId w:val="76"/>
  </w:num>
  <w:num w:numId="90">
    <w:abstractNumId w:val="63"/>
  </w:num>
  <w:num w:numId="91">
    <w:abstractNumId w:val="15"/>
  </w:num>
  <w:num w:numId="92">
    <w:abstractNumId w:val="30"/>
  </w:num>
  <w:num w:numId="93">
    <w:abstractNumId w:val="3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D0"/>
    <w:rsid w:val="000229D0"/>
    <w:rsid w:val="00760CC3"/>
    <w:rsid w:val="0086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F1056-F36C-46C1-9259-E705FB9B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8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3"/>
      </w:numPr>
      <w:spacing w:after="266" w:line="248" w:lineRule="auto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6" w:line="249" w:lineRule="auto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55" w:line="248" w:lineRule="auto"/>
      <w:ind w:left="25" w:right="26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studentlibrary.ru/book/ISBN9785970466148.html" TargetMode="External"/><Relationship Id="rId18" Type="http://schemas.openxmlformats.org/officeDocument/2006/relationships/hyperlink" Target="https://www.studentlibrary.ru/book/ISBN9785970475508.html" TargetMode="External"/><Relationship Id="rId26" Type="http://schemas.openxmlformats.org/officeDocument/2006/relationships/hyperlink" Target="http://docs.cntd.ru/document/12001191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1200068115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s://www.studentlibrary.ru/book/ISBN9785970475508.html" TargetMode="External"/><Relationship Id="rId25" Type="http://schemas.openxmlformats.org/officeDocument/2006/relationships/hyperlink" Target="http://docs.cntd.ru/document/12001191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66346.html" TargetMode="External"/><Relationship Id="rId20" Type="http://schemas.openxmlformats.org/officeDocument/2006/relationships/hyperlink" Target="https://www.studentlibrary.ru/book/ISBN9785970467046.html" TargetMode="Externa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docs.cntd.ru/document/12001191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70466346.html" TargetMode="External"/><Relationship Id="rId23" Type="http://schemas.openxmlformats.org/officeDocument/2006/relationships/hyperlink" Target="http://docs.cntd.ru/document/1200119182" TargetMode="External"/><Relationship Id="rId28" Type="http://schemas.openxmlformats.org/officeDocument/2006/relationships/footer" Target="footer8.xml"/><Relationship Id="rId10" Type="http://schemas.openxmlformats.org/officeDocument/2006/relationships/footer" Target="footer4.xml"/><Relationship Id="rId19" Type="http://schemas.openxmlformats.org/officeDocument/2006/relationships/hyperlink" Target="https://www.studentlibrary.ru/book/ISBN9785970470084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studentlibrary.ru/book/ISBN9785970466148.html" TargetMode="External"/><Relationship Id="rId22" Type="http://schemas.openxmlformats.org/officeDocument/2006/relationships/hyperlink" Target="http://docs.cntd.ru/document/1200068115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10945</Words>
  <Characters>62390</Characters>
  <Application>Microsoft Office Word</Application>
  <DocSecurity>0</DocSecurity>
  <Lines>519</Lines>
  <Paragraphs>146</Paragraphs>
  <ScaleCrop>false</ScaleCrop>
  <Company/>
  <LinksUpToDate>false</LinksUpToDate>
  <CharactersWithSpaces>73189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Н.К.</dc:creator>
  <cp:keywords/>
  <cp:lastModifiedBy>Home</cp:lastModifiedBy>
  <cp:revision>3</cp:revision>
  <dcterms:created xsi:type="dcterms:W3CDTF">2025-06-22T20:26:00Z</dcterms:created>
  <dcterms:modified xsi:type="dcterms:W3CDTF">2025-06-22T20:26:00Z</dcterms:modified>
</cp:coreProperties>
</file>