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426986" w:rsidRDefault="00426986">
      <w:pPr>
        <w:spacing w:after="19" w:line="268" w:lineRule="auto"/>
        <w:ind w:left="885" w:right="875"/>
        <w:jc w:val="center"/>
        <w:rPr>
          <w:rFonts w:ascii="Calibri" w:eastAsia="Calibri" w:hAnsi="Calibri" w:cs="Calibri"/>
          <w:sz w:val="16"/>
        </w:rPr>
      </w:pPr>
    </w:p>
    <w:p w:rsidR="00836821" w:rsidRDefault="001A39CA">
      <w:pPr>
        <w:spacing w:after="19" w:line="268" w:lineRule="auto"/>
        <w:ind w:left="885" w:right="875"/>
        <w:jc w:val="center"/>
      </w:pPr>
      <w:r>
        <w:rPr>
          <w:rFonts w:ascii="Calibri" w:eastAsia="Calibri" w:hAnsi="Calibri" w:cs="Calibri"/>
          <w:b/>
          <w:sz w:val="34"/>
        </w:rPr>
        <w:t>ОРГАНИЗАЦИЯ УХОДА</w:t>
      </w:r>
    </w:p>
    <w:p w:rsidR="00836821" w:rsidRDefault="001A39CA">
      <w:pPr>
        <w:spacing w:after="253" w:line="268" w:lineRule="auto"/>
        <w:ind w:left="885" w:right="876"/>
        <w:jc w:val="center"/>
      </w:pPr>
      <w:r>
        <w:rPr>
          <w:rFonts w:ascii="Calibri" w:eastAsia="Calibri" w:hAnsi="Calibri" w:cs="Calibri"/>
          <w:b/>
          <w:sz w:val="34"/>
        </w:rPr>
        <w:t>ЗА БОЛЬНЫМИ ХИРУРГИЧЕСКОГО ПРОФИЛЯ</w:t>
      </w:r>
    </w:p>
    <w:p w:rsidR="00836821" w:rsidRDefault="001A39CA">
      <w:pPr>
        <w:spacing w:after="3764" w:line="259" w:lineRule="auto"/>
        <w:ind w:left="0" w:firstLine="0"/>
        <w:jc w:val="center"/>
      </w:pPr>
      <w:r>
        <w:rPr>
          <w:rFonts w:ascii="Calibri" w:eastAsia="Calibri" w:hAnsi="Calibri" w:cs="Calibri"/>
          <w:b/>
          <w:sz w:val="24"/>
        </w:rPr>
        <w:t>УЧЕБНО-МЕТОДИЧЕСКОЕ ПОСОБИЕ</w:t>
      </w:r>
    </w:p>
    <w:p w:rsidR="00836821" w:rsidRDefault="00426986">
      <w:pPr>
        <w:spacing w:after="1945" w:line="265" w:lineRule="auto"/>
        <w:ind w:left="10"/>
        <w:jc w:val="center"/>
      </w:pPr>
      <w:r>
        <w:rPr>
          <w:rFonts w:ascii="Calibri" w:eastAsia="Calibri" w:hAnsi="Calibri" w:cs="Calibri"/>
          <w:b/>
          <w:sz w:val="16"/>
        </w:rPr>
        <w:t>Ставрополь</w:t>
      </w:r>
      <w:r w:rsidR="001A39CA">
        <w:rPr>
          <w:rFonts w:ascii="Calibri" w:eastAsia="Calibri" w:hAnsi="Calibri" w:cs="Calibri"/>
          <w:b/>
          <w:sz w:val="16"/>
        </w:rPr>
        <w:t xml:space="preserve"> 202</w:t>
      </w:r>
      <w:r>
        <w:rPr>
          <w:rFonts w:ascii="Calibri" w:eastAsia="Calibri" w:hAnsi="Calibri" w:cs="Calibri"/>
          <w:b/>
          <w:sz w:val="16"/>
        </w:rPr>
        <w:t>5</w:t>
      </w:r>
    </w:p>
    <w:p w:rsidR="00836821" w:rsidRDefault="001A39CA">
      <w:pPr>
        <w:pStyle w:val="1"/>
        <w:spacing w:after="125"/>
        <w:ind w:left="-4"/>
      </w:pPr>
      <w:bookmarkStart w:id="0" w:name="_GoBack"/>
      <w:bookmarkEnd w:id="0"/>
      <w:r>
        <w:lastRenderedPageBreak/>
        <w:t>ОГЛАВЛЕНИЕ</w:t>
      </w:r>
    </w:p>
    <w:p w:rsidR="00836821" w:rsidRDefault="001A39CA">
      <w:pPr>
        <w:spacing w:after="229"/>
        <w:ind w:left="10" w:right="202"/>
      </w:pPr>
      <w:r>
        <w:rPr>
          <w:b/>
        </w:rPr>
        <w:t>Введение</w:t>
      </w:r>
      <w:r>
        <w:t xml:space="preserve"> ......................................................................................................</w:t>
      </w:r>
      <w:r>
        <w:t xml:space="preserve"> 4</w:t>
      </w:r>
    </w:p>
    <w:p w:rsidR="00836821" w:rsidRDefault="001A39CA">
      <w:pPr>
        <w:spacing w:line="250" w:lineRule="auto"/>
        <w:ind w:left="0" w:right="194" w:firstLine="0"/>
        <w:jc w:val="left"/>
      </w:pPr>
      <w:r>
        <w:rPr>
          <w:b/>
        </w:rPr>
        <w:t>Тема 1.</w:t>
      </w:r>
      <w:r>
        <w:rPr>
          <w:b/>
        </w:rPr>
        <w:t xml:space="preserve"> Структура и режим работы хирургического стационара. </w:t>
      </w:r>
      <w:r>
        <w:t xml:space="preserve">Лечебно охранительный режим. Техника безопасности. Инфекционная безопасность. Должностные инструкции. Деонтологические правила </w:t>
      </w:r>
    </w:p>
    <w:p w:rsidR="00836821" w:rsidRDefault="001A39CA">
      <w:pPr>
        <w:spacing w:after="229"/>
        <w:ind w:left="10" w:right="202"/>
      </w:pPr>
      <w:r>
        <w:t>поведения медицинского персонала и студентов. ....................................</w:t>
      </w:r>
      <w:r>
        <w:t xml:space="preserve"> 7</w:t>
      </w:r>
    </w:p>
    <w:p w:rsidR="00836821" w:rsidRDefault="001A39CA">
      <w:pPr>
        <w:spacing w:after="2" w:line="254" w:lineRule="auto"/>
        <w:ind w:left="-5" w:right="281"/>
        <w:jc w:val="left"/>
      </w:pPr>
      <w:r>
        <w:rPr>
          <w:b/>
        </w:rPr>
        <w:t>Тема 2. Клиническая гигиена медицинского персонала и студентов в  хирургическом стационаре.</w:t>
      </w:r>
    </w:p>
    <w:p w:rsidR="00836821" w:rsidRDefault="001A39CA">
      <w:pPr>
        <w:ind w:left="10" w:right="610"/>
      </w:pPr>
      <w:r>
        <w:t xml:space="preserve">Требования к одежде медицинского персонала. Техника обработки </w:t>
      </w:r>
      <w:r>
        <w:t xml:space="preserve"> </w:t>
      </w:r>
      <w:r>
        <w:t xml:space="preserve">и дезинфекции рук. Контроль за здоровьем медицинского </w:t>
      </w:r>
      <w:r>
        <w:t xml:space="preserve"> </w:t>
      </w:r>
    </w:p>
    <w:p w:rsidR="00836821" w:rsidRDefault="001A39CA">
      <w:pPr>
        <w:spacing w:after="229"/>
        <w:ind w:left="10" w:right="202"/>
      </w:pPr>
      <w:r>
        <w:t>персонала ................................................................................................... 35</w:t>
      </w:r>
    </w:p>
    <w:p w:rsidR="00836821" w:rsidRDefault="001A39CA">
      <w:pPr>
        <w:spacing w:after="2" w:line="254" w:lineRule="auto"/>
        <w:ind w:left="-5" w:right="113"/>
        <w:jc w:val="left"/>
      </w:pPr>
      <w:r>
        <w:rPr>
          <w:b/>
        </w:rPr>
        <w:t>Тема 3. Клиническая гигиена пациентов в хирургическом стационаре.</w:t>
      </w:r>
    </w:p>
    <w:p w:rsidR="00836821" w:rsidRDefault="001A39CA">
      <w:pPr>
        <w:ind w:left="10" w:right="202"/>
      </w:pPr>
      <w:r>
        <w:t xml:space="preserve">Особенности ухода за </w:t>
      </w:r>
      <w:r>
        <w:t xml:space="preserve">больными в профильных отделениях </w:t>
      </w:r>
      <w:r>
        <w:t xml:space="preserve"> </w:t>
      </w:r>
    </w:p>
    <w:p w:rsidR="00836821" w:rsidRDefault="001A39CA">
      <w:pPr>
        <w:spacing w:after="229"/>
        <w:ind w:left="10" w:right="202"/>
      </w:pPr>
      <w:r>
        <w:t>хирургического стационара ......................................................................</w:t>
      </w:r>
      <w:r>
        <w:t xml:space="preserve"> 48</w:t>
      </w:r>
    </w:p>
    <w:p w:rsidR="00836821" w:rsidRDefault="001A39CA">
      <w:pPr>
        <w:spacing w:after="2" w:line="254" w:lineRule="auto"/>
        <w:ind w:left="-5" w:right="113"/>
        <w:jc w:val="left"/>
      </w:pPr>
      <w:r>
        <w:rPr>
          <w:b/>
        </w:rPr>
        <w:t xml:space="preserve">Тема 4. Клиническая гигиена окружающей среды в хирургической клинике. </w:t>
      </w:r>
    </w:p>
    <w:p w:rsidR="00836821" w:rsidRDefault="001A39CA">
      <w:pPr>
        <w:ind w:left="10" w:right="202"/>
      </w:pPr>
      <w:r>
        <w:t>Санитарно-гигиенический, эпидемиологический режим.</w:t>
      </w:r>
      <w:r>
        <w:t xml:space="preserve"> Методы санитарной обработки, дезинфекции, стерилизации в профильных </w:t>
      </w:r>
    </w:p>
    <w:p w:rsidR="00836821" w:rsidRDefault="001A39CA">
      <w:pPr>
        <w:ind w:left="10" w:right="202"/>
      </w:pPr>
      <w:r>
        <w:t>отделениях и операционном блоке ..........................................................</w:t>
      </w:r>
      <w:r>
        <w:t xml:space="preserve"> 74</w:t>
      </w:r>
    </w:p>
    <w:p w:rsidR="00836821" w:rsidRDefault="00836821">
      <w:pPr>
        <w:sectPr w:rsidR="00836821">
          <w:footerReference w:type="even" r:id="rId7"/>
          <w:footerReference w:type="default" r:id="rId8"/>
          <w:footerReference w:type="first" r:id="rId9"/>
          <w:pgSz w:w="8391" w:h="11906"/>
          <w:pgMar w:top="913" w:right="907" w:bottom="1302" w:left="907" w:header="720" w:footer="720" w:gutter="0"/>
          <w:cols w:space="720"/>
          <w:titlePg/>
        </w:sectPr>
      </w:pPr>
    </w:p>
    <w:p w:rsidR="00836821" w:rsidRDefault="001A39CA">
      <w:pPr>
        <w:pStyle w:val="1"/>
        <w:spacing w:after="124"/>
        <w:ind w:left="352"/>
      </w:pPr>
      <w:r>
        <w:lastRenderedPageBreak/>
        <w:t>ВВЕДЕНИЕ</w:t>
      </w:r>
    </w:p>
    <w:p w:rsidR="00836821" w:rsidRDefault="001A39CA">
      <w:pPr>
        <w:pStyle w:val="2"/>
        <w:ind w:left="335"/>
      </w:pPr>
      <w:r>
        <w:t>Цель освоения учебной дисциплины</w:t>
      </w:r>
    </w:p>
    <w:p w:rsidR="00836821" w:rsidRDefault="001A39CA">
      <w:pPr>
        <w:spacing w:line="321" w:lineRule="auto"/>
        <w:ind w:left="327" w:right="202" w:firstLine="340"/>
      </w:pPr>
      <w:r>
        <w:t xml:space="preserve">Обеспечить обучающихся необходимой информацией по вопросам общего ухода за детьми, требующими лечения в хирургической клинике. </w:t>
      </w:r>
      <w:r>
        <w:rPr>
          <w:rFonts w:ascii="Calibri" w:eastAsia="Calibri" w:hAnsi="Calibri" w:cs="Calibri"/>
          <w:b/>
          <w:sz w:val="24"/>
        </w:rPr>
        <w:t>Задачи дисциплины:</w:t>
      </w:r>
    </w:p>
    <w:p w:rsidR="00836821" w:rsidRDefault="001A39CA">
      <w:pPr>
        <w:spacing w:after="50"/>
        <w:ind w:left="907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изучение особенностей о</w:t>
      </w:r>
      <w:r>
        <w:t>бщего ухода за пациентами в хирургической клинике. Деонтологические аспекты контакта с ребенком, родителями и персоналом. Структура и режим работы современного детского хирургического стационара. Понятие инфекционной безопасности медицинского персонала, па</w:t>
      </w:r>
      <w:r>
        <w:t>циентов и окружающей среды;</w:t>
      </w:r>
    </w:p>
    <w:p w:rsidR="00836821" w:rsidRDefault="001A39CA">
      <w:pPr>
        <w:spacing w:after="58" w:line="250" w:lineRule="auto"/>
        <w:ind w:left="907" w:right="194" w:hanging="227"/>
        <w:jc w:val="left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изучение особенностей клинической гигиены медицинского персонала в различных подразделениях детской хирургической клиники; </w:t>
      </w:r>
    </w:p>
    <w:p w:rsidR="00836821" w:rsidRDefault="001A39CA">
      <w:pPr>
        <w:spacing w:after="50"/>
        <w:ind w:left="907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изучение особенностей клинической гигиены больного ребенка в различных лечебных подразделениях детск</w:t>
      </w:r>
      <w:r>
        <w:t>ой хирургической клиники;</w:t>
      </w:r>
    </w:p>
    <w:p w:rsidR="00836821" w:rsidRDefault="001A39CA">
      <w:pPr>
        <w:spacing w:after="49"/>
        <w:ind w:left="907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изучение особенностей клинической гигиены окружающей больного среды хирургической клиники во всем её многообразии;</w:t>
      </w:r>
    </w:p>
    <w:p w:rsidR="00836821" w:rsidRDefault="001A39CA">
      <w:pPr>
        <w:spacing w:after="49"/>
        <w:ind w:left="907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формирование навыков поведения медицинского работника в условиях детского хирургического стационара;</w:t>
      </w:r>
    </w:p>
    <w:p w:rsidR="00836821" w:rsidRDefault="001A39CA">
      <w:pPr>
        <w:spacing w:after="49"/>
        <w:ind w:left="907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формиров</w:t>
      </w:r>
      <w:r>
        <w:t>ание навыков клинической гигиены медицинского персонала;</w:t>
      </w:r>
    </w:p>
    <w:p w:rsidR="00836821" w:rsidRDefault="001A39CA">
      <w:pPr>
        <w:spacing w:after="49"/>
        <w:ind w:left="907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формирование навыков ухода за детьми в хирургических отделениях различного профиля до и после операции;</w:t>
      </w:r>
    </w:p>
    <w:p w:rsidR="00836821" w:rsidRDefault="001A39CA">
      <w:pPr>
        <w:spacing w:after="230"/>
        <w:ind w:left="907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формирование навыков санитарной обработки и дезинфекции помещений, мебели, инструментов, предметов медицинского назначения, предметов ухода в хирургической клинике. </w:t>
      </w:r>
    </w:p>
    <w:p w:rsidR="00836821" w:rsidRDefault="001A39CA">
      <w:pPr>
        <w:pStyle w:val="2"/>
        <w:ind w:left="335"/>
      </w:pPr>
      <w:r>
        <w:t>В результате освоения дисциплины обучающийся должен демонстрировать следующие результаты о</w:t>
      </w:r>
      <w:r>
        <w:t>бразования</w:t>
      </w:r>
    </w:p>
    <w:p w:rsidR="00836821" w:rsidRDefault="001A39CA">
      <w:pPr>
        <w:spacing w:after="0" w:line="259" w:lineRule="auto"/>
        <w:ind w:right="389"/>
        <w:jc w:val="left"/>
      </w:pPr>
      <w:r>
        <w:rPr>
          <w:rFonts w:ascii="Calibri" w:eastAsia="Calibri" w:hAnsi="Calibri" w:cs="Calibri"/>
          <w:b/>
          <w:sz w:val="21"/>
        </w:rPr>
        <w:t>Знать:</w:t>
      </w:r>
    </w:p>
    <w:p w:rsidR="00836821" w:rsidRDefault="001A39CA">
      <w:pPr>
        <w:spacing w:after="42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структуру и режим работы детского хирургического стационара;</w:t>
      </w:r>
    </w:p>
    <w:p w:rsidR="00836821" w:rsidRDefault="001A39CA">
      <w:pPr>
        <w:spacing w:after="42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должностные инструкции медицинского работника;</w:t>
      </w:r>
    </w:p>
    <w:p w:rsidR="00836821" w:rsidRDefault="001A39CA">
      <w:pPr>
        <w:spacing w:after="49"/>
        <w:ind w:left="907" w:right="202" w:hanging="227"/>
      </w:pPr>
      <w:r>
        <w:rPr>
          <w:rFonts w:ascii="Calibri" w:eastAsia="Calibri" w:hAnsi="Calibri" w:cs="Calibri"/>
        </w:rPr>
        <w:lastRenderedPageBreak/>
        <w:t>‒</w:t>
      </w:r>
      <w:r>
        <w:t xml:space="preserve"> </w:t>
      </w:r>
      <w:r>
        <w:t>правила поведения и особенности деонтологии в хирургическом стационаре;</w:t>
      </w:r>
    </w:p>
    <w:p w:rsidR="00836821" w:rsidRDefault="001A39CA">
      <w:pPr>
        <w:spacing w:after="42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правила инфекционной безопасности медицинского работника;</w:t>
      </w:r>
    </w:p>
    <w:p w:rsidR="00836821" w:rsidRDefault="001A39CA">
      <w:pPr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особенности клинической гигиены медицинского персонала;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особенности общего ухода пациентами в различных подразделениях хирургического стационара;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особенности клинической гигиены пациентов, нах</w:t>
      </w:r>
      <w:r>
        <w:t>одящихся в хирургической клинике;</w:t>
      </w:r>
    </w:p>
    <w:p w:rsidR="00836821" w:rsidRDefault="001A39CA">
      <w:pPr>
        <w:spacing w:after="230"/>
        <w:ind w:left="554" w:right="546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особенности соблюдения правил санитарно-гигиенического и противо эпидемиологического режима, правил асептики и антисептики в хирургической клинике. </w:t>
      </w:r>
    </w:p>
    <w:p w:rsidR="00836821" w:rsidRDefault="001A39CA">
      <w:pPr>
        <w:spacing w:after="0" w:line="259" w:lineRule="auto"/>
        <w:ind w:left="-5" w:right="389"/>
        <w:jc w:val="left"/>
      </w:pPr>
      <w:r>
        <w:rPr>
          <w:rFonts w:ascii="Calibri" w:eastAsia="Calibri" w:hAnsi="Calibri" w:cs="Calibri"/>
          <w:b/>
          <w:sz w:val="21"/>
        </w:rPr>
        <w:t>Уметь: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соблюдать лечебно-охранительный режим и должностные инструкции</w:t>
      </w:r>
      <w:r>
        <w:t xml:space="preserve"> медицинского персонала хирургического стационара;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соблюдать правила личной гигиены медицинского персонала хирургической клиники;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проводить обработку рук дезинфицирующими растворами, пользоваться медицинскими перчатками; 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пользоваться медицинской одеждой (халат, бахилы, маска, шапочка), хирургической маской;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транспортировать больного из приемного покоя в отделение и операционную;</w:t>
      </w:r>
    </w:p>
    <w:p w:rsidR="00836821" w:rsidRDefault="001A39CA">
      <w:pPr>
        <w:spacing w:after="230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проводить санитарную обработку лечебных и диагностических помещений, мебели, инструментов х</w:t>
      </w:r>
      <w:r>
        <w:t>ирургического стационара.</w:t>
      </w:r>
    </w:p>
    <w:p w:rsidR="00836821" w:rsidRDefault="001A39CA">
      <w:pPr>
        <w:spacing w:after="0" w:line="259" w:lineRule="auto"/>
        <w:ind w:left="-5" w:right="389"/>
        <w:jc w:val="left"/>
      </w:pPr>
      <w:r>
        <w:rPr>
          <w:rFonts w:ascii="Calibri" w:eastAsia="Calibri" w:hAnsi="Calibri" w:cs="Calibri"/>
          <w:b/>
          <w:sz w:val="21"/>
        </w:rPr>
        <w:t>Владеть/быть в состоянии продемонстрировать:</w:t>
      </w:r>
    </w:p>
    <w:p w:rsidR="00836821" w:rsidRDefault="001A39CA">
      <w:pPr>
        <w:spacing w:after="231"/>
        <w:ind w:left="0" w:right="546" w:firstLine="340"/>
      </w:pPr>
      <w:r>
        <w:t xml:space="preserve">Основами личной клинической гигиены, владеть должностными инструкциями медицинского работника детского хирургического стационара, навыками ухода. </w:t>
      </w:r>
    </w:p>
    <w:p w:rsidR="00836821" w:rsidRDefault="001A39CA">
      <w:pPr>
        <w:spacing w:after="0" w:line="259" w:lineRule="auto"/>
        <w:ind w:left="-5" w:right="389"/>
        <w:jc w:val="left"/>
      </w:pPr>
      <w:r>
        <w:rPr>
          <w:rFonts w:ascii="Calibri" w:eastAsia="Calibri" w:hAnsi="Calibri" w:cs="Calibri"/>
          <w:b/>
          <w:sz w:val="21"/>
        </w:rPr>
        <w:t>Основные знания, необходимые для изуче</w:t>
      </w:r>
      <w:r>
        <w:rPr>
          <w:rFonts w:ascii="Calibri" w:eastAsia="Calibri" w:hAnsi="Calibri" w:cs="Calibri"/>
          <w:b/>
          <w:sz w:val="21"/>
        </w:rPr>
        <w:t>ния дисциплины:</w:t>
      </w:r>
    </w:p>
    <w:p w:rsidR="00836821" w:rsidRDefault="001A39CA">
      <w:pPr>
        <w:spacing w:after="37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анатомия,</w:t>
      </w:r>
    </w:p>
    <w:p w:rsidR="00836821" w:rsidRDefault="001A39CA">
      <w:pPr>
        <w:spacing w:after="36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физиология,</w:t>
      </w:r>
    </w:p>
    <w:p w:rsidR="00836821" w:rsidRDefault="001A39CA">
      <w:pPr>
        <w:spacing w:after="34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биология,</w:t>
      </w:r>
    </w:p>
    <w:p w:rsidR="00836821" w:rsidRDefault="001A39CA">
      <w:pPr>
        <w:spacing w:after="33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физика,</w:t>
      </w:r>
    </w:p>
    <w:p w:rsidR="00836821" w:rsidRDefault="001A39CA">
      <w:pPr>
        <w:spacing w:after="38"/>
        <w:ind w:left="337" w:right="202"/>
      </w:pPr>
      <w:r>
        <w:rPr>
          <w:rFonts w:ascii="Calibri" w:eastAsia="Calibri" w:hAnsi="Calibri" w:cs="Calibri"/>
        </w:rPr>
        <w:lastRenderedPageBreak/>
        <w:t>‒</w:t>
      </w:r>
      <w:r>
        <w:t xml:space="preserve"> </w:t>
      </w:r>
      <w:r>
        <w:t>химия,</w:t>
      </w:r>
    </w:p>
    <w:p w:rsidR="00836821" w:rsidRDefault="001A39CA">
      <w:pPr>
        <w:spacing w:after="38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микробиология,</w:t>
      </w:r>
    </w:p>
    <w:p w:rsidR="00836821" w:rsidRDefault="001A39CA">
      <w:pPr>
        <w:spacing w:after="37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эпидемиология,</w:t>
      </w:r>
    </w:p>
    <w:p w:rsidR="00836821" w:rsidRDefault="001A39CA">
      <w:pPr>
        <w:spacing w:after="37" w:line="250" w:lineRule="auto"/>
        <w:ind w:left="327" w:right="5182" w:firstLine="0"/>
        <w:jc w:val="left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психология, </w:t>
      </w: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биоэтика, </w:t>
      </w:r>
      <w:r>
        <w:rPr>
          <w:rFonts w:ascii="Calibri" w:eastAsia="Calibri" w:hAnsi="Calibri" w:cs="Calibri"/>
        </w:rPr>
        <w:t>‒</w:t>
      </w:r>
      <w:r>
        <w:t xml:space="preserve"> </w:t>
      </w:r>
      <w:r>
        <w:t>гигиена.</w:t>
      </w:r>
    </w:p>
    <w:p w:rsidR="00836821" w:rsidRDefault="001A39CA">
      <w:pPr>
        <w:pStyle w:val="2"/>
        <w:ind w:left="335"/>
      </w:pPr>
      <w:r>
        <w:t>Тематический план лекций</w:t>
      </w:r>
    </w:p>
    <w:p w:rsidR="00836821" w:rsidRDefault="001A39CA">
      <w:pPr>
        <w:numPr>
          <w:ilvl w:val="0"/>
          <w:numId w:val="1"/>
        </w:numPr>
        <w:ind w:right="202" w:hanging="360"/>
      </w:pPr>
      <w:r>
        <w:t>Введение в хирургию.</w:t>
      </w:r>
    </w:p>
    <w:p w:rsidR="00836821" w:rsidRDefault="001A39CA">
      <w:pPr>
        <w:numPr>
          <w:ilvl w:val="0"/>
          <w:numId w:val="1"/>
        </w:numPr>
        <w:ind w:right="202" w:hanging="360"/>
      </w:pPr>
      <w:r>
        <w:t>Современное состояние детской хирургии в России. История развития детской хирургии в стране.</w:t>
      </w:r>
    </w:p>
    <w:p w:rsidR="00836821" w:rsidRDefault="001A39CA">
      <w:pPr>
        <w:numPr>
          <w:ilvl w:val="0"/>
          <w:numId w:val="1"/>
        </w:numPr>
        <w:ind w:right="202" w:hanging="360"/>
      </w:pPr>
      <w:r>
        <w:t>Структура и режим работы хирургического стационара.</w:t>
      </w:r>
    </w:p>
    <w:p w:rsidR="00836821" w:rsidRDefault="001A39CA">
      <w:pPr>
        <w:numPr>
          <w:ilvl w:val="0"/>
          <w:numId w:val="1"/>
        </w:numPr>
        <w:spacing w:line="250" w:lineRule="auto"/>
        <w:ind w:right="202" w:hanging="360"/>
      </w:pPr>
      <w:r>
        <w:t>Структура и режим работы детского хирургического стационара. Техника безопасности. Лечебно-охранительный режим.</w:t>
      </w:r>
      <w:r>
        <w:t xml:space="preserve"> Должностные инструкции младшего медицинского персонала. Правила поведения медицинского персонала. Деонтология. </w:t>
      </w:r>
    </w:p>
    <w:p w:rsidR="00836821" w:rsidRDefault="001A39CA">
      <w:pPr>
        <w:numPr>
          <w:ilvl w:val="0"/>
          <w:numId w:val="1"/>
        </w:numPr>
        <w:ind w:right="202" w:hanging="360"/>
      </w:pPr>
      <w:r>
        <w:t>Инфекционная безопасность в хирургическом стационаре.</w:t>
      </w:r>
    </w:p>
    <w:p w:rsidR="00836821" w:rsidRDefault="001A39CA">
      <w:pPr>
        <w:numPr>
          <w:ilvl w:val="0"/>
          <w:numId w:val="1"/>
        </w:numPr>
        <w:spacing w:after="238" w:line="250" w:lineRule="auto"/>
        <w:ind w:right="202" w:hanging="360"/>
      </w:pPr>
      <w:r>
        <w:t xml:space="preserve">Инфекционная безопасность персонала (правила личной гигие ны). Инфекционная безопасность </w:t>
      </w:r>
      <w:r>
        <w:t>пациентов (асептика и антисептика). Инфекционная безопасность окружающей среды (профилактика внутрибольничной инфекции,( дезинфекция медицинских отходов).</w:t>
      </w:r>
    </w:p>
    <w:p w:rsidR="00836821" w:rsidRDefault="001A39CA">
      <w:pPr>
        <w:pStyle w:val="3"/>
        <w:ind w:right="768"/>
      </w:pPr>
      <w:r>
        <w:t>Тематический план практических занятий по общему уходу  за больными</w:t>
      </w:r>
    </w:p>
    <w:p w:rsidR="00836821" w:rsidRDefault="001A39CA">
      <w:pPr>
        <w:numPr>
          <w:ilvl w:val="0"/>
          <w:numId w:val="2"/>
        </w:numPr>
        <w:spacing w:after="50"/>
        <w:ind w:left="1030" w:right="194" w:hanging="350"/>
        <w:jc w:val="left"/>
      </w:pPr>
      <w:r>
        <w:t xml:space="preserve">Клиническая гигиена медицинского </w:t>
      </w:r>
      <w:r>
        <w:t xml:space="preserve">персонала в хирургическом стационаре. </w:t>
      </w:r>
    </w:p>
    <w:p w:rsidR="00836821" w:rsidRDefault="001A39CA">
      <w:pPr>
        <w:spacing w:after="49"/>
        <w:ind w:left="1248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Правила ношения личной и медицинской одежды. Техника одевания стерильного халата.</w:t>
      </w:r>
    </w:p>
    <w:p w:rsidR="00836821" w:rsidRDefault="001A39CA">
      <w:pPr>
        <w:spacing w:after="49"/>
        <w:ind w:left="1248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Техника обработки и дезинфекции рук. Техника одевания стерильных перчаток.</w:t>
      </w:r>
    </w:p>
    <w:p w:rsidR="00836821" w:rsidRDefault="001A39CA">
      <w:pPr>
        <w:ind w:left="1248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Контроль за здоровьем медицинского персонала. Отработк</w:t>
      </w:r>
      <w:r>
        <w:t>а практических умений (деловые игры).</w:t>
      </w:r>
    </w:p>
    <w:p w:rsidR="00836821" w:rsidRDefault="001A39CA">
      <w:pPr>
        <w:numPr>
          <w:ilvl w:val="0"/>
          <w:numId w:val="2"/>
        </w:numPr>
        <w:spacing w:line="250" w:lineRule="auto"/>
        <w:ind w:left="1030" w:right="194" w:hanging="350"/>
        <w:jc w:val="left"/>
      </w:pPr>
      <w:r>
        <w:t xml:space="preserve">Уход за больными в хирургической клинике. Особенности ухода в профильных отделениях, в пред- и послеоперационном периоде. Виды режима больного в постели. Транспортировка. Переодевание и перестилание постели тяжелобольного. Измерение температуры. Наложение </w:t>
      </w:r>
      <w:r>
        <w:t>пузыря со льдом, наложение компресса, измерение температуры, виды клизм.</w:t>
      </w:r>
    </w:p>
    <w:p w:rsidR="00836821" w:rsidRDefault="001A39CA">
      <w:pPr>
        <w:numPr>
          <w:ilvl w:val="0"/>
          <w:numId w:val="2"/>
        </w:numPr>
        <w:spacing w:line="250" w:lineRule="auto"/>
        <w:ind w:left="1030" w:right="194" w:hanging="350"/>
        <w:jc w:val="left"/>
      </w:pPr>
      <w:r>
        <w:lastRenderedPageBreak/>
        <w:t>Клиническая гигиена окружающей среды в хирургической клинике. Санитарно-гигиенический и эпидемиологический режим различных отделений хирургического стационара. Санитарная обработка, д</w:t>
      </w:r>
      <w:r>
        <w:t>езинфекция, стерилизация инструментов, предметов медицинского назначения, помещений. Асептика, антисептика.</w:t>
      </w:r>
    </w:p>
    <w:p w:rsidR="00836821" w:rsidRDefault="001A39CA">
      <w:pPr>
        <w:pStyle w:val="1"/>
        <w:ind w:left="-4"/>
      </w:pPr>
      <w:r>
        <w:t>Тема 1. СТРУКТУРА И РЕЖИМ РАБОТЫ ДЕТСКОГО ХИРУРГИЧЕСКОГО СТАЦИОНАРА</w:t>
      </w:r>
    </w:p>
    <w:p w:rsidR="00836821" w:rsidRDefault="001A39CA">
      <w:pPr>
        <w:spacing w:after="43" w:line="216" w:lineRule="auto"/>
        <w:ind w:left="-4" w:right="269"/>
        <w:jc w:val="left"/>
      </w:pPr>
      <w:r>
        <w:rPr>
          <w:rFonts w:ascii="Calibri" w:eastAsia="Calibri" w:hAnsi="Calibri" w:cs="Calibri"/>
          <w:sz w:val="24"/>
        </w:rPr>
        <w:t xml:space="preserve">ЛЕЧЕБНО-ОХРАНИТЕЛЬНЫЙ РЕЖИМ. ТЕХНИКА БЕЗОПАСНОСТИ. </w:t>
      </w:r>
    </w:p>
    <w:p w:rsidR="00836821" w:rsidRDefault="001A39CA">
      <w:pPr>
        <w:spacing w:after="217" w:line="216" w:lineRule="auto"/>
        <w:ind w:left="-4" w:right="269"/>
        <w:jc w:val="left"/>
      </w:pPr>
      <w:r>
        <w:rPr>
          <w:rFonts w:ascii="Calibri" w:eastAsia="Calibri" w:hAnsi="Calibri" w:cs="Calibri"/>
          <w:sz w:val="24"/>
        </w:rPr>
        <w:t>ДОЛЖНОСТНЫЕ ИНСТРУКЦИИ. ПРАВ</w:t>
      </w:r>
      <w:r>
        <w:rPr>
          <w:rFonts w:ascii="Calibri" w:eastAsia="Calibri" w:hAnsi="Calibri" w:cs="Calibri"/>
          <w:sz w:val="24"/>
        </w:rPr>
        <w:t>ИЛА ПОВЕДЕНИЯ. ДЕОНТОЛОГИЯ.</w:t>
      </w:r>
    </w:p>
    <w:p w:rsidR="00836821" w:rsidRDefault="001A39CA">
      <w:pPr>
        <w:ind w:left="0" w:right="546" w:firstLine="340"/>
      </w:pPr>
      <w:r>
        <w:rPr>
          <w:b/>
        </w:rPr>
        <w:t xml:space="preserve">Студент должен знать: </w:t>
      </w:r>
      <w:r>
        <w:t xml:space="preserve">cтруктуру и режим работы хирургического стационара. Особенности экстренной и плановой госпитализации. Организацию и режим работы приемного покоя, палатного и реанимационного отделений, операционного блока. </w:t>
      </w:r>
      <w:r>
        <w:t>Требования лечебно-охранительного режима различных подразделений хирургического стационара. Технику безопасности хирургического стационара. Должностные инструкции. Правила поведения медицинского персонала — деонтологию.</w:t>
      </w:r>
    </w:p>
    <w:p w:rsidR="00836821" w:rsidRDefault="001A39CA">
      <w:pPr>
        <w:spacing w:after="231"/>
        <w:ind w:left="0" w:right="546" w:firstLine="340"/>
      </w:pPr>
      <w:r>
        <w:rPr>
          <w:b/>
        </w:rPr>
        <w:t xml:space="preserve">Студент должен уметь: </w:t>
      </w:r>
      <w:r>
        <w:t>cоблюдать труд</w:t>
      </w:r>
      <w:r>
        <w:t xml:space="preserve">овую дисциплину, требования должностных инструкций, техники безопасности и лечебно-охранительного режима в хирургической клинике, правила поведения, войти в контакт с больным ребенком и его родителями и медицинским персоналом. </w:t>
      </w:r>
    </w:p>
    <w:p w:rsidR="00836821" w:rsidRDefault="001A39CA">
      <w:pPr>
        <w:pStyle w:val="2"/>
        <w:ind w:left="-5" w:right="389"/>
      </w:pPr>
      <w:r>
        <w:rPr>
          <w:sz w:val="21"/>
        </w:rPr>
        <w:t>Мотивация</w:t>
      </w:r>
    </w:p>
    <w:p w:rsidR="00836821" w:rsidRDefault="001A39CA">
      <w:pPr>
        <w:ind w:left="0" w:right="546" w:firstLine="340"/>
      </w:pPr>
      <w:r>
        <w:t xml:space="preserve">Уход — это помощь </w:t>
      </w:r>
      <w:r>
        <w:t>и создание условий комфорта больному ребенку, оторванному от привычных условий семьи, лишенного в определенном смысле родительского внимания и ласки, испытывающего чувство страха в непривычных условиях перед угрозой медицинских манипуляций. Обстановка стац</w:t>
      </w:r>
      <w:r>
        <w:t>ионара, по возможности, должна мало отличаться от привычных для ребенка условий работы любого детского учреждения.</w:t>
      </w:r>
    </w:p>
    <w:p w:rsidR="00836821" w:rsidRDefault="001A39CA">
      <w:pPr>
        <w:ind w:left="0" w:right="546" w:firstLine="340"/>
      </w:pPr>
      <w:r>
        <w:t xml:space="preserve">От правильно организованного ухода зависит качество обследования больного, своевременная постановка диагноза, благоприятный ход оперативного </w:t>
      </w:r>
      <w:r>
        <w:t xml:space="preserve">вмешательства, течение послеоперационного периода и выздоровление. Пренебрежение уходом за хирургическими больными </w:t>
      </w:r>
      <w:r>
        <w:lastRenderedPageBreak/>
        <w:t xml:space="preserve">или незнание его способно свести на нет результаты самых блестящих и безукоризненно выполненных операций. </w:t>
      </w:r>
    </w:p>
    <w:p w:rsidR="00836821" w:rsidRDefault="001A39CA">
      <w:pPr>
        <w:ind w:left="0" w:right="546" w:firstLine="340"/>
      </w:pPr>
      <w:r>
        <w:t>Работа хирургического стационара т</w:t>
      </w:r>
      <w:r>
        <w:t>ребует педантичного и четкого соблюдения режима работы, правил техники безопасности во всех подразделениях и во всех видах работы.</w:t>
      </w:r>
    </w:p>
    <w:p w:rsidR="00836821" w:rsidRDefault="001A39CA">
      <w:pPr>
        <w:spacing w:after="471"/>
        <w:ind w:left="0" w:right="546" w:firstLine="340"/>
      </w:pPr>
      <w:r>
        <w:t>Необходимость в изучении правил и условий приемов по уходу за больным ребенком возникла в связи с потребностью реальной подго</w:t>
      </w:r>
      <w:r>
        <w:t>товки каждого врача к практической деятельности. Врач должен не только сам выполнять лечебно-диагностические манипуляции и исполнять должностные инструкции, но также должен знать, выполнять, контролировать правильность выполнения и уметь обучить правилам у</w:t>
      </w:r>
      <w:r>
        <w:t xml:space="preserve">хода медицинских сестер и санитаров там, где он будет работать. </w:t>
      </w:r>
    </w:p>
    <w:p w:rsidR="00836821" w:rsidRDefault="001A39CA">
      <w:pPr>
        <w:pStyle w:val="2"/>
        <w:spacing w:after="219"/>
        <w:ind w:left="335"/>
      </w:pPr>
      <w:r>
        <w:t>I ЭТАП. ВВОДНЫЙ (10 мин)</w:t>
      </w:r>
    </w:p>
    <w:p w:rsidR="00836821" w:rsidRDefault="001A39CA">
      <w:pPr>
        <w:spacing w:after="40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знакомство;</w:t>
      </w:r>
    </w:p>
    <w:p w:rsidR="00836821" w:rsidRDefault="001A39CA">
      <w:pPr>
        <w:spacing w:after="40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проверка присутствия студентов;</w:t>
      </w:r>
    </w:p>
    <w:p w:rsidR="00836821" w:rsidRDefault="001A39CA">
      <w:pPr>
        <w:spacing w:after="40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внешний вид, дисциплина;</w:t>
      </w:r>
    </w:p>
    <w:p w:rsidR="00836821" w:rsidRDefault="001A39CA">
      <w:pPr>
        <w:spacing w:after="455"/>
        <w:ind w:left="690" w:right="3403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организационные вопросы; </w:t>
      </w:r>
      <w:r>
        <w:rPr>
          <w:rFonts w:ascii="Calibri" w:eastAsia="Calibri" w:hAnsi="Calibri" w:cs="Calibri"/>
        </w:rPr>
        <w:t>‒</w:t>
      </w:r>
      <w:r>
        <w:t xml:space="preserve"> </w:t>
      </w:r>
      <w:r>
        <w:t>объяснение плана занятия.</w:t>
      </w:r>
    </w:p>
    <w:p w:rsidR="00836821" w:rsidRDefault="001A39CA">
      <w:pPr>
        <w:pStyle w:val="2"/>
        <w:spacing w:after="164"/>
        <w:ind w:left="335"/>
      </w:pPr>
      <w:r>
        <w:t>II ЭТАП. КОНТРОЛЬ ИСХОДНОГО УРОВНЯ ЗНАНИЙ</w:t>
      </w:r>
    </w:p>
    <w:p w:rsidR="00836821" w:rsidRDefault="001A39CA">
      <w:pPr>
        <w:spacing w:after="231"/>
        <w:ind w:left="327" w:right="202" w:firstLine="340"/>
      </w:pPr>
      <w:r>
        <w:t>Устный опрос или программ-контроль по пройденному материалу цикла.</w:t>
      </w:r>
    </w:p>
    <w:p w:rsidR="00836821" w:rsidRDefault="001A39CA">
      <w:pPr>
        <w:pStyle w:val="3"/>
        <w:ind w:right="389"/>
      </w:pPr>
      <w:r>
        <w:t>А. Структурные подразделения и режим работы современной детской хирургической клиники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Что включает понятие общего ухода.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Назовите структурные подра</w:t>
      </w:r>
      <w:r>
        <w:t>зделения детского хирургического стационара.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Назовите основные задачи приемного отделения.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Какие требования предъявляются к размещению приемного покоя.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Какой документ является основным для больного в стационаре.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Назовите структурные подразделения приемного</w:t>
      </w:r>
      <w:r>
        <w:t xml:space="preserve"> покоя.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lastRenderedPageBreak/>
        <w:t>Назовите последовательность работы с больным в приемном покое.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Какие меры предусматривают в приемном покое профилактику заноса и распространения инфекционных заболеваний.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Какая санитарная обработка предусмотрена в приемном покое.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Какие виды транспо</w:t>
      </w:r>
      <w:r>
        <w:t>ртировки предусмотрены из приемного покоя.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Назовите структурные подразделения хирургического отделения.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Назовите обязанности палатной сестры при оформлении поступающего пациента.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Как подразделяются палаты в детском хирургическом отделении.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Какие специфичес</w:t>
      </w:r>
      <w:r>
        <w:t>кие требования предъявляются к работе детского хирургического стационара.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Назовите структурные подразделения операционного блока.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На какие зоны подразделяется операционный блок.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Что включается в стерильную зону операционной.</w:t>
      </w:r>
    </w:p>
    <w:p w:rsidR="00836821" w:rsidRDefault="001A39CA">
      <w:pPr>
        <w:numPr>
          <w:ilvl w:val="0"/>
          <w:numId w:val="3"/>
        </w:numPr>
        <w:ind w:right="202" w:hanging="360"/>
      </w:pPr>
      <w:r>
        <w:t>Что относится к чистой зоне операционной.</w:t>
      </w:r>
    </w:p>
    <w:p w:rsidR="00836821" w:rsidRDefault="001A39CA">
      <w:pPr>
        <w:numPr>
          <w:ilvl w:val="0"/>
          <w:numId w:val="3"/>
        </w:numPr>
        <w:spacing w:after="231"/>
        <w:ind w:right="202" w:hanging="360"/>
      </w:pPr>
      <w:r>
        <w:t>акого цвета должна быть операционная форма персонала и операционное белье.</w:t>
      </w:r>
    </w:p>
    <w:p w:rsidR="00836821" w:rsidRDefault="001A39CA">
      <w:pPr>
        <w:pStyle w:val="3"/>
        <w:ind w:left="-5" w:right="389"/>
      </w:pPr>
      <w:r>
        <w:t>Б. Лечебно-охранительный режим детского хирургического стационара</w:t>
      </w:r>
    </w:p>
    <w:p w:rsidR="00836821" w:rsidRDefault="001A39CA">
      <w:pPr>
        <w:numPr>
          <w:ilvl w:val="0"/>
          <w:numId w:val="4"/>
        </w:numPr>
        <w:ind w:right="202" w:hanging="360"/>
      </w:pPr>
      <w:r>
        <w:t>Какие элементы включает лечебно-охранительный режим.</w:t>
      </w:r>
    </w:p>
    <w:p w:rsidR="00836821" w:rsidRDefault="001A39CA">
      <w:pPr>
        <w:numPr>
          <w:ilvl w:val="0"/>
          <w:numId w:val="4"/>
        </w:numPr>
        <w:spacing w:after="231"/>
        <w:ind w:right="202" w:hanging="360"/>
      </w:pPr>
      <w:r>
        <w:t>Какие виды режима хи</w:t>
      </w:r>
      <w:r>
        <w:t>рургического больного предусматривают ся.</w:t>
      </w:r>
    </w:p>
    <w:p w:rsidR="00836821" w:rsidRDefault="001A39CA">
      <w:pPr>
        <w:pStyle w:val="3"/>
        <w:ind w:left="-5" w:right="389"/>
      </w:pPr>
      <w:r>
        <w:t>В. Техника безопасности хирургического стационара</w:t>
      </w:r>
    </w:p>
    <w:p w:rsidR="00836821" w:rsidRDefault="001A39CA">
      <w:pPr>
        <w:numPr>
          <w:ilvl w:val="0"/>
          <w:numId w:val="5"/>
        </w:numPr>
        <w:ind w:right="202" w:hanging="360"/>
      </w:pPr>
      <w:r>
        <w:t>Какие виды безопасности необходимо соблюдать в хирургическом стационаре.</w:t>
      </w:r>
    </w:p>
    <w:p w:rsidR="00836821" w:rsidRDefault="001A39CA">
      <w:pPr>
        <w:numPr>
          <w:ilvl w:val="0"/>
          <w:numId w:val="5"/>
        </w:numPr>
        <w:ind w:right="202" w:hanging="360"/>
      </w:pPr>
      <w:r>
        <w:t>Назовите мероприятия по противопожарной безопасности в клинике.</w:t>
      </w:r>
    </w:p>
    <w:p w:rsidR="00836821" w:rsidRDefault="001A39CA">
      <w:pPr>
        <w:numPr>
          <w:ilvl w:val="0"/>
          <w:numId w:val="5"/>
        </w:numPr>
        <w:ind w:right="202" w:hanging="360"/>
      </w:pPr>
      <w:r>
        <w:t>Назовите мероприятия по эле</w:t>
      </w:r>
      <w:r>
        <w:t>ктрической безопасности.</w:t>
      </w:r>
    </w:p>
    <w:p w:rsidR="00836821" w:rsidRDefault="001A39CA">
      <w:pPr>
        <w:numPr>
          <w:ilvl w:val="0"/>
          <w:numId w:val="5"/>
        </w:numPr>
        <w:ind w:right="202" w:hanging="360"/>
      </w:pPr>
      <w:r>
        <w:t>Назовите мероприятия по инфекционной безопасности.</w:t>
      </w:r>
    </w:p>
    <w:p w:rsidR="00836821" w:rsidRDefault="001A39CA">
      <w:pPr>
        <w:numPr>
          <w:ilvl w:val="0"/>
          <w:numId w:val="5"/>
        </w:numPr>
        <w:spacing w:after="235"/>
        <w:ind w:right="202" w:hanging="360"/>
      </w:pPr>
      <w:r>
        <w:t>Назовите мероприятия по химической безопасности.</w:t>
      </w:r>
    </w:p>
    <w:p w:rsidR="00836821" w:rsidRDefault="001A39CA">
      <w:pPr>
        <w:pStyle w:val="3"/>
        <w:ind w:left="-5" w:right="389"/>
      </w:pPr>
      <w:r>
        <w:t>Г. Должностные инструкции и правила поведения медицинского персонала. Деонтология</w:t>
      </w:r>
    </w:p>
    <w:p w:rsidR="00836821" w:rsidRDefault="001A39CA">
      <w:pPr>
        <w:numPr>
          <w:ilvl w:val="0"/>
          <w:numId w:val="6"/>
        </w:numPr>
        <w:ind w:right="202" w:hanging="360"/>
      </w:pPr>
      <w:r>
        <w:t>Перечислите должностные инструкции младшего медиц</w:t>
      </w:r>
      <w:r>
        <w:t>инского персонала по уходу за больными.</w:t>
      </w:r>
    </w:p>
    <w:p w:rsidR="00836821" w:rsidRDefault="001A39CA">
      <w:pPr>
        <w:numPr>
          <w:ilvl w:val="0"/>
          <w:numId w:val="6"/>
        </w:numPr>
        <w:ind w:right="202" w:hanging="360"/>
      </w:pPr>
      <w:r>
        <w:t>Определите понятие деонтологии.</w:t>
      </w:r>
    </w:p>
    <w:p w:rsidR="00836821" w:rsidRDefault="001A39CA">
      <w:pPr>
        <w:numPr>
          <w:ilvl w:val="0"/>
          <w:numId w:val="6"/>
        </w:numPr>
        <w:ind w:right="202" w:hanging="360"/>
      </w:pPr>
      <w:r>
        <w:t>Определите облик врача в хирургической клинике.</w:t>
      </w:r>
    </w:p>
    <w:p w:rsidR="00836821" w:rsidRDefault="001A39CA">
      <w:pPr>
        <w:numPr>
          <w:ilvl w:val="0"/>
          <w:numId w:val="6"/>
        </w:numPr>
        <w:ind w:right="202" w:hanging="360"/>
      </w:pPr>
      <w:r>
        <w:lastRenderedPageBreak/>
        <w:t>Психологические особенности работы с больным ребенком в детском хирургическом стационаре.</w:t>
      </w:r>
    </w:p>
    <w:p w:rsidR="00836821" w:rsidRDefault="001A39CA">
      <w:pPr>
        <w:numPr>
          <w:ilvl w:val="0"/>
          <w:numId w:val="6"/>
        </w:numPr>
        <w:ind w:right="202" w:hanging="360"/>
      </w:pPr>
      <w:r>
        <w:t>Определите понятие ятрогении.</w:t>
      </w:r>
    </w:p>
    <w:p w:rsidR="00836821" w:rsidRDefault="001A39CA">
      <w:pPr>
        <w:numPr>
          <w:ilvl w:val="0"/>
          <w:numId w:val="6"/>
        </w:numPr>
        <w:spacing w:after="471"/>
        <w:ind w:right="202" w:hanging="360"/>
      </w:pPr>
      <w:r>
        <w:t>Назовите основные правила для среднего и младшего медицинского персонала по предупреждению ятрогенных осложнений.</w:t>
      </w:r>
    </w:p>
    <w:p w:rsidR="00836821" w:rsidRDefault="001A39CA">
      <w:pPr>
        <w:pStyle w:val="2"/>
      </w:pPr>
      <w:r>
        <w:t>III ЭТАП. ОСНОВНОЙ (ТРЕНИРОВОЧНЫЙ) Структурные подразделения и режим работы современной детской хирургической клиники</w:t>
      </w:r>
    </w:p>
    <w:p w:rsidR="00836821" w:rsidRDefault="001A39CA">
      <w:pPr>
        <w:ind w:left="0" w:right="545" w:firstLine="340"/>
      </w:pPr>
      <w:r>
        <w:t>Современная детская хиру</w:t>
      </w:r>
      <w:r>
        <w:t>ргическая клиника представляет собой комплекс функциональных подразделений, предназначенных для приема и содержания больных в стационаре, оказания им лечебной хирургической помощи, подготовки к операции, выполнения оперативного вмешательства и послеопераци</w:t>
      </w:r>
      <w:r>
        <w:t xml:space="preserve">онного ухода за больными до выздоровления. </w:t>
      </w:r>
    </w:p>
    <w:p w:rsidR="00836821" w:rsidRDefault="001A39CA">
      <w:pPr>
        <w:ind w:left="327" w:right="202" w:firstLine="340"/>
      </w:pPr>
      <w:r>
        <w:rPr>
          <w:b/>
        </w:rPr>
        <w:t>Современная хирургическая клиника включает следующие структурные подразделения:</w:t>
      </w:r>
      <w:r>
        <w:t xml:space="preserve"> приемный покой, специализированные хирургические отделения, функционально-диагностическое отделение, операционный блок, отделение реанимации и интенсивной терапии.</w:t>
      </w:r>
    </w:p>
    <w:p w:rsidR="00836821" w:rsidRDefault="001A39CA">
      <w:pPr>
        <w:ind w:left="327" w:right="202" w:firstLine="340"/>
      </w:pPr>
      <w:r>
        <w:t>Хирургические отделения могут быть специализированными (урологическое, ортопедо-травматолог</w:t>
      </w:r>
      <w:r>
        <w:t xml:space="preserve">ическое, торакальное, абдоминальное, неотложной и гнойной хирургии, новорожденное и т.д.) или общего типа, где выделяются палаты для «чистых» и «гнойных» пациентов. </w:t>
      </w:r>
    </w:p>
    <w:p w:rsidR="00836821" w:rsidRDefault="001A39CA">
      <w:pPr>
        <w:ind w:left="327" w:right="202" w:firstLine="340"/>
      </w:pPr>
      <w:r>
        <w:t xml:space="preserve">Любая больница «начинается» с </w:t>
      </w:r>
      <w:r>
        <w:rPr>
          <w:b/>
        </w:rPr>
        <w:t>приемного отделения</w:t>
      </w:r>
      <w:r>
        <w:t>. Здесь происходит первое знакомство боль</w:t>
      </w:r>
      <w:r>
        <w:t>ного с медицинской обстановкой и персоналом, здесь он получает первое впечатление о работе лечебного учреждения. Обстановка приема больного не должна вызывать отрицательных эмоций. Пациенту с самого начала следует уделить внимание, проявить доброжелательно</w:t>
      </w:r>
      <w:r>
        <w:t>сть и быстро оказать лечебную помощь.</w:t>
      </w:r>
    </w:p>
    <w:p w:rsidR="00836821" w:rsidRDefault="001A39CA">
      <w:pPr>
        <w:spacing w:after="2" w:line="254" w:lineRule="auto"/>
        <w:ind w:left="691" w:right="113"/>
        <w:jc w:val="left"/>
      </w:pPr>
      <w:r>
        <w:rPr>
          <w:b/>
        </w:rPr>
        <w:t>На приемное отделение возлагаются следующие основные задачи:</w:t>
      </w:r>
    </w:p>
    <w:p w:rsidR="00836821" w:rsidRDefault="001A39CA">
      <w:pPr>
        <w:numPr>
          <w:ilvl w:val="0"/>
          <w:numId w:val="7"/>
        </w:numPr>
        <w:spacing w:after="0" w:line="254" w:lineRule="auto"/>
        <w:ind w:right="202" w:hanging="340"/>
      </w:pPr>
      <w:r>
        <w:t>оформление документации на поступающих больных, организация приема и учета движения больных по больнице в целом;</w:t>
      </w:r>
    </w:p>
    <w:p w:rsidR="00836821" w:rsidRDefault="001A39CA">
      <w:pPr>
        <w:numPr>
          <w:ilvl w:val="0"/>
          <w:numId w:val="7"/>
        </w:numPr>
        <w:ind w:right="202" w:hanging="340"/>
      </w:pPr>
      <w:r>
        <w:t>первичное обследование, сортировка и направл</w:t>
      </w:r>
      <w:r>
        <w:t xml:space="preserve">ение больных в различные подразделения лечебного учреждения или на </w:t>
      </w:r>
      <w:r>
        <w:lastRenderedPageBreak/>
        <w:t>амбулаторное лечение, оказание экстренной амбулаторной помощи;</w:t>
      </w:r>
    </w:p>
    <w:p w:rsidR="00836821" w:rsidRDefault="001A39CA">
      <w:pPr>
        <w:numPr>
          <w:ilvl w:val="0"/>
          <w:numId w:val="7"/>
        </w:numPr>
        <w:ind w:right="202" w:hanging="340"/>
      </w:pPr>
      <w:r>
        <w:t>санитарная обработка больных, поступающих в лечебное учреждение;</w:t>
      </w:r>
    </w:p>
    <w:p w:rsidR="00836821" w:rsidRDefault="001A39CA">
      <w:pPr>
        <w:numPr>
          <w:ilvl w:val="0"/>
          <w:numId w:val="7"/>
        </w:numPr>
        <w:ind w:right="202" w:hanging="340"/>
      </w:pPr>
      <w:r>
        <w:t>связь со станцией скорой помощи и другими лечебными учреждени</w:t>
      </w:r>
      <w:r>
        <w:t>ями, оповещение соответствующих учреждений о травмах на улице и в быту, дача справок о поступающих больных.</w:t>
      </w:r>
    </w:p>
    <w:p w:rsidR="00836821" w:rsidRDefault="001A39CA">
      <w:pPr>
        <w:ind w:left="327" w:right="202" w:firstLine="340"/>
      </w:pPr>
      <w:r>
        <w:t>Для осуществления перечисленных задач приемное отделение должно иметь квалифицированные кадры, рациональную планировку, соответствующую пропускную с</w:t>
      </w:r>
      <w:r>
        <w:t>пособность, лечебно-диагностическое оборудование, медикаменты. Приемное отделение размещается на первом этаже с изолированным входом для приема больных и имеет хорошее сообщение с лечебными и диагностическими отделениями и обеспечивает хорошую транспортиро</w:t>
      </w:r>
      <w:r>
        <w:t>вку больных.</w:t>
      </w:r>
    </w:p>
    <w:p w:rsidR="00836821" w:rsidRDefault="001A39CA">
      <w:pPr>
        <w:spacing w:after="2" w:line="254" w:lineRule="auto"/>
        <w:ind w:left="691" w:right="113"/>
        <w:jc w:val="left"/>
      </w:pPr>
      <w:r>
        <w:rPr>
          <w:b/>
        </w:rPr>
        <w:t xml:space="preserve">В состав приемного отделения входят три комплекса помещений: </w:t>
      </w:r>
    </w:p>
    <w:p w:rsidR="00836821" w:rsidRDefault="001A39CA">
      <w:pPr>
        <w:numPr>
          <w:ilvl w:val="0"/>
          <w:numId w:val="8"/>
        </w:numPr>
        <w:ind w:right="3249" w:hanging="340"/>
      </w:pPr>
      <w:r>
        <w:t xml:space="preserve">общие; </w:t>
      </w:r>
    </w:p>
    <w:p w:rsidR="00836821" w:rsidRDefault="001A39CA">
      <w:pPr>
        <w:numPr>
          <w:ilvl w:val="0"/>
          <w:numId w:val="8"/>
        </w:numPr>
        <w:ind w:right="3249" w:hanging="340"/>
      </w:pPr>
      <w:r>
        <w:t>диагностическо-лечебные; 3) санитарный пропускник.</w:t>
      </w:r>
    </w:p>
    <w:p w:rsidR="00836821" w:rsidRDefault="001A39CA">
      <w:pPr>
        <w:ind w:left="691" w:right="202"/>
      </w:pPr>
      <w:r>
        <w:t>Общие помещения включают вестибюль, комнату персонала, туалет.</w:t>
      </w:r>
    </w:p>
    <w:p w:rsidR="00836821" w:rsidRDefault="001A39CA">
      <w:pPr>
        <w:ind w:left="0" w:right="545" w:firstLine="340"/>
      </w:pPr>
      <w:r>
        <w:t>Диагностические-лечебные помещения включают боксы для приема как плановых, так и экстренных больных, процедурный кабинет, чистую и гнойную перевязочную.</w:t>
      </w:r>
    </w:p>
    <w:p w:rsidR="00836821" w:rsidRDefault="001A39CA">
      <w:pPr>
        <w:ind w:left="0" w:right="202" w:firstLine="340"/>
      </w:pPr>
      <w:r>
        <w:t>Санитарный пропускник включает раздевальную, ванную и одевальную.</w:t>
      </w:r>
    </w:p>
    <w:p w:rsidR="00836821" w:rsidRDefault="001A39CA">
      <w:pPr>
        <w:ind w:left="0" w:right="546" w:firstLine="340"/>
      </w:pPr>
      <w:r>
        <w:t>Госпитализируют в стационары больных,</w:t>
      </w:r>
      <w:r>
        <w:t xml:space="preserve"> нуждающихся в специальном обследовании и лечении, по направлению врачей поликлиник, скорой и неотложной помощи, а также больных с экстренными заболеваниями, обратившихся в приемное отделение самостоятельно (самотек). Независимо от того, будут госпитализир</w:t>
      </w:r>
      <w:r>
        <w:t xml:space="preserve">ованы доставленные в больницу или нет, им оказывается неотложная помощь. </w:t>
      </w:r>
    </w:p>
    <w:p w:rsidR="00836821" w:rsidRDefault="001A39CA">
      <w:pPr>
        <w:ind w:left="0" w:right="546" w:firstLine="340"/>
      </w:pPr>
      <w:r>
        <w:t xml:space="preserve">В современных детских больницах приемный покой строится по </w:t>
      </w:r>
      <w:r>
        <w:rPr>
          <w:b/>
        </w:rPr>
        <w:t>боксированному принципу</w:t>
      </w:r>
      <w:r>
        <w:t>. Ребенок доставляется в бокс (полубокс), где производится первичный осмотр его врачом, ставится пре</w:t>
      </w:r>
      <w:r>
        <w:t>дварительный диагноз, исключаются инфекционные и заразные заболевания и решается вопрос о необходимости госпитализации или оказания амбулаторной экстренной помощи, В боксе приемного покоя производится санитарная обработка больного ребенка. Вопрос о необход</w:t>
      </w:r>
      <w:r>
        <w:t xml:space="preserve">имости санитарной обработки решает дежурный врач. Санитарная обработка производится под руководством дежурной сестры </w:t>
      </w:r>
      <w:r>
        <w:lastRenderedPageBreak/>
        <w:t>приемного отделения. Больной из приемного отделения в палату сопровождает санитар или медицинская сестра, которая передает его постовой сес</w:t>
      </w:r>
      <w:r>
        <w:t>тре.</w:t>
      </w:r>
    </w:p>
    <w:p w:rsidR="00836821" w:rsidRDefault="001A39CA">
      <w:pPr>
        <w:ind w:left="0" w:right="546" w:firstLine="340"/>
      </w:pPr>
      <w:r>
        <w:t>Дети в возрасте до года госпитализируются вместе с матерью. Могут госпитализироваться родственники с ребенком старшего возраста, если он находится в тяжелом состоянии и нуждается в постоянном уходе.</w:t>
      </w:r>
    </w:p>
    <w:p w:rsidR="00836821" w:rsidRDefault="001A39CA">
      <w:pPr>
        <w:ind w:left="0" w:right="545" w:firstLine="340"/>
      </w:pPr>
      <w:r>
        <w:t>Если пациент доставлен в бессознательном состоянии в</w:t>
      </w:r>
      <w:r>
        <w:t>следствие несчастного случая (транспортная или бытовая травма, отравление и т.д.) о пострадавшем сообщают в отделение милиции и после первичного врачебного осмотра в случае необходимости ребенок может быть направлен в отделение реанимации или интенсивной т</w:t>
      </w:r>
      <w:r>
        <w:t>ерапии, операционную для оказания неотложной помощи без санитарной обработки.</w:t>
      </w:r>
    </w:p>
    <w:p w:rsidR="00836821" w:rsidRDefault="001A39CA">
      <w:pPr>
        <w:ind w:left="0" w:right="546" w:firstLine="340"/>
      </w:pPr>
      <w:r>
        <w:t>Если при врачебном осмотре у больного выявлено инфекционное заболевание, его отправляют в соответствующую инфекционную больницу, сообщают об этом родителям и делают дезинфекцию в</w:t>
      </w:r>
      <w:r>
        <w:t>сех помещений, через которые прошел больной, и всего инвентаря, с которым он соприкасался. В санэпидстансию и районную поликлинику направляется заполненное врачом экстренное извещение.</w:t>
      </w:r>
    </w:p>
    <w:p w:rsidR="00836821" w:rsidRDefault="001A39CA">
      <w:pPr>
        <w:spacing w:after="4" w:line="254" w:lineRule="auto"/>
        <w:ind w:left="10" w:right="535"/>
        <w:jc w:val="right"/>
      </w:pPr>
      <w:r>
        <w:t xml:space="preserve">В работе приемного покоя соблюдается строгая последовательность: </w:t>
      </w:r>
    </w:p>
    <w:p w:rsidR="00836821" w:rsidRDefault="001A39CA">
      <w:pPr>
        <w:ind w:left="10" w:right="202"/>
      </w:pPr>
      <w:r>
        <w:t>регис</w:t>
      </w:r>
      <w:r>
        <w:t>трация больных, врачебный осмотр и санитарная обработка.</w:t>
      </w:r>
    </w:p>
    <w:p w:rsidR="00836821" w:rsidRDefault="001A39CA">
      <w:pPr>
        <w:spacing w:after="0" w:line="259" w:lineRule="auto"/>
        <w:ind w:left="369" w:firstLine="0"/>
        <w:jc w:val="center"/>
      </w:pPr>
      <w:r>
        <w:rPr>
          <w:b/>
        </w:rPr>
        <w:t>На каждого госпитализируемого в приемном отделении заводят:</w:t>
      </w:r>
    </w:p>
    <w:p w:rsidR="00836821" w:rsidRDefault="001A39CA">
      <w:pPr>
        <w:numPr>
          <w:ilvl w:val="0"/>
          <w:numId w:val="9"/>
        </w:numPr>
        <w:ind w:right="202" w:hanging="340"/>
      </w:pPr>
      <w:r>
        <w:t>медицинскую карту стационарного больного (историю бо лез-</w:t>
      </w:r>
      <w:r>
        <w:t xml:space="preserve"> </w:t>
      </w:r>
      <w:r>
        <w:t>ни) — основной документ лечебного учреждения;</w:t>
      </w:r>
    </w:p>
    <w:p w:rsidR="00836821" w:rsidRDefault="001A39CA">
      <w:pPr>
        <w:numPr>
          <w:ilvl w:val="0"/>
          <w:numId w:val="9"/>
        </w:numPr>
        <w:ind w:right="202" w:hanging="340"/>
      </w:pPr>
      <w:r>
        <w:t>статистическую карту выбывшего из с</w:t>
      </w:r>
      <w:r>
        <w:t>тационара;</w:t>
      </w:r>
    </w:p>
    <w:p w:rsidR="00836821" w:rsidRDefault="001A39CA">
      <w:pPr>
        <w:numPr>
          <w:ilvl w:val="0"/>
          <w:numId w:val="9"/>
        </w:numPr>
        <w:ind w:right="202" w:hanging="340"/>
      </w:pPr>
      <w:r>
        <w:t xml:space="preserve">сведения о нем заносятся также в журнал приема больных. </w:t>
      </w:r>
    </w:p>
    <w:p w:rsidR="00836821" w:rsidRDefault="001A39CA">
      <w:pPr>
        <w:ind w:left="327" w:right="202" w:firstLine="340"/>
      </w:pPr>
      <w:r>
        <w:t>Медицинская сестра приемного покоя заполняет в медицинской карте стационарного больного паспортную часть: фамилию, имя, отче</w:t>
      </w:r>
      <w:r>
        <w:t>ство, дату рождения ребенка, адрес, фамилию, имя, отчество и адрес родителей, какое детское учреждение посещает ребенок, дата и час заболевания, дата и час поступления в больницу. Особое внимание надо обращать на четкое заполнение даты и времени заболевани</w:t>
      </w:r>
      <w:r>
        <w:t>я при травмах, ожогах, отравлениях, острых состояниях, требующих хирургического лечения.</w:t>
      </w:r>
    </w:p>
    <w:p w:rsidR="00836821" w:rsidRDefault="001A39CA">
      <w:pPr>
        <w:ind w:left="327" w:right="202" w:firstLine="340"/>
      </w:pPr>
      <w:r>
        <w:t>Всем поступившим больным производят термометрию. Экстренным больным в приемном отделении круглосуточно выполняются лабораторные анализы крови методом экспресс-диагност</w:t>
      </w:r>
      <w:r>
        <w:t xml:space="preserve">ики: определение числа лейкоцитов, СОЭ, гемоглобин, гематокрит, свертывание крови, КЩС, сахар крови, билирубин, калий и натрий, протромбиновый индекс. Больным, требующим оперативного лечения, с </w:t>
      </w:r>
      <w:r>
        <w:lastRenderedPageBreak/>
        <w:t>кровотечениями определяется группа крови и резус фактор. На ис</w:t>
      </w:r>
      <w:r>
        <w:t>тории болезни отмечается время обращения больного в приемный покой, а затем время поступления в отделение. При необходимости выполняется экстренное рентгенологическое и ультразвуковое исследование.</w:t>
      </w:r>
    </w:p>
    <w:p w:rsidR="00836821" w:rsidRDefault="001A39CA">
      <w:pPr>
        <w:ind w:left="327" w:right="202" w:firstLine="340"/>
      </w:pPr>
      <w:r>
        <w:t>Дежурный врач записывает в медицинскую карту стационарного</w:t>
      </w:r>
      <w:r>
        <w:t xml:space="preserve"> больного основные сведения о больном (анамнез заболевания и объективный статус, назначения) и указывает способ его транспортировки. На всех детей обязательно указываются сведения о перенесенных детских инфекциях, прививках, аллергических реакциях, перелив</w:t>
      </w:r>
      <w:r>
        <w:t xml:space="preserve">аниях крови, операциях, контактах с инфекциями со слов родственников. Оформление завершает предварительный диагноз, план обследования и лечения больного и соответствующие назначения. </w:t>
      </w:r>
    </w:p>
    <w:p w:rsidR="00836821" w:rsidRDefault="001A39CA">
      <w:pPr>
        <w:ind w:left="327" w:right="202" w:firstLine="340"/>
      </w:pPr>
      <w:r>
        <w:t>Если больному оказывается амбулаторная помощь в приемном покое, то подро</w:t>
      </w:r>
      <w:r>
        <w:t>бные записи делаются в журнале регистрации амбулаторных больных.</w:t>
      </w:r>
    </w:p>
    <w:p w:rsidR="00836821" w:rsidRDefault="001A39CA">
      <w:pPr>
        <w:ind w:left="327" w:right="202" w:firstLine="340"/>
      </w:pPr>
      <w:r>
        <w:t>В случае если доставленный по скорой помощи ребенок не нуждается в госпитализации, ему была оказана амбулаторная помощь либо снят хирургический диагноз, либо родители отказываются от предложе</w:t>
      </w:r>
      <w:r>
        <w:t>нной госпитализации, ребенок регистрируется в журнале отказа от госпитализации. На всех отпущенных из приемного покоя пациентов, поступавших с болями в животе, при исключении острого аппендицита в детскую поликлинику передается заявка на активное посещение</w:t>
      </w:r>
      <w:r>
        <w:t xml:space="preserve"> педиатра на дому.</w:t>
      </w:r>
    </w:p>
    <w:p w:rsidR="00836821" w:rsidRDefault="001A39CA">
      <w:pPr>
        <w:ind w:left="0" w:right="546" w:firstLine="340"/>
      </w:pPr>
      <w:r>
        <w:t>Госпитализация плановых больных проводится в утренние часы, в изолированных от экстренных больных помещении (с целью профилактики внутрибольничной инфекции). Проводится проверка всех необходимых документов: лабораторных анализов, инструм</w:t>
      </w:r>
      <w:r>
        <w:t>ентальных исследований, заключения специалиста с диагнозом заболевания, заключения педиатра об отсутствии противопоказаний к плановой операции, справки о перенесенных инфекционных заболеваниях, справки об отсутствии контактов с инфекционными больными. Ребе</w:t>
      </w:r>
      <w:r>
        <w:t xml:space="preserve">нок осматривается врачом, необходимо исключить инфекционные заболевания. Плановая операция выполняется при условии клинического здоровья ребенка и нормальных показателей лабораторных анализов. </w:t>
      </w:r>
    </w:p>
    <w:p w:rsidR="00836821" w:rsidRDefault="001A39CA">
      <w:pPr>
        <w:ind w:left="0" w:right="546" w:firstLine="340"/>
      </w:pPr>
      <w:r>
        <w:t>Санитарно-гигиеническая обработка производится после врачебног</w:t>
      </w:r>
      <w:r>
        <w:t xml:space="preserve">о осмотра ребенка и осуществляется в боксе приемного покоя. Температура воздуха в помещении не должна быть ниже 25℃. Больной раздевается, производится тщательный осмотр его на кушетке (необходимо исключить педикулез, часотку, инфекционную сыпь, желтуху, и </w:t>
      </w:r>
      <w:r>
        <w:t xml:space="preserve">т.д.). </w:t>
      </w:r>
    </w:p>
    <w:p w:rsidR="00836821" w:rsidRDefault="001A39CA">
      <w:pPr>
        <w:ind w:left="0" w:right="546" w:firstLine="340"/>
      </w:pPr>
      <w:r>
        <w:lastRenderedPageBreak/>
        <w:t>Кушетка должна быть жесткой, покрытой простыней и пеленкой. Клеенку кушетки протирают ветошью, смоченной 1% раствором хлорамина или 0,5% раствором гипохлорида натрия после осмотра пациента.</w:t>
      </w:r>
    </w:p>
    <w:p w:rsidR="00836821" w:rsidRDefault="001A39CA">
      <w:pPr>
        <w:ind w:left="0" w:right="546" w:firstLine="340"/>
      </w:pPr>
      <w:r>
        <w:t xml:space="preserve"> При выявлении педикулеза одежда больного подвергается обр</w:t>
      </w:r>
      <w:r>
        <w:t xml:space="preserve">аботке в пароформалиновой камере, а у ребенка производят стрижку волос и обработку инсектицидными препаратами, одевают в больничную одежду. </w:t>
      </w:r>
    </w:p>
    <w:p w:rsidR="00836821" w:rsidRDefault="001A39CA">
      <w:pPr>
        <w:ind w:left="0" w:right="546" w:firstLine="340"/>
      </w:pPr>
      <w:r>
        <w:t xml:space="preserve">Если состояние больного позволяет, его моют в ванне или под душем при температуре 35–36℃. Стригут ногти на руках и </w:t>
      </w:r>
      <w:r>
        <w:t>ногах, (ножницы после обработки каждого больного кипятят 15 мин).</w:t>
      </w:r>
    </w:p>
    <w:p w:rsidR="00836821" w:rsidRDefault="001A39CA">
      <w:pPr>
        <w:ind w:left="0" w:right="546" w:firstLine="340"/>
      </w:pPr>
      <w:r>
        <w:t>Когда состояние больного не позволяет принять ванну или душ, производят частичную обработку. Туловище и конечности ребенка протирают полотенцем, смоченным теплой водой, обращая особое вниман</w:t>
      </w:r>
      <w:r>
        <w:t>ие на обработку кожных складок.</w:t>
      </w:r>
    </w:p>
    <w:p w:rsidR="00836821" w:rsidRDefault="001A39CA">
      <w:pPr>
        <w:ind w:left="0" w:right="545" w:firstLine="340"/>
      </w:pPr>
      <w:r>
        <w:t>При госпитализации плановых больных проводится осмотр ребенка, санитарная обработка может не проводиться при условии, что перед госпитализацией ребенка моют дома и стригут ногти. Ребенок переодевается в домашнюю одежду (пижа</w:t>
      </w:r>
      <w:r>
        <w:t>му, кожаные тапочки, передается смена нижнего белья).</w:t>
      </w:r>
    </w:p>
    <w:p w:rsidR="00836821" w:rsidRDefault="001A39CA">
      <w:pPr>
        <w:ind w:left="0" w:right="202" w:firstLine="340"/>
      </w:pPr>
      <w:r>
        <w:t>Новорожденных детей госпитализируют в больничной одежде. Кормящей маме в отделении выдается чистый медицинский халат.</w:t>
      </w:r>
    </w:p>
    <w:p w:rsidR="00836821" w:rsidRDefault="001A39CA">
      <w:pPr>
        <w:ind w:left="0" w:right="546" w:firstLine="340"/>
      </w:pPr>
      <w:r>
        <w:t>Из приемного покоя ребенок в сопровождении медицинской сестры, в зависимости от обще</w:t>
      </w:r>
      <w:r>
        <w:t>го состояния, направляется в профильное хирургическое отделение пешком, на каталке, на кресле-каталке, на руках или в кувезе.</w:t>
      </w:r>
    </w:p>
    <w:p w:rsidR="00836821" w:rsidRDefault="001A39CA">
      <w:pPr>
        <w:ind w:left="327" w:right="202" w:firstLine="340"/>
      </w:pPr>
      <w:r>
        <w:t xml:space="preserve">При поступлении больного из приемного покоя </w:t>
      </w:r>
      <w:r>
        <w:rPr>
          <w:b/>
        </w:rPr>
        <w:t>палатная сестра обязана:</w:t>
      </w:r>
      <w:r>
        <w:t xml:space="preserve"> четко зарегистрировать время поступления в медицинской карте </w:t>
      </w:r>
      <w:r>
        <w:t>стационарного больного, записать его в отделенческом журнале движения больных, проверить качество санитарно-гигиенической обработки, наличие всех необходимых документов, указать ребенку место в палате, расположение столовой, туалета и игровой. Сестра инстр</w:t>
      </w:r>
      <w:r>
        <w:t>уктирует больного или родственников о порядке поведения в отделении, режиме дня.</w:t>
      </w:r>
    </w:p>
    <w:p w:rsidR="00836821" w:rsidRDefault="001A39CA">
      <w:pPr>
        <w:ind w:left="327" w:right="202" w:firstLine="340"/>
      </w:pPr>
      <w:r>
        <w:rPr>
          <w:b/>
        </w:rPr>
        <w:t>В составе каждого хирургического отделения</w:t>
      </w:r>
      <w:r>
        <w:t xml:space="preserve"> имеются: палаты для больных, перевязочная, процедурный кабинет, физиотерапевтический кабинет, боксы для изоляции больных с подозрени</w:t>
      </w:r>
      <w:r>
        <w:t xml:space="preserve">ем на сопутствующие инфекционные заболевания, подсобные помещения (кабинет заведующего отделением, старшей сестры, ординаторская, столовая, буфетная, игровая комната, туалеты для больных и медицинского </w:t>
      </w:r>
      <w:r>
        <w:lastRenderedPageBreak/>
        <w:t>персонала, горшочная, клизменная, ванная, чистая и гря</w:t>
      </w:r>
      <w:r>
        <w:t xml:space="preserve">зная бельевая, материнская). </w:t>
      </w:r>
    </w:p>
    <w:p w:rsidR="00836821" w:rsidRDefault="001A39CA">
      <w:pPr>
        <w:ind w:left="327" w:right="202" w:firstLine="340"/>
      </w:pPr>
      <w:r>
        <w:t>Основной частью хирургического отделения являются палаты. Согласно принятым нормативам койки в палатах хирургических отделений размещаются из расчета 7 м2 на одну койку. В детских хирурги</w:t>
      </w:r>
      <w:r>
        <w:t xml:space="preserve">ческих отделениях выделяют палаты для детей грудного возраста (полубоксы на 2–4 койки), младшего (1–6 лет) и старшего возраста, палату интенсивного наблюдения для тяжелобольных детей. </w:t>
      </w:r>
    </w:p>
    <w:p w:rsidR="00836821" w:rsidRDefault="001A39CA">
      <w:pPr>
        <w:spacing w:after="2" w:line="254" w:lineRule="auto"/>
        <w:ind w:left="340" w:right="113" w:firstLine="340"/>
        <w:jc w:val="left"/>
      </w:pPr>
      <w:r>
        <w:rPr>
          <w:b/>
        </w:rPr>
        <w:t>К детским учреждениям предъявляются специфические требования:</w:t>
      </w:r>
    </w:p>
    <w:p w:rsidR="00836821" w:rsidRDefault="001A39CA">
      <w:pPr>
        <w:numPr>
          <w:ilvl w:val="0"/>
          <w:numId w:val="10"/>
        </w:numPr>
        <w:ind w:left="1020" w:right="206" w:hanging="340"/>
      </w:pPr>
      <w:r>
        <w:t>предотвращение внутрибольничного инфицирования. С этой целью предусматривают 25% изоляционных палат на случаи вспышек детских инфекций и изолирования заболевших, непроходные палатные секции и возможность их карантинизации;</w:t>
      </w:r>
    </w:p>
    <w:p w:rsidR="00836821" w:rsidRDefault="001A39CA">
      <w:pPr>
        <w:numPr>
          <w:ilvl w:val="0"/>
          <w:numId w:val="10"/>
        </w:numPr>
        <w:spacing w:after="4" w:line="254" w:lineRule="auto"/>
        <w:ind w:left="1020" w:right="206" w:hanging="340"/>
      </w:pPr>
      <w:r>
        <w:t>возможность эвакуации в течение 1</w:t>
      </w:r>
      <w:r>
        <w:t xml:space="preserve">5–20 мин при необходимости </w:t>
      </w:r>
    </w:p>
    <w:p w:rsidR="00836821" w:rsidRDefault="001A39CA">
      <w:pPr>
        <w:spacing w:line="250" w:lineRule="auto"/>
        <w:ind w:left="680" w:right="821" w:firstLine="340"/>
        <w:jc w:val="left"/>
      </w:pPr>
      <w:r>
        <w:t>(большое количество лифтов, широкие лестницы); 3) отведение специальных помещений для занятий и игр; 4) выделение около 20% дополнительных коек для матерей.</w:t>
      </w:r>
    </w:p>
    <w:p w:rsidR="00836821" w:rsidRDefault="001A39CA">
      <w:pPr>
        <w:ind w:left="327" w:right="202" w:firstLine="340"/>
      </w:pPr>
      <w:r>
        <w:t>Койки в палатах функциональные, обычные с пружинной сеткой, для маленьк</w:t>
      </w:r>
      <w:r>
        <w:t xml:space="preserve">их детей с поднимающимися высокими сетками, для новорожденных пластиковые прозрачные в виде «мыльницы», кювезы. Койки в палатах размещаются так, чтобы к ребенку можно было подойти со всех сторон. Между койками размещаются прикроватные тумбочки, на которых </w:t>
      </w:r>
      <w:r>
        <w:t>могут стоять стаканы, поильники. Внутри тумбочек можно хранить предметы личной гигиены, книги, карандаши, игрушки. Хранить продукты питания в тумбочках категорически запрещается. В палате устанавливается общий стол, за которым врач может записать истории б</w:t>
      </w:r>
      <w:r>
        <w:t>олезни, сестра может использовать его при раздаче лекарств, в свободное время за ним могут сидеть, заниматься, играть дети.</w:t>
      </w:r>
    </w:p>
    <w:p w:rsidR="00836821" w:rsidRDefault="001A39CA">
      <w:pPr>
        <w:ind w:left="0" w:right="202" w:firstLine="340"/>
      </w:pPr>
      <w:r>
        <w:t>В каждой палате должна быть раковина для умывания, зеркало, бак для использованных пеленок.</w:t>
      </w:r>
    </w:p>
    <w:p w:rsidR="00836821" w:rsidRDefault="001A39CA">
      <w:pPr>
        <w:ind w:left="0" w:right="546" w:firstLine="340"/>
      </w:pPr>
      <w:r>
        <w:t>В палатах необходимо поддерживать образц</w:t>
      </w:r>
      <w:r>
        <w:t xml:space="preserve">овый порядок, должно быть уютно, просторно. Светло и чисто. Стены в палатах окрашиваются светлой масляной краской. </w:t>
      </w:r>
    </w:p>
    <w:p w:rsidR="00836821" w:rsidRDefault="001A39CA">
      <w:pPr>
        <w:ind w:left="0" w:right="202" w:firstLine="340"/>
      </w:pPr>
      <w:r>
        <w:t>Электророзетки, кислородные краны, острые и режущие предметы, мелкие детали игрушек должны быть недоступны детям.</w:t>
      </w:r>
    </w:p>
    <w:p w:rsidR="00836821" w:rsidRDefault="001A39CA">
      <w:pPr>
        <w:ind w:left="0" w:right="202" w:firstLine="340"/>
      </w:pPr>
      <w:r>
        <w:t>В палатах поддерживается о</w:t>
      </w:r>
      <w:r>
        <w:t xml:space="preserve">птимальная воздушная среда и температура (около 20℃). Палаты должны хорошо вентилироваться. </w:t>
      </w:r>
    </w:p>
    <w:p w:rsidR="00836821" w:rsidRDefault="001A39CA">
      <w:pPr>
        <w:ind w:left="0" w:right="202" w:firstLine="340"/>
      </w:pPr>
      <w:r>
        <w:lastRenderedPageBreak/>
        <w:t>В вечернее время палаты освещаются электрическим светом. Для освещения в ночное время оборудуются ночники.</w:t>
      </w:r>
    </w:p>
    <w:p w:rsidR="00836821" w:rsidRDefault="001A39CA">
      <w:pPr>
        <w:ind w:left="0" w:right="546" w:firstLine="340"/>
      </w:pPr>
      <w:r>
        <w:t>Санитарно-эпидемиологический режим в хирургическом отдел</w:t>
      </w:r>
      <w:r>
        <w:t xml:space="preserve">ении запрещает принимать мягкие и другие игрушки, не поддающиеся дезинфекционной обработке. </w:t>
      </w:r>
    </w:p>
    <w:p w:rsidR="00836821" w:rsidRDefault="001A39CA">
      <w:pPr>
        <w:ind w:left="0" w:right="546" w:firstLine="340"/>
      </w:pPr>
      <w:r>
        <w:t>Современное хирургическое отделение оборудуется процедурным кабинетом, «чистой» и «гнойной» перевязочной. Перевязочные должны располагаться в разных концах отделен</w:t>
      </w:r>
      <w:r>
        <w:t>ия. Для перевязочной с одним столом предусматривается площадь 22 м2. В перевязочных обязательно предусматривается приточно-вытяжная вентиляция, фрамуги или система кондиционирования воздуха. Отделка и гигиенический режим в них аналогичны таковым в операцио</w:t>
      </w:r>
      <w:r>
        <w:t xml:space="preserve">нном блоке. </w:t>
      </w:r>
    </w:p>
    <w:p w:rsidR="00836821" w:rsidRDefault="001A39CA">
      <w:pPr>
        <w:ind w:left="0" w:right="546" w:firstLine="340"/>
      </w:pPr>
      <w:r>
        <w:t>В процедурных кабинетах осуществляют взятие крови на анализы, струйные внутривенные вливания, собираются системы для внутривенного капельного переливания, проводится подготовка для внутримышечных инъекций. Перевязочные и процедурные сестры с у</w:t>
      </w:r>
      <w:r>
        <w:t>тра пополняют использованные материалы и медикаменты и до 10 часов утра подготавливают все необходимое к работе в любое время суток.</w:t>
      </w:r>
    </w:p>
    <w:p w:rsidR="00836821" w:rsidRDefault="001A39CA">
      <w:pPr>
        <w:ind w:left="0" w:right="546" w:firstLine="340"/>
      </w:pPr>
      <w:r>
        <w:rPr>
          <w:b/>
        </w:rPr>
        <w:t xml:space="preserve">Операционный блок </w:t>
      </w:r>
      <w:r>
        <w:t>— «сердце» хирургической клиники — включает: операционные залы, помещения для предоперационной, стерилиза</w:t>
      </w:r>
      <w:r>
        <w:t>ционной, материальной, аппаратной, кабинета переливания крови, комнаты пробуждения, комнаты операционных сестер, старшей сестры, дежурных анестезиологов, заведующего отделения. В централизованном операционном блоке каждое специализированное отделение имеет</w:t>
      </w:r>
      <w:r>
        <w:t xml:space="preserve"> свою операционную. Выделяется операционная для экстренной круглосуточной работы. </w:t>
      </w:r>
    </w:p>
    <w:p w:rsidR="00836821" w:rsidRDefault="001A39CA">
      <w:pPr>
        <w:ind w:left="0" w:right="546" w:firstLine="340"/>
      </w:pPr>
      <w:r>
        <w:t>Операционный блок размещается изолированно от палат, пищеблока и санитарных узлов, а экстренная операционная и операционная неотложной — гнойной хирургии располагаются вдали</w:t>
      </w:r>
      <w:r>
        <w:t xml:space="preserve"> от чистых плановых операционных.</w:t>
      </w:r>
    </w:p>
    <w:p w:rsidR="00836821" w:rsidRDefault="001A39CA">
      <w:pPr>
        <w:ind w:left="327" w:right="202" w:firstLine="340"/>
      </w:pPr>
      <w:r>
        <w:t xml:space="preserve">Операционный блок относится к помещениям с ограниченным доступом. </w:t>
      </w:r>
      <w:r>
        <w:rPr>
          <w:b/>
        </w:rPr>
        <w:t>Он включает две основные зоны — стерильную и чистую</w:t>
      </w:r>
      <w:r>
        <w:t xml:space="preserve">. В так называемую </w:t>
      </w:r>
      <w:r>
        <w:rPr>
          <w:b/>
        </w:rPr>
        <w:t xml:space="preserve">стерильную зону </w:t>
      </w:r>
      <w:r>
        <w:t>включают: предоперационную, операционную, стерилизационно-моечную и ап</w:t>
      </w:r>
      <w:r>
        <w:t xml:space="preserve">паратную. Вход в стерильную зону обозначают на полу красной линией (шириной 10 см). В эту зону входят лишь в операционном белье. </w:t>
      </w:r>
      <w:r>
        <w:rPr>
          <w:b/>
        </w:rPr>
        <w:t>В чистой зоне</w:t>
      </w:r>
      <w:r>
        <w:t xml:space="preserve"> располагают материальную, инструментальную, наркозную, гардеробную для врачей и сестер, протокольную, экспресс-ла</w:t>
      </w:r>
      <w:r>
        <w:t>бораторию.</w:t>
      </w:r>
    </w:p>
    <w:p w:rsidR="00836821" w:rsidRDefault="001A39CA">
      <w:pPr>
        <w:ind w:left="327" w:right="202" w:firstLine="340"/>
      </w:pPr>
      <w:r>
        <w:lastRenderedPageBreak/>
        <w:t xml:space="preserve">Между чистой и стерильной зонами предусматривают тамбур, который уменьшает возможность попадания инфекций из палатного отделения в операционный блок. </w:t>
      </w:r>
    </w:p>
    <w:p w:rsidR="00836821" w:rsidRDefault="001A39CA">
      <w:pPr>
        <w:ind w:left="327" w:right="202" w:firstLine="340"/>
      </w:pPr>
      <w:r>
        <w:rPr>
          <w:b/>
        </w:rPr>
        <w:t xml:space="preserve">Стерильная зона </w:t>
      </w:r>
      <w:r>
        <w:t>включает операционный зал на один операционный стол с высотой потолка не менее</w:t>
      </w:r>
      <w:r>
        <w:t xml:space="preserve"> 3,5 м, шириной 5 м, площадью 36–48 м</w:t>
      </w:r>
      <w:r>
        <w:rPr>
          <w:sz w:val="18"/>
          <w:vertAlign w:val="superscript"/>
        </w:rPr>
        <w:t>2</w:t>
      </w:r>
      <w:r>
        <w:t>. Операционную рекомендуется оснащать из прочного, водостойкого и легкомоющегося материала. Потолок, пол и стены должны закругленно переходить друг в друга, чтобы исключить скопление пыли по углам, снизить застой возду</w:t>
      </w:r>
      <w:r>
        <w:t>ха и облегчить уборку. Полы должны быть прочными, бесшовными, ровными и удобными для мытья и уборки (линолеум, эпоксидная смола). Для исключения несчастных случаев, вследствие образования искры и возгорания при падении металлических инструментов о каменный</w:t>
      </w:r>
      <w:r>
        <w:t xml:space="preserve"> пол, использование керамических плиток, мрамора не рекомендуется. Потолок окрашивается белой масляной краской, стены — облицовочной плиткой зеленоватого или бледно-голубого тонов.</w:t>
      </w:r>
    </w:p>
    <w:p w:rsidR="00836821" w:rsidRDefault="001A39CA">
      <w:pPr>
        <w:ind w:left="327" w:right="202" w:firstLine="340"/>
      </w:pPr>
      <w:r>
        <w:t>Инженерные коммуникации в операционном блоке должны быть закрытыми. В нем предусматривается электроснабжение из двух независимых источников и централизованная подводка кислорода, закиси азота и вакуума. Для предотвращения опасности взрыва при скоплении гор</w:t>
      </w:r>
      <w:r>
        <w:t>ючих газов все выключатели и розетки, расположенные на высоте 1,6 м от пола должны иметь искрозащитный корпус. Все предметы, включая операционный стол, аккумулирующие статическое электричество, заземляются. Для устранения внешних наводок на работу электрон</w:t>
      </w:r>
      <w:r>
        <w:t>ных приборов проводится экранизация помещения операционной или контурное заземление.</w:t>
      </w:r>
    </w:p>
    <w:p w:rsidR="00836821" w:rsidRDefault="001A39CA">
      <w:pPr>
        <w:ind w:left="327" w:right="202" w:firstLine="340"/>
      </w:pPr>
      <w:r>
        <w:t>Операционные должны иметь большие светлые окна, ориентированные на север или северо-запад. В операционной пользуются двумя видами искусственного освещения — общим и местны</w:t>
      </w:r>
      <w:r>
        <w:t xml:space="preserve">м. </w:t>
      </w:r>
    </w:p>
    <w:p w:rsidR="00836821" w:rsidRDefault="001A39CA">
      <w:pPr>
        <w:spacing w:after="2" w:line="254" w:lineRule="auto"/>
        <w:ind w:left="690" w:right="113"/>
        <w:jc w:val="left"/>
      </w:pPr>
      <w:r>
        <w:rPr>
          <w:b/>
        </w:rPr>
        <w:t>Основное оборудование операционной включает: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операционный стол;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лампа бестеневая потолочная;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светильник бестеневой передвижной;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аппарат для диатермокоагуляции (электронож);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наркозный аппарат;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наркозный стол (анестезиологический набор, медикаменты);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бол</w:t>
      </w:r>
      <w:r>
        <w:t>ьшой инструментальный стол;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столик для инструментов передвижной;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lastRenderedPageBreak/>
        <w:t>подсобный инструментальный столик (для стерильного шовного материала, комплекта режущих инструментов в дезинфицирующем растворе, клеола, йода и т.д.);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биксы на подставках, снабженные педальны</w:t>
      </w:r>
      <w:r>
        <w:t>м устройством;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настенные бактерицидные лампы;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электронные следящие системы;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дефибриллятор;</w:t>
      </w:r>
    </w:p>
    <w:p w:rsidR="00836821" w:rsidRDefault="001A39CA">
      <w:pPr>
        <w:numPr>
          <w:ilvl w:val="0"/>
          <w:numId w:val="11"/>
        </w:numPr>
        <w:ind w:right="202" w:hanging="340"/>
      </w:pPr>
      <w:r>
        <w:t>штативы для инфузионных растворов.</w:t>
      </w:r>
    </w:p>
    <w:p w:rsidR="00836821" w:rsidRDefault="001A39CA">
      <w:pPr>
        <w:ind w:left="0" w:right="545" w:firstLine="340"/>
      </w:pPr>
      <w:r>
        <w:t>Стерилизационно-моечная располагается рядом с операционной и сообщается с ней окном с раздвижными стеклами для передачи стерильног</w:t>
      </w:r>
      <w:r>
        <w:t>о инструмента. Обычно в ней моют, при экстренной необходимости стерилизуют инструменты. При наличии центрального стерилизационного отделения в операционном блоке стерилизуют лишь эпизодически применяемые инструменты.</w:t>
      </w:r>
    </w:p>
    <w:p w:rsidR="00836821" w:rsidRDefault="001A39CA">
      <w:pPr>
        <w:ind w:left="0" w:right="545" w:firstLine="340"/>
      </w:pPr>
      <w:r>
        <w:t>Предоперационная предназначается для по</w:t>
      </w:r>
      <w:r>
        <w:t>дготовки персонала к операции. От операционной она отделяется стеной со смотровыми окнами, от коридора — тамбуром. В предоперационной размещают 2–3 умывальника с кранами для открывания локтем. Над ними крепятся зеркала и песочные часы. В предоперационной с</w:t>
      </w:r>
      <w:r>
        <w:t>тавят стол, на котором находятся стерильные щетки и салфетки для мытья рук, корнцанг в тройном растворе, биксы с надписями «Стерильные маски». Для дезинфекции рук устанавливаются установки с антисептическим раствором, тазики с подставками. В встроенных шка</w:t>
      </w:r>
      <w:r>
        <w:t>фах хранятся медикаменты и инструменты.</w:t>
      </w:r>
    </w:p>
    <w:p w:rsidR="00836821" w:rsidRDefault="001A39CA">
      <w:pPr>
        <w:ind w:left="0" w:right="546" w:firstLine="340"/>
      </w:pPr>
      <w:r>
        <w:t>В материальной производится подготовка операционного и шовного материала для стерилизации. Здесь хранятся спирт, перчатки, медикаменты и другие предметы. Биксы со стерильными материалами хранятся в раздельных шкафах.</w:t>
      </w:r>
    </w:p>
    <w:p w:rsidR="00836821" w:rsidRDefault="001A39CA">
      <w:pPr>
        <w:ind w:left="0" w:right="546" w:firstLine="340"/>
      </w:pPr>
      <w:r>
        <w:t>Инструментарий включает основной «Операционный набор» и инструменты для специализированных отделений (новорожденных, торакальный, урологический, ортопедо-травматологический, эндоскопический и тд). Кроме того готовятся наборы стерильных инструментов для пу</w:t>
      </w:r>
      <w:r>
        <w:t>нкции и катетеризации центральных вен, веносекции, трахеостомии, плевральной пункции, первичной реанимации.</w:t>
      </w:r>
    </w:p>
    <w:p w:rsidR="00836821" w:rsidRDefault="001A39CA">
      <w:pPr>
        <w:ind w:left="0" w:right="202" w:firstLine="340"/>
      </w:pPr>
      <w:r>
        <w:t xml:space="preserve">Операционное белье включает хирургические халаты, шапочки, простыни, пеленки, полотенца. </w:t>
      </w:r>
      <w:r>
        <w:rPr>
          <w:b/>
        </w:rPr>
        <w:t xml:space="preserve">Оно окрашено в темно-зеленый цвет, </w:t>
      </w:r>
      <w:r>
        <w:rPr>
          <w:b/>
        </w:rPr>
        <w:t xml:space="preserve">указывающий на принадлежность к операционному блоку. </w:t>
      </w:r>
      <w:r>
        <w:t xml:space="preserve">Для стерилизации операционное белье закладывается в биксы комплектами (3 халата, 3 простыни, 3 пеленки). После заполнения бикса края выстилающей </w:t>
      </w:r>
      <w:r>
        <w:lastRenderedPageBreak/>
        <w:t>его простыни заворачивают один на другой. Поверх нее уклад</w:t>
      </w:r>
      <w:r>
        <w:t>ывают халат, а на него несколько марлевых салфеток и пеленку. Это позволяет операционной сестре, вымыв руки, вытереть их и надеть стерильный халат, не открывая остального белья и материала.</w:t>
      </w:r>
    </w:p>
    <w:p w:rsidR="00836821" w:rsidRDefault="001A39CA">
      <w:pPr>
        <w:spacing w:after="231"/>
        <w:ind w:left="327" w:right="202" w:firstLine="340"/>
      </w:pPr>
      <w:r>
        <w:t xml:space="preserve">Специальная одежда состоит из шапочки, операционного костюма (рубашка и брюки), бахил и фартука. Операционный костюм окрашивается так же как и операционное белье в темно-зеленый цвет. </w:t>
      </w:r>
    </w:p>
    <w:p w:rsidR="00836821" w:rsidRDefault="001A39CA">
      <w:pPr>
        <w:pStyle w:val="3"/>
        <w:spacing w:after="234"/>
        <w:ind w:left="378" w:right="38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233925</wp:posOffset>
                </wp:positionH>
                <wp:positionV relativeFrom="paragraph">
                  <wp:posOffset>40143</wp:posOffset>
                </wp:positionV>
                <wp:extent cx="36271" cy="417043"/>
                <wp:effectExtent l="0" t="0" r="0" b="0"/>
                <wp:wrapSquare wrapText="bothSides"/>
                <wp:docPr id="48079" name="Group 48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" cy="417043"/>
                          <a:chOff x="0" y="0"/>
                          <a:chExt cx="36271" cy="417043"/>
                        </a:xfrm>
                      </wpg:grpSpPr>
                      <wps:wsp>
                        <wps:cNvPr id="1108" name="Shape 1108"/>
                        <wps:cNvSpPr/>
                        <wps:spPr>
                          <a:xfrm>
                            <a:off x="0" y="0"/>
                            <a:ext cx="0" cy="4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043">
                                <a:moveTo>
                                  <a:pt x="0" y="417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529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18137" y="0"/>
                            <a:ext cx="0" cy="4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043">
                                <a:moveTo>
                                  <a:pt x="0" y="417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64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36271" y="0"/>
                            <a:ext cx="0" cy="4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043">
                                <a:moveTo>
                                  <a:pt x="0" y="417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529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BA2E6" id="Group 48079" o:spid="_x0000_s1026" style="position:absolute;margin-left:18.4pt;margin-top:3.15pt;width:2.85pt;height:32.85pt;z-index:251658240" coordsize="36271,41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">
                <v:shape id="Shape 1108" o:spid="_x0000_s1027" style="position:absolute;width:0;height:417043;visibility:visible;mso-wrap-style:square;v-text-anchor:top" coordsize="0,4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6K1sUA&#10;AADdAAAADwAAAGRycy9kb3ducmV2LnhtbESPT2/CMAzF75P4DpGRuI0UDmzqCIg/Y+KAJg3K3WpM&#10;U9E4VZNB+fbzYRI3W+/5vZ/ny9436kZdrAMbmIwzUMRlsDVXBorT7vUdVEzIFpvAZOBBEZaLwcsc&#10;cxvu/EO3Y6qUhHDM0YBLqc21jqUjj3EcWmLRLqHzmGTtKm07vEu4b/Q0y2baY83S4LCljaPyevz1&#10;Blp9OLnqa7OPxfox256/P9+KeDVmNOxXH6AS9elp/r/eW8GfZIIr38gI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orWxQAAAN0AAAAPAAAAAAAAAAAAAAAAAJgCAABkcnMv&#10;ZG93bnJldi54bWxQSwUGAAAAAAQABAD1AAAAigMAAAAA&#10;" path="m,417043l,e" filled="f" strokecolor="#181717" strokeweight=".40358mm">
                  <v:stroke miterlimit="83231f" joinstyle="miter"/>
                  <v:path arrowok="t" textboxrect="0,0,0,417043"/>
                </v:shape>
                <v:shape id="Shape 1109" o:spid="_x0000_s1028" style="position:absolute;left:18137;width:0;height:417043;visibility:visible;mso-wrap-style:square;v-text-anchor:top" coordsize="0,4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KCD70A&#10;AADdAAAADwAAAGRycy9kb3ducmV2LnhtbERPSwrCMBDdC94hjOBO0wqKVqOIIIo7v+uxGdtiMylN&#10;1Hp7Iwju5vG+M1s0phRPql1hWUHcj0AQp1YXnCk4Hde9MQjnkTWWlknBmxws5u3WDBNtX7yn58Fn&#10;IoSwS1BB7n2VSOnSnAy6vq2IA3eztUEfYJ1JXeMrhJtSDqJoJA0WHBpyrGiVU3o/PIyC83G13lSX&#10;jYx3Om2GE7LX62CrVLfTLKcgPDX+L/65tzrMj6MJfL8JJ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kKCD70AAADdAAAADwAAAAAAAAAAAAAAAACYAgAAZHJzL2Rvd25yZXYu&#10;eG1sUEsFBgAAAAAEAAQA9QAAAIIDAAAAAA==&#10;" path="m,417043l,e" filled="f" strokecolor="#181717" strokeweight=".20178mm">
                  <v:stroke miterlimit="83231f" joinstyle="miter"/>
                  <v:path arrowok="t" textboxrect="0,0,0,417043"/>
                </v:shape>
                <v:shape id="Shape 1110" o:spid="_x0000_s1029" style="position:absolute;left:36271;width:0;height:417043;visibility:visible;mso-wrap-style:square;v-text-anchor:top" coordsize="0,4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EQDcYA&#10;AADdAAAADwAAAGRycy9kb3ducmV2LnhtbESPQW/CMAyF75P2HyJP4jbS7sBQR0DABuIwIa10d6vx&#10;morGqZoMyr/Hh0m72XrP731erEbfqQsNsQ1sIJ9moIjrYFtuDFSn3fMcVEzIFrvAZOBGEVbLx4cF&#10;FjZc+YsuZWqUhHAs0IBLqS+0jrUjj3EaemLRfsLgMck6NNoOeJVw3+mXLJtpjy1Lg8Oeto7qc/nr&#10;DfT68+Sa/fYQq81t9v59/Hit4tmYydO4fgOVaEz/5r/rgxX8PBd++UZG0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8EQDcYAAADdAAAADwAAAAAAAAAAAAAAAACYAgAAZHJz&#10;L2Rvd25yZXYueG1sUEsFBgAAAAAEAAQA9QAAAIsDAAAAAA==&#10;" path="m,417043l,e" filled="f" strokecolor="#181717" strokeweight=".40358mm">
                  <v:stroke miterlimit="83231f" joinstyle="miter"/>
                  <v:path arrowok="t" textboxrect="0,0,0,417043"/>
                </v:shape>
                <w10:wrap type="square"/>
              </v:group>
            </w:pict>
          </mc:Fallback>
        </mc:AlternateContent>
      </w:r>
      <w:r>
        <w:t>Ходить в операционном костюме вне операционного блока  или использоват</w:t>
      </w:r>
      <w:r>
        <w:t>ь цветное белье в других подразделениях лечебного учреждения запрещается</w:t>
      </w:r>
    </w:p>
    <w:p w:rsidR="00836821" w:rsidRDefault="001A39CA">
      <w:pPr>
        <w:ind w:left="327" w:right="202" w:firstLine="340"/>
      </w:pPr>
      <w:r>
        <w:rPr>
          <w:b/>
        </w:rPr>
        <w:t>Отделение реанимации и интенсивной терапии</w:t>
      </w:r>
      <w:r>
        <w:t xml:space="preserve"> в современной детск ой хирургической клинике может быть двух видов: внутрибольничное ( для больных хирургического стационара) и смешанное ( </w:t>
      </w:r>
      <w:r>
        <w:t>как для больных, поступающих из отделений стационара, так и доставляемых с улицы, других лечебных учреждений). В крупных клиниках выделяются детские реанимационные токсикологические отделения, отделения реанимации новорожденных и недоношенных детей, а в «х</w:t>
      </w:r>
      <w:r>
        <w:t>ирургической» реанимации — отдельные палаты реанимации новорожденных с учетом режима работы и требований санитарно-эпидемиологического режима. Коридоры и двери в отделении должны быть широкими, обеспечивающими свободное движение и развороты кроватей и гром</w:t>
      </w:r>
      <w:r>
        <w:t>оздкой аппаратуры. На каждую реанимационную койку должно приходиться не менее 10 м2. Требования, предъявляемые санитарно-эпидемиологическим режимом к состоянию пола, стен, инженерных сооружений (вентиляции, вакуумных, кислородных, электрических подводок) а</w:t>
      </w:r>
      <w:r>
        <w:t>налогичны требованиям к операционному блоку. Отделение включает реанимационный зал, палаты интенсивной терапии, стерилизационную, экспресс-лабораторию и вспомогательные помещения. Главным требованием к организации отделения интенсивной терапии является соз</w:t>
      </w:r>
      <w:r>
        <w:t xml:space="preserve">дание оптимальных условий для наблюдения за больными и скорейшего восстановления нарушенных функций организма. </w:t>
      </w:r>
    </w:p>
    <w:p w:rsidR="00836821" w:rsidRDefault="001A39CA">
      <w:pPr>
        <w:ind w:left="327" w:right="202" w:firstLine="340"/>
      </w:pPr>
      <w:r>
        <w:rPr>
          <w:b/>
        </w:rPr>
        <w:t>Реанимационный зал</w:t>
      </w:r>
      <w:r>
        <w:t xml:space="preserve"> является центром отделения, он оборудован реанимационным столом либо функциональными кроватями на колесиках для свободного пе</w:t>
      </w:r>
      <w:r>
        <w:t xml:space="preserve">ремещения в палаты или операционную. Механическое устройство позволяют придать больному наиболее выгодное функциональное положение. Реанимационный стол </w:t>
      </w:r>
      <w:r>
        <w:lastRenderedPageBreak/>
        <w:t xml:space="preserve">устанавливается таким образом, чтобы к нему можно было подойти со всех сторон. </w:t>
      </w:r>
    </w:p>
    <w:p w:rsidR="00836821" w:rsidRDefault="001A39CA">
      <w:pPr>
        <w:ind w:left="10" w:right="545"/>
      </w:pPr>
      <w:r>
        <w:t>В головном конце стола у</w:t>
      </w:r>
      <w:r>
        <w:t>станавливается наркозный аппарат и аппарат для искусственной вентиляции легких, следящие системы (контроль частоты пульса, дыхания, артериального давления), штативы для инфузионной терапии, столик с набором инструментов для лярингоскопии, интубации трахеи,</w:t>
      </w:r>
      <w:r>
        <w:t xml:space="preserve"> стерильные наборы для экстренной плевральной пункции, трахеостомии, прямого массажа сердца и т.д., электроотсосы, дополнительные светильники. </w:t>
      </w:r>
    </w:p>
    <w:p w:rsidR="00836821" w:rsidRDefault="001A39CA">
      <w:pPr>
        <w:ind w:left="0" w:right="545" w:firstLine="340"/>
      </w:pPr>
      <w:r>
        <w:t>В палате интенсивной терапии функциональные кровати устанавливаются головным концом к стене, обеспечивая свободн</w:t>
      </w:r>
      <w:r>
        <w:t>ый подход к пациенту с трех сторон. На стене крепятся все следящие устройства, силовые и кислородные подводки, штативы для инфузионной терапии, дополнительные светильники, полочки для индивидуального набора инструментов, при необходимости рядом устанавлива</w:t>
      </w:r>
      <w:r>
        <w:t xml:space="preserve">ется аппарат для искусственной вентиляции легких. Сестринский пост располагается в центре зала, на него выводятся на центральный монитор данные со всех следящих систем от больных. </w:t>
      </w:r>
    </w:p>
    <w:p w:rsidR="00836821" w:rsidRDefault="001A39CA">
      <w:pPr>
        <w:ind w:left="0" w:right="545" w:firstLine="340"/>
      </w:pPr>
      <w:r>
        <w:t>Санитарно-гигиенический режим реанимационного отделения приближается к режи</w:t>
      </w:r>
      <w:r>
        <w:t>му операционного блока. Весь персонал переодевается в рабочую одежду (брюки и рубашка с коротким рукавом) определенного цвета, ежедневно меняя халаты и маски. Используется сменная обувь только для работы в отделении. Вход медицинского персонала, непосредст</w:t>
      </w:r>
      <w:r>
        <w:t>венно не работающего в отделении, ограничивается, осмотр больных лечащими врачами и оперировавшими хирургами проводится лишь в сменной одежде и бахилах, обычно утром, в определенное время. Посещение больных родственниками не разрешается. Для исключения пер</w:t>
      </w:r>
      <w:r>
        <w:t>екрестной инфекции наряду с тщательной дезинфекцией целесообразно кратковременное пребывание больных в отделении интенсивной терапии. После стабилизации жизненно важных функций они переводятся в хирургические отделения. Продолжительность пребывания в интен</w:t>
      </w:r>
      <w:r>
        <w:t>сивной терапии в большинстве случаев составляет 1–3 дня, но у новорожденных, больных с осложненным течением, септических может быть существенно дольше. Больные с гнойно-септическими заболеваниями, кишечными свищами требуют изоляции в боксе и наиболее строг</w:t>
      </w:r>
      <w:r>
        <w:t>ого соблюдения санитарно-эпидемиологического режима.</w:t>
      </w:r>
    </w:p>
    <w:p w:rsidR="00836821" w:rsidRDefault="001A39CA">
      <w:pPr>
        <w:ind w:left="0" w:right="546" w:firstLine="340"/>
      </w:pPr>
      <w:r>
        <w:t xml:space="preserve">Современная детская хирургическая клиника включает стационар одного дня как для оказания плановой, так и экстренной хирургической помощи детям. </w:t>
      </w:r>
    </w:p>
    <w:p w:rsidR="00836821" w:rsidRDefault="001A39CA">
      <w:pPr>
        <w:ind w:left="0" w:right="546" w:firstLine="340"/>
      </w:pPr>
      <w:r>
        <w:lastRenderedPageBreak/>
        <w:t>Современные достижения хирургии и анестезиологии позволяют</w:t>
      </w:r>
      <w:r>
        <w:t xml:space="preserve"> выполнять оперативные вмешательства (по поводу паховой грыжи, водянки оболочек яичка, фимоза, дермоидных кист и т.д.) в стационаре одного дня. Госпитализация производится по общим правилам госпитализации больных для проведения плановых операций. Соматичес</w:t>
      </w:r>
      <w:r>
        <w:t xml:space="preserve">ки и клинически здоровый ребенок, имеющий нормальные показатели всех необходимых анализов, осматривается врачом, оформляется история болезни и вместе с мамой помещается в предоперационную палату. После операции ребенок переводится в палату пробуждения под </w:t>
      </w:r>
      <w:r>
        <w:t>наблюдения персонала и мамы. После пробуждения и выхода из наркоза ребенок в этот же день выписывается домой на амбулаторное лечение с необходимыми рекомендациями. После выписки детей производится санитарно-гигиеническая обработка и текущая дезинфекция все</w:t>
      </w:r>
      <w:r>
        <w:t>х помещений. Подобная одномоментная закладка и выписка больных позволяет избежать внутрибольничного инфицирования, избежать инфекционных осложнений, уменьшить психическую травму ребенка и родителей от госпитализации на длительный срок.</w:t>
      </w:r>
    </w:p>
    <w:p w:rsidR="00836821" w:rsidRDefault="001A39CA">
      <w:pPr>
        <w:spacing w:after="231"/>
        <w:ind w:left="327" w:right="202" w:firstLine="340"/>
      </w:pPr>
      <w:r>
        <w:t>Экстренная диагности</w:t>
      </w:r>
      <w:r>
        <w:t>ческая и хирургическая помощь детям в амбулаторных условиях оказывается в травматологическом пункте, консультативно-диагностическом центре. Организация режима работы и санитарно-эпидемиологического режима в этих подразделениях подчинены общим требованиям р</w:t>
      </w:r>
      <w:r>
        <w:t xml:space="preserve">аботы детского хирургического стационара. </w:t>
      </w:r>
    </w:p>
    <w:p w:rsidR="00836821" w:rsidRDefault="001A39CA">
      <w:pPr>
        <w:pStyle w:val="2"/>
        <w:ind w:left="335"/>
      </w:pPr>
      <w:r>
        <w:t>Лечебно-охранительный режим</w:t>
      </w:r>
    </w:p>
    <w:p w:rsidR="00836821" w:rsidRDefault="001A39CA">
      <w:pPr>
        <w:ind w:left="327" w:right="202" w:firstLine="340"/>
      </w:pPr>
      <w:r>
        <w:t>Режим детской хирургической больницы должен быть организован так, чтобы обеспечить больному покой. Необходимо избегать всего, что может пугать или волновать ребенка. Лечебно-охранительн</w:t>
      </w:r>
      <w:r>
        <w:t xml:space="preserve">ый режим включает следующие элементы: </w:t>
      </w:r>
    </w:p>
    <w:p w:rsidR="00836821" w:rsidRDefault="001A39CA">
      <w:pPr>
        <w:numPr>
          <w:ilvl w:val="0"/>
          <w:numId w:val="12"/>
        </w:numPr>
        <w:ind w:left="1020" w:right="202" w:hanging="340"/>
      </w:pPr>
      <w:r>
        <w:t>преобразование внешней больничной среды;</w:t>
      </w:r>
    </w:p>
    <w:p w:rsidR="00836821" w:rsidRDefault="001A39CA">
      <w:pPr>
        <w:numPr>
          <w:ilvl w:val="0"/>
          <w:numId w:val="12"/>
        </w:numPr>
        <w:ind w:left="1020" w:right="202" w:hanging="340"/>
      </w:pPr>
      <w:r>
        <w:t>продление физиологического сна;</w:t>
      </w:r>
    </w:p>
    <w:p w:rsidR="00836821" w:rsidRDefault="001A39CA">
      <w:pPr>
        <w:numPr>
          <w:ilvl w:val="0"/>
          <w:numId w:val="12"/>
        </w:numPr>
        <w:ind w:left="1020" w:right="202" w:hanging="340"/>
      </w:pPr>
      <w:r>
        <w:t xml:space="preserve">ограждение больного от отрицательных эмоций и болевых ощущений; </w:t>
      </w:r>
    </w:p>
    <w:p w:rsidR="00836821" w:rsidRDefault="001A39CA">
      <w:pPr>
        <w:numPr>
          <w:ilvl w:val="0"/>
          <w:numId w:val="12"/>
        </w:numPr>
        <w:ind w:left="1020" w:right="202" w:hanging="340"/>
      </w:pPr>
      <w:r>
        <w:t>сочетание режима покоя с физической активностью и поднятие общего нервно-психического тонуса.</w:t>
      </w:r>
    </w:p>
    <w:p w:rsidR="00836821" w:rsidRDefault="001A39CA">
      <w:pPr>
        <w:ind w:left="327" w:right="202" w:firstLine="340"/>
      </w:pPr>
      <w:r>
        <w:t>Преобразование внешней больничной среды начинается с создания обстановки уюта: чистое постельное белье, стены, окрашенные в светлые мягкие тона, картины с сюжетам</w:t>
      </w:r>
      <w:r>
        <w:t xml:space="preserve">и из сказок, игрушки, организация игровых комнат. Все зрительные раздражители должны быть устранены. </w:t>
      </w:r>
      <w:r>
        <w:lastRenderedPageBreak/>
        <w:t>Чрезвычайно большое значение в преобразовании больничной среды имеет борьба с шумом. Весь персонал должен говорить тихо, телефоны устанавливают вдали от па</w:t>
      </w:r>
      <w:r>
        <w:t>лат, персонал должен ходить в бесшумной сменной обуви.</w:t>
      </w:r>
    </w:p>
    <w:p w:rsidR="00836821" w:rsidRDefault="001A39CA">
      <w:pPr>
        <w:spacing w:after="231"/>
        <w:ind w:left="327" w:right="202" w:firstLine="340"/>
      </w:pPr>
      <w:r>
        <w:t>Важнейшее значение для выздоровления имеет длительный и полноценный сон (9 часов ночью и 2 часа днем). В это время должна соблюдаться тишина, проветривание помещений. В часы дневного и ночного сна запр</w:t>
      </w:r>
      <w:r>
        <w:t>ещается уборка помещений и проведение медицинских манипуляций, за исключением крайней необходимости.</w:t>
      </w:r>
    </w:p>
    <w:p w:rsidR="00836821" w:rsidRDefault="001A39CA">
      <w:pPr>
        <w:spacing w:after="54" w:line="254" w:lineRule="auto"/>
        <w:ind w:right="113"/>
        <w:jc w:val="left"/>
      </w:pPr>
      <w:r>
        <w:rPr>
          <w:b/>
        </w:rPr>
        <w:t xml:space="preserve">Режим хирургического больного определяет лечащий врач как: </w:t>
      </w:r>
    </w:p>
    <w:p w:rsidR="00836821" w:rsidRDefault="001A39CA">
      <w:pPr>
        <w:spacing w:after="50"/>
        <w:ind w:left="554" w:right="546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строго постельный режим. Больной лежит в постели в определенном положении, перемена которого </w:t>
      </w:r>
      <w:r>
        <w:t>производится медицинским персоналом. Активные повороты туловища запрещены. Питание и физиологические отправления проводятся с помощью персонала. Дыхательная гимнастика и дозированная ЛФК;</w:t>
      </w:r>
    </w:p>
    <w:p w:rsidR="00836821" w:rsidRDefault="001A39CA">
      <w:pPr>
        <w:ind w:left="554" w:right="546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постельный режим. Рекомендуется поворачиваться на бок и принимать </w:t>
      </w:r>
      <w:r>
        <w:t xml:space="preserve">удобное положение. Индивидуально разрешается приподниматься в постели, опускать ноги, вставать и выходить в туалет с </w:t>
      </w:r>
    </w:p>
    <w:p w:rsidR="00836821" w:rsidRDefault="001A39CA">
      <w:pPr>
        <w:spacing w:after="49"/>
        <w:ind w:left="577" w:right="202"/>
      </w:pPr>
      <w:r>
        <w:t xml:space="preserve">помощью персонала. Умеренная ЛФК; </w:t>
      </w:r>
    </w:p>
    <w:p w:rsidR="00836821" w:rsidRDefault="001A39CA">
      <w:pPr>
        <w:spacing w:after="50"/>
        <w:ind w:left="554" w:right="546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полупостельный режим. Разрешают несколько раз в день вставать с постели, выходить из палаты в столову</w:t>
      </w:r>
      <w:r>
        <w:t>ю и туалет. Увеличение объема ЛФК;</w:t>
      </w:r>
    </w:p>
    <w:p w:rsidR="00836821" w:rsidRDefault="001A39CA">
      <w:pPr>
        <w:spacing w:after="230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общий режим. Пребывание в постели ограничивается внутренним распорядком дня. Рекомендуются прогулки, занятия, игры.</w:t>
      </w:r>
    </w:p>
    <w:p w:rsidR="00836821" w:rsidRDefault="001A39CA">
      <w:pPr>
        <w:spacing w:after="2" w:line="254" w:lineRule="auto"/>
        <w:ind w:left="-15" w:right="113" w:firstLine="340"/>
        <w:jc w:val="left"/>
      </w:pPr>
      <w:r>
        <w:rPr>
          <w:b/>
        </w:rPr>
        <w:t>Работа медицинского персонала и больных подчинена распорядку дня хирургического отделения:</w:t>
      </w:r>
    </w:p>
    <w:tbl>
      <w:tblPr>
        <w:tblStyle w:val="TableGrid"/>
        <w:tblW w:w="61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77"/>
        <w:gridCol w:w="323"/>
        <w:gridCol w:w="4310"/>
        <w:gridCol w:w="388"/>
      </w:tblGrid>
      <w:tr w:rsidR="00836821">
        <w:trPr>
          <w:gridAfter w:val="1"/>
          <w:wAfter w:w="430" w:type="dxa"/>
          <w:trHeight w:val="485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7.00–7.30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подъем больных, измерение температуры тела, проветривание палат;</w:t>
            </w:r>
          </w:p>
        </w:tc>
      </w:tr>
      <w:tr w:rsidR="00836821">
        <w:trPr>
          <w:gridAfter w:val="1"/>
          <w:wAfter w:w="430" w:type="dxa"/>
          <w:trHeight w:val="309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7.30–8.00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>туалет больных, уборка отделения, проветривание палат;</w:t>
            </w:r>
          </w:p>
        </w:tc>
      </w:tr>
      <w:tr w:rsidR="00836821">
        <w:trPr>
          <w:gridAfter w:val="1"/>
          <w:wAfter w:w="430" w:type="dxa"/>
          <w:trHeight w:val="549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8.00–9.00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выполнение утренних назначений, смена медсестер и передача больных;</w:t>
            </w:r>
          </w:p>
        </w:tc>
      </w:tr>
      <w:tr w:rsidR="00836821">
        <w:trPr>
          <w:gridAfter w:val="1"/>
          <w:wAfter w:w="430" w:type="dxa"/>
          <w:trHeight w:val="549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8.30–9.00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предварительный осмотр палатным врачом и заведующим отделения тяжелобольных и вновь поступивших; </w:t>
            </w:r>
          </w:p>
        </w:tc>
      </w:tr>
      <w:tr w:rsidR="00836821">
        <w:trPr>
          <w:gridAfter w:val="1"/>
          <w:wAfter w:w="430" w:type="dxa"/>
          <w:trHeight w:val="309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lastRenderedPageBreak/>
              <w:t>9.00–9.30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завтрак больных, утренняя конференция врачей;</w:t>
            </w:r>
          </w:p>
        </w:tc>
      </w:tr>
      <w:tr w:rsidR="00836821">
        <w:trPr>
          <w:gridAfter w:val="1"/>
          <w:wAfter w:w="430" w:type="dxa"/>
          <w:trHeight w:val="309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9.30–11.00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обход лечащего врача;</w:t>
            </w:r>
          </w:p>
        </w:tc>
      </w:tr>
      <w:tr w:rsidR="00836821">
        <w:trPr>
          <w:gridAfter w:val="1"/>
          <w:wAfter w:w="430" w:type="dxa"/>
          <w:trHeight w:val="789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10.00–14.00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лечебно–диагностическая работа (проведение исследо</w:t>
            </w:r>
            <w:r>
              <w:t>ваний, операций, перевязок, консультаций, выполнение назначений, прием и выписка больных);</w:t>
            </w:r>
          </w:p>
        </w:tc>
      </w:tr>
      <w:tr w:rsidR="00836821">
        <w:trPr>
          <w:gridAfter w:val="1"/>
          <w:wAfter w:w="430" w:type="dxa"/>
          <w:trHeight w:val="549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14.00–15.00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обед, вторая уборка, проветривание палат, обход дежурного врача, передача тяжелобольных по дежурству;</w:t>
            </w:r>
          </w:p>
        </w:tc>
      </w:tr>
      <w:tr w:rsidR="00836821">
        <w:trPr>
          <w:gridAfter w:val="1"/>
          <w:wAfter w:w="430" w:type="dxa"/>
          <w:trHeight w:val="245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15.00–16.30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отдых;</w:t>
            </w:r>
          </w:p>
        </w:tc>
      </w:tr>
      <w:tr w:rsidR="00836821">
        <w:trPr>
          <w:gridBefore w:val="1"/>
          <w:wBefore w:w="340" w:type="dxa"/>
          <w:trHeight w:val="245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16.30–17.00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измерение температуры тела, выполнение назначений;</w:t>
            </w:r>
          </w:p>
        </w:tc>
      </w:tr>
      <w:tr w:rsidR="00836821">
        <w:trPr>
          <w:gridBefore w:val="1"/>
          <w:wBefore w:w="340" w:type="dxa"/>
          <w:trHeight w:val="549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17.00–19.00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прогулки, посещения родственников, проветривание палат;</w:t>
            </w:r>
          </w:p>
        </w:tc>
      </w:tr>
      <w:tr w:rsidR="00836821">
        <w:trPr>
          <w:gridBefore w:val="1"/>
          <w:wBefore w:w="340" w:type="dxa"/>
          <w:trHeight w:val="309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19.00–20.00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ужин, смена дежурных медсестер и передача больных;</w:t>
            </w:r>
          </w:p>
        </w:tc>
      </w:tr>
      <w:tr w:rsidR="00836821">
        <w:trPr>
          <w:gridBefore w:val="1"/>
          <w:wBefore w:w="340" w:type="dxa"/>
          <w:trHeight w:val="309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19.15–20.30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>выполнение вечерних назначений, обход дежурного врача;</w:t>
            </w:r>
          </w:p>
        </w:tc>
      </w:tr>
      <w:tr w:rsidR="00836821">
        <w:trPr>
          <w:gridBefore w:val="1"/>
          <w:wBefore w:w="340" w:type="dxa"/>
          <w:trHeight w:val="309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20.30–21.30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основная уборка, проветривание палат, вечерний туалет;</w:t>
            </w:r>
          </w:p>
        </w:tc>
      </w:tr>
      <w:tr w:rsidR="00836821">
        <w:trPr>
          <w:gridBefore w:val="1"/>
          <w:wBefore w:w="340" w:type="dxa"/>
          <w:trHeight w:val="245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21.30–7.00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сон, ночное наблюдение и уход за тяжелобольными.</w:t>
            </w:r>
          </w:p>
        </w:tc>
      </w:tr>
    </w:tbl>
    <w:p w:rsidR="00836821" w:rsidRDefault="001A39CA">
      <w:pPr>
        <w:ind w:left="327" w:right="202" w:firstLine="340"/>
      </w:pPr>
      <w:r>
        <w:t>Меры, направленные на ограждение больного от отрицательных эмоций, принимают с первого момента его появления в стационаре, от приемного покоя до операционной. Доброжелательная спокойная беседа с ребенком на отвлеченные, понятные ему темы, позволяет войти с</w:t>
      </w:r>
      <w:r>
        <w:t xml:space="preserve"> ним в контакт, успокоить его, отвлечь от предстоящих неприятных для него моментов госпитализации и оперативного вмешательства. </w:t>
      </w:r>
    </w:p>
    <w:p w:rsidR="00836821" w:rsidRDefault="001A39CA">
      <w:pPr>
        <w:ind w:left="327" w:right="202" w:firstLine="340"/>
      </w:pPr>
      <w:r>
        <w:t>Борьбе с болью уделяется большое внимание: все манипуляции производятся под местным или общим обезболиванием. Перед операцией н</w:t>
      </w:r>
      <w:r>
        <w:t>азначаются успокаивающие, седативные препараты. Некоторые болевые ощущения, связанные с заболеванием, можно устранить или уменьшить. Для этого нужно создать больному «постельный комфорт»: удобно уложить его в постели, учитывая характер заболевания, вовремя</w:t>
      </w:r>
      <w:r>
        <w:t xml:space="preserve"> сменить или исправить повязку, применить тепло или холод.</w:t>
      </w:r>
    </w:p>
    <w:p w:rsidR="00836821" w:rsidRDefault="001A39CA">
      <w:pPr>
        <w:ind w:left="327" w:right="202" w:firstLine="340"/>
      </w:pPr>
      <w:r>
        <w:t>Для выздоровления имеет значение не только щажение нервной системы больного путем организации покоя, но и тренировка, к которой следует приступить как можно раньше от начала заболевания. Индивидуал</w:t>
      </w:r>
      <w:r>
        <w:t>ьно назначается массаж и лечебная физкультура. В штате детской больнице существует ставка педагога, в работу которого входит организация игр и школьных занятий, прогулки на свежем воздухе в больничном парке. Персонал должен организовать досуг больных.</w:t>
      </w:r>
    </w:p>
    <w:p w:rsidR="00836821" w:rsidRDefault="001A39CA">
      <w:pPr>
        <w:spacing w:after="230"/>
        <w:ind w:left="327" w:right="202" w:firstLine="340"/>
      </w:pPr>
      <w:r>
        <w:lastRenderedPageBreak/>
        <w:t>Рабо</w:t>
      </w:r>
      <w:r>
        <w:t xml:space="preserve">та младшей медицинской сестры по уходу за больными (санитарки) определяется </w:t>
      </w:r>
      <w:r>
        <w:rPr>
          <w:b/>
        </w:rPr>
        <w:t>должностными инструкциями</w:t>
      </w:r>
      <w:r>
        <w:t>, включающими:</w:t>
      </w:r>
    </w:p>
    <w:p w:rsidR="00836821" w:rsidRDefault="001A39CA">
      <w:pPr>
        <w:pStyle w:val="2"/>
        <w:spacing w:after="164"/>
        <w:ind w:left="335"/>
      </w:pPr>
      <w:r>
        <w:t xml:space="preserve">Должностная инструкция медицинской сестры </w:t>
      </w:r>
    </w:p>
    <w:p w:rsidR="00836821" w:rsidRDefault="001A39CA">
      <w:pPr>
        <w:pStyle w:val="3"/>
        <w:ind w:right="389"/>
      </w:pPr>
      <w:r>
        <w:t>1. Общие положения</w:t>
      </w:r>
    </w:p>
    <w:p w:rsidR="00836821" w:rsidRDefault="001A39CA">
      <w:pPr>
        <w:spacing w:after="49"/>
        <w:ind w:left="690" w:right="202"/>
      </w:pPr>
      <w:r>
        <w:t>Медицинская сестра должна знать:</w:t>
      </w:r>
    </w:p>
    <w:p w:rsidR="00836821" w:rsidRDefault="001A39CA">
      <w:pPr>
        <w:spacing w:after="49"/>
        <w:ind w:left="907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законы и иные нормативные правовые акты Рос</w:t>
      </w:r>
      <w:r>
        <w:t>сийской Федерации в сфере здравоохранения;</w:t>
      </w:r>
    </w:p>
    <w:p w:rsidR="00836821" w:rsidRDefault="001A39CA">
      <w:pPr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теоретические основы сестринского дела;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основы лечебно-диагностического процесса, профилактики заболеваний, пропаганды здорового образа жизни;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правила эксплуатации медицинского инструментария и оборудования;</w:t>
      </w:r>
    </w:p>
    <w:p w:rsidR="00836821" w:rsidRDefault="001A39CA">
      <w:pPr>
        <w:spacing w:after="48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правила сбора, хранения и удаления отходов медицинских организаций;</w:t>
      </w:r>
    </w:p>
    <w:p w:rsidR="00836821" w:rsidRDefault="001A39CA">
      <w:pPr>
        <w:spacing w:after="40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основы диспансеризации;</w:t>
      </w:r>
    </w:p>
    <w:p w:rsidR="00836821" w:rsidRDefault="001A39CA">
      <w:pPr>
        <w:spacing w:after="42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основы медицины катастроф;</w:t>
      </w:r>
    </w:p>
    <w:p w:rsidR="00836821" w:rsidRDefault="001A39CA">
      <w:pPr>
        <w:spacing w:after="40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правила ведения учетно-отчетной медицинской документации;</w:t>
      </w:r>
    </w:p>
    <w:p w:rsidR="00836821" w:rsidRDefault="001A39CA">
      <w:pPr>
        <w:spacing w:after="41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медицинскую этику;</w:t>
      </w:r>
    </w:p>
    <w:p w:rsidR="00836821" w:rsidRDefault="001A39CA">
      <w:pPr>
        <w:spacing w:after="41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правила внутреннего трудового распорядка;</w:t>
      </w:r>
    </w:p>
    <w:p w:rsidR="00836821" w:rsidRDefault="001A39CA">
      <w:pPr>
        <w:spacing w:after="42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правила санитарной личной гигиены;</w:t>
      </w:r>
    </w:p>
    <w:p w:rsidR="00836821" w:rsidRDefault="001A39CA">
      <w:pPr>
        <w:spacing w:after="230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правила и нормы охраны труда, техники безопасности и противопожарной защиты. </w:t>
      </w:r>
    </w:p>
    <w:p w:rsidR="00836821" w:rsidRDefault="001A39CA">
      <w:pPr>
        <w:pStyle w:val="3"/>
        <w:ind w:left="-5" w:right="389"/>
      </w:pPr>
      <w:r>
        <w:t>2. Должностные обязанности</w:t>
      </w:r>
    </w:p>
    <w:p w:rsidR="00836821" w:rsidRDefault="001A39CA">
      <w:pPr>
        <w:spacing w:after="50"/>
        <w:ind w:left="0" w:right="202" w:firstLine="340"/>
      </w:pPr>
      <w:r>
        <w:t>На медицинскую сестру возлагаются следующие должностные обязанности:</w:t>
      </w:r>
    </w:p>
    <w:p w:rsidR="00836821" w:rsidRDefault="001A39CA">
      <w:pPr>
        <w:spacing w:after="48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оказание доврачебной медицинской помощи, ос</w:t>
      </w:r>
      <w:r>
        <w:t xml:space="preserve">уществление забора биологических материалов для лабораторных исследований; </w:t>
      </w:r>
    </w:p>
    <w:p w:rsidR="00836821" w:rsidRDefault="001A39CA">
      <w:pPr>
        <w:spacing w:after="42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осуществление ухода за больными;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осуществление стерилизации медицинских инструментов, перевязочных средств, предметов ухода;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проведение подготовки пациентов к различного рода</w:t>
      </w:r>
      <w:r>
        <w:t xml:space="preserve"> исследованиям, процедурам, операциям;</w:t>
      </w:r>
    </w:p>
    <w:p w:rsidR="00836821" w:rsidRDefault="001A39CA">
      <w:pPr>
        <w:spacing w:after="41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обеспечение выполнения врачебных назначений;</w:t>
      </w:r>
    </w:p>
    <w:p w:rsidR="00836821" w:rsidRDefault="001A39CA">
      <w:pPr>
        <w:spacing w:after="42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ведение медицинской документации;</w:t>
      </w:r>
    </w:p>
    <w:p w:rsidR="00836821" w:rsidRDefault="001A39CA">
      <w:pPr>
        <w:spacing w:after="42"/>
        <w:ind w:left="337" w:right="202"/>
      </w:pPr>
      <w:r>
        <w:rPr>
          <w:rFonts w:ascii="Calibri" w:eastAsia="Calibri" w:hAnsi="Calibri" w:cs="Calibri"/>
        </w:rPr>
        <w:lastRenderedPageBreak/>
        <w:t>‒</w:t>
      </w:r>
      <w:r>
        <w:t xml:space="preserve"> </w:t>
      </w:r>
      <w:r>
        <w:t>осуществление сбора и утилизации медицинских отходов;</w:t>
      </w:r>
    </w:p>
    <w:p w:rsidR="00836821" w:rsidRDefault="001A39CA">
      <w:pPr>
        <w:spacing w:after="230"/>
        <w:ind w:left="554" w:right="546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осуществление мероприятий по соблюдению санитарно-гигие</w:t>
      </w:r>
      <w:r>
        <w:t>нического режима, правил асептики и антисептики, условий стерилизации инструментов и материалов, предупреждению постинъек ционных осложнений, гепатита, ВИЧ-инфекции.</w:t>
      </w:r>
    </w:p>
    <w:p w:rsidR="00836821" w:rsidRDefault="001A39CA">
      <w:pPr>
        <w:pStyle w:val="3"/>
        <w:ind w:left="-5" w:right="389"/>
      </w:pPr>
      <w:r>
        <w:t>3. Права</w:t>
      </w:r>
    </w:p>
    <w:p w:rsidR="00836821" w:rsidRDefault="001A39CA">
      <w:pPr>
        <w:spacing w:after="49"/>
        <w:ind w:left="337" w:right="202"/>
      </w:pPr>
      <w:r>
        <w:t>Медицинская сестра имеет право: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получать необходимую для выполнения функциональ</w:t>
      </w:r>
      <w:r>
        <w:t>ных обязанностей информацию о деятельности организации;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требовать от руководства учреждения оказания содействия в испол нении своих должностных обязанностей;</w:t>
      </w:r>
    </w:p>
    <w:p w:rsidR="00836821" w:rsidRDefault="001A39CA">
      <w:pPr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повышать свою профессиональную квалификацию.</w:t>
      </w:r>
    </w:p>
    <w:p w:rsidR="00836821" w:rsidRDefault="001A39CA">
      <w:pPr>
        <w:pStyle w:val="3"/>
        <w:ind w:right="389"/>
      </w:pPr>
      <w:r>
        <w:t>4. Ответственность</w:t>
      </w:r>
    </w:p>
    <w:p w:rsidR="00836821" w:rsidRDefault="001A39CA">
      <w:pPr>
        <w:spacing w:after="49"/>
        <w:ind w:left="690" w:right="202"/>
      </w:pPr>
      <w:r>
        <w:t>Медицинская сестра несет ответ</w:t>
      </w:r>
      <w:r>
        <w:t>ственность:</w:t>
      </w:r>
    </w:p>
    <w:p w:rsidR="00836821" w:rsidRDefault="001A39CA">
      <w:pPr>
        <w:spacing w:after="50"/>
        <w:ind w:left="907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трудовым законодательством РФ;</w:t>
      </w:r>
    </w:p>
    <w:p w:rsidR="00836821" w:rsidRDefault="001A39CA">
      <w:pPr>
        <w:spacing w:after="50"/>
        <w:ind w:left="907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за правонарушения, совершенные в процессе осуществления с</w:t>
      </w:r>
      <w:r>
        <w:t>воей деятельности — в пределах, определенных административным, уголовным и гражданским законодательством РФ;</w:t>
      </w:r>
    </w:p>
    <w:p w:rsidR="00836821" w:rsidRDefault="001A39CA">
      <w:pPr>
        <w:ind w:left="907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за причинение материального ущерба — в пределах, определенных действующим законодательством РФ.</w:t>
      </w:r>
    </w:p>
    <w:p w:rsidR="00836821" w:rsidRDefault="001A39CA">
      <w:pPr>
        <w:spacing w:after="0" w:line="259" w:lineRule="auto"/>
        <w:ind w:left="34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836821" w:rsidRDefault="001A39CA">
      <w:pPr>
        <w:pStyle w:val="2"/>
        <w:spacing w:after="173"/>
        <w:ind w:left="335" w:right="611"/>
      </w:pPr>
      <w:r>
        <w:t>Техника безопасности труда медицинского персона</w:t>
      </w:r>
      <w:r>
        <w:t>ла  и пациентов</w:t>
      </w:r>
    </w:p>
    <w:p w:rsidR="00836821" w:rsidRDefault="001A39CA">
      <w:pPr>
        <w:pStyle w:val="3"/>
        <w:ind w:right="389"/>
      </w:pPr>
      <w:r>
        <w:t xml:space="preserve">Пожарная безопасность </w:t>
      </w:r>
    </w:p>
    <w:p w:rsidR="00836821" w:rsidRDefault="001A39CA">
      <w:pPr>
        <w:ind w:left="327" w:right="202" w:firstLine="340"/>
      </w:pPr>
      <w:r>
        <w:t>В детских стационарах особо строго должны соблюдаться правила техники безопасности. Планировка помещений обеспечивает запасные выходы и широкие лестницы для быстрой эвакуации в случае необходи</w:t>
      </w:r>
      <w:r>
        <w:t>мости. Все помещения детского стационара оборудуются централизованной системой оповещения о пожаре, регулярно проверяются на наличие средств пожаротушения, снабжены индивидуальными средствами жизнеобеспечения, имеют схемы эвакуации на случай чрезвычайных с</w:t>
      </w:r>
      <w:r>
        <w:t xml:space="preserve">итуаций. </w:t>
      </w:r>
    </w:p>
    <w:p w:rsidR="00836821" w:rsidRDefault="001A39CA">
      <w:pPr>
        <w:spacing w:after="231"/>
        <w:ind w:left="327" w:right="202" w:firstLine="340"/>
      </w:pPr>
      <w:r>
        <w:lastRenderedPageBreak/>
        <w:t xml:space="preserve">Регулярно проводится инструктаж медицинского персонала. В операционной, реанимации и интенсивной терапии, процедурных кабинетах, стерилизационной, там где используется большое количество электроприборов, имеются подводки кислорода и используются </w:t>
      </w:r>
      <w:r>
        <w:t>баллоны с газообразными веществами медицинского назначения, с противопожарной безопасностью используются электрооборудование неискрового типа и располагаются на высоте 1,6 м от уровня пола,  контролируется герметичность подводок кислорода, запрещается ноше</w:t>
      </w:r>
      <w:r>
        <w:t>ние одежды из синтетических и шерстяных материалов. Полы операционных покрываются материалом, не создающим искр при падении металлических инструментов.</w:t>
      </w:r>
    </w:p>
    <w:p w:rsidR="00836821" w:rsidRDefault="001A39CA">
      <w:pPr>
        <w:pStyle w:val="3"/>
        <w:ind w:left="378" w:right="38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233926</wp:posOffset>
                </wp:positionH>
                <wp:positionV relativeFrom="paragraph">
                  <wp:posOffset>40143</wp:posOffset>
                </wp:positionV>
                <wp:extent cx="36271" cy="270993"/>
                <wp:effectExtent l="0" t="0" r="0" b="0"/>
                <wp:wrapSquare wrapText="bothSides"/>
                <wp:docPr id="49278" name="Group 49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" cy="270993"/>
                          <a:chOff x="0" y="0"/>
                          <a:chExt cx="36271" cy="270993"/>
                        </a:xfrm>
                      </wpg:grpSpPr>
                      <wps:wsp>
                        <wps:cNvPr id="1519" name="Shape 1519"/>
                        <wps:cNvSpPr/>
                        <wps:spPr>
                          <a:xfrm>
                            <a:off x="0" y="0"/>
                            <a:ext cx="0" cy="2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993">
                                <a:moveTo>
                                  <a:pt x="0" y="270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529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18136" y="0"/>
                            <a:ext cx="0" cy="2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993">
                                <a:moveTo>
                                  <a:pt x="0" y="270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64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36271" y="0"/>
                            <a:ext cx="0" cy="2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993">
                                <a:moveTo>
                                  <a:pt x="0" y="270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529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B717C" id="Group 49278" o:spid="_x0000_s1026" style="position:absolute;margin-left:18.4pt;margin-top:3.15pt;width:2.85pt;height:21.35pt;z-index:251659264" coordsize="36271,27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">
                <v:shape id="Shape 1519" o:spid="_x0000_s1027" style="position:absolute;width:0;height:270993;visibility:visible;mso-wrap-style:square;v-text-anchor:top" coordsize="0,270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cE8UA&#10;AADdAAAADwAAAGRycy9kb3ducmV2LnhtbERPTWvCQBC9F/oflin0VjexKJq6EUkRpAfBxEOPQ3a6&#10;Cc3Ohuxq0v76bkHwNo/3OZvtZDtxpcG3jhWkswQEce10y0bBudq/rED4gKyxc0wKfsjDNn982GCm&#10;3cgnupbBiBjCPkMFTQh9JqWvG7LoZ64njtyXGyyGCAcj9YBjDLednCfJUlpsOTY02FPRUP1dXqyC&#10;+XJ/SKaPdXE0u/F98Vr8Xj5XlVLPT9PuDUSgKdzFN/dBx/mLdA3/38QT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SJwTxQAAAN0AAAAPAAAAAAAAAAAAAAAAAJgCAABkcnMv&#10;ZG93bnJldi54bWxQSwUGAAAAAAQABAD1AAAAigMAAAAA&#10;" path="m,270993l,e" filled="f" strokecolor="#181717" strokeweight=".40358mm">
                  <v:stroke miterlimit="83231f" joinstyle="miter"/>
                  <v:path arrowok="t" textboxrect="0,0,0,270993"/>
                </v:shape>
                <v:shape id="Shape 1520" o:spid="_x0000_s1028" style="position:absolute;left:18136;width:0;height:270993;visibility:visible;mso-wrap-style:square;v-text-anchor:top" coordsize="0,270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vGjMYA&#10;AADdAAAADwAAAGRycy9kb3ducmV2LnhtbESPQWvDMAyF74P+B6PCbquzQENJ65aysZHRy5b2B2ix&#10;loTacoi9Jvv302Gwm8R7eu/T7jB7p240xj6wgcdVBoq4Cbbn1sDl/PKwARUTskUXmAz8UITDfnG3&#10;w9KGiT/oVqdWSQjHEg10KQ2l1rHpyGNchYFYtK8wekyyjq22I04S7p3Os6zQHnuWhg4Heuqoudbf&#10;3kC1bpz7rN5Om2F6L+b8uS9eT7Ux98v5uAWVaE7/5r/rygr+Ohd++UZG0P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vGjMYAAADdAAAADwAAAAAAAAAAAAAAAACYAgAAZHJz&#10;L2Rvd25yZXYueG1sUEsFBgAAAAAEAAQA9QAAAIsDAAAAAA==&#10;" path="m,270993l,e" filled="f" strokecolor="#181717" strokeweight=".20178mm">
                  <v:stroke miterlimit="83231f" joinstyle="miter"/>
                  <v:path arrowok="t" textboxrect="0,0,0,270993"/>
                </v:shape>
                <v:shape id="Shape 1521" o:spid="_x0000_s1029" style="position:absolute;left:36271;width:0;height:270993;visibility:visible;mso-wrap-style:square;v-text-anchor:top" coordsize="0,270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aqMUA&#10;AADdAAAADwAAAGRycy9kb3ducmV2LnhtbERPTWvCQBC9C/0PyxR6040pSpq6iqQI0oNg0kOPQ3a6&#10;Cc3Ohuxq0v76bkHwNo/3OZvdZDtxpcG3jhUsFwkI4trplo2Cj+owz0D4gKyxc0wKfsjDbvsw22Cu&#10;3chnupbBiBjCPkcFTQh9LqWvG7LoF64njtyXGyyGCAcj9YBjDLedTJNkLS22HBsa7KloqP4uL1ZB&#10;uj4ck+n9pTiZ/fi2ei5+L59ZpdTT47R/BRFoCnfxzX3Ucf4qXcL/N/EE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lqoxQAAAN0AAAAPAAAAAAAAAAAAAAAAAJgCAABkcnMv&#10;ZG93bnJldi54bWxQSwUGAAAAAAQABAD1AAAAigMAAAAA&#10;" path="m,270993l,e" filled="f" strokecolor="#181717" strokeweight=".40358mm">
                  <v:stroke miterlimit="83231f" joinstyle="miter"/>
                  <v:path arrowok="t" textboxrect="0,0,0,270993"/>
                </v:shape>
                <w10:wrap type="square"/>
              </v:group>
            </w:pict>
          </mc:Fallback>
        </mc:AlternateContent>
      </w:r>
      <w:r>
        <w:t>В помещениях детских хирургических стационаров  запрещается курить Электробезопасность</w:t>
      </w:r>
    </w:p>
    <w:p w:rsidR="00836821" w:rsidRDefault="001A39CA">
      <w:pPr>
        <w:spacing w:after="231"/>
        <w:ind w:left="327" w:right="202" w:firstLine="340"/>
      </w:pPr>
      <w:r>
        <w:t>Электрические ро</w:t>
      </w:r>
      <w:r>
        <w:t xml:space="preserve">зетки, кислородные краны, должны быть недоступны детям. Большое количество современного диагностического и лечебного оборудования, используемого в современном стационаре, должно быть правильно, согласно инструкции, подключено и заземлено. Влажная уборка и </w:t>
      </w:r>
      <w:r>
        <w:t>дезинфекция помещений должна проводиться при выключенных электроприборах. Включение и выключение электроприборов должно выполняться только сухими руками. Техническое состояние электроприборов и розеток регулярно проверяется и устраняются дефекты.</w:t>
      </w:r>
    </w:p>
    <w:p w:rsidR="00836821" w:rsidRDefault="001A39CA">
      <w:pPr>
        <w:pStyle w:val="3"/>
        <w:ind w:left="-5" w:right="389"/>
      </w:pPr>
      <w:r>
        <w:t>Защита от</w:t>
      </w:r>
      <w:r>
        <w:t xml:space="preserve"> несчастных случаев</w:t>
      </w:r>
    </w:p>
    <w:p w:rsidR="00836821" w:rsidRDefault="001A39CA">
      <w:pPr>
        <w:ind w:left="0" w:right="546" w:firstLine="340"/>
      </w:pPr>
      <w:r>
        <w:t xml:space="preserve">Необходимо оградить как пациентов, так и медицинский персонал от несчастного случая. Острые и режущие предметы, мелкие детали игрушек должны быть недоступны детям. Конструкция окон в палатах должна исключить выпадение ребенка. Дети все </w:t>
      </w:r>
      <w:r>
        <w:t>время должны находиться под контролем медицинских работников, на исследования в другие подразделения больницы транспортируются только медицинским персоналом.</w:t>
      </w:r>
    </w:p>
    <w:p w:rsidR="00836821" w:rsidRDefault="001A39CA">
      <w:pPr>
        <w:ind w:left="0" w:right="546" w:firstLine="340"/>
      </w:pPr>
      <w:r>
        <w:t xml:space="preserve"> Все лекарственные препараты и дезинфицирующие средства должны храниться в строго отведенных для н</w:t>
      </w:r>
      <w:r>
        <w:t xml:space="preserve">их местах, быть недоступными для детей, и исключить их ошибочного использования не по назначению. </w:t>
      </w:r>
    </w:p>
    <w:p w:rsidR="00836821" w:rsidRDefault="001A39CA">
      <w:pPr>
        <w:ind w:left="0" w:right="546" w:firstLine="340"/>
      </w:pPr>
      <w:r>
        <w:t>Лекарственные препараты вводятся строго в соответствии с назначениями врача, необходимо прочитать этикетку, проверить срок годности, рассчитать дозу.</w:t>
      </w:r>
    </w:p>
    <w:p w:rsidR="00836821" w:rsidRDefault="001A39CA">
      <w:pPr>
        <w:ind w:left="0" w:right="546" w:firstLine="340"/>
      </w:pPr>
      <w:r>
        <w:lastRenderedPageBreak/>
        <w:t xml:space="preserve">Должны </w:t>
      </w:r>
      <w:r>
        <w:t>строго соблюдаться инструкции при работе с медицинскими инструментами, медицинскими изделиями, предметами ухода, соблюдаться правила их хранения, дезинфекции, стерилизации и утилизации, меры защиты. В отделениях радиоизотопной диагностики должны соблюдатьс</w:t>
      </w:r>
      <w:r>
        <w:t>я инструкции по работе с радиоактивными препаратами, их хранение и утилизация, предотвращение сброса радиоактивных веществ в общую канализационную сеть.</w:t>
      </w:r>
    </w:p>
    <w:p w:rsidR="00836821" w:rsidRDefault="001A39CA">
      <w:pPr>
        <w:spacing w:after="231"/>
        <w:ind w:left="0" w:right="546" w:firstLine="340"/>
      </w:pPr>
      <w:r>
        <w:t xml:space="preserve"> При работе рентгенологического оборудования (кабинеты рентгеновский, эндоваскулярной хирургии, травмат</w:t>
      </w:r>
      <w:r>
        <w:t xml:space="preserve">ологии) помещения должны иметь экранирующую от рентгеновских лучей защиту, персонал работает в специальных защитных фартуках и носит индивидуальные дозиметры, регулярно проходит медицинский осмотр. </w:t>
      </w:r>
    </w:p>
    <w:p w:rsidR="00836821" w:rsidRDefault="001A39CA">
      <w:pPr>
        <w:pStyle w:val="3"/>
        <w:ind w:left="-5" w:right="389"/>
      </w:pPr>
      <w:r>
        <w:t>Инфекционная защита</w:t>
      </w:r>
    </w:p>
    <w:p w:rsidR="00836821" w:rsidRDefault="001A39CA">
      <w:pPr>
        <w:ind w:left="0" w:right="546" w:firstLine="340"/>
      </w:pPr>
      <w:r>
        <w:t>Защита пациентов, персонала и окружаю</w:t>
      </w:r>
      <w:r>
        <w:t>щей среды от внутрибольничного инфицирования заключается в строгом соблюдении требований личной гигиены и санитарно-эпидемиологического режима.</w:t>
      </w:r>
    </w:p>
    <w:p w:rsidR="00836821" w:rsidRDefault="001A39CA">
      <w:pPr>
        <w:spacing w:after="231"/>
        <w:ind w:left="0" w:right="546" w:firstLine="340"/>
      </w:pPr>
      <w:r>
        <w:t>Медицинские работники хирургического стационара, постоянно имеющие контакт с кровью и другими биологическими жид</w:t>
      </w:r>
      <w:r>
        <w:t xml:space="preserve">костями пациентов, должны строго соблюдать правила работы в стерильных перчатках, избегать ранений во время манипуляций с целью профилактики инфицирования ВИЧ, Гепатит С, сифилис и т.д. Весь хирургический медицинский персонал вакцинируется против гепатита </w:t>
      </w:r>
      <w:r>
        <w:t>В. Существенными мерами защиты является максимальное использование медицинских предметов и белья одноразового использования. Дезинфекция: рук персонала, предметов ухода, инструментов, отходов предметов медицинского назначения, помещений — должна проводитьс</w:t>
      </w:r>
      <w:r>
        <w:t>я строго по инструкции.</w:t>
      </w:r>
    </w:p>
    <w:p w:rsidR="00836821" w:rsidRDefault="001A39CA">
      <w:pPr>
        <w:pStyle w:val="2"/>
        <w:ind w:left="335"/>
      </w:pPr>
      <w:r>
        <w:t>Правила поведения медицинского персонала</w:t>
      </w:r>
    </w:p>
    <w:p w:rsidR="00836821" w:rsidRDefault="001A39CA">
      <w:pPr>
        <w:ind w:left="327" w:right="202" w:firstLine="340"/>
      </w:pPr>
      <w:r>
        <w:t>Правила поведения медицинского персонала определяются требованиями деонтологии.</w:t>
      </w:r>
    </w:p>
    <w:p w:rsidR="00836821" w:rsidRDefault="001A39CA">
      <w:pPr>
        <w:ind w:left="327" w:right="202" w:firstLine="340"/>
      </w:pPr>
      <w:r>
        <w:t>Медицинская деонтология (deon — должное) — это учение о принципах поведения медицинского персонала. В последние</w:t>
      </w:r>
      <w:r>
        <w:t xml:space="preserve"> годы в связи с технизацией обследования и лечения некоторые ученые предостерегают об опасности дегуманизации медицины и исчезновении нужного психологического климата в общении врача к больным. Хирургия не исчерпывается наукой и техникой. Хирургия достигае</w:t>
      </w:r>
      <w:r>
        <w:t xml:space="preserve">т вершин своих возможностей лишь в том случае, когда она бывает украшена высшими проявлениями, бескорыстной заботой о больном </w:t>
      </w:r>
      <w:r>
        <w:lastRenderedPageBreak/>
        <w:t>человеке и при этом не только о его теле, но и о состоянии его психики (Н.Н. Петров, 1946 г.). Гуманное отношение к больному, любо</w:t>
      </w:r>
      <w:r>
        <w:t>вь к своей профессии должны быть главными чертами медицинского работника. Выдающийся кардиохирург Н.М. Амосов в своей книге «Сердце и мысли» определил главное требование к врачу.</w:t>
      </w:r>
    </w:p>
    <w:p w:rsidR="00836821" w:rsidRDefault="001A39CA">
      <w:pPr>
        <w:spacing w:after="231"/>
        <w:ind w:left="327" w:right="202" w:firstLine="340"/>
      </w:pPr>
      <w:r>
        <w:rPr>
          <w:b/>
        </w:rPr>
        <w:t xml:space="preserve">Облик и поведение врача </w:t>
      </w:r>
      <w:r>
        <w:t>должны поддерживать высокую престижность профессии, в</w:t>
      </w:r>
      <w:r>
        <w:t xml:space="preserve"> больнице постоянно следует культивировать атмосферу доброжелательности и взаимопомощи. Беспредметные споры, неуважительность, взаимные обиды несовместимы с работой в лечебном учреждении. Врачи должны давать пример интеллигентного обращения с людьми — колл</w:t>
      </w:r>
      <w:r>
        <w:t xml:space="preserve">егами, больными и их родственниками. Грубая речь, вульгаризмы, неуместный смех и, что греха таить, иногда пошлость некоторых врачей служат свидетельством их недостаточного воспитания. </w:t>
      </w:r>
    </w:p>
    <w:p w:rsidR="00836821" w:rsidRDefault="001A39CA">
      <w:pPr>
        <w:spacing w:after="240" w:line="236" w:lineRule="auto"/>
        <w:ind w:left="368" w:right="752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233926</wp:posOffset>
                </wp:positionH>
                <wp:positionV relativeFrom="paragraph">
                  <wp:posOffset>38226</wp:posOffset>
                </wp:positionV>
                <wp:extent cx="36271" cy="272745"/>
                <wp:effectExtent l="0" t="0" r="0" b="0"/>
                <wp:wrapSquare wrapText="bothSides"/>
                <wp:docPr id="49664" name="Group 49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" cy="272745"/>
                          <a:chOff x="0" y="0"/>
                          <a:chExt cx="36271" cy="272745"/>
                        </a:xfrm>
                      </wpg:grpSpPr>
                      <wps:wsp>
                        <wps:cNvPr id="1645" name="Shape 1645"/>
                        <wps:cNvSpPr/>
                        <wps:spPr>
                          <a:xfrm>
                            <a:off x="0" y="0"/>
                            <a:ext cx="0" cy="2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45">
                                <a:moveTo>
                                  <a:pt x="0" y="272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529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18136" y="0"/>
                            <a:ext cx="0" cy="2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45">
                                <a:moveTo>
                                  <a:pt x="0" y="272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64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36271" y="0"/>
                            <a:ext cx="0" cy="2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45">
                                <a:moveTo>
                                  <a:pt x="0" y="272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529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53B80" id="Group 49664" o:spid="_x0000_s1026" style="position:absolute;margin-left:18.4pt;margin-top:3pt;width:2.85pt;height:21.5pt;z-index:251660288" coordsize="36271,2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">
                <v:shape id="Shape 1645" o:spid="_x0000_s1027" style="position:absolute;width:0;height:272745;visibility:visible;mso-wrap-style:square;v-text-anchor:top" coordsize="0,27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2VMIA&#10;AADdAAAADwAAAGRycy9kb3ducmV2LnhtbERPS2sCMRC+F/wPYQreanb7kLI1ihREi6eueh82083i&#10;ZrJNoq7+eiMI3ubje85k1ttWHMmHxrGCfJSBIK6cbrhWsN0sXj5BhIissXVMCs4UYDYdPE2w0O7E&#10;v3QsYy1SCIcCFZgYu0LKUBmyGEauI07cn/MWY4K+ltrjKYXbVr5m2VhabDg1GOzo21C1Lw9Wwdth&#10;vfz3P74rq0swcbnf5Yt8p9TwuZ9/gYjUx4f47l7pNH/8/gG3b9IJcn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PZUwgAAAN0AAAAPAAAAAAAAAAAAAAAAAJgCAABkcnMvZG93&#10;bnJldi54bWxQSwUGAAAAAAQABAD1AAAAhwMAAAAA&#10;" path="m,272745l,e" filled="f" strokecolor="#181717" strokeweight=".40358mm">
                  <v:stroke miterlimit="83231f" joinstyle="miter"/>
                  <v:path arrowok="t" textboxrect="0,0,0,272745"/>
                </v:shape>
                <v:shape id="Shape 1646" o:spid="_x0000_s1028" style="position:absolute;left:18136;width:0;height:272745;visibility:visible;mso-wrap-style:square;v-text-anchor:top" coordsize="0,27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fpcIA&#10;AADdAAAADwAAAGRycy9kb3ducmV2LnhtbERPzWqDQBC+F/oOyxR6q7spYsVmlVBI6SGHNvEBBnei&#10;UndW3I3at88GAr3Nx/c722q1g5hp8r1jDZtEgSBunOm51VCf9i85CB+QDQ6OScMfeajKx4ctFsYt&#10;/EPzMbQihrAvUEMXwlhI6ZuOLPrEjcSRO7vJYohwaqWZcInhdpCvSmXSYs+xocORPjpqfo8Xq+Hw&#10;3Xqpzqma6wt+zvss57eQa/38tO7eQQRaw7/47v4ycX6WZnD7Jp4gy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d+lwgAAAN0AAAAPAAAAAAAAAAAAAAAAAJgCAABkcnMvZG93&#10;bnJldi54bWxQSwUGAAAAAAQABAD1AAAAhwMAAAAA&#10;" path="m,272745l,e" filled="f" strokecolor="#181717" strokeweight=".20178mm">
                  <v:stroke miterlimit="83231f" joinstyle="miter"/>
                  <v:path arrowok="t" textboxrect="0,0,0,272745"/>
                </v:shape>
                <v:shape id="Shape 1647" o:spid="_x0000_s1029" style="position:absolute;left:36271;width:0;height:272745;visibility:visible;mso-wrap-style:square;v-text-anchor:top" coordsize="0,27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NuMIA&#10;AADdAAAADwAAAGRycy9kb3ducmV2LnhtbERPTWsCMRC9F/ofwhR6q9m1omU1ighii6eu9T5sxs3i&#10;ZrImUbf99UYoeJvH+5zZoretuJAPjWMF+SADQVw53XCt4Ge3fvsAESKyxtYxKfilAIv589MMC+2u&#10;/E2XMtYihXAoUIGJsSukDJUhi2HgOuLEHZy3GBP0tdQerynctnKYZWNpseHUYLCjlaHqWJ6tgvfz&#10;dnPyX74rq79g4ua4z9f5XqnXl345BRGpjw/xv/tTp/nj0QTu36QT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Bs24wgAAAN0AAAAPAAAAAAAAAAAAAAAAAJgCAABkcnMvZG93&#10;bnJldi54bWxQSwUGAAAAAAQABAD1AAAAhwMAAAAA&#10;" path="m,272745l,e" filled="f" strokecolor="#181717" strokeweight=".40358mm">
                  <v:stroke miterlimit="83231f" joinstyle="miter"/>
                  <v:path arrowok="t" textboxrect="0,0,0,27274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/>
        </w:rPr>
        <w:t>Приказом министра здравоохранения запрещено курение  в лечебных учреждениях</w:t>
      </w:r>
    </w:p>
    <w:p w:rsidR="00836821" w:rsidRDefault="001A39CA">
      <w:pPr>
        <w:ind w:left="327" w:right="202" w:firstLine="340"/>
      </w:pPr>
      <w:r>
        <w:t xml:space="preserve">Работа с людьми сложна, так как требует умения разбираться в людях, их характерах, требует изучения психологии человека. </w:t>
      </w:r>
    </w:p>
    <w:p w:rsidR="00836821" w:rsidRDefault="001A39CA">
      <w:pPr>
        <w:ind w:left="327" w:right="202" w:firstLine="340"/>
      </w:pPr>
      <w:r>
        <w:rPr>
          <w:b/>
        </w:rPr>
        <w:t>Работа с больными детьми еще сложнее</w:t>
      </w:r>
      <w:r>
        <w:t>, потому что болезнь и</w:t>
      </w:r>
      <w:r>
        <w:t xml:space="preserve"> страдания изменяют психику, неизвестность, оторванность от родителей угнетают его. Ребенок любого возраста с хирургическим заболеванием, причиняющим болевые ощущения, оторванный от родителей, попавший в незнакомое место, находящийся под угрозой неизвестно</w:t>
      </w:r>
      <w:r>
        <w:t>го для него оперативного вмешательства, всегда испытывает стрессовое состояние. Восприятие внешнего мира у ребенка острее, реакция на внешние раздражители часто чрезмерна. Некоторые дети становятся вспыльчивыми, неуравновешенными, капризными.</w:t>
      </w:r>
    </w:p>
    <w:p w:rsidR="00836821" w:rsidRDefault="001A39CA">
      <w:pPr>
        <w:spacing w:after="231"/>
        <w:ind w:left="0" w:right="546" w:firstLine="340"/>
      </w:pPr>
      <w:r>
        <w:t>В медицинском</w:t>
      </w:r>
      <w:r>
        <w:t xml:space="preserve"> учреждении ребенок должен встречать неизменное дружелюбие и приветливость, только в этом случае оно явится элементом психотерапии. Отношение персонала не должно травмировать больного и не должно явиться причиной нового ятрогенного заболевания. Чаще всего </w:t>
      </w:r>
      <w:r>
        <w:t>причиной ятрогенного заболевания является неудачно или неуместно высказанное в присутствии больного или случайно попавший к нему медицинский документ. Еще в клятве Гиппократа предусматривалось сохранение врачебной тайны.</w:t>
      </w:r>
    </w:p>
    <w:p w:rsidR="00836821" w:rsidRDefault="001A39CA">
      <w:pPr>
        <w:spacing w:after="55" w:line="254" w:lineRule="auto"/>
        <w:ind w:left="-15" w:right="113" w:firstLine="340"/>
        <w:jc w:val="left"/>
      </w:pPr>
      <w:r>
        <w:rPr>
          <w:b/>
        </w:rPr>
        <w:t>Для предупреждения ятрогении в боль</w:t>
      </w:r>
      <w:r>
        <w:rPr>
          <w:b/>
        </w:rPr>
        <w:t xml:space="preserve">нице, предотвращения необоснованных жалоб установлены следующие правила: </w:t>
      </w:r>
    </w:p>
    <w:p w:rsidR="00836821" w:rsidRDefault="001A39CA">
      <w:pPr>
        <w:spacing w:after="50"/>
        <w:ind w:left="554" w:right="545" w:hanging="227"/>
      </w:pPr>
      <w:r>
        <w:rPr>
          <w:rFonts w:ascii="Calibri" w:eastAsia="Calibri" w:hAnsi="Calibri" w:cs="Calibri"/>
        </w:rPr>
        <w:lastRenderedPageBreak/>
        <w:t>‒</w:t>
      </w:r>
      <w:r>
        <w:t xml:space="preserve"> </w:t>
      </w:r>
      <w:r>
        <w:t xml:space="preserve">среднему и младшему персоналу не разрешается вступать с больными в рассуждения о целесообразности назначаемого лечения, о возможном исходе заболевания или операции; 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никому, кром</w:t>
      </w:r>
      <w:r>
        <w:t xml:space="preserve">е лечащего врача, не разрешается сообщать больному диагноз; </w:t>
      </w:r>
    </w:p>
    <w:p w:rsidR="00836821" w:rsidRDefault="001A39CA">
      <w:pPr>
        <w:spacing w:after="50"/>
        <w:ind w:left="554" w:right="545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истории болезни и результаты лабораторных исследований хранятся таким образом, чтобы больной не мог познакомиться с их содержанием; </w:t>
      </w:r>
    </w:p>
    <w:p w:rsidR="00836821" w:rsidRDefault="001A39CA">
      <w:pPr>
        <w:ind w:left="554" w:right="545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сведения о состоянии здоровья ребенка даются лечащим врачо</w:t>
      </w:r>
      <w:r>
        <w:t xml:space="preserve">м только во время личного контакта с родителями, запрещается дача сведений по телефону. </w:t>
      </w:r>
    </w:p>
    <w:p w:rsidR="00836821" w:rsidRDefault="001A39CA">
      <w:pPr>
        <w:ind w:left="0" w:right="545" w:firstLine="340"/>
      </w:pPr>
      <w:r>
        <w:t xml:space="preserve">Разбор заболевания во время обхода профессора, ассистента или заведующего отделением производится вне палаты. Не рекомендуется делать замечания медицинским работникам </w:t>
      </w:r>
      <w:r>
        <w:t>в присутствии больных, так как последние могут преувеличить значение допущенной ошибки и испугаться. Кроме того, подобные замечания подрывают авторитет медицинской сестры и в дальнейшем лишают ее возможности оказать психотерапевтическое воздействие на боль</w:t>
      </w:r>
      <w:r>
        <w:t>ного.</w:t>
      </w:r>
    </w:p>
    <w:p w:rsidR="00836821" w:rsidRDefault="001A39CA">
      <w:pPr>
        <w:spacing w:after="231"/>
        <w:ind w:left="0" w:right="546" w:firstLine="340"/>
      </w:pPr>
      <w:r>
        <w:rPr>
          <w:b/>
        </w:rPr>
        <w:t xml:space="preserve">Отношения с родителями </w:t>
      </w:r>
      <w:r>
        <w:t>имеют немаловажное значение. Родители не без основания считают каждую операцию у своего ребенка тяжелой. Имеется особая группа родителей, требующая повышенного вни</w:t>
      </w:r>
      <w:r>
        <w:t xml:space="preserve">мания: родители, потерявшие ранее ребенка и глубоко травмированные перенесенным несчастьем; немолодые родители, имеющие единственного ребенка; мать, лишенная возможности иметь следующего ребенка. Эти родители остро реагируют на всякое отклонение в обычном </w:t>
      </w:r>
      <w:r>
        <w:t xml:space="preserve">течении заболевания у ребенка. Некоторые родители читают специальную литературу, знают медицинские термины, но не обладая специальными, знаниями склонны к драматизации и повышенной обеспокоенности, что может отрицательно сказаться на самочувствии ребенка. </w:t>
      </w:r>
      <w:r>
        <w:t>Нельзя доводить до сведения родителей все, что говорилось и обсуждалось врачами на обходе, если это не предназначалось для родителей. Нельзя также делать достоянием других родителей данные о том или ином ребенке. Ни в коем случае нельзя передоверять матери</w:t>
      </w:r>
      <w:r>
        <w:t xml:space="preserve"> даже простейшие манипуляции.</w:t>
      </w:r>
    </w:p>
    <w:p w:rsidR="00836821" w:rsidRDefault="001A39CA">
      <w:pPr>
        <w:spacing w:after="482" w:line="259" w:lineRule="auto"/>
        <w:ind w:left="378" w:right="389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233926</wp:posOffset>
                </wp:positionH>
                <wp:positionV relativeFrom="paragraph">
                  <wp:posOffset>40143</wp:posOffset>
                </wp:positionV>
                <wp:extent cx="36271" cy="563093"/>
                <wp:effectExtent l="0" t="0" r="0" b="0"/>
                <wp:wrapSquare wrapText="bothSides"/>
                <wp:docPr id="49904" name="Group 49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" cy="563093"/>
                          <a:chOff x="0" y="0"/>
                          <a:chExt cx="36271" cy="563093"/>
                        </a:xfrm>
                      </wpg:grpSpPr>
                      <wps:wsp>
                        <wps:cNvPr id="1768" name="Shape 1768"/>
                        <wps:cNvSpPr/>
                        <wps:spPr>
                          <a:xfrm>
                            <a:off x="0" y="0"/>
                            <a:ext cx="0" cy="563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093">
                                <a:moveTo>
                                  <a:pt x="0" y="563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529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18136" y="0"/>
                            <a:ext cx="0" cy="563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093">
                                <a:moveTo>
                                  <a:pt x="0" y="563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64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6271" y="0"/>
                            <a:ext cx="0" cy="563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093">
                                <a:moveTo>
                                  <a:pt x="0" y="563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529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18061" id="Group 49904" o:spid="_x0000_s1026" style="position:absolute;margin-left:18.4pt;margin-top:3.15pt;width:2.85pt;height:44.35pt;z-index:251661312" coordsize="362,5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">
                <v:shape id="Shape 1768" o:spid="_x0000_s1027" style="position:absolute;width:0;height:5630;visibility:visible;mso-wrap-style:square;v-text-anchor:top" coordsize="0,563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Q1MQA&#10;AADdAAAADwAAAGRycy9kb3ducmV2LnhtbESPT4vCQAzF78J+hyEL3nSqB5XqKCK7IizCWr14C530&#10;D3YypTNq/fabg7C3hPfy3i+rTe8a9aAu1J4NTMYJKOLc25pLA5fz92gBKkRki41nMvCiAJv1x2CF&#10;qfVPPtEji6WSEA4pGqhibFOtQ16RwzD2LbFohe8cRlm7UtsOnxLuGj1Nkpl2WLM0VNjSrqL8lt2d&#10;gdOxyBdF+Jnvme0Zf7OvaK8XY4af/XYJKlIf/83v64MV/PlMcOUbGUG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lUNTEAAAA3QAAAA8AAAAAAAAAAAAAAAAAmAIAAGRycy9k&#10;b3ducmV2LnhtbFBLBQYAAAAABAAEAPUAAACJAwAAAAA=&#10;" path="m,563093l,e" filled="f" strokecolor="#181717" strokeweight=".40358mm">
                  <v:stroke miterlimit="83231f" joinstyle="miter"/>
                  <v:path arrowok="t" textboxrect="0,0,0,563093"/>
                </v:shape>
                <v:shape id="Shape 1769" o:spid="_x0000_s1028" style="position:absolute;left:181;width:0;height:5630;visibility:visible;mso-wrap-style:square;v-text-anchor:top" coordsize="0,563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2BScQA&#10;AADdAAAADwAAAGRycy9kb3ducmV2LnhtbERPS2vCQBC+C/0PyxS8iO7Wg9bUVdpKobQXTX1ch+w0&#10;CWZnY3Yb4793C4K3+fieM192thItNb50rOFppEAQZ86UnGvY/nwMn0H4gGywckwaLuRhuXjozTEx&#10;7swbatOQixjCPkENRQh1IqXPCrLoR64mjtyvayyGCJtcmgbPMdxWcqzURFosOTYUWNN7Qdkx/bMa&#10;1NeK3w7TY7rey/Z7d1LG48Bo3X/sXl9ABOrCXXxzf5o4fzqZwf838QS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tgUnEAAAA3QAAAA8AAAAAAAAAAAAAAAAAmAIAAGRycy9k&#10;b3ducmV2LnhtbFBLBQYAAAAABAAEAPUAAACJAwAAAAA=&#10;" path="m,563093l,e" filled="f" strokecolor="#181717" strokeweight=".20178mm">
                  <v:stroke miterlimit="83231f" joinstyle="miter"/>
                  <v:path arrowok="t" textboxrect="0,0,0,563093"/>
                </v:shape>
                <v:shape id="Shape 1770" o:spid="_x0000_s1029" style="position:absolute;left:362;width:0;height:5630;visibility:visible;mso-wrap-style:square;v-text-anchor:top" coordsize="0,563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KD8UA&#10;AADdAAAADwAAAGRycy9kb3ducmV2LnhtbESPT2vCQBDF7wW/wzKF3uqmPRiJrkHEilAKNXrxNmQn&#10;fzA7G7JrTL9951DobYb35r3frPPJdWqkIbSeDbzNE1DEpbct1wYu54/XJagQkS12nsnADwXIN7On&#10;NWbWP/hEYxFrJSEcMjTQxNhnWoeyIYdh7nti0So/OIyyDrW2Az4k3HX6PUkW2mHL0tBgT7uGyltx&#10;dwZOX1W5rMJnemC2Z/wu9tFeL8a8PE/bFahIU/w3/10freCnqfDLNzKC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SsoPxQAAAN0AAAAPAAAAAAAAAAAAAAAAAJgCAABkcnMv&#10;ZG93bnJldi54bWxQSwUGAAAAAAQABAD1AAAAigMAAAAA&#10;" path="m,563093l,e" filled="f" strokecolor="#181717" strokeweight=".40358mm">
                  <v:stroke miterlimit="83231f" joinstyle="miter"/>
                  <v:path arrowok="t" textboxrect="0,0,0,563093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1"/>
        </w:rPr>
        <w:t xml:space="preserve">Студенты, с того момента, как они приступили к учебе в клинике, включая и вечернюю практику, становятся «медицинскими работниками», на которых распространяются все законодательные требования </w:t>
      </w:r>
    </w:p>
    <w:p w:rsidR="00836821" w:rsidRDefault="001A39CA">
      <w:pPr>
        <w:pStyle w:val="2"/>
        <w:spacing w:after="164"/>
        <w:ind w:left="335"/>
      </w:pPr>
      <w:r>
        <w:lastRenderedPageBreak/>
        <w:t>IV ЭТАП. ИТОГОВЫЙ (тестовый контроль)</w:t>
      </w:r>
    </w:p>
    <w:p w:rsidR="00836821" w:rsidRDefault="001A39CA">
      <w:pPr>
        <w:pStyle w:val="3"/>
        <w:ind w:right="389"/>
      </w:pPr>
      <w:r>
        <w:t>Укажите все правильные ответы</w:t>
      </w:r>
    </w:p>
    <w:p w:rsidR="00836821" w:rsidRDefault="001A39CA">
      <w:pPr>
        <w:numPr>
          <w:ilvl w:val="0"/>
          <w:numId w:val="13"/>
        </w:numPr>
        <w:spacing w:after="27"/>
        <w:ind w:right="202" w:hanging="340"/>
      </w:pPr>
      <w:r>
        <w:t>Основными структурными подразделениями хирургического стационара являются:</w:t>
      </w:r>
    </w:p>
    <w:p w:rsidR="00836821" w:rsidRDefault="001A39CA">
      <w:pPr>
        <w:tabs>
          <w:tab w:val="center" w:pos="1212"/>
          <w:tab w:val="center" w:pos="2195"/>
          <w:tab w:val="center" w:pos="4011"/>
          <w:tab w:val="center" w:pos="5371"/>
        </w:tabs>
        <w:spacing w:after="33" w:line="254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приемный покой</w:t>
      </w:r>
      <w:r>
        <w:tab/>
        <w:t>б)</w:t>
      </w:r>
      <w:r>
        <w:tab/>
        <w:t>хирургические отделения</w:t>
      </w:r>
    </w:p>
    <w:p w:rsidR="00836821" w:rsidRDefault="001A39CA">
      <w:pPr>
        <w:tabs>
          <w:tab w:val="center" w:pos="1215"/>
          <w:tab w:val="center" w:pos="2331"/>
          <w:tab w:val="center" w:pos="4001"/>
          <w:tab w:val="center" w:pos="5304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операционный блок</w:t>
      </w:r>
      <w:r>
        <w:tab/>
        <w:t>г)</w:t>
      </w:r>
      <w:r>
        <w:tab/>
        <w:t>станция скорой помощи</w:t>
      </w:r>
    </w:p>
    <w:p w:rsidR="00836821" w:rsidRDefault="001A39CA">
      <w:pPr>
        <w:spacing w:after="196"/>
        <w:ind w:left="1474" w:right="202" w:hanging="340"/>
      </w:pPr>
      <w:r>
        <w:t>д) станция переливан</w:t>
      </w:r>
      <w:r>
        <w:t xml:space="preserve">ия е) отделение реанимации, </w:t>
      </w:r>
      <w:r>
        <w:t xml:space="preserve"> </w:t>
      </w:r>
      <w:r>
        <w:t xml:space="preserve">крови интенсивной терапии </w:t>
      </w:r>
    </w:p>
    <w:p w:rsidR="00836821" w:rsidRDefault="001A39CA">
      <w:pPr>
        <w:numPr>
          <w:ilvl w:val="0"/>
          <w:numId w:val="13"/>
        </w:numPr>
        <w:spacing w:after="27"/>
        <w:ind w:right="202" w:hanging="340"/>
      </w:pPr>
      <w:r>
        <w:t>К структурным подразделениям хирургического отделения относятся:</w:t>
      </w:r>
    </w:p>
    <w:p w:rsidR="00836821" w:rsidRDefault="001A39CA">
      <w:pPr>
        <w:tabs>
          <w:tab w:val="center" w:pos="1099"/>
          <w:tab w:val="center" w:pos="1665"/>
          <w:tab w:val="center" w:pos="3884"/>
          <w:tab w:val="center" w:pos="4603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 xml:space="preserve">палаты </w:t>
      </w:r>
      <w:r>
        <w:tab/>
        <w:t>б)</w:t>
      </w:r>
      <w:r>
        <w:tab/>
        <w:t>полубоксы</w:t>
      </w:r>
    </w:p>
    <w:p w:rsidR="00836821" w:rsidRDefault="001A39CA">
      <w:pPr>
        <w:tabs>
          <w:tab w:val="center" w:pos="1102"/>
          <w:tab w:val="center" w:pos="2308"/>
          <w:tab w:val="center" w:pos="3874"/>
          <w:tab w:val="center" w:pos="5123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процедурный кабинет</w:t>
      </w:r>
      <w:r>
        <w:tab/>
        <w:t>г)</w:t>
      </w:r>
      <w:r>
        <w:tab/>
        <w:t>перевязочная «чистая»</w:t>
      </w:r>
    </w:p>
    <w:p w:rsidR="00836821" w:rsidRDefault="001A39CA">
      <w:pPr>
        <w:tabs>
          <w:tab w:val="center" w:pos="1106"/>
          <w:tab w:val="center" w:pos="2404"/>
          <w:tab w:val="center" w:pos="3877"/>
          <w:tab w:val="center" w:pos="453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перевязочная «гнойная»</w:t>
      </w:r>
      <w:r>
        <w:tab/>
        <w:t>е)</w:t>
      </w:r>
      <w:r>
        <w:tab/>
        <w:t>оперблок</w:t>
      </w:r>
    </w:p>
    <w:p w:rsidR="00836821" w:rsidRDefault="001A39CA">
      <w:pPr>
        <w:tabs>
          <w:tab w:val="center" w:pos="1620"/>
          <w:tab w:val="center" w:pos="3873"/>
          <w:tab w:val="center" w:pos="4993"/>
        </w:tabs>
        <w:spacing w:after="186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ж) пищеблок</w:t>
      </w:r>
      <w:r>
        <w:tab/>
        <w:t>з)</w:t>
      </w:r>
      <w:r>
        <w:tab/>
        <w:t>санитарная комната</w:t>
      </w:r>
    </w:p>
    <w:p w:rsidR="00836821" w:rsidRDefault="001A39CA">
      <w:pPr>
        <w:numPr>
          <w:ilvl w:val="0"/>
          <w:numId w:val="13"/>
        </w:numPr>
        <w:spacing w:after="26"/>
        <w:ind w:right="202" w:hanging="340"/>
      </w:pPr>
      <w:r>
        <w:t>Операционный блок должен располагаться:</w:t>
      </w:r>
    </w:p>
    <w:p w:rsidR="00836821" w:rsidRDefault="001A39CA">
      <w:pPr>
        <w:spacing w:after="220"/>
        <w:ind w:left="1394" w:right="758" w:hanging="373"/>
      </w:pPr>
      <w:r>
        <w:t>а)</w:t>
      </w:r>
      <w:r>
        <w:tab/>
        <w:t xml:space="preserve">изолированно </w:t>
      </w:r>
      <w:r>
        <w:t xml:space="preserve"> </w:t>
      </w:r>
      <w:r>
        <w:tab/>
      </w:r>
      <w:r>
        <w:t xml:space="preserve">б) в каждом палатном </w:t>
      </w:r>
      <w:r>
        <w:t xml:space="preserve"> </w:t>
      </w:r>
      <w:r>
        <w:t>от отделений</w:t>
      </w:r>
      <w:r>
        <w:tab/>
        <w:t>отделении</w:t>
      </w:r>
    </w:p>
    <w:p w:rsidR="00836821" w:rsidRDefault="001A39CA">
      <w:pPr>
        <w:numPr>
          <w:ilvl w:val="0"/>
          <w:numId w:val="13"/>
        </w:numPr>
        <w:spacing w:after="26"/>
        <w:ind w:right="202" w:hanging="340"/>
      </w:pPr>
      <w:r>
        <w:t>Предоперационная относится к зоне:</w:t>
      </w:r>
    </w:p>
    <w:p w:rsidR="00836821" w:rsidRDefault="001A39CA">
      <w:pPr>
        <w:tabs>
          <w:tab w:val="center" w:pos="1099"/>
          <w:tab w:val="center" w:pos="1658"/>
          <w:tab w:val="center" w:pos="3884"/>
          <w:tab w:val="center" w:pos="4661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чистой</w:t>
      </w:r>
      <w:r>
        <w:tab/>
        <w:t>б)</w:t>
      </w:r>
      <w:r>
        <w:tab/>
        <w:t>стерильной</w:t>
      </w:r>
    </w:p>
    <w:p w:rsidR="00836821" w:rsidRDefault="001A39CA">
      <w:pPr>
        <w:numPr>
          <w:ilvl w:val="0"/>
          <w:numId w:val="13"/>
        </w:numPr>
        <w:spacing w:after="26"/>
        <w:ind w:right="202" w:hanging="340"/>
      </w:pPr>
      <w:r>
        <w:t>В стерильную зону операционного блока входят помещения:</w:t>
      </w:r>
    </w:p>
    <w:p w:rsidR="00836821" w:rsidRDefault="001A39CA">
      <w:pPr>
        <w:tabs>
          <w:tab w:val="center" w:pos="759"/>
          <w:tab w:val="center" w:pos="1822"/>
          <w:tab w:val="center" w:pos="3557"/>
          <w:tab w:val="center" w:pos="464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предоперационная</w:t>
      </w:r>
      <w:r>
        <w:tab/>
        <w:t>б)</w:t>
      </w:r>
      <w:r>
        <w:tab/>
        <w:t>операционный зал</w:t>
      </w:r>
    </w:p>
    <w:p w:rsidR="00836821" w:rsidRDefault="001A39CA">
      <w:pPr>
        <w:tabs>
          <w:tab w:val="center" w:pos="761"/>
          <w:tab w:val="center" w:pos="2153"/>
          <w:tab w:val="center" w:pos="3547"/>
          <w:tab w:val="center" w:pos="4334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стерилизационно-моечная</w:t>
      </w:r>
      <w:r>
        <w:tab/>
        <w:t>г)</w:t>
      </w:r>
      <w:r>
        <w:tab/>
        <w:t xml:space="preserve">аппаратная </w:t>
      </w:r>
    </w:p>
    <w:p w:rsidR="00836821" w:rsidRDefault="001A39CA">
      <w:pPr>
        <w:tabs>
          <w:tab w:val="center" w:pos="765"/>
          <w:tab w:val="center" w:pos="1813"/>
          <w:tab w:val="center" w:pos="3551"/>
          <w:tab w:val="center" w:pos="4284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инструментальная</w:t>
      </w:r>
      <w:r>
        <w:tab/>
        <w:t>е)</w:t>
      </w:r>
      <w:r>
        <w:tab/>
        <w:t xml:space="preserve">наркозная </w:t>
      </w:r>
    </w:p>
    <w:p w:rsidR="00836821" w:rsidRDefault="001A39CA">
      <w:pPr>
        <w:numPr>
          <w:ilvl w:val="0"/>
          <w:numId w:val="13"/>
        </w:numPr>
        <w:spacing w:after="26"/>
        <w:ind w:right="202" w:hanging="340"/>
      </w:pPr>
      <w:r>
        <w:t>В чистую зону операционного блока входят помещения:</w:t>
      </w:r>
    </w:p>
    <w:p w:rsidR="00836821" w:rsidRDefault="001A39CA">
      <w:pPr>
        <w:tabs>
          <w:tab w:val="center" w:pos="759"/>
          <w:tab w:val="center" w:pos="1607"/>
          <w:tab w:val="center" w:pos="3572"/>
          <w:tab w:val="center" w:pos="4676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материальная</w:t>
      </w:r>
      <w:r>
        <w:tab/>
        <w:t>б)</w:t>
      </w:r>
      <w:r>
        <w:tab/>
        <w:t>инструментальная</w:t>
      </w:r>
    </w:p>
    <w:p w:rsidR="00836821" w:rsidRDefault="001A39CA">
      <w:pPr>
        <w:tabs>
          <w:tab w:val="center" w:pos="761"/>
          <w:tab w:val="center" w:pos="1499"/>
          <w:tab w:val="center" w:pos="3562"/>
          <w:tab w:val="center" w:pos="4312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аппаратная</w:t>
      </w:r>
      <w:r>
        <w:tab/>
        <w:t>г)</w:t>
      </w:r>
      <w:r>
        <w:tab/>
        <w:t>наркозная</w:t>
      </w:r>
    </w:p>
    <w:p w:rsidR="00836821" w:rsidRDefault="001A39CA">
      <w:pPr>
        <w:spacing w:after="194"/>
        <w:ind w:left="1020" w:right="1578" w:hanging="340"/>
      </w:pPr>
      <w:r>
        <w:t xml:space="preserve">д) гардеробная для врачей </w:t>
      </w:r>
      <w:r>
        <w:t xml:space="preserve"> </w:t>
      </w:r>
      <w:r>
        <w:t>е) протокольная и сестер</w:t>
      </w:r>
    </w:p>
    <w:p w:rsidR="00836821" w:rsidRDefault="001A39CA">
      <w:pPr>
        <w:pStyle w:val="3"/>
        <w:ind w:left="-5" w:right="389"/>
      </w:pPr>
      <w:r>
        <w:t>Дополните предложение</w:t>
      </w:r>
    </w:p>
    <w:p w:rsidR="00836821" w:rsidRDefault="001A39CA">
      <w:pPr>
        <w:spacing w:after="239" w:line="250" w:lineRule="auto"/>
        <w:ind w:left="327" w:right="975" w:firstLine="0"/>
        <w:jc w:val="left"/>
      </w:pPr>
      <w:r>
        <w:t>7. Оперблок и отделение реанимации относятся к отделениям _____________________. Ответ: минимального доступа</w:t>
      </w:r>
    </w:p>
    <w:p w:rsidR="00836821" w:rsidRDefault="001A39CA">
      <w:pPr>
        <w:pStyle w:val="3"/>
        <w:ind w:left="-5" w:right="389"/>
      </w:pPr>
      <w:r>
        <w:t>Укажите все правильные ответы</w:t>
      </w:r>
    </w:p>
    <w:p w:rsidR="00836821" w:rsidRDefault="001A39CA">
      <w:pPr>
        <w:numPr>
          <w:ilvl w:val="0"/>
          <w:numId w:val="14"/>
        </w:numPr>
        <w:spacing w:after="26"/>
        <w:ind w:right="202" w:hanging="340"/>
      </w:pPr>
      <w:r>
        <w:t>Отделение реанимации и интенсивной терапии включает:</w:t>
      </w:r>
    </w:p>
    <w:p w:rsidR="00836821" w:rsidRDefault="001A39CA">
      <w:pPr>
        <w:tabs>
          <w:tab w:val="center" w:pos="759"/>
          <w:tab w:val="center" w:pos="1928"/>
          <w:tab w:val="center" w:pos="3359"/>
          <w:tab w:val="center" w:pos="4927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>а)</w:t>
      </w:r>
      <w:r>
        <w:tab/>
        <w:t>реанимационный зал</w:t>
      </w:r>
      <w:r>
        <w:tab/>
        <w:t>б)</w:t>
      </w:r>
      <w:r>
        <w:tab/>
        <w:t>палаты интенсивной терапии</w:t>
      </w:r>
    </w:p>
    <w:p w:rsidR="00836821" w:rsidRDefault="001A39CA">
      <w:pPr>
        <w:tabs>
          <w:tab w:val="center" w:pos="761"/>
          <w:tab w:val="center" w:pos="1625"/>
          <w:tab w:val="center" w:pos="3349"/>
          <w:tab w:val="center" w:pos="461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перевязочную</w:t>
      </w:r>
      <w:r>
        <w:tab/>
        <w:t>г)</w:t>
      </w:r>
      <w:r>
        <w:tab/>
        <w:t>процедурный кабинет</w:t>
      </w:r>
    </w:p>
    <w:p w:rsidR="00836821" w:rsidRDefault="001A39CA">
      <w:pPr>
        <w:tabs>
          <w:tab w:val="center" w:pos="765"/>
          <w:tab w:val="center" w:pos="1911"/>
          <w:tab w:val="center" w:pos="3352"/>
          <w:tab w:val="center" w:pos="4134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санитарную комнату</w:t>
      </w:r>
      <w:r>
        <w:tab/>
        <w:t>е)</w:t>
      </w:r>
      <w:r>
        <w:tab/>
        <w:t>наркозную</w:t>
      </w:r>
    </w:p>
    <w:p w:rsidR="00836821" w:rsidRDefault="001A39CA">
      <w:pPr>
        <w:spacing w:after="186"/>
        <w:ind w:left="690" w:right="202"/>
      </w:pPr>
      <w:r>
        <w:t xml:space="preserve">ж) буфетную </w:t>
      </w:r>
    </w:p>
    <w:p w:rsidR="00836821" w:rsidRDefault="001A39CA">
      <w:pPr>
        <w:numPr>
          <w:ilvl w:val="0"/>
          <w:numId w:val="14"/>
        </w:numPr>
        <w:spacing w:after="26"/>
        <w:ind w:right="202" w:hanging="340"/>
      </w:pPr>
      <w:r>
        <w:t>Приемный покой должен включать комплекс помещений:</w:t>
      </w:r>
    </w:p>
    <w:p w:rsidR="00836821" w:rsidRDefault="001A39CA">
      <w:pPr>
        <w:tabs>
          <w:tab w:val="center" w:pos="759"/>
          <w:tab w:val="center" w:pos="1298"/>
          <w:tab w:val="center" w:pos="3373"/>
          <w:tab w:val="center" w:pos="481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общие</w:t>
      </w:r>
      <w:r>
        <w:tab/>
        <w:t>б)</w:t>
      </w:r>
      <w:r>
        <w:tab/>
        <w:t>диагностические–лечебные</w:t>
      </w:r>
    </w:p>
    <w:p w:rsidR="00836821" w:rsidRDefault="001A39CA">
      <w:pPr>
        <w:tabs>
          <w:tab w:val="center" w:pos="762"/>
          <w:tab w:val="center" w:pos="1676"/>
          <w:tab w:val="center" w:pos="3363"/>
          <w:tab w:val="center" w:pos="4536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санпропускник</w:t>
      </w:r>
      <w:r>
        <w:tab/>
        <w:t>г)</w:t>
      </w:r>
      <w:r>
        <w:tab/>
        <w:t>реанимационный зал</w:t>
      </w:r>
    </w:p>
    <w:p w:rsidR="00836821" w:rsidRDefault="001A39CA">
      <w:pPr>
        <w:tabs>
          <w:tab w:val="center" w:pos="766"/>
          <w:tab w:val="center" w:pos="1994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экспресс-лабораторию</w:t>
      </w:r>
    </w:p>
    <w:p w:rsidR="00836821" w:rsidRDefault="001A39CA">
      <w:pPr>
        <w:numPr>
          <w:ilvl w:val="0"/>
          <w:numId w:val="14"/>
        </w:numPr>
        <w:ind w:right="202" w:hanging="340"/>
      </w:pPr>
      <w:r>
        <w:t>Диагностическое–лечебное подразделение приемного покоя включает:</w:t>
      </w:r>
    </w:p>
    <w:tbl>
      <w:tblPr>
        <w:tblStyle w:val="TableGrid"/>
        <w:tblW w:w="5324" w:type="dxa"/>
        <w:tblInd w:w="68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340"/>
        <w:gridCol w:w="2376"/>
      </w:tblGrid>
      <w:tr w:rsidR="00836821">
        <w:trPr>
          <w:trHeight w:val="457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340" w:hanging="340"/>
              <w:jc w:val="left"/>
            </w:pPr>
            <w:r>
              <w:t>а)</w:t>
            </w:r>
            <w:r>
              <w:tab/>
              <w:t xml:space="preserve">боксы для приема </w:t>
            </w:r>
            <w:r>
              <w:t xml:space="preserve"> </w:t>
            </w:r>
            <w:r>
              <w:t>больных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 процедурный кабинет</w:t>
            </w:r>
          </w:p>
        </w:tc>
      </w:tr>
      <w:tr w:rsidR="00836821">
        <w:trPr>
          <w:trHeight w:val="25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tabs>
                <w:tab w:val="center" w:pos="1289"/>
              </w:tabs>
              <w:spacing w:after="0" w:line="259" w:lineRule="auto"/>
              <w:ind w:left="0" w:firstLine="0"/>
              <w:jc w:val="left"/>
            </w:pPr>
            <w:r>
              <w:t>в)</w:t>
            </w:r>
            <w:r>
              <w:tab/>
              <w:t>чистую перевязочную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гнойную перевязочную</w:t>
            </w:r>
          </w:p>
        </w:tc>
      </w:tr>
      <w:tr w:rsidR="00836821">
        <w:trPr>
          <w:trHeight w:val="46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tabs>
                <w:tab w:val="center" w:pos="1247"/>
              </w:tabs>
              <w:spacing w:after="32" w:line="259" w:lineRule="auto"/>
              <w:ind w:left="0" w:firstLine="0"/>
              <w:jc w:val="left"/>
            </w:pPr>
            <w:r>
              <w:t>д)</w:t>
            </w:r>
            <w:r>
              <w:tab/>
              <w:t>реанимационный зал</w:t>
            </w:r>
          </w:p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ж) экспресс-лабораторию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е)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>кабинет переливания крови</w:t>
            </w:r>
          </w:p>
        </w:tc>
      </w:tr>
    </w:tbl>
    <w:p w:rsidR="00836821" w:rsidRDefault="001A39CA">
      <w:pPr>
        <w:numPr>
          <w:ilvl w:val="0"/>
          <w:numId w:val="14"/>
        </w:numPr>
        <w:spacing w:after="26"/>
        <w:ind w:right="202" w:hanging="340"/>
      </w:pPr>
      <w:r>
        <w:t>На приемный покой возлагаются следующие задачи:</w:t>
      </w:r>
    </w:p>
    <w:p w:rsidR="00836821" w:rsidRDefault="001A39CA">
      <w:pPr>
        <w:spacing w:after="28"/>
        <w:ind w:left="1021" w:right="202" w:hanging="340"/>
      </w:pPr>
      <w:r>
        <w:t xml:space="preserve">а) оформление </w:t>
      </w:r>
      <w:r>
        <w:t xml:space="preserve"> </w:t>
      </w:r>
      <w:r>
        <w:t xml:space="preserve">б) первичное обследование </w:t>
      </w:r>
      <w:r>
        <w:t xml:space="preserve"> </w:t>
      </w:r>
      <w:r>
        <w:t>документов и сортировка больных</w:t>
      </w:r>
    </w:p>
    <w:p w:rsidR="00836821" w:rsidRDefault="001A39CA">
      <w:pPr>
        <w:tabs>
          <w:tab w:val="center" w:pos="763"/>
          <w:tab w:val="center" w:pos="2231"/>
          <w:tab w:val="center" w:pos="4575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оказание первой помощи г)</w:t>
      </w:r>
      <w:r>
        <w:tab/>
        <w:t>санитарная обработка</w:t>
      </w:r>
    </w:p>
    <w:p w:rsidR="00836821" w:rsidRDefault="001A39CA">
      <w:pPr>
        <w:spacing w:after="28"/>
        <w:ind w:left="1361" w:hanging="340"/>
      </w:pPr>
      <w:r>
        <w:t xml:space="preserve">д) связь с неотложными е) сведения о состоянии здоровья службами и температуре </w:t>
      </w:r>
    </w:p>
    <w:p w:rsidR="00836821" w:rsidRDefault="001A39CA">
      <w:pPr>
        <w:spacing w:after="320"/>
        <w:ind w:left="1031" w:right="202"/>
      </w:pPr>
      <w:r>
        <w:t xml:space="preserve">ж) выписка больных </w:t>
      </w:r>
    </w:p>
    <w:p w:rsidR="00836821" w:rsidRDefault="001A39CA">
      <w:pPr>
        <w:numPr>
          <w:ilvl w:val="0"/>
          <w:numId w:val="14"/>
        </w:numPr>
        <w:spacing w:after="27"/>
        <w:ind w:right="202" w:hanging="340"/>
      </w:pPr>
      <w:r>
        <w:t>Основным документом пациента в хирургическом стационаре является:</w:t>
      </w:r>
    </w:p>
    <w:p w:rsidR="00836821" w:rsidRDefault="001A39CA">
      <w:pPr>
        <w:tabs>
          <w:tab w:val="center" w:pos="1099"/>
          <w:tab w:val="center" w:pos="1702"/>
          <w:tab w:val="center" w:pos="3713"/>
          <w:tab w:val="center" w:pos="5280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паспорт</w:t>
      </w:r>
      <w:r>
        <w:tab/>
        <w:t>б)</w:t>
      </w:r>
      <w:r>
        <w:tab/>
        <w:t>карта стационарного больн</w:t>
      </w:r>
      <w:r>
        <w:t>ого</w:t>
      </w:r>
    </w:p>
    <w:p w:rsidR="00836821" w:rsidRDefault="001A39CA">
      <w:pPr>
        <w:spacing w:after="26"/>
        <w:ind w:left="1361" w:right="445" w:hanging="340"/>
      </w:pPr>
      <w:r>
        <w:t>в)</w:t>
      </w:r>
      <w:r>
        <w:tab/>
        <w:t xml:space="preserve">медицинский </w:t>
      </w:r>
      <w:r>
        <w:t xml:space="preserve"> </w:t>
      </w:r>
      <w:r>
        <w:tab/>
      </w:r>
      <w:r>
        <w:t>г)</w:t>
      </w:r>
      <w:r>
        <w:tab/>
        <w:t>больничный лист страховой полис</w:t>
      </w:r>
    </w:p>
    <w:p w:rsidR="00836821" w:rsidRDefault="001A39CA">
      <w:pPr>
        <w:spacing w:after="194"/>
        <w:ind w:left="1361" w:right="2225" w:hanging="340"/>
      </w:pPr>
      <w:r>
        <w:t>д)</w:t>
      </w:r>
      <w:r>
        <w:tab/>
        <w:t>страховое пенсионное свидетельство</w:t>
      </w:r>
    </w:p>
    <w:p w:rsidR="00836821" w:rsidRDefault="001A39CA">
      <w:pPr>
        <w:numPr>
          <w:ilvl w:val="0"/>
          <w:numId w:val="14"/>
        </w:numPr>
        <w:spacing w:after="26"/>
        <w:ind w:right="202" w:hanging="340"/>
      </w:pPr>
      <w:r>
        <w:t>Прием хирургического больного начинается с:</w:t>
      </w:r>
    </w:p>
    <w:p w:rsidR="00836821" w:rsidRDefault="001A39CA">
      <w:pPr>
        <w:spacing w:after="26"/>
        <w:ind w:left="1361" w:right="314" w:hanging="340"/>
      </w:pPr>
      <w:r>
        <w:t>а)</w:t>
      </w:r>
      <w:r>
        <w:tab/>
        <w:t xml:space="preserve">первичной сортировки </w:t>
      </w:r>
      <w:r>
        <w:t xml:space="preserve"> </w:t>
      </w:r>
      <w:r>
        <w:tab/>
      </w:r>
      <w:r>
        <w:t>б)</w:t>
      </w:r>
      <w:r>
        <w:tab/>
        <w:t>оформления документации и обследования больных</w:t>
      </w:r>
    </w:p>
    <w:p w:rsidR="00836821" w:rsidRDefault="001A39CA">
      <w:pPr>
        <w:spacing w:after="26"/>
        <w:ind w:left="1361" w:right="202" w:hanging="340"/>
      </w:pPr>
      <w:r>
        <w:t>в)</w:t>
      </w:r>
      <w:r>
        <w:tab/>
        <w:t xml:space="preserve">связи с неотложными </w:t>
      </w:r>
      <w:r>
        <w:tab/>
        <w:t>г)</w:t>
      </w:r>
      <w:r>
        <w:tab/>
        <w:t>санитарной обработки службами</w:t>
      </w:r>
    </w:p>
    <w:p w:rsidR="00836821" w:rsidRDefault="001A39CA">
      <w:pPr>
        <w:spacing w:after="202" w:line="250" w:lineRule="auto"/>
        <w:ind w:left="1371" w:right="3760" w:hanging="350"/>
        <w:jc w:val="left"/>
      </w:pPr>
      <w:r>
        <w:lastRenderedPageBreak/>
        <w:t>д)</w:t>
      </w:r>
      <w:r>
        <w:tab/>
        <w:t xml:space="preserve">транспортировка </w:t>
      </w:r>
      <w:r>
        <w:t xml:space="preserve"> </w:t>
      </w:r>
      <w:r>
        <w:t xml:space="preserve">в хирургическое </w:t>
      </w:r>
      <w:r>
        <w:t xml:space="preserve"> </w:t>
      </w:r>
      <w:r>
        <w:t xml:space="preserve">отделение </w:t>
      </w:r>
    </w:p>
    <w:p w:rsidR="00836821" w:rsidRDefault="001A39CA">
      <w:pPr>
        <w:numPr>
          <w:ilvl w:val="0"/>
          <w:numId w:val="14"/>
        </w:numPr>
        <w:spacing w:after="27"/>
        <w:ind w:right="202" w:hanging="340"/>
      </w:pPr>
      <w:r>
        <w:t xml:space="preserve">Прием плановых и экстренных хирургических больных </w:t>
      </w:r>
      <w:r>
        <w:t xml:space="preserve"> </w:t>
      </w:r>
      <w:r>
        <w:t>производится в:</w:t>
      </w:r>
    </w:p>
    <w:p w:rsidR="00836821" w:rsidRDefault="001A39CA">
      <w:pPr>
        <w:tabs>
          <w:tab w:val="center" w:pos="1099"/>
          <w:tab w:val="center" w:pos="2147"/>
          <w:tab w:val="center" w:pos="3770"/>
          <w:tab w:val="center" w:pos="464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одном помещении</w:t>
      </w:r>
      <w:r>
        <w:tab/>
        <w:t>б)</w:t>
      </w:r>
      <w:r>
        <w:tab/>
        <w:t>разных боксах</w:t>
      </w:r>
    </w:p>
    <w:p w:rsidR="00836821" w:rsidRDefault="001A39CA">
      <w:pPr>
        <w:tabs>
          <w:tab w:val="center" w:pos="1102"/>
          <w:tab w:val="center" w:pos="1926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разное время</w:t>
      </w:r>
    </w:p>
    <w:p w:rsidR="00836821" w:rsidRDefault="001A39CA">
      <w:pPr>
        <w:numPr>
          <w:ilvl w:val="0"/>
          <w:numId w:val="14"/>
        </w:numPr>
        <w:ind w:right="202" w:hanging="340"/>
      </w:pPr>
      <w:r>
        <w:t>Частичная санитарная обработка ребенка в приемном покое включает:</w:t>
      </w:r>
    </w:p>
    <w:tbl>
      <w:tblPr>
        <w:tblStyle w:val="TableGrid"/>
        <w:tblW w:w="4269" w:type="dxa"/>
        <w:tblInd w:w="10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25"/>
        <w:gridCol w:w="340"/>
        <w:gridCol w:w="1264"/>
      </w:tblGrid>
      <w:tr w:rsidR="00836821">
        <w:trPr>
          <w:trHeight w:val="21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а)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ванну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душ</w:t>
            </w:r>
          </w:p>
        </w:tc>
      </w:tr>
      <w:tr w:rsidR="00836821">
        <w:trPr>
          <w:trHeight w:val="49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обтирание влажным </w:t>
            </w:r>
            <w:r>
              <w:t xml:space="preserve"> </w:t>
            </w:r>
            <w:r>
              <w:t>полотенцем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>стрижку волос</w:t>
            </w:r>
          </w:p>
        </w:tc>
      </w:tr>
      <w:tr w:rsidR="00836821">
        <w:trPr>
          <w:trHeight w:val="21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стрижку ногтей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36821" w:rsidRDefault="001A39CA">
      <w:pPr>
        <w:numPr>
          <w:ilvl w:val="0"/>
          <w:numId w:val="14"/>
        </w:numPr>
        <w:spacing w:after="26"/>
        <w:ind w:right="202" w:hanging="340"/>
      </w:pPr>
      <w:r>
        <w:t>Санитарную обработку в приемном покое ребенку проводит:</w:t>
      </w:r>
    </w:p>
    <w:p w:rsidR="00836821" w:rsidRDefault="001A39CA">
      <w:pPr>
        <w:tabs>
          <w:tab w:val="center" w:pos="1099"/>
          <w:tab w:val="center" w:pos="1758"/>
          <w:tab w:val="center" w:pos="3770"/>
          <w:tab w:val="center" w:pos="486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родители</w:t>
      </w:r>
      <w:r>
        <w:tab/>
        <w:t>б)</w:t>
      </w:r>
      <w:r>
        <w:tab/>
        <w:t>младшая медсестра</w:t>
      </w:r>
    </w:p>
    <w:p w:rsidR="00836821" w:rsidRDefault="001A39CA">
      <w:pPr>
        <w:tabs>
          <w:tab w:val="center" w:pos="1102"/>
          <w:tab w:val="center" w:pos="1799"/>
          <w:tab w:val="center" w:pos="3761"/>
          <w:tab w:val="center" w:pos="5079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медсестра</w:t>
      </w:r>
      <w:r>
        <w:tab/>
        <w:t>г)</w:t>
      </w:r>
      <w:r>
        <w:tab/>
        <w:t xml:space="preserve">родители под контролем </w:t>
      </w:r>
      <w:r>
        <w:t xml:space="preserve"> </w:t>
      </w:r>
    </w:p>
    <w:p w:rsidR="00836821" w:rsidRDefault="001A39CA">
      <w:pPr>
        <w:spacing w:after="210" w:line="254" w:lineRule="auto"/>
        <w:ind w:left="2672" w:right="471"/>
        <w:jc w:val="center"/>
      </w:pPr>
      <w:r>
        <w:t>медсестры</w:t>
      </w:r>
    </w:p>
    <w:p w:rsidR="00836821" w:rsidRDefault="001A39CA">
      <w:pPr>
        <w:numPr>
          <w:ilvl w:val="0"/>
          <w:numId w:val="14"/>
        </w:numPr>
        <w:spacing w:after="26"/>
        <w:ind w:right="202" w:hanging="340"/>
      </w:pPr>
      <w:r>
        <w:t>Показана ли санитарная обработка плановых больных?</w:t>
      </w:r>
    </w:p>
    <w:p w:rsidR="00836821" w:rsidRDefault="001A39CA">
      <w:pPr>
        <w:tabs>
          <w:tab w:val="center" w:pos="1100"/>
          <w:tab w:val="center" w:pos="1457"/>
          <w:tab w:val="center" w:pos="3771"/>
          <w:tab w:val="center" w:pos="4169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да</w:t>
      </w:r>
      <w:r>
        <w:tab/>
        <w:t>б)</w:t>
      </w:r>
      <w:r>
        <w:tab/>
        <w:t>нет</w:t>
      </w:r>
    </w:p>
    <w:p w:rsidR="00836821" w:rsidRDefault="001A39CA">
      <w:pPr>
        <w:numPr>
          <w:ilvl w:val="0"/>
          <w:numId w:val="14"/>
        </w:numPr>
        <w:ind w:right="202" w:hanging="340"/>
      </w:pPr>
      <w:r>
        <w:t xml:space="preserve">При поступлении больного в хирургическое отделение </w:t>
      </w:r>
      <w:r>
        <w:t xml:space="preserve"> </w:t>
      </w:r>
      <w:r>
        <w:t xml:space="preserve">медицинская сестра должна: </w:t>
      </w:r>
    </w:p>
    <w:tbl>
      <w:tblPr>
        <w:tblStyle w:val="TableGrid"/>
        <w:tblW w:w="5460" w:type="dxa"/>
        <w:tblInd w:w="6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340"/>
        <w:gridCol w:w="2327"/>
      </w:tblGrid>
      <w:tr w:rsidR="00836821">
        <w:trPr>
          <w:trHeight w:val="485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340" w:hanging="340"/>
            </w:pPr>
            <w:r>
              <w:t>а) зарегистрировать время поступления в отделение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провери</w:t>
            </w:r>
            <w:r>
              <w:t xml:space="preserve">ть качество </w:t>
            </w:r>
            <w:r>
              <w:t xml:space="preserve"> </w:t>
            </w:r>
            <w:r>
              <w:t>санитарной обработки</w:t>
            </w:r>
          </w:p>
        </w:tc>
      </w:tr>
      <w:tr w:rsidR="00836821">
        <w:trPr>
          <w:trHeight w:val="549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340" w:hanging="340"/>
              <w:jc w:val="left"/>
            </w:pPr>
            <w:r>
              <w:t>в)</w:t>
            </w:r>
            <w:r>
              <w:tab/>
              <w:t>проверить наличие всех документов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215" w:firstLine="0"/>
              <w:jc w:val="left"/>
            </w:pPr>
            <w:r>
              <w:t xml:space="preserve">указать место ребенку </w:t>
            </w:r>
            <w:r>
              <w:t xml:space="preserve"> </w:t>
            </w:r>
            <w:r>
              <w:t>в палате</w:t>
            </w:r>
          </w:p>
        </w:tc>
      </w:tr>
      <w:tr w:rsidR="00836821">
        <w:trPr>
          <w:trHeight w:val="549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340" w:hanging="340"/>
              <w:jc w:val="left"/>
            </w:pPr>
            <w:r>
              <w:t>д)</w:t>
            </w:r>
            <w:r>
              <w:tab/>
              <w:t xml:space="preserve">провести инструктаж </w:t>
            </w:r>
            <w:r>
              <w:t xml:space="preserve"> </w:t>
            </w:r>
            <w:r>
              <w:t>режима дня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е)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>сообщить палатному врачу</w:t>
            </w:r>
          </w:p>
        </w:tc>
      </w:tr>
      <w:tr w:rsidR="00836821">
        <w:trPr>
          <w:trHeight w:val="245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15" w:firstLine="0"/>
              <w:jc w:val="left"/>
            </w:pPr>
            <w:r>
              <w:t>ж) показать столовую, туалет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15" w:firstLine="0"/>
              <w:jc w:val="left"/>
            </w:pPr>
            <w:r>
              <w:t>з)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15" w:firstLine="0"/>
            </w:pPr>
            <w:r>
              <w:t>сообщить в операционную</w:t>
            </w:r>
          </w:p>
        </w:tc>
      </w:tr>
    </w:tbl>
    <w:p w:rsidR="00836821" w:rsidRDefault="001A39CA">
      <w:pPr>
        <w:numPr>
          <w:ilvl w:val="0"/>
          <w:numId w:val="14"/>
        </w:numPr>
        <w:spacing w:after="27"/>
        <w:ind w:right="202" w:hanging="340"/>
      </w:pPr>
      <w:r>
        <w:t xml:space="preserve">Оформление карты стационарного больного медсестрой </w:t>
      </w:r>
      <w:r>
        <w:t xml:space="preserve"> </w:t>
      </w:r>
      <w:r>
        <w:t>в отделении включает:</w:t>
      </w:r>
    </w:p>
    <w:p w:rsidR="00836821" w:rsidRDefault="001A39CA">
      <w:pPr>
        <w:spacing w:after="28"/>
        <w:ind w:left="1021" w:right="202" w:hanging="326"/>
      </w:pPr>
      <w:r>
        <w:t>а)</w:t>
      </w:r>
      <w:r>
        <w:tab/>
        <w:t xml:space="preserve">отметить время </w:t>
      </w:r>
      <w:r>
        <w:t xml:space="preserve"> </w:t>
      </w:r>
      <w:r>
        <w:tab/>
      </w:r>
      <w:r>
        <w:t>б)</w:t>
      </w:r>
      <w:r>
        <w:tab/>
        <w:t xml:space="preserve">оформление листа </w:t>
      </w:r>
      <w:r>
        <w:t xml:space="preserve"> </w:t>
      </w:r>
      <w:r>
        <w:t>поступления больного</w:t>
      </w:r>
      <w:r>
        <w:tab/>
        <w:t>назначения</w:t>
      </w:r>
    </w:p>
    <w:p w:rsidR="00836821" w:rsidRDefault="001A39CA">
      <w:pPr>
        <w:spacing w:line="356" w:lineRule="auto"/>
        <w:ind w:left="0" w:right="570" w:firstLine="695"/>
        <w:jc w:val="left"/>
      </w:pPr>
      <w:r>
        <w:t>в)</w:t>
      </w:r>
      <w:r>
        <w:tab/>
        <w:t xml:space="preserve">оформление </w:t>
      </w:r>
      <w:r>
        <w:t xml:space="preserve"> </w:t>
      </w:r>
      <w:r>
        <w:tab/>
      </w:r>
      <w:r>
        <w:t>г)</w:t>
      </w:r>
      <w:r>
        <w:tab/>
        <w:t>оформление больничного температурного листа</w:t>
      </w:r>
      <w:r>
        <w:tab/>
        <w:t xml:space="preserve">листа родителям </w:t>
      </w:r>
      <w:r>
        <w:rPr>
          <w:rFonts w:ascii="Calibri" w:eastAsia="Calibri" w:hAnsi="Calibri" w:cs="Calibri"/>
          <w:b/>
          <w:sz w:val="21"/>
        </w:rPr>
        <w:t>Дополните</w:t>
      </w:r>
    </w:p>
    <w:p w:rsidR="00836821" w:rsidRDefault="001A39CA">
      <w:pPr>
        <w:numPr>
          <w:ilvl w:val="0"/>
          <w:numId w:val="14"/>
        </w:numPr>
        <w:ind w:right="202" w:hanging="340"/>
      </w:pPr>
      <w:r>
        <w:t>Работа хирургического стационара определяется ____________</w:t>
      </w:r>
    </w:p>
    <w:p w:rsidR="00836821" w:rsidRDefault="001A39CA">
      <w:pPr>
        <w:numPr>
          <w:ilvl w:val="0"/>
          <w:numId w:val="14"/>
        </w:numPr>
        <w:spacing w:after="229"/>
        <w:ind w:right="202" w:hanging="340"/>
      </w:pPr>
      <w:r>
        <w:lastRenderedPageBreak/>
        <w:t>Вид постельного режима больного назначает ________________</w:t>
      </w:r>
    </w:p>
    <w:p w:rsidR="00836821" w:rsidRDefault="001A39CA">
      <w:pPr>
        <w:pStyle w:val="3"/>
        <w:ind w:left="-5" w:right="389"/>
      </w:pPr>
      <w:r>
        <w:t>Укажите все правильные ответы</w:t>
      </w:r>
    </w:p>
    <w:p w:rsidR="00836821" w:rsidRDefault="001A39CA">
      <w:pPr>
        <w:numPr>
          <w:ilvl w:val="0"/>
          <w:numId w:val="15"/>
        </w:numPr>
        <w:spacing w:after="26"/>
        <w:ind w:right="202" w:hanging="340"/>
      </w:pPr>
      <w:r>
        <w:t>Больному запрещается вставать с постели при:</w:t>
      </w:r>
    </w:p>
    <w:p w:rsidR="00836821" w:rsidRDefault="001A39CA">
      <w:pPr>
        <w:tabs>
          <w:tab w:val="center" w:pos="773"/>
          <w:tab w:val="center" w:pos="1877"/>
          <w:tab w:val="center" w:pos="3557"/>
          <w:tab w:val="center" w:pos="5023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постельном режиме</w:t>
      </w:r>
      <w:r>
        <w:tab/>
        <w:t>б)</w:t>
      </w:r>
      <w:r>
        <w:tab/>
        <w:t>строгом постельном режиме</w:t>
      </w:r>
    </w:p>
    <w:p w:rsidR="00836821" w:rsidRDefault="001A39CA">
      <w:pPr>
        <w:tabs>
          <w:tab w:val="center" w:pos="776"/>
          <w:tab w:val="center" w:pos="1700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 xml:space="preserve">после операции </w:t>
      </w:r>
    </w:p>
    <w:p w:rsidR="00836821" w:rsidRDefault="001A39CA">
      <w:pPr>
        <w:numPr>
          <w:ilvl w:val="0"/>
          <w:numId w:val="15"/>
        </w:numPr>
        <w:spacing w:after="27"/>
        <w:ind w:right="202" w:hanging="340"/>
      </w:pPr>
      <w:r>
        <w:t>Больному разрешается вставать несколько раз в день в туалет</w:t>
      </w:r>
      <w:r>
        <w:t xml:space="preserve"> </w:t>
      </w:r>
      <w:r>
        <w:t>и столовую при:</w:t>
      </w:r>
    </w:p>
    <w:p w:rsidR="00836821" w:rsidRDefault="001A39CA">
      <w:pPr>
        <w:spacing w:after="26"/>
        <w:ind w:left="1034" w:right="602" w:hanging="340"/>
      </w:pPr>
      <w:r>
        <w:t>а)</w:t>
      </w:r>
      <w:r>
        <w:tab/>
        <w:t xml:space="preserve">строгом постельном </w:t>
      </w:r>
      <w:r>
        <w:t xml:space="preserve"> </w:t>
      </w:r>
      <w:r>
        <w:tab/>
      </w:r>
      <w:r>
        <w:t>б)</w:t>
      </w:r>
      <w:r>
        <w:tab/>
        <w:t xml:space="preserve">постельном режиме режиме </w:t>
      </w:r>
    </w:p>
    <w:p w:rsidR="00836821" w:rsidRDefault="001A39CA">
      <w:pPr>
        <w:tabs>
          <w:tab w:val="center" w:pos="775"/>
          <w:tab w:val="center" w:pos="2095"/>
          <w:tab w:val="center" w:pos="3547"/>
          <w:tab w:val="center" w:pos="4453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полупостельном режиме</w:t>
      </w:r>
      <w:r>
        <w:tab/>
        <w:t>г)</w:t>
      </w:r>
      <w:r>
        <w:tab/>
        <w:t>общем режиме</w:t>
      </w:r>
    </w:p>
    <w:p w:rsidR="00836821" w:rsidRDefault="001A39CA">
      <w:pPr>
        <w:numPr>
          <w:ilvl w:val="0"/>
          <w:numId w:val="15"/>
        </w:numPr>
        <w:spacing w:after="26"/>
        <w:ind w:right="202" w:hanging="340"/>
      </w:pPr>
      <w:r>
        <w:t>При строгом постельном режиме разрешается вставать только в:</w:t>
      </w:r>
    </w:p>
    <w:p w:rsidR="00836821" w:rsidRDefault="001A39CA">
      <w:pPr>
        <w:tabs>
          <w:tab w:val="center" w:pos="773"/>
          <w:tab w:val="center" w:pos="1312"/>
          <w:tab w:val="center" w:pos="3557"/>
          <w:tab w:val="center" w:pos="4220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т</w:t>
      </w:r>
      <w:r>
        <w:t>уалет</w:t>
      </w:r>
      <w:r>
        <w:tab/>
        <w:t>б)</w:t>
      </w:r>
      <w:r>
        <w:tab/>
        <w:t>столовую</w:t>
      </w:r>
    </w:p>
    <w:p w:rsidR="00836821" w:rsidRDefault="001A39CA">
      <w:pPr>
        <w:tabs>
          <w:tab w:val="center" w:pos="776"/>
          <w:tab w:val="center" w:pos="1639"/>
          <w:tab w:val="center" w:pos="3547"/>
          <w:tab w:val="center" w:pos="4397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перевязочную</w:t>
      </w:r>
      <w:r>
        <w:tab/>
        <w:t>г)</w:t>
      </w:r>
      <w:r>
        <w:tab/>
        <w:t>процедурную</w:t>
      </w:r>
    </w:p>
    <w:p w:rsidR="00836821" w:rsidRDefault="001A39CA">
      <w:pPr>
        <w:tabs>
          <w:tab w:val="center" w:pos="779"/>
          <w:tab w:val="center" w:pos="1694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не разрешается</w:t>
      </w:r>
    </w:p>
    <w:p w:rsidR="00836821" w:rsidRDefault="001A39CA">
      <w:pPr>
        <w:numPr>
          <w:ilvl w:val="0"/>
          <w:numId w:val="15"/>
        </w:numPr>
        <w:ind w:right="202" w:hanging="340"/>
      </w:pPr>
      <w:r>
        <w:t>Помощник младшей медсестры по уходу за больными должен знать правила:</w:t>
      </w:r>
    </w:p>
    <w:tbl>
      <w:tblPr>
        <w:tblStyle w:val="TableGrid"/>
        <w:tblW w:w="5210" w:type="dxa"/>
        <w:tblInd w:w="10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438"/>
        <w:gridCol w:w="340"/>
        <w:gridCol w:w="2092"/>
      </w:tblGrid>
      <w:tr w:rsidR="00836821">
        <w:trPr>
          <w:trHeight w:val="21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а)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гигиенического ухода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>внутреннего распорядка</w:t>
            </w:r>
          </w:p>
        </w:tc>
      </w:tr>
      <w:tr w:rsidR="00836821">
        <w:trPr>
          <w:trHeight w:val="2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техники безопасности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техники инъекций</w:t>
            </w:r>
          </w:p>
        </w:tc>
      </w:tr>
      <w:tr w:rsidR="00836821">
        <w:trPr>
          <w:trHeight w:val="21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деонтологии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36821" w:rsidRDefault="001A39CA">
      <w:pPr>
        <w:numPr>
          <w:ilvl w:val="0"/>
          <w:numId w:val="15"/>
        </w:numPr>
        <w:ind w:right="202" w:hanging="340"/>
      </w:pPr>
      <w:r>
        <w:t>Помощник младшей медсестры по уходу за больными обязан:</w:t>
      </w:r>
    </w:p>
    <w:tbl>
      <w:tblPr>
        <w:tblStyle w:val="TableGrid"/>
        <w:tblW w:w="6286" w:type="dxa"/>
        <w:tblInd w:w="3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340"/>
        <w:gridCol w:w="2474"/>
      </w:tblGrid>
      <w:tr w:rsidR="00836821">
        <w:trPr>
          <w:trHeight w:val="457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1035" w:hanging="340"/>
              <w:jc w:val="left"/>
            </w:pPr>
            <w:r>
              <w:t>а)</w:t>
            </w:r>
            <w:r>
              <w:tab/>
              <w:t xml:space="preserve">оказать помощь по уходу </w:t>
            </w:r>
            <w:r>
              <w:t xml:space="preserve"> </w:t>
            </w:r>
            <w:r>
              <w:t>под контролем медсестры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б)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оказать помощь по уходу </w:t>
            </w:r>
            <w:r>
              <w:t xml:space="preserve"> </w:t>
            </w:r>
            <w:r>
              <w:t>под контролем родителей</w:t>
            </w:r>
          </w:p>
        </w:tc>
      </w:tr>
      <w:tr w:rsidR="00836821">
        <w:trPr>
          <w:trHeight w:val="492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1035" w:hanging="340"/>
              <w:jc w:val="left"/>
            </w:pPr>
            <w:r>
              <w:t>в)</w:t>
            </w:r>
            <w:r>
              <w:tab/>
              <w:t>измерить температуру больному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588" w:firstLine="0"/>
              <w:jc w:val="left"/>
            </w:pPr>
            <w:r>
              <w:t xml:space="preserve">обеспечить чистоту </w:t>
            </w:r>
            <w:r>
              <w:t xml:space="preserve"> </w:t>
            </w:r>
            <w:r>
              <w:t>в палате</w:t>
            </w:r>
          </w:p>
        </w:tc>
      </w:tr>
      <w:tr w:rsidR="00836821">
        <w:trPr>
          <w:trHeight w:val="1176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tabs>
                <w:tab w:val="center" w:pos="779"/>
                <w:tab w:val="center" w:pos="1923"/>
              </w:tabs>
              <w:spacing w:after="27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>д)</w:t>
            </w:r>
            <w:r>
              <w:tab/>
              <w:t>перестелить постель</w:t>
            </w:r>
          </w:p>
          <w:p w:rsidR="00836821" w:rsidRDefault="001A39CA">
            <w:pPr>
              <w:spacing w:after="0" w:line="259" w:lineRule="auto"/>
              <w:ind w:left="0" w:firstLine="695"/>
              <w:jc w:val="left"/>
            </w:pPr>
            <w:r>
              <w:t xml:space="preserve">ж) провести перевязку </w:t>
            </w:r>
            <w:r>
              <w:rPr>
                <w:rFonts w:ascii="Calibri" w:eastAsia="Calibri" w:hAnsi="Calibri" w:cs="Calibri"/>
                <w:b/>
                <w:sz w:val="21"/>
              </w:rPr>
              <w:t>Дополните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е)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участвовать в транспортировке больного</w:t>
            </w:r>
          </w:p>
        </w:tc>
      </w:tr>
      <w:tr w:rsidR="00836821">
        <w:trPr>
          <w:trHeight w:val="445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680" w:hanging="340"/>
              <w:jc w:val="left"/>
            </w:pPr>
            <w:r>
              <w:t xml:space="preserve">27.  Обязанности </w:t>
            </w:r>
            <w:r>
              <w:tab/>
              <w:t xml:space="preserve">медицинских </w:t>
            </w:r>
            <w:r>
              <w:t>____________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tabs>
                <w:tab w:val="center" w:pos="699"/>
                <w:tab w:val="right" w:pos="281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 xml:space="preserve">работников </w:t>
            </w:r>
            <w:r>
              <w:tab/>
              <w:t xml:space="preserve">определяются </w:t>
            </w:r>
          </w:p>
        </w:tc>
      </w:tr>
    </w:tbl>
    <w:p w:rsidR="00836821" w:rsidRDefault="001A39CA">
      <w:pPr>
        <w:pStyle w:val="3"/>
        <w:ind w:right="389"/>
      </w:pPr>
      <w:r>
        <w:t>Укажите все правильные ответы</w:t>
      </w:r>
    </w:p>
    <w:p w:rsidR="00836821" w:rsidRDefault="001A39CA">
      <w:pPr>
        <w:numPr>
          <w:ilvl w:val="0"/>
          <w:numId w:val="16"/>
        </w:numPr>
        <w:ind w:right="202" w:hanging="340"/>
      </w:pPr>
      <w:r>
        <w:t>Студенты в качестве помощника младшей медсестры имеют право:</w:t>
      </w:r>
    </w:p>
    <w:tbl>
      <w:tblPr>
        <w:tblStyle w:val="TableGrid"/>
        <w:tblW w:w="5491" w:type="dxa"/>
        <w:tblInd w:w="10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373"/>
      </w:tblGrid>
      <w:tr w:rsidR="00836821">
        <w:trPr>
          <w:trHeight w:val="45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340" w:hanging="340"/>
              <w:jc w:val="left"/>
            </w:pPr>
            <w:r>
              <w:lastRenderedPageBreak/>
              <w:t>а)</w:t>
            </w:r>
            <w:r>
              <w:tab/>
              <w:t xml:space="preserve">давать сведения </w:t>
            </w:r>
            <w:r>
              <w:t xml:space="preserve"> </w:t>
            </w:r>
            <w:r>
              <w:tab/>
            </w:r>
            <w:r>
              <w:t>б) родителям пациента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давать указания родителям по соблюдению режима</w:t>
            </w:r>
          </w:p>
        </w:tc>
      </w:tr>
      <w:tr w:rsidR="00836821">
        <w:trPr>
          <w:trHeight w:val="492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340" w:right="96" w:hanging="340"/>
              <w:jc w:val="left"/>
            </w:pPr>
            <w:r>
              <w:t>в)</w:t>
            </w:r>
            <w:r>
              <w:tab/>
              <w:t xml:space="preserve">следить за чистотой </w:t>
            </w:r>
            <w:r>
              <w:t xml:space="preserve"> </w:t>
            </w:r>
            <w:r>
              <w:tab/>
            </w:r>
            <w:r>
              <w:t>г) в палате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помогать транспортировать больного</w:t>
            </w:r>
          </w:p>
        </w:tc>
      </w:tr>
      <w:tr w:rsidR="00836821">
        <w:trPr>
          <w:trHeight w:val="252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tabs>
                <w:tab w:val="center" w:pos="1228"/>
                <w:tab w:val="right" w:pos="3118"/>
              </w:tabs>
              <w:spacing w:after="0" w:line="259" w:lineRule="auto"/>
              <w:ind w:left="0" w:firstLine="0"/>
              <w:jc w:val="left"/>
            </w:pPr>
            <w:r>
              <w:t>д)</w:t>
            </w:r>
            <w:r>
              <w:tab/>
              <w:t>перестелить постель</w:t>
            </w:r>
            <w:r>
              <w:tab/>
              <w:t>е)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сделать клизму</w:t>
            </w:r>
          </w:p>
        </w:tc>
      </w:tr>
      <w:tr w:rsidR="00836821">
        <w:trPr>
          <w:trHeight w:val="45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340" w:hanging="340"/>
              <w:jc w:val="left"/>
            </w:pPr>
            <w:r>
              <w:t>ж) сделать внутримышечную з) инъекцию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измерить температуру</w:t>
            </w:r>
          </w:p>
        </w:tc>
      </w:tr>
    </w:tbl>
    <w:p w:rsidR="00836821" w:rsidRDefault="001A39CA">
      <w:pPr>
        <w:numPr>
          <w:ilvl w:val="0"/>
          <w:numId w:val="16"/>
        </w:numPr>
        <w:spacing w:after="26"/>
        <w:ind w:right="202" w:hanging="340"/>
      </w:pPr>
      <w:r>
        <w:t xml:space="preserve">Можно давать сведения о состоянии здоровья пациента: </w:t>
      </w:r>
    </w:p>
    <w:p w:rsidR="00836821" w:rsidRDefault="001A39CA">
      <w:pPr>
        <w:tabs>
          <w:tab w:val="center" w:pos="1113"/>
          <w:tab w:val="center" w:pos="1911"/>
          <w:tab w:val="center" w:pos="3898"/>
          <w:tab w:val="center" w:pos="4802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по телефону</w:t>
      </w:r>
      <w:r>
        <w:tab/>
        <w:t>б)</w:t>
      </w:r>
      <w:r>
        <w:tab/>
        <w:t>родственникам</w:t>
      </w:r>
    </w:p>
    <w:p w:rsidR="00836821" w:rsidRDefault="001A39CA">
      <w:pPr>
        <w:spacing w:after="206"/>
        <w:ind w:left="4153" w:right="202" w:hanging="3118"/>
      </w:pPr>
      <w:r>
        <w:t>в)</w:t>
      </w:r>
      <w:r>
        <w:tab/>
        <w:t xml:space="preserve">сослуживцам родителей </w:t>
      </w:r>
      <w:r>
        <w:tab/>
        <w:t>г)</w:t>
      </w:r>
      <w:r>
        <w:tab/>
        <w:t xml:space="preserve">только родителям при личном контакте </w:t>
      </w:r>
    </w:p>
    <w:p w:rsidR="00836821" w:rsidRDefault="001A39CA">
      <w:pPr>
        <w:numPr>
          <w:ilvl w:val="0"/>
          <w:numId w:val="16"/>
        </w:numPr>
        <w:ind w:right="202" w:hanging="340"/>
      </w:pPr>
      <w:r>
        <w:t>Сведения родителям о состоянии здоровья ребенка и диагнозе дает:</w:t>
      </w:r>
    </w:p>
    <w:tbl>
      <w:tblPr>
        <w:tblStyle w:val="TableGrid"/>
        <w:tblW w:w="4466" w:type="dxa"/>
        <w:tblInd w:w="10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08"/>
        <w:gridCol w:w="340"/>
        <w:gridCol w:w="1178"/>
      </w:tblGrid>
      <w:tr w:rsidR="00836821">
        <w:trPr>
          <w:trHeight w:val="21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а)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заведующий отделения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>лечащий вр</w:t>
            </w:r>
            <w:r>
              <w:t>ач</w:t>
            </w:r>
          </w:p>
        </w:tc>
      </w:tr>
      <w:tr w:rsidR="00836821">
        <w:trPr>
          <w:trHeight w:val="2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главный врач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медсестра</w:t>
            </w:r>
          </w:p>
        </w:tc>
      </w:tr>
      <w:tr w:rsidR="00836821">
        <w:trPr>
          <w:trHeight w:val="21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старшая медсестра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36821" w:rsidRDefault="001A39CA">
      <w:pPr>
        <w:numPr>
          <w:ilvl w:val="0"/>
          <w:numId w:val="16"/>
        </w:numPr>
        <w:spacing w:after="26"/>
        <w:ind w:right="202" w:hanging="340"/>
      </w:pPr>
      <w:r>
        <w:t>Техника безопасности хирургического стационара включает:</w:t>
      </w:r>
    </w:p>
    <w:p w:rsidR="00836821" w:rsidRDefault="001A39CA">
      <w:pPr>
        <w:tabs>
          <w:tab w:val="center" w:pos="1114"/>
          <w:tab w:val="center" w:pos="2171"/>
          <w:tab w:val="center" w:pos="4068"/>
          <w:tab w:val="center" w:pos="5226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противопожарную</w:t>
      </w:r>
      <w:r>
        <w:tab/>
        <w:t>б)</w:t>
      </w:r>
      <w:r>
        <w:tab/>
        <w:t>электробезопасность</w:t>
      </w:r>
    </w:p>
    <w:tbl>
      <w:tblPr>
        <w:tblStyle w:val="TableGrid"/>
        <w:tblW w:w="4960" w:type="dxa"/>
        <w:tblInd w:w="69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08"/>
        <w:gridCol w:w="340"/>
        <w:gridCol w:w="1672"/>
      </w:tblGrid>
      <w:tr w:rsidR="00836821">
        <w:trPr>
          <w:trHeight w:val="21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химическую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инфекционную</w:t>
            </w:r>
          </w:p>
        </w:tc>
      </w:tr>
      <w:tr w:rsidR="00836821">
        <w:trPr>
          <w:trHeight w:val="21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биологическую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е)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>несчастного случая</w:t>
            </w:r>
          </w:p>
        </w:tc>
      </w:tr>
    </w:tbl>
    <w:p w:rsidR="00836821" w:rsidRDefault="001A39CA">
      <w:pPr>
        <w:numPr>
          <w:ilvl w:val="0"/>
          <w:numId w:val="16"/>
        </w:numPr>
        <w:ind w:right="202" w:hanging="340"/>
      </w:pPr>
      <w:r>
        <w:t>Инфекционная безопасность хирургического стационара требует проводить:</w:t>
      </w:r>
    </w:p>
    <w:tbl>
      <w:tblPr>
        <w:tblStyle w:val="TableGrid"/>
        <w:tblW w:w="5455" w:type="dxa"/>
        <w:tblInd w:w="69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08"/>
        <w:gridCol w:w="340"/>
        <w:gridCol w:w="2167"/>
      </w:tblGrid>
      <w:tr w:rsidR="00836821">
        <w:trPr>
          <w:trHeight w:val="45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а)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дезинфекцию рук </w:t>
            </w:r>
            <w:r>
              <w:t xml:space="preserve"> </w:t>
            </w:r>
            <w:r>
              <w:t>персоналом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дезинфекцию и стерилизацию инструментов</w:t>
            </w:r>
          </w:p>
        </w:tc>
      </w:tr>
      <w:tr w:rsidR="00836821">
        <w:trPr>
          <w:trHeight w:val="49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дезинфекцию медицинских отходов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мыть руки персоналом по инструкции</w:t>
            </w:r>
          </w:p>
        </w:tc>
      </w:tr>
      <w:tr w:rsidR="00836821">
        <w:trPr>
          <w:trHeight w:val="69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543" w:firstLine="0"/>
              <w:jc w:val="left"/>
            </w:pPr>
            <w:r>
              <w:t xml:space="preserve">работать с «кровью» </w:t>
            </w:r>
            <w:r>
              <w:t xml:space="preserve"> </w:t>
            </w:r>
            <w:r>
              <w:t xml:space="preserve">в стерильных перчатках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е)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проводить дезинфекцию помещений и предметов ухода </w:t>
            </w:r>
          </w:p>
        </w:tc>
      </w:tr>
    </w:tbl>
    <w:p w:rsidR="00836821" w:rsidRDefault="001A39CA">
      <w:pPr>
        <w:pStyle w:val="3"/>
        <w:ind w:left="-5" w:right="389"/>
      </w:pPr>
      <w:r>
        <w:t>Дополните</w:t>
      </w:r>
    </w:p>
    <w:p w:rsidR="00836821" w:rsidRDefault="001A39CA">
      <w:pPr>
        <w:numPr>
          <w:ilvl w:val="0"/>
          <w:numId w:val="17"/>
        </w:numPr>
        <w:ind w:right="359" w:hanging="304"/>
      </w:pPr>
      <w:r>
        <w:t xml:space="preserve">Учение о принципах поведения медицинского персонала </w:t>
      </w:r>
      <w:r>
        <w:t xml:space="preserve"> </w:t>
      </w:r>
      <w:r>
        <w:t>называется ________________</w:t>
      </w:r>
    </w:p>
    <w:p w:rsidR="00836821" w:rsidRDefault="001A39CA">
      <w:pPr>
        <w:numPr>
          <w:ilvl w:val="0"/>
          <w:numId w:val="17"/>
        </w:numPr>
        <w:ind w:right="359" w:hanging="304"/>
      </w:pPr>
      <w:r>
        <w:t xml:space="preserve">Новое заболевания пациента, возникшие в результате </w:t>
      </w:r>
      <w:r>
        <w:t xml:space="preserve"> </w:t>
      </w:r>
      <w:r>
        <w:t>медицинских или деонтологических о</w:t>
      </w:r>
      <w:r>
        <w:t xml:space="preserve">сложнений, называется </w:t>
      </w:r>
    </w:p>
    <w:p w:rsidR="00836821" w:rsidRDefault="001A39CA">
      <w:pPr>
        <w:spacing w:after="230" w:line="259" w:lineRule="auto"/>
        <w:ind w:left="680" w:firstLine="0"/>
        <w:jc w:val="left"/>
      </w:pPr>
      <w:r>
        <w:t>________________</w:t>
      </w:r>
    </w:p>
    <w:p w:rsidR="00836821" w:rsidRDefault="001A39CA">
      <w:pPr>
        <w:pStyle w:val="3"/>
        <w:ind w:left="-5" w:right="389"/>
      </w:pPr>
      <w:r>
        <w:lastRenderedPageBreak/>
        <w:t>Укажите все правильные ответы</w:t>
      </w:r>
    </w:p>
    <w:p w:rsidR="00836821" w:rsidRDefault="001A39CA">
      <w:pPr>
        <w:spacing w:after="4" w:line="254" w:lineRule="auto"/>
        <w:ind w:left="10" w:right="415"/>
        <w:jc w:val="center"/>
      </w:pPr>
      <w:r>
        <w:t>35. Среднему и младшему медицинскому персоналу запрещается:</w:t>
      </w:r>
    </w:p>
    <w:tbl>
      <w:tblPr>
        <w:tblStyle w:val="TableGrid"/>
        <w:tblW w:w="5464" w:type="dxa"/>
        <w:tblInd w:w="69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08"/>
        <w:gridCol w:w="340"/>
        <w:gridCol w:w="2176"/>
      </w:tblGrid>
      <w:tr w:rsidR="00836821">
        <w:trPr>
          <w:trHeight w:val="45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а)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758" w:firstLine="0"/>
              <w:jc w:val="left"/>
            </w:pPr>
            <w:r>
              <w:t xml:space="preserve">давать сведения </w:t>
            </w:r>
            <w:r>
              <w:t xml:space="preserve"> </w:t>
            </w:r>
            <w:r>
              <w:t>о состоянии здоровья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обсуждать правильность лечения</w:t>
            </w:r>
          </w:p>
        </w:tc>
      </w:tr>
      <w:tr w:rsidR="00836821">
        <w:trPr>
          <w:trHeight w:val="73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49" w:lineRule="auto"/>
              <w:ind w:left="0" w:right="565" w:firstLine="0"/>
              <w:jc w:val="left"/>
            </w:pPr>
            <w:r>
              <w:t xml:space="preserve">знакомить пациента </w:t>
            </w:r>
            <w:r>
              <w:t xml:space="preserve"> </w:t>
            </w:r>
            <w:r>
              <w:t xml:space="preserve">с картой стационарного </w:t>
            </w:r>
          </w:p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больного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365" w:firstLine="0"/>
              <w:jc w:val="left"/>
            </w:pPr>
            <w:r>
              <w:t xml:space="preserve">давать лекарства </w:t>
            </w:r>
            <w:r>
              <w:t xml:space="preserve"> </w:t>
            </w:r>
            <w:r>
              <w:t>без назначения врача</w:t>
            </w:r>
          </w:p>
        </w:tc>
      </w:tr>
      <w:tr w:rsidR="00836821">
        <w:trPr>
          <w:trHeight w:val="45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322" w:firstLine="0"/>
              <w:jc w:val="left"/>
            </w:pPr>
            <w:r>
              <w:t xml:space="preserve">контролировать чистоту </w:t>
            </w:r>
            <w:r>
              <w:t xml:space="preserve"> </w:t>
            </w:r>
            <w:r>
              <w:t>и порядок в палатах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е)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сообщать пациенту </w:t>
            </w:r>
            <w:r>
              <w:t xml:space="preserve"> </w:t>
            </w:r>
            <w:r>
              <w:t>диагноз заболевания</w:t>
            </w:r>
          </w:p>
        </w:tc>
      </w:tr>
    </w:tbl>
    <w:p w:rsidR="00836821" w:rsidRDefault="001A39CA">
      <w:pPr>
        <w:spacing w:after="182"/>
        <w:ind w:left="1035" w:right="2018" w:hanging="340"/>
      </w:pPr>
      <w:r>
        <w:t>ж) контролировать содержимое прикроватных тумбочек</w:t>
      </w:r>
    </w:p>
    <w:p w:rsidR="00836821" w:rsidRDefault="001A39C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836821" w:rsidRDefault="001A39CA">
      <w:pPr>
        <w:pStyle w:val="2"/>
        <w:ind w:left="335"/>
      </w:pPr>
      <w:r>
        <w:t xml:space="preserve">Ответы </w:t>
      </w:r>
    </w:p>
    <w:tbl>
      <w:tblPr>
        <w:tblStyle w:val="TableGrid"/>
        <w:tblW w:w="6165" w:type="dxa"/>
        <w:tblInd w:w="340" w:type="dxa"/>
        <w:tblCellMar>
          <w:top w:w="1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483"/>
        <w:gridCol w:w="332"/>
        <w:gridCol w:w="1256"/>
        <w:gridCol w:w="310"/>
        <w:gridCol w:w="1032"/>
        <w:gridCol w:w="338"/>
        <w:gridCol w:w="993"/>
        <w:gridCol w:w="317"/>
        <w:gridCol w:w="1068"/>
      </w:tblGrid>
      <w:tr w:rsidR="00836821">
        <w:trPr>
          <w:trHeight w:val="365"/>
        </w:trPr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124" w:firstLine="0"/>
            </w:pPr>
            <w:r>
              <w:t>№</w:t>
            </w:r>
          </w:p>
        </w:tc>
        <w:tc>
          <w:tcPr>
            <w:tcW w:w="595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40" w:firstLine="0"/>
              <w:jc w:val="left"/>
            </w:pPr>
            <w:r>
              <w:t>ответ</w:t>
            </w:r>
          </w:p>
        </w:tc>
        <w:tc>
          <w:tcPr>
            <w:tcW w:w="53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146" w:firstLine="0"/>
              <w:jc w:val="left"/>
            </w:pPr>
            <w:r>
              <w:t>№</w:t>
            </w:r>
          </w:p>
        </w:tc>
        <w:tc>
          <w:tcPr>
            <w:tcW w:w="97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ответ</w:t>
            </w:r>
          </w:p>
        </w:tc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124" w:firstLine="0"/>
            </w:pPr>
            <w:r>
              <w:t>№</w:t>
            </w:r>
          </w:p>
        </w:tc>
        <w:tc>
          <w:tcPr>
            <w:tcW w:w="63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ответ</w:t>
            </w:r>
          </w:p>
        </w:tc>
        <w:tc>
          <w:tcPr>
            <w:tcW w:w="553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153" w:firstLine="0"/>
              <w:jc w:val="left"/>
            </w:pPr>
            <w:r>
              <w:t>№</w:t>
            </w:r>
          </w:p>
        </w:tc>
        <w:tc>
          <w:tcPr>
            <w:tcW w:w="70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ответ</w:t>
            </w:r>
          </w:p>
        </w:tc>
        <w:tc>
          <w:tcPr>
            <w:tcW w:w="51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131" w:firstLine="0"/>
            </w:pPr>
            <w:r>
              <w:t>№</w:t>
            </w:r>
          </w:p>
        </w:tc>
        <w:tc>
          <w:tcPr>
            <w:tcW w:w="652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ответ</w:t>
            </w:r>
          </w:p>
        </w:tc>
      </w:tr>
      <w:tr w:rsidR="00836821">
        <w:trPr>
          <w:trHeight w:val="605"/>
        </w:trPr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95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right="55" w:firstLine="0"/>
              <w:jc w:val="left"/>
            </w:pPr>
            <w:r>
              <w:t>а, б, в, е</w:t>
            </w:r>
          </w:p>
        </w:tc>
        <w:tc>
          <w:tcPr>
            <w:tcW w:w="53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97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386" w:firstLine="0"/>
              <w:jc w:val="left"/>
            </w:pPr>
            <w:r>
              <w:t xml:space="preserve">а, б, </w:t>
            </w:r>
            <w:r>
              <w:t xml:space="preserve"> </w:t>
            </w:r>
            <w:r>
              <w:t>в, г, д</w:t>
            </w:r>
          </w:p>
        </w:tc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63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553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б </w:t>
            </w:r>
          </w:p>
        </w:tc>
        <w:tc>
          <w:tcPr>
            <w:tcW w:w="51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>5</w:t>
            </w:r>
          </w:p>
        </w:tc>
        <w:tc>
          <w:tcPr>
            <w:tcW w:w="652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right="60" w:firstLine="0"/>
              <w:jc w:val="left"/>
            </w:pPr>
            <w:r>
              <w:t xml:space="preserve">а, б, </w:t>
            </w:r>
            <w:r>
              <w:t xml:space="preserve"> </w:t>
            </w:r>
            <w:r>
              <w:t>в, г</w:t>
            </w:r>
          </w:p>
        </w:tc>
      </w:tr>
      <w:tr w:rsidR="00836821">
        <w:trPr>
          <w:trHeight w:val="851"/>
        </w:trPr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595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right="38" w:firstLine="0"/>
              <w:jc w:val="left"/>
            </w:pPr>
            <w:r>
              <w:t xml:space="preserve">а, б, </w:t>
            </w:r>
            <w:r>
              <w:t xml:space="preserve"> </w:t>
            </w:r>
            <w:r>
              <w:t>г, д, е</w:t>
            </w:r>
          </w:p>
        </w:tc>
        <w:tc>
          <w:tcPr>
            <w:tcW w:w="53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97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минимального доступа</w:t>
            </w:r>
          </w:p>
        </w:tc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70" w:firstLine="0"/>
              <w:jc w:val="left"/>
            </w:pPr>
            <w:r>
              <w:rPr>
                <w:b/>
              </w:rPr>
              <w:t>8</w:t>
            </w:r>
          </w:p>
        </w:tc>
        <w:tc>
          <w:tcPr>
            <w:tcW w:w="63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а, б, </w:t>
            </w:r>
            <w:r>
              <w:t xml:space="preserve"> </w:t>
            </w:r>
          </w:p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г, д, </w:t>
            </w:r>
          </w:p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ж</w:t>
            </w:r>
          </w:p>
        </w:tc>
        <w:tc>
          <w:tcPr>
            <w:tcW w:w="553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а, б, в </w:t>
            </w:r>
          </w:p>
        </w:tc>
        <w:tc>
          <w:tcPr>
            <w:tcW w:w="51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6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652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right="60" w:firstLine="0"/>
              <w:jc w:val="left"/>
            </w:pPr>
            <w:r>
              <w:t xml:space="preserve">а, б, </w:t>
            </w:r>
            <w:r>
              <w:t xml:space="preserve"> </w:t>
            </w:r>
            <w:r>
              <w:t>в, г</w:t>
            </w:r>
          </w:p>
        </w:tc>
      </w:tr>
      <w:tr w:rsidR="00836821">
        <w:trPr>
          <w:trHeight w:val="605"/>
        </w:trPr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11 </w:t>
            </w:r>
          </w:p>
        </w:tc>
        <w:tc>
          <w:tcPr>
            <w:tcW w:w="595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right="3" w:firstLine="0"/>
              <w:jc w:val="left"/>
            </w:pPr>
            <w:r>
              <w:t xml:space="preserve">а, б, </w:t>
            </w:r>
            <w:r>
              <w:t xml:space="preserve"> </w:t>
            </w:r>
            <w:r>
              <w:t xml:space="preserve">в, г, д </w:t>
            </w:r>
          </w:p>
        </w:tc>
        <w:tc>
          <w:tcPr>
            <w:tcW w:w="53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41" w:firstLine="0"/>
              <w:jc w:val="left"/>
            </w:pPr>
            <w:r>
              <w:rPr>
                <w:b/>
              </w:rPr>
              <w:t>12</w:t>
            </w:r>
          </w:p>
        </w:tc>
        <w:tc>
          <w:tcPr>
            <w:tcW w:w="97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13 </w:t>
            </w:r>
          </w:p>
        </w:tc>
        <w:tc>
          <w:tcPr>
            <w:tcW w:w="63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б. </w:t>
            </w:r>
          </w:p>
        </w:tc>
        <w:tc>
          <w:tcPr>
            <w:tcW w:w="553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48" w:firstLine="0"/>
              <w:jc w:val="left"/>
            </w:pPr>
            <w:r>
              <w:rPr>
                <w:b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б.</w:t>
            </w:r>
          </w:p>
        </w:tc>
        <w:tc>
          <w:tcPr>
            <w:tcW w:w="51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7" w:firstLine="0"/>
              <w:jc w:val="left"/>
            </w:pPr>
            <w:r>
              <w:rPr>
                <w:b/>
              </w:rPr>
              <w:t xml:space="preserve">15 </w:t>
            </w:r>
          </w:p>
        </w:tc>
        <w:tc>
          <w:tcPr>
            <w:tcW w:w="652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в, д</w:t>
            </w:r>
          </w:p>
        </w:tc>
      </w:tr>
      <w:tr w:rsidR="00836821">
        <w:trPr>
          <w:trHeight w:val="845"/>
        </w:trPr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16 </w:t>
            </w:r>
          </w:p>
        </w:tc>
        <w:tc>
          <w:tcPr>
            <w:tcW w:w="595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в, г</w:t>
            </w:r>
          </w:p>
        </w:tc>
        <w:tc>
          <w:tcPr>
            <w:tcW w:w="53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41" w:firstLine="0"/>
              <w:jc w:val="left"/>
            </w:pPr>
            <w:r>
              <w:rPr>
                <w:b/>
              </w:rPr>
              <w:t xml:space="preserve">17 </w:t>
            </w:r>
          </w:p>
        </w:tc>
        <w:tc>
          <w:tcPr>
            <w:tcW w:w="97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а</w:t>
            </w:r>
          </w:p>
        </w:tc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18 </w:t>
            </w:r>
          </w:p>
        </w:tc>
        <w:tc>
          <w:tcPr>
            <w:tcW w:w="63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right="97" w:firstLine="0"/>
              <w:jc w:val="left"/>
            </w:pPr>
            <w:r>
              <w:t>а, б, в, г, д, е, ж</w:t>
            </w:r>
          </w:p>
        </w:tc>
        <w:tc>
          <w:tcPr>
            <w:tcW w:w="553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48" w:firstLine="0"/>
              <w:jc w:val="left"/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а, б, в</w:t>
            </w:r>
          </w:p>
        </w:tc>
        <w:tc>
          <w:tcPr>
            <w:tcW w:w="51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7" w:firstLine="0"/>
              <w:jc w:val="left"/>
            </w:pPr>
            <w:r>
              <w:rPr>
                <w:b/>
              </w:rPr>
              <w:t>20</w:t>
            </w:r>
          </w:p>
        </w:tc>
        <w:tc>
          <w:tcPr>
            <w:tcW w:w="652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распо</w:t>
            </w:r>
            <w:r>
              <w:t>рядком дня</w:t>
            </w:r>
          </w:p>
        </w:tc>
      </w:tr>
      <w:tr w:rsidR="00836821">
        <w:trPr>
          <w:trHeight w:val="605"/>
        </w:trPr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>21</w:t>
            </w:r>
          </w:p>
        </w:tc>
        <w:tc>
          <w:tcPr>
            <w:tcW w:w="595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врач</w:t>
            </w:r>
          </w:p>
        </w:tc>
        <w:tc>
          <w:tcPr>
            <w:tcW w:w="53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41" w:firstLine="0"/>
              <w:jc w:val="left"/>
            </w:pPr>
            <w:r>
              <w:rPr>
                <w:b/>
              </w:rPr>
              <w:t>22</w:t>
            </w:r>
          </w:p>
        </w:tc>
        <w:tc>
          <w:tcPr>
            <w:tcW w:w="97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б</w:t>
            </w:r>
          </w:p>
        </w:tc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>23</w:t>
            </w:r>
          </w:p>
        </w:tc>
        <w:tc>
          <w:tcPr>
            <w:tcW w:w="63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в</w:t>
            </w:r>
          </w:p>
        </w:tc>
        <w:tc>
          <w:tcPr>
            <w:tcW w:w="553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48" w:firstLine="0"/>
              <w:jc w:val="left"/>
            </w:pPr>
            <w:r>
              <w:rPr>
                <w:b/>
              </w:rPr>
              <w:t>24</w:t>
            </w:r>
          </w:p>
        </w:tc>
        <w:tc>
          <w:tcPr>
            <w:tcW w:w="70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д</w:t>
            </w:r>
          </w:p>
        </w:tc>
        <w:tc>
          <w:tcPr>
            <w:tcW w:w="51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7" w:firstLine="0"/>
              <w:jc w:val="left"/>
            </w:pPr>
            <w:r>
              <w:rPr>
                <w:b/>
              </w:rPr>
              <w:t>25</w:t>
            </w:r>
          </w:p>
        </w:tc>
        <w:tc>
          <w:tcPr>
            <w:tcW w:w="652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right="111" w:firstLine="0"/>
              <w:jc w:val="left"/>
            </w:pPr>
            <w:r>
              <w:t>а, б, в, д</w:t>
            </w:r>
          </w:p>
        </w:tc>
      </w:tr>
      <w:tr w:rsidR="00836821">
        <w:trPr>
          <w:trHeight w:val="1085"/>
        </w:trPr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>26</w:t>
            </w:r>
          </w:p>
        </w:tc>
        <w:tc>
          <w:tcPr>
            <w:tcW w:w="595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right="45" w:firstLine="0"/>
              <w:jc w:val="left"/>
            </w:pPr>
            <w:r>
              <w:t xml:space="preserve">а, в, </w:t>
            </w:r>
            <w:r>
              <w:t xml:space="preserve"> </w:t>
            </w:r>
            <w:r>
              <w:t>г, д, е</w:t>
            </w:r>
          </w:p>
        </w:tc>
        <w:tc>
          <w:tcPr>
            <w:tcW w:w="53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41" w:firstLine="0"/>
              <w:jc w:val="left"/>
            </w:pPr>
            <w:r>
              <w:rPr>
                <w:b/>
              </w:rPr>
              <w:t>27</w:t>
            </w:r>
          </w:p>
        </w:tc>
        <w:tc>
          <w:tcPr>
            <w:tcW w:w="97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должностными инструкциями</w:t>
            </w:r>
          </w:p>
        </w:tc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>28</w:t>
            </w:r>
          </w:p>
        </w:tc>
        <w:tc>
          <w:tcPr>
            <w:tcW w:w="63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б, в, г, д, з</w:t>
            </w:r>
          </w:p>
        </w:tc>
        <w:tc>
          <w:tcPr>
            <w:tcW w:w="553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 xml:space="preserve">29 </w:t>
            </w:r>
          </w:p>
        </w:tc>
        <w:tc>
          <w:tcPr>
            <w:tcW w:w="70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г</w:t>
            </w:r>
          </w:p>
        </w:tc>
        <w:tc>
          <w:tcPr>
            <w:tcW w:w="51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7" w:firstLine="0"/>
              <w:jc w:val="left"/>
            </w:pPr>
            <w:r>
              <w:rPr>
                <w:b/>
              </w:rPr>
              <w:t>30</w:t>
            </w:r>
          </w:p>
        </w:tc>
        <w:tc>
          <w:tcPr>
            <w:tcW w:w="652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б</w:t>
            </w:r>
          </w:p>
        </w:tc>
      </w:tr>
      <w:tr w:rsidR="00836821">
        <w:trPr>
          <w:trHeight w:val="845"/>
        </w:trPr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lastRenderedPageBreak/>
              <w:t xml:space="preserve">31 </w:t>
            </w:r>
          </w:p>
        </w:tc>
        <w:tc>
          <w:tcPr>
            <w:tcW w:w="595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right="37" w:firstLine="0"/>
              <w:jc w:val="left"/>
            </w:pPr>
            <w:r>
              <w:t xml:space="preserve">а, б, </w:t>
            </w:r>
            <w:r>
              <w:t xml:space="preserve"> </w:t>
            </w:r>
            <w:r>
              <w:t>г, е.</w:t>
            </w:r>
          </w:p>
        </w:tc>
        <w:tc>
          <w:tcPr>
            <w:tcW w:w="53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42" w:firstLine="0"/>
              <w:jc w:val="left"/>
            </w:pPr>
            <w:r>
              <w:rPr>
                <w:b/>
              </w:rPr>
              <w:t>32</w:t>
            </w:r>
          </w:p>
        </w:tc>
        <w:tc>
          <w:tcPr>
            <w:tcW w:w="97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right="414" w:firstLine="0"/>
              <w:jc w:val="left"/>
            </w:pPr>
            <w:r>
              <w:t xml:space="preserve">б, в, </w:t>
            </w:r>
            <w:r>
              <w:t xml:space="preserve"> </w:t>
            </w:r>
            <w:r>
              <w:t>г, д, е</w:t>
            </w:r>
          </w:p>
        </w:tc>
        <w:tc>
          <w:tcPr>
            <w:tcW w:w="49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>33</w:t>
            </w:r>
          </w:p>
        </w:tc>
        <w:tc>
          <w:tcPr>
            <w:tcW w:w="63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деонтология</w:t>
            </w:r>
          </w:p>
        </w:tc>
        <w:tc>
          <w:tcPr>
            <w:tcW w:w="553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ятрогенным</w:t>
            </w:r>
          </w:p>
        </w:tc>
        <w:tc>
          <w:tcPr>
            <w:tcW w:w="51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28" w:firstLine="0"/>
              <w:jc w:val="left"/>
            </w:pPr>
            <w:r>
              <w:rPr>
                <w:b/>
              </w:rPr>
              <w:t>35</w:t>
            </w:r>
          </w:p>
        </w:tc>
        <w:tc>
          <w:tcPr>
            <w:tcW w:w="652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right="59" w:firstLine="0"/>
              <w:jc w:val="left"/>
            </w:pPr>
            <w:r>
              <w:t xml:space="preserve">а, б, </w:t>
            </w:r>
            <w:r>
              <w:t xml:space="preserve"> </w:t>
            </w:r>
            <w:r>
              <w:t>в, г, е</w:t>
            </w:r>
          </w:p>
        </w:tc>
      </w:tr>
    </w:tbl>
    <w:p w:rsidR="00836821" w:rsidRDefault="001A39CA">
      <w:pPr>
        <w:spacing w:after="31" w:line="248" w:lineRule="auto"/>
        <w:ind w:left="-4"/>
        <w:jc w:val="left"/>
      </w:pPr>
      <w:r>
        <w:rPr>
          <w:rFonts w:ascii="Calibri" w:eastAsia="Calibri" w:hAnsi="Calibri" w:cs="Calibri"/>
          <w:b/>
          <w:sz w:val="28"/>
        </w:rPr>
        <w:t xml:space="preserve">Тема 2. КЛИНИЧЕСКАЯ ГИГИЕНА МЕДИЦИНСКОГО </w:t>
      </w:r>
    </w:p>
    <w:p w:rsidR="00836821" w:rsidRDefault="001A39CA">
      <w:pPr>
        <w:pStyle w:val="1"/>
        <w:ind w:left="-4"/>
      </w:pPr>
      <w:r>
        <w:t xml:space="preserve">ПЕРСОНАЛА ХИРУРГИЧЕСКОГО СТАЦИОНАРА </w:t>
      </w:r>
    </w:p>
    <w:p w:rsidR="00836821" w:rsidRDefault="001A39CA">
      <w:pPr>
        <w:spacing w:after="43" w:line="216" w:lineRule="auto"/>
        <w:ind w:left="-4" w:right="269"/>
        <w:jc w:val="left"/>
      </w:pPr>
      <w:r>
        <w:rPr>
          <w:rFonts w:ascii="Calibri" w:eastAsia="Calibri" w:hAnsi="Calibri" w:cs="Calibri"/>
          <w:sz w:val="24"/>
        </w:rPr>
        <w:t xml:space="preserve">МЕДИЦИНСКАЯ ОДЕЖДА. ОБРАБОТКА И ДЕЗИНФЕКЦИЯ РУК. </w:t>
      </w:r>
    </w:p>
    <w:p w:rsidR="00836821" w:rsidRDefault="001A39CA">
      <w:pPr>
        <w:spacing w:after="217" w:line="216" w:lineRule="auto"/>
        <w:ind w:left="-4" w:right="269"/>
        <w:jc w:val="left"/>
      </w:pPr>
      <w:r>
        <w:rPr>
          <w:rFonts w:ascii="Calibri" w:eastAsia="Calibri" w:hAnsi="Calibri" w:cs="Calibri"/>
          <w:sz w:val="24"/>
        </w:rPr>
        <w:t>САНИТАРНО-ГИГИЕНИЧЕСКИЙ И ЭПИДЕМИОЛОГИЧЕСКИЙ РЕЖИМ. КОНТРОЛЬ ЗА ЗДОРОВЬЕМ МЕДИЦИНСКОГО ПЕРСОНАЛА.</w:t>
      </w:r>
    </w:p>
    <w:p w:rsidR="00836821" w:rsidRDefault="001A39CA">
      <w:pPr>
        <w:spacing w:after="0" w:line="259" w:lineRule="auto"/>
        <w:ind w:left="-5" w:right="389"/>
        <w:jc w:val="left"/>
      </w:pPr>
      <w:r>
        <w:rPr>
          <w:rFonts w:ascii="Calibri" w:eastAsia="Calibri" w:hAnsi="Calibri" w:cs="Calibri"/>
          <w:b/>
          <w:sz w:val="21"/>
        </w:rPr>
        <w:t>Цель:</w:t>
      </w:r>
    </w:p>
    <w:p w:rsidR="00836821" w:rsidRDefault="001A39CA">
      <w:pPr>
        <w:ind w:left="0" w:right="546" w:firstLine="340"/>
      </w:pPr>
      <w:r>
        <w:rPr>
          <w:b/>
        </w:rPr>
        <w:t>Студент должен знать:</w:t>
      </w:r>
      <w:r>
        <w:t xml:space="preserve"> основы микробиологии, особенности жиз</w:t>
      </w:r>
      <w:r>
        <w:t xml:space="preserve">недеятельности различных видов микроорганизмов, мероприятия по профилактике внутрибольничной инфекции, правила личной гигиены, использования медицинской формы в различных подразделениях хирургической клиники, правила обработки рук медицинским персоналом с </w:t>
      </w:r>
      <w:r>
        <w:t>использованием дезинфицирующих растворов, работу в медицинских перчатках, проведение контроля за здоровьем медицинского персонала.</w:t>
      </w:r>
    </w:p>
    <w:p w:rsidR="00836821" w:rsidRDefault="001A39CA">
      <w:pPr>
        <w:spacing w:after="231"/>
        <w:ind w:left="0" w:right="545" w:firstLine="340"/>
      </w:pPr>
      <w:r>
        <w:rPr>
          <w:b/>
        </w:rPr>
        <w:t xml:space="preserve">Студент должен уметь: </w:t>
      </w:r>
      <w:r>
        <w:t>критически оценивать свой внешний вид (личная одежда, состояние волос, рук, обуви и т.д.) и состояние з</w:t>
      </w:r>
      <w:r>
        <w:t>доровья при работе в хирургической клинике; правильно пользоваться медицинской одеждой в различных подразделениях хирургической клиники; уметь обрабатывать руки, в том числе дезинфицирующими растворами; пользоваться медицинскими перчатками; соблюдать требо</w:t>
      </w:r>
      <w:r>
        <w:t xml:space="preserve">вания контроля здоровья медицинского персонала. </w:t>
      </w:r>
    </w:p>
    <w:p w:rsidR="00836821" w:rsidRDefault="001A39CA">
      <w:pPr>
        <w:spacing w:after="0" w:line="259" w:lineRule="auto"/>
        <w:ind w:left="-5" w:right="389"/>
        <w:jc w:val="left"/>
      </w:pPr>
      <w:r>
        <w:rPr>
          <w:rFonts w:ascii="Calibri" w:eastAsia="Calibri" w:hAnsi="Calibri" w:cs="Calibri"/>
          <w:b/>
          <w:sz w:val="21"/>
        </w:rPr>
        <w:t>Мотивация:</w:t>
      </w:r>
    </w:p>
    <w:p w:rsidR="00836821" w:rsidRDefault="001A39CA">
      <w:pPr>
        <w:ind w:left="0" w:right="546" w:firstLine="340"/>
      </w:pPr>
      <w:r>
        <w:t>Клиническая гигиена медицинского персонала — обязана обеспечить как профилактику больному ребенку заноса инфекционных заболеваний, профилактику инфекционных хирургических осложнений, так и инфицир</w:t>
      </w:r>
      <w:r>
        <w:t xml:space="preserve">ование медицинского персонала и контактирующих с ним вне больницы, от внутрибольничной инфекции. </w:t>
      </w:r>
    </w:p>
    <w:p w:rsidR="00836821" w:rsidRDefault="001A39CA">
      <w:pPr>
        <w:ind w:left="0" w:right="546" w:firstLine="340"/>
      </w:pPr>
      <w:r>
        <w:t>Главными принципами клинической гигиены медицинского персонала являются изоляция и дезинфекция, соблюдение правил асептики и антисептики во всех подразделения</w:t>
      </w:r>
      <w:r>
        <w:t>х и во всех видах работы.</w:t>
      </w:r>
    </w:p>
    <w:p w:rsidR="00836821" w:rsidRDefault="001A39CA">
      <w:pPr>
        <w:ind w:left="0" w:right="546" w:firstLine="340"/>
      </w:pPr>
      <w:r>
        <w:lastRenderedPageBreak/>
        <w:t>Основными объектами личной гигиены персонала в детской хирургической клинике являются: тело, выделения, одежда, личные вещи, помещение. Знания и умение соблюдать основные гигиенические требования к состоянию тела медперсонала (сту</w:t>
      </w:r>
      <w:r>
        <w:t>дента) особенно необходимо в хирургической клинике. Этим же диктуется необходимость проведения регулярных профилактических осмотров и санации медицинского персонала, необходимость профилактических осмотров и оформления медицинской книжки у студентов.</w:t>
      </w:r>
    </w:p>
    <w:p w:rsidR="00836821" w:rsidRDefault="001A39CA">
      <w:pPr>
        <w:ind w:left="327" w:right="202" w:firstLine="340"/>
      </w:pPr>
      <w:r>
        <w:t>Больш</w:t>
      </w:r>
      <w:r>
        <w:t xml:space="preserve">ое значение для профилактики внутрибольничной инфекции в различных подразделениях детской хирургической клинике имеет гигиеническая обработка рук медицинским персоналом. Знание и строгое выполнение этих требований позволяет предотвращать реинфицирование в </w:t>
      </w:r>
      <w:r>
        <w:t>условиях хирургической клиники как больных, так и персонала.</w:t>
      </w:r>
    </w:p>
    <w:p w:rsidR="00836821" w:rsidRDefault="001A39CA">
      <w:pPr>
        <w:spacing w:after="471"/>
        <w:ind w:left="327" w:right="202" w:firstLine="340"/>
      </w:pPr>
      <w:r>
        <w:t>Теоретические основы назначения и правил ношения медицинской гигиенической одежды (халата, формы, личного белья, шапочки, маски, обуви) необходимы студенту для их соблюдения и в дальнейшем для ко</w:t>
      </w:r>
      <w:r>
        <w:t>нтроля в процессе врачебной деятельности.</w:t>
      </w:r>
    </w:p>
    <w:p w:rsidR="00836821" w:rsidRDefault="001A39CA">
      <w:pPr>
        <w:pStyle w:val="2"/>
        <w:spacing w:after="219"/>
        <w:ind w:left="335"/>
      </w:pPr>
      <w:r>
        <w:t>I ЭТАП. ВВОДНЫЙ (10 мин)</w:t>
      </w:r>
    </w:p>
    <w:p w:rsidR="00836821" w:rsidRDefault="001A39CA">
      <w:pPr>
        <w:spacing w:after="40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знакомство;</w:t>
      </w:r>
    </w:p>
    <w:p w:rsidR="00836821" w:rsidRDefault="001A39CA">
      <w:pPr>
        <w:spacing w:after="40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проверка присутствия студентов;</w:t>
      </w:r>
    </w:p>
    <w:p w:rsidR="00836821" w:rsidRDefault="001A39CA">
      <w:pPr>
        <w:spacing w:after="40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внешний вид, дисциплина;</w:t>
      </w:r>
    </w:p>
    <w:p w:rsidR="00836821" w:rsidRDefault="001A39CA">
      <w:pPr>
        <w:spacing w:after="455"/>
        <w:ind w:left="690" w:right="3403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организационные вопросы; </w:t>
      </w:r>
      <w:r>
        <w:rPr>
          <w:rFonts w:ascii="Calibri" w:eastAsia="Calibri" w:hAnsi="Calibri" w:cs="Calibri"/>
        </w:rPr>
        <w:t>‒</w:t>
      </w:r>
      <w:r>
        <w:t xml:space="preserve"> </w:t>
      </w:r>
      <w:r>
        <w:t>объяснение плана занятия.</w:t>
      </w:r>
    </w:p>
    <w:p w:rsidR="00836821" w:rsidRDefault="001A39CA">
      <w:pPr>
        <w:pStyle w:val="2"/>
        <w:spacing w:after="164"/>
        <w:ind w:left="335"/>
      </w:pPr>
      <w:r>
        <w:t>II ЭТАП. КОНТРОЛЬ ИСХОДНОГО УРОВНЯ ЗНАНИЙ</w:t>
      </w:r>
    </w:p>
    <w:p w:rsidR="00836821" w:rsidRDefault="001A39CA">
      <w:pPr>
        <w:ind w:left="327" w:right="202" w:firstLine="340"/>
      </w:pPr>
      <w:r>
        <w:t xml:space="preserve">Устный опрос или программ-контроль по пройденному материалу цикла. 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Дайте определение эндогенной инфекции.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Дайте определение экзогенной инфекции.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Чем опасно бактерионосительство медицинским персоналом.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Назовите очаги хронической инфекции, которые могут явл</w:t>
      </w:r>
      <w:r>
        <w:t>яться источником бактерионосительства.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Назовите меры профилактики бактерионосительства.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lastRenderedPageBreak/>
        <w:t>Назовите пути распространения инфекции в стационаре.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Назовите естественные места обитания кокковой флоры у человека.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Назовите естественные места обитания энтеробактерий у человека.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Назовите условия внешней среды, обеспечивающие сохранение жизнеспособности кокковой флоры в стационаре.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Назовите условия внешней среды, обеспечивающие сохранение жизнеспособности энтеробактери</w:t>
      </w:r>
      <w:r>
        <w:t>й в стационаре.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Укажите три основные направления эпидемиологического режима хирургического стационара.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Определите показания к проведению диспансеризации медицинского персонала и студентов.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 xml:space="preserve">Назовите требования к личной одежде и обуви медицинского персонала </w:t>
      </w:r>
      <w:r>
        <w:t>и студентов в хирургической клинике.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Назовите требования к внешнему виду и состоянию кистей рук медицинского персонала и студентов в хирургической клинике.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Назовите элементы рабочей одежды медицинского персонала в хирургической клинике.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Назовите элементы р</w:t>
      </w:r>
      <w:r>
        <w:t>абочей одежды медицинского персонала в операционной.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Назовите требования к медицинскому халату, предъявляемые в хирургической клинике.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Назовите требования, предъявляемые к сменной обуви в хирургической клинике.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 xml:space="preserve">В каких подразделениях хирургической клиники </w:t>
      </w:r>
      <w:r>
        <w:t>обязательным является ношение медицинских масок и шапочек.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Какие меры нужно соблюдать при обработке рук медицинским персоналом хирургической клиники.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Как часто и когда медицинский персонал должен мыть руки.</w:t>
      </w:r>
    </w:p>
    <w:p w:rsidR="00836821" w:rsidRDefault="001A39CA">
      <w:pPr>
        <w:numPr>
          <w:ilvl w:val="0"/>
          <w:numId w:val="18"/>
        </w:numPr>
        <w:ind w:right="202" w:hanging="360"/>
      </w:pPr>
      <w:r>
        <w:t>Укажите последовательность мытья рук медицинским персоналом.</w:t>
      </w:r>
    </w:p>
    <w:p w:rsidR="00836821" w:rsidRDefault="001A39CA">
      <w:pPr>
        <w:numPr>
          <w:ilvl w:val="0"/>
          <w:numId w:val="18"/>
        </w:numPr>
        <w:spacing w:after="471"/>
        <w:ind w:right="202" w:hanging="360"/>
      </w:pPr>
      <w:r>
        <w:t>На какие классические методы подразделяется обработка рук в операционной.</w:t>
      </w:r>
    </w:p>
    <w:p w:rsidR="00836821" w:rsidRDefault="001A39CA">
      <w:pPr>
        <w:pStyle w:val="2"/>
      </w:pPr>
      <w:r>
        <w:t>III ЭТАП. ОСНОВНОЙ (ТРЕНИРОВОЧНЫЙ) Основы микробиологии. Эндогенная инфекция. Основные положения эпидемиологического режи</w:t>
      </w:r>
      <w:r>
        <w:t>ма персонала  в детской хирургической клинике</w:t>
      </w:r>
    </w:p>
    <w:p w:rsidR="00836821" w:rsidRDefault="001A39CA">
      <w:pPr>
        <w:ind w:left="0" w:right="546" w:firstLine="340"/>
      </w:pPr>
      <w:r>
        <w:t xml:space="preserve">С общебиологической позиции принцип единства организма и внешней среды проявляется нормальным симбиозом человека, животных </w:t>
      </w:r>
      <w:r>
        <w:lastRenderedPageBreak/>
        <w:t>и растений с миром микробов. Микрофлора кишечника, дыхательных путей, кожи является выр</w:t>
      </w:r>
      <w:r>
        <w:t xml:space="preserve">ажением этого симбиоза. </w:t>
      </w:r>
    </w:p>
    <w:p w:rsidR="00836821" w:rsidRDefault="001A39CA">
      <w:pPr>
        <w:ind w:left="0" w:right="545" w:firstLine="340"/>
      </w:pPr>
      <w:r>
        <w:t xml:space="preserve">Патологическим выражением симбиоза является </w:t>
      </w:r>
      <w:r>
        <w:rPr>
          <w:b/>
        </w:rPr>
        <w:t>аутоинфекция</w:t>
      </w:r>
      <w:r>
        <w:t xml:space="preserve"> </w:t>
      </w:r>
      <w:r>
        <w:t>(</w:t>
      </w:r>
      <w:r>
        <w:rPr>
          <w:b/>
        </w:rPr>
        <w:t>эндогенная</w:t>
      </w:r>
      <w:r>
        <w:t xml:space="preserve"> инфекция). Этот вариант служит «интересам» микроба, укрепляет его существование как вида, тем более что с окончанием аутоинфекции носительство, как правило, не пр</w:t>
      </w:r>
      <w:r>
        <w:t>екращается, а наклонность к ее рецидивам иногда возрастает (ангины, рожа, пневмонии). Аутоинфекционными заболеваниями являются: назофарингит, ангина, аппендицит, колит, хронические запоры, бронхит, бронхопневмония, цистит, пиелонефрит, конъюнктивит, дермат</w:t>
      </w:r>
      <w:r>
        <w:t>иты, фурункулез, отит, холецистит, остеомиелит, многие виды сепсиса.</w:t>
      </w:r>
    </w:p>
    <w:p w:rsidR="00836821" w:rsidRDefault="001A39CA">
      <w:pPr>
        <w:ind w:left="327" w:right="202" w:firstLine="340"/>
      </w:pPr>
      <w:r>
        <w:rPr>
          <w:b/>
        </w:rPr>
        <w:t>Экзогенные</w:t>
      </w:r>
      <w:r>
        <w:t xml:space="preserve"> инфекции обусловлены поступлением в организм из внешней среды микроорганизмов, в отношении которых данный организм не выработал достаточного иммунитета или этот иммунитет покол</w:t>
      </w:r>
      <w:r>
        <w:t>еблем в своей физиологической основе.</w:t>
      </w:r>
    </w:p>
    <w:p w:rsidR="00836821" w:rsidRDefault="001A39CA">
      <w:pPr>
        <w:ind w:left="327" w:right="202" w:firstLine="340"/>
      </w:pPr>
      <w:r>
        <w:t>Для возникновения инфекционных бактериальных и вирусных болезней остается в силе принцип: попадающий во внутреннюю среду организма микроб вызывает инфекционную болезнь не потому, что это его абсолютно неизменное свойст</w:t>
      </w:r>
      <w:r>
        <w:t xml:space="preserve">во (быть возбудителем), а потому, что он у данного индивидуума, находящегося в данных условиях (питания, обмена, возраста, климата), встречает надлежащие для своего развития условия и надлежащую реактивность (возбудимость), определяемую состоянием нервной </w:t>
      </w:r>
      <w:r>
        <w:t xml:space="preserve">системы данного индивидуума. Микробы обладают высоким коэффициентом изменчивости и приспособляемости, сменяя несколько микробных генераций на протяжении часов и дней, приобретая патогенные свойства. </w:t>
      </w:r>
    </w:p>
    <w:p w:rsidR="00836821" w:rsidRDefault="001A39CA">
      <w:pPr>
        <w:ind w:left="327" w:right="202" w:firstLine="340"/>
      </w:pPr>
      <w:r>
        <w:t>Клинические исследования показали, что специфических воз</w:t>
      </w:r>
      <w:r>
        <w:t>будителей хирургической инфекции не существует. Микроорганизмы, которые удается выделить из гнойно-воспалительного очага — это широкий спектр условно-патогенных и даже сапрофитных бактерий. Некоторые из этих микроорганизмов являются постоянными представите</w:t>
      </w:r>
      <w:r>
        <w:t>лями эндогенной флоры человека, например эпидермальный стафилококк, фекальный стрептококк или кишечная палочка. Другие — обнаруживают у людей непостоянно (золотистый стафилококк, протей, клебсиелла, синегнойная палочка и тд).</w:t>
      </w:r>
    </w:p>
    <w:p w:rsidR="00836821" w:rsidRDefault="001A39CA">
      <w:pPr>
        <w:ind w:left="327" w:right="202" w:firstLine="340"/>
      </w:pPr>
      <w:r>
        <w:t>Важным фактором, нарушающим ба</w:t>
      </w:r>
      <w:r>
        <w:t xml:space="preserve">рьерную функцию и повышающим проницаемость слизистых оболочек для бактериальной флоры, является влияние различных стрессовых факторов (операционная травма, кровопотеря, гипоксия, неадекватная анестезия, </w:t>
      </w:r>
      <w:r>
        <w:lastRenderedPageBreak/>
        <w:t>пролонгированная искусственная вентиляция легких, реа</w:t>
      </w:r>
      <w:r>
        <w:t xml:space="preserve">нимационные пособия, инвазивные методы диагностики). </w:t>
      </w:r>
    </w:p>
    <w:p w:rsidR="00836821" w:rsidRDefault="001A39CA">
      <w:pPr>
        <w:ind w:left="327" w:right="202" w:firstLine="340"/>
      </w:pPr>
      <w:r>
        <w:t>Одним из факторов серьезно влияющим на изменчивость бактериальной флоры, возникновение высокопатогенных штаммов в хирургических и реанимационных отделениях является антибиотикотерапия, приводящая к смен</w:t>
      </w:r>
      <w:r>
        <w:t>е основного возбудителя гнойной инфекции, прослеживаемая с интервалом от нескольких до десятков лет.</w:t>
      </w:r>
    </w:p>
    <w:p w:rsidR="00836821" w:rsidRDefault="001A39CA">
      <w:pPr>
        <w:ind w:left="327" w:right="202" w:firstLine="340"/>
      </w:pPr>
      <w:r>
        <w:rPr>
          <w:b/>
        </w:rPr>
        <w:t>Стафилококки. Стрептококки.</w:t>
      </w:r>
      <w:r>
        <w:t xml:space="preserve"> Естественным местом обитания кокковой флоры (стафилококка, стрептококка) у человека являются передние отделы полости носа. Из-з</w:t>
      </w:r>
      <w:r>
        <w:t xml:space="preserve">а способности образовывать капсулы в неблагоприятных условиях он хорошо сохраняется во внешней среде. Они хорошо переносят высыхание и длительное время сохраняют жизнеспособность в сухой пыли. Прямой солнечный свет убивает их только через несколько часов. </w:t>
      </w:r>
      <w:r>
        <w:t xml:space="preserve">На стенах больничных палат и окнах эти микроорганизмы сохраняют свою жизнеспособность до трех суток, в воде — 15–18 суток, на шерстяных тканях — около 6 месяцев. При нагревании до 70–80℃ в жидкости, они гибнут в течение 20–30 мин. Дезинфицирующие растворы </w:t>
      </w:r>
      <w:r>
        <w:t>в рабочих концентрациях оказывают на них губительный эффект (для хлорамина — 5 мин, для фенола — 15 мин, для сулемы 30 мин). Обсеменение патогенной кокковой флорой объектов внешней среды тесно связано со степенью контакта человека с этими предметами.</w:t>
      </w:r>
    </w:p>
    <w:p w:rsidR="00836821" w:rsidRDefault="001A39CA">
      <w:pPr>
        <w:ind w:left="0" w:right="546" w:firstLine="340"/>
      </w:pPr>
      <w:r>
        <w:t>Устан</w:t>
      </w:r>
      <w:r>
        <w:t>овлено, что источником кокковой инфекции служит человек (больной или бактерионоситель). Большое эпидемиологическое значение имеет бактерионосительство патогенной кокковой флоры медицинским персоналом. Это ведет к постоянному выделению бактерий во внешнюю с</w:t>
      </w:r>
      <w:r>
        <w:t>реду и вторичному обсеменению кожи, волос, одежды бактерионосителя и окружающих его предметов.</w:t>
      </w:r>
    </w:p>
    <w:p w:rsidR="00836821" w:rsidRDefault="001A39CA">
      <w:pPr>
        <w:ind w:left="0" w:right="546" w:firstLine="340"/>
      </w:pPr>
      <w:r>
        <w:rPr>
          <w:b/>
        </w:rPr>
        <w:t xml:space="preserve">Энтеробактерии </w:t>
      </w:r>
      <w:r>
        <w:t>представляют собой грамотрицательные палочки, широко распространенные в природе. Многие виды энтеробактерий — обитатели кишечника. Госпитальные па</w:t>
      </w:r>
      <w:r>
        <w:t>тогенные штаммы могут накапливаться и даже размножаться в местах повышенной влажности (раковины, краны, мыльницы, влажные полотенца и др), в некоторых растворах. Эпидемиологическое значение в распространении грамотрицательной инфекции имеет нарушение требо</w:t>
      </w:r>
      <w:r>
        <w:t>ваний обработки рук медицинским персоналом.</w:t>
      </w:r>
    </w:p>
    <w:p w:rsidR="00836821" w:rsidRDefault="001A39CA">
      <w:pPr>
        <w:ind w:left="0" w:right="202" w:firstLine="340"/>
      </w:pPr>
      <w:r>
        <w:t>Пути передачи инфекции от бактерионосителей и от больных может осуществляться разнообразными путями:</w:t>
      </w:r>
    </w:p>
    <w:p w:rsidR="00836821" w:rsidRDefault="001A39CA">
      <w:pPr>
        <w:numPr>
          <w:ilvl w:val="0"/>
          <w:numId w:val="19"/>
        </w:numPr>
        <w:ind w:right="202" w:hanging="340"/>
      </w:pPr>
      <w:r>
        <w:lastRenderedPageBreak/>
        <w:t>воздушно-капельным (при разговоре, кашле) или воздушнопылевым (с частицами пыли, содержащей патогенные бактерии</w:t>
      </w:r>
      <w:r>
        <w:t>);</w:t>
      </w:r>
    </w:p>
    <w:p w:rsidR="00836821" w:rsidRDefault="001A39CA">
      <w:pPr>
        <w:numPr>
          <w:ilvl w:val="0"/>
          <w:numId w:val="19"/>
        </w:numPr>
        <w:ind w:right="202" w:hanging="340"/>
      </w:pPr>
      <w:r>
        <w:t>контактным — при соприкосновении с зараженными предметами окружающей обстановки или руками персонала.</w:t>
      </w:r>
    </w:p>
    <w:p w:rsidR="00836821" w:rsidRDefault="001A39CA">
      <w:pPr>
        <w:ind w:left="0" w:right="545" w:firstLine="340"/>
      </w:pPr>
      <w:r>
        <w:t>К значительному вторичному загрязнению окружающей среды приводят нарушения ношения масок персоналом, погрешности в соблюдении санитарного режима (недос</w:t>
      </w:r>
      <w:r>
        <w:t>таточная обработка рук, неправильное пользование различными стерильными растворами итд). Исследования показали, что более половины больных в хирургических отделениях через 10 дней пребывания оказываются колонизированы внутрибольничными штаммами микрооргани</w:t>
      </w:r>
      <w:r>
        <w:t xml:space="preserve">змов. Выявлена прямая зависимость между частотой бактерионосительства, количеством длительно находящихся в стационаре больных, частотой высева патогенных микроорганизмов из воздуха операционной, с одной стороны, и процентом послеоперационных нагноений — с </w:t>
      </w:r>
      <w:r>
        <w:t>другой.</w:t>
      </w:r>
    </w:p>
    <w:p w:rsidR="00836821" w:rsidRDefault="001A39CA">
      <w:pPr>
        <w:ind w:left="327" w:right="202" w:firstLine="340"/>
      </w:pPr>
      <w:r>
        <w:rPr>
          <w:b/>
        </w:rPr>
        <w:t>Эпидемиологический режим</w:t>
      </w:r>
      <w:r>
        <w:t xml:space="preserve"> в хирургическом стационаре осуществляют по трем направлениям: диспансеризация персонала, рациональное размещение больных, организация уборки отделения.</w:t>
      </w:r>
    </w:p>
    <w:p w:rsidR="00836821" w:rsidRDefault="001A39CA">
      <w:pPr>
        <w:ind w:left="327" w:right="202" w:firstLine="340"/>
      </w:pPr>
      <w:r>
        <w:rPr>
          <w:b/>
        </w:rPr>
        <w:t>Диспансеризация персонала</w:t>
      </w:r>
      <w:r>
        <w:t xml:space="preserve"> хирургического отделения (осмотр терапевтом, стоматологом, отолярингологом), ежегодная флюрография грудной клетки, анализы крови на RW, ВИЧ-инфекцию, гепатит, посев кала на кишечную группу, мазок из зева на дифтерию, ежеквартальное обследование на носител</w:t>
      </w:r>
      <w:r>
        <w:t>ьство патогенного стафилококка (посевы из зева и носа) имеют важное значение в профилактике госпитальной инфекции. Бактерионосители подлежат дополнительному осмотру дерматологом и окулистом. При обнаружении хронических заболеваний кожи, носоглотки, ушей, г</w:t>
      </w:r>
      <w:r>
        <w:t>лаз, зубов — источника стафилококковой инфекции — сотрудников освобождают от работы в операционной и направляют на лечение.</w:t>
      </w:r>
    </w:p>
    <w:p w:rsidR="00836821" w:rsidRDefault="001A39CA">
      <w:pPr>
        <w:spacing w:after="231"/>
        <w:ind w:left="327" w:right="202" w:firstLine="340"/>
      </w:pPr>
      <w:r>
        <w:t>При обнаружении патогенного стафилококка в носоглотке проводят санацию: полоскание зева и закапывания в нос в течение 6–7 дней раств</w:t>
      </w:r>
      <w:r>
        <w:t>оров: хлорофилипта, фурацилина, перманганата калия, стафилококкового бактериофага. Использование антибиотиков с целью санации стафилококковых носителей недопустимо, так как дает лишь кратковременный эффект и способствует формирования антибиотикорезистентны</w:t>
      </w:r>
      <w:r>
        <w:t>х видов бактерий. После проведенной санации берут повторные мазки из зева и носа. Постоянных носителей патогенных штаммов, не поддающихся санации, предлагается отстранить от работы в операционном блоке, отделениях реанимации, хирургии новорожденных, родиль</w:t>
      </w:r>
      <w:r>
        <w:t>ных отделениях.</w:t>
      </w:r>
    </w:p>
    <w:p w:rsidR="00836821" w:rsidRDefault="001A39CA">
      <w:pPr>
        <w:pStyle w:val="3"/>
        <w:spacing w:after="232"/>
        <w:ind w:left="378" w:right="389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233926</wp:posOffset>
                </wp:positionH>
                <wp:positionV relativeFrom="paragraph">
                  <wp:posOffset>40143</wp:posOffset>
                </wp:positionV>
                <wp:extent cx="36271" cy="417043"/>
                <wp:effectExtent l="0" t="0" r="0" b="0"/>
                <wp:wrapSquare wrapText="bothSides"/>
                <wp:docPr id="55351" name="Group 55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" cy="417043"/>
                          <a:chOff x="0" y="0"/>
                          <a:chExt cx="36271" cy="417043"/>
                        </a:xfrm>
                      </wpg:grpSpPr>
                      <wps:wsp>
                        <wps:cNvPr id="2987" name="Shape 2987"/>
                        <wps:cNvSpPr/>
                        <wps:spPr>
                          <a:xfrm>
                            <a:off x="0" y="0"/>
                            <a:ext cx="0" cy="4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043">
                                <a:moveTo>
                                  <a:pt x="0" y="417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529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18136" y="0"/>
                            <a:ext cx="0" cy="4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043">
                                <a:moveTo>
                                  <a:pt x="0" y="417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64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36271" y="0"/>
                            <a:ext cx="0" cy="4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043">
                                <a:moveTo>
                                  <a:pt x="0" y="417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529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7815D" id="Group 55351" o:spid="_x0000_s1026" style="position:absolute;margin-left:18.4pt;margin-top:3.15pt;width:2.85pt;height:32.85pt;z-index:251662336" coordsize="36271,41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">
                <v:shape id="Shape 2987" o:spid="_x0000_s1027" style="position:absolute;width:0;height:417043;visibility:visible;mso-wrap-style:square;v-text-anchor:top" coordsize="0,4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Y53MUA&#10;AADdAAAADwAAAGRycy9kb3ducmV2LnhtbESPT4vCMBTE74LfITxhb5quB3WrUdY/Kx5EULv3R/Ns&#10;is1LaaLWb28WFjwOM/MbZrZobSXu1PjSsYLPQQKCOHe65EJBdv7pT0D4gKyxckwKnuRhMe92Zphq&#10;9+Aj3U+hEBHCPkUFJoQ6ldLnhiz6gauJo3dxjcUQZVNI3eAjwm0lh0kykhZLjgsGa1oZyq+nm1VQ&#10;y/3ZFNvVzmfL52j9e9iMM39V6qPXfk9BBGrDO/zf3mkFw6/JGP7ex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jncxQAAAN0AAAAPAAAAAAAAAAAAAAAAAJgCAABkcnMv&#10;ZG93bnJldi54bWxQSwUGAAAAAAQABAD1AAAAigMAAAAA&#10;" path="m,417043l,e" filled="f" strokecolor="#181717" strokeweight=".40358mm">
                  <v:stroke miterlimit="83231f" joinstyle="miter"/>
                  <v:path arrowok="t" textboxrect="0,0,0,417043"/>
                </v:shape>
                <v:shape id="Shape 2988" o:spid="_x0000_s1028" style="position:absolute;left:18136;width:0;height:417043;visibility:visible;mso-wrap-style:square;v-text-anchor:top" coordsize="0,4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A7L0A&#10;AADdAAAADwAAAGRycy9kb3ducmV2LnhtbERPSwrCMBDdC94hjOBOUwuKrUYRQRR3ftdjM7bFZlKa&#10;qPX2ZiG4fLz/fNmaSryocaVlBaNhBII4s7rkXMH5tBlMQTiPrLGyTAo+5GC56HbmmGr75gO9jj4X&#10;IYRdigoK7+tUSpcVZNANbU0cuLttDPoAm1zqBt8h3FQyjqKJNFhyaCiwpnVB2eP4NAoup/VmW1+3&#10;crTXWTtOyN5u8U6pfq9dzUB4av1f/HPvtII4mYa54U1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6kA7L0AAADdAAAADwAAAAAAAAAAAAAAAACYAgAAZHJzL2Rvd25yZXYu&#10;eG1sUEsFBgAAAAAEAAQA9QAAAIIDAAAAAA==&#10;" path="m,417043l,e" filled="f" strokecolor="#181717" strokeweight=".20178mm">
                  <v:stroke miterlimit="83231f" joinstyle="miter"/>
                  <v:path arrowok="t" textboxrect="0,0,0,417043"/>
                </v:shape>
                <v:shape id="Shape 2989" o:spid="_x0000_s1029" style="position:absolute;left:36271;width:0;height:417043;visibility:visible;mso-wrap-style:square;v-text-anchor:top" coordsize="0,4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INcYA&#10;AADdAAAADwAAAGRycy9kb3ducmV2LnhtbESPT2vCQBTE70K/w/IKvelGD6mmrmLtH3KQghrvj+xr&#10;Nph9G7Jbk3z7bkHocZiZ3zDr7WAbcaPO144VzGcJCOLS6ZorBcX5Y7oE4QOyxsYxKRjJw3bzMFlj&#10;pl3PR7qdQiUihH2GCkwIbSalLw1Z9DPXEkfv23UWQ5RdJXWHfYTbRi6SJJUWa44LBlvaGyqvpx+r&#10;oJWHs6k+97kvXsf07fL1/lz4q1JPj8PuBUSgIfyH7+1cK1isliv4exOf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UINcYAAADdAAAADwAAAAAAAAAAAAAAAACYAgAAZHJz&#10;L2Rvd25yZXYueG1sUEsFBgAAAAAEAAQA9QAAAIsDAAAAAA==&#10;" path="m,417043l,e" filled="f" strokecolor="#181717" strokeweight=".40358mm">
                  <v:stroke miterlimit="83231f" joinstyle="miter"/>
                  <v:path arrowok="t" textboxrect="0,0,0,417043"/>
                </v:shape>
                <w10:wrap type="square"/>
              </v:group>
            </w:pict>
          </mc:Fallback>
        </mc:AlternateContent>
      </w:r>
      <w:r>
        <w:t>Все студенты, приступающие к работе в клиниках, обязаны пройти профилактический медицинский осмотр и оформить медицинскую книжку</w:t>
      </w:r>
    </w:p>
    <w:p w:rsidR="00836821" w:rsidRDefault="001A39CA">
      <w:pPr>
        <w:ind w:left="327" w:right="202" w:firstLine="340"/>
      </w:pPr>
      <w:r>
        <w:rPr>
          <w:b/>
        </w:rPr>
        <w:t>Личная гигиена</w:t>
      </w:r>
      <w:r>
        <w:t xml:space="preserve"> медицинского персонала предполагает соблюдение чистоты тела, волосы должны быть аккуратно приче</w:t>
      </w:r>
      <w:r>
        <w:t>саны, ногти коротко подстрижены. Окраска ногтей лаком не рекомендуется. Кольца во время работы должны быть сняты. Духи и одеколон нужно употреблять в умеренном количестве и только те из них, которые обладают нерезким запахом. Умеренность в употреблении кос</w:t>
      </w:r>
      <w:r>
        <w:t xml:space="preserve">метики и различных украшений диктуется самим характером деятельности медицинского персонала. </w:t>
      </w:r>
    </w:p>
    <w:p w:rsidR="00836821" w:rsidRDefault="001A39CA">
      <w:pPr>
        <w:ind w:left="327" w:right="202" w:firstLine="340"/>
      </w:pPr>
      <w:r>
        <w:rPr>
          <w:b/>
        </w:rPr>
        <w:t xml:space="preserve">Одежда </w:t>
      </w:r>
      <w:r>
        <w:t>медицинского персонала хирургической клиники состоит из костюма (брюки, рубашка с коротким рукавом или платье из хлопчато</w:t>
      </w:r>
      <w:r>
        <w:t>бумажной ткани и халата. Рукава халата заворачиваются таким образом, чтобы не мешать мыть руки). Сменную обувь следует выбирать удобную, не стесняющую ногу, не на высоком каблуке, бесшумную, легкомоющуюся. При работе в операционной поверх обуви одеваются м</w:t>
      </w:r>
      <w:r>
        <w:t>атерчатые или одноразовые бахилы. Для работы в процедурном кабинете, перевязочных, операционным медицинский персонал должен иметь хлопчатобумажную или одноразовую шапочку и медицинскую маску.</w:t>
      </w:r>
    </w:p>
    <w:p w:rsidR="00836821" w:rsidRDefault="001A39CA">
      <w:pPr>
        <w:ind w:left="0" w:right="202" w:firstLine="340"/>
      </w:pPr>
      <w:r>
        <w:t xml:space="preserve">В каждом подразделении организовано помещение с индивидуальными </w:t>
      </w:r>
      <w:r>
        <w:t xml:space="preserve">шкафами для переодевания персонала в рабочую одежду. </w:t>
      </w:r>
    </w:p>
    <w:p w:rsidR="00836821" w:rsidRDefault="001A39CA">
      <w:pPr>
        <w:ind w:left="0" w:right="545" w:firstLine="340"/>
      </w:pPr>
      <w:r>
        <w:t>Студентам при работе в детской хирургической клинике разрешается работать в чистых белых халатах, полностью закрывающих личную одежду. Нельзя использовать халаты, в которых проводились занятия на кафедр</w:t>
      </w:r>
      <w:r>
        <w:t>ах анатомии, микробиологии и тд. Личная одежда должна быть удобной, чистой. Шерстяные и синтетические вещи при работе в хирургических отделениях снимаются. Сменная обувь бесшумная, кожаная — обязательна.</w:t>
      </w:r>
    </w:p>
    <w:p w:rsidR="00836821" w:rsidRDefault="001A39CA">
      <w:pPr>
        <w:ind w:left="0" w:right="546" w:firstLine="340"/>
      </w:pPr>
      <w:r>
        <w:t xml:space="preserve">Особого внимания требует </w:t>
      </w:r>
      <w:r>
        <w:rPr>
          <w:b/>
        </w:rPr>
        <w:t>уход за руками</w:t>
      </w:r>
      <w:r>
        <w:t>. Медицинский</w:t>
      </w:r>
      <w:r>
        <w:t xml:space="preserve"> персонал должен мыть руки не только перед едой и после посещения туалета, но и перед каждой медицинской манипуляцией и после нее. Медицинский персонал хирургических, реанимационных и акушерских стационаров должен строго оберегать свои руки от загрязнения.</w:t>
      </w:r>
      <w:r>
        <w:t xml:space="preserve"> Мыть полы, убирать санитарный узел в квартире, работать в саду и огороде, чистить овощи следует в перчатках. Частое мытье рук ведет к сухости кожи, поэтому ее необходимо постоянно питать, смазывая ежедневно после работы и на ночь кремом.</w:t>
      </w:r>
    </w:p>
    <w:p w:rsidR="00836821" w:rsidRDefault="001A39CA">
      <w:pPr>
        <w:spacing w:after="231"/>
        <w:ind w:left="0" w:right="545" w:firstLine="340"/>
      </w:pPr>
      <w:r>
        <w:lastRenderedPageBreak/>
        <w:t>Важное значение в</w:t>
      </w:r>
      <w:r>
        <w:t xml:space="preserve"> хирургии имеет гигиеническая обработка рук медицинским персоналом с целью предотвращения контактного пути распространения инфекции. Руки необходимо мыть перед каждым осмотром больного. Для исключения пересева микрофлоры умывальники оборудуются локтевыми к</w:t>
      </w:r>
      <w:r>
        <w:t>ранами, так чтобы за них не браться грязными, а затем чистыми руками. Для мытья рук используется жидкое дезинфицирующее мыло или мелко нарезанные одноразовые кусочки мыла. Руки вытираются одноразовыми полотенцами.</w:t>
      </w:r>
    </w:p>
    <w:p w:rsidR="00836821" w:rsidRDefault="001A39CA">
      <w:pPr>
        <w:pStyle w:val="2"/>
      </w:pPr>
      <w:r>
        <w:t>Техника гигиенической обработки рук</w:t>
      </w:r>
    </w:p>
    <w:p w:rsidR="00836821" w:rsidRDefault="001A39CA">
      <w:pPr>
        <w:ind w:left="0" w:right="545" w:firstLine="340"/>
      </w:pPr>
      <w:r>
        <w:t>Все ме</w:t>
      </w:r>
      <w:r>
        <w:t>тоды обработки рук начинают с механической очистки — мытья рук с мылом или различными растворами. Сначала моют ладонную, затем тыльную поверхность каждого пальца, межпальцевой промежуток и ногтевое ложе левой кисти. Аналогично моют пальцы правой кисти. Зат</w:t>
      </w:r>
      <w:r>
        <w:t xml:space="preserve">ем последовательно обрабатывают ладонную и тыльную поверхность левой и правой кистей, левого и правого запястья, левого и правого предплечья (до границы средней и верхней третей). </w:t>
      </w:r>
    </w:p>
    <w:p w:rsidR="00836821" w:rsidRDefault="001A39CA">
      <w:pPr>
        <w:ind w:left="337" w:right="202"/>
      </w:pPr>
      <w:r>
        <w:t>Еще раз протирают ногтевые ложа. В заключение струей смывают пену от пальце</w:t>
      </w:r>
      <w:r>
        <w:t>в к локтю, не касаясь кистями предплечий. Водопроводный кран закрывается локтем. После обработки руки вытирают стерильными салфетками последовательно, начиная с пальцев кистей и заканчивая предплечьями. После обработки руки необходимо держать перед собой к</w:t>
      </w:r>
      <w:r>
        <w:t>истями вверх.</w:t>
      </w:r>
    </w:p>
    <w:p w:rsidR="00836821" w:rsidRDefault="001A39CA">
      <w:pPr>
        <w:spacing w:after="231"/>
        <w:ind w:left="327" w:right="202" w:firstLine="340"/>
      </w:pPr>
      <w:r>
        <w:t>Нарушение определенной последовательности, несоблюдение времени, спешка — основные ошибки при обработке рук.</w:t>
      </w:r>
    </w:p>
    <w:p w:rsidR="00836821" w:rsidRDefault="001A39CA">
      <w:pPr>
        <w:pStyle w:val="3"/>
        <w:ind w:right="389"/>
      </w:pPr>
      <w:r>
        <w:t>Дезинфекция рук</w:t>
      </w:r>
    </w:p>
    <w:p w:rsidR="00836821" w:rsidRDefault="001A39CA">
      <w:pPr>
        <w:ind w:left="327" w:right="202" w:firstLine="340"/>
      </w:pPr>
      <w:r>
        <w:t xml:space="preserve">С целью предупреждения пересева микрофлоры медперсоналом при работе с больными в отделениях: хирургии новорожденных, </w:t>
      </w:r>
      <w:r>
        <w:t xml:space="preserve">неонатологии, реанимации и интенсивной терапии наряду с гигиенической обработкой рук персоналом проводится дезинфекция кожными антисептиками. </w:t>
      </w:r>
    </w:p>
    <w:p w:rsidR="00836821" w:rsidRDefault="001A39CA">
      <w:pPr>
        <w:ind w:left="327" w:right="202" w:firstLine="340"/>
      </w:pPr>
      <w:r>
        <w:t>Средство «Манужель» наносят на кисти рук не менее 3 мл и вти</w:t>
      </w:r>
      <w:r>
        <w:t>рают в кожу до высыхания, но не менее 30 сек. перед каждым осмотром и любой манипуляцией.</w:t>
      </w:r>
    </w:p>
    <w:p w:rsidR="00836821" w:rsidRDefault="001A39CA">
      <w:pPr>
        <w:ind w:left="327" w:right="202" w:firstLine="340"/>
      </w:pPr>
      <w:r>
        <w:t>При работе в процедурном кабинете, перевязочных, операционной, при работе с кровью используются медицинские стерильные перчатки.</w:t>
      </w:r>
    </w:p>
    <w:p w:rsidR="00836821" w:rsidRDefault="001A39CA">
      <w:pPr>
        <w:ind w:left="327" w:right="202" w:firstLine="340"/>
      </w:pPr>
      <w:r>
        <w:t>Исключительное значение имеет обеззар</w:t>
      </w:r>
      <w:r>
        <w:t xml:space="preserve">аживание рук персонала в операционной. </w:t>
      </w:r>
    </w:p>
    <w:p w:rsidR="00836821" w:rsidRDefault="001A39CA">
      <w:pPr>
        <w:ind w:left="327" w:right="202" w:firstLine="340"/>
      </w:pPr>
      <w:r>
        <w:lastRenderedPageBreak/>
        <w:t>В настоящее время широко пользуются кожные антисептики («Манужель»). Перед применением средства кисти рук и предплечий предварительно тщательно моют мылом в течение двух мин (по общим правилам), затем смывают остатки</w:t>
      </w:r>
      <w:r>
        <w:t xml:space="preserve"> мыла теплой проточной водой и затем досуха высушивают стерильной марлевой салфеткой. Далее кисти рук и предплечий дважды обрабатывают средством «Манужель» и втирают его в кожу рук и предплечий (поддерживая руки во влажном состоянии) в течение 1,5 мин, стр</w:t>
      </w:r>
      <w:r>
        <w:t>ого соблюдая следующую последовательность:</w:t>
      </w:r>
    </w:p>
    <w:p w:rsidR="00836821" w:rsidRDefault="001A39CA">
      <w:pPr>
        <w:numPr>
          <w:ilvl w:val="0"/>
          <w:numId w:val="20"/>
        </w:numPr>
        <w:ind w:left="1020" w:right="202" w:hanging="340"/>
      </w:pPr>
      <w:r>
        <w:t>в ладонь набирают одну дозу «Манужель» — 4,5 мл средства;</w:t>
      </w:r>
    </w:p>
    <w:p w:rsidR="00836821" w:rsidRDefault="001A39CA">
      <w:pPr>
        <w:numPr>
          <w:ilvl w:val="0"/>
          <w:numId w:val="20"/>
        </w:numPr>
        <w:ind w:left="1020" w:right="202" w:hanging="340"/>
      </w:pPr>
      <w:r>
        <w:t>потирают ладони друг о друга;</w:t>
      </w:r>
    </w:p>
    <w:p w:rsidR="00836821" w:rsidRDefault="001A39CA">
      <w:pPr>
        <w:numPr>
          <w:ilvl w:val="0"/>
          <w:numId w:val="20"/>
        </w:numPr>
        <w:ind w:left="1020" w:right="202" w:hanging="340"/>
      </w:pPr>
      <w:r>
        <w:t>растирают правой ладонью тыльную сторону левой кисти поступательными движениями, захватывая межпальцевые промежут ки. Повторя</w:t>
      </w:r>
      <w:r>
        <w:t>ют те же движения другой рукой;</w:t>
      </w:r>
    </w:p>
    <w:p w:rsidR="00836821" w:rsidRDefault="001A39CA">
      <w:pPr>
        <w:numPr>
          <w:ilvl w:val="0"/>
          <w:numId w:val="20"/>
        </w:numPr>
        <w:ind w:left="1020" w:right="202" w:hanging="340"/>
      </w:pPr>
      <w:r>
        <w:t>сцепляют пальцы и, производя круговые движения, потирают ладонями тыльные поверхности ногтевых фаланг и ногтевые ложа;</w:t>
      </w:r>
    </w:p>
    <w:p w:rsidR="00836821" w:rsidRDefault="001A39CA">
      <w:pPr>
        <w:numPr>
          <w:ilvl w:val="0"/>
          <w:numId w:val="20"/>
        </w:numPr>
        <w:ind w:left="1020" w:right="202" w:hanging="340"/>
      </w:pPr>
      <w:r>
        <w:t>скрестив пальцы потирают межпальцевые промежутки;</w:t>
      </w:r>
    </w:p>
    <w:p w:rsidR="00836821" w:rsidRDefault="001A39CA">
      <w:pPr>
        <w:numPr>
          <w:ilvl w:val="0"/>
          <w:numId w:val="20"/>
        </w:numPr>
        <w:ind w:left="1020" w:right="202" w:hanging="340"/>
      </w:pPr>
      <w:r>
        <w:t>растирают по очереди большой палец каждой руки круговым</w:t>
      </w:r>
      <w:r>
        <w:t>и движениями, обхватив его ладонью другой руки;</w:t>
      </w:r>
    </w:p>
    <w:p w:rsidR="00836821" w:rsidRDefault="001A39CA">
      <w:pPr>
        <w:numPr>
          <w:ilvl w:val="0"/>
          <w:numId w:val="20"/>
        </w:numPr>
        <w:ind w:left="1020" w:right="202" w:hanging="340"/>
      </w:pPr>
      <w:r>
        <w:t>собранными вместе кончиками пальцев одной руки растирают ладонь другой руки круговыми движениями по и против часовой стрелки.</w:t>
      </w:r>
    </w:p>
    <w:p w:rsidR="00836821" w:rsidRDefault="001A39CA">
      <w:pPr>
        <w:ind w:left="337" w:right="202"/>
      </w:pPr>
      <w:r>
        <w:t>Общее время обработки составляет 3 мин.</w:t>
      </w:r>
    </w:p>
    <w:p w:rsidR="00836821" w:rsidRDefault="001A39CA">
      <w:pPr>
        <w:ind w:left="337" w:right="202"/>
      </w:pPr>
      <w:r>
        <w:t>Общий расход средства — 9 мл. Не смывать.</w:t>
      </w:r>
    </w:p>
    <w:p w:rsidR="00836821" w:rsidRDefault="001A39CA">
      <w:pPr>
        <w:spacing w:after="231"/>
        <w:ind w:left="0" w:right="546" w:firstLine="340"/>
      </w:pPr>
      <w:r>
        <w:t xml:space="preserve">Стерильные перчатки на руки надевают после полного высыхания средства (для повышения стерильности операции, по предложению Цеге-Мантейфеля). </w:t>
      </w:r>
    </w:p>
    <w:p w:rsidR="00836821" w:rsidRDefault="001A39CA">
      <w:pPr>
        <w:pStyle w:val="3"/>
        <w:ind w:left="-5" w:right="389"/>
      </w:pPr>
      <w:r>
        <w:t>Техника надевания стерильных перчаток</w:t>
      </w:r>
    </w:p>
    <w:p w:rsidR="00836821" w:rsidRDefault="001A39CA">
      <w:pPr>
        <w:spacing w:after="231"/>
        <w:ind w:left="0" w:right="546" w:firstLine="340"/>
      </w:pPr>
      <w:r>
        <w:t>Левой рукой берется стерильная перчатка для правой руки за внутреннюю поверх</w:t>
      </w:r>
      <w:r>
        <w:t>ность манжетки и надевается. Правой рукой, одетой в стерильную перчатку берется перчатка для левой руки за манжетку с наружной стороны и надевается.</w:t>
      </w:r>
    </w:p>
    <w:p w:rsidR="00836821" w:rsidRDefault="001A39CA">
      <w:pPr>
        <w:pStyle w:val="3"/>
        <w:ind w:left="-5" w:right="389"/>
      </w:pPr>
      <w:r>
        <w:t>Техника надевания стерильного халата</w:t>
      </w:r>
    </w:p>
    <w:p w:rsidR="00836821" w:rsidRDefault="001A39CA">
      <w:pPr>
        <w:ind w:left="0" w:right="546" w:firstLine="340"/>
      </w:pPr>
      <w:r>
        <w:t>Операционная сестра в стерильном халате достает стерильный халат для в</w:t>
      </w:r>
      <w:r>
        <w:t>рача и помогает его надеть. Для этого она разворачивает халат, не касаясь посторонних предметов, берет его за плечи, так чтобы ворот халата частично прикрывал ее руки, поворачивается лицом к хирургу. Врач сразу обе руки вводит в проймы рукавов и понимает р</w:t>
      </w:r>
      <w:r>
        <w:t xml:space="preserve">уки. Сестра </w:t>
      </w:r>
      <w:r>
        <w:lastRenderedPageBreak/>
        <w:t>накидывает верхний край халата ему на плечи. Санитарка завязывает сзади тесемки халата. Операционная сестра помогает хирургу завязать тесемки на рукавах и одевает хирургу стерильные перчатки. При этом сестра берет стерильные перчатки за наружны</w:t>
      </w:r>
      <w:r>
        <w:t>е поверхности манжеток пальцами обеих рук и выворачивает ее верхнюю часть, прикрывая свои пальцы манжеткой от контакта с рукой хирурга. Перчатка должна быть повернута к хирургу ладонной стороной. Рука вводится в печатку. Сестра расправляет манжетку перчатк</w:t>
      </w:r>
      <w:r>
        <w:t>и и натягивает ее поверх рукава халата.</w:t>
      </w:r>
    </w:p>
    <w:p w:rsidR="00836821" w:rsidRDefault="001A39CA">
      <w:pPr>
        <w:spacing w:after="471"/>
        <w:ind w:left="0" w:right="546" w:firstLine="340"/>
      </w:pPr>
      <w:r>
        <w:t xml:space="preserve"> Использование одноразовых стерильных халатов, шапочек, масок, простыней, пеленок из водоотталкивающего нетканого материала с особой структурой, обеспечивающей более надежную защиту от промока</w:t>
      </w:r>
      <w:r>
        <w:t xml:space="preserve">ния и проникновения микроорганизмов, чем изделия из текстиля, способствуют улучшению асептики в операционной. </w:t>
      </w:r>
    </w:p>
    <w:p w:rsidR="00836821" w:rsidRDefault="001A39CA">
      <w:pPr>
        <w:pStyle w:val="2"/>
        <w:spacing w:after="164"/>
      </w:pPr>
      <w:r>
        <w:t>IV ЭТАП. ИТОГОВЫЙ (тестовый контроль)</w:t>
      </w:r>
    </w:p>
    <w:p w:rsidR="00836821" w:rsidRDefault="001A39CA">
      <w:pPr>
        <w:pStyle w:val="3"/>
        <w:ind w:left="-5" w:right="389"/>
      </w:pPr>
      <w:r>
        <w:t>Дополните предложение</w:t>
      </w:r>
    </w:p>
    <w:p w:rsidR="00836821" w:rsidRDefault="001A39CA">
      <w:pPr>
        <w:numPr>
          <w:ilvl w:val="0"/>
          <w:numId w:val="21"/>
        </w:numPr>
        <w:ind w:right="202" w:hanging="340"/>
      </w:pPr>
      <w:r>
        <w:t>Патологический симбиоз микроорганизмов и макроорганизма</w:t>
      </w:r>
      <w:r>
        <w:t xml:space="preserve"> </w:t>
      </w:r>
      <w:r>
        <w:t>называется __________________</w:t>
      </w:r>
      <w:r>
        <w:t xml:space="preserve"> инфекцией.</w:t>
      </w:r>
    </w:p>
    <w:p w:rsidR="00836821" w:rsidRDefault="001A39CA">
      <w:pPr>
        <w:numPr>
          <w:ilvl w:val="0"/>
          <w:numId w:val="21"/>
        </w:numPr>
        <w:ind w:right="202" w:hanging="340"/>
      </w:pPr>
      <w:r>
        <w:t>Длительный патологический симбиоз микро- и макроорганизмов</w:t>
      </w:r>
      <w:r>
        <w:t xml:space="preserve"> </w:t>
      </w:r>
      <w:r>
        <w:t>с периодическими рецидивами заболеваний называется _______.</w:t>
      </w:r>
    </w:p>
    <w:p w:rsidR="00836821" w:rsidRDefault="001A39CA">
      <w:pPr>
        <w:numPr>
          <w:ilvl w:val="0"/>
          <w:numId w:val="21"/>
        </w:numPr>
        <w:spacing w:line="349" w:lineRule="auto"/>
        <w:ind w:right="202" w:hanging="340"/>
      </w:pPr>
      <w:r>
        <w:t xml:space="preserve">Поступление в организм микрофлоры из внешней среды называется __________________ инфекцией. </w:t>
      </w:r>
      <w:r>
        <w:rPr>
          <w:rFonts w:ascii="Calibri" w:eastAsia="Calibri" w:hAnsi="Calibri" w:cs="Calibri"/>
          <w:b/>
          <w:sz w:val="21"/>
        </w:rPr>
        <w:t>Укажите все правильные ответы</w:t>
      </w:r>
    </w:p>
    <w:p w:rsidR="00836821" w:rsidRDefault="001A39CA">
      <w:pPr>
        <w:numPr>
          <w:ilvl w:val="0"/>
          <w:numId w:val="21"/>
        </w:numPr>
        <w:spacing w:after="27"/>
        <w:ind w:right="202" w:hanging="340"/>
      </w:pPr>
      <w:r>
        <w:t>Ест</w:t>
      </w:r>
      <w:r>
        <w:t>ественным местом обитания кокковой флоры в организме человека является:</w:t>
      </w:r>
    </w:p>
    <w:p w:rsidR="00836821" w:rsidRDefault="001A39CA">
      <w:pPr>
        <w:tabs>
          <w:tab w:val="center" w:pos="1113"/>
          <w:tab w:val="center" w:pos="1581"/>
          <w:tab w:val="center" w:pos="4124"/>
          <w:tab w:val="center" w:pos="4854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кожа</w:t>
      </w:r>
      <w:r>
        <w:tab/>
        <w:t>б)</w:t>
      </w:r>
      <w:r>
        <w:tab/>
        <w:t>носоглотка</w:t>
      </w:r>
    </w:p>
    <w:p w:rsidR="00836821" w:rsidRDefault="001A39CA">
      <w:pPr>
        <w:tabs>
          <w:tab w:val="center" w:pos="1116"/>
          <w:tab w:val="center" w:pos="2579"/>
          <w:tab w:val="center" w:pos="4115"/>
          <w:tab w:val="center" w:pos="5295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желудочно-кишечный тракт</w:t>
      </w:r>
      <w:r>
        <w:tab/>
        <w:t>г)</w:t>
      </w:r>
      <w:r>
        <w:tab/>
        <w:t>мочеполовая система</w:t>
      </w:r>
    </w:p>
    <w:p w:rsidR="00836821" w:rsidRDefault="001A39CA">
      <w:pPr>
        <w:numPr>
          <w:ilvl w:val="0"/>
          <w:numId w:val="21"/>
        </w:numPr>
        <w:spacing w:after="27"/>
        <w:ind w:right="202" w:hanging="340"/>
      </w:pPr>
      <w:r>
        <w:t>Естественным местом обитания энтеробактерий в организме человека является:</w:t>
      </w:r>
    </w:p>
    <w:p w:rsidR="00836821" w:rsidRDefault="001A39CA">
      <w:pPr>
        <w:tabs>
          <w:tab w:val="center" w:pos="1113"/>
          <w:tab w:val="center" w:pos="1581"/>
          <w:tab w:val="center" w:pos="4125"/>
          <w:tab w:val="center" w:pos="4855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кожа</w:t>
      </w:r>
      <w:r>
        <w:tab/>
        <w:t>б)</w:t>
      </w:r>
      <w:r>
        <w:tab/>
        <w:t>носоглотка</w:t>
      </w:r>
    </w:p>
    <w:p w:rsidR="00836821" w:rsidRDefault="001A39CA">
      <w:pPr>
        <w:tabs>
          <w:tab w:val="center" w:pos="1116"/>
          <w:tab w:val="center" w:pos="2579"/>
          <w:tab w:val="center" w:pos="4115"/>
          <w:tab w:val="center" w:pos="5296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желудочно-кишечный тракт</w:t>
      </w:r>
      <w:r>
        <w:tab/>
        <w:t>г)</w:t>
      </w:r>
      <w:r>
        <w:tab/>
        <w:t>мочеполовая система</w:t>
      </w:r>
    </w:p>
    <w:p w:rsidR="00836821" w:rsidRDefault="001A39CA">
      <w:pPr>
        <w:numPr>
          <w:ilvl w:val="0"/>
          <w:numId w:val="21"/>
        </w:numPr>
        <w:spacing w:after="27"/>
        <w:ind w:right="202" w:hanging="340"/>
      </w:pPr>
      <w:r>
        <w:t xml:space="preserve">Кокковая флора во внешней среде стационара, главным образом, сохраняет жизнеспособность: </w:t>
      </w:r>
    </w:p>
    <w:p w:rsidR="00836821" w:rsidRDefault="001A39CA">
      <w:pPr>
        <w:tabs>
          <w:tab w:val="center" w:pos="1114"/>
          <w:tab w:val="center" w:pos="1675"/>
          <w:tab w:val="center" w:pos="4125"/>
          <w:tab w:val="center" w:pos="521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в пыли</w:t>
      </w:r>
      <w:r>
        <w:tab/>
        <w:t>б)</w:t>
      </w:r>
      <w:r>
        <w:tab/>
        <w:t>в постельном белье</w:t>
      </w:r>
    </w:p>
    <w:p w:rsidR="00836821" w:rsidRDefault="001A39CA">
      <w:pPr>
        <w:tabs>
          <w:tab w:val="center" w:pos="1117"/>
          <w:tab w:val="center" w:pos="2588"/>
          <w:tab w:val="center" w:pos="4115"/>
          <w:tab w:val="center" w:pos="5444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>в)</w:t>
      </w:r>
      <w:r>
        <w:tab/>
        <w:t>на прикроватных тумбочках</w:t>
      </w:r>
      <w:r>
        <w:tab/>
        <w:t>г)</w:t>
      </w:r>
      <w:r>
        <w:tab/>
        <w:t>на кранах умывальников</w:t>
      </w:r>
    </w:p>
    <w:p w:rsidR="00836821" w:rsidRDefault="001A39CA">
      <w:pPr>
        <w:tabs>
          <w:tab w:val="center" w:pos="1121"/>
          <w:tab w:val="center" w:pos="1727"/>
          <w:tab w:val="center" w:pos="4119"/>
          <w:tab w:val="center" w:pos="4950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на мыле</w:t>
      </w:r>
      <w:r>
        <w:tab/>
        <w:t>е)</w:t>
      </w:r>
      <w:r>
        <w:tab/>
        <w:t>на полотенц</w:t>
      </w:r>
      <w:r>
        <w:t>е</w:t>
      </w:r>
    </w:p>
    <w:p w:rsidR="00836821" w:rsidRDefault="001A39CA">
      <w:pPr>
        <w:tabs>
          <w:tab w:val="center" w:pos="1568"/>
          <w:tab w:val="center" w:pos="4114"/>
          <w:tab w:val="center" w:pos="5260"/>
        </w:tabs>
        <w:spacing w:after="186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ж) на судне </w:t>
      </w:r>
      <w:r>
        <w:tab/>
        <w:t>з)</w:t>
      </w:r>
      <w:r>
        <w:tab/>
        <w:t xml:space="preserve"> на тряпочной обуви</w:t>
      </w:r>
    </w:p>
    <w:p w:rsidR="00836821" w:rsidRDefault="001A39CA">
      <w:pPr>
        <w:numPr>
          <w:ilvl w:val="0"/>
          <w:numId w:val="21"/>
        </w:numPr>
        <w:spacing w:after="27"/>
        <w:ind w:right="202" w:hanging="340"/>
      </w:pPr>
      <w:r>
        <w:t xml:space="preserve">Энтеробактерии во внешней среде стационара, главным </w:t>
      </w:r>
      <w:r>
        <w:t xml:space="preserve"> </w:t>
      </w:r>
      <w:r>
        <w:t xml:space="preserve">образом, сохраняют жизнеспособность: </w:t>
      </w:r>
    </w:p>
    <w:p w:rsidR="00836821" w:rsidRDefault="001A39CA">
      <w:pPr>
        <w:tabs>
          <w:tab w:val="center" w:pos="1115"/>
          <w:tab w:val="center" w:pos="1675"/>
          <w:tab w:val="center" w:pos="4126"/>
          <w:tab w:val="center" w:pos="5220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в пыли</w:t>
      </w:r>
      <w:r>
        <w:tab/>
        <w:t>б)</w:t>
      </w:r>
      <w:r>
        <w:tab/>
        <w:t>в постельном белье</w:t>
      </w:r>
    </w:p>
    <w:p w:rsidR="00836821" w:rsidRDefault="001A39CA">
      <w:pPr>
        <w:tabs>
          <w:tab w:val="center" w:pos="1118"/>
          <w:tab w:val="center" w:pos="2589"/>
          <w:tab w:val="center" w:pos="4116"/>
          <w:tab w:val="center" w:pos="5444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на прикроватных тумбочках</w:t>
      </w:r>
      <w:r>
        <w:tab/>
        <w:t>г)</w:t>
      </w:r>
      <w:r>
        <w:tab/>
        <w:t>на кранах умывальников</w:t>
      </w:r>
    </w:p>
    <w:p w:rsidR="00836821" w:rsidRDefault="001A39CA">
      <w:pPr>
        <w:tabs>
          <w:tab w:val="center" w:pos="1122"/>
          <w:tab w:val="center" w:pos="1728"/>
          <w:tab w:val="center" w:pos="4120"/>
          <w:tab w:val="center" w:pos="4950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на мыле</w:t>
      </w:r>
      <w:r>
        <w:tab/>
        <w:t>е)</w:t>
      </w:r>
      <w:r>
        <w:tab/>
        <w:t>на полотенце</w:t>
      </w:r>
    </w:p>
    <w:p w:rsidR="00836821" w:rsidRDefault="001A39CA">
      <w:pPr>
        <w:tabs>
          <w:tab w:val="center" w:pos="1569"/>
          <w:tab w:val="center" w:pos="4115"/>
          <w:tab w:val="center" w:pos="5235"/>
        </w:tabs>
        <w:spacing w:after="186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ж) на судне </w:t>
      </w:r>
      <w:r>
        <w:tab/>
        <w:t>з)</w:t>
      </w:r>
      <w:r>
        <w:tab/>
        <w:t>на тряпочной обуви</w:t>
      </w:r>
    </w:p>
    <w:p w:rsidR="00836821" w:rsidRDefault="001A39CA">
      <w:pPr>
        <w:numPr>
          <w:ilvl w:val="0"/>
          <w:numId w:val="21"/>
        </w:numPr>
        <w:spacing w:after="26"/>
        <w:ind w:right="202" w:hanging="340"/>
      </w:pPr>
      <w:r>
        <w:t>Инфицирование кокковой флорой происходит путем:</w:t>
      </w:r>
    </w:p>
    <w:p w:rsidR="00836821" w:rsidRDefault="001A39CA">
      <w:pPr>
        <w:tabs>
          <w:tab w:val="center" w:pos="1115"/>
          <w:tab w:val="center" w:pos="2302"/>
          <w:tab w:val="center" w:pos="4070"/>
          <w:tab w:val="center" w:pos="5175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воздушно-капельным</w:t>
      </w:r>
      <w:r>
        <w:tab/>
        <w:t>б)</w:t>
      </w:r>
      <w:r>
        <w:tab/>
        <w:t>воздушно-пылевым</w:t>
      </w:r>
    </w:p>
    <w:p w:rsidR="00836821" w:rsidRDefault="001A39CA">
      <w:pPr>
        <w:tabs>
          <w:tab w:val="center" w:pos="1118"/>
          <w:tab w:val="center" w:pos="1893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контактным</w:t>
      </w:r>
    </w:p>
    <w:p w:rsidR="00836821" w:rsidRDefault="001A39CA">
      <w:pPr>
        <w:numPr>
          <w:ilvl w:val="0"/>
          <w:numId w:val="21"/>
        </w:numPr>
        <w:spacing w:after="27"/>
        <w:ind w:right="202" w:hanging="340"/>
      </w:pPr>
      <w:r>
        <w:t xml:space="preserve">Инфицирование энтеробактериями главным образом </w:t>
      </w:r>
      <w:r>
        <w:t xml:space="preserve"> </w:t>
      </w:r>
      <w:r>
        <w:t>происходит путем:</w:t>
      </w:r>
    </w:p>
    <w:p w:rsidR="00836821" w:rsidRDefault="001A39CA">
      <w:pPr>
        <w:tabs>
          <w:tab w:val="center" w:pos="1116"/>
          <w:tab w:val="center" w:pos="2303"/>
          <w:tab w:val="center" w:pos="4070"/>
          <w:tab w:val="center" w:pos="5175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воздушно-капельным</w:t>
      </w:r>
      <w:r>
        <w:tab/>
        <w:t>б)</w:t>
      </w:r>
      <w:r>
        <w:tab/>
        <w:t>воздушно-пылевым</w:t>
      </w:r>
    </w:p>
    <w:p w:rsidR="00836821" w:rsidRDefault="001A39CA">
      <w:pPr>
        <w:tabs>
          <w:tab w:val="center" w:pos="1118"/>
          <w:tab w:val="center" w:pos="1893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ко</w:t>
      </w:r>
      <w:r>
        <w:t>нтактным</w:t>
      </w:r>
    </w:p>
    <w:p w:rsidR="00836821" w:rsidRDefault="001A39CA">
      <w:pPr>
        <w:numPr>
          <w:ilvl w:val="0"/>
          <w:numId w:val="21"/>
        </w:numPr>
        <w:spacing w:after="27"/>
        <w:ind w:right="202" w:hanging="340"/>
      </w:pPr>
      <w:r>
        <w:t xml:space="preserve">Основными направлениями эпидемиологического режима </w:t>
      </w:r>
      <w:r>
        <w:t xml:space="preserve"> </w:t>
      </w:r>
      <w:r>
        <w:t>стационара являются:</w:t>
      </w:r>
    </w:p>
    <w:p w:rsidR="00836821" w:rsidRDefault="001A39CA">
      <w:pPr>
        <w:spacing w:after="28"/>
        <w:ind w:left="1035" w:right="202" w:hanging="340"/>
      </w:pPr>
      <w:r>
        <w:t xml:space="preserve">а) диспансеризация </w:t>
      </w:r>
      <w:r>
        <w:t xml:space="preserve"> </w:t>
      </w:r>
      <w:r>
        <w:t>б) рациональное размещение персонала</w:t>
      </w:r>
      <w:r>
        <w:tab/>
        <w:t>больных</w:t>
      </w:r>
    </w:p>
    <w:p w:rsidR="00836821" w:rsidRDefault="001A39CA">
      <w:pPr>
        <w:tabs>
          <w:tab w:val="center" w:pos="776"/>
          <w:tab w:val="center" w:pos="2242"/>
          <w:tab w:val="center" w:pos="3717"/>
          <w:tab w:val="center" w:pos="4578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организация уборки отделе</w:t>
      </w:r>
      <w:r>
        <w:t>-</w:t>
      </w:r>
      <w:r>
        <w:tab/>
      </w:r>
      <w:r>
        <w:t>г)</w:t>
      </w:r>
      <w:r>
        <w:tab/>
        <w:t xml:space="preserve">рациональная </w:t>
      </w:r>
      <w:r>
        <w:t xml:space="preserve"> </w:t>
      </w:r>
    </w:p>
    <w:p w:rsidR="00836821" w:rsidRDefault="001A39CA">
      <w:pPr>
        <w:tabs>
          <w:tab w:val="center" w:pos="1196"/>
          <w:tab w:val="center" w:pos="4863"/>
        </w:tabs>
        <w:spacing w:after="215" w:line="254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ний</w:t>
      </w:r>
      <w:r>
        <w:tab/>
        <w:t>антибиотикотерапия</w:t>
      </w:r>
    </w:p>
    <w:p w:rsidR="00836821" w:rsidRDefault="001A39CA">
      <w:pPr>
        <w:numPr>
          <w:ilvl w:val="0"/>
          <w:numId w:val="21"/>
        </w:numPr>
        <w:spacing w:after="27"/>
        <w:ind w:right="202" w:hanging="340"/>
      </w:pPr>
      <w:r>
        <w:t>Диспансеризацию медицинского персонала хирургической клиники проводят:</w:t>
      </w:r>
    </w:p>
    <w:p w:rsidR="00836821" w:rsidRDefault="001A39CA">
      <w:pPr>
        <w:tabs>
          <w:tab w:val="center" w:pos="773"/>
          <w:tab w:val="center" w:pos="1435"/>
          <w:tab w:val="center" w:pos="3727"/>
          <w:tab w:val="center" w:pos="475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ежегодно</w:t>
      </w:r>
      <w:r>
        <w:tab/>
        <w:t>б)</w:t>
      </w:r>
      <w:r>
        <w:tab/>
        <w:t>каждые 6 месяцев</w:t>
      </w:r>
    </w:p>
    <w:p w:rsidR="00836821" w:rsidRDefault="001A39CA">
      <w:pPr>
        <w:tabs>
          <w:tab w:val="center" w:pos="776"/>
          <w:tab w:val="center" w:pos="1763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каждые 3 месяца</w:t>
      </w:r>
    </w:p>
    <w:p w:rsidR="00836821" w:rsidRDefault="001A39CA">
      <w:pPr>
        <w:numPr>
          <w:ilvl w:val="0"/>
          <w:numId w:val="21"/>
        </w:numPr>
        <w:ind w:right="202" w:hanging="340"/>
      </w:pPr>
      <w:r>
        <w:t>Какая личная одежда запрещена в хирургической клинике:</w:t>
      </w:r>
    </w:p>
    <w:tbl>
      <w:tblPr>
        <w:tblStyle w:val="TableGrid"/>
        <w:tblW w:w="4998" w:type="dxa"/>
        <w:tblInd w:w="69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340"/>
        <w:gridCol w:w="1710"/>
      </w:tblGrid>
      <w:tr w:rsidR="00836821">
        <w:trPr>
          <w:trHeight w:val="217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tabs>
                <w:tab w:val="center" w:pos="1182"/>
              </w:tabs>
              <w:spacing w:after="0" w:line="259" w:lineRule="auto"/>
              <w:ind w:left="0" w:firstLine="0"/>
              <w:jc w:val="left"/>
            </w:pPr>
            <w:r>
              <w:t>а)</w:t>
            </w:r>
            <w:r>
              <w:tab/>
              <w:t>с длинным рукавом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>из шерстяной ткани</w:t>
            </w:r>
          </w:p>
        </w:tc>
      </w:tr>
      <w:tr w:rsidR="00836821">
        <w:trPr>
          <w:trHeight w:val="252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tabs>
                <w:tab w:val="center" w:pos="1248"/>
              </w:tabs>
              <w:spacing w:after="0" w:line="259" w:lineRule="auto"/>
              <w:ind w:left="0" w:firstLine="0"/>
              <w:jc w:val="left"/>
            </w:pPr>
            <w:r>
              <w:t>в)</w:t>
            </w:r>
            <w:r>
              <w:tab/>
              <w:t>удлиненных фасонов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ярких расцветок</w:t>
            </w:r>
          </w:p>
        </w:tc>
      </w:tr>
      <w:tr w:rsidR="00836821">
        <w:trPr>
          <w:trHeight w:val="469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tabs>
                <w:tab w:val="center" w:pos="1411"/>
              </w:tabs>
              <w:spacing w:after="32" w:line="259" w:lineRule="auto"/>
              <w:ind w:left="0" w:firstLine="0"/>
              <w:jc w:val="left"/>
            </w:pPr>
            <w:r>
              <w:t>д)</w:t>
            </w:r>
            <w:r>
              <w:tab/>
              <w:t>из синтетических тканей</w:t>
            </w:r>
          </w:p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ж) «уличная»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е)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из льна</w:t>
            </w:r>
          </w:p>
        </w:tc>
      </w:tr>
    </w:tbl>
    <w:p w:rsidR="00836821" w:rsidRDefault="001A39CA">
      <w:pPr>
        <w:numPr>
          <w:ilvl w:val="0"/>
          <w:numId w:val="21"/>
        </w:numPr>
        <w:spacing w:after="26"/>
        <w:ind w:right="202" w:hanging="340"/>
      </w:pPr>
      <w:r>
        <w:t>Какая личная обувь запрещена в хирургической клинике:</w:t>
      </w:r>
    </w:p>
    <w:p w:rsidR="00836821" w:rsidRDefault="001A39CA">
      <w:pPr>
        <w:tabs>
          <w:tab w:val="center" w:pos="773"/>
          <w:tab w:val="center" w:pos="2018"/>
          <w:tab w:val="center" w:pos="3728"/>
          <w:tab w:val="center" w:pos="4176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на высокой «шпильке»</w:t>
      </w:r>
      <w:r>
        <w:tab/>
        <w:t>б)</w:t>
      </w:r>
      <w:r>
        <w:tab/>
        <w:t>сабо</w:t>
      </w:r>
    </w:p>
    <w:p w:rsidR="00836821" w:rsidRDefault="001A39CA">
      <w:pPr>
        <w:tabs>
          <w:tab w:val="center" w:pos="776"/>
          <w:tab w:val="center" w:pos="1778"/>
          <w:tab w:val="center" w:pos="3718"/>
          <w:tab w:val="center" w:pos="4597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кожаные тапочки</w:t>
      </w:r>
      <w:r>
        <w:tab/>
        <w:t>г)</w:t>
      </w:r>
      <w:r>
        <w:tab/>
        <w:t>уличная обувь</w:t>
      </w:r>
    </w:p>
    <w:p w:rsidR="00836821" w:rsidRDefault="001A39CA">
      <w:pPr>
        <w:tabs>
          <w:tab w:val="center" w:pos="780"/>
          <w:tab w:val="center" w:pos="1867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>д)</w:t>
      </w:r>
      <w:r>
        <w:tab/>
        <w:t>тряпочные тапочки</w:t>
      </w:r>
    </w:p>
    <w:p w:rsidR="00836821" w:rsidRDefault="001A39CA">
      <w:pPr>
        <w:numPr>
          <w:ilvl w:val="0"/>
          <w:numId w:val="21"/>
        </w:numPr>
        <w:spacing w:after="26"/>
        <w:ind w:right="202" w:hanging="340"/>
      </w:pPr>
      <w:r>
        <w:t>Медицинский персонал обязан мыть руки после:</w:t>
      </w:r>
    </w:p>
    <w:p w:rsidR="00836821" w:rsidRDefault="001A39CA">
      <w:pPr>
        <w:tabs>
          <w:tab w:val="center" w:pos="773"/>
          <w:tab w:val="center" w:pos="1859"/>
          <w:tab w:val="center" w:pos="3785"/>
          <w:tab w:val="center" w:pos="5175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посещения туалета</w:t>
      </w:r>
      <w:r>
        <w:tab/>
        <w:t>б)</w:t>
      </w:r>
      <w:r>
        <w:tab/>
        <w:t>работы с каждым больным</w:t>
      </w:r>
    </w:p>
    <w:p w:rsidR="00836821" w:rsidRDefault="001A39CA">
      <w:pPr>
        <w:spacing w:after="26"/>
        <w:ind w:left="1035" w:right="496" w:hanging="340"/>
      </w:pPr>
      <w:r>
        <w:t>в)</w:t>
      </w:r>
      <w:r>
        <w:tab/>
        <w:t>санитарной обработки поме</w:t>
      </w:r>
      <w:r>
        <w:t>-</w:t>
      </w:r>
      <w:r>
        <w:tab/>
      </w:r>
      <w:r>
        <w:t>г)</w:t>
      </w:r>
      <w:r>
        <w:tab/>
        <w:t>перевязки больного щения</w:t>
      </w:r>
    </w:p>
    <w:p w:rsidR="00836821" w:rsidRDefault="001A39CA">
      <w:pPr>
        <w:spacing w:after="194"/>
        <w:ind w:left="1036" w:right="3026" w:hanging="340"/>
      </w:pPr>
      <w:r>
        <w:t>д)</w:t>
      </w:r>
      <w:r>
        <w:tab/>
        <w:t>сдачи дежурства в конце смены</w:t>
      </w:r>
    </w:p>
    <w:p w:rsidR="00836821" w:rsidRDefault="001A39CA">
      <w:pPr>
        <w:numPr>
          <w:ilvl w:val="0"/>
          <w:numId w:val="21"/>
        </w:numPr>
        <w:spacing w:after="27"/>
        <w:ind w:right="202" w:hanging="340"/>
      </w:pPr>
      <w:r>
        <w:t>К формированию патогенных штаммов микроорганизмов в стационаре приводит</w:t>
      </w:r>
      <w:r>
        <w:t>:</w:t>
      </w:r>
    </w:p>
    <w:p w:rsidR="00836821" w:rsidRDefault="001A39CA">
      <w:pPr>
        <w:ind w:left="1036" w:right="202" w:hanging="340"/>
      </w:pPr>
      <w:r>
        <w:t>а)</w:t>
      </w:r>
      <w:r>
        <w:tab/>
        <w:t xml:space="preserve">бактерионосительство </w:t>
      </w:r>
      <w:r>
        <w:t xml:space="preserve"> </w:t>
      </w:r>
      <w:r>
        <w:tab/>
      </w:r>
      <w:r>
        <w:t>б)</w:t>
      </w:r>
      <w:r>
        <w:tab/>
        <w:t>антибиотикотерапия медперсонала</w:t>
      </w:r>
    </w:p>
    <w:tbl>
      <w:tblPr>
        <w:tblStyle w:val="TableGrid"/>
        <w:tblW w:w="5454" w:type="dxa"/>
        <w:tblInd w:w="69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665"/>
        <w:gridCol w:w="340"/>
        <w:gridCol w:w="2110"/>
      </w:tblGrid>
      <w:tr w:rsidR="00836821">
        <w:trPr>
          <w:trHeight w:val="45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134" w:firstLine="0"/>
              <w:jc w:val="left"/>
            </w:pPr>
            <w:r>
              <w:t xml:space="preserve">использование </w:t>
            </w:r>
            <w:r>
              <w:t xml:space="preserve"> </w:t>
            </w:r>
            <w:r>
              <w:t>антисептиков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длительное пребывание больных в стационаре</w:t>
            </w:r>
          </w:p>
        </w:tc>
      </w:tr>
      <w:tr w:rsidR="00836821">
        <w:trPr>
          <w:trHeight w:val="45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нарушение правил </w:t>
            </w:r>
            <w:r>
              <w:t xml:space="preserve"> </w:t>
            </w:r>
            <w:r>
              <w:t>эпидрежима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е)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низкий уровень </w:t>
            </w:r>
            <w:r>
              <w:t xml:space="preserve"> </w:t>
            </w:r>
            <w:r>
              <w:t>иммунитета пациентов</w:t>
            </w:r>
          </w:p>
        </w:tc>
      </w:tr>
    </w:tbl>
    <w:p w:rsidR="00836821" w:rsidRDefault="001A39CA">
      <w:pPr>
        <w:numPr>
          <w:ilvl w:val="0"/>
          <w:numId w:val="21"/>
        </w:numPr>
        <w:spacing w:after="26"/>
        <w:ind w:right="202" w:hanging="340"/>
      </w:pPr>
      <w:r>
        <w:t>Бактерионосителям проводят лечение:</w:t>
      </w:r>
    </w:p>
    <w:p w:rsidR="00836821" w:rsidRDefault="001A39CA">
      <w:pPr>
        <w:tabs>
          <w:tab w:val="center" w:pos="1113"/>
          <w:tab w:val="center" w:pos="2035"/>
          <w:tab w:val="center" w:pos="4124"/>
          <w:tab w:val="center" w:pos="5030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антибиотиками</w:t>
      </w:r>
      <w:r>
        <w:tab/>
        <w:t>б)</w:t>
      </w:r>
      <w:r>
        <w:tab/>
        <w:t>антисептиками</w:t>
      </w:r>
    </w:p>
    <w:p w:rsidR="00836821" w:rsidRDefault="001A39CA">
      <w:pPr>
        <w:tabs>
          <w:tab w:val="center" w:pos="1116"/>
          <w:tab w:val="center" w:pos="2306"/>
          <w:tab w:val="center" w:pos="4115"/>
          <w:tab w:val="center" w:pos="5032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иммунокорректорами</w:t>
      </w:r>
      <w:r>
        <w:tab/>
        <w:t>г)</w:t>
      </w:r>
      <w:r>
        <w:tab/>
        <w:t>физиотерапией</w:t>
      </w:r>
    </w:p>
    <w:p w:rsidR="00836821" w:rsidRDefault="001A39CA">
      <w:pPr>
        <w:tabs>
          <w:tab w:val="center" w:pos="1120"/>
          <w:tab w:val="center" w:pos="2260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лечения не проводят</w:t>
      </w:r>
    </w:p>
    <w:p w:rsidR="00836821" w:rsidRDefault="001A39CA">
      <w:pPr>
        <w:numPr>
          <w:ilvl w:val="0"/>
          <w:numId w:val="21"/>
        </w:numPr>
        <w:spacing w:after="26"/>
        <w:ind w:right="202" w:hanging="340"/>
      </w:pPr>
      <w:r>
        <w:t xml:space="preserve">Мытье рук необходимо начинать с обработки: </w:t>
      </w:r>
    </w:p>
    <w:p w:rsidR="00836821" w:rsidRDefault="001A39CA">
      <w:pPr>
        <w:tabs>
          <w:tab w:val="center" w:pos="1114"/>
          <w:tab w:val="center" w:pos="2417"/>
          <w:tab w:val="center" w:pos="4125"/>
          <w:tab w:val="center" w:pos="510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ладонных поверхностей</w:t>
      </w:r>
      <w:r>
        <w:tab/>
        <w:t>б)</w:t>
      </w:r>
      <w:r>
        <w:tab/>
        <w:t xml:space="preserve">ногтевых фаланг </w:t>
      </w:r>
    </w:p>
    <w:p w:rsidR="00836821" w:rsidRDefault="001A39CA">
      <w:pPr>
        <w:tabs>
          <w:tab w:val="center" w:pos="1117"/>
          <w:tab w:val="center" w:pos="1880"/>
          <w:tab w:val="center" w:pos="4115"/>
          <w:tab w:val="center" w:pos="5320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предплечий</w:t>
      </w:r>
      <w:r>
        <w:tab/>
        <w:t>г)</w:t>
      </w:r>
      <w:r>
        <w:tab/>
        <w:t xml:space="preserve">тыльной поверхности </w:t>
      </w:r>
    </w:p>
    <w:p w:rsidR="00836821" w:rsidRDefault="001A39CA">
      <w:pPr>
        <w:spacing w:after="210" w:line="254" w:lineRule="auto"/>
        <w:ind w:left="2672" w:right="191"/>
        <w:jc w:val="center"/>
      </w:pPr>
      <w:r>
        <w:t>кисти</w:t>
      </w:r>
    </w:p>
    <w:p w:rsidR="00836821" w:rsidRDefault="001A39CA">
      <w:pPr>
        <w:numPr>
          <w:ilvl w:val="0"/>
          <w:numId w:val="21"/>
        </w:numPr>
        <w:spacing w:after="27"/>
        <w:ind w:right="202" w:hanging="340"/>
      </w:pPr>
      <w:r>
        <w:t>При заключительном смыв</w:t>
      </w:r>
      <w:r>
        <w:t>ании мыльного раствора кисти рук необходимо держать:</w:t>
      </w:r>
    </w:p>
    <w:p w:rsidR="00836821" w:rsidRDefault="001A39CA">
      <w:pPr>
        <w:spacing w:after="220"/>
        <w:ind w:left="1376" w:hanging="340"/>
      </w:pPr>
      <w:r>
        <w:t>а)</w:t>
      </w:r>
      <w:r>
        <w:tab/>
        <w:t>вверх, выше уровня предпле</w:t>
      </w:r>
      <w:r>
        <w:t xml:space="preserve">- </w:t>
      </w:r>
      <w:r>
        <w:t>б)</w:t>
      </w:r>
      <w:r>
        <w:tab/>
        <w:t>вниз, ниже уровня предплечья</w:t>
      </w:r>
      <w:r>
        <w:tab/>
        <w:t xml:space="preserve">чья </w:t>
      </w:r>
    </w:p>
    <w:p w:rsidR="00836821" w:rsidRDefault="001A39CA">
      <w:pPr>
        <w:numPr>
          <w:ilvl w:val="0"/>
          <w:numId w:val="21"/>
        </w:numPr>
        <w:spacing w:after="26"/>
        <w:ind w:right="202" w:hanging="340"/>
      </w:pPr>
      <w:r>
        <w:t>После мытья рук водопроводный кран закрывается:</w:t>
      </w:r>
    </w:p>
    <w:p w:rsidR="00836821" w:rsidRDefault="001A39CA">
      <w:pPr>
        <w:tabs>
          <w:tab w:val="center" w:pos="1114"/>
          <w:tab w:val="center" w:pos="1918"/>
          <w:tab w:val="center" w:pos="4126"/>
          <w:tab w:val="center" w:pos="4682"/>
        </w:tabs>
        <w:spacing w:after="223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кистью руки</w:t>
      </w:r>
      <w:r>
        <w:tab/>
        <w:t>б)</w:t>
      </w:r>
      <w:r>
        <w:tab/>
        <w:t xml:space="preserve">локтем </w:t>
      </w:r>
    </w:p>
    <w:p w:rsidR="00836821" w:rsidRDefault="001A39CA">
      <w:pPr>
        <w:numPr>
          <w:ilvl w:val="0"/>
          <w:numId w:val="21"/>
        </w:numPr>
        <w:spacing w:after="26"/>
        <w:ind w:right="202" w:hanging="340"/>
      </w:pPr>
      <w:r>
        <w:t xml:space="preserve">Руки вытирают стерильными одноразовыми салфетками: </w:t>
      </w:r>
    </w:p>
    <w:p w:rsidR="00836821" w:rsidRDefault="001A39CA">
      <w:pPr>
        <w:spacing w:after="220"/>
        <w:ind w:left="1376" w:hanging="340"/>
      </w:pPr>
      <w:r>
        <w:t>а)</w:t>
      </w:r>
      <w:r>
        <w:tab/>
        <w:t xml:space="preserve">сначала пальцы и кисть, </w:t>
      </w:r>
      <w:r>
        <w:tab/>
        <w:t>б)</w:t>
      </w:r>
      <w:r>
        <w:tab/>
        <w:t>сначала предплечья, затем затем предплечья</w:t>
      </w:r>
      <w:r>
        <w:tab/>
        <w:t>кисть и пальцы</w:t>
      </w:r>
    </w:p>
    <w:p w:rsidR="00836821" w:rsidRDefault="001A39CA">
      <w:pPr>
        <w:numPr>
          <w:ilvl w:val="0"/>
          <w:numId w:val="21"/>
        </w:numPr>
        <w:ind w:right="202" w:hanging="340"/>
      </w:pPr>
      <w:r>
        <w:t xml:space="preserve">Работа в стерильных перчатках показана при работе: </w:t>
      </w:r>
    </w:p>
    <w:tbl>
      <w:tblPr>
        <w:tblStyle w:val="TableGrid"/>
        <w:tblW w:w="5399" w:type="dxa"/>
        <w:tblInd w:w="10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08"/>
        <w:gridCol w:w="340"/>
        <w:gridCol w:w="2111"/>
      </w:tblGrid>
      <w:tr w:rsidR="00836821">
        <w:trPr>
          <w:trHeight w:val="45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lastRenderedPageBreak/>
              <w:t>а)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right="473" w:firstLine="0"/>
              <w:jc w:val="left"/>
            </w:pPr>
            <w:r>
              <w:t xml:space="preserve">взятии анализа крови </w:t>
            </w:r>
            <w:r>
              <w:t xml:space="preserve"> </w:t>
            </w:r>
            <w:r>
              <w:t>из вены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б)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>в процедурном кабинете</w:t>
            </w:r>
          </w:p>
        </w:tc>
      </w:tr>
      <w:tr w:rsidR="00836821">
        <w:trPr>
          <w:trHeight w:val="2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при чистой перевязке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при гнойной перевязке</w:t>
            </w:r>
          </w:p>
        </w:tc>
      </w:tr>
      <w:tr w:rsidR="00836821">
        <w:trPr>
          <w:trHeight w:val="45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при дезобработке инструментов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е)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при дезобработке медицинских отходов</w:t>
            </w:r>
          </w:p>
        </w:tc>
      </w:tr>
    </w:tbl>
    <w:p w:rsidR="00836821" w:rsidRDefault="001A39CA">
      <w:pPr>
        <w:numPr>
          <w:ilvl w:val="0"/>
          <w:numId w:val="21"/>
        </w:numPr>
        <w:ind w:right="202" w:hanging="340"/>
      </w:pPr>
      <w:r>
        <w:t>Медицинский персонал обязан дезинфицировать руки при работе:</w:t>
      </w:r>
    </w:p>
    <w:tbl>
      <w:tblPr>
        <w:tblStyle w:val="TableGrid"/>
        <w:tblW w:w="5480" w:type="dxa"/>
        <w:tblInd w:w="10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08"/>
        <w:gridCol w:w="340"/>
        <w:gridCol w:w="2192"/>
      </w:tblGrid>
      <w:tr w:rsidR="00836821">
        <w:trPr>
          <w:trHeight w:val="21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а)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перевязках больных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с новорожденными</w:t>
            </w:r>
          </w:p>
        </w:tc>
      </w:tr>
      <w:tr w:rsidR="00836821">
        <w:trPr>
          <w:trHeight w:val="2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 операционной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>после посещения туалета</w:t>
            </w:r>
          </w:p>
        </w:tc>
      </w:tr>
      <w:tr w:rsidR="00836821">
        <w:trPr>
          <w:trHeight w:val="21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д)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перед едой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36821" w:rsidRDefault="001A39CA">
      <w:pPr>
        <w:numPr>
          <w:ilvl w:val="0"/>
          <w:numId w:val="21"/>
        </w:numPr>
        <w:spacing w:after="26"/>
        <w:ind w:right="202" w:hanging="340"/>
      </w:pPr>
      <w:r>
        <w:t>В стерильных халатах медицинский персонал должен работать в:</w:t>
      </w:r>
    </w:p>
    <w:p w:rsidR="00836821" w:rsidRDefault="001A39CA">
      <w:pPr>
        <w:tabs>
          <w:tab w:val="center" w:pos="1115"/>
          <w:tab w:val="center" w:pos="1992"/>
          <w:tab w:val="center" w:pos="4069"/>
          <w:tab w:val="center" w:pos="490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операционной</w:t>
      </w:r>
      <w:r>
        <w:tab/>
        <w:t>б)</w:t>
      </w:r>
      <w:r>
        <w:tab/>
        <w:t>перевязочной</w:t>
      </w:r>
    </w:p>
    <w:p w:rsidR="00836821" w:rsidRDefault="001A39CA">
      <w:pPr>
        <w:tabs>
          <w:tab w:val="center" w:pos="1118"/>
          <w:tab w:val="center" w:pos="2359"/>
          <w:tab w:val="center" w:pos="4059"/>
          <w:tab w:val="center" w:pos="4844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процедурном кабинете</w:t>
      </w:r>
      <w:r>
        <w:tab/>
        <w:t>г)</w:t>
      </w:r>
      <w:r>
        <w:tab/>
        <w:t>реанимации</w:t>
      </w:r>
    </w:p>
    <w:p w:rsidR="00836821" w:rsidRDefault="001A39CA">
      <w:pPr>
        <w:tabs>
          <w:tab w:val="center" w:pos="1121"/>
          <w:tab w:val="center" w:pos="2537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 xml:space="preserve">с новорожденными детьми </w:t>
      </w:r>
    </w:p>
    <w:p w:rsidR="00836821" w:rsidRDefault="001A39CA">
      <w:pPr>
        <w:numPr>
          <w:ilvl w:val="0"/>
          <w:numId w:val="21"/>
        </w:numPr>
        <w:spacing w:after="26"/>
        <w:ind w:right="202" w:hanging="340"/>
      </w:pPr>
      <w:r>
        <w:t xml:space="preserve">В стерильных масках медицинский персонал обязан работать: </w:t>
      </w:r>
    </w:p>
    <w:p w:rsidR="00836821" w:rsidRDefault="001A39CA">
      <w:pPr>
        <w:tabs>
          <w:tab w:val="center" w:pos="773"/>
          <w:tab w:val="center" w:pos="1723"/>
          <w:tab w:val="center" w:pos="3727"/>
          <w:tab w:val="center" w:pos="5107"/>
        </w:tabs>
        <w:spacing w:after="33" w:line="254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в операционной</w:t>
      </w:r>
      <w:r>
        <w:tab/>
        <w:t>б)</w:t>
      </w:r>
      <w:r>
        <w:tab/>
        <w:t>при перевязка</w:t>
      </w:r>
      <w:r>
        <w:t>х у больных</w:t>
      </w:r>
    </w:p>
    <w:p w:rsidR="00836821" w:rsidRDefault="001A39CA">
      <w:pPr>
        <w:tabs>
          <w:tab w:val="center" w:pos="776"/>
          <w:tab w:val="center" w:pos="2048"/>
          <w:tab w:val="center" w:pos="3717"/>
          <w:tab w:val="center" w:pos="5046"/>
        </w:tabs>
        <w:spacing w:after="33" w:line="254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при переливании крови</w:t>
      </w:r>
      <w:r>
        <w:tab/>
        <w:t>г)</w:t>
      </w:r>
      <w:r>
        <w:tab/>
        <w:t>в отделении реанимации</w:t>
      </w:r>
    </w:p>
    <w:p w:rsidR="00836821" w:rsidRDefault="001A39CA">
      <w:pPr>
        <w:ind w:left="0" w:right="2607" w:firstLine="695"/>
      </w:pPr>
      <w:r>
        <w:t>д)</w:t>
      </w:r>
      <w:r>
        <w:tab/>
        <w:t xml:space="preserve">с новорожденными детьми </w:t>
      </w:r>
      <w:r>
        <w:rPr>
          <w:rFonts w:ascii="Calibri" w:eastAsia="Calibri" w:hAnsi="Calibri" w:cs="Calibri"/>
          <w:b/>
          <w:sz w:val="24"/>
        </w:rPr>
        <w:t>Ответы:</w:t>
      </w:r>
    </w:p>
    <w:tbl>
      <w:tblPr>
        <w:tblStyle w:val="TableGrid"/>
        <w:tblW w:w="6250" w:type="dxa"/>
        <w:tblInd w:w="0" w:type="dxa"/>
        <w:tblCellMar>
          <w:top w:w="85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355"/>
        <w:gridCol w:w="1058"/>
        <w:gridCol w:w="355"/>
        <w:gridCol w:w="1339"/>
        <w:gridCol w:w="356"/>
        <w:gridCol w:w="797"/>
        <w:gridCol w:w="356"/>
        <w:gridCol w:w="639"/>
        <w:gridCol w:w="356"/>
        <w:gridCol w:w="639"/>
      </w:tblGrid>
      <w:tr w:rsidR="00836821">
        <w:trPr>
          <w:trHeight w:val="309"/>
        </w:trPr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57" w:firstLine="0"/>
            </w:pPr>
            <w:r>
              <w:t>№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42" w:firstLine="0"/>
              <w:jc w:val="left"/>
            </w:pPr>
            <w:r>
              <w:t>ответ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57" w:firstLine="0"/>
            </w:pPr>
            <w:r>
              <w:t>№</w:t>
            </w:r>
          </w:p>
        </w:tc>
        <w:tc>
          <w:tcPr>
            <w:tcW w:w="1375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tabs>
                <w:tab w:val="right" w:pos="1304"/>
              </w:tabs>
              <w:spacing w:after="0" w:line="259" w:lineRule="auto"/>
              <w:ind w:left="0" w:firstLine="0"/>
              <w:jc w:val="left"/>
            </w:pPr>
            <w:r>
              <w:t>ответ</w:t>
            </w:r>
            <w:r>
              <w:tab/>
              <w:t>№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42" w:firstLine="0"/>
              <w:jc w:val="left"/>
            </w:pPr>
            <w:r>
              <w:t>ответ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57" w:firstLine="0"/>
            </w:pPr>
            <w:r>
              <w:t>№</w:t>
            </w: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42" w:firstLine="0"/>
              <w:jc w:val="left"/>
            </w:pPr>
            <w:r>
              <w:t>ответ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57" w:firstLine="0"/>
            </w:pPr>
            <w:r>
              <w:t>№</w:t>
            </w: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42" w:firstLine="0"/>
              <w:jc w:val="left"/>
            </w:pPr>
            <w:r>
              <w:t>ответ</w:t>
            </w:r>
          </w:p>
        </w:tc>
      </w:tr>
      <w:tr w:rsidR="00836821">
        <w:trPr>
          <w:trHeight w:val="789"/>
        </w:trPr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7" w:firstLine="0"/>
              <w:jc w:val="left"/>
            </w:pPr>
            <w:r>
              <w:rPr>
                <w:b/>
              </w:rPr>
              <w:t>1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эндогенной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57" w:firstLine="0"/>
              <w:jc w:val="left"/>
            </w:pPr>
            <w:r>
              <w:rPr>
                <w:b/>
              </w:rPr>
              <w:t>2</w:t>
            </w:r>
          </w:p>
        </w:tc>
        <w:tc>
          <w:tcPr>
            <w:tcW w:w="964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бактерио-</w:t>
            </w:r>
            <w:r>
              <w:t xml:space="preserve"> </w:t>
            </w:r>
            <w:r>
              <w:t>носительством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7" w:firstLine="0"/>
              <w:jc w:val="left"/>
            </w:pPr>
            <w:r>
              <w:rPr>
                <w:b/>
              </w:rPr>
              <w:t>3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экзоген-</w:t>
            </w:r>
            <w:r>
              <w:t xml:space="preserve"> </w:t>
            </w:r>
            <w:r>
              <w:t>ной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57" w:firstLine="0"/>
              <w:jc w:val="left"/>
            </w:pPr>
            <w:r>
              <w:rPr>
                <w:b/>
              </w:rPr>
              <w:t>4</w:t>
            </w: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7" w:firstLine="0"/>
              <w:jc w:val="left"/>
            </w:pPr>
            <w:r>
              <w:rPr>
                <w:b/>
              </w:rPr>
              <w:t>5</w:t>
            </w: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</w:p>
        </w:tc>
      </w:tr>
      <w:tr w:rsidR="00836821">
        <w:trPr>
          <w:trHeight w:val="309"/>
        </w:trPr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7" w:firstLine="0"/>
              <w:jc w:val="left"/>
            </w:pPr>
            <w:r>
              <w:rPr>
                <w:b/>
              </w:rPr>
              <w:t>6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а, б, в, з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57" w:firstLine="0"/>
              <w:jc w:val="left"/>
            </w:pPr>
            <w:r>
              <w:rPr>
                <w:b/>
              </w:rPr>
              <w:t>7</w:t>
            </w:r>
          </w:p>
        </w:tc>
        <w:tc>
          <w:tcPr>
            <w:tcW w:w="964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г, д, е, ж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7" w:firstLine="0"/>
              <w:jc w:val="left"/>
            </w:pPr>
            <w:r>
              <w:rPr>
                <w:b/>
              </w:rPr>
              <w:t>8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а, б, в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57" w:firstLine="0"/>
              <w:jc w:val="left"/>
            </w:pPr>
            <w:r>
              <w:rPr>
                <w:b/>
              </w:rPr>
              <w:t>9</w:t>
            </w: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7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а, б, в</w:t>
            </w:r>
          </w:p>
        </w:tc>
      </w:tr>
      <w:tr w:rsidR="00836821">
        <w:trPr>
          <w:trHeight w:val="549"/>
        </w:trPr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11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а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12</w:t>
            </w:r>
          </w:p>
        </w:tc>
        <w:tc>
          <w:tcPr>
            <w:tcW w:w="964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right="138" w:firstLine="0"/>
              <w:jc w:val="left"/>
            </w:pPr>
            <w:r>
              <w:t xml:space="preserve">а, б, в, </w:t>
            </w:r>
            <w:r>
              <w:t xml:space="preserve"> </w:t>
            </w:r>
            <w:r>
              <w:t>г, д, ж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13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а, г, д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14</w:t>
            </w: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right="5" w:firstLine="0"/>
              <w:jc w:val="left"/>
            </w:pPr>
            <w:r>
              <w:t>а, б, в, г, д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15</w:t>
            </w: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а, б, г, д, е</w:t>
            </w:r>
          </w:p>
        </w:tc>
      </w:tr>
      <w:tr w:rsidR="00836821">
        <w:trPr>
          <w:trHeight w:val="309"/>
        </w:trPr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16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б, в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17</w:t>
            </w:r>
          </w:p>
        </w:tc>
        <w:tc>
          <w:tcPr>
            <w:tcW w:w="964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а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18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а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19</w:t>
            </w: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б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20</w:t>
            </w: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t>а</w:t>
            </w:r>
          </w:p>
        </w:tc>
      </w:tr>
      <w:tr w:rsidR="00836821">
        <w:trPr>
          <w:trHeight w:val="309"/>
        </w:trPr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21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2" w:firstLine="0"/>
              <w:jc w:val="left"/>
            </w:pPr>
            <w:r>
              <w:t>а, б, в, г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22</w:t>
            </w:r>
          </w:p>
        </w:tc>
        <w:tc>
          <w:tcPr>
            <w:tcW w:w="964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2" w:firstLine="0"/>
              <w:jc w:val="left"/>
            </w:pPr>
            <w:r>
              <w:t>а, б, в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23</w:t>
            </w:r>
          </w:p>
        </w:tc>
        <w:tc>
          <w:tcPr>
            <w:tcW w:w="83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2" w:firstLine="0"/>
              <w:jc w:val="left"/>
            </w:pPr>
            <w:r>
              <w:t>а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59" w:firstLine="0"/>
              <w:jc w:val="left"/>
            </w:pPr>
            <w:r>
              <w:rPr>
                <w:b/>
              </w:rPr>
              <w:t>24</w:t>
            </w: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2" w:firstLine="0"/>
              <w:jc w:val="left"/>
            </w:pPr>
            <w:r>
              <w:t>а, б, в</w:t>
            </w:r>
          </w:p>
        </w:tc>
        <w:tc>
          <w:tcPr>
            <w:tcW w:w="41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36821" w:rsidRDefault="001A39CA">
      <w:r>
        <w:br w:type="page"/>
      </w:r>
    </w:p>
    <w:p w:rsidR="00836821" w:rsidRDefault="001A39CA">
      <w:pPr>
        <w:pStyle w:val="1"/>
        <w:ind w:left="350"/>
      </w:pPr>
      <w:r>
        <w:lastRenderedPageBreak/>
        <w:t xml:space="preserve">Тема 3. УХОД ЗА ПАЦИЕНТАМИ В ПРОФИЛЬНЫХ ОТДЕЛЕНИЯХ ХИРУРГИЧЕСКОЙ КЛИНИКИ </w:t>
      </w:r>
    </w:p>
    <w:p w:rsidR="00836821" w:rsidRDefault="001A39CA">
      <w:pPr>
        <w:spacing w:after="0" w:line="259" w:lineRule="auto"/>
        <w:ind w:left="335"/>
        <w:jc w:val="left"/>
      </w:pPr>
      <w:r>
        <w:rPr>
          <w:rFonts w:ascii="Calibri" w:eastAsia="Calibri" w:hAnsi="Calibri" w:cs="Calibri"/>
          <w:b/>
          <w:sz w:val="24"/>
        </w:rPr>
        <w:t>Цель:</w:t>
      </w:r>
    </w:p>
    <w:p w:rsidR="00836821" w:rsidRDefault="001A39CA">
      <w:pPr>
        <w:ind w:left="327" w:right="202" w:firstLine="340"/>
      </w:pPr>
      <w:r>
        <w:rPr>
          <w:b/>
        </w:rPr>
        <w:t xml:space="preserve">Студент должен знать: </w:t>
      </w:r>
      <w:r>
        <w:t xml:space="preserve">особенности ухода за больным, находящимся в различных профильных отделениях хирургической клиники; особенности клинической гигиены у детей различного возраста, до и после операции; режим и правила смены постельного и нательного белья. </w:t>
      </w:r>
    </w:p>
    <w:p w:rsidR="00836821" w:rsidRDefault="001A39CA">
      <w:pPr>
        <w:ind w:left="327" w:right="202" w:firstLine="340"/>
      </w:pPr>
      <w:r>
        <w:rPr>
          <w:b/>
        </w:rPr>
        <w:t>Студент должен уметь</w:t>
      </w:r>
      <w:r>
        <w:rPr>
          <w:b/>
        </w:rPr>
        <w:t>:</w:t>
      </w:r>
      <w:r>
        <w:t xml:space="preserve"> провести гигиеническую обработку у детей различного возраста, с различной патологией, до и после операции; контролировать соблюдения гигиенического режима матерью ребенка, находящейся в отделении; проинструктировать родителей, находящихся с ребенком в от</w:t>
      </w:r>
      <w:r>
        <w:t xml:space="preserve">делении, о режиме работы и правилах санитарной гигиены хирургического стационара. </w:t>
      </w:r>
      <w:r>
        <w:rPr>
          <w:rFonts w:ascii="Calibri" w:eastAsia="Calibri" w:hAnsi="Calibri" w:cs="Calibri"/>
          <w:b/>
          <w:sz w:val="24"/>
        </w:rPr>
        <w:t>Мотивация:</w:t>
      </w:r>
    </w:p>
    <w:p w:rsidR="00836821" w:rsidRDefault="001A39CA">
      <w:pPr>
        <w:ind w:left="327" w:right="202" w:firstLine="340"/>
      </w:pPr>
      <w:r>
        <w:t>Уход — это помощь и создание условий комфорта больному ребенку, требующему хирургического лечения. Строгое соблюдение правил клинической гигиены детей в хирургичес</w:t>
      </w:r>
      <w:r>
        <w:t>кой клинике, в первую очередь, определяется профилактикой гнойно-септических осложнений, вероятность которых возрастает с уменьшением возраста ребенка, тяжестью хирургического заболевания и длительностью пребывания в стационаре. Соблюдение правил личной ги</w:t>
      </w:r>
      <w:r>
        <w:t xml:space="preserve">гиены больного и медицинского персонала препятствует пересевам патогенных бактерия от одного пациента к другому и уменьшает риск возникновения внутрибольничной инфекции. </w:t>
      </w:r>
    </w:p>
    <w:p w:rsidR="00836821" w:rsidRDefault="001A39CA">
      <w:pPr>
        <w:spacing w:after="471"/>
        <w:ind w:left="327" w:right="202" w:firstLine="340"/>
      </w:pPr>
      <w:r>
        <w:t>От правильно организованного ухода зависит качество обследования больного, своевремен</w:t>
      </w:r>
      <w:r>
        <w:t>ная постановка диагноза, благоприятный ход оперативного вмешательства, течение послеоперационного периода и выздоровление. Пренебрежение уходом за хирургическими больными или незнание его способно свести на нет результаты самых блестящих и безукоризненно в</w:t>
      </w:r>
      <w:r>
        <w:t xml:space="preserve">ыполненных операций. </w:t>
      </w:r>
    </w:p>
    <w:p w:rsidR="00836821" w:rsidRDefault="001A39CA">
      <w:pPr>
        <w:pStyle w:val="2"/>
        <w:spacing w:after="219"/>
        <w:ind w:left="335"/>
      </w:pPr>
      <w:r>
        <w:t>I ЭТАП. ВВОДНЫЙ (10 мин)</w:t>
      </w:r>
    </w:p>
    <w:p w:rsidR="00836821" w:rsidRDefault="001A39CA">
      <w:pPr>
        <w:spacing w:after="40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знакомство;</w:t>
      </w:r>
    </w:p>
    <w:p w:rsidR="00836821" w:rsidRDefault="001A39CA">
      <w:pPr>
        <w:spacing w:after="40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проверка присутствия студентов;</w:t>
      </w:r>
    </w:p>
    <w:p w:rsidR="00836821" w:rsidRDefault="001A39CA">
      <w:pPr>
        <w:spacing w:after="40"/>
        <w:ind w:left="690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внешний вид, дисциплина;</w:t>
      </w:r>
    </w:p>
    <w:p w:rsidR="00836821" w:rsidRDefault="001A39CA">
      <w:pPr>
        <w:spacing w:after="33"/>
        <w:ind w:left="690" w:right="3403"/>
      </w:pPr>
      <w:r>
        <w:rPr>
          <w:rFonts w:ascii="Calibri" w:eastAsia="Calibri" w:hAnsi="Calibri" w:cs="Calibri"/>
        </w:rPr>
        <w:lastRenderedPageBreak/>
        <w:t>‒</w:t>
      </w:r>
      <w:r>
        <w:t xml:space="preserve"> </w:t>
      </w:r>
      <w:r>
        <w:t xml:space="preserve">организационные вопросы; </w:t>
      </w:r>
      <w:r>
        <w:rPr>
          <w:rFonts w:ascii="Calibri" w:eastAsia="Calibri" w:hAnsi="Calibri" w:cs="Calibri"/>
        </w:rPr>
        <w:t>‒</w:t>
      </w:r>
      <w:r>
        <w:t xml:space="preserve"> </w:t>
      </w:r>
      <w:r>
        <w:t>объяснение плана занятия.</w:t>
      </w:r>
    </w:p>
    <w:p w:rsidR="00836821" w:rsidRDefault="001A39CA">
      <w:pPr>
        <w:pStyle w:val="2"/>
        <w:spacing w:after="164"/>
      </w:pPr>
      <w:r>
        <w:t>II ЭТАП. КОНТРОЛЬ ИСХОДНОГО УРОВНЯ ЗНАНИЙ</w:t>
      </w:r>
    </w:p>
    <w:p w:rsidR="00836821" w:rsidRDefault="001A39CA">
      <w:pPr>
        <w:ind w:left="337" w:right="202"/>
      </w:pPr>
      <w:r>
        <w:t>Устный опрос или программ-контроль по</w:t>
      </w:r>
      <w:r>
        <w:t xml:space="preserve"> материалу цикла. </w:t>
      </w:r>
    </w:p>
    <w:p w:rsidR="00836821" w:rsidRDefault="001A39CA">
      <w:pPr>
        <w:numPr>
          <w:ilvl w:val="0"/>
          <w:numId w:val="22"/>
        </w:numPr>
        <w:ind w:right="202" w:hanging="360"/>
      </w:pPr>
      <w:r>
        <w:t>Что может явиться входными воротами инфекции у новорожденного ребенка?</w:t>
      </w:r>
    </w:p>
    <w:p w:rsidR="00836821" w:rsidRDefault="001A39CA">
      <w:pPr>
        <w:numPr>
          <w:ilvl w:val="0"/>
          <w:numId w:val="22"/>
        </w:numPr>
        <w:ind w:right="202" w:hanging="360"/>
      </w:pPr>
      <w:r>
        <w:t>Чем ежедневно обрабатывается пупочная рана новорожденного?</w:t>
      </w:r>
    </w:p>
    <w:p w:rsidR="00836821" w:rsidRDefault="001A39CA">
      <w:pPr>
        <w:numPr>
          <w:ilvl w:val="0"/>
          <w:numId w:val="22"/>
        </w:numPr>
        <w:ind w:right="202" w:hanging="360"/>
      </w:pPr>
      <w:r>
        <w:t xml:space="preserve">Когда разрешают купать новорожденного ребенка? 4. </w:t>
      </w:r>
      <w:r>
        <w:tab/>
        <w:t>Чем обрабатывают кожу новорожденного ребенка?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 xml:space="preserve">Как часто </w:t>
      </w:r>
      <w:r>
        <w:t>необходимо пеленать новорожденного ребенка?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 необходимо ухаживать за глазами новорожденного?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 необходимо ухаживать за носовыми ходами новорожденного?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Какой режим обработки рук персонала при уходе за новорожденным?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Сколько раз и в какое время необходимо перестелить постель у ребенка, находящегося на постельном режиме?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Назовите технику смены постельного белья у ребенка старшего возраста, находящегося на строгом постельном режиме.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Назовите технику смены постельного бел</w:t>
      </w:r>
      <w:r>
        <w:t>ья ребенку старшего возраста, находящемуся на строгом постельном режиме, при запрете поворота на бок.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Каким образом заменить нательное белье у ребенка старшего возраста со строгим постельным режимом?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В какое время и чем обрабатывается кожа ребенка, находящ</w:t>
      </w:r>
      <w:r>
        <w:t>егося на постельном режиме?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Когда и как часто необходимо мыть руки ребенку, находящемуся в хирургической клинике?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Когда и как часто необходимо подмывать ребенка?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Когда и каким образом производится обработка полости рта детей с различной степенью тяжести?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В</w:t>
      </w:r>
      <w:r>
        <w:t xml:space="preserve"> чем заключается подготовка тела ребенка перед плановой и экстренной операцией?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В какое положение укладывается ребенок после операции?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Какого осложнения необходимо остерегаться после наркоза и каковы меры профилактики, предпринимаемые медицинским персонало</w:t>
      </w:r>
      <w:r>
        <w:t>м?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Когда разрешают поить ребенка после операции?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 помочь больному ребенку при рвоте?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lastRenderedPageBreak/>
        <w:t>Для чего и каким образом применяется местная гипотермия в послеоперационном периоде?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Какой режим создается больному ребенку после операции на брюшной полости?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 следи</w:t>
      </w:r>
      <w:r>
        <w:t>ть за зондом, введенным в желудок ребенку после операции?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 следить за дренажами, оставленными в брюшной полости после операции?Как следить за колостомой в первые дни после операции?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 обрабатывается кожа вокруг колостомы.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Перечислите признаки различны</w:t>
      </w:r>
      <w:r>
        <w:t>х осложнений со стороны послеоперационной раны и обязанности младшего медицинского персонала в этих случаях.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Какой режим создается больному ребенку после операций на органах грудной полости?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В чем заключаются особенности ухода за дренажами плевральной поло</w:t>
      </w:r>
      <w:r>
        <w:t xml:space="preserve">сти. 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Для профилактики каких осложнений накладывается дренаж плевральной полости?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Для каких целей назначается дыхательная гимнастика?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В чем заключаются особенности ухода за детьми после урологических операций?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Какие дренажи оставляются в ране во время урол</w:t>
      </w:r>
      <w:r>
        <w:t>огических операций?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Какие особенности ухода за урологическими дренажами?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В чем заключаются особенности ухода за детьми с компрессионным переломом позвоночника?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В чем заключаются особенности ухода за детьми в больших гипсовых повязках?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В чем заключаются особенности ухода за детьми со скелетным вытяжением?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В чем заключаются особенности ухода за детьми после репозиции и наложения гипсовой лангеты на конечность?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Какие осложнения возможны при несоблюдении требований к наложению гипсовых ланг</w:t>
      </w:r>
      <w:r>
        <w:t>ет у детей?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Перечислите мероприятия, проводимые в первые сутки после наложения гипсовой лангеты, необходимые для профилактики осложнений?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Что необходимо предпринять в случае болевых ощущения после наложения гипсовой лангеты?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lastRenderedPageBreak/>
        <w:t>В чем заключаются особенности у</w:t>
      </w:r>
      <w:r>
        <w:t>хода за больными в палате реанимации и интенсивной терапии?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Каким образом проводится уход за глазами, носом и полостью рта у ребенка в отделении реанимации?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 проводится контроль и уход за мочеиспусканием у реанимационного больного?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Каким образом проводи</w:t>
      </w:r>
      <w:r>
        <w:t>тся контроль за состоянием жизнедеятельности организма ребенка в отделении реанимации?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Когда разрешают кормить ребенка после операции. Каков режим кормления?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Укажите особенности вскармливания новорожденных детей в хирургической клинике?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Какие санитарно-гиг</w:t>
      </w:r>
      <w:r>
        <w:t>иенические требования предъявляются к приготовлению и хранению грудного молока в хирургической клинике?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Какие санитарно-гигиенические требования предъявляются к работе с посудой для кормления новорожденных?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Какие санитарно-гигиенические требования предъявл</w:t>
      </w:r>
      <w:r>
        <w:t>яются к раздаче пищи детям старшего возраста в хирургической клинике?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Какие требования предъявляются к мытью посуды после кормления детей в хирургической клинике?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Профилактикой каких осложнений является строгое соблюдение правил санитарно-эпидемиологическо</w:t>
      </w:r>
      <w:r>
        <w:t>го режима при кормлении детей в хирургической клинике?</w:t>
      </w:r>
    </w:p>
    <w:p w:rsidR="00836821" w:rsidRDefault="001A39CA">
      <w:pPr>
        <w:numPr>
          <w:ilvl w:val="0"/>
          <w:numId w:val="23"/>
        </w:numPr>
        <w:ind w:right="202" w:hanging="360"/>
      </w:pPr>
      <w:r>
        <w:t>Какие виды зондового кормления Вы знаете?</w:t>
      </w:r>
    </w:p>
    <w:p w:rsidR="00836821" w:rsidRDefault="001A39CA">
      <w:pPr>
        <w:numPr>
          <w:ilvl w:val="0"/>
          <w:numId w:val="23"/>
        </w:numPr>
        <w:spacing w:after="469"/>
        <w:ind w:right="202" w:hanging="360"/>
      </w:pPr>
      <w:r>
        <w:t>Какие требования предъявляются к зондовому питанию.</w:t>
      </w:r>
    </w:p>
    <w:p w:rsidR="00836821" w:rsidRDefault="001A39CA">
      <w:pPr>
        <w:spacing w:after="164" w:line="259" w:lineRule="auto"/>
        <w:ind w:left="10"/>
        <w:jc w:val="left"/>
      </w:pPr>
      <w:r>
        <w:rPr>
          <w:rFonts w:ascii="Calibri" w:eastAsia="Calibri" w:hAnsi="Calibri" w:cs="Calibri"/>
          <w:b/>
          <w:sz w:val="24"/>
        </w:rPr>
        <w:t>III ЭТАП. ОСНОВНОЙ ТРЕНИРОВОЧНЫЙ.</w:t>
      </w:r>
    </w:p>
    <w:p w:rsidR="00836821" w:rsidRDefault="001A39CA">
      <w:pPr>
        <w:ind w:left="0" w:right="546" w:firstLine="340"/>
      </w:pPr>
      <w:r>
        <w:t>Эпидемиологический режим хирургического стационара наряду с диспансеризацией персонала требует рационального размещения больных с соблюдением ими правил личной гигиены. В крупных клиниках больные поступают в специализированные отделения, распределяясь по н</w:t>
      </w:r>
      <w:r>
        <w:t>озологии (урология, травматология, торакальная, абдоминальная и т.д.), возрасту (хирургия новорожденных и недоношенных детей и старшие), степени экстренности (на плановые и экстренные), длительности пребывания в стационаре в зависимости от тяжести патологи</w:t>
      </w:r>
      <w:r>
        <w:t xml:space="preserve">и. При размещении в палатах новорожденных, реанимационных, гнойно-септических больных стремятся соблюдать </w:t>
      </w:r>
      <w:r>
        <w:lastRenderedPageBreak/>
        <w:t>принцип одномоментной закладки больных в боксы или полубоксы на 2–4 койки.</w:t>
      </w:r>
    </w:p>
    <w:p w:rsidR="00836821" w:rsidRDefault="001A39CA">
      <w:pPr>
        <w:pStyle w:val="2"/>
        <w:ind w:left="335"/>
      </w:pPr>
      <w:r>
        <w:t>Уход за новорожденными детьми в хирургической клинике</w:t>
      </w:r>
    </w:p>
    <w:p w:rsidR="00836821" w:rsidRDefault="001A39CA">
      <w:pPr>
        <w:ind w:left="327" w:right="202" w:firstLine="340"/>
      </w:pPr>
      <w:r>
        <w:t>Новорожденные дети по строению тела и функциональным особенностям резко отличаются от детей более старшего возраста и взрослых. У них не закончено развитие многих органов и систем, в частности центральной нервной системы. Ткани новорожденного богаты водой,</w:t>
      </w:r>
      <w:r>
        <w:t xml:space="preserve"> функционально недоразвиты, легко ранимы, неустойчивы к неблагоприятным воздействиям. Терморегуляция несовершенная, особенно у недоношенных детей. В связи с этим новорожденные дети легко подвергаются охлаждению и перегреванию. Новорожденные дети неустойчив</w:t>
      </w:r>
      <w:r>
        <w:t>ы ко многим видам инфекции; они особенно восприимчивы к гнойно-септической инфекции, которая может проникать через пуповинный остаток, кожу, носоглотку, желудочно-кишечный тракт.</w:t>
      </w:r>
    </w:p>
    <w:p w:rsidR="00836821" w:rsidRDefault="001A39CA">
      <w:pPr>
        <w:ind w:left="327" w:right="202" w:firstLine="340"/>
      </w:pPr>
      <w:r>
        <w:t>Период новорожденности является временем приспособления ребенка к новым, внеу</w:t>
      </w:r>
      <w:r>
        <w:t xml:space="preserve">тробным условиям среды. При неблагоприятных условиях процесс приспособления нарушается, и у новорожденных легко возникают заболевания. </w:t>
      </w:r>
    </w:p>
    <w:p w:rsidR="00836821" w:rsidRDefault="001A39CA">
      <w:pPr>
        <w:ind w:left="327" w:right="202" w:firstLine="340"/>
      </w:pPr>
      <w:r>
        <w:t>В наиболее сложных адаптационных условиях оказываются новорожденные с пороками развития и заболеваниями, требующими экст</w:t>
      </w:r>
      <w:r>
        <w:t>ренной хирургической и реанимационной помощи. Невозможность формирования нормального биоценоза организма с последующей колонизацией патогенными госпитальными штаммами микроорганизмов, вторичное иммунодефицитное состояние на фоне «стрессовых» вмешательств з</w:t>
      </w:r>
      <w:r>
        <w:t>начительно повышает риск возникновения инфекционных осложнений. Эти факторы определяют особую строгость санитарно-эпидемиологического режима в отделениях хирургии и реанимации новорожденных.</w:t>
      </w:r>
    </w:p>
    <w:p w:rsidR="00836821" w:rsidRDefault="001A39CA">
      <w:pPr>
        <w:ind w:left="327" w:right="202" w:firstLine="340"/>
      </w:pPr>
      <w:r>
        <w:t>Под палаты новорожденных отводят самые светлые, сухие, просторные</w:t>
      </w:r>
      <w:r>
        <w:t>, хорошо проветриваемые помещения. На каждую койку отводится не менее 2,5 м</w:t>
      </w:r>
      <w:r>
        <w:rPr>
          <w:sz w:val="18"/>
          <w:vertAlign w:val="superscript"/>
        </w:rPr>
        <w:t>2</w:t>
      </w:r>
      <w:r>
        <w:t xml:space="preserve"> площади. Желательны боксы или полубоксы на 2–4 койки для изоляции. Температура в палатах поддерживается 22–24°С.</w:t>
      </w:r>
    </w:p>
    <w:p w:rsidR="00836821" w:rsidRDefault="001A39CA">
      <w:pPr>
        <w:ind w:left="327" w:right="202" w:firstLine="340"/>
      </w:pPr>
      <w:r>
        <w:t xml:space="preserve">Детские кроватки (пластиковые «мыльницы», металлические), кювезы, </w:t>
      </w:r>
      <w:r>
        <w:t>реанимационные столики с матрасиком, обшитым клеенкой, застилаются стерильными пеленками. Еще одна пеленка подкладывается под голову ребенка. Кроватки перестилаются ежедневно и в случае загрязнения. Новорожденный ребенок одевается и пеленается в стерильное</w:t>
      </w:r>
      <w:r>
        <w:t xml:space="preserve"> белье стационара. Белье отделений новорожденных стирается и стерилизуется отдельно. </w:t>
      </w:r>
    </w:p>
    <w:p w:rsidR="00836821" w:rsidRDefault="001A39CA">
      <w:pPr>
        <w:ind w:left="327" w:right="202" w:firstLine="340"/>
      </w:pPr>
      <w:r>
        <w:lastRenderedPageBreak/>
        <w:t xml:space="preserve">Уход за новорожденными поручается медицинским сестрам с соответствующей подготовкой. Технический персонал к уходу за детьми не допускается, санитаркам разрешается уборка </w:t>
      </w:r>
      <w:r>
        <w:t>и другие виды вспомогательной деятельности.</w:t>
      </w:r>
    </w:p>
    <w:p w:rsidR="00836821" w:rsidRDefault="001A39CA">
      <w:pPr>
        <w:ind w:left="0" w:right="546" w:firstLine="340"/>
      </w:pPr>
      <w:r>
        <w:t>Персонал при поступлении на дежурство тщательно моет руки до локтя с мылом и щеткой, после чего обрабатывает кожно-дезинфицирующим составом. Перед пеленанием каждого ребенка руки вновь моют и обрабатывают дезинфи</w:t>
      </w:r>
      <w:r>
        <w:t>цирующим раствором. При входе в бокс персонал снимает халаты и работает в хирургической форме, стерильная маска обязательна. После пеленания каждого ребенка пеленальный столик обрабатывается дезинфицирующим раствором.</w:t>
      </w:r>
    </w:p>
    <w:p w:rsidR="00836821" w:rsidRDefault="001A39CA">
      <w:pPr>
        <w:ind w:left="0" w:right="545" w:firstLine="340"/>
      </w:pPr>
      <w:r>
        <w:t>Два раза в сутки (утром до первого кор</w:t>
      </w:r>
      <w:r>
        <w:t xml:space="preserve">мления и вечером) производят туалет новорожденных. Ребенок осматривается, проверяют все складки кожи, состояние пупочной ранки, проводят уход за кожей и органами чувств, измеряют температуру, взвешивают, выполняют врачебные назначения. </w:t>
      </w:r>
    </w:p>
    <w:p w:rsidR="00836821" w:rsidRDefault="001A39CA">
      <w:pPr>
        <w:ind w:left="0" w:right="545" w:firstLine="340"/>
      </w:pPr>
      <w:r>
        <w:rPr>
          <w:b/>
        </w:rPr>
        <w:t>Уход за кожей</w:t>
      </w:r>
      <w:r>
        <w:t xml:space="preserve"> имеет</w:t>
      </w:r>
      <w:r>
        <w:t xml:space="preserve"> очень большое значение в профилактике инфекционных осложнений. До заживления пупочной ранки новорожденных не купают, поэтому ограничиваются тем, что обмывают ватным тампоном, смоченным теплой кипяченой водой личико ребенка, складки шеи, за ушами, ладони, </w:t>
      </w:r>
      <w:r>
        <w:t>подмышечные ямки, паховые складки. Кожные складки обрабатываются одноразовыми влажными антисептическими салфетками или стерильным вазелиновым или подсолнечным маслом. Пупочная ранка промывается раствором 3% перекиси водорода, высушивается стерильной салфет</w:t>
      </w:r>
      <w:r>
        <w:t>кой и обрабатывается либо раствором брильянтовой зелени либо 5% раствором перманганата калия. Ускоряет процесс заживления и уменьшает вероятность инфицирования наложения на область пупка повязки с 1% раствором хлорофилипта.</w:t>
      </w:r>
    </w:p>
    <w:p w:rsidR="00836821" w:rsidRDefault="001A39CA">
      <w:pPr>
        <w:ind w:left="0" w:right="545" w:firstLine="340"/>
      </w:pPr>
      <w:r>
        <w:t>При смене памперса или подгузник</w:t>
      </w:r>
      <w:r>
        <w:t>а ребенок аккуратно подмывается под струей теплой воды. Кожа обсушивается путем прикладывания чистой пеленки (не протирая). Кожу ягодиц и паховые складки профилактически смазывают стерильным маслом. Опрелость обычно является результатом неправильного ухода</w:t>
      </w:r>
      <w:r>
        <w:t xml:space="preserve"> за новорожденным. После пеленания (7 раз в день) использованные пеленки и памперсы в пластиковых мешках выносятся из палаты санитаркой в «грязную» бельевую. </w:t>
      </w:r>
    </w:p>
    <w:p w:rsidR="00836821" w:rsidRDefault="001A39CA">
      <w:pPr>
        <w:ind w:left="0" w:right="546" w:firstLine="340"/>
      </w:pPr>
      <w:r>
        <w:rPr>
          <w:b/>
        </w:rPr>
        <w:t xml:space="preserve">Уход за органами чувств. </w:t>
      </w:r>
      <w:r>
        <w:t>Глаза ребенка промывают ватным шариком, пропитанным 0,05% раствором хлор</w:t>
      </w:r>
      <w:r>
        <w:t xml:space="preserve">гексидина, протирая от наружного к внутреннему углу глаза. </w:t>
      </w:r>
    </w:p>
    <w:p w:rsidR="00836821" w:rsidRDefault="001A39CA">
      <w:pPr>
        <w:ind w:left="0" w:right="202" w:firstLine="340"/>
      </w:pPr>
      <w:r>
        <w:lastRenderedPageBreak/>
        <w:t>Уход за ушами ограничивается протиранием ушных раковин при утреннем туалете; слуховой проход обычно очищать не требуется.</w:t>
      </w:r>
    </w:p>
    <w:p w:rsidR="00836821" w:rsidRDefault="001A39CA">
      <w:pPr>
        <w:ind w:left="0" w:right="546" w:firstLine="340"/>
      </w:pPr>
      <w:r>
        <w:t>Носовые ходы очищают в том случае, если дыхание затруднено и в носу имеетс</w:t>
      </w:r>
      <w:r>
        <w:t>я слизь или корочки. Носовые отверстия осторожно протирают ватным жгутиком, пропитанным вазелиновым маслом.</w:t>
      </w:r>
    </w:p>
    <w:p w:rsidR="00836821" w:rsidRDefault="001A39CA">
      <w:pPr>
        <w:ind w:left="0" w:right="202" w:firstLine="340"/>
      </w:pPr>
      <w:r>
        <w:t>Слизистую оболочку полости рта протирать категорически запрещается, потому что при этом возможно нарушение ее целостности, что ведет к возникновению</w:t>
      </w:r>
      <w:r>
        <w:t xml:space="preserve"> ссадин и заболеваний. При молочнице слизистую полости рта осторожно смазывают противогрибковыми препаратами.</w:t>
      </w:r>
    </w:p>
    <w:p w:rsidR="00836821" w:rsidRDefault="001A39CA">
      <w:pPr>
        <w:ind w:left="327" w:right="202" w:firstLine="340"/>
      </w:pPr>
      <w:r>
        <w:rPr>
          <w:b/>
        </w:rPr>
        <w:t>Пеленание новорожденного.</w:t>
      </w:r>
      <w:r>
        <w:t xml:space="preserve"> Ребенка кладут на разостланные пеленки. Одевают распашонку и теплую байковую рубашечку с зашитыми рукавами, запахивающие</w:t>
      </w:r>
      <w:r>
        <w:t>ся сзади. Одевают памперс или подгузник (пеленка, сложенная углом, широким основанием кладется под поясницу, нижний треугольный край укладывается между ножками, а наружные концы завертываются вокруг туловища). Заворачивают в широкую стерильную пеленку.</w:t>
      </w:r>
    </w:p>
    <w:p w:rsidR="00836821" w:rsidRDefault="001A39CA">
      <w:pPr>
        <w:ind w:left="327" w:right="202" w:firstLine="340"/>
      </w:pPr>
      <w:r>
        <w:rPr>
          <w:b/>
        </w:rPr>
        <w:t>Лич</w:t>
      </w:r>
      <w:r>
        <w:rPr>
          <w:b/>
        </w:rPr>
        <w:t>ная гигиена грудных и детей ясельного возраста</w:t>
      </w:r>
      <w:r>
        <w:t xml:space="preserve"> (до 3–4 лет) в хирургических отделениях проводится медицинским персоналом или родителями под контролем медицинского персонала. Оно включает утреннее умывание, чистку зубов у более старших детей, протирание скл</w:t>
      </w:r>
      <w:r>
        <w:t>адок и кожи ребенка влажными гигиеническими салфетками, подмывание и смену памперса по мере надобности. Переодевание нательного белья. Может быть использовано домашнее хлопчатобумажное белье. Постельное белье перестилается по мере загрязнения, но не реже о</w:t>
      </w:r>
      <w:r>
        <w:t>дного раза в неделю.</w:t>
      </w:r>
    </w:p>
    <w:p w:rsidR="00836821" w:rsidRDefault="001A39CA">
      <w:pPr>
        <w:ind w:left="327" w:right="202" w:firstLine="340"/>
      </w:pPr>
      <w:r>
        <w:rPr>
          <w:b/>
        </w:rPr>
        <w:t>Личная гигиена детей среднего и старшего возраста</w:t>
      </w:r>
      <w:r>
        <w:t>, находящихся на общем режиме проводится под контролем медицинского персонала и включает утреннее умывание, чистку зубов, расчесывание волос, перестилание постели с заменой загрязненных.</w:t>
      </w:r>
      <w:r>
        <w:t xml:space="preserve"> Контроль персоналом регулярного мытья рук детьми перед едой, после пользования туалетом. Контроль за вечерним умыванием, подмыванием, мытьем ног.</w:t>
      </w:r>
    </w:p>
    <w:p w:rsidR="00836821" w:rsidRDefault="001A39CA">
      <w:pPr>
        <w:ind w:left="327" w:right="202" w:firstLine="340"/>
      </w:pPr>
      <w:r>
        <w:rPr>
          <w:b/>
        </w:rPr>
        <w:t>Личная гигиена ребенка перед операцией.</w:t>
      </w:r>
      <w:r>
        <w:t xml:space="preserve"> Все дети, поступающие на плановые операции, в обязательном порядке по</w:t>
      </w:r>
      <w:r>
        <w:t xml:space="preserve">лучают гигиеническую ванну дома. В приемном покое и отделение проводится проверка чистоты кожных покровов и волос. В случаях экстренной госпитализации проводится полная или частичная санитарная обработка в зависимости от тяжести больного в приемном покое. </w:t>
      </w:r>
      <w:r>
        <w:t xml:space="preserve">В тех случаях, когда ребенок находится в хирургическом отделении на дообследовании, перед операцией в обязательном порядке назначается гигиеническая ванна, </w:t>
      </w:r>
      <w:r>
        <w:lastRenderedPageBreak/>
        <w:t>производится смена нательного и постельного белья. Накануне операции всем больным назначается очисти</w:t>
      </w:r>
      <w:r>
        <w:t>тельная клизма.</w:t>
      </w:r>
    </w:p>
    <w:p w:rsidR="00836821" w:rsidRDefault="001A39CA">
      <w:pPr>
        <w:ind w:left="327" w:right="202" w:firstLine="340"/>
      </w:pPr>
      <w:r>
        <w:rPr>
          <w:b/>
        </w:rPr>
        <w:t>Личная гигиена больных, находящихся на строгом постельном режиме.</w:t>
      </w:r>
      <w:r>
        <w:t xml:space="preserve"> Важным условием хорошего самочувствия и выздоровления больного ребенка является постельный комфорт. Детские хирургические отделения оснащены функциональными кроватями, обеспе</w:t>
      </w:r>
      <w:r>
        <w:t>чивающими правильное положение тела больного. (Например, полусидячее с валиком-упором для ног, для обеспечения дренажной функции после операций по поводу воспалительных заболеваниях брюшной полости. Или с приподнятым головным концом на щите с вытяжением за</w:t>
      </w:r>
      <w:r>
        <w:t xml:space="preserve"> подмышечные впадины при компрессионной переломе позвоночника). Для детей ясельного возраста предназначены кроватки с поднимающимися стенками.</w:t>
      </w:r>
    </w:p>
    <w:p w:rsidR="00836821" w:rsidRDefault="001A39CA">
      <w:pPr>
        <w:ind w:left="0" w:right="546" w:firstLine="340"/>
      </w:pPr>
      <w:r>
        <w:t>Матрацы должны быть ровными, упругими. В ясельных палатах они обшиваются клеенкой. Постельное белье (простыни, на</w:t>
      </w:r>
      <w:r>
        <w:t xml:space="preserve">волочки, пододеяльники) должны быть ровными без рубцов и швов, меняться еженедельно и по мере загрязнения. </w:t>
      </w:r>
    </w:p>
    <w:p w:rsidR="00836821" w:rsidRDefault="001A39CA">
      <w:pPr>
        <w:ind w:left="0" w:right="545" w:firstLine="340"/>
      </w:pPr>
      <w:r>
        <w:rPr>
          <w:b/>
        </w:rPr>
        <w:t>Постель больного</w:t>
      </w:r>
      <w:r>
        <w:t xml:space="preserve"> регулярно — утром, перед дневным сном и на ночь необходимо перестилать, стряхивая с нее крошки и расправляя складки. Больного ребен</w:t>
      </w:r>
      <w:r>
        <w:t>ка на это время можно взять на руки или переложить на каталку. Если этого делать нельзя, то ребенка нужно переложить на край кровати, затем расправить на освободившейся половине простыню, удалив с нее крошки, после чего следует переложить ребенка на убранн</w:t>
      </w:r>
      <w:r>
        <w:t>ую половину постели и то же самое проделать с другой стороны. В тех случаях, когда необходима смена простыни и больному разрешено поворачиваться на бок, нужно сначала осторожно приподнять его голову и убрать из под нее подушку, а затем повернуть ребенка на</w:t>
      </w:r>
      <w:r>
        <w:t xml:space="preserve"> бок лицом к краю кровати. На освободившейся половине постели, находящейся со стороны спины больного, нужно скатать грязную простыню так, чтобы она в виде валика легла вдоль его спины. На освободившееся место нужно положить чистую, также наполовину скатанн</w:t>
      </w:r>
      <w:r>
        <w:t>ую простыню. Затем ребенку помогают лечь на спину и повернуться на другой бок, после чего он окажется лежащим на чистой простыне с лицом, повернутым к противоположному краю кровати. После этого убирают грязную простыню и расправляют чистую.</w:t>
      </w:r>
    </w:p>
    <w:p w:rsidR="00836821" w:rsidRDefault="001A39CA">
      <w:pPr>
        <w:ind w:left="0" w:right="546" w:firstLine="340"/>
      </w:pPr>
      <w:r>
        <w:t>Если больного н</w:t>
      </w:r>
      <w:r>
        <w:t>ельзя поворачивать, можно сменить простыню другим способом. Начиная с головного конца кровати скатывают грязную простыню под больным, приподнимая его голову и верхнюю часть туловища. На место грязной простыни кладут скатанную в поперечном направлении чисту</w:t>
      </w:r>
      <w:r>
        <w:t xml:space="preserve">ю простыню и расправляют ее на </w:t>
      </w:r>
      <w:r>
        <w:lastRenderedPageBreak/>
        <w:t>освободившемся месте. Затем на чистую простыню кладут подушку и опускают на нее голову больного. Приподнимая таз больного, сдвигают грязную простыню к ножному концу кровати, продолжая расправлять на ее месте чистую, после чег</w:t>
      </w:r>
      <w:r>
        <w:t>о остается удалить грязную простыню и расправить до конца матраца чистую, заправив края ее под матрац.</w:t>
      </w:r>
    </w:p>
    <w:p w:rsidR="00836821" w:rsidRDefault="001A39CA">
      <w:pPr>
        <w:ind w:left="0" w:right="545" w:firstLine="340"/>
      </w:pPr>
      <w:r>
        <w:rPr>
          <w:b/>
        </w:rPr>
        <w:t xml:space="preserve">Смену рубашки </w:t>
      </w:r>
      <w:r>
        <w:t>у тяжелобольного производят следующим образом. Слегка приподняв верхнюю часть туловища, собирают рубашку со спины к шее. Приподняв руки бол</w:t>
      </w:r>
      <w:r>
        <w:t>ьного, снимают рубашку через голову, а затем освобождают от рукавов руки. Если одна рука у больного повреждена, то рукав снимают сначала со здоровой руки, а затем с больной. Чистую рубашку надевают в обратном порядке: сначала надевают рукава, начиная с бол</w:t>
      </w:r>
      <w:r>
        <w:t>ьной руки, затем надевают рубашку через голову и расправляют вдоль спины.</w:t>
      </w:r>
    </w:p>
    <w:p w:rsidR="00836821" w:rsidRDefault="001A39CA">
      <w:pPr>
        <w:ind w:left="327" w:right="202" w:firstLine="340"/>
      </w:pPr>
      <w:r>
        <w:rPr>
          <w:b/>
        </w:rPr>
        <w:t xml:space="preserve">Подача судна. </w:t>
      </w:r>
      <w:r>
        <w:t xml:space="preserve">Одним из самых необходимых предметов ухода за тяжелобольными является судно. Чаще всего им придают округлую форму с большим круглым отверстием сверху и сравнительно небольшим отверстием в трубке, отходящей с одной стороны судна и служащей для освобождения </w:t>
      </w:r>
      <w:r>
        <w:t>его от содержимого. Чистое судно должно стоять под кроватью больного на скамеечке. Перед употреблением судно ополаскивают теплой водой, оставляя в нем немного воды. Откинув одеяло, просят больного согнуть ноги в коленях и помогают ему, подводя левую руку п</w:t>
      </w:r>
      <w:r>
        <w:t>од крестец, приподнять таз. Держа правой рукой судно за трубку, подводят его под ягодицы так, чтобы промежность оказалась над большим отверстием, а трубка — между бедрами в сторону колен. После опорожнения кишечника и мочеиспускания необходимо обтереть и о</w:t>
      </w:r>
      <w:r>
        <w:t>бмыть кожу промежности теплой водой или бледно-розовым раствором марганца. Затем судно вынимают из-под больного и уносят в уборную. После освобождения от содержимого судно следует тщательно вымыть щеткой, продезинфицировать 3% раствором хлорамина, ополосну</w:t>
      </w:r>
      <w:r>
        <w:t>ть и поставить на скамеечку под кровать больного.</w:t>
      </w:r>
    </w:p>
    <w:p w:rsidR="00836821" w:rsidRDefault="001A39CA">
      <w:pPr>
        <w:ind w:left="327" w:right="202" w:firstLine="340"/>
      </w:pPr>
      <w:r>
        <w:t>В настоящее время у тяжелобольных и маленьких детей используются памперсы. Они облегчают уход за больным, но их необходимо регулярно менять, обрабатывая кожу промежности, не допуская опрелости.</w:t>
      </w:r>
    </w:p>
    <w:p w:rsidR="00836821" w:rsidRDefault="001A39CA">
      <w:pPr>
        <w:ind w:left="327" w:right="202" w:firstLine="340"/>
      </w:pPr>
      <w:r>
        <w:rPr>
          <w:b/>
        </w:rPr>
        <w:t>Уход за коже</w:t>
      </w:r>
      <w:r>
        <w:rPr>
          <w:b/>
        </w:rPr>
        <w:t xml:space="preserve">й. </w:t>
      </w:r>
      <w:r>
        <w:t xml:space="preserve">Кожа выполняет ряд важных функций: играет защитную роль, участвует в теплорегуляции, обмене веществ (дыхании, выделении) и является одним из важных органов чувств — кожным анализатором. Если кожа здоровая и чистая, то микробы удаляются с ее поверхности </w:t>
      </w:r>
      <w:r>
        <w:t xml:space="preserve">вместе с отшелушивающимися ороговевшими клетками. Кислая среда поверхности здоровой кожи неблагоприятна для развития </w:t>
      </w:r>
      <w:r>
        <w:lastRenderedPageBreak/>
        <w:t>многих микробов. Чтобы кожа правильно функционировала, необходимо содержать ее в чистоте и охранять от мацерации.</w:t>
      </w:r>
    </w:p>
    <w:p w:rsidR="00836821" w:rsidRDefault="001A39CA">
      <w:pPr>
        <w:ind w:left="327" w:right="202" w:firstLine="340"/>
      </w:pPr>
      <w:r>
        <w:t>Медицинским персоналом пр</w:t>
      </w:r>
      <w:r>
        <w:t>оизводится ежедневное мытье лица, шеи, рук с мылом, обтирание всего тела влажными салфетками с антисептиками или камфорным спиртом, подмывание промежности по мере надобности. Волосы ребенка ежедневно расчесываются. Необходимо регулярно стричь ногти на рука</w:t>
      </w:r>
      <w:r>
        <w:t>х и ногах.</w:t>
      </w:r>
    </w:p>
    <w:p w:rsidR="00836821" w:rsidRDefault="001A39CA">
      <w:pPr>
        <w:ind w:left="327" w:right="202" w:firstLine="340"/>
      </w:pPr>
      <w:r>
        <w:rPr>
          <w:b/>
        </w:rPr>
        <w:t>Уход за полостью рта.</w:t>
      </w:r>
      <w:r>
        <w:t xml:space="preserve"> У здоровых людей в течение ночи поверхность слизистой оболочки полости рта и зубов покрывается мягким налетом, состоящим из слущившихся клеток поверхностного слоя, слизи и микроорганизмов. Днем во время жевания твердой и по</w:t>
      </w:r>
      <w:r>
        <w:t>лутвердой пищи, а также при проглатывании ее происходит самоочищение полости рта. Во время еды частицы пищи застревают между зубами и служат питательной средой для бактерий.</w:t>
      </w:r>
    </w:p>
    <w:p w:rsidR="00836821" w:rsidRDefault="001A39CA">
      <w:pPr>
        <w:spacing w:after="231"/>
        <w:ind w:left="0" w:right="546" w:firstLine="340"/>
      </w:pPr>
      <w:r>
        <w:t>У больного самоочищение полости рта нарушается не только ночью, но и днем. Все бол</w:t>
      </w:r>
      <w:r>
        <w:t>ьные, которые в состоянии ухаживать за собой, должны чистить зубы утром мягкой щеткой. В течение дня после каждого приема пищи и на ночь нужно полоскать рот водой. Уход за полостью рта тяжелобольных осуществляют медицинские сестры, они протирают язык, зубы</w:t>
      </w:r>
      <w:r>
        <w:t xml:space="preserve"> и промывают полость рта. Для чего используют 0,5% раствор натрия гидрокарбоната, 0,9% раствор хлорида натрия, слабый раствор перманганата калия. </w:t>
      </w:r>
    </w:p>
    <w:p w:rsidR="00836821" w:rsidRDefault="001A39CA">
      <w:pPr>
        <w:pStyle w:val="2"/>
      </w:pPr>
      <w:r>
        <w:t>Измерение температуры тела. Лихорадка</w:t>
      </w:r>
    </w:p>
    <w:p w:rsidR="00836821" w:rsidRDefault="001A39CA">
      <w:pPr>
        <w:ind w:left="0" w:right="546" w:firstLine="340"/>
      </w:pPr>
      <w:r>
        <w:t xml:space="preserve">В организме ребенка происходит сложный процесс регуляции образования и </w:t>
      </w:r>
      <w:r>
        <w:t>отдачи тепла, обеспечивающий постоянную температуру, называемый терморегуляцией. Источником тепла служат биохимические процессы окисления углеводов, жиров и отчасти белков во всех клетках и тканях организма, в первую очередь в клетках скелетных мышц и пече</w:t>
      </w:r>
      <w:r>
        <w:t>ни.</w:t>
      </w:r>
    </w:p>
    <w:p w:rsidR="00836821" w:rsidRDefault="001A39CA">
      <w:pPr>
        <w:ind w:left="0" w:right="546" w:firstLine="340"/>
      </w:pPr>
      <w:r>
        <w:t>Теплоотдача в основном процесс физиологический. В спокойном состоянии в результате излучения с поверхности тела организм теряет около 80% образовавшегося в нем тепла за счет испарения воды при дыхании и потоотделения (около 20%), а также с мочой и кало</w:t>
      </w:r>
      <w:r>
        <w:t>м (около 1,5%).</w:t>
      </w:r>
    </w:p>
    <w:p w:rsidR="00836821" w:rsidRDefault="001A39CA">
      <w:pPr>
        <w:ind w:left="0" w:right="545" w:firstLine="340"/>
      </w:pPr>
      <w:r>
        <w:t>Высокая температура внешней среды раздражает терморецепторы кожи, рефлекторно расширяются кровеносные капилляры кожи и учащается дыхание. В результате происходит усиление теплоотдачи за счет излучения тепла с поверхности кожи, испарения выд</w:t>
      </w:r>
      <w:r>
        <w:t xml:space="preserve">еляющегося пота и со слизистых дыхательных путей. При понижении внешней </w:t>
      </w:r>
      <w:r>
        <w:lastRenderedPageBreak/>
        <w:t xml:space="preserve">температуры рефлекторно происходит обратный процесс уменьшения теплоотдачи и повышение теплопродукции. </w:t>
      </w:r>
    </w:p>
    <w:p w:rsidR="00836821" w:rsidRDefault="001A39CA">
      <w:pPr>
        <w:ind w:left="0" w:right="546" w:firstLine="340"/>
      </w:pPr>
      <w:r>
        <w:t>Регулярный уход за кожей ребенка в хирургической клинике это не только профилакт</w:t>
      </w:r>
      <w:r>
        <w:t>ика инфекционных осложнений, но и обеспечение физиологического процесса теплообмена. Физиологические  особенности новорожденных и грудных детей (незрелость центральной нервной системы, центров терморегуляции, высокий уровень окислительных и обменных процес</w:t>
      </w:r>
      <w:r>
        <w:t xml:space="preserve">сов) требуют строгого контроля за температурой окружающей среды и температурой тела ребенка для предотвращения опасных для их жизни как перегревания, так и переохлаждения. </w:t>
      </w:r>
    </w:p>
    <w:p w:rsidR="00836821" w:rsidRDefault="001A39CA">
      <w:pPr>
        <w:ind w:left="0" w:right="546" w:firstLine="340"/>
      </w:pPr>
      <w:r>
        <w:t>Для глубоко недоношенных и незрелых детей в настоящее время для обеспечения оптимал</w:t>
      </w:r>
      <w:r>
        <w:t>ьного режима температуры и влажности используются кувезы.</w:t>
      </w:r>
    </w:p>
    <w:p w:rsidR="00836821" w:rsidRDefault="001A39CA">
      <w:pPr>
        <w:ind w:left="0" w:right="327" w:firstLine="340"/>
      </w:pPr>
      <w:r>
        <w:t xml:space="preserve">В норме температура у детей несколько выше, чем у взрослых людей за счет более высокого уровня обмена веществ. Существует суточное </w:t>
      </w:r>
      <w:r>
        <w:t>колебание температуры на несколько десятых градуса в течение суток (утром — ниже вечерней). Показатели температуры зависят от места измерения. Так, температура полости рта, прямой кишки, выше температуры кожи в подмышечной или паховой складке на 0,2–0,4°С.</w:t>
      </w:r>
      <w:r>
        <w:t xml:space="preserve"> Средняя температура тела, измеренная в подмышечной впадине ребенка, в норме составляет 36,5–37,0°С. Физиологическое колебание температуры не должно превышать 1°С.</w:t>
      </w:r>
    </w:p>
    <w:p w:rsidR="00836821" w:rsidRDefault="001A39CA">
      <w:pPr>
        <w:ind w:left="327" w:right="202" w:firstLine="340"/>
      </w:pPr>
      <w:r>
        <w:t>Для измерения температуры тела пользуются максимальным медицинским термометром, градуированн</w:t>
      </w:r>
      <w:r>
        <w:t>ым по Цельсию. На шкале нанесены деления от 34 до 42°С. Объем ртути, заполняющей резервуар и небольшую часть капиллярной трубки термометра, при нагревании увеличивается, вследствие чего мениск ртутного столбика в капилляре поднимается. Вернуть ртуть в резе</w:t>
      </w:r>
      <w:r>
        <w:t>рвуар можно, только аккуратно встряхнув его несколько раз после охлаждения. В настоящее время в отделениях реанимации, интенсивной терапии, хирургии новорожденных используются электронные датчики постоянного контроля температуры тела, показания которых нар</w:t>
      </w:r>
      <w:r>
        <w:t>яду с другими показателями частоты пульса, дыхания, артериального давления, выводятся на следящие мониторы.</w:t>
      </w:r>
    </w:p>
    <w:p w:rsidR="00836821" w:rsidRDefault="001A39CA">
      <w:pPr>
        <w:ind w:left="327" w:right="202" w:firstLine="340"/>
      </w:pPr>
      <w:r>
        <w:t>Чаще всего температуру измеряют в подмышечной впадине или паховой складке. В местах измерения температуры не должно быть воспалительного процесса, в</w:t>
      </w:r>
      <w:r>
        <w:t xml:space="preserve">ызывающего местное повышение температуры. Рядом с местом измерения не должны находиться грелка или пузырь со льдом. Перед измерением температуры подмышечную </w:t>
      </w:r>
      <w:r>
        <w:lastRenderedPageBreak/>
        <w:t xml:space="preserve">область или паховую складку насухо протирают, так как наличие влаги может быть причиной заниженных </w:t>
      </w:r>
      <w:r>
        <w:t>показателей температуры. Продезинфицированный сухой термометр встряхивают и, убедившись в том, что столбик ртути упал ниже шкалы, помещают нижним концом в подмышечную область так, чтобы резервуар ртути со всех сторон соприкасался с кожей. Термометр удержив</w:t>
      </w:r>
      <w:r>
        <w:t>ается в правильном положении прижатием руки к грудной стенке медицинским персоналом. Длительность измерения — 10 мин (в полостях — 5 мин). Всем детям в стационаре температуру измеряет в 7–8 часов утра и 17–18 часов вечера медицинский персонал, следя за пра</w:t>
      </w:r>
      <w:r>
        <w:t>вильностью измерения и мерами предосторожности. Нельзя измерять температуру спящему больному, так как термометр может стоять неправильно, может выскользнуть и разбиться.  После измерения показатели температуры записываются в температурный лист больного, ис</w:t>
      </w:r>
      <w:r>
        <w:t>торию болезни и справочный лист.</w:t>
      </w:r>
    </w:p>
    <w:p w:rsidR="00836821" w:rsidRDefault="001A39CA">
      <w:pPr>
        <w:spacing w:after="231"/>
        <w:ind w:left="327" w:right="202" w:firstLine="340"/>
      </w:pPr>
      <w:r>
        <w:t>Температурный лист представляет собой графическое изображение динамики изменения температуры по горизонтали отмечают даты и время суток, а по вертикали деления шкалы термометра. Каждое измерение изображается в виде точки, п</w:t>
      </w:r>
      <w:r>
        <w:t>оставленной в месте пересечения показателя времени и температуры. Ломанная кривая, полученная при соединении этих точек, носит название температурной кривой. Температурная кривая является важным показателем оценки состояния ребенка в хирургическом стациона</w:t>
      </w:r>
      <w:r>
        <w:t xml:space="preserve">ре, позволяет своевременно выявлять инфекционные осложнения, оценивать течение послеоперационного периода. Использованные термометры хранятся в дезинфицирующем растворе (Гипостабил 0,25%) в стакане на 1/3 заполненном на дне ватой. </w:t>
      </w:r>
    </w:p>
    <w:p w:rsidR="00836821" w:rsidRDefault="001A39CA">
      <w:pPr>
        <w:pStyle w:val="3"/>
        <w:ind w:left="-5" w:right="389"/>
      </w:pPr>
      <w:r>
        <w:t>Лихорадка</w:t>
      </w:r>
    </w:p>
    <w:p w:rsidR="00836821" w:rsidRDefault="001A39CA">
      <w:pPr>
        <w:ind w:left="0" w:right="546" w:firstLine="340"/>
      </w:pPr>
      <w:r>
        <w:t>Лихорадкой наз</w:t>
      </w:r>
      <w:r>
        <w:t>ывается приспособительная физиологическая реакция организма, выработанная им в процессе эволюционного развития. Эта реакция проявляется повышением температуры тела в ответ на сильнейшие раздражители, какими являются инфекция или продукты распада тканей.</w:t>
      </w:r>
    </w:p>
    <w:p w:rsidR="00836821" w:rsidRDefault="001A39CA">
      <w:pPr>
        <w:ind w:left="0" w:right="545" w:firstLine="340"/>
      </w:pPr>
      <w:r>
        <w:t>Микробы и выделяемые ими продукты (пирогенны), с одной стороны, действуют на нервные центры теплорегуляции, возбуждая их, с другой — раздражают белые кровяные тельца (нейтрофилы), которые в ответ на это вырабатывают и выделяют в кровь собственные пирогенны</w:t>
      </w:r>
      <w:r>
        <w:t>. Эти пирогенны активно борются с инфекцией.</w:t>
      </w:r>
    </w:p>
    <w:p w:rsidR="00836821" w:rsidRDefault="001A39CA">
      <w:pPr>
        <w:ind w:left="0" w:right="545" w:firstLine="340"/>
      </w:pPr>
      <w:r>
        <w:t xml:space="preserve">Аналогично этому в ответ на вирусную инфекцию в организме вырабатывается интерферон. Процесс выработки клетками защитных веществ (пирогенов, интерферона) требует больших затрат энергии и </w:t>
      </w:r>
      <w:r>
        <w:lastRenderedPageBreak/>
        <w:t>может совершаться только</w:t>
      </w:r>
      <w:r>
        <w:t xml:space="preserve"> при лихорадке, а при нормальной температуре тела прекращается. Таким образом, лихорадка в некоторой степени облегчает организму выживание в условиях возникшей болезни. Но не при каждой болезни лихорадка, особенно острая и высокая, полезна организму, она м</w:t>
      </w:r>
      <w:r>
        <w:t>ожет оказать и отрицательное влияние.</w:t>
      </w:r>
    </w:p>
    <w:p w:rsidR="00836821" w:rsidRDefault="001A39CA">
      <w:pPr>
        <w:ind w:left="0" w:right="202" w:firstLine="340"/>
      </w:pPr>
      <w:r>
        <w:t xml:space="preserve">Виды лихорадки различают по высоте, длительности и характеру колебаний температуры. </w:t>
      </w:r>
    </w:p>
    <w:p w:rsidR="00836821" w:rsidRDefault="001A39CA">
      <w:pPr>
        <w:ind w:left="0" w:right="546" w:firstLine="340"/>
      </w:pPr>
      <w:r>
        <w:t>По высоте различают температуру: субнормальную (35–36°С), нормальную (36–37), субфебрильную (37–38), лихорадку — более 38°С. Лихорадк</w:t>
      </w:r>
      <w:r>
        <w:t>а — умеренная (38–39°С), высокая (39–42), сверхвысокая (42–42,5).</w:t>
      </w:r>
    </w:p>
    <w:p w:rsidR="00836821" w:rsidRDefault="001A39CA">
      <w:pPr>
        <w:spacing w:after="231"/>
        <w:ind w:left="0" w:right="546" w:firstLine="340"/>
      </w:pPr>
      <w:r>
        <w:t>Вид температурной кривой у хирургических больных часто дает возможность не только своевременно определить инфекционные осложнения, эффективность дренирования гнойных очагов, но и ориентирова</w:t>
      </w:r>
      <w:r>
        <w:t xml:space="preserve">ться в том, какое течение оно приобретает в дальнейшем. </w:t>
      </w:r>
    </w:p>
    <w:p w:rsidR="00836821" w:rsidRDefault="001A39CA">
      <w:pPr>
        <w:pStyle w:val="3"/>
        <w:ind w:left="-5" w:right="389"/>
      </w:pPr>
      <w:r>
        <w:t xml:space="preserve">Уход за лихорадящими больными </w:t>
      </w:r>
    </w:p>
    <w:p w:rsidR="00836821" w:rsidRDefault="001A39CA">
      <w:pPr>
        <w:ind w:left="0" w:right="202" w:firstLine="340"/>
      </w:pPr>
      <w:r>
        <w:t>Течение лихорадки делят на три периода: период нарастания температуры, период максимального ее подъема и период снижения. Каждый из этих периодов имеет свою клиническую</w:t>
      </w:r>
      <w:r>
        <w:t xml:space="preserve"> картину, поэтому и уход за больными в каждый из них имеет свои особенности.</w:t>
      </w:r>
    </w:p>
    <w:p w:rsidR="00836821" w:rsidRDefault="001A39CA">
      <w:pPr>
        <w:ind w:left="327" w:right="202" w:firstLine="340"/>
      </w:pPr>
      <w:r>
        <w:t>В период нарастания температуры теплопродукция преобладает над теплоотдачей («Белая гипертермия» — за счет централизации кровообращения и спазма периферических сосудов кожные покр</w:t>
      </w:r>
      <w:r>
        <w:t xml:space="preserve">овы бледные и прохладные). Длительность этого периода может быть от нескольких часов до нескольких дней. Быстрое повышение температуры переносится больными наиболее тяжело из-за потрясающего озноба, болей и ломоты во всем теле. </w:t>
      </w:r>
    </w:p>
    <w:p w:rsidR="00836821" w:rsidRDefault="001A39CA">
      <w:pPr>
        <w:ind w:left="327" w:right="202" w:firstLine="340"/>
      </w:pPr>
      <w:r>
        <w:t>В период максимального подъ</w:t>
      </w:r>
      <w:r>
        <w:t>ема температуры повышенная теплоотдача и повышенная теплопродукция находятся в относительном равновесии (раскрытие периферических капилляров — «красная гипертермия»). Длительность периода — от нескольких часов до нескольких недель. Помимо нарушения теплоре</w:t>
      </w:r>
      <w:r>
        <w:t>гуляции, при лихорадке наблюдаются явления нарушения деятельности всех органов и систем. В первую очередь нарушается обмен веществ. Повышение температуры тела на каждый градус выше 37 увеличивает скорость основного обмена на 10–12%, соответственно возраста</w:t>
      </w:r>
      <w:r>
        <w:t xml:space="preserve">ет потребность в кислороде, жидкости, калорийном обеспечении. Это провоцирует развитие гипервентиляции с последующей гипокапнией. Гипокапния вызывает снижение мозгового кровотока, вследствие чего ухудшается снабжение </w:t>
      </w:r>
      <w:r>
        <w:lastRenderedPageBreak/>
        <w:t>мозга кислородом, и может привести к ра</w:t>
      </w:r>
      <w:r>
        <w:t>звитию судорог. Активируются процессы анаэробного гликолиза, развивается метаболический ацидоз. Резко нарушается вводно-электролитный обмен, возникает изо- или гипертоническая дегидратация. При температуре выше 41°С инактивируются ферментативные процессы в</w:t>
      </w:r>
      <w:r>
        <w:t xml:space="preserve"> печени, нарушается структура митохондрий и лизосом. Чем меньше возраст ребенка, чем выше температура, чем она длительнее и колебания ее больше, тем быстрее и тяжелее развиваются осложнения. </w:t>
      </w:r>
    </w:p>
    <w:p w:rsidR="00836821" w:rsidRDefault="001A39CA">
      <w:pPr>
        <w:ind w:left="327" w:right="202" w:firstLine="340"/>
      </w:pPr>
      <w:r>
        <w:t>Развитие лихорадочного состояния у детей в хирургической клинике</w:t>
      </w:r>
      <w:r>
        <w:t xml:space="preserve">, как правило, указывает на инфекционные осложнения и требует дополнительного обследования, и лечения инфекционных осложнений. </w:t>
      </w:r>
    </w:p>
    <w:p w:rsidR="00836821" w:rsidRDefault="001A39CA">
      <w:pPr>
        <w:ind w:left="327" w:right="202" w:firstLine="340"/>
      </w:pPr>
      <w:r>
        <w:t>Так как гипертермия, являясь изначально физиологическим состоянием, способствует повышению иммунного ответа и повышению резистен</w:t>
      </w:r>
      <w:r>
        <w:t>тности к инфекции, то лечение гипертермического синдрома требует симптоматического лечения при повышении температуры тела у ребенка выше 38,5°С. Используются физические методы: обтирание спиртосодержащими растворами, прикладывание пузыря со льдом на бедрен</w:t>
      </w:r>
      <w:r>
        <w:t xml:space="preserve">ные сосуды и к голове, введение жаропонижающих лекарственных средств. Ребенок с гипертермией должен находится под постоянным наблюдением медицинского персонала. </w:t>
      </w:r>
    </w:p>
    <w:p w:rsidR="00836821" w:rsidRDefault="001A39CA">
      <w:pPr>
        <w:pStyle w:val="2"/>
        <w:ind w:right="3003"/>
      </w:pPr>
      <w:r>
        <w:t>Особенности ухода за пациентами  в первые часы после операции</w:t>
      </w:r>
    </w:p>
    <w:p w:rsidR="00836821" w:rsidRDefault="001A39CA">
      <w:pPr>
        <w:ind w:left="0" w:right="546" w:firstLine="340"/>
      </w:pPr>
      <w:r>
        <w:t>Больной после операции укладывае</w:t>
      </w:r>
      <w:r>
        <w:t xml:space="preserve">тся в горизонтальном положении на спину без подушки, голова поворачивается на бок. Это делается для того, чтобы предотвратить западения языка и аспирации рвотных масс. </w:t>
      </w:r>
    </w:p>
    <w:p w:rsidR="00836821" w:rsidRDefault="001A39CA">
      <w:pPr>
        <w:ind w:left="0" w:right="546" w:firstLine="340"/>
      </w:pPr>
      <w:r>
        <w:t xml:space="preserve">Если возникает рвота, голову ребенка удерживают с поворотом на бок, подложив полотенце </w:t>
      </w:r>
      <w:r>
        <w:t>или пеленку. Затем рот снаружи протирают полотенцем, а изнутри влажной марлевой салфеткой. Если больной доставлен из операционной после операции под наркозом, около него неотлучно находится кто-либо из медперсонала до полного пробуждения, контролируя при э</w:t>
      </w:r>
      <w:r>
        <w:t>том функцию дыхания и состояние гемодинамики (пульс, артериальное давление). После полного пробуждения больному придают функционально выгодное горизонтальное на спине или полусидячее положение. В первые сутки после операции для уменьшения воспаления с обла</w:t>
      </w:r>
      <w:r>
        <w:t xml:space="preserve">сти послеоперационного шва, поверх асептической повязки через пеленку укладывается пузырь со льдом на 30–40 мин с тем же интервалом. В первые 6 часов после операции поить больных запрещается из-за риска возникновения рвоты.    </w:t>
      </w:r>
    </w:p>
    <w:p w:rsidR="00836821" w:rsidRDefault="001A39CA">
      <w:pPr>
        <w:spacing w:after="231"/>
        <w:ind w:left="0" w:right="546" w:firstLine="340"/>
      </w:pPr>
      <w:r>
        <w:lastRenderedPageBreak/>
        <w:t>Двигательный режим, варианты</w:t>
      </w:r>
      <w:r>
        <w:t xml:space="preserve"> обезболивания зависят от вида патологии, объема оперативного вмешательства и определяется лечащим врачом. В настоящее время, выполнение эндоскопических оперативных вмешательств уменьшает травматичность операций и облегчает течение послеоперационного перио</w:t>
      </w:r>
      <w:r>
        <w:t>да. Ведущая роль в профилактике послеоперационных осложнений отводится активному двигательному режиму в пределах постели, раннему вставанию (например для больным после операции по поводу: неосложненного аппендицита, паховой грыже, варикоцеле, обычно на 1–3</w:t>
      </w:r>
      <w:r>
        <w:t xml:space="preserve"> сутки).</w:t>
      </w:r>
    </w:p>
    <w:p w:rsidR="00836821" w:rsidRDefault="001A39CA">
      <w:pPr>
        <w:pStyle w:val="3"/>
        <w:ind w:left="-5" w:right="389"/>
      </w:pPr>
      <w:r>
        <w:t>Особенности ухода за детьми после операций на брюшной полости</w:t>
      </w:r>
    </w:p>
    <w:p w:rsidR="00836821" w:rsidRDefault="001A39CA">
      <w:pPr>
        <w:ind w:left="0" w:right="546" w:firstLine="340"/>
      </w:pPr>
      <w:r>
        <w:t>Почти две трети операций, выполняемых в нашей стране, производятся по поводу различных заболеваний органов брюшной полости. Большое количество из них выполняется экстренно, по поводу ос</w:t>
      </w:r>
      <w:r>
        <w:t xml:space="preserve">трых хирургических заболеваний. Успех лечения во многом зависит от правильного ухода за больным после операции. </w:t>
      </w:r>
    </w:p>
    <w:p w:rsidR="00836821" w:rsidRDefault="001A39CA">
      <w:pPr>
        <w:ind w:left="0" w:right="546" w:firstLine="340"/>
      </w:pPr>
      <w:r>
        <w:t>После реконструктивных операций на желудочно- кишечном тракте в связи с нарушением двигательной активности и возникновении застоя в желудке ост</w:t>
      </w:r>
      <w:r>
        <w:t xml:space="preserve">авляется силиконовый зонд, введенный через нос и фиксируемый к лицу лейкопластырной лентой. Конец зонда опускается в прозрачную мерную емкость, подвешенную к кровати ниже уровня тела больного. Для предотвращения выдергивания зонда и систем для инфузионной </w:t>
      </w:r>
      <w:r>
        <w:t>терапии детям приходится фиксировать руки мягкими манжетами к бортам кровати. Исчезновение застоя по зонду указывает на восстановление пассажа по желудочно-кишечному тракту, после чего детей начинают дробно поить.</w:t>
      </w:r>
    </w:p>
    <w:p w:rsidR="00836821" w:rsidRDefault="001A39CA">
      <w:pPr>
        <w:ind w:left="327" w:right="202" w:firstLine="340"/>
      </w:pPr>
      <w:r>
        <w:t>В первые сутки после операции необходимо к</w:t>
      </w:r>
      <w:r>
        <w:t>онтролировать мочеиспускание, в случае стойкой задержки необходима катетеризация мочевого пузыря. У тяжелобольных, находящихся на инфузионной терапии и парентеральном питании, необходим почасовой контроль диуреза, для чего устанавливается постоянный стерил</w:t>
      </w:r>
      <w:r>
        <w:t xml:space="preserve">ьный катетер Фолея с надувным баллончиком, препятствующим выпадению. </w:t>
      </w:r>
    </w:p>
    <w:p w:rsidR="00836821" w:rsidRDefault="001A39CA">
      <w:pPr>
        <w:ind w:left="327" w:right="202" w:firstLine="340"/>
      </w:pPr>
      <w:r>
        <w:t>В послеоперационном периоде необходим контроль за отхождением стула и газов. На третьи сутки после операции назначается очиститель</w:t>
      </w:r>
      <w:r>
        <w:t>ная клизма (вода температурой 18–19℃, в объеме для детей грудного возраста — 30–150 мл, от года до 5 лет — 150–300 мл, от 6 до 14 лет  — 300–500 мл).</w:t>
      </w:r>
    </w:p>
    <w:p w:rsidR="00836821" w:rsidRDefault="001A39CA">
      <w:pPr>
        <w:ind w:left="327" w:right="202" w:firstLine="340"/>
      </w:pPr>
      <w:r>
        <w:t>Особого внимания требует область операции. Асептическая повязка на операционном шве должна быть сухая и по</w:t>
      </w:r>
      <w:r>
        <w:t xml:space="preserve">лностью его закрывать. Обильное промокание повязки сукровицей может указывать на развитие </w:t>
      </w:r>
      <w:r>
        <w:lastRenderedPageBreak/>
        <w:t>послеоперационного осложнения — расхождение швов и эвентрации кишечника. Пропитывание повязки кровью указывает на продолжающееся кровотечение, выделение гноя — о вскр</w:t>
      </w:r>
      <w:r>
        <w:t>ытии абсцесса. Поступление в рану каловых масс, мочи свидетельствует о вскрытии просвета полого органа. О всех изменениях необходимо срочно сообщить врачу.</w:t>
      </w:r>
    </w:p>
    <w:p w:rsidR="00836821" w:rsidRDefault="001A39CA">
      <w:pPr>
        <w:ind w:left="327" w:right="202" w:firstLine="340"/>
      </w:pPr>
      <w:r>
        <w:t>В процессе выполнения некоторых оперативных вмешательств возникает потребность оставления в ране дре</w:t>
      </w:r>
      <w:r>
        <w:t>нажа. При пассивном дренировании конец трубки опускается в стерильный одноразовый мерный сосуд, укрепленный к кровати. Фиксируется объем и характер отделяемого.</w:t>
      </w:r>
    </w:p>
    <w:p w:rsidR="00836821" w:rsidRDefault="001A39CA">
      <w:pPr>
        <w:spacing w:after="231"/>
        <w:ind w:left="327" w:right="202" w:firstLine="340"/>
      </w:pPr>
      <w:r>
        <w:t xml:space="preserve">При целом ряде заболеваний кишечника операцию заканчивают выведением кишки на переднюю брюшную </w:t>
      </w:r>
      <w:r>
        <w:t xml:space="preserve">стенку (коло-, энтеростомия), предусматривая наружное отведение кишечного содержимого. Что создает определенные трудности как для самого больного, так и для персонала, ухаживающего за ним. В первые дни после вскрытия колостомы кожу вокруг нее обрабатывают </w:t>
      </w:r>
      <w:r>
        <w:t>раствором йодоната. Выведенную кишку рыхло прикрывают марлевой салфеткой, смоченной вазелиновым маслом. При промокании салфеток кишечным содержимым их заменяют, а кожу вокруг стомы очищают от кала марлевыми шариками, пропитанными раствором фурацилина. На 3</w:t>
      </w:r>
      <w:r>
        <w:t>–5 день после операции восстанавливается перистальтика кишечника и возникает необходимость в предохранении кожи и операционной раны от загрязнения. Для этого на стому накладывается калоприемник. Для избежания околораневого дерматита и для большей герметичн</w:t>
      </w:r>
      <w:r>
        <w:t xml:space="preserve">ости кожу вокруг стомы можно смазать пастой Лассара или цинковой мазью. </w:t>
      </w:r>
    </w:p>
    <w:p w:rsidR="00836821" w:rsidRDefault="001A39CA">
      <w:pPr>
        <w:pStyle w:val="3"/>
        <w:ind w:left="-5" w:right="389"/>
      </w:pPr>
      <w:r>
        <w:t xml:space="preserve">Особенности ухода после операций на органах грудной клетки </w:t>
      </w:r>
    </w:p>
    <w:p w:rsidR="00836821" w:rsidRDefault="001A39CA">
      <w:pPr>
        <w:ind w:left="0" w:right="545" w:firstLine="340"/>
      </w:pPr>
      <w:r>
        <w:t xml:space="preserve">Операции на органах грудной полости относятся к одним из наиболее травматичных и потенциально опасных. Они выполняются как </w:t>
      </w:r>
      <w:r>
        <w:t>в плановом, так и экстренном порядке на пищеводе, трахее, легких, сердце и сосудах под интубационным наркозом. Все больные после операций, сопровождающихся вскрытием плевральной полости, помещаются в отделение реанимации и интенсивной терапии. В ряде случа</w:t>
      </w:r>
      <w:r>
        <w:t>ев, особенно у новорожденных и грудных детей проводится пролонгированная искусственная вентиляция легких, мониторинг всех жизненно важных функций (пульс, давление, частота дыхания, диурез, лабораторных показателей). В плевральной полости оставляется контро</w:t>
      </w:r>
      <w:r>
        <w:t xml:space="preserve">льный дренаж (для сброса воздуха, крови и экссудата) — налаживается пассивный дренаж по Бюлау. Конец дренажной трубки подсоединяется к банке </w:t>
      </w:r>
      <w:r>
        <w:lastRenderedPageBreak/>
        <w:t>Боброва, которая располагается ниже уровня больного. Воздух или экссудат из плевральной полости при вдохе выделяетс</w:t>
      </w:r>
      <w:r>
        <w:t xml:space="preserve">я в банку через прозрачную трубочку, опущенную в воду внутри банки. Для того, чтобы во время выдоха содержимое банки не попадало в плевральную полость вход в трубочку перекрывает разрезанный палец от перчатки, работая как клапан. Персонал должен тщательно </w:t>
      </w:r>
      <w:r>
        <w:t>следить за функционированием дренажа: тромбирование, перегибы, выпадение дренажа, нарушение герметичности системы при отсоединении дренажа — могут привести к серьезным осложнениям в состоянии больного. В стеклянной трубочке внутри банки должен все время дв</w:t>
      </w:r>
      <w:r>
        <w:t xml:space="preserve">игаться столбик жидкости в такт дыхания больного. Регулярно контролируется содержимое дренажа, количество и состав отделяемого. Интенсивное красное окрашивание отделяемого с высокой концентрацией гемоглобина с увеличением темпа поступления свидетельствует </w:t>
      </w:r>
      <w:r>
        <w:t>о продолжающемся кровотечении. Любые нарушения требуют экстренных мероприятия персонала.</w:t>
      </w:r>
    </w:p>
    <w:p w:rsidR="00836821" w:rsidRDefault="001A39CA">
      <w:pPr>
        <w:spacing w:after="231"/>
        <w:ind w:left="0" w:right="546" w:firstLine="340"/>
      </w:pPr>
      <w:r>
        <w:t>После завершения искусственной вентиляции легких и удаления интубационной трубки особое внимание уделяется профилактике отека подсвязочного пространства и восстановлен</w:t>
      </w:r>
      <w:r>
        <w:t>ию адекватного самостоятельного дыхания, профилактике пневмонии. Для этого обеспечивается: полноценное обезболивание, ингаляции, создание дренажных возвышенных положений тела ребенка, массаж, дыхательная гимнастика. Детей, с которыми можно вступить в речев</w:t>
      </w:r>
      <w:r>
        <w:t>ой контакт, просят делать глубокие вдохи, надувать воздушные шарики, контролируя, и частоту и объем дыхания. Эндоскопическое выполнение оперативных вмешательств, уменьшая травматичность, обеспечивает более раннее восстановление самостоятельной жизнедеятель</w:t>
      </w:r>
      <w:r>
        <w:t xml:space="preserve">ности больного. </w:t>
      </w:r>
    </w:p>
    <w:p w:rsidR="00836821" w:rsidRDefault="001A39CA">
      <w:pPr>
        <w:pStyle w:val="3"/>
        <w:ind w:right="389"/>
      </w:pPr>
      <w:r>
        <w:t xml:space="preserve">Особенности ухода за урологическими больными </w:t>
      </w:r>
    </w:p>
    <w:p w:rsidR="00836821" w:rsidRDefault="001A39CA">
      <w:pPr>
        <w:ind w:left="327" w:right="202" w:firstLine="340"/>
      </w:pPr>
      <w:r>
        <w:t xml:space="preserve">Обусловлены прежде всего наличием дренажей. Нарушения установки дренажа, его преждевременное выпадение, является опасным осложнением, которое может вызвать развитие мочевого затека, что в свою </w:t>
      </w:r>
      <w:r>
        <w:t>очередь пагубно влияет на эффективность операции, особенно пластической, и может даже представлять угрозу для жизни больного. С целью предупреждения этого осложнения сразу после операции необходимо фиксировать детей в кровати за руки и ноги мягкими фиксато</w:t>
      </w:r>
      <w:r>
        <w:t xml:space="preserve">рами. У детей старшего возраста руки освобождают от фиксации на 2–3 день после операции, у младших — после удаления дренажей. Регулярно контролируется состояние ранки вокруг дренажа проводится обработка кожи растворами антисептиков и укрепление фиксации </w:t>
      </w:r>
      <w:r>
        <w:lastRenderedPageBreak/>
        <w:t>др</w:t>
      </w:r>
      <w:r>
        <w:t xml:space="preserve">енажа лейкопластырными лентами. Каждый дренаж с помощью пластиковой трубочки-переходника опускается в отдельную бутылку, подвязанную к краю кровати. Фиксировать дренаж к бутылке нельзя, так как при движении ребенка он может выскочить. </w:t>
      </w:r>
    </w:p>
    <w:p w:rsidR="00836821" w:rsidRDefault="001A39CA">
      <w:pPr>
        <w:spacing w:after="231"/>
        <w:ind w:left="327" w:right="202" w:firstLine="340"/>
      </w:pPr>
      <w:r>
        <w:t>Дренажи различают на</w:t>
      </w:r>
      <w:r>
        <w:t>: функциональные, конец которых находится в просвете мочевых органов и страховочные, когда концы находятся в мягких тканях забрюшинного пространства (их промывать нельзя, если по ним нет отделяемого). За функциональными дренажами проводится постоянный конт</w:t>
      </w:r>
      <w:r>
        <w:t xml:space="preserve">роль объема выделения мочи (функция почки, место нахождение дренажа), наличие патологических примесей (кровь, гной). Функциональные дренажи осторожно промываются от солей небольшими порциями физиологического раствора. </w:t>
      </w:r>
    </w:p>
    <w:p w:rsidR="00836821" w:rsidRDefault="001A39CA">
      <w:pPr>
        <w:pStyle w:val="3"/>
        <w:ind w:right="389"/>
      </w:pPr>
      <w:r>
        <w:t>Особенности ухода за травматологическ</w:t>
      </w:r>
      <w:r>
        <w:t>ими и ортопедическими больными</w:t>
      </w:r>
    </w:p>
    <w:p w:rsidR="00836821" w:rsidRDefault="001A39CA">
      <w:pPr>
        <w:ind w:left="327" w:right="202" w:firstLine="340"/>
      </w:pPr>
      <w:r>
        <w:t>Обусловлены длительным вынужденным пребыванием в постели и специальными методами лечения (гипсовые повязки, скелетное вытяжение, компрессионно-дистанционные аппараты). Для травматологических и ортопедических больных использую</w:t>
      </w:r>
      <w:r>
        <w:t>тся специальные функциональные кровати, рассчитанные не только на массу тела больного, но и на применяемые гипсовые повязки, специальную аппаратуру, грузы. На кровати крепится аппаратура для вытяжения, проведения в ней разного рода функциональных упражнени</w:t>
      </w:r>
      <w:r>
        <w:t xml:space="preserve">й. </w:t>
      </w:r>
    </w:p>
    <w:p w:rsidR="00836821" w:rsidRDefault="001A39CA">
      <w:pPr>
        <w:ind w:left="327" w:right="202" w:firstLine="340"/>
      </w:pPr>
      <w:r>
        <w:t xml:space="preserve">Больной ребенок испытывает большое неудобство от вынужденного длительного пребывания в постели, зачастую — в одном положении. Необходима профилактика пролежней и гипостатической пневмонии. Постельное белье всегда должно быть чистым, сухим, без складок </w:t>
      </w:r>
      <w:r>
        <w:t>и крошек. Кожу необходимо регулярно обмывать теплой водой, протирать асептическими салфетками или камфорным спиртом. Необходим контроль за ежедневным стулом. В случае задержки стула выполняется очистительная клизма. Судно больному подкладывают аккуратно пр</w:t>
      </w:r>
      <w:r>
        <w:t>иподнимая таз, так чтобы не загрязнить гипсовую повязку и постель. Промежность после физиологических отправлений обмывается теплой водой с бледно-розовым раствором марганца.</w:t>
      </w:r>
    </w:p>
    <w:p w:rsidR="00836821" w:rsidRDefault="001A39CA">
      <w:pPr>
        <w:ind w:left="0" w:right="545" w:firstLine="340"/>
      </w:pPr>
      <w:r>
        <w:t>При компрессионном переломе позвоночника ребенок укладывается на спину на щит, нак</w:t>
      </w:r>
      <w:r>
        <w:t>рытый плотным, ровным матрацем. У кровати приподнимается головной конец. Осуществляется вытяжение либо за подмышечные впадины (ватно-марлевые кольца одеваются на руки до уровня подмышечных ямок, лямки от колец с грузом перекидываются через блок, фиксирован</w:t>
      </w:r>
      <w:r>
        <w:t xml:space="preserve">ный к раме головного края кровати), либо на </w:t>
      </w:r>
      <w:r>
        <w:lastRenderedPageBreak/>
        <w:t>петле Глисона в зависимости от уровня перелома. Медицинский персонал и родители, допущенные по уходу за ребенком должны следить за соблюдением этого режима.</w:t>
      </w:r>
    </w:p>
    <w:p w:rsidR="00836821" w:rsidRDefault="001A39CA">
      <w:pPr>
        <w:ind w:left="0" w:right="545" w:firstLine="340"/>
      </w:pPr>
      <w:r>
        <w:t>При некоторых травматических повреждениях и ортопедичес</w:t>
      </w:r>
      <w:r>
        <w:t>ких операциях применяется скелетное вытяжение. При этом поврежденная конечность может быть уложена на специальной шине или фиксирована в ортопедическом аппарате. Правильное положение конечности, все мероприятия по уходу обязательно обговариваются с лечащим</w:t>
      </w:r>
      <w:r>
        <w:t xml:space="preserve"> врачом и проводятся под его контролем, с тем чтобы не наступило смещение отломков кости. Важно следить, чтобы изолирующие марлевые стерильные повязки в местах проведения спиц плотно держались на коже и были сухими. В противном случае эти места могут явить</w:t>
      </w:r>
      <w:r>
        <w:t xml:space="preserve">ся входными воротами инфекции и «спицевого» остеомиелита. </w:t>
      </w:r>
    </w:p>
    <w:p w:rsidR="00836821" w:rsidRDefault="001A39CA">
      <w:pPr>
        <w:spacing w:after="231"/>
        <w:ind w:left="0" w:right="546" w:firstLine="340"/>
      </w:pPr>
      <w:r>
        <w:t>При наложении гипсовых повязок на область травмированной конечности у детей необходимо учитывать особенности их мягких тканей — склонность к отеку. Поэтому накладываются задние гипсовые лангеты, фи</w:t>
      </w:r>
      <w:r>
        <w:t>ксирующие два сустава, выше и ниже места перелома. Циркулярные гипсовые повязки у детей после острой травмы запрещены. После схватывания гипса, повязка свободно бинтуется, конечность в гипсе укладывается в возвышенном положении и в течение суток высушивает</w:t>
      </w:r>
      <w:r>
        <w:t xml:space="preserve">ся в открытом виде. В первые сутки очень важно наблюдение за состоянием кровообращения и чувствительности этой конечности. Боли, похолодание, синюшность, побледнение, нарушение чувствительности может указывать на сдавление гипсом сосудов, нарушении крово- </w:t>
      </w:r>
      <w:r>
        <w:t>и лимфообращения. Необходимо срочно вызвать дежурного врача, производится раздвигание краев гипсовой повязки до восстановления кровообращения. При давлении краев гипсовой повязки на мягкие ткани их отгибают и прокладывают бинтом. Большие сложности возникаю</w:t>
      </w:r>
      <w:r>
        <w:t>т при уходе за больными в больших гипсовых повязках. Необходимо оберегать их от загрязнения их мочой и калом, особенно у маленьких детей. Для предупреждения пролежней больного в сухой гипсовой повязке поворачивают на бок и живот, тщательно обрабатывают кож</w:t>
      </w:r>
      <w:r>
        <w:t xml:space="preserve">у. </w:t>
      </w:r>
    </w:p>
    <w:p w:rsidR="00836821" w:rsidRDefault="001A39CA">
      <w:pPr>
        <w:pStyle w:val="3"/>
      </w:pPr>
      <w:r>
        <w:t>Особенности ухода в отделении реанимации и интенсивной терапии</w:t>
      </w:r>
    </w:p>
    <w:p w:rsidR="00836821" w:rsidRDefault="001A39CA">
      <w:pPr>
        <w:ind w:left="327" w:right="202" w:firstLine="340"/>
      </w:pPr>
      <w:r>
        <w:t>Определяется тяжестью состояния пациентов, объемом манипуляций с ним, использованием большого количества специальных приборов и аппаратов, необходимостью строго соблюдать санитарно-эпидемио</w:t>
      </w:r>
      <w:r>
        <w:t xml:space="preserve">логические правила. Только высокая квалификация медицинского персонала и рациональная организация работы позволяет </w:t>
      </w:r>
      <w:r>
        <w:lastRenderedPageBreak/>
        <w:t>обеспечить полноценный медицинский уход у больных, находящихся в критическом состоянии с различными заболеваниями. Под постоянным наблюдением</w:t>
      </w:r>
      <w:r>
        <w:t xml:space="preserve"> медицинской сестры находятся 2–3 больных. Проводится контроль за параметрами следящих систем, состоянием окраски кожных покровов, температуры. О всех отклонениях немедленно информируется врач. </w:t>
      </w:r>
    </w:p>
    <w:p w:rsidR="00836821" w:rsidRDefault="001A39CA">
      <w:pPr>
        <w:ind w:left="327" w:right="202" w:firstLine="340"/>
      </w:pPr>
      <w:r>
        <w:t xml:space="preserve">Среди больных, поступающих в отделение интенсивной терапии и </w:t>
      </w:r>
      <w:r>
        <w:t>реанимации выделяют три группы:</w:t>
      </w:r>
    </w:p>
    <w:p w:rsidR="00836821" w:rsidRDefault="001A39CA">
      <w:pPr>
        <w:numPr>
          <w:ilvl w:val="0"/>
          <w:numId w:val="24"/>
        </w:numPr>
        <w:ind w:left="1020" w:right="202" w:hanging="340"/>
      </w:pPr>
      <w:r>
        <w:t xml:space="preserve">со стабильным состоянием функций жизненно важных органов, характеризующимся близкими к исходным показателями кровообращения, дыхания и метаболизма; </w:t>
      </w:r>
    </w:p>
    <w:p w:rsidR="00836821" w:rsidRDefault="001A39CA">
      <w:pPr>
        <w:numPr>
          <w:ilvl w:val="0"/>
          <w:numId w:val="24"/>
        </w:numPr>
        <w:ind w:left="1020" w:right="202" w:hanging="340"/>
      </w:pPr>
      <w:r>
        <w:t>с лабильным состоянием жизненно важных функций, характе</w:t>
      </w:r>
      <w:r>
        <w:t xml:space="preserve">ризующимися неустойчивыми показателями кровообращения и дыхания; </w:t>
      </w:r>
    </w:p>
    <w:p w:rsidR="00836821" w:rsidRDefault="001A39CA">
      <w:pPr>
        <w:numPr>
          <w:ilvl w:val="0"/>
          <w:numId w:val="24"/>
        </w:numPr>
        <w:ind w:left="1020" w:right="202" w:hanging="340"/>
      </w:pPr>
      <w:r>
        <w:t xml:space="preserve">с критическим состоянием, то есть с крайней степенью нарушения жизненно важных функций организма, когда без экстренного реанимационного пособия наступает остановка дыхания и сердца. </w:t>
      </w:r>
    </w:p>
    <w:p w:rsidR="00836821" w:rsidRDefault="001A39CA">
      <w:pPr>
        <w:ind w:left="327" w:right="202" w:firstLine="340"/>
      </w:pPr>
      <w:r>
        <w:t>В любом</w:t>
      </w:r>
      <w:r>
        <w:t xml:space="preserve"> случае следует помнить, что контингент больных отделения реанимации является наиболее тяжелым, состояние любого из них может внезапно и резко ухудшиться. Среди этих больных есть и такие, которые находятся в бессознательном состоянии или в спутанном сознан</w:t>
      </w:r>
      <w:r>
        <w:t>ии, или по причине медикаментозного сна. У ряда больных проводится искусственная вентиляция легких. Все эти больные ввиду крайней беспомощности своего состояния нуждаются не только в интенсивной терапии, но и в самом внимательном и тщательном уходе. Для уд</w:t>
      </w:r>
      <w:r>
        <w:t>обства ухода эти больные, как правило, не облачаются в нательное белье и необходимо следить чтобы они были тщательно укрыты.</w:t>
      </w:r>
    </w:p>
    <w:p w:rsidR="00836821" w:rsidRDefault="001A39CA">
      <w:pPr>
        <w:ind w:left="327" w:right="202" w:firstLine="340"/>
      </w:pPr>
      <w:r>
        <w:t>Для предупреждения высыхания конъюнктивы глаз у больных без сознания на них накладывают марлевые салфетки, смоченные физиологически</w:t>
      </w:r>
      <w:r>
        <w:t>м раствором (0,9% раствор хлорида натрия). Тщательного ухода требуют носовые ходы, особенно, если через них проводятся разнообразные зонды и катетеры. Для профилактики высыхания слизистой полости рта необходимо ее регулярно протирать влажным тампоном и сма</w:t>
      </w:r>
      <w:r>
        <w:t>зывать вазелиновым маслом или глицерином.</w:t>
      </w:r>
    </w:p>
    <w:p w:rsidR="00836821" w:rsidRDefault="001A39CA">
      <w:pPr>
        <w:spacing w:after="471"/>
        <w:ind w:left="0" w:right="546" w:firstLine="340"/>
      </w:pPr>
      <w:r>
        <w:t>Необходимо следить за функционированием мочевых катетеров, чистотой постельного белья, регулярно протирать кожу больного антисептическими салфетками или камфорным спиртом.</w:t>
      </w:r>
    </w:p>
    <w:p w:rsidR="00836821" w:rsidRDefault="001A39CA">
      <w:pPr>
        <w:pStyle w:val="2"/>
        <w:spacing w:after="164"/>
      </w:pPr>
      <w:r>
        <w:lastRenderedPageBreak/>
        <w:t>IV ЭТАП. ИТОГОВЫЙ (тестовый контроль)</w:t>
      </w:r>
    </w:p>
    <w:p w:rsidR="00836821" w:rsidRDefault="001A39CA">
      <w:pPr>
        <w:pStyle w:val="3"/>
        <w:ind w:left="-5" w:right="389"/>
      </w:pPr>
      <w:r>
        <w:t>Дополнить</w:t>
      </w:r>
    </w:p>
    <w:p w:rsidR="00836821" w:rsidRDefault="001A39CA">
      <w:pPr>
        <w:spacing w:after="231"/>
        <w:ind w:left="667" w:right="202" w:hanging="340"/>
      </w:pPr>
      <w:r>
        <w:t xml:space="preserve">1.  Помощь в создании условий комфорта больному называется </w:t>
      </w:r>
      <w:r>
        <w:t xml:space="preserve">_________________ </w:t>
      </w:r>
    </w:p>
    <w:p w:rsidR="00836821" w:rsidRDefault="001A39CA">
      <w:pPr>
        <w:pStyle w:val="3"/>
        <w:ind w:left="-5" w:right="389"/>
      </w:pPr>
      <w:r>
        <w:t>Укажите все правильные ответы</w:t>
      </w:r>
    </w:p>
    <w:p w:rsidR="00836821" w:rsidRDefault="001A39CA">
      <w:pPr>
        <w:numPr>
          <w:ilvl w:val="0"/>
          <w:numId w:val="25"/>
        </w:numPr>
        <w:ind w:left="1020" w:right="202" w:hanging="340"/>
      </w:pPr>
      <w:r>
        <w:t>Как часто необходимо проводить уход за кожей новорожденного ребенка:</w:t>
      </w:r>
    </w:p>
    <w:p w:rsidR="00836821" w:rsidRDefault="001A39CA">
      <w:pPr>
        <w:ind w:left="690" w:right="202"/>
      </w:pPr>
      <w:r>
        <w:t xml:space="preserve">а)  каждое утро </w:t>
      </w:r>
    </w:p>
    <w:p w:rsidR="00836821" w:rsidRDefault="001A39CA">
      <w:pPr>
        <w:ind w:left="690" w:right="202"/>
      </w:pPr>
      <w:r>
        <w:t>б)  утром и вечером</w:t>
      </w:r>
    </w:p>
    <w:p w:rsidR="00836821" w:rsidRDefault="001A39CA">
      <w:pPr>
        <w:tabs>
          <w:tab w:val="center" w:pos="2010"/>
          <w:tab w:val="center" w:pos="3600"/>
        </w:tabs>
        <w:spacing w:after="235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в)  перед каждым кормлением </w:t>
      </w:r>
      <w:r>
        <w:tab/>
        <w:t xml:space="preserve"> </w:t>
      </w:r>
    </w:p>
    <w:p w:rsidR="00836821" w:rsidRDefault="001A39CA">
      <w:pPr>
        <w:numPr>
          <w:ilvl w:val="0"/>
          <w:numId w:val="25"/>
        </w:numPr>
        <w:ind w:left="1020" w:right="202" w:hanging="340"/>
      </w:pPr>
      <w:r>
        <w:t>Уход за пупочной ранкой включает обработку:</w:t>
      </w:r>
    </w:p>
    <w:p w:rsidR="00836821" w:rsidRDefault="001A39CA">
      <w:pPr>
        <w:ind w:left="690" w:right="202"/>
      </w:pPr>
      <w:r>
        <w:t>а)  3% перекисью водорода</w:t>
      </w:r>
    </w:p>
    <w:p w:rsidR="00836821" w:rsidRDefault="001A39CA">
      <w:pPr>
        <w:ind w:left="690" w:right="202"/>
      </w:pPr>
      <w:r>
        <w:t>б)  5% перманганата калия</w:t>
      </w:r>
    </w:p>
    <w:p w:rsidR="00836821" w:rsidRDefault="001A39CA">
      <w:pPr>
        <w:tabs>
          <w:tab w:val="center" w:pos="1518"/>
          <w:tab w:val="center" w:pos="2880"/>
        </w:tabs>
        <w:spacing w:after="235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в)  раствором йода </w:t>
      </w:r>
      <w:r>
        <w:tab/>
        <w:t xml:space="preserve"> </w:t>
      </w:r>
    </w:p>
    <w:p w:rsidR="00836821" w:rsidRDefault="001A39CA">
      <w:pPr>
        <w:numPr>
          <w:ilvl w:val="0"/>
          <w:numId w:val="25"/>
        </w:numPr>
        <w:spacing w:after="26"/>
        <w:ind w:left="1020" w:right="202" w:hanging="340"/>
      </w:pPr>
      <w:r>
        <w:t>Кожу новорожденного ребенка обрабатывают стерильным маслом:</w:t>
      </w:r>
    </w:p>
    <w:p w:rsidR="00836821" w:rsidRDefault="001A39CA">
      <w:pPr>
        <w:tabs>
          <w:tab w:val="center" w:pos="1443"/>
          <w:tab w:val="center" w:pos="4433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 облепиховым</w:t>
      </w:r>
      <w:r>
        <w:tab/>
        <w:t>б) вазелиновым</w:t>
      </w:r>
    </w:p>
    <w:p w:rsidR="00836821" w:rsidRDefault="001A39CA">
      <w:pPr>
        <w:tabs>
          <w:tab w:val="center" w:pos="1495"/>
          <w:tab w:val="center" w:pos="429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 подсолнечным</w:t>
      </w:r>
      <w:r>
        <w:tab/>
        <w:t>г) пихтовым</w:t>
      </w:r>
    </w:p>
    <w:p w:rsidR="00836821" w:rsidRDefault="001A39CA">
      <w:pPr>
        <w:tabs>
          <w:tab w:val="center" w:pos="1349"/>
          <w:tab w:val="center" w:pos="4760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 шиповника</w:t>
      </w:r>
      <w:r>
        <w:tab/>
        <w:t>е) камфорным спиртом</w:t>
      </w:r>
    </w:p>
    <w:p w:rsidR="00836821" w:rsidRDefault="001A39CA">
      <w:pPr>
        <w:numPr>
          <w:ilvl w:val="0"/>
          <w:numId w:val="25"/>
        </w:numPr>
        <w:ind w:left="1020" w:right="202" w:hanging="340"/>
      </w:pPr>
      <w:r>
        <w:t xml:space="preserve">Перед осмотром каждого новорожденного ребенка медперсонал: </w:t>
      </w:r>
    </w:p>
    <w:p w:rsidR="00836821" w:rsidRDefault="001A39CA">
      <w:pPr>
        <w:spacing w:after="29"/>
        <w:ind w:left="1035" w:right="202" w:hanging="340"/>
      </w:pPr>
      <w:r>
        <w:t xml:space="preserve">а) моет руки </w:t>
      </w:r>
      <w:r>
        <w:t xml:space="preserve"> </w:t>
      </w:r>
      <w:r>
        <w:t xml:space="preserve"> б) обрабатывает руки кожным </w:t>
      </w:r>
      <w:r>
        <w:t xml:space="preserve"> </w:t>
      </w:r>
      <w:r>
        <w:t>жидким мылом антисептиком</w:t>
      </w:r>
    </w:p>
    <w:p w:rsidR="00836821" w:rsidRDefault="001A39CA">
      <w:pPr>
        <w:ind w:left="1035" w:right="603" w:hanging="340"/>
      </w:pPr>
      <w:r>
        <w:t xml:space="preserve">в) одевает стерильные </w:t>
      </w:r>
      <w:r>
        <w:t xml:space="preserve"> </w:t>
      </w:r>
      <w:r>
        <w:tab/>
      </w:r>
      <w:r>
        <w:t xml:space="preserve"> г) обрабатывает руки </w:t>
      </w:r>
      <w:r>
        <w:t xml:space="preserve"> </w:t>
      </w:r>
      <w:r>
        <w:t>перчатки</w:t>
      </w:r>
      <w:r>
        <w:tab/>
        <w:t>70% спиртом</w:t>
      </w:r>
    </w:p>
    <w:p w:rsidR="00836821" w:rsidRDefault="001A39CA">
      <w:pPr>
        <w:ind w:left="706" w:right="202"/>
      </w:pPr>
      <w:r>
        <w:t>е) обрабатывает руки</w:t>
      </w:r>
      <w:r>
        <w:t xml:space="preserve"> </w:t>
      </w:r>
    </w:p>
    <w:p w:rsidR="00836821" w:rsidRDefault="001A39CA">
      <w:pPr>
        <w:ind w:left="1046" w:right="202"/>
      </w:pPr>
      <w:r>
        <w:t>1% диоксидином</w:t>
      </w:r>
    </w:p>
    <w:p w:rsidR="00836821" w:rsidRDefault="001A39CA">
      <w:pPr>
        <w:numPr>
          <w:ilvl w:val="0"/>
          <w:numId w:val="25"/>
        </w:numPr>
        <w:ind w:left="1020" w:right="202" w:hanging="340"/>
      </w:pPr>
      <w:r>
        <w:t>Гигиенические ванны новорожденным и грудным детям при отсутствии противопоказаний проводятся: а)  ежедневно</w:t>
      </w:r>
    </w:p>
    <w:p w:rsidR="00836821" w:rsidRDefault="001A39CA">
      <w:pPr>
        <w:ind w:left="1031" w:right="202"/>
      </w:pPr>
      <w:r>
        <w:t>б)  через день</w:t>
      </w:r>
    </w:p>
    <w:p w:rsidR="00836821" w:rsidRDefault="001A39CA">
      <w:pPr>
        <w:tabs>
          <w:tab w:val="center" w:pos="1744"/>
          <w:tab w:val="center" w:pos="3220"/>
        </w:tabs>
        <w:spacing w:after="235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в)  раз в неделю  </w:t>
      </w:r>
      <w:r>
        <w:tab/>
        <w:t xml:space="preserve"> </w:t>
      </w:r>
    </w:p>
    <w:p w:rsidR="00836821" w:rsidRDefault="001A39CA">
      <w:pPr>
        <w:numPr>
          <w:ilvl w:val="0"/>
          <w:numId w:val="25"/>
        </w:numPr>
        <w:ind w:left="1020" w:right="202" w:hanging="340"/>
      </w:pPr>
      <w:r>
        <w:t>Купать новорожденного ребенка до заживления пупочной ранки:</w:t>
      </w:r>
    </w:p>
    <w:p w:rsidR="00836821" w:rsidRDefault="001A39CA">
      <w:pPr>
        <w:ind w:left="1031" w:right="202"/>
      </w:pPr>
      <w:r>
        <w:t>а)  можно</w:t>
      </w:r>
    </w:p>
    <w:p w:rsidR="00836821" w:rsidRDefault="001A39CA">
      <w:pPr>
        <w:spacing w:after="229"/>
        <w:ind w:left="1031" w:right="202"/>
      </w:pPr>
      <w:r>
        <w:t xml:space="preserve">б)  нельзя </w:t>
      </w:r>
    </w:p>
    <w:p w:rsidR="00836821" w:rsidRDefault="001A39CA">
      <w:pPr>
        <w:numPr>
          <w:ilvl w:val="0"/>
          <w:numId w:val="25"/>
        </w:numPr>
        <w:spacing w:after="27"/>
        <w:ind w:left="1020" w:right="202" w:hanging="340"/>
      </w:pPr>
      <w:r>
        <w:lastRenderedPageBreak/>
        <w:t>У пациентов, н</w:t>
      </w:r>
      <w:r>
        <w:t>аходящихся на строгом постельном режиме необходимо обрабатывать кожу:</w:t>
      </w:r>
    </w:p>
    <w:p w:rsidR="00836821" w:rsidRDefault="001A39CA">
      <w:pPr>
        <w:tabs>
          <w:tab w:val="center" w:pos="2095"/>
          <w:tab w:val="center" w:pos="486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 камфорным спиртом</w:t>
      </w:r>
      <w:r>
        <w:tab/>
        <w:t xml:space="preserve"> б) вазелиновым маслом</w:t>
      </w:r>
    </w:p>
    <w:p w:rsidR="00836821" w:rsidRDefault="001A39CA">
      <w:pPr>
        <w:ind w:left="1375" w:right="202" w:hanging="340"/>
      </w:pPr>
      <w:r>
        <w:t xml:space="preserve">в) гигиеническими </w:t>
      </w:r>
      <w:r>
        <w:t xml:space="preserve"> </w:t>
      </w:r>
      <w:r>
        <w:tab/>
      </w:r>
      <w:r>
        <w:t xml:space="preserve"> г) облепиховым маслом влажными салфетками</w:t>
      </w:r>
    </w:p>
    <w:p w:rsidR="00836821" w:rsidRDefault="001A39CA">
      <w:pPr>
        <w:spacing w:after="194"/>
        <w:ind w:left="1375" w:right="3006" w:hanging="340"/>
      </w:pPr>
      <w:r>
        <w:t xml:space="preserve">д) накожными </w:t>
      </w:r>
      <w:r>
        <w:t xml:space="preserve"> </w:t>
      </w:r>
      <w:r>
        <w:t xml:space="preserve">антисептиками </w:t>
      </w:r>
    </w:p>
    <w:p w:rsidR="00836821" w:rsidRDefault="001A39CA">
      <w:pPr>
        <w:numPr>
          <w:ilvl w:val="0"/>
          <w:numId w:val="25"/>
        </w:numPr>
        <w:spacing w:after="26"/>
        <w:ind w:left="1020" w:right="202" w:hanging="340"/>
      </w:pPr>
      <w:r>
        <w:t>Всем пациентам перед операцией необходимо:</w:t>
      </w:r>
    </w:p>
    <w:p w:rsidR="00836821" w:rsidRDefault="001A39CA">
      <w:pPr>
        <w:tabs>
          <w:tab w:val="center" w:pos="2140"/>
          <w:tab w:val="center" w:pos="5032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 гигиеническую ванну</w:t>
      </w:r>
      <w:r>
        <w:tab/>
        <w:t xml:space="preserve"> б) переодеть в чистое белье</w:t>
      </w:r>
    </w:p>
    <w:p w:rsidR="00836821" w:rsidRDefault="001A39CA">
      <w:pPr>
        <w:spacing w:after="26"/>
        <w:ind w:left="4125" w:right="202" w:hanging="3090"/>
      </w:pPr>
      <w:r>
        <w:t>в) перестелить постель</w:t>
      </w:r>
      <w:r>
        <w:tab/>
        <w:t xml:space="preserve"> г) выполнить очистительную клизму</w:t>
      </w:r>
    </w:p>
    <w:p w:rsidR="00836821" w:rsidRDefault="001A39CA">
      <w:pPr>
        <w:tabs>
          <w:tab w:val="center" w:pos="1941"/>
          <w:tab w:val="center" w:pos="4623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 постричь волосы</w:t>
      </w:r>
      <w:r>
        <w:tab/>
        <w:t xml:space="preserve"> е) постричь ногти </w:t>
      </w:r>
    </w:p>
    <w:p w:rsidR="00836821" w:rsidRDefault="001A39CA">
      <w:pPr>
        <w:numPr>
          <w:ilvl w:val="0"/>
          <w:numId w:val="25"/>
        </w:numPr>
        <w:spacing w:after="26"/>
        <w:ind w:left="1020" w:right="202" w:hanging="340"/>
      </w:pPr>
      <w:r>
        <w:t>Постель у тяжелобольного необходимо перестилать не реже чем:</w:t>
      </w:r>
    </w:p>
    <w:p w:rsidR="00836821" w:rsidRDefault="001A39CA">
      <w:pPr>
        <w:tabs>
          <w:tab w:val="center" w:pos="1848"/>
          <w:tab w:val="center" w:pos="4974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 два раза в день</w:t>
      </w:r>
      <w:r>
        <w:tab/>
        <w:t xml:space="preserve"> б) три раза в день</w:t>
      </w:r>
    </w:p>
    <w:p w:rsidR="00836821" w:rsidRDefault="001A39CA">
      <w:pPr>
        <w:spacing w:after="206"/>
        <w:ind w:left="1045" w:right="202"/>
      </w:pPr>
      <w:r>
        <w:t>в) один раз в день</w:t>
      </w:r>
    </w:p>
    <w:p w:rsidR="00836821" w:rsidRDefault="001A39CA">
      <w:pPr>
        <w:pStyle w:val="3"/>
        <w:ind w:right="389"/>
      </w:pPr>
      <w:r>
        <w:t>Укажите последовательность действий</w:t>
      </w:r>
    </w:p>
    <w:p w:rsidR="00836821" w:rsidRDefault="001A39CA">
      <w:pPr>
        <w:numPr>
          <w:ilvl w:val="0"/>
          <w:numId w:val="26"/>
        </w:numPr>
        <w:ind w:right="365" w:hanging="340"/>
        <w:jc w:val="left"/>
      </w:pPr>
      <w:r>
        <w:t>Укажите последовательность действий при смене тяжелобольному нательной рубашки:</w:t>
      </w:r>
    </w:p>
    <w:p w:rsidR="00836821" w:rsidRDefault="001A39CA">
      <w:pPr>
        <w:numPr>
          <w:ilvl w:val="1"/>
          <w:numId w:val="26"/>
        </w:numPr>
        <w:ind w:right="202" w:hanging="340"/>
      </w:pPr>
      <w:r>
        <w:t>снять рукав рубашки с больной руки</w:t>
      </w:r>
    </w:p>
    <w:p w:rsidR="00836821" w:rsidRDefault="001A39CA">
      <w:pPr>
        <w:numPr>
          <w:ilvl w:val="1"/>
          <w:numId w:val="26"/>
        </w:numPr>
        <w:ind w:right="202" w:hanging="340"/>
      </w:pPr>
      <w:r>
        <w:t>снять рукав рубашки с здоровой руки</w:t>
      </w:r>
    </w:p>
    <w:p w:rsidR="00836821" w:rsidRDefault="001A39CA">
      <w:pPr>
        <w:numPr>
          <w:ilvl w:val="1"/>
          <w:numId w:val="26"/>
        </w:numPr>
        <w:ind w:right="202" w:hanging="340"/>
      </w:pPr>
      <w:r>
        <w:t>приподняв руки снять рубашку через голову</w:t>
      </w:r>
    </w:p>
    <w:p w:rsidR="00836821" w:rsidRDefault="001A39CA">
      <w:pPr>
        <w:numPr>
          <w:ilvl w:val="1"/>
          <w:numId w:val="26"/>
        </w:numPr>
        <w:spacing w:after="181"/>
        <w:ind w:right="202" w:hanging="340"/>
      </w:pPr>
      <w:r>
        <w:t>приподняв за спину собрать рубашку со спины к шее</w:t>
      </w:r>
    </w:p>
    <w:p w:rsidR="00836821" w:rsidRDefault="001A39CA">
      <w:pPr>
        <w:numPr>
          <w:ilvl w:val="0"/>
          <w:numId w:val="26"/>
        </w:numPr>
        <w:spacing w:line="250" w:lineRule="auto"/>
        <w:ind w:right="365" w:hanging="340"/>
        <w:jc w:val="left"/>
      </w:pPr>
      <w:r>
        <w:t xml:space="preserve">Укажите последовательность действий при надевании тяжелобольному чистой рубашки: </w:t>
      </w:r>
      <w:r>
        <w:t xml:space="preserve"> </w:t>
      </w:r>
      <w:r>
        <w:t xml:space="preserve">в следуюпоследовательности: </w:t>
      </w:r>
    </w:p>
    <w:p w:rsidR="00836821" w:rsidRDefault="001A39CA">
      <w:pPr>
        <w:numPr>
          <w:ilvl w:val="1"/>
          <w:numId w:val="26"/>
        </w:numPr>
        <w:ind w:right="202" w:hanging="340"/>
      </w:pPr>
      <w:r>
        <w:t>надевают через голову</w:t>
      </w:r>
    </w:p>
    <w:p w:rsidR="00836821" w:rsidRDefault="001A39CA">
      <w:pPr>
        <w:numPr>
          <w:ilvl w:val="1"/>
          <w:numId w:val="26"/>
        </w:numPr>
        <w:ind w:right="202" w:hanging="340"/>
      </w:pPr>
      <w:r>
        <w:t>надевают рукав на больную руку</w:t>
      </w:r>
    </w:p>
    <w:p w:rsidR="00836821" w:rsidRDefault="001A39CA">
      <w:pPr>
        <w:numPr>
          <w:ilvl w:val="1"/>
          <w:numId w:val="26"/>
        </w:numPr>
        <w:ind w:right="202" w:hanging="340"/>
      </w:pPr>
      <w:r>
        <w:t>надевают рукав на здоровую руку</w:t>
      </w:r>
    </w:p>
    <w:p w:rsidR="00836821" w:rsidRDefault="001A39CA">
      <w:pPr>
        <w:numPr>
          <w:ilvl w:val="1"/>
          <w:numId w:val="26"/>
        </w:numPr>
        <w:spacing w:after="315"/>
        <w:ind w:right="202" w:hanging="340"/>
      </w:pPr>
      <w:r>
        <w:t>расправляю</w:t>
      </w:r>
      <w:r>
        <w:t>т вдоль спины</w:t>
      </w:r>
    </w:p>
    <w:p w:rsidR="00836821" w:rsidRDefault="001A39CA">
      <w:pPr>
        <w:pStyle w:val="3"/>
        <w:ind w:left="-5" w:right="389"/>
      </w:pPr>
      <w:r>
        <w:t>Укажите все правильные ответы</w:t>
      </w:r>
    </w:p>
    <w:p w:rsidR="00836821" w:rsidRDefault="001A39CA">
      <w:pPr>
        <w:numPr>
          <w:ilvl w:val="0"/>
          <w:numId w:val="27"/>
        </w:numPr>
        <w:ind w:right="202" w:hanging="340"/>
      </w:pPr>
      <w:r>
        <w:t xml:space="preserve">У тяжелобольного ребенка ежедневно для профилактики </w:t>
      </w:r>
      <w:r>
        <w:t xml:space="preserve"> </w:t>
      </w:r>
      <w:r>
        <w:t>пролежней необходимо:</w:t>
      </w:r>
    </w:p>
    <w:p w:rsidR="00836821" w:rsidRDefault="001A39CA">
      <w:pPr>
        <w:ind w:left="705" w:right="202"/>
      </w:pPr>
      <w:r>
        <w:t>а) следить за чистотой простыни</w:t>
      </w:r>
    </w:p>
    <w:p w:rsidR="00836821" w:rsidRDefault="001A39CA">
      <w:pPr>
        <w:ind w:left="705" w:right="202"/>
      </w:pPr>
      <w:r>
        <w:t>б) протирать кожные покровы гигиеническими салфетками</w:t>
      </w:r>
    </w:p>
    <w:p w:rsidR="00836821" w:rsidRDefault="001A39CA">
      <w:pPr>
        <w:spacing w:after="26"/>
        <w:ind w:left="705" w:right="202"/>
      </w:pPr>
      <w:r>
        <w:t>в) протирать кожу камфорным спиртом</w:t>
      </w:r>
    </w:p>
    <w:p w:rsidR="00836821" w:rsidRDefault="001A39CA">
      <w:pPr>
        <w:tabs>
          <w:tab w:val="center" w:pos="769"/>
          <w:tab w:val="center" w:pos="2638"/>
        </w:tabs>
        <w:spacing w:after="186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>г)</w:t>
      </w:r>
      <w:r>
        <w:tab/>
        <w:t>протирать к</w:t>
      </w:r>
      <w:r>
        <w:t xml:space="preserve">ожу вазелиновым маслом </w:t>
      </w:r>
    </w:p>
    <w:p w:rsidR="00836821" w:rsidRDefault="001A39CA">
      <w:pPr>
        <w:numPr>
          <w:ilvl w:val="0"/>
          <w:numId w:val="27"/>
        </w:numPr>
        <w:ind w:right="202" w:hanging="340"/>
      </w:pPr>
      <w:r>
        <w:t>Температуру тела нужно измерять:</w:t>
      </w:r>
    </w:p>
    <w:p w:rsidR="00836821" w:rsidRDefault="001A39CA">
      <w:pPr>
        <w:ind w:left="691" w:right="202"/>
      </w:pPr>
      <w:r>
        <w:t>а)  во сне</w:t>
      </w:r>
    </w:p>
    <w:p w:rsidR="00836821" w:rsidRDefault="001A39CA">
      <w:pPr>
        <w:spacing w:after="229"/>
        <w:ind w:left="691" w:right="202"/>
      </w:pPr>
      <w:r>
        <w:t xml:space="preserve">б)  во время бодрствования </w:t>
      </w:r>
    </w:p>
    <w:p w:rsidR="00836821" w:rsidRDefault="001A39CA">
      <w:pPr>
        <w:numPr>
          <w:ilvl w:val="0"/>
          <w:numId w:val="27"/>
        </w:numPr>
        <w:ind w:right="202" w:hanging="340"/>
      </w:pPr>
      <w:r>
        <w:t>Температуру тела нужно измерять в течение:</w:t>
      </w:r>
    </w:p>
    <w:p w:rsidR="00836821" w:rsidRDefault="001A39CA">
      <w:pPr>
        <w:ind w:left="691" w:right="202"/>
      </w:pPr>
      <w:r>
        <w:t>а)  5 минут</w:t>
      </w:r>
    </w:p>
    <w:p w:rsidR="00836821" w:rsidRDefault="001A39CA">
      <w:pPr>
        <w:ind w:left="691" w:right="202"/>
      </w:pPr>
      <w:r>
        <w:t>б)  10 минут</w:t>
      </w:r>
    </w:p>
    <w:p w:rsidR="00836821" w:rsidRDefault="001A39CA">
      <w:pPr>
        <w:spacing w:after="229"/>
        <w:ind w:left="691" w:right="202"/>
      </w:pPr>
      <w:r>
        <w:t>в)  15 минут</w:t>
      </w:r>
    </w:p>
    <w:p w:rsidR="00836821" w:rsidRDefault="001A39CA">
      <w:pPr>
        <w:numPr>
          <w:ilvl w:val="0"/>
          <w:numId w:val="27"/>
        </w:numPr>
        <w:ind w:right="202" w:hanging="340"/>
      </w:pPr>
      <w:r>
        <w:t>Температуру нужно измерять:</w:t>
      </w:r>
    </w:p>
    <w:p w:rsidR="00836821" w:rsidRDefault="001A39CA">
      <w:pPr>
        <w:ind w:left="691" w:right="202"/>
      </w:pPr>
      <w:r>
        <w:t>а)  сухим продезинфицированным термометром</w:t>
      </w:r>
    </w:p>
    <w:p w:rsidR="00836821" w:rsidRDefault="001A39CA">
      <w:pPr>
        <w:spacing w:after="229"/>
        <w:ind w:left="691" w:right="202"/>
      </w:pPr>
      <w:r>
        <w:t>б)  влажным продезинфицированным термометром</w:t>
      </w:r>
    </w:p>
    <w:p w:rsidR="00836821" w:rsidRDefault="001A39CA">
      <w:pPr>
        <w:numPr>
          <w:ilvl w:val="0"/>
          <w:numId w:val="27"/>
        </w:numPr>
        <w:ind w:right="202" w:hanging="340"/>
      </w:pPr>
      <w:r>
        <w:t>После измерения температуры термометры должны храниться в:</w:t>
      </w:r>
    </w:p>
    <w:p w:rsidR="00836821" w:rsidRDefault="001A39CA">
      <w:pPr>
        <w:ind w:left="691" w:right="202"/>
      </w:pPr>
      <w:r>
        <w:t>а)  дезрастворе в стакане на треть заполненным ватой</w:t>
      </w:r>
    </w:p>
    <w:p w:rsidR="00836821" w:rsidRDefault="001A39CA">
      <w:pPr>
        <w:ind w:left="691" w:right="202"/>
      </w:pPr>
      <w:r>
        <w:t>б)  лоточке залитые дезраствором</w:t>
      </w:r>
    </w:p>
    <w:p w:rsidR="00836821" w:rsidRDefault="001A39CA">
      <w:pPr>
        <w:spacing w:line="450" w:lineRule="auto"/>
        <w:ind w:left="0" w:right="2965" w:firstLine="681"/>
      </w:pPr>
      <w:r>
        <w:t xml:space="preserve">в)  картонной коробочке </w:t>
      </w:r>
      <w:r>
        <w:rPr>
          <w:rFonts w:ascii="Calibri" w:eastAsia="Calibri" w:hAnsi="Calibri" w:cs="Calibri"/>
          <w:b/>
          <w:sz w:val="21"/>
        </w:rPr>
        <w:t>Дополните предложения</w:t>
      </w:r>
    </w:p>
    <w:p w:rsidR="00836821" w:rsidRDefault="001A39CA">
      <w:pPr>
        <w:numPr>
          <w:ilvl w:val="0"/>
          <w:numId w:val="27"/>
        </w:numPr>
        <w:ind w:right="202" w:hanging="340"/>
      </w:pPr>
      <w:r>
        <w:t>Температура тела 36–</w:t>
      </w:r>
      <w:r>
        <w:t>37℃ называется ________________</w:t>
      </w:r>
    </w:p>
    <w:p w:rsidR="00836821" w:rsidRDefault="001A39CA">
      <w:pPr>
        <w:numPr>
          <w:ilvl w:val="0"/>
          <w:numId w:val="27"/>
        </w:numPr>
        <w:ind w:right="202" w:hanging="340"/>
      </w:pPr>
      <w:r>
        <w:t>Температура тела 37–38℃ называется _________________</w:t>
      </w:r>
    </w:p>
    <w:p w:rsidR="00836821" w:rsidRDefault="001A39CA">
      <w:pPr>
        <w:numPr>
          <w:ilvl w:val="0"/>
          <w:numId w:val="27"/>
        </w:numPr>
        <w:spacing w:after="229"/>
        <w:ind w:right="202" w:hanging="340"/>
      </w:pPr>
      <w:r>
        <w:t>Температура тела более 38℃ называется _________________</w:t>
      </w:r>
    </w:p>
    <w:p w:rsidR="00836821" w:rsidRDefault="001A39CA">
      <w:pPr>
        <w:pStyle w:val="3"/>
        <w:ind w:left="-5" w:right="389"/>
      </w:pPr>
      <w:r>
        <w:t>Укажите все правильные ответы</w:t>
      </w:r>
    </w:p>
    <w:p w:rsidR="00836821" w:rsidRDefault="001A39CA">
      <w:pPr>
        <w:numPr>
          <w:ilvl w:val="0"/>
          <w:numId w:val="28"/>
        </w:numPr>
        <w:ind w:right="202" w:hanging="350"/>
      </w:pPr>
      <w:r>
        <w:t>К физическим методам лечения гипертермии относятся:</w:t>
      </w:r>
    </w:p>
    <w:p w:rsidR="00836821" w:rsidRDefault="001A39CA">
      <w:pPr>
        <w:ind w:left="690" w:right="202"/>
      </w:pPr>
      <w:r>
        <w:t>а)  обтирание спиртосодержащими растворами</w:t>
      </w:r>
    </w:p>
    <w:p w:rsidR="00836821" w:rsidRDefault="001A39CA">
      <w:pPr>
        <w:ind w:left="690" w:right="202"/>
      </w:pPr>
      <w:r>
        <w:t>б)  прикладывание пузыря со льдом к бедренным сосудам</w:t>
      </w:r>
    </w:p>
    <w:p w:rsidR="00836821" w:rsidRDefault="001A39CA">
      <w:pPr>
        <w:ind w:left="690" w:right="202"/>
      </w:pPr>
      <w:r>
        <w:t>в)  холодная очистительная клизма</w:t>
      </w:r>
    </w:p>
    <w:p w:rsidR="00836821" w:rsidRDefault="001A39CA">
      <w:pPr>
        <w:ind w:left="690" w:right="202"/>
      </w:pPr>
      <w:r>
        <w:t>г)  укутывание теплым одеялом</w:t>
      </w:r>
    </w:p>
    <w:p w:rsidR="00836821" w:rsidRDefault="001A39CA">
      <w:pPr>
        <w:ind w:left="690" w:right="202"/>
      </w:pPr>
      <w:r>
        <w:t xml:space="preserve">д)  введение жаропонижающих препаратов </w:t>
      </w:r>
    </w:p>
    <w:p w:rsidR="00836821" w:rsidRDefault="001A39CA">
      <w:pPr>
        <w:numPr>
          <w:ilvl w:val="0"/>
          <w:numId w:val="28"/>
        </w:numPr>
        <w:ind w:right="202" w:hanging="350"/>
      </w:pPr>
      <w:r>
        <w:t>Сразу после операции и наркоза больной ребенок укладыва</w:t>
      </w:r>
      <w:r>
        <w:t>ется в постели:</w:t>
      </w:r>
    </w:p>
    <w:p w:rsidR="00836821" w:rsidRDefault="001A39CA">
      <w:pPr>
        <w:ind w:left="1031" w:right="202"/>
      </w:pPr>
      <w:r>
        <w:t>а)  на спину, без подушки, с поворотом головы на бок</w:t>
      </w:r>
    </w:p>
    <w:p w:rsidR="00836821" w:rsidRDefault="001A39CA">
      <w:pPr>
        <w:ind w:left="1031" w:right="202"/>
      </w:pPr>
      <w:r>
        <w:t>б)  на спину с приподнятым головным концом кровати</w:t>
      </w:r>
    </w:p>
    <w:p w:rsidR="00836821" w:rsidRDefault="001A39CA">
      <w:pPr>
        <w:spacing w:after="229"/>
        <w:ind w:left="1031" w:right="202"/>
      </w:pPr>
      <w:r>
        <w:t xml:space="preserve">в)  на правый бок, в горизонтальном положении </w:t>
      </w:r>
    </w:p>
    <w:p w:rsidR="00836821" w:rsidRDefault="001A39CA">
      <w:pPr>
        <w:numPr>
          <w:ilvl w:val="0"/>
          <w:numId w:val="28"/>
        </w:numPr>
        <w:spacing w:after="27"/>
        <w:ind w:right="202" w:hanging="350"/>
      </w:pPr>
      <w:r>
        <w:lastRenderedPageBreak/>
        <w:t>В раннем периоде постнаркозного пробуждения медперсонал должен контролировать возможные о</w:t>
      </w:r>
      <w:r>
        <w:t>сложнения:</w:t>
      </w:r>
    </w:p>
    <w:p w:rsidR="00836821" w:rsidRDefault="001A39CA">
      <w:pPr>
        <w:tabs>
          <w:tab w:val="center" w:pos="2026"/>
          <w:tab w:val="center" w:pos="5241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 рвоту и аспирацию</w:t>
      </w:r>
      <w:r>
        <w:tab/>
        <w:t xml:space="preserve"> б) западение корня языка</w:t>
      </w:r>
    </w:p>
    <w:p w:rsidR="00836821" w:rsidRDefault="001A39CA">
      <w:pPr>
        <w:ind w:left="1375" w:right="202" w:hanging="340"/>
      </w:pPr>
      <w:r>
        <w:t xml:space="preserve">в) отек подсвязочного </w:t>
      </w:r>
      <w:r>
        <w:t xml:space="preserve"> </w:t>
      </w:r>
      <w:r>
        <w:tab/>
      </w:r>
      <w:r>
        <w:t xml:space="preserve"> г) гипертермию пространства</w:t>
      </w:r>
    </w:p>
    <w:p w:rsidR="00836821" w:rsidRDefault="001A39CA">
      <w:pPr>
        <w:spacing w:after="193"/>
        <w:ind w:left="1045" w:right="202"/>
      </w:pPr>
      <w:r>
        <w:t>д) нагноение</w:t>
      </w:r>
    </w:p>
    <w:p w:rsidR="00836821" w:rsidRDefault="001A39CA">
      <w:pPr>
        <w:numPr>
          <w:ilvl w:val="0"/>
          <w:numId w:val="28"/>
        </w:numPr>
        <w:spacing w:after="27"/>
        <w:ind w:right="202" w:hanging="350"/>
      </w:pPr>
      <w:r>
        <w:t>Больного можно поить после операции при отсутствии противопоказаний через:</w:t>
      </w:r>
    </w:p>
    <w:p w:rsidR="00836821" w:rsidRDefault="001A39CA">
      <w:pPr>
        <w:tabs>
          <w:tab w:val="center" w:pos="1560"/>
          <w:tab w:val="center" w:pos="4790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 два часа</w:t>
      </w:r>
      <w:r>
        <w:tab/>
        <w:t xml:space="preserve"> б) шесть часов</w:t>
      </w:r>
    </w:p>
    <w:p w:rsidR="00836821" w:rsidRDefault="001A39CA">
      <w:pPr>
        <w:tabs>
          <w:tab w:val="center" w:pos="1949"/>
          <w:tab w:val="center" w:pos="4495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 двенадцать часов</w:t>
      </w:r>
      <w:r>
        <w:tab/>
        <w:t xml:space="preserve"> г) сразу </w:t>
      </w:r>
    </w:p>
    <w:p w:rsidR="00836821" w:rsidRDefault="001A39CA">
      <w:pPr>
        <w:numPr>
          <w:ilvl w:val="0"/>
          <w:numId w:val="28"/>
        </w:numPr>
        <w:ind w:right="202" w:hanging="350"/>
      </w:pPr>
      <w:r>
        <w:t>Пузырь со льдом на область операции накладывается на срок:</w:t>
      </w:r>
    </w:p>
    <w:p w:rsidR="00836821" w:rsidRDefault="001A39CA">
      <w:pPr>
        <w:ind w:left="1031" w:right="202"/>
      </w:pPr>
      <w:r>
        <w:t>а)  20–30 минут</w:t>
      </w:r>
    </w:p>
    <w:p w:rsidR="00836821" w:rsidRDefault="001A39CA">
      <w:pPr>
        <w:ind w:left="1031" w:right="202"/>
      </w:pPr>
      <w:r>
        <w:t>б)  один час</w:t>
      </w:r>
    </w:p>
    <w:p w:rsidR="00836821" w:rsidRDefault="001A39CA">
      <w:pPr>
        <w:spacing w:after="229"/>
        <w:ind w:left="1031" w:right="202"/>
      </w:pPr>
      <w:r>
        <w:t xml:space="preserve">в)  два часа </w:t>
      </w:r>
    </w:p>
    <w:p w:rsidR="00836821" w:rsidRDefault="001A39CA">
      <w:pPr>
        <w:numPr>
          <w:ilvl w:val="0"/>
          <w:numId w:val="28"/>
        </w:numPr>
        <w:spacing w:line="250" w:lineRule="auto"/>
        <w:ind w:right="202" w:hanging="350"/>
      </w:pPr>
      <w:r>
        <w:t xml:space="preserve">После операций на брюшной и грудной полости дренажным положением считается: а) горизонтальное </w:t>
      </w:r>
    </w:p>
    <w:p w:rsidR="00836821" w:rsidRDefault="001A39CA">
      <w:pPr>
        <w:ind w:left="1031" w:right="202"/>
      </w:pPr>
      <w:r>
        <w:t>б) с приподнятым головным ко</w:t>
      </w:r>
      <w:r>
        <w:t>нцом</w:t>
      </w:r>
    </w:p>
    <w:p w:rsidR="00836821" w:rsidRDefault="001A39CA">
      <w:pPr>
        <w:spacing w:after="229"/>
        <w:ind w:left="1031" w:right="202"/>
      </w:pPr>
      <w:r>
        <w:t>в) полусидячее</w:t>
      </w:r>
    </w:p>
    <w:p w:rsidR="00836821" w:rsidRDefault="001A39CA">
      <w:pPr>
        <w:numPr>
          <w:ilvl w:val="0"/>
          <w:numId w:val="28"/>
        </w:numPr>
        <w:ind w:right="202" w:hanging="350"/>
      </w:pPr>
      <w:r>
        <w:t>Дренажные трубки из операционной раны располагают:</w:t>
      </w:r>
    </w:p>
    <w:p w:rsidR="00836821" w:rsidRDefault="001A39CA">
      <w:pPr>
        <w:ind w:left="1031" w:right="202"/>
      </w:pPr>
      <w:r>
        <w:t>а) на уровне тела больного</w:t>
      </w:r>
    </w:p>
    <w:p w:rsidR="00836821" w:rsidRDefault="001A39CA">
      <w:pPr>
        <w:ind w:left="1031" w:right="202"/>
      </w:pPr>
      <w:r>
        <w:t>б) ниже уровня тела больного</w:t>
      </w:r>
    </w:p>
    <w:p w:rsidR="00836821" w:rsidRDefault="001A39CA">
      <w:pPr>
        <w:spacing w:after="229"/>
        <w:ind w:left="1031" w:right="202"/>
      </w:pPr>
      <w:r>
        <w:t>в) выше уровня тела больного</w:t>
      </w:r>
    </w:p>
    <w:p w:rsidR="00836821" w:rsidRDefault="001A39CA">
      <w:pPr>
        <w:numPr>
          <w:ilvl w:val="0"/>
          <w:numId w:val="28"/>
        </w:numPr>
        <w:spacing w:after="26"/>
        <w:ind w:right="202" w:hanging="350"/>
      </w:pPr>
      <w:r>
        <w:t>Кожу вокруг кишечного свища необходимо обрабатывать:</w:t>
      </w:r>
    </w:p>
    <w:p w:rsidR="00836821" w:rsidRDefault="001A39CA">
      <w:pPr>
        <w:tabs>
          <w:tab w:val="center" w:pos="1866"/>
          <w:tab w:val="center" w:pos="5115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 пастой Лассара</w:t>
      </w:r>
      <w:r>
        <w:tab/>
        <w:t xml:space="preserve"> б) вазелиновым маслом</w:t>
      </w:r>
    </w:p>
    <w:p w:rsidR="00836821" w:rsidRDefault="001A39CA">
      <w:pPr>
        <w:tabs>
          <w:tab w:val="center" w:pos="2096"/>
          <w:tab w:val="center" w:pos="5130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 камфорным спиртом</w:t>
      </w:r>
      <w:r>
        <w:tab/>
        <w:t xml:space="preserve"> г) облепиховым маслом</w:t>
      </w:r>
    </w:p>
    <w:p w:rsidR="00836821" w:rsidRDefault="001A39CA">
      <w:pPr>
        <w:numPr>
          <w:ilvl w:val="0"/>
          <w:numId w:val="28"/>
        </w:numPr>
        <w:ind w:right="202" w:hanging="350"/>
      </w:pPr>
      <w:r>
        <w:t>После операций на органах грудной полости установка дренажа контролирует:</w:t>
      </w:r>
    </w:p>
    <w:tbl>
      <w:tblPr>
        <w:tblStyle w:val="TableGrid"/>
        <w:tblW w:w="4705" w:type="dxa"/>
        <w:tblInd w:w="69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1700"/>
      </w:tblGrid>
      <w:tr w:rsidR="00836821">
        <w:trPr>
          <w:trHeight w:val="217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а) сброс воздуха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 б) кровотечение</w:t>
            </w:r>
          </w:p>
        </w:tc>
      </w:tr>
      <w:tr w:rsidR="00836821">
        <w:trPr>
          <w:trHeight w:val="217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в) вентиляцию легкого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</w:pPr>
            <w:r>
              <w:t xml:space="preserve"> г) инфицирование</w:t>
            </w:r>
          </w:p>
        </w:tc>
      </w:tr>
    </w:tbl>
    <w:p w:rsidR="00836821" w:rsidRDefault="001A39CA">
      <w:pPr>
        <w:numPr>
          <w:ilvl w:val="0"/>
          <w:numId w:val="28"/>
        </w:numPr>
        <w:ind w:right="202" w:hanging="350"/>
      </w:pPr>
      <w:r>
        <w:t>После операций на мочеполовой системе страховочный дренаж конт</w:t>
      </w:r>
      <w:r>
        <w:t>ролирует:</w:t>
      </w:r>
    </w:p>
    <w:p w:rsidR="00836821" w:rsidRDefault="001A39CA">
      <w:pPr>
        <w:ind w:left="691" w:right="202"/>
      </w:pPr>
      <w:r>
        <w:t>а) объем выделенной мочи</w:t>
      </w:r>
    </w:p>
    <w:p w:rsidR="00836821" w:rsidRDefault="001A39CA">
      <w:pPr>
        <w:ind w:left="691" w:right="202"/>
      </w:pPr>
      <w:r>
        <w:t>б) затеки</w:t>
      </w:r>
    </w:p>
    <w:p w:rsidR="00836821" w:rsidRDefault="001A39CA">
      <w:pPr>
        <w:tabs>
          <w:tab w:val="center" w:pos="1432"/>
          <w:tab w:val="center" w:pos="2881"/>
        </w:tabs>
        <w:spacing w:after="235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в) кровотечение </w:t>
      </w:r>
      <w:r>
        <w:tab/>
        <w:t xml:space="preserve"> </w:t>
      </w:r>
    </w:p>
    <w:p w:rsidR="00836821" w:rsidRDefault="001A39CA">
      <w:pPr>
        <w:numPr>
          <w:ilvl w:val="0"/>
          <w:numId w:val="28"/>
        </w:numPr>
        <w:spacing w:line="250" w:lineRule="auto"/>
        <w:ind w:right="202" w:hanging="350"/>
      </w:pPr>
      <w:r>
        <w:lastRenderedPageBreak/>
        <w:t>В случае обильного промокания повязки в области послеоперационного шва медицинская сестра должна: а) поменять повязку</w:t>
      </w:r>
    </w:p>
    <w:p w:rsidR="00836821" w:rsidRDefault="001A39CA">
      <w:pPr>
        <w:ind w:left="691" w:right="202"/>
      </w:pPr>
      <w:r>
        <w:t>б) срочно сообщить врачу</w:t>
      </w:r>
    </w:p>
    <w:p w:rsidR="00836821" w:rsidRDefault="001A39CA">
      <w:pPr>
        <w:tabs>
          <w:tab w:val="center" w:pos="2683"/>
          <w:tab w:val="center" w:pos="5041"/>
        </w:tabs>
        <w:spacing w:after="235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в) уложить больного в дренажное положение </w:t>
      </w:r>
      <w:r>
        <w:tab/>
        <w:t xml:space="preserve"> </w:t>
      </w:r>
    </w:p>
    <w:p w:rsidR="00836821" w:rsidRDefault="001A39CA">
      <w:pPr>
        <w:numPr>
          <w:ilvl w:val="0"/>
          <w:numId w:val="28"/>
        </w:numPr>
        <w:ind w:right="202" w:hanging="350"/>
      </w:pPr>
      <w:r>
        <w:t>Свеженаложенную гипсовую повязку до высыхания нужно держать:</w:t>
      </w:r>
    </w:p>
    <w:p w:rsidR="00836821" w:rsidRDefault="001A39CA">
      <w:pPr>
        <w:ind w:left="691" w:right="202"/>
      </w:pPr>
      <w:r>
        <w:t>а) открытой</w:t>
      </w:r>
    </w:p>
    <w:p w:rsidR="00836821" w:rsidRDefault="001A39CA">
      <w:pPr>
        <w:spacing w:after="229"/>
        <w:ind w:left="691" w:right="202"/>
      </w:pPr>
      <w:r>
        <w:t>б) накрыть одеялом</w:t>
      </w:r>
    </w:p>
    <w:p w:rsidR="00836821" w:rsidRDefault="001A39CA">
      <w:pPr>
        <w:numPr>
          <w:ilvl w:val="0"/>
          <w:numId w:val="28"/>
        </w:numPr>
        <w:spacing w:after="26"/>
        <w:ind w:right="202" w:hanging="350"/>
      </w:pPr>
      <w:r>
        <w:t>В случае появления боли и отека тканей в области стояния катетера для инфузионной терапии медицинской сестре необходимо: а) прекратить инфузии б) сообщить врачу</w:t>
      </w:r>
    </w:p>
    <w:p w:rsidR="00836821" w:rsidRDefault="001A39CA">
      <w:pPr>
        <w:tabs>
          <w:tab w:val="center" w:pos="2064"/>
          <w:tab w:val="center" w:pos="4957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 xml:space="preserve"> промыть катетер гепарином</w:t>
      </w:r>
      <w:r>
        <w:tab/>
        <w:t xml:space="preserve"> г) продолжить переливания</w:t>
      </w:r>
    </w:p>
    <w:p w:rsidR="00836821" w:rsidRDefault="001A39CA">
      <w:pPr>
        <w:spacing w:after="194"/>
        <w:ind w:left="1035" w:right="2718" w:hanging="340"/>
      </w:pPr>
      <w:r>
        <w:t>д) положить полуспиртовой компресс</w:t>
      </w:r>
    </w:p>
    <w:p w:rsidR="00836821" w:rsidRDefault="001A39CA">
      <w:pPr>
        <w:numPr>
          <w:ilvl w:val="0"/>
          <w:numId w:val="28"/>
        </w:numPr>
        <w:spacing w:after="27"/>
        <w:ind w:right="202" w:hanging="350"/>
      </w:pPr>
      <w:r>
        <w:t>После репозиции закрытого перелома и наложения гипсовой повязки медицинский персонал обязан контролировать:</w:t>
      </w:r>
    </w:p>
    <w:p w:rsidR="00836821" w:rsidRDefault="001A39CA">
      <w:pPr>
        <w:spacing w:after="26"/>
        <w:ind w:left="1036" w:right="202" w:hanging="340"/>
      </w:pPr>
      <w:r>
        <w:t>а)</w:t>
      </w:r>
      <w:r>
        <w:tab/>
        <w:t xml:space="preserve">появление боли в области </w:t>
      </w:r>
      <w:r>
        <w:tab/>
        <w:t>б)</w:t>
      </w:r>
      <w:r>
        <w:tab/>
        <w:t>нарушения окраски кожи репозиции</w:t>
      </w:r>
    </w:p>
    <w:p w:rsidR="00836821" w:rsidRDefault="001A39CA">
      <w:pPr>
        <w:tabs>
          <w:tab w:val="center" w:pos="777"/>
          <w:tab w:val="center" w:pos="2443"/>
          <w:tab w:val="center" w:pos="5126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нарушение чувствительности г)</w:t>
      </w:r>
      <w:r>
        <w:tab/>
        <w:t>степень влажности гипса</w:t>
      </w:r>
    </w:p>
    <w:p w:rsidR="00836821" w:rsidRDefault="001A39CA">
      <w:pPr>
        <w:numPr>
          <w:ilvl w:val="0"/>
          <w:numId w:val="28"/>
        </w:numPr>
        <w:spacing w:after="27"/>
        <w:ind w:right="202" w:hanging="350"/>
      </w:pPr>
      <w:r>
        <w:t>В случае отека тканей в гипсовой лангете после репозиции медперсонал до прихода дежурного врача должен:</w:t>
      </w:r>
    </w:p>
    <w:p w:rsidR="00836821" w:rsidRDefault="001A39CA">
      <w:pPr>
        <w:tabs>
          <w:tab w:val="center" w:pos="774"/>
          <w:tab w:val="center" w:pos="2234"/>
          <w:tab w:val="center" w:pos="3785"/>
          <w:tab w:val="center" w:pos="5052"/>
        </w:tabs>
        <w:spacing w:after="45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ослабить бинтовую повязку</w:t>
      </w:r>
      <w:r>
        <w:tab/>
        <w:t>б)</w:t>
      </w:r>
      <w:r>
        <w:tab/>
        <w:t>приподнять конечность</w:t>
      </w:r>
    </w:p>
    <w:p w:rsidR="00836821" w:rsidRDefault="001A39CA">
      <w:pPr>
        <w:spacing w:after="26"/>
        <w:ind w:left="4041" w:right="202" w:hanging="3345"/>
      </w:pPr>
      <w:r>
        <w:t>в)</w:t>
      </w:r>
      <w:r>
        <w:tab/>
        <w:t>развести края гипса</w:t>
      </w:r>
      <w:r>
        <w:tab/>
        <w:t>г)</w:t>
      </w:r>
      <w:r>
        <w:tab/>
        <w:t>дать обезболивающий препарат</w:t>
      </w:r>
    </w:p>
    <w:p w:rsidR="00836821" w:rsidRDefault="001A39CA">
      <w:pPr>
        <w:tabs>
          <w:tab w:val="center" w:pos="781"/>
          <w:tab w:val="center" w:pos="2073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снять гипсовую повязку</w:t>
      </w:r>
    </w:p>
    <w:p w:rsidR="00836821" w:rsidRDefault="001A39CA">
      <w:pPr>
        <w:numPr>
          <w:ilvl w:val="0"/>
          <w:numId w:val="28"/>
        </w:numPr>
        <w:ind w:right="202" w:hanging="350"/>
      </w:pPr>
      <w:r>
        <w:t xml:space="preserve">Разрешается ли пациенту в острый период компрессионного перелома грудных позвонков сидеть в постели а)  да </w:t>
      </w:r>
    </w:p>
    <w:p w:rsidR="00836821" w:rsidRDefault="001A39CA">
      <w:pPr>
        <w:spacing w:after="229"/>
        <w:ind w:left="1031" w:right="202"/>
      </w:pPr>
      <w:r>
        <w:t>б)  нет</w:t>
      </w:r>
    </w:p>
    <w:p w:rsidR="00836821" w:rsidRDefault="001A39CA">
      <w:pPr>
        <w:numPr>
          <w:ilvl w:val="0"/>
          <w:numId w:val="28"/>
        </w:numPr>
        <w:spacing w:after="27"/>
        <w:ind w:right="202" w:hanging="350"/>
      </w:pPr>
      <w:r>
        <w:t xml:space="preserve">Можно ли менять мягкую бинтовую </w:t>
      </w:r>
      <w:r>
        <w:t>повязку на гипсовой лангете</w:t>
      </w:r>
      <w:r>
        <w:t xml:space="preserve"> </w:t>
      </w:r>
      <w:r>
        <w:t>в случае ее загрязнения</w:t>
      </w:r>
    </w:p>
    <w:p w:rsidR="00836821" w:rsidRDefault="001A39CA">
      <w:pPr>
        <w:tabs>
          <w:tab w:val="center" w:pos="1113"/>
          <w:tab w:val="center" w:pos="2190"/>
          <w:tab w:val="center" w:pos="4124"/>
          <w:tab w:val="center" w:pos="4948"/>
        </w:tabs>
        <w:spacing w:after="62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да вместе с гипсом</w:t>
      </w:r>
      <w:r>
        <w:tab/>
        <w:t>б)</w:t>
      </w:r>
      <w:r>
        <w:tab/>
        <w:t>только бинт</w:t>
      </w:r>
    </w:p>
    <w:p w:rsidR="00836821" w:rsidRDefault="001A39CA">
      <w:pPr>
        <w:tabs>
          <w:tab w:val="center" w:pos="1116"/>
          <w:tab w:val="center" w:pos="1656"/>
        </w:tabs>
        <w:spacing w:after="179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 xml:space="preserve">нельзя </w:t>
      </w:r>
    </w:p>
    <w:p w:rsidR="00836821" w:rsidRDefault="001A39CA">
      <w:pPr>
        <w:numPr>
          <w:ilvl w:val="0"/>
          <w:numId w:val="28"/>
        </w:numPr>
        <w:spacing w:after="27"/>
        <w:ind w:right="202" w:hanging="350"/>
      </w:pPr>
      <w:r>
        <w:lastRenderedPageBreak/>
        <w:t>Можно ли проводить обработку кожи пациенту в отделении реанимации если он подключен к аппарату искусственного дыхания</w:t>
      </w:r>
    </w:p>
    <w:p w:rsidR="00836821" w:rsidRDefault="001A39CA">
      <w:pPr>
        <w:tabs>
          <w:tab w:val="center" w:pos="1113"/>
          <w:tab w:val="center" w:pos="1657"/>
          <w:tab w:val="center" w:pos="4125"/>
          <w:tab w:val="center" w:pos="5334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нельзя</w:t>
      </w:r>
      <w:r>
        <w:tab/>
        <w:t>б)</w:t>
      </w:r>
      <w:r>
        <w:tab/>
        <w:t>нужно один раз в день</w:t>
      </w:r>
    </w:p>
    <w:p w:rsidR="00836821" w:rsidRDefault="001A39CA">
      <w:pPr>
        <w:tabs>
          <w:tab w:val="center" w:pos="1116"/>
          <w:tab w:val="center" w:pos="2564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нужно несколько раз в день</w:t>
      </w:r>
    </w:p>
    <w:p w:rsidR="00836821" w:rsidRDefault="001A39CA">
      <w:pPr>
        <w:numPr>
          <w:ilvl w:val="0"/>
          <w:numId w:val="28"/>
        </w:numPr>
        <w:spacing w:after="27"/>
        <w:ind w:right="202" w:hanging="350"/>
      </w:pPr>
      <w:r>
        <w:t>Можно ли перестилать постель пациенту в отделении реанимации если он подключен к аппарату искусственного дыхания</w:t>
      </w:r>
    </w:p>
    <w:p w:rsidR="00836821" w:rsidRDefault="001A39CA">
      <w:pPr>
        <w:tabs>
          <w:tab w:val="center" w:pos="1113"/>
          <w:tab w:val="center" w:pos="1657"/>
          <w:tab w:val="center" w:pos="4125"/>
          <w:tab w:val="center" w:pos="5346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нельзя</w:t>
      </w:r>
      <w:r>
        <w:tab/>
        <w:t>б)</w:t>
      </w:r>
      <w:r>
        <w:tab/>
        <w:t>нужно один раз в день</w:t>
      </w:r>
    </w:p>
    <w:p w:rsidR="00836821" w:rsidRDefault="001A39CA">
      <w:pPr>
        <w:tabs>
          <w:tab w:val="center" w:pos="1116"/>
          <w:tab w:val="center" w:pos="2564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нужно несколько раз в день</w:t>
      </w:r>
    </w:p>
    <w:p w:rsidR="00836821" w:rsidRDefault="001A39CA">
      <w:pPr>
        <w:numPr>
          <w:ilvl w:val="0"/>
          <w:numId w:val="28"/>
        </w:numPr>
        <w:spacing w:after="27"/>
        <w:ind w:right="202" w:hanging="350"/>
      </w:pPr>
      <w:r>
        <w:t>Если у пациента в коме по уретральному катете</w:t>
      </w:r>
      <w:r>
        <w:t>ру перестает отделяться моча медицинская сестра должна:</w:t>
      </w:r>
    </w:p>
    <w:p w:rsidR="00836821" w:rsidRDefault="001A39CA">
      <w:pPr>
        <w:tabs>
          <w:tab w:val="center" w:pos="1114"/>
          <w:tab w:val="center" w:pos="2243"/>
          <w:tab w:val="center" w:pos="4068"/>
          <w:tab w:val="center" w:pos="5031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переставить катетер</w:t>
      </w:r>
      <w:r>
        <w:tab/>
        <w:t>б)</w:t>
      </w:r>
      <w:r>
        <w:tab/>
        <w:t>промыть катетер</w:t>
      </w:r>
    </w:p>
    <w:p w:rsidR="00836821" w:rsidRDefault="001A39CA">
      <w:pPr>
        <w:tabs>
          <w:tab w:val="center" w:pos="1117"/>
          <w:tab w:val="center" w:pos="2384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срочно сообщить врачу</w:t>
      </w:r>
    </w:p>
    <w:p w:rsidR="00836821" w:rsidRDefault="001A39CA">
      <w:pPr>
        <w:numPr>
          <w:ilvl w:val="0"/>
          <w:numId w:val="28"/>
        </w:numPr>
        <w:spacing w:after="27"/>
        <w:ind w:right="202" w:hanging="350"/>
      </w:pPr>
      <w:r>
        <w:t>Если больной после операции жалуется на сильную боль, медицинская сестра должна:</w:t>
      </w:r>
    </w:p>
    <w:p w:rsidR="00836821" w:rsidRDefault="001A39CA">
      <w:pPr>
        <w:spacing w:after="28"/>
        <w:ind w:left="1376" w:right="202" w:hanging="340"/>
      </w:pPr>
      <w:r>
        <w:t>а)</w:t>
      </w:r>
      <w:r>
        <w:tab/>
        <w:t>дать обезболивающий пре</w:t>
      </w:r>
      <w:r>
        <w:t>-</w:t>
      </w:r>
      <w:r>
        <w:tab/>
      </w:r>
      <w:r>
        <w:t>б) удобно положить в кропарат</w:t>
      </w:r>
      <w:r>
        <w:tab/>
        <w:t>вати</w:t>
      </w:r>
    </w:p>
    <w:p w:rsidR="00836821" w:rsidRDefault="001A39CA">
      <w:pPr>
        <w:tabs>
          <w:tab w:val="center" w:pos="1117"/>
          <w:tab w:val="center" w:pos="2283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срочно позвать врача</w:t>
      </w:r>
    </w:p>
    <w:p w:rsidR="00836821" w:rsidRDefault="001A39CA">
      <w:pPr>
        <w:numPr>
          <w:ilvl w:val="0"/>
          <w:numId w:val="28"/>
        </w:numPr>
        <w:spacing w:after="27"/>
        <w:ind w:right="202" w:hanging="350"/>
      </w:pPr>
      <w:r>
        <w:t>Если больной после операции просит пить, медицинская сестра должна:</w:t>
      </w:r>
    </w:p>
    <w:p w:rsidR="00836821" w:rsidRDefault="001A39CA">
      <w:pPr>
        <w:tabs>
          <w:tab w:val="center" w:pos="1114"/>
          <w:tab w:val="center" w:pos="2138"/>
          <w:tab w:val="center" w:pos="4069"/>
          <w:tab w:val="center" w:pos="5265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напоить больного</w:t>
      </w:r>
      <w:r>
        <w:tab/>
        <w:t>б)</w:t>
      </w:r>
      <w:r>
        <w:tab/>
        <w:t xml:space="preserve">получить разрешение </w:t>
      </w:r>
    </w:p>
    <w:p w:rsidR="00836821" w:rsidRDefault="001A39CA">
      <w:pPr>
        <w:spacing w:after="31" w:line="254" w:lineRule="auto"/>
        <w:ind w:left="2672" w:right="305"/>
        <w:jc w:val="center"/>
      </w:pPr>
      <w:r>
        <w:t>врача</w:t>
      </w:r>
    </w:p>
    <w:p w:rsidR="00836821" w:rsidRDefault="001A39CA">
      <w:pPr>
        <w:tabs>
          <w:tab w:val="center" w:pos="1117"/>
          <w:tab w:val="center" w:pos="2644"/>
        </w:tabs>
        <w:spacing w:after="45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смочить губы пациента водой</w:t>
      </w:r>
    </w:p>
    <w:p w:rsidR="00836821" w:rsidRDefault="001A39CA">
      <w:pPr>
        <w:numPr>
          <w:ilvl w:val="0"/>
          <w:numId w:val="28"/>
        </w:numPr>
        <w:ind w:right="202" w:hanging="350"/>
      </w:pPr>
      <w:r>
        <w:t>При операциях на органах желудочно-кишечного тракта разрешается кормление при отсутствии противопоказаний через:</w:t>
      </w:r>
    </w:p>
    <w:p w:rsidR="00836821" w:rsidRDefault="001A39CA">
      <w:pPr>
        <w:tabs>
          <w:tab w:val="center" w:pos="773"/>
          <w:tab w:val="center" w:pos="1349"/>
          <w:tab w:val="center" w:pos="3727"/>
          <w:tab w:val="center" w:pos="434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6 часов</w:t>
      </w:r>
      <w:r>
        <w:tab/>
        <w:t>б)</w:t>
      </w:r>
      <w:r>
        <w:tab/>
        <w:t>12 часов</w:t>
      </w:r>
    </w:p>
    <w:p w:rsidR="00836821" w:rsidRDefault="001A39CA">
      <w:pPr>
        <w:tabs>
          <w:tab w:val="center" w:pos="776"/>
          <w:tab w:val="center" w:pos="1551"/>
        </w:tabs>
        <w:spacing w:after="32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24–36 часов</w:t>
      </w:r>
    </w:p>
    <w:p w:rsidR="00836821" w:rsidRDefault="001A39CA">
      <w:pPr>
        <w:numPr>
          <w:ilvl w:val="0"/>
          <w:numId w:val="28"/>
        </w:numPr>
        <w:spacing w:after="33" w:line="254" w:lineRule="auto"/>
        <w:ind w:right="202" w:hanging="350"/>
      </w:pPr>
      <w:r>
        <w:t>Кто может проводить кормление лежачих больных в отделении:</w:t>
      </w:r>
    </w:p>
    <w:p w:rsidR="00836821" w:rsidRDefault="001A39CA">
      <w:pPr>
        <w:tabs>
          <w:tab w:val="center" w:pos="773"/>
          <w:tab w:val="center" w:pos="1877"/>
          <w:tab w:val="center" w:pos="3727"/>
          <w:tab w:val="center" w:pos="482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младшая медсестра</w:t>
      </w:r>
      <w:r>
        <w:tab/>
        <w:t>б)</w:t>
      </w:r>
      <w:r>
        <w:tab/>
        <w:t>медсестра палатная</w:t>
      </w:r>
    </w:p>
    <w:p w:rsidR="00836821" w:rsidRDefault="001A39CA">
      <w:pPr>
        <w:tabs>
          <w:tab w:val="center" w:pos="776"/>
          <w:tab w:val="center" w:pos="1550"/>
          <w:tab w:val="center" w:pos="3718"/>
          <w:tab w:val="center" w:pos="4881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столовщица</w:t>
      </w:r>
      <w:r>
        <w:tab/>
        <w:t>г)</w:t>
      </w:r>
      <w:r>
        <w:tab/>
        <w:t xml:space="preserve">санитарка-уборщица </w:t>
      </w:r>
    </w:p>
    <w:p w:rsidR="00836821" w:rsidRDefault="001A39CA">
      <w:pPr>
        <w:spacing w:after="31" w:line="254" w:lineRule="auto"/>
        <w:ind w:left="2672" w:right="1005"/>
        <w:jc w:val="center"/>
      </w:pPr>
      <w:r>
        <w:t>палат</w:t>
      </w:r>
    </w:p>
    <w:p w:rsidR="00836821" w:rsidRDefault="001A39CA">
      <w:pPr>
        <w:tabs>
          <w:tab w:val="center" w:pos="779"/>
          <w:tab w:val="center" w:pos="1432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>д)</w:t>
      </w:r>
      <w:r>
        <w:tab/>
        <w:t xml:space="preserve">родители </w:t>
      </w:r>
    </w:p>
    <w:p w:rsidR="00836821" w:rsidRDefault="001A39CA">
      <w:pPr>
        <w:numPr>
          <w:ilvl w:val="0"/>
          <w:numId w:val="28"/>
        </w:numPr>
        <w:spacing w:after="26"/>
        <w:ind w:right="202" w:hanging="350"/>
      </w:pPr>
      <w:r>
        <w:t xml:space="preserve">Вся посуда после кормления требует: </w:t>
      </w:r>
    </w:p>
    <w:p w:rsidR="00836821" w:rsidRDefault="001A39CA">
      <w:pPr>
        <w:tabs>
          <w:tab w:val="center" w:pos="773"/>
          <w:tab w:val="center" w:pos="2166"/>
          <w:tab w:val="center" w:pos="3728"/>
          <w:tab w:val="center" w:pos="4522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 xml:space="preserve">освобождения от остатков </w:t>
      </w:r>
      <w:r>
        <w:tab/>
        <w:t>б)</w:t>
      </w:r>
      <w:r>
        <w:tab/>
        <w:t xml:space="preserve">замачивания </w:t>
      </w:r>
      <w:r>
        <w:t xml:space="preserve"> </w:t>
      </w:r>
    </w:p>
    <w:p w:rsidR="00836821" w:rsidRDefault="001A39CA">
      <w:pPr>
        <w:tabs>
          <w:tab w:val="center" w:pos="1274"/>
          <w:tab w:val="center" w:pos="4890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пищи</w:t>
      </w:r>
      <w:r>
        <w:tab/>
        <w:t xml:space="preserve">в дезинфицирующем </w:t>
      </w:r>
    </w:p>
    <w:p w:rsidR="00836821" w:rsidRDefault="001A39CA">
      <w:pPr>
        <w:spacing w:after="31" w:line="254" w:lineRule="auto"/>
        <w:ind w:left="2672" w:right="723"/>
        <w:jc w:val="center"/>
      </w:pPr>
      <w:r>
        <w:t>растворе</w:t>
      </w:r>
    </w:p>
    <w:p w:rsidR="00836821" w:rsidRDefault="001A39CA">
      <w:pPr>
        <w:spacing w:after="26"/>
        <w:ind w:left="1035" w:right="1045" w:hanging="340"/>
      </w:pPr>
      <w:r>
        <w:t>в)</w:t>
      </w:r>
      <w:r>
        <w:tab/>
        <w:t xml:space="preserve">ополаскивания проточной </w:t>
      </w:r>
      <w:r>
        <w:tab/>
        <w:t>г)</w:t>
      </w:r>
      <w:r>
        <w:tab/>
        <w:t>просушивание водой</w:t>
      </w:r>
    </w:p>
    <w:p w:rsidR="00836821" w:rsidRDefault="001A39CA">
      <w:pPr>
        <w:tabs>
          <w:tab w:val="center" w:pos="780"/>
          <w:tab w:val="center" w:pos="1811"/>
        </w:tabs>
        <w:spacing w:after="439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автоклавирования</w:t>
      </w:r>
    </w:p>
    <w:p w:rsidR="00836821" w:rsidRDefault="001A39CA">
      <w:pPr>
        <w:pStyle w:val="2"/>
      </w:pPr>
      <w:r>
        <w:t>Ответы</w:t>
      </w:r>
    </w:p>
    <w:tbl>
      <w:tblPr>
        <w:tblStyle w:val="TableGrid"/>
        <w:tblW w:w="6236" w:type="dxa"/>
        <w:tblInd w:w="0" w:type="dxa"/>
        <w:tblCellMar>
          <w:top w:w="56" w:type="dxa"/>
          <w:left w:w="27" w:type="dxa"/>
          <w:bottom w:w="14" w:type="dxa"/>
          <w:right w:w="109" w:type="dxa"/>
        </w:tblCellMar>
        <w:tblLook w:val="04A0" w:firstRow="1" w:lastRow="0" w:firstColumn="1" w:lastColumn="0" w:noHBand="0" w:noVBand="1"/>
      </w:tblPr>
      <w:tblGrid>
        <w:gridCol w:w="1171"/>
        <w:gridCol w:w="1147"/>
        <w:gridCol w:w="1237"/>
        <w:gridCol w:w="1216"/>
        <w:gridCol w:w="1465"/>
      </w:tblGrid>
      <w:tr w:rsidR="00836821">
        <w:trPr>
          <w:trHeight w:val="503"/>
        </w:trPr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  <w:vAlign w:val="bottom"/>
          </w:tcPr>
          <w:p w:rsidR="00836821" w:rsidRDefault="001A39CA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18"/>
              </w:rPr>
              <w:t xml:space="preserve">№ </w:t>
            </w:r>
            <w:r>
              <w:rPr>
                <w:b/>
                <w:sz w:val="18"/>
              </w:rPr>
              <w:t>ответ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  <w:vAlign w:val="bottom"/>
          </w:tcPr>
          <w:p w:rsidR="00836821" w:rsidRDefault="001A39CA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18"/>
              </w:rPr>
              <w:t>№ ответ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  <w:vAlign w:val="bottom"/>
          </w:tcPr>
          <w:p w:rsidR="00836821" w:rsidRDefault="001A39CA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18"/>
              </w:rPr>
              <w:t>№ ответ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  <w:vAlign w:val="bottom"/>
          </w:tcPr>
          <w:p w:rsidR="00836821" w:rsidRDefault="001A39CA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18"/>
              </w:rPr>
              <w:t>№ ответ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  <w:vAlign w:val="bottom"/>
          </w:tcPr>
          <w:p w:rsidR="00836821" w:rsidRDefault="001A39CA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18"/>
              </w:rPr>
              <w:t>№ ответ</w:t>
            </w:r>
          </w:p>
        </w:tc>
      </w:tr>
      <w:tr w:rsidR="00836821">
        <w:trPr>
          <w:trHeight w:val="252"/>
        </w:trPr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tabs>
                <w:tab w:val="center" w:pos="52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уход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tabs>
                <w:tab w:val="center" w:pos="37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tabs>
                <w:tab w:val="center" w:pos="47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а, 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tabs>
                <w:tab w:val="center" w:pos="477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б, 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tabs>
                <w:tab w:val="center" w:pos="47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а, б</w:t>
            </w:r>
          </w:p>
        </w:tc>
      </w:tr>
      <w:tr w:rsidR="00836821">
        <w:trPr>
          <w:trHeight w:val="492"/>
        </w:trPr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tabs>
                <w:tab w:val="center" w:pos="37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t>а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tabs>
                <w:tab w:val="center" w:pos="37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7</w:t>
            </w:r>
            <w:r>
              <w:rPr>
                <w:b/>
              </w:rPr>
              <w:tab/>
            </w:r>
            <w:r>
              <w:t>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tabs>
                <w:tab w:val="center" w:pos="47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8</w:t>
            </w:r>
            <w:r>
              <w:rPr>
                <w:b/>
              </w:rPr>
              <w:tab/>
            </w:r>
            <w:r>
              <w:t>а, 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tabs>
                <w:tab w:val="center" w:pos="59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9</w:t>
            </w:r>
            <w:r>
              <w:rPr>
                <w:b/>
              </w:rPr>
              <w:tab/>
            </w:r>
            <w:r>
              <w:t xml:space="preserve">а, б, в, </w:t>
            </w:r>
          </w:p>
          <w:p w:rsidR="00836821" w:rsidRDefault="001A39CA">
            <w:pPr>
              <w:spacing w:after="0" w:line="259" w:lineRule="auto"/>
              <w:ind w:left="327" w:firstLine="0"/>
              <w:jc w:val="left"/>
            </w:pPr>
            <w:r>
              <w:t>г, е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10 </w:t>
            </w:r>
            <w:r>
              <w:t>б</w:t>
            </w:r>
          </w:p>
        </w:tc>
      </w:tr>
      <w:tr w:rsidR="00836821">
        <w:trPr>
          <w:trHeight w:val="252"/>
        </w:trPr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11 </w:t>
            </w:r>
            <w:r>
              <w:t>4, 3, 2, 1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12 </w:t>
            </w:r>
            <w:r>
              <w:t>2, 3, 1, 4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13 </w:t>
            </w:r>
            <w:r>
              <w:t>а, б, 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14 </w:t>
            </w:r>
            <w:r>
              <w:t>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15 </w:t>
            </w:r>
            <w:r>
              <w:t>б</w:t>
            </w:r>
          </w:p>
        </w:tc>
      </w:tr>
      <w:tr w:rsidR="00836821">
        <w:trPr>
          <w:trHeight w:val="516"/>
        </w:trPr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16 </w:t>
            </w:r>
            <w:r>
              <w:t>а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17 </w:t>
            </w:r>
            <w:r>
              <w:t>а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327" w:hanging="326"/>
              <w:jc w:val="left"/>
            </w:pPr>
            <w:r>
              <w:rPr>
                <w:b/>
              </w:rPr>
              <w:t xml:space="preserve">18 </w:t>
            </w:r>
            <w:r>
              <w:t>нор мальной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327" w:hanging="326"/>
              <w:jc w:val="left"/>
            </w:pPr>
            <w:r>
              <w:rPr>
                <w:b/>
              </w:rPr>
              <w:t xml:space="preserve">19 </w:t>
            </w:r>
            <w:r>
              <w:t>субф ебриль ной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327" w:hanging="326"/>
              <w:jc w:val="left"/>
            </w:pPr>
            <w:r>
              <w:rPr>
                <w:b/>
              </w:rPr>
              <w:t xml:space="preserve">20 </w:t>
            </w:r>
            <w:r>
              <w:t>лихорадкой</w:t>
            </w:r>
          </w:p>
        </w:tc>
      </w:tr>
      <w:tr w:rsidR="00836821">
        <w:trPr>
          <w:trHeight w:val="252"/>
        </w:trPr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21 </w:t>
            </w:r>
            <w:r>
              <w:t>а, б, 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22 </w:t>
            </w:r>
            <w:r>
              <w:t>а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23 </w:t>
            </w:r>
            <w:r>
              <w:t>а, б, 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24 </w:t>
            </w:r>
            <w:r>
              <w:t>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25 </w:t>
            </w:r>
            <w:r>
              <w:t>а</w:t>
            </w:r>
          </w:p>
        </w:tc>
      </w:tr>
      <w:tr w:rsidR="00836821">
        <w:trPr>
          <w:trHeight w:val="252"/>
        </w:trPr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26 </w:t>
            </w:r>
            <w:r>
              <w:t>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27 </w:t>
            </w:r>
            <w:r>
              <w:t>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28 </w:t>
            </w:r>
            <w:r>
              <w:t>а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29 </w:t>
            </w:r>
            <w:r>
              <w:t>а, б, 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30 </w:t>
            </w:r>
            <w:r>
              <w:t>б</w:t>
            </w:r>
          </w:p>
        </w:tc>
      </w:tr>
      <w:tr w:rsidR="00836821">
        <w:trPr>
          <w:trHeight w:val="252"/>
        </w:trPr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31 </w:t>
            </w:r>
            <w:r>
              <w:t>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32 </w:t>
            </w:r>
            <w:r>
              <w:t>а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33 </w:t>
            </w:r>
            <w:r>
              <w:t>а. 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34 </w:t>
            </w:r>
            <w:r>
              <w:t>а, б, 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35 </w:t>
            </w:r>
            <w:r>
              <w:t>а, б, в</w:t>
            </w:r>
          </w:p>
        </w:tc>
      </w:tr>
      <w:tr w:rsidR="00836821">
        <w:trPr>
          <w:trHeight w:val="252"/>
        </w:trPr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36 </w:t>
            </w:r>
            <w:r>
              <w:t>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37 </w:t>
            </w:r>
            <w:r>
              <w:t>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38 </w:t>
            </w:r>
            <w:r>
              <w:t>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39 </w:t>
            </w:r>
            <w:r>
              <w:t>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40 </w:t>
            </w:r>
            <w:r>
              <w:t>в</w:t>
            </w:r>
          </w:p>
        </w:tc>
      </w:tr>
      <w:tr w:rsidR="00836821">
        <w:trPr>
          <w:trHeight w:val="252"/>
        </w:trPr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41 </w:t>
            </w:r>
            <w:r>
              <w:t>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42 </w:t>
            </w:r>
            <w:r>
              <w:t>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43 </w:t>
            </w:r>
            <w:r>
              <w:t>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44 </w:t>
            </w:r>
            <w:r>
              <w:t>а, б, в, д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45 </w:t>
            </w:r>
            <w:r>
              <w:t>а, б, в, г</w:t>
            </w:r>
          </w:p>
        </w:tc>
      </w:tr>
      <w:tr w:rsidR="00836821">
        <w:trPr>
          <w:trHeight w:val="252"/>
        </w:trPr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46 </w:t>
            </w:r>
            <w:r>
              <w:t>б, в, г, д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36821" w:rsidRDefault="001A39CA">
      <w:pPr>
        <w:pStyle w:val="1"/>
        <w:ind w:left="350"/>
      </w:pPr>
      <w:r>
        <w:t xml:space="preserve">Тема 4. КЛИНИЧЕСКАЯ ГИГИЕНА ОКРУЖАЮЩЕЙ СРЕДЫ ДЕТСКОЙ ХИРУРГИЧЕСКОЙ КЛИНИКИ </w:t>
      </w:r>
    </w:p>
    <w:p w:rsidR="00836821" w:rsidRDefault="001A39CA">
      <w:pPr>
        <w:spacing w:after="217" w:line="216" w:lineRule="auto"/>
        <w:ind w:right="269"/>
        <w:jc w:val="left"/>
      </w:pPr>
      <w:r>
        <w:rPr>
          <w:rFonts w:ascii="Calibri" w:eastAsia="Calibri" w:hAnsi="Calibri" w:cs="Calibri"/>
          <w:sz w:val="24"/>
        </w:rPr>
        <w:t>САНИТАРНО-ГИГИЕНИЧЕСКИЙ И ЭПИДЕМИОЛОГИЧЕСКИЙ РЕЖИМ ПАЛАТНЫХ ОТДЕЛЕНИЙ И ОПЕРАЦИОННОГО БЛОКА. САНИТАРНАЯ ОБРАБОТКА, ДЕЗИНФЕКЦИЯ, СТЕРИЛИЗАЦИЯ, АСЕПТИКА И АНТИСЕПТИКА.</w:t>
      </w:r>
    </w:p>
    <w:p w:rsidR="00836821" w:rsidRDefault="001A39CA">
      <w:pPr>
        <w:spacing w:after="0" w:line="259" w:lineRule="auto"/>
        <w:ind w:left="335"/>
        <w:jc w:val="left"/>
      </w:pPr>
      <w:r>
        <w:rPr>
          <w:rFonts w:ascii="Calibri" w:eastAsia="Calibri" w:hAnsi="Calibri" w:cs="Calibri"/>
          <w:b/>
          <w:sz w:val="24"/>
        </w:rPr>
        <w:lastRenderedPageBreak/>
        <w:t>Цель:</w:t>
      </w:r>
    </w:p>
    <w:p w:rsidR="00836821" w:rsidRDefault="001A39CA">
      <w:pPr>
        <w:ind w:left="327" w:right="202" w:firstLine="340"/>
      </w:pPr>
      <w:r>
        <w:rPr>
          <w:b/>
        </w:rPr>
        <w:t xml:space="preserve">Студент должен знать: </w:t>
      </w:r>
      <w:r>
        <w:t>основные требования санитарно-гигиенического и эпидемиологичес</w:t>
      </w:r>
      <w:r>
        <w:t xml:space="preserve">кого режимов различных подразделений детской хирургической клиники. Пути распространения и меры профилактики внутрибольничной инфекции. Понятие об асептике и антисептике. Современные методы дезинфекции и стерилизации. </w:t>
      </w:r>
    </w:p>
    <w:p w:rsidR="00836821" w:rsidRDefault="001A39CA">
      <w:pPr>
        <w:spacing w:after="231"/>
        <w:ind w:left="327" w:right="202" w:firstLine="340"/>
      </w:pPr>
      <w:r>
        <w:rPr>
          <w:b/>
        </w:rPr>
        <w:t xml:space="preserve">Студент должен уметь: </w:t>
      </w:r>
      <w:r>
        <w:t xml:space="preserve">провести дезинфекцию инструментов, предметов медицинского назначения перед их утилизацией, помещения, мебели, средств ухода за больным ребенком. </w:t>
      </w:r>
    </w:p>
    <w:p w:rsidR="00836821" w:rsidRDefault="001A39CA">
      <w:pPr>
        <w:spacing w:after="0" w:line="259" w:lineRule="auto"/>
        <w:ind w:left="335"/>
        <w:jc w:val="left"/>
      </w:pPr>
      <w:r>
        <w:rPr>
          <w:rFonts w:ascii="Calibri" w:eastAsia="Calibri" w:hAnsi="Calibri" w:cs="Calibri"/>
          <w:b/>
          <w:sz w:val="24"/>
        </w:rPr>
        <w:t>Мотивация:</w:t>
      </w:r>
    </w:p>
    <w:p w:rsidR="00836821" w:rsidRDefault="001A39CA">
      <w:pPr>
        <w:ind w:left="327" w:right="202" w:firstLine="340"/>
      </w:pPr>
      <w:r>
        <w:t xml:space="preserve"> При длительном пребывании в помещении людей происходит изменение микроклимата, в воздухе увеличива</w:t>
      </w:r>
      <w:r>
        <w:t>ется содержание водяных паров, повышается его температура, появляются неприятные запахи, увеличивается бактериальное загрязнение воздуха и помещения. Больной ребенок является источником бактериального загрязнения окружающей среды. Применяемые в современных</w:t>
      </w:r>
      <w:r>
        <w:t xml:space="preserve"> детских хирургических и реанимационных отделениях антибактериальные препараты приводят к возникновению госпитальных высоко патогенных штаммов микроорганизмов. В детской хирургической клинике производится большое количество оперативных вмешательств, включа</w:t>
      </w:r>
      <w:r>
        <w:t>я и малую хирургию (зашивание ран, вскрытие фурункулов и абсцессов и т.д.), инъекций, переливаний препаратов крови. Возникает необходимость организации строгих санитарно-эпидемиологических мер по профилактике инфекций, распространяемых через кровь (ВИЧ, ге</w:t>
      </w:r>
      <w:r>
        <w:t xml:space="preserve">патит) как среди пациентов, так и персонала. Организация дезинфекции и утилизации медицинских отходов необходима для профилактики заражения окружающей среды и профилактики вспышек инфекционных заболеваний.  </w:t>
      </w:r>
    </w:p>
    <w:p w:rsidR="00836821" w:rsidRDefault="001A39CA">
      <w:pPr>
        <w:ind w:left="327" w:right="202" w:firstLine="340"/>
      </w:pPr>
      <w:r>
        <w:t>В детском хирургическом стационаре предъявляются</w:t>
      </w:r>
      <w:r>
        <w:t xml:space="preserve"> наиболее строгие требования по соблюдению санитарно-эпидемиологического режима, осуществляемые по трем направлениям:</w:t>
      </w:r>
    </w:p>
    <w:p w:rsidR="00836821" w:rsidRDefault="001A39CA">
      <w:pPr>
        <w:spacing w:line="250" w:lineRule="auto"/>
        <w:ind w:left="327" w:right="2974" w:firstLine="0"/>
        <w:jc w:val="left"/>
      </w:pPr>
      <w:r>
        <w:t xml:space="preserve">1)  диспансеризация персонала, 2)  рациональное размещение больных, 3)  организация уборки отделения. </w:t>
      </w:r>
    </w:p>
    <w:p w:rsidR="00836821" w:rsidRDefault="001A39CA">
      <w:pPr>
        <w:spacing w:after="471"/>
        <w:ind w:left="0" w:right="546" w:firstLine="340"/>
      </w:pPr>
      <w:r>
        <w:t>Врач должен не только сам выполнять</w:t>
      </w:r>
      <w:r>
        <w:t xml:space="preserve"> лечебные манипуляции и исполнять должностные инструкции, но также должен знать и уметь обучить правилам дезинфекции и стерилизации медицинских сестер и санитаров там, где он будет работать. </w:t>
      </w:r>
    </w:p>
    <w:p w:rsidR="00836821" w:rsidRDefault="001A39CA">
      <w:pPr>
        <w:pStyle w:val="2"/>
        <w:spacing w:after="219"/>
      </w:pPr>
      <w:r>
        <w:lastRenderedPageBreak/>
        <w:t>I ЭТАП. ВВОДНЫЙ (10 мин)</w:t>
      </w:r>
    </w:p>
    <w:p w:rsidR="00836821" w:rsidRDefault="001A39CA">
      <w:pPr>
        <w:spacing w:after="40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знакомство;</w:t>
      </w:r>
    </w:p>
    <w:p w:rsidR="00836821" w:rsidRDefault="001A39CA">
      <w:pPr>
        <w:spacing w:after="40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проверка присутствия ст</w:t>
      </w:r>
      <w:r>
        <w:t>удентов;</w:t>
      </w:r>
    </w:p>
    <w:p w:rsidR="00836821" w:rsidRDefault="001A39CA">
      <w:pPr>
        <w:spacing w:after="40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внешний вид, дисциплина;</w:t>
      </w:r>
    </w:p>
    <w:p w:rsidR="00836821" w:rsidRDefault="001A39CA">
      <w:pPr>
        <w:spacing w:after="455"/>
        <w:ind w:left="337" w:right="3743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организационные вопросы; </w:t>
      </w:r>
      <w:r>
        <w:rPr>
          <w:rFonts w:ascii="Calibri" w:eastAsia="Calibri" w:hAnsi="Calibri" w:cs="Calibri"/>
        </w:rPr>
        <w:t>‒</w:t>
      </w:r>
      <w:r>
        <w:t xml:space="preserve"> </w:t>
      </w:r>
      <w:r>
        <w:t>объяснение плана занятия.</w:t>
      </w:r>
    </w:p>
    <w:p w:rsidR="00836821" w:rsidRDefault="001A39CA">
      <w:pPr>
        <w:pStyle w:val="2"/>
        <w:spacing w:after="188"/>
      </w:pPr>
      <w:r>
        <w:t xml:space="preserve">II ЭТАП. КОНТРОЛЬ ИСХОДНОГО УРОВНЯ ЗНАНИЙ 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 xml:space="preserve">Укажите возможные пути распространения внутрибольничной инфекции. 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Укажите источники внутрибольничной инфекции.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Укажите ме</w:t>
      </w:r>
      <w:r>
        <w:t>роприятия по профилактике внутрибольничной инфекции.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Перечислите задачи санитарно-гигиенической обработки помещения.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Каков режим санитарно-гигиенической обработки палатного отделения?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Каков режим санитарно-гигиенической обработки операционного блока?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Перечислите задачи дезинфекции помещения и инвентаря.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Каков режим дезинфекции палатного отделения?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Каков режим дезинфекции операционного блока?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Каков режим дезинфекции предметов ухода?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Каков режим дезинфекции медицинских отходов?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Каков режим дезинфекции инструментов?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Определите понятие «асептика» (стерилизация).</w:t>
      </w:r>
    </w:p>
    <w:p w:rsidR="00836821" w:rsidRDefault="001A39CA">
      <w:pPr>
        <w:numPr>
          <w:ilvl w:val="0"/>
          <w:numId w:val="29"/>
        </w:numPr>
        <w:ind w:right="202" w:hanging="360"/>
      </w:pPr>
      <w:r>
        <w:t>Перечислите виды стерилизации.</w:t>
      </w:r>
    </w:p>
    <w:p w:rsidR="00836821" w:rsidRDefault="001A39CA">
      <w:pPr>
        <w:pStyle w:val="2"/>
        <w:spacing w:after="164"/>
        <w:ind w:left="335"/>
      </w:pPr>
      <w:r>
        <w:t>III ЭТАП. ОСНОВНОЙ ТРЕНИРОВОЧНЫЙ</w:t>
      </w:r>
    </w:p>
    <w:p w:rsidR="00836821" w:rsidRDefault="001A39CA">
      <w:pPr>
        <w:ind w:left="327" w:right="202" w:firstLine="340"/>
      </w:pPr>
      <w:r>
        <w:t>Размещение, планировка, структура работы детского хирургического стационара подчинена одному требованию — пр</w:t>
      </w:r>
      <w:r>
        <w:t>офилактике внутрибольничной инфекции и гнойных осложнений у хирургических больных. Проводится строгая изоляция при приеме и размещении плановых и экстренных больных, больных с гнойной хирургической инфекцией, выделение отделений для новорожденных детей. Ст</w:t>
      </w:r>
      <w:r>
        <w:t xml:space="preserve">руктурные подразделения каждого палатного отделения (палата, </w:t>
      </w:r>
      <w:r>
        <w:lastRenderedPageBreak/>
        <w:t>пищеблок, санитарная комната, чистая и грязная бельевая, процедурная и т.д.) имеют свои требования санитарно-эпидемиологического режима работы. Особенно строгие требования предъявляются к операци</w:t>
      </w:r>
      <w:r>
        <w:t>онному блоку, перевязочным, отделениям реанимации и хирургии новорожденных. Существенную роль в профилактике внутрибольничной инфекции имеет использование одноразовых шприцов, систем для переливания жидкости, зондов и катетеров, предметов ухода, операционн</w:t>
      </w:r>
      <w:r>
        <w:t>ого белья, халатов, масок, шапочек.</w:t>
      </w:r>
    </w:p>
    <w:p w:rsidR="00836821" w:rsidRDefault="001A39CA">
      <w:pPr>
        <w:spacing w:after="231"/>
        <w:ind w:left="327" w:right="202" w:firstLine="340"/>
      </w:pPr>
      <w:r>
        <w:t>Различные подразделения хирургической клиники требуют различный качественный уровень санитарно-гигиенической обработки: дезинфекция, асептика (стерилизация).</w:t>
      </w:r>
    </w:p>
    <w:p w:rsidR="00836821" w:rsidRDefault="001A39CA">
      <w:pPr>
        <w:pStyle w:val="2"/>
        <w:ind w:left="335"/>
      </w:pPr>
      <w:r>
        <w:t xml:space="preserve">Санитарная обработка </w:t>
      </w:r>
    </w:p>
    <w:p w:rsidR="00836821" w:rsidRDefault="001A39CA">
      <w:pPr>
        <w:ind w:left="327" w:right="202" w:firstLine="340"/>
      </w:pPr>
      <w:r>
        <w:t>Исходя из задач создания оптимального ми</w:t>
      </w:r>
      <w:r>
        <w:t>кроклимата и предотвращения вторичного инфицирования, определяются требования к освещению, отоплению, вентиляции помещений хирургического стационара. Оптимальная температура в палатах — около 20°С, в перевязочной и ванных комнатах несколько выше — 25°С.</w:t>
      </w:r>
    </w:p>
    <w:p w:rsidR="00836821" w:rsidRDefault="001A39CA">
      <w:pPr>
        <w:ind w:left="327" w:right="202" w:firstLine="340"/>
      </w:pPr>
      <w:r>
        <w:t>Со</w:t>
      </w:r>
      <w:r>
        <w:t>лнечный свет оказывает благоприятное влияние на жизнедеятельность человеческого организма, губительное действие на болезнетворные микроорганизмы. Палаты должны быть хорошо освещены, ориентированы на юго-восток или юго-запад. Оптимальное соотношение площади</w:t>
      </w:r>
      <w:r>
        <w:t xml:space="preserve"> окон к площади пола в палатах 1:6, в перевязочной 1:4. Оптимальная относительная влажность воздуха составляет 55–60%.</w:t>
      </w:r>
    </w:p>
    <w:p w:rsidR="00836821" w:rsidRDefault="001A39CA">
      <w:pPr>
        <w:ind w:left="327" w:right="202" w:firstLine="340"/>
      </w:pPr>
      <w:r>
        <w:t>Хорошая вентиляция — непременное условие содержания палаты. Самая совершенная вентиляция достигается установками кондиционированного возд</w:t>
      </w:r>
      <w:r>
        <w:t>уха с бактериальными фильтрами. Регулярное проветривание помещения значительно снижает микробную обсемененность воздуха. Воздухообмен должен быть не менее, чем 4-кратным в течение часа. Гигиенические нормы воздуха в палате на одного больного составляют 27–</w:t>
      </w:r>
      <w:r>
        <w:t>30 м</w:t>
      </w:r>
      <w:r>
        <w:rPr>
          <w:sz w:val="18"/>
          <w:vertAlign w:val="superscript"/>
        </w:rPr>
        <w:t>3</w:t>
      </w:r>
      <w:r>
        <w:t xml:space="preserve">. В палатах должна использоваться приточно-вытяжная вентиляция с применением воздушных фильтров.  </w:t>
      </w:r>
    </w:p>
    <w:p w:rsidR="00836821" w:rsidRDefault="001A39CA">
      <w:pPr>
        <w:pStyle w:val="3"/>
        <w:ind w:left="-5" w:right="389"/>
      </w:pPr>
      <w:r>
        <w:t>Виды санитарно-гигиенической уборки палатных отделений хирургического стационара</w:t>
      </w:r>
    </w:p>
    <w:p w:rsidR="00836821" w:rsidRDefault="001A39CA">
      <w:pPr>
        <w:ind w:left="0" w:right="545" w:firstLine="340"/>
      </w:pPr>
      <w:r>
        <w:rPr>
          <w:b/>
        </w:rPr>
        <w:t>Ежедневная</w:t>
      </w:r>
      <w:r>
        <w:t xml:space="preserve"> влажная уборка помещений и инвентаря, проводится два раза в </w:t>
      </w:r>
      <w:r>
        <w:t xml:space="preserve">день с использованием мыльно-содового раствора, текущая уборка — после перевязок. </w:t>
      </w:r>
    </w:p>
    <w:p w:rsidR="00836821" w:rsidRDefault="001A39CA">
      <w:pPr>
        <w:ind w:left="0" w:right="546" w:firstLine="340"/>
      </w:pPr>
      <w:r>
        <w:t>Целесообразна одномоментная боксовая закладка больных с прове</w:t>
      </w:r>
      <w:r>
        <w:t xml:space="preserve">дением генеральной уборки помещения после выписки всех </w:t>
      </w:r>
      <w:r>
        <w:lastRenderedPageBreak/>
        <w:t>пациентов из бокса. Уборка всегда должна быть влажной, с применением мыльно-</w:t>
      </w:r>
      <w:r>
        <w:t xml:space="preserve"> </w:t>
      </w:r>
      <w:r>
        <w:t>содового раствора. Инвентарь для влажной уборки (ведро, швабра, тряпка) — маркируются, используются только для конкретного п</w:t>
      </w:r>
      <w:r>
        <w:t xml:space="preserve">омещения, обеззараживаются после применения и хранятся в специальном помещении. После выписки каждого больного кровать, прикроватную тумбочку протирают ветошью, обильно смоченной дезинфицирующим раствором и застилают чистым постельным бельем. </w:t>
      </w:r>
    </w:p>
    <w:p w:rsidR="00836821" w:rsidRDefault="001A39CA">
      <w:pPr>
        <w:ind w:left="0" w:right="546" w:firstLine="340"/>
      </w:pPr>
      <w:r>
        <w:rPr>
          <w:b/>
        </w:rPr>
        <w:t>Генеральная</w:t>
      </w:r>
      <w:r>
        <w:t xml:space="preserve"> </w:t>
      </w:r>
      <w:r>
        <w:t>уборка отделения проводится еженедельно с использованием дезинфицирующих растворов. Помещение предварительно освобождается от оборудования и инвентаря, инструментов. Помещение и все оборудование протирают стерильной ветошью, обильно смоченной дезинфицирующ</w:t>
      </w:r>
      <w:r>
        <w:t>им раствором или орошают из гидропульта. Оборудование протирают, затем помещение закрывают и через один час моют водой с ветошью. Персонал при проведении уборки одевает чистые халаты, обувь, маски. После дезинфекции помещение облучают ультрафиолетовым свет</w:t>
      </w:r>
      <w:r>
        <w:t>ом, включая бактерицидные облучатели на 2 часа. Санитарная служба стационара проводит регулярно смывы с инвентаря, помещения, заборы воздуха, контролируя качество уборки.</w:t>
      </w:r>
    </w:p>
    <w:p w:rsidR="00836821" w:rsidRDefault="001A39CA">
      <w:pPr>
        <w:ind w:left="0" w:right="546" w:firstLine="340"/>
      </w:pPr>
      <w:r>
        <w:t>В отделениях реанимации, хирургии и терапии новорожденных, родильных домах с целью пр</w:t>
      </w:r>
      <w:r>
        <w:t>офилактики внутрибольничной инфекции два раза в год введена генеральная уборка, текущий ремонт и дезинфекция в течение 2 недель с обязательным бактериологическим контролем в дальнейшем.</w:t>
      </w:r>
    </w:p>
    <w:p w:rsidR="00836821" w:rsidRDefault="001A39CA">
      <w:pPr>
        <w:ind w:left="0" w:right="546" w:firstLine="340"/>
      </w:pPr>
      <w:r>
        <w:rPr>
          <w:b/>
        </w:rPr>
        <w:t>Дезинфекция</w:t>
      </w:r>
      <w:r>
        <w:t xml:space="preserve"> является вторым важнейшим мероприятием по профилактике вну</w:t>
      </w:r>
      <w:r>
        <w:t xml:space="preserve">трибольничной инфекции. С целью дезинфекции воздуха применяется облучение </w:t>
      </w:r>
      <w:r>
        <w:rPr>
          <w:b/>
        </w:rPr>
        <w:t>ультрафиолетовыми лучами</w:t>
      </w:r>
      <w:r>
        <w:t>. Бактерицидная лампа включается в перевязочной за час до начала операции или перевязки, в перерывах, после окончания процедур и после уборки. Не следует вклю</w:t>
      </w:r>
      <w:r>
        <w:t>чать бактерицидные лампы во время нахождения в помещениях людей, поскольку это может привести к лучевым ожогам.</w:t>
      </w:r>
    </w:p>
    <w:p w:rsidR="00836821" w:rsidRDefault="001A39CA">
      <w:pPr>
        <w:ind w:left="0" w:right="546" w:firstLine="340"/>
      </w:pPr>
      <w:r>
        <w:rPr>
          <w:b/>
        </w:rPr>
        <w:t>Химические дезинфицирующие средства</w:t>
      </w:r>
      <w:r>
        <w:t xml:space="preserve"> широко используются для обработки помещений, инвентаря, оборудования, инструментов, наркозных и дыхательных </w:t>
      </w:r>
      <w:r>
        <w:t>аппаратов, рук и перчаток персонала, использованных шприцов, перевязочных средств, одноразового белья, предметов ухода за больными, санитарных помещений, лабораторной и пищевой посуды, игрушек, обуви, санитарного транспорта и т.д.</w:t>
      </w:r>
    </w:p>
    <w:p w:rsidR="00836821" w:rsidRDefault="001A39CA">
      <w:pPr>
        <w:ind w:left="327" w:right="202" w:firstLine="340"/>
      </w:pPr>
      <w:r>
        <w:t>В настоящее время промышл</w:t>
      </w:r>
      <w:r>
        <w:t xml:space="preserve">енно выпускается большое количество дезинфицирующих средств, каждое из которых имеет свою инструкцию </w:t>
      </w:r>
      <w:r>
        <w:lastRenderedPageBreak/>
        <w:t>к использованию. К ним предъявляются целый ряд требований: широкий спектр бактерицидного действия, отсутствие токсического действия для человека, отсутстви</w:t>
      </w:r>
      <w:r>
        <w:t xml:space="preserve">е повреждающего действия на инструменты и приборы, изделия из резины. </w:t>
      </w:r>
    </w:p>
    <w:p w:rsidR="00836821" w:rsidRDefault="001A39CA">
      <w:pPr>
        <w:ind w:left="327" w:right="202" w:firstLine="340"/>
      </w:pPr>
      <w:r>
        <w:t>Режим работы дезинфицирующих средств определяется областью их применения (инструменты, поверхности помещений, медицинские приборы, медицинские отходы, средства ухода) и инструкцией по и</w:t>
      </w:r>
      <w:r>
        <w:t>спользованию. Дезинфекцию проводят способами протирания, орошения, замачивания, погружения.</w:t>
      </w:r>
    </w:p>
    <w:p w:rsidR="00836821" w:rsidRDefault="001A39CA">
      <w:pPr>
        <w:ind w:left="327" w:right="202" w:firstLine="340"/>
      </w:pPr>
      <w:r>
        <w:rPr>
          <w:b/>
        </w:rPr>
        <w:t xml:space="preserve">Дезинфекция инструментов. </w:t>
      </w:r>
      <w:r>
        <w:t>Используются отечественные и импортные дезинфицирующие средства: «Амиксан», «Дезэфект-</w:t>
      </w:r>
      <w:r>
        <w:t xml:space="preserve"> </w:t>
      </w:r>
      <w:r>
        <w:t xml:space="preserve">Фор вард», «АНИОЗИМ ДД1», обладающие антимикробной </w:t>
      </w:r>
      <w:r>
        <w:t>активностью в отношении различных грамотрицательных и грамположительных микроорганизмов, в том числе и возбудителей внутрибольничной инфекции (кишечной и синегнойной палочки, стафилококка, стрептококка, грибов рода кандида, вирусов гепатитов, ВИЧ, аденовир</w:t>
      </w:r>
      <w:r>
        <w:t>уса и др.).</w:t>
      </w:r>
    </w:p>
    <w:p w:rsidR="00836821" w:rsidRDefault="001A39CA">
      <w:pPr>
        <w:ind w:left="327" w:right="202" w:firstLine="340"/>
      </w:pPr>
      <w:r>
        <w:rPr>
          <w:b/>
        </w:rPr>
        <w:t>Режим дезинфекции</w:t>
      </w:r>
      <w:r>
        <w:t>, совмещенной с предстерилизационной очисткой изделий медицинского назначения (инструменты, эндоскопы, приспособления наркозной и дыхательной аппаратуры и др.) включает следующие этапы:</w:t>
      </w:r>
    </w:p>
    <w:p w:rsidR="00836821" w:rsidRDefault="001A39CA">
      <w:pPr>
        <w:numPr>
          <w:ilvl w:val="0"/>
          <w:numId w:val="30"/>
        </w:numPr>
        <w:ind w:left="1020" w:right="202" w:hanging="340"/>
      </w:pPr>
      <w:r>
        <w:t>замачивание при полном погружении изделий</w:t>
      </w:r>
      <w:r>
        <w:t xml:space="preserve"> в рабочий раствор и заполнении им полостей и каналов (из стекла, металла, пластмассы, резины, эндоскопы и инструменты к ним, наркозная и дыхательная аппаратура, анестезиологические шланги) от 1,2% до 3,5% раствора в течение 15–60 мин при температуре не ни</w:t>
      </w:r>
      <w:r>
        <w:t>же 18°С. Концентрация раствора и длительность экспозиции зависит от препарата и вида изделия и указана в инструкции;</w:t>
      </w:r>
    </w:p>
    <w:p w:rsidR="00836821" w:rsidRDefault="001A39CA">
      <w:pPr>
        <w:numPr>
          <w:ilvl w:val="0"/>
          <w:numId w:val="30"/>
        </w:numPr>
        <w:ind w:left="1020" w:right="202" w:hanging="340"/>
      </w:pPr>
      <w:r>
        <w:t>мойка каждого изделия в том же растворе, в котором проводили замачивание с помощью ерша, щетки, салфетки, каналов изделий — с помощью шприц</w:t>
      </w:r>
      <w:r>
        <w:t>а 1–3 мин;</w:t>
      </w:r>
    </w:p>
    <w:p w:rsidR="00836821" w:rsidRDefault="001A39CA">
      <w:pPr>
        <w:numPr>
          <w:ilvl w:val="0"/>
          <w:numId w:val="30"/>
        </w:numPr>
        <w:ind w:left="1020" w:right="202" w:hanging="340"/>
      </w:pPr>
      <w:r>
        <w:t>ополаскивание проточной водой (каналы — с помощью шприца) — 3 мин;</w:t>
      </w:r>
    </w:p>
    <w:p w:rsidR="00836821" w:rsidRDefault="001A39CA">
      <w:pPr>
        <w:numPr>
          <w:ilvl w:val="0"/>
          <w:numId w:val="30"/>
        </w:numPr>
        <w:ind w:left="1020" w:right="202" w:hanging="340"/>
      </w:pPr>
      <w:r>
        <w:t>ополаскивание дистиллированной водой — 2 мин.</w:t>
      </w:r>
    </w:p>
    <w:p w:rsidR="00836821" w:rsidRDefault="001A39CA">
      <w:pPr>
        <w:ind w:left="327" w:right="202" w:firstLine="340"/>
      </w:pPr>
      <w:r>
        <w:t>Могут быть использованы дезинфицирующие средства: Диабак, Мистраль.</w:t>
      </w:r>
    </w:p>
    <w:p w:rsidR="00836821" w:rsidRDefault="001A39CA">
      <w:pPr>
        <w:ind w:left="0" w:right="546" w:firstLine="340"/>
      </w:pPr>
      <w:r>
        <w:t>Качество предстерилизационной очистки изделий медицинского назна</w:t>
      </w:r>
      <w:r>
        <w:t>чения контролируют путем постановки амидопириновой или азопириновой пробы на наличие остаточной крови.</w:t>
      </w:r>
    </w:p>
    <w:p w:rsidR="00836821" w:rsidRDefault="001A39CA">
      <w:pPr>
        <w:ind w:left="0" w:right="546" w:firstLine="340"/>
      </w:pPr>
      <w:r>
        <w:rPr>
          <w:b/>
        </w:rPr>
        <w:lastRenderedPageBreak/>
        <w:t>Дезинфекция медицинских отходов.</w:t>
      </w:r>
      <w:r>
        <w:t xml:space="preserve"> Изделия медицинского назначения однократного применения (шприцы, иглы, системы для переливания крови, перчаток, зонды и </w:t>
      </w:r>
      <w:r>
        <w:t>др.) перевязочный материал, одноразовое белье и др. перед утилизацией обрабатывается замачиванием в растворе Амиксана 2% — 30 мин, в растворе Гипостабил 0,25% — 60 мин. Дезинфекция многоразовых сборников для отходов производится ежедневно (Амиксан 0,5% — 1</w:t>
      </w:r>
      <w:r>
        <w:t xml:space="preserve">5 мин), дезинфекцию (меж) корпусных контейнеров для сбора медицинских отходов, кузовов автомашин проводят по режиму обработки поверхностей способом протирания или орошения. </w:t>
      </w:r>
    </w:p>
    <w:p w:rsidR="00836821" w:rsidRDefault="001A39CA">
      <w:pPr>
        <w:ind w:left="0" w:right="545" w:firstLine="340"/>
      </w:pPr>
      <w:r>
        <w:rPr>
          <w:b/>
        </w:rPr>
        <w:t>Дезинфекция поверхностей</w:t>
      </w:r>
      <w:r>
        <w:t xml:space="preserve"> в помещениях (пол, стены и др.), предметы обстановки, кро</w:t>
      </w:r>
      <w:r>
        <w:t>вати, кувезы, поверхности аппаратов, приборов, оборудования, санитарного транспорта протирают ветошью, смоченной в растворе средства при норме расхода 100 мл/м</w:t>
      </w:r>
      <w:r>
        <w:rPr>
          <w:sz w:val="18"/>
          <w:vertAlign w:val="superscript"/>
        </w:rPr>
        <w:t>2</w:t>
      </w:r>
      <w:r>
        <w:t xml:space="preserve"> поверхности. Смывания рабочего раствора средства (Амиксан) с поверхностей после дезинфекции не </w:t>
      </w:r>
      <w:r>
        <w:t xml:space="preserve">требуется. </w:t>
      </w:r>
    </w:p>
    <w:p w:rsidR="00836821" w:rsidRDefault="001A39CA">
      <w:pPr>
        <w:ind w:left="0" w:right="546" w:firstLine="340"/>
      </w:pPr>
      <w:r>
        <w:t>Обработку объектов способом орошения проводят с помощью специального оборудования, добиваясь равномерного и обильного смачивания. Норма расхода средства при орошении 300 мл/м</w:t>
      </w:r>
      <w:r>
        <w:rPr>
          <w:sz w:val="18"/>
          <w:vertAlign w:val="superscript"/>
        </w:rPr>
        <w:t>2</w:t>
      </w:r>
      <w:r>
        <w:t xml:space="preserve"> (гидропульт, автомакс) или 150 мл/м</w:t>
      </w:r>
      <w:r>
        <w:rPr>
          <w:sz w:val="18"/>
          <w:vertAlign w:val="superscript"/>
        </w:rPr>
        <w:t>2</w:t>
      </w:r>
      <w:r>
        <w:t xml:space="preserve"> (распылители «Квазар»). Избыток</w:t>
      </w:r>
      <w:r>
        <w:t xml:space="preserve"> дезинфицирующего средства после применения способом орошения удаляется ветошью. </w:t>
      </w:r>
    </w:p>
    <w:p w:rsidR="00836821" w:rsidRDefault="001A39CA">
      <w:pPr>
        <w:ind w:left="0" w:right="546" w:firstLine="340"/>
      </w:pPr>
      <w:r>
        <w:t xml:space="preserve">Предметы ухода за больными, игрушки погружают в раствор средства или протирают ветошью, увлажненной раствором (Амиксан 0,25% — 15 мин). По окончании дезинфекционной выдержки </w:t>
      </w:r>
      <w:r>
        <w:t>их промывают водой.</w:t>
      </w:r>
    </w:p>
    <w:p w:rsidR="00836821" w:rsidRDefault="001A39CA">
      <w:pPr>
        <w:ind w:left="0" w:right="546" w:firstLine="340"/>
      </w:pPr>
      <w:r>
        <w:t>Посуду освобождают от остатков пищи и полностью погружают в дезинфицирующий раствор (Амиксан 0,25% — 15 мин) из расчета 2 л на 1 комплект. По окончании дезинфекции посуду промывают водой в течение 5 мин.</w:t>
      </w:r>
    </w:p>
    <w:p w:rsidR="00836821" w:rsidRDefault="001A39CA">
      <w:pPr>
        <w:ind w:left="0" w:right="202" w:firstLine="340"/>
      </w:pPr>
      <w:r>
        <w:t>Лабораторная посуда дезинфицируе</w:t>
      </w:r>
      <w:r>
        <w:t>тся замачиванием в растворе Амиксана 0,5% — 15 мин.</w:t>
      </w:r>
    </w:p>
    <w:p w:rsidR="00836821" w:rsidRDefault="001A39CA">
      <w:pPr>
        <w:ind w:left="0" w:right="545" w:firstLine="340"/>
      </w:pPr>
      <w:r>
        <w:t>Санитарно-техническое оборудование (ванны, раковины, унитазы, судна, горшки и др.) обрабатывают раствором средства (Амиксан 0,25% — 15 мин) с помощью щетки или ерша, по окончании дезинфек</w:t>
      </w:r>
      <w:r>
        <w:t>ции его промывают водой. Норма расхода средства способом протирания — 100 мл/м</w:t>
      </w:r>
      <w:r>
        <w:rPr>
          <w:sz w:val="18"/>
          <w:vertAlign w:val="superscript"/>
        </w:rPr>
        <w:t>2</w:t>
      </w:r>
      <w:r>
        <w:t>, способом орошения — 150–300 мл/м</w:t>
      </w:r>
      <w:r>
        <w:rPr>
          <w:sz w:val="18"/>
          <w:vertAlign w:val="superscript"/>
        </w:rPr>
        <w:t>2</w:t>
      </w:r>
      <w:r>
        <w:t xml:space="preserve"> поверхности.</w:t>
      </w:r>
    </w:p>
    <w:p w:rsidR="00836821" w:rsidRDefault="001A39CA">
      <w:pPr>
        <w:ind w:left="0" w:right="545" w:firstLine="340"/>
      </w:pPr>
      <w:r>
        <w:t>Уборочный материал (швабры, тряпки) замачивают в растворе средства (Амиксан 0,5% — 15 мин), по окончании дезинфекции прополаскив</w:t>
      </w:r>
      <w:r>
        <w:t>ают и высушивают.</w:t>
      </w:r>
    </w:p>
    <w:p w:rsidR="00836821" w:rsidRDefault="001A39CA">
      <w:pPr>
        <w:spacing w:after="231"/>
        <w:ind w:left="327" w:right="202" w:firstLine="340"/>
      </w:pPr>
      <w:r>
        <w:lastRenderedPageBreak/>
        <w:t xml:space="preserve"> Для обработки поверхностей, связанных с кровью и при генеральной уборке помещений, используются растворы: Диабак 3,5% — 60 мин, Амиксан 1% — 60 мин, Дезэффект-Форвард 0,5% — 60 мин (протирание, орошение).</w:t>
      </w:r>
    </w:p>
    <w:p w:rsidR="00836821" w:rsidRDefault="001A39CA">
      <w:pPr>
        <w:pStyle w:val="3"/>
        <w:ind w:right="389"/>
      </w:pPr>
      <w:r>
        <w:t>Меры предосторожности</w:t>
      </w:r>
    </w:p>
    <w:p w:rsidR="00836821" w:rsidRDefault="001A39CA">
      <w:pPr>
        <w:ind w:left="327" w:right="202" w:firstLine="340"/>
      </w:pPr>
      <w:r>
        <w:t>К работе с</w:t>
      </w:r>
      <w:r>
        <w:t xml:space="preserve"> дезинфицирующими средствами не допускаются лица моложе 18 лет, лица с повышенной чувствительностью к химическим веществам и с хроническими аллергическими заболеваниями.</w:t>
      </w:r>
    </w:p>
    <w:p w:rsidR="00836821" w:rsidRDefault="001A39CA">
      <w:pPr>
        <w:ind w:left="327" w:right="202" w:firstLine="340"/>
      </w:pPr>
      <w:r>
        <w:t>Не допускается контакт средства и рабочих растворов со слизистыми оболочками, кожей, г</w:t>
      </w:r>
      <w:r>
        <w:t>лазами. Емкости с раствором средства должны быть плотно закрыты. Все работы со средством и рабочими растворами необходимо проводить с защитой рук резиновыми перчатками. Дезинфекцию поверхностей в помещении способом протирания можно проводить без средств ин</w:t>
      </w:r>
      <w:r>
        <w:t>дивидуальной защиты органов дыхания и в присутствии пациентов.</w:t>
      </w:r>
    </w:p>
    <w:p w:rsidR="00836821" w:rsidRDefault="001A39CA">
      <w:pPr>
        <w:ind w:left="327" w:right="202" w:firstLine="340"/>
      </w:pPr>
      <w:r>
        <w:t>При обработке поверхностей способом орошения рекомендуется использовать средства индивидуальной защиты: рук — резиновые перчатки, органов дыхания — универсальные респираторы и глаз — герметичны</w:t>
      </w:r>
      <w:r>
        <w:t>е очки. По окончании дезинфекции способом орошения в помещении рекомендуется провести влажную уборку и проветривание.</w:t>
      </w:r>
    </w:p>
    <w:p w:rsidR="00836821" w:rsidRDefault="001A39CA">
      <w:pPr>
        <w:spacing w:line="250" w:lineRule="auto"/>
        <w:ind w:left="327" w:right="194" w:firstLine="340"/>
        <w:jc w:val="left"/>
      </w:pPr>
      <w:r>
        <w:t>При проведении работ необходимо соблюдать правила личной гигиены. Запрещается курить, пить и принимать пищу. После работы открытые участки</w:t>
      </w:r>
      <w:r>
        <w:t xml:space="preserve"> тела (лицо, руки) вымыть водой с мылом.</w:t>
      </w:r>
    </w:p>
    <w:p w:rsidR="00836821" w:rsidRDefault="001A39CA">
      <w:pPr>
        <w:ind w:left="327" w:right="202" w:firstLine="340"/>
      </w:pPr>
      <w:r>
        <w:t>При утечке или разливе средства собрать его с помощью ветоши, уборку необходимо проводить в резиновых перчатках и резиновой обуви.</w:t>
      </w:r>
    </w:p>
    <w:p w:rsidR="00836821" w:rsidRDefault="001A39CA">
      <w:pPr>
        <w:spacing w:after="231"/>
        <w:ind w:left="327" w:right="202" w:firstLine="340"/>
      </w:pPr>
      <w:r>
        <w:t>Необходимо соблюдать меры защиты окружающей среды: не допускать попадания неразбавле</w:t>
      </w:r>
      <w:r>
        <w:t>нного средства в сточные поверхностные или подземные воды и в канализацию.</w:t>
      </w:r>
    </w:p>
    <w:p w:rsidR="00836821" w:rsidRDefault="001A39CA">
      <w:pPr>
        <w:pStyle w:val="3"/>
        <w:ind w:right="389"/>
      </w:pPr>
      <w:r>
        <w:t>Меры первой помощи при случайном отравлении</w:t>
      </w:r>
    </w:p>
    <w:p w:rsidR="00836821" w:rsidRDefault="001A39CA">
      <w:pPr>
        <w:spacing w:line="250" w:lineRule="auto"/>
        <w:ind w:left="327" w:right="194" w:firstLine="340"/>
        <w:jc w:val="left"/>
      </w:pPr>
      <w:r>
        <w:t xml:space="preserve">Средство Амиксан малоопасно, но при несоблюдении мер предосторожности возможно раздражение слизистых оболочек, органов дыхания (сухость, </w:t>
      </w:r>
      <w:r>
        <w:t>першение в горле, кашель), глаз (слезотечение, резь в глазах) и кожных покровов (гиперемия, отечность).</w:t>
      </w:r>
    </w:p>
    <w:p w:rsidR="00836821" w:rsidRDefault="001A39CA">
      <w:pPr>
        <w:ind w:left="327" w:right="202" w:firstLine="340"/>
      </w:pPr>
      <w:r>
        <w:t>При появлении признаков раздражения органов дыхания следует прекратить работу со средством, пострадавшего немедленно вывести на свежий воздух или другое</w:t>
      </w:r>
      <w:r>
        <w:t xml:space="preserve"> помещение, а помещение проветрить. Рот и носоглотку прополоскать водой; в последующем назначить полоскание или тепло-влажные ингаляции 2% раствором гидрокарбоната натрия.</w:t>
      </w:r>
    </w:p>
    <w:p w:rsidR="00836821" w:rsidRDefault="001A39CA">
      <w:pPr>
        <w:ind w:left="0" w:right="546" w:firstLine="340"/>
      </w:pPr>
      <w:r>
        <w:lastRenderedPageBreak/>
        <w:t>При попадании средства в желудок дать выпить пострадавшему несколько стаканов воды с</w:t>
      </w:r>
      <w:r>
        <w:t xml:space="preserve"> 10–20 измельченными таблетками активированного угля. Рвоту не вызывать.</w:t>
      </w:r>
    </w:p>
    <w:p w:rsidR="00836821" w:rsidRDefault="001A39CA">
      <w:pPr>
        <w:ind w:left="0" w:right="546" w:firstLine="340"/>
      </w:pPr>
      <w:r>
        <w:t>При попадании средства в глаза следует немедленно обильно промыть их под струей воды в течение 10–15 мин и закапать 30% раствор сульфацила натрия и срочно обратиться к врачу.</w:t>
      </w:r>
    </w:p>
    <w:p w:rsidR="00836821" w:rsidRDefault="001A39CA">
      <w:pPr>
        <w:spacing w:after="231"/>
        <w:ind w:left="0" w:right="202" w:firstLine="340"/>
      </w:pPr>
      <w:r>
        <w:t>При попа</w:t>
      </w:r>
      <w:r>
        <w:t>дании средств на кожу необходимо смыть средство большим количеством воды и смазать кожу смягчающим кремом.</w:t>
      </w:r>
    </w:p>
    <w:p w:rsidR="00836821" w:rsidRDefault="001A39CA">
      <w:pPr>
        <w:pStyle w:val="3"/>
        <w:ind w:left="-5" w:right="389"/>
      </w:pPr>
      <w:r>
        <w:t>Санитарно-гигиеническая уборка и дезинфекция операционного блока</w:t>
      </w:r>
    </w:p>
    <w:p w:rsidR="00836821" w:rsidRDefault="001A39CA">
      <w:pPr>
        <w:spacing w:after="47"/>
        <w:ind w:left="0" w:right="545" w:firstLine="340"/>
      </w:pPr>
      <w:r>
        <w:t xml:space="preserve">Операционный блок необходимо содержать в безукоризненной чистоте, которая достигается соблюдением соответствующего режима и периодической уборкой. Различают 4 вида уборки операционной: </w:t>
      </w:r>
    </w:p>
    <w:p w:rsidR="00836821" w:rsidRDefault="001A39CA">
      <w:pPr>
        <w:spacing w:after="36"/>
        <w:ind w:left="337" w:right="202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предварительная;</w:t>
      </w:r>
    </w:p>
    <w:p w:rsidR="00836821" w:rsidRDefault="001A39CA">
      <w:pPr>
        <w:spacing w:after="39" w:line="250" w:lineRule="auto"/>
        <w:ind w:left="327" w:right="4776" w:firstLine="0"/>
        <w:jc w:val="left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текущая; </w:t>
      </w: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заключительная; </w:t>
      </w:r>
      <w:r>
        <w:rPr>
          <w:rFonts w:ascii="Calibri" w:eastAsia="Calibri" w:hAnsi="Calibri" w:cs="Calibri"/>
        </w:rPr>
        <w:t>‒</w:t>
      </w:r>
      <w:r>
        <w:t xml:space="preserve"> </w:t>
      </w:r>
      <w:r>
        <w:t xml:space="preserve">генеральная. </w:t>
      </w:r>
    </w:p>
    <w:p w:rsidR="00836821" w:rsidRDefault="001A39CA">
      <w:pPr>
        <w:ind w:left="0" w:right="546" w:firstLine="340"/>
      </w:pPr>
      <w:r>
        <w:t>Уборку</w:t>
      </w:r>
      <w:r>
        <w:t xml:space="preserve"> производят всегда влажным способом и в строгой последовательности, начиная с операционной и заканчивая предоперационной и тамбуром.</w:t>
      </w:r>
    </w:p>
    <w:p w:rsidR="00836821" w:rsidRDefault="001A39CA">
      <w:pPr>
        <w:ind w:left="0" w:right="546" w:firstLine="340"/>
      </w:pPr>
      <w:r>
        <w:rPr>
          <w:b/>
        </w:rPr>
        <w:t>Предварительную уборку</w:t>
      </w:r>
      <w:r>
        <w:t xml:space="preserve"> производят ежедневно по утрам, протирая влажной тряпкой горизонтальные поверхности операционной (под</w:t>
      </w:r>
      <w:r>
        <w:t>оконники, столы, пол) и находящиеся на ней предметы, чтобы снять пыль, осевшую за ночь.</w:t>
      </w:r>
    </w:p>
    <w:p w:rsidR="00836821" w:rsidRDefault="001A39CA">
      <w:pPr>
        <w:ind w:left="0" w:right="545" w:firstLine="340"/>
      </w:pPr>
      <w:r>
        <w:rPr>
          <w:b/>
        </w:rPr>
        <w:t>Текущая уборка</w:t>
      </w:r>
      <w:r>
        <w:t xml:space="preserve"> проводится в процессе операции. Санитарка подбирает упавшие на пол инструменты, шарики, салфетки, вытирает пол при загрязнении его кровью и другими выдел</w:t>
      </w:r>
      <w:r>
        <w:t>ениями. По окончании операции убирают весь использованный материал и инструменты из тазов, накрывают последние чистыми пеленками, обрабатывают клеенку на операционном столе и вытирают влажной тряпкой пол вокруг стола.</w:t>
      </w:r>
    </w:p>
    <w:p w:rsidR="00836821" w:rsidRDefault="001A39CA">
      <w:pPr>
        <w:ind w:left="0" w:right="545" w:firstLine="340"/>
      </w:pPr>
      <w:r>
        <w:rPr>
          <w:b/>
        </w:rPr>
        <w:t>Заключительная уборка</w:t>
      </w:r>
      <w:r>
        <w:t xml:space="preserve"> производится еже</w:t>
      </w:r>
      <w:r>
        <w:t xml:space="preserve">дневно перед концом рабочего дня: моют подоконники, стены (на высоту человеческого роста), протирают мебель и аппаратуру. На время уборки и не менее чем на час после нее включают экранированные бактерицидные лампы. </w:t>
      </w:r>
    </w:p>
    <w:p w:rsidR="00836821" w:rsidRDefault="001A39CA">
      <w:pPr>
        <w:ind w:left="0" w:right="546" w:firstLine="340"/>
      </w:pPr>
      <w:r>
        <w:rPr>
          <w:b/>
        </w:rPr>
        <w:t>Генеральная уборка</w:t>
      </w:r>
      <w:r>
        <w:t xml:space="preserve"> производится в послед</w:t>
      </w:r>
      <w:r>
        <w:t xml:space="preserve">ний день рабочей недели. Стены, окна и пол операционной моют теплой водой с мылом (с синтетическим порошком) и антисептическим раствором с последующим обмыванием горячей водой из шланга под давлением 1–2 </w:t>
      </w:r>
      <w:r>
        <w:lastRenderedPageBreak/>
        <w:t xml:space="preserve">атм. Раз в месяц так же моют потолок. Оборудование, </w:t>
      </w:r>
      <w:r>
        <w:t xml:space="preserve">включая потолочные светильники, вытирают влажной тряпкой, смоченной дезинфицирующим раствором. </w:t>
      </w:r>
    </w:p>
    <w:p w:rsidR="00836821" w:rsidRDefault="001A39CA">
      <w:pPr>
        <w:ind w:left="327" w:right="202" w:firstLine="340"/>
      </w:pPr>
      <w:r>
        <w:rPr>
          <w:b/>
        </w:rPr>
        <w:t>Внеочередную генеральную уборку</w:t>
      </w:r>
      <w:r>
        <w:t xml:space="preserve"> производят после операций, связанных с инфицированием операционной (операции по поводу перитонита, эмпиемы плевры, остеомиелита,</w:t>
      </w:r>
      <w:r>
        <w:t xml:space="preserve"> эхинококкоза, вскрытие гнойника). Назначать плановую генеральную уборку на любой свободный от операции день недели нецелесообразно, так как после нее операционная должна «отдыхать».</w:t>
      </w:r>
    </w:p>
    <w:p w:rsidR="00836821" w:rsidRDefault="001A39CA">
      <w:pPr>
        <w:ind w:left="327" w:right="202" w:firstLine="340"/>
      </w:pPr>
      <w:r>
        <w:t>В качестве дезинфицирующих растворов используются современные средства: «</w:t>
      </w:r>
      <w:r>
        <w:t>СПРЕЙ С3.29», по режиму генеральной уборки.</w:t>
      </w:r>
    </w:p>
    <w:p w:rsidR="00836821" w:rsidRDefault="001A39CA">
      <w:pPr>
        <w:spacing w:after="230"/>
        <w:ind w:left="327" w:right="202" w:firstLine="340"/>
      </w:pPr>
      <w:r>
        <w:t>Для дополнительной стерилизации воздуха широко применяют ультрафиолетовое облучение помещений. Располагают облучатели по ходу конвекционных токов воздуха. Ультрафиолетовый облучатель обеспечивает стерильность в з</w:t>
      </w:r>
      <w:r>
        <w:t>оне 2–3 м. Поэтому в операционной и перевязочных средних размеров устанавливают на противоположных стенах: по два облучателя с каждой стороны на расстоянии 2,5–3 м один от другого и на высоте 2,5 м от пола (из расчета одна лампа на 10 м</w:t>
      </w:r>
      <w:r>
        <w:rPr>
          <w:sz w:val="18"/>
          <w:vertAlign w:val="superscript"/>
        </w:rPr>
        <w:t>3</w:t>
      </w:r>
      <w:r>
        <w:t xml:space="preserve"> помещения или 2–3 </w:t>
      </w:r>
      <w:r>
        <w:t>Вт мощности на 1 м</w:t>
      </w:r>
      <w:r>
        <w:rPr>
          <w:sz w:val="18"/>
          <w:vertAlign w:val="superscript"/>
        </w:rPr>
        <w:t>3</w:t>
      </w:r>
      <w:r>
        <w:t>). Наиболее целесообразно включение бактерицидных ламп ночью, до начала работы и после уборки. Рекомендуется проводить облучение операционной в течение часа, что уменьшает микробную обсемененность воздуха почти в 2 раза. Необходимо иметь</w:t>
      </w:r>
      <w:r>
        <w:t xml:space="preserve"> в виду, что при повышении относительной влажности, превышающей 60%, ультрафиолетовые лучи почти не действуют на микробов. Бактерицидное действие их снижается и при запыленности воздуха.</w:t>
      </w:r>
    </w:p>
    <w:p w:rsidR="00836821" w:rsidRDefault="001A39CA">
      <w:pPr>
        <w:pStyle w:val="3"/>
        <w:ind w:right="389"/>
      </w:pPr>
      <w:r>
        <w:t>Стерилизация инструментов и операционного материала</w:t>
      </w:r>
    </w:p>
    <w:p w:rsidR="00836821" w:rsidRDefault="001A39CA">
      <w:pPr>
        <w:ind w:left="327" w:right="202" w:firstLine="340"/>
      </w:pPr>
      <w:r>
        <w:t xml:space="preserve">Составной частью </w:t>
      </w:r>
      <w:r>
        <w:t>асептики является стерилизация — умерщвление микроорганизмов и предупреждение их попадания в рану физическими и химическими методами. Стерилизация инструментов проводится после предстерилизационной дезинфекции инструментов. К физическим методам относится с</w:t>
      </w:r>
      <w:r>
        <w:t xml:space="preserve">терилизация: горячим паром, кипящей водой, сухим жаром и электромагнитным облучением (ионизирующее излучение, ультразвуковое и ультрафиолетовые лучи). Химические методы — это газовая и влажная стерилизация. </w:t>
      </w:r>
    </w:p>
    <w:p w:rsidR="00836821" w:rsidRDefault="001A39CA">
      <w:pPr>
        <w:ind w:left="327" w:right="202" w:firstLine="340"/>
      </w:pPr>
      <w:r>
        <w:rPr>
          <w:b/>
        </w:rPr>
        <w:t xml:space="preserve">В паровых стерилизаторах </w:t>
      </w:r>
      <w:r>
        <w:t>обрабатывают: белье, пе</w:t>
      </w:r>
      <w:r>
        <w:t xml:space="preserve">ревязочный материал, хирургический инструментарий, детали приборов и аппаратов, изготовленных из коррозионностойких металлов и сплавов, шприцы с надписью «200 гр.С», стеклянную посуду, изделия из резины (перчатки, </w:t>
      </w:r>
      <w:r>
        <w:lastRenderedPageBreak/>
        <w:t>трубки, катетеры, зонды). Хирургическое бе</w:t>
      </w:r>
      <w:r>
        <w:t>лье, перевязочный материал, хирургические инструменты стерилизуют в стандартных биксах, рыхло их закладывая для свободного поступления пара.</w:t>
      </w:r>
    </w:p>
    <w:p w:rsidR="00836821" w:rsidRDefault="001A39CA">
      <w:pPr>
        <w:ind w:left="0" w:right="546" w:firstLine="340"/>
      </w:pPr>
      <w:r>
        <w:rPr>
          <w:b/>
        </w:rPr>
        <w:t xml:space="preserve">Воздушный метод </w:t>
      </w:r>
      <w:r>
        <w:t>стерилизации (сухожаровой шкаф) используется для стерилизации: инструментов, деталей и узлов приборов и аппаратов, соприкасающихся с раной, в том числе изготовленных из коррозионнонестойких материалов или сплавов, шприцов с надписью 200 гр. С, стеклянной п</w:t>
      </w:r>
      <w:r>
        <w:t>осуды.</w:t>
      </w:r>
    </w:p>
    <w:p w:rsidR="00836821" w:rsidRDefault="001A39CA">
      <w:pPr>
        <w:ind w:left="0" w:right="545" w:firstLine="340"/>
      </w:pPr>
      <w:r>
        <w:rPr>
          <w:b/>
        </w:rPr>
        <w:t>Химический метод</w:t>
      </w:r>
      <w:r>
        <w:t xml:space="preserve"> стерилизации растворами применяется при стерилизации: изделия из резины, из пластмасс, в том числе с металлическими частями, растворами препаратов: 6% перекиси водорода, дексона 1, хлоргексидина. Для стерилизации растворами использу</w:t>
      </w:r>
      <w:r>
        <w:t>ют эмалированные, стеклянные и пластмассовые емкости с плотно закрывающейся крышкой. Изделия полностью погружаются в раствор с заполнением каналов.</w:t>
      </w:r>
    </w:p>
    <w:p w:rsidR="00836821" w:rsidRDefault="001A39CA">
      <w:pPr>
        <w:ind w:left="0" w:right="202" w:firstLine="340"/>
      </w:pPr>
      <w:r>
        <w:rPr>
          <w:b/>
        </w:rPr>
        <w:t xml:space="preserve">Газовый метод </w:t>
      </w:r>
      <w:r>
        <w:t xml:space="preserve">стерилизации осуществляется парами в газовых стерилизаторах. </w:t>
      </w:r>
    </w:p>
    <w:p w:rsidR="00836821" w:rsidRDefault="001A39CA">
      <w:pPr>
        <w:ind w:left="0" w:right="546" w:firstLine="340"/>
      </w:pPr>
      <w:r>
        <w:t>За качеством проведения дезинфек</w:t>
      </w:r>
      <w:r>
        <w:t>ции и стерилизации воздуха, инструментов, перевязочного материала, рук персонала следят эпидемиологические службы стационара.</w:t>
      </w:r>
    </w:p>
    <w:p w:rsidR="00836821" w:rsidRDefault="001A39CA">
      <w:pPr>
        <w:ind w:left="0" w:right="546" w:firstLine="340"/>
      </w:pPr>
      <w:r>
        <w:rPr>
          <w:b/>
        </w:rPr>
        <w:t xml:space="preserve">Антисептика </w:t>
      </w:r>
      <w:r>
        <w:t xml:space="preserve">— система мероприятий, направленных на максимальное уменьшение микробов в ране, снижение возможности их проникновения </w:t>
      </w:r>
      <w:r>
        <w:t xml:space="preserve">в рану и развития в ней. </w:t>
      </w:r>
    </w:p>
    <w:p w:rsidR="00836821" w:rsidRDefault="001A39CA">
      <w:pPr>
        <w:ind w:left="0" w:right="202" w:firstLine="340"/>
      </w:pPr>
      <w:r>
        <w:t>Различают следующие методы антисептики: механические, физические, биологические, химические.</w:t>
      </w:r>
    </w:p>
    <w:p w:rsidR="00836821" w:rsidRDefault="001A39CA">
      <w:pPr>
        <w:ind w:left="0" w:right="546" w:firstLine="340"/>
      </w:pPr>
      <w:r>
        <w:rPr>
          <w:b/>
        </w:rPr>
        <w:t>Механические методы</w:t>
      </w:r>
      <w:r>
        <w:t xml:space="preserve"> антисептики заключаются в первичной хирургической обработке раны, вскрытии гнойника, промывании гнойных полостей. Хир</w:t>
      </w:r>
      <w:r>
        <w:t>ургическая обработка раны включает в себя рассечение ее, иссечение краев, удаление нежизнеспособных тканей и загрязнений.</w:t>
      </w:r>
    </w:p>
    <w:p w:rsidR="00836821" w:rsidRDefault="001A39CA">
      <w:pPr>
        <w:ind w:left="0" w:right="202" w:firstLine="340"/>
      </w:pPr>
      <w:r>
        <w:t xml:space="preserve">К </w:t>
      </w:r>
      <w:r>
        <w:rPr>
          <w:b/>
        </w:rPr>
        <w:t>физическим методам</w:t>
      </w:r>
      <w:r>
        <w:t xml:space="preserve"> относится дренирование раны, облучение (УФО), высушивание.</w:t>
      </w:r>
    </w:p>
    <w:p w:rsidR="00836821" w:rsidRDefault="001A39CA">
      <w:pPr>
        <w:ind w:left="0" w:right="546" w:firstLine="340"/>
      </w:pPr>
      <w:r>
        <w:rPr>
          <w:b/>
        </w:rPr>
        <w:t>Биологические методы</w:t>
      </w:r>
      <w:r>
        <w:t xml:space="preserve"> включают использование в ране с ц</w:t>
      </w:r>
      <w:r>
        <w:t>елью скорейшего очищения от некротизированных тканей ферментных препаратов (трипсин, ацетилцистеин, рибонуклеаза), а также гипериммунных сывороток, гаммаглобулинов, плазм, анатоксинов для повышения пассивного и активного иммунитета.</w:t>
      </w:r>
    </w:p>
    <w:p w:rsidR="00836821" w:rsidRDefault="001A39CA">
      <w:pPr>
        <w:spacing w:after="54" w:line="254" w:lineRule="auto"/>
        <w:ind w:right="113"/>
        <w:jc w:val="left"/>
      </w:pPr>
      <w:r>
        <w:t>Для</w:t>
      </w:r>
      <w:r>
        <w:rPr>
          <w:b/>
        </w:rPr>
        <w:t xml:space="preserve"> химической антисепт</w:t>
      </w:r>
      <w:r>
        <w:rPr>
          <w:b/>
        </w:rPr>
        <w:t xml:space="preserve">ики </w:t>
      </w:r>
      <w:r>
        <w:t>применяют:</w:t>
      </w:r>
    </w:p>
    <w:p w:rsidR="00836821" w:rsidRDefault="001A39CA">
      <w:pPr>
        <w:spacing w:after="49"/>
        <w:ind w:left="554" w:right="202" w:hanging="227"/>
      </w:pPr>
      <w:r>
        <w:rPr>
          <w:rFonts w:ascii="Calibri" w:eastAsia="Calibri" w:hAnsi="Calibri" w:cs="Calibri"/>
        </w:rPr>
        <w:lastRenderedPageBreak/>
        <w:t>‒</w:t>
      </w:r>
      <w:r>
        <w:t xml:space="preserve"> </w:t>
      </w:r>
      <w:r>
        <w:t>неорганические соединения (галоиды, окислители, неорганические кислоты и щелочи, соли тяжелых металлов);</w:t>
      </w:r>
    </w:p>
    <w:p w:rsidR="00836821" w:rsidRDefault="001A39CA">
      <w:pPr>
        <w:ind w:left="554" w:right="202" w:hanging="227"/>
      </w:pPr>
      <w:r>
        <w:rPr>
          <w:rFonts w:ascii="Calibri" w:eastAsia="Calibri" w:hAnsi="Calibri" w:cs="Calibri"/>
        </w:rPr>
        <w:t>‒</w:t>
      </w:r>
      <w:r>
        <w:t xml:space="preserve"> </w:t>
      </w:r>
      <w:r>
        <w:t>органические соединения (спирты, альдегиды, фенол, нитрофураны, красители, органические кислоты).</w:t>
      </w:r>
    </w:p>
    <w:p w:rsidR="00836821" w:rsidRDefault="001A39CA">
      <w:pPr>
        <w:ind w:left="0" w:right="202" w:firstLine="340"/>
      </w:pPr>
      <w:r>
        <w:rPr>
          <w:b/>
          <w:i/>
        </w:rPr>
        <w:t>Неорганические соединения</w:t>
      </w:r>
      <w:r>
        <w:rPr>
          <w:b/>
        </w:rPr>
        <w:t xml:space="preserve"> </w:t>
      </w:r>
      <w:r>
        <w:rPr>
          <w:b/>
          <w:i/>
        </w:rPr>
        <w:t>галоиды</w:t>
      </w:r>
      <w:r>
        <w:t xml:space="preserve"> </w:t>
      </w:r>
      <w:r>
        <w:t xml:space="preserve">составляют большую группу применяющихся в хирургии антисептических средств. Это водный и спиртовой раствор Люголя, йодоформ, йодонат. Они используются для смазывания краев раны. Окислители (перекись водорода и перманганатат калия) применяют при промывании </w:t>
      </w:r>
      <w:r>
        <w:t xml:space="preserve">ран, гнойных полостей, лечебных ванн. </w:t>
      </w:r>
      <w:r>
        <w:rPr>
          <w:b/>
          <w:i/>
        </w:rPr>
        <w:t xml:space="preserve">Нитрат серебра (ляпис) </w:t>
      </w:r>
      <w:r>
        <w:t>применяется для обработки фунгуса пупка, промывания полостей, гнойных ран.</w:t>
      </w:r>
    </w:p>
    <w:p w:rsidR="00836821" w:rsidRDefault="001A39CA">
      <w:pPr>
        <w:ind w:left="690" w:right="202"/>
      </w:pPr>
      <w:r>
        <w:rPr>
          <w:b/>
          <w:i/>
        </w:rPr>
        <w:t>Из органических соединений</w:t>
      </w:r>
      <w:r>
        <w:t xml:space="preserve"> наиболее широкое применение в хирургии получил </w:t>
      </w:r>
      <w:r>
        <w:rPr>
          <w:b/>
          <w:i/>
        </w:rPr>
        <w:t>этиловый спирт</w:t>
      </w:r>
      <w:r>
        <w:t xml:space="preserve"> в виде 70% и 96% раствора. Он п</w:t>
      </w:r>
      <w:r>
        <w:t xml:space="preserve">рименяется для дезинфекции рук, режущих инструментов. </w:t>
      </w:r>
      <w:r>
        <w:rPr>
          <w:b/>
          <w:i/>
        </w:rPr>
        <w:t>Формальдегид</w:t>
      </w:r>
      <w:r>
        <w:t xml:space="preserve"> применяется для стерилизации оптических инструментов, приготовления тройного раствора. </w:t>
      </w:r>
      <w:r>
        <w:rPr>
          <w:b/>
          <w:i/>
        </w:rPr>
        <w:t>Нитрофураны</w:t>
      </w:r>
      <w:r>
        <w:t xml:space="preserve"> (фурациллин, фурадонин) используются для промывания полостей и ран. Широкое применение для</w:t>
      </w:r>
      <w:r>
        <w:t xml:space="preserve"> обработки небольших поверхностей, ссадин кожи нашли </w:t>
      </w:r>
      <w:r>
        <w:rPr>
          <w:b/>
          <w:i/>
        </w:rPr>
        <w:t>органические красители</w:t>
      </w:r>
      <w:r>
        <w:t xml:space="preserve"> — метиленовый синий, бриллиантовый зеленый.</w:t>
      </w:r>
    </w:p>
    <w:p w:rsidR="00836821" w:rsidRDefault="001A39CA">
      <w:pPr>
        <w:ind w:left="327" w:right="202" w:firstLine="340"/>
      </w:pPr>
      <w:r>
        <w:t>В современной хирургии в качестве антисептиков применяют сложные химические вещества (1% диоксидин) для промывания ран.</w:t>
      </w:r>
    </w:p>
    <w:p w:rsidR="00836821" w:rsidRDefault="001A39CA">
      <w:pPr>
        <w:ind w:left="327" w:right="202" w:firstLine="340"/>
      </w:pPr>
      <w:r>
        <w:t>В операционной д</w:t>
      </w:r>
      <w:r>
        <w:t xml:space="preserve">ля обработки операционного поля используются современные цветные кожные антисептики (средство «Тредез–цветной» по 3 мин два раза.) </w:t>
      </w:r>
    </w:p>
    <w:p w:rsidR="00836821" w:rsidRDefault="001A39CA">
      <w:pPr>
        <w:spacing w:after="231"/>
        <w:ind w:left="327" w:right="202" w:firstLine="340"/>
      </w:pPr>
      <w:r>
        <w:t xml:space="preserve">Обработка и дезинфекция рук, работа в стерильных перчатках и халатах также является важнейшим мероприятием антисептики. </w:t>
      </w:r>
    </w:p>
    <w:p w:rsidR="00836821" w:rsidRDefault="001A39CA">
      <w:pPr>
        <w:spacing w:after="0" w:line="259" w:lineRule="auto"/>
        <w:ind w:left="680" w:firstLine="0"/>
        <w:jc w:val="left"/>
      </w:pPr>
      <w:r>
        <w:t xml:space="preserve"> </w:t>
      </w:r>
    </w:p>
    <w:p w:rsidR="00836821" w:rsidRDefault="001A39CA">
      <w:pPr>
        <w:pStyle w:val="2"/>
        <w:spacing w:after="164"/>
        <w:ind w:left="335"/>
      </w:pPr>
      <w:r>
        <w:t>IV ЭТАП. ИТОГОВЫЙ (тестовый контроль)</w:t>
      </w:r>
    </w:p>
    <w:p w:rsidR="00836821" w:rsidRDefault="001A39CA">
      <w:pPr>
        <w:pStyle w:val="3"/>
        <w:ind w:right="389"/>
      </w:pPr>
      <w:r>
        <w:t>Укажите все правильные ответы</w:t>
      </w:r>
    </w:p>
    <w:p w:rsidR="00836821" w:rsidRDefault="001A39CA">
      <w:pPr>
        <w:numPr>
          <w:ilvl w:val="0"/>
          <w:numId w:val="31"/>
        </w:numPr>
        <w:spacing w:after="27"/>
        <w:ind w:right="202" w:hanging="340"/>
      </w:pPr>
      <w:r>
        <w:t>Задачами санитарной обработки больничных палат являются создание оптимального:</w:t>
      </w:r>
    </w:p>
    <w:p w:rsidR="00836821" w:rsidRDefault="001A39CA">
      <w:pPr>
        <w:tabs>
          <w:tab w:val="center" w:pos="1113"/>
          <w:tab w:val="center" w:pos="1992"/>
          <w:tab w:val="center" w:pos="4124"/>
          <w:tab w:val="center" w:pos="4846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микроклимата</w:t>
      </w:r>
      <w:r>
        <w:tab/>
        <w:t>б)</w:t>
      </w:r>
      <w:r>
        <w:tab/>
        <w:t>освещения</w:t>
      </w:r>
    </w:p>
    <w:p w:rsidR="00836821" w:rsidRDefault="001A39CA">
      <w:pPr>
        <w:tabs>
          <w:tab w:val="center" w:pos="1116"/>
          <w:tab w:val="center" w:pos="1878"/>
          <w:tab w:val="center" w:pos="4115"/>
          <w:tab w:val="center" w:pos="4936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вентиляции</w:t>
      </w:r>
      <w:r>
        <w:tab/>
        <w:t>г)</w:t>
      </w:r>
      <w:r>
        <w:tab/>
        <w:t>температуры</w:t>
      </w:r>
    </w:p>
    <w:p w:rsidR="00836821" w:rsidRDefault="001A39CA">
      <w:pPr>
        <w:tabs>
          <w:tab w:val="center" w:pos="1120"/>
          <w:tab w:val="center" w:pos="1836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 xml:space="preserve">влажности </w:t>
      </w:r>
    </w:p>
    <w:p w:rsidR="00836821" w:rsidRDefault="001A39CA">
      <w:pPr>
        <w:numPr>
          <w:ilvl w:val="0"/>
          <w:numId w:val="31"/>
        </w:numPr>
        <w:spacing w:after="26"/>
        <w:ind w:right="202" w:hanging="340"/>
      </w:pPr>
      <w:r>
        <w:t>Рациональная планировка палат окнами на:</w:t>
      </w:r>
    </w:p>
    <w:p w:rsidR="00836821" w:rsidRDefault="001A39CA">
      <w:pPr>
        <w:tabs>
          <w:tab w:val="center" w:pos="1114"/>
          <w:tab w:val="center" w:pos="1861"/>
          <w:tab w:val="center" w:pos="4125"/>
          <w:tab w:val="center" w:pos="4812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>а)</w:t>
      </w:r>
      <w:r>
        <w:tab/>
        <w:t>юго-восток</w:t>
      </w:r>
      <w:r>
        <w:tab/>
        <w:t>б)</w:t>
      </w:r>
      <w:r>
        <w:tab/>
        <w:t>юго-запад</w:t>
      </w:r>
    </w:p>
    <w:p w:rsidR="00836821" w:rsidRDefault="001A39CA">
      <w:pPr>
        <w:tabs>
          <w:tab w:val="center" w:pos="1117"/>
          <w:tab w:val="center" w:pos="1609"/>
          <w:tab w:val="center" w:pos="4115"/>
          <w:tab w:val="center" w:pos="4497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север</w:t>
      </w:r>
      <w:r>
        <w:tab/>
        <w:t>г)</w:t>
      </w:r>
      <w:r>
        <w:tab/>
        <w:t>юг</w:t>
      </w:r>
    </w:p>
    <w:p w:rsidR="00836821" w:rsidRDefault="001A39CA">
      <w:pPr>
        <w:tabs>
          <w:tab w:val="center" w:pos="1121"/>
          <w:tab w:val="center" w:pos="1927"/>
          <w:tab w:val="center" w:pos="4381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северо-запад</w:t>
      </w:r>
      <w:r>
        <w:tab/>
      </w:r>
      <w:r>
        <w:t xml:space="preserve"> </w:t>
      </w:r>
    </w:p>
    <w:p w:rsidR="00836821" w:rsidRDefault="001A39CA">
      <w:pPr>
        <w:numPr>
          <w:ilvl w:val="0"/>
          <w:numId w:val="31"/>
        </w:numPr>
        <w:ind w:right="202" w:hanging="340"/>
      </w:pPr>
      <w:r>
        <w:t>Оптимальная влажность воздуха палат должна составлять %</w:t>
      </w:r>
    </w:p>
    <w:p w:rsidR="00836821" w:rsidRDefault="001A39CA">
      <w:pPr>
        <w:ind w:left="1032" w:right="202"/>
      </w:pPr>
      <w:r>
        <w:t>а) 30–40</w:t>
      </w:r>
    </w:p>
    <w:p w:rsidR="00836821" w:rsidRDefault="001A39CA">
      <w:pPr>
        <w:ind w:left="1032" w:right="202"/>
      </w:pPr>
      <w:r>
        <w:t>б) 55–60</w:t>
      </w:r>
    </w:p>
    <w:p w:rsidR="00836821" w:rsidRDefault="001A39CA">
      <w:pPr>
        <w:ind w:left="1032" w:right="202"/>
      </w:pPr>
      <w:r>
        <w:t>в) 75–80</w:t>
      </w:r>
    </w:p>
    <w:p w:rsidR="00836821" w:rsidRDefault="001A39CA">
      <w:pPr>
        <w:numPr>
          <w:ilvl w:val="0"/>
          <w:numId w:val="31"/>
        </w:numPr>
        <w:spacing w:after="26"/>
        <w:ind w:right="202" w:hanging="340"/>
      </w:pPr>
      <w:r>
        <w:t>Виды санитарно-гигиенической обработки палат:</w:t>
      </w:r>
    </w:p>
    <w:p w:rsidR="00836821" w:rsidRDefault="001A39CA">
      <w:pPr>
        <w:tabs>
          <w:tab w:val="center" w:pos="773"/>
          <w:tab w:val="center" w:pos="1534"/>
          <w:tab w:val="center" w:pos="3784"/>
          <w:tab w:val="center" w:pos="4395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ежедневная</w:t>
      </w:r>
      <w:r>
        <w:tab/>
        <w:t>б)</w:t>
      </w:r>
      <w:r>
        <w:tab/>
        <w:t>текущая</w:t>
      </w:r>
    </w:p>
    <w:p w:rsidR="00836821" w:rsidRDefault="001A39CA">
      <w:pPr>
        <w:tabs>
          <w:tab w:val="center" w:pos="776"/>
          <w:tab w:val="center" w:pos="1557"/>
          <w:tab w:val="center" w:pos="3774"/>
          <w:tab w:val="center" w:pos="4731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генеральная</w:t>
      </w:r>
      <w:r>
        <w:tab/>
        <w:t>г)</w:t>
      </w:r>
      <w:r>
        <w:tab/>
        <w:t>заключительная</w:t>
      </w:r>
    </w:p>
    <w:p w:rsidR="00836821" w:rsidRDefault="001A39CA">
      <w:pPr>
        <w:numPr>
          <w:ilvl w:val="0"/>
          <w:numId w:val="31"/>
        </w:numPr>
        <w:spacing w:after="27"/>
        <w:ind w:right="202" w:hanging="340"/>
      </w:pPr>
      <w:r>
        <w:t>Как часто необходимо проводить плановую влажную уборку помещений приемного покоя:</w:t>
      </w:r>
    </w:p>
    <w:p w:rsidR="00836821" w:rsidRDefault="001A39CA">
      <w:pPr>
        <w:tabs>
          <w:tab w:val="center" w:pos="773"/>
          <w:tab w:val="center" w:pos="1465"/>
          <w:tab w:val="center" w:pos="3785"/>
          <w:tab w:val="center" w:pos="4683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раз в день</w:t>
      </w:r>
      <w:r>
        <w:tab/>
        <w:t>б)</w:t>
      </w:r>
      <w:r>
        <w:tab/>
        <w:t>два раза в день</w:t>
      </w:r>
    </w:p>
    <w:p w:rsidR="00836821" w:rsidRDefault="001A39CA">
      <w:pPr>
        <w:spacing w:after="206"/>
        <w:ind w:left="4040" w:right="202" w:hanging="3345"/>
      </w:pPr>
      <w:r>
        <w:t>в)</w:t>
      </w:r>
      <w:r>
        <w:tab/>
        <w:t>после каждого больного</w:t>
      </w:r>
      <w:r>
        <w:tab/>
        <w:t>г)</w:t>
      </w:r>
      <w:r>
        <w:tab/>
        <w:t xml:space="preserve">только после </w:t>
      </w:r>
      <w:r>
        <w:t xml:space="preserve"> </w:t>
      </w:r>
      <w:r>
        <w:t>инфекционных больных</w:t>
      </w:r>
    </w:p>
    <w:p w:rsidR="00836821" w:rsidRDefault="001A39CA">
      <w:pPr>
        <w:numPr>
          <w:ilvl w:val="0"/>
          <w:numId w:val="31"/>
        </w:numPr>
        <w:spacing w:after="27"/>
        <w:ind w:right="202" w:hanging="340"/>
      </w:pPr>
      <w:r>
        <w:t>После завершения приема неинфекционного пациента в боксе хирургического приемного покоя необходимо провести:</w:t>
      </w:r>
    </w:p>
    <w:p w:rsidR="00836821" w:rsidRDefault="001A39CA">
      <w:pPr>
        <w:tabs>
          <w:tab w:val="center" w:pos="774"/>
          <w:tab w:val="center" w:pos="1751"/>
          <w:tab w:val="center" w:pos="3785"/>
          <w:tab w:val="center" w:pos="5088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влажную уборку</w:t>
      </w:r>
      <w:r>
        <w:tab/>
        <w:t>б)</w:t>
      </w:r>
      <w:r>
        <w:tab/>
        <w:t xml:space="preserve">кварцевание помещения </w:t>
      </w:r>
    </w:p>
    <w:p w:rsidR="00836821" w:rsidRDefault="001A39CA">
      <w:pPr>
        <w:spacing w:after="31" w:line="254" w:lineRule="auto"/>
        <w:ind w:left="2672" w:right="767"/>
        <w:jc w:val="center"/>
      </w:pPr>
      <w:r>
        <w:t>20 мин</w:t>
      </w:r>
    </w:p>
    <w:p w:rsidR="00836821" w:rsidRDefault="001A39CA">
      <w:pPr>
        <w:ind w:left="1036" w:right="202" w:hanging="340"/>
      </w:pPr>
      <w:r>
        <w:t xml:space="preserve">в) проветривание </w:t>
      </w:r>
      <w:r>
        <w:t xml:space="preserve"> </w:t>
      </w:r>
      <w:r>
        <w:t xml:space="preserve">г) протереть кушетку помещения </w:t>
      </w:r>
      <w:r>
        <w:t xml:space="preserve"> </w:t>
      </w:r>
      <w:r>
        <w:t xml:space="preserve">дезинфицирующим </w:t>
      </w:r>
    </w:p>
    <w:p w:rsidR="00836821" w:rsidRDefault="001A39CA">
      <w:pPr>
        <w:tabs>
          <w:tab w:val="center" w:pos="1334"/>
          <w:tab w:val="center" w:pos="4485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15 мин</w:t>
      </w:r>
      <w:r>
        <w:tab/>
        <w:t>раствором</w:t>
      </w:r>
    </w:p>
    <w:p w:rsidR="00836821" w:rsidRDefault="001A39CA">
      <w:pPr>
        <w:spacing w:after="194"/>
        <w:ind w:left="1036" w:right="2112" w:hanging="340"/>
      </w:pPr>
      <w:r>
        <w:t>д)</w:t>
      </w:r>
      <w:r>
        <w:tab/>
        <w:t>орошени</w:t>
      </w:r>
      <w:r>
        <w:t xml:space="preserve">е помещения </w:t>
      </w:r>
      <w:r>
        <w:t xml:space="preserve"> </w:t>
      </w:r>
      <w:r>
        <w:t xml:space="preserve">дезинфицирующим раствором </w:t>
      </w:r>
    </w:p>
    <w:p w:rsidR="00836821" w:rsidRDefault="001A39CA">
      <w:pPr>
        <w:numPr>
          <w:ilvl w:val="0"/>
          <w:numId w:val="31"/>
        </w:numPr>
        <w:spacing w:line="250" w:lineRule="auto"/>
        <w:ind w:right="202" w:hanging="340"/>
      </w:pPr>
      <w:r>
        <w:t>Дезинфекция помещения бокса хирургического приемного покоя проводится в случае выявления у пациента: а)  сопутствующего инфекционного заболевания</w:t>
      </w:r>
    </w:p>
    <w:p w:rsidR="00836821" w:rsidRDefault="001A39CA">
      <w:pPr>
        <w:ind w:left="692" w:right="202"/>
      </w:pPr>
      <w:r>
        <w:t>б)  сопутствующего педикулеза, чесотки</w:t>
      </w:r>
    </w:p>
    <w:p w:rsidR="00836821" w:rsidRDefault="001A39CA">
      <w:pPr>
        <w:spacing w:after="229"/>
        <w:ind w:left="692" w:right="202"/>
      </w:pPr>
      <w:r>
        <w:t xml:space="preserve">в)  хирургической инфекции </w:t>
      </w:r>
    </w:p>
    <w:p w:rsidR="00836821" w:rsidRDefault="001A39CA">
      <w:pPr>
        <w:numPr>
          <w:ilvl w:val="0"/>
          <w:numId w:val="31"/>
        </w:numPr>
        <w:spacing w:after="27"/>
        <w:ind w:right="202" w:hanging="340"/>
      </w:pPr>
      <w:r>
        <w:t>Текущая уборка помещений палатного отделения проводится</w:t>
      </w:r>
      <w:r>
        <w:t xml:space="preserve"> </w:t>
      </w:r>
      <w:r>
        <w:t>в сутки:</w:t>
      </w:r>
    </w:p>
    <w:p w:rsidR="00836821" w:rsidRDefault="001A39CA">
      <w:pPr>
        <w:tabs>
          <w:tab w:val="center" w:pos="774"/>
          <w:tab w:val="center" w:pos="1404"/>
          <w:tab w:val="center" w:pos="3445"/>
          <w:tab w:val="center" w:pos="404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 xml:space="preserve">один раз </w:t>
      </w:r>
      <w:r>
        <w:tab/>
        <w:t>б)</w:t>
      </w:r>
      <w:r>
        <w:tab/>
        <w:t>два раза</w:t>
      </w:r>
    </w:p>
    <w:p w:rsidR="00836821" w:rsidRDefault="001A39CA">
      <w:pPr>
        <w:tabs>
          <w:tab w:val="center" w:pos="777"/>
          <w:tab w:val="center" w:pos="1391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три раза</w:t>
      </w:r>
    </w:p>
    <w:p w:rsidR="00836821" w:rsidRDefault="001A39CA">
      <w:pPr>
        <w:numPr>
          <w:ilvl w:val="0"/>
          <w:numId w:val="31"/>
        </w:numPr>
        <w:spacing w:after="26"/>
        <w:ind w:right="202" w:hanging="340"/>
      </w:pPr>
      <w:r>
        <w:lastRenderedPageBreak/>
        <w:t>Текущая уборка помещений палатного отделения проводится:</w:t>
      </w:r>
    </w:p>
    <w:p w:rsidR="00836821" w:rsidRDefault="001A39CA">
      <w:pPr>
        <w:tabs>
          <w:tab w:val="center" w:pos="774"/>
          <w:tab w:val="center" w:pos="1648"/>
          <w:tab w:val="center" w:pos="3446"/>
          <w:tab w:val="center" w:pos="4911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горячей водой</w:t>
      </w:r>
      <w:r>
        <w:tab/>
        <w:t>б)</w:t>
      </w:r>
      <w:r>
        <w:tab/>
        <w:t>мыльно-содовым раствором</w:t>
      </w:r>
    </w:p>
    <w:p w:rsidR="00836821" w:rsidRDefault="001A39CA">
      <w:pPr>
        <w:spacing w:after="206"/>
        <w:ind w:left="1036" w:right="936" w:hanging="340"/>
      </w:pPr>
      <w:r>
        <w:t>в)</w:t>
      </w:r>
      <w:r>
        <w:tab/>
        <w:t xml:space="preserve">дезинфицирующим </w:t>
      </w:r>
      <w:r>
        <w:t xml:space="preserve"> </w:t>
      </w:r>
      <w:r>
        <w:tab/>
      </w:r>
      <w:r>
        <w:t>г)</w:t>
      </w:r>
      <w:r>
        <w:tab/>
        <w:t>сухой тряпкой раствором</w:t>
      </w:r>
    </w:p>
    <w:p w:rsidR="00836821" w:rsidRDefault="001A39CA">
      <w:pPr>
        <w:numPr>
          <w:ilvl w:val="0"/>
          <w:numId w:val="31"/>
        </w:numPr>
        <w:ind w:right="202" w:hanging="340"/>
      </w:pPr>
      <w:r>
        <w:t>Г</w:t>
      </w:r>
      <w:r>
        <w:t>енеральную уборку палат выполняют:</w:t>
      </w:r>
    </w:p>
    <w:p w:rsidR="00836821" w:rsidRDefault="001A39CA">
      <w:pPr>
        <w:ind w:left="692" w:right="202"/>
      </w:pPr>
      <w:r>
        <w:t>а) раз в неделю</w:t>
      </w:r>
    </w:p>
    <w:p w:rsidR="00836821" w:rsidRDefault="001A39CA">
      <w:pPr>
        <w:ind w:left="692" w:right="202"/>
      </w:pPr>
      <w:r>
        <w:t>б) после выписки всех больных из палаты</w:t>
      </w:r>
    </w:p>
    <w:p w:rsidR="00836821" w:rsidRDefault="001A39CA">
      <w:pPr>
        <w:ind w:left="692" w:right="202"/>
      </w:pPr>
      <w:r>
        <w:t>в) при выявлении инфекционных заболеваний</w:t>
      </w:r>
    </w:p>
    <w:p w:rsidR="00836821" w:rsidRDefault="001A39CA">
      <w:pPr>
        <w:ind w:left="692" w:right="202"/>
      </w:pPr>
      <w:r>
        <w:t>г) в ночное время</w:t>
      </w:r>
    </w:p>
    <w:p w:rsidR="00836821" w:rsidRDefault="001A39CA">
      <w:pPr>
        <w:numPr>
          <w:ilvl w:val="0"/>
          <w:numId w:val="31"/>
        </w:numPr>
        <w:spacing w:line="250" w:lineRule="auto"/>
        <w:ind w:right="202" w:hanging="340"/>
      </w:pPr>
      <w:r>
        <w:t xml:space="preserve">Для проведения влажной уборки конкретных помещений должен быть свой промаркированный инвентарь а) да </w:t>
      </w:r>
    </w:p>
    <w:p w:rsidR="00836821" w:rsidRDefault="001A39CA">
      <w:pPr>
        <w:spacing w:after="229"/>
        <w:ind w:left="1027" w:right="202"/>
      </w:pPr>
      <w:r>
        <w:t>б) нет</w:t>
      </w:r>
    </w:p>
    <w:p w:rsidR="00836821" w:rsidRDefault="001A39CA">
      <w:pPr>
        <w:numPr>
          <w:ilvl w:val="0"/>
          <w:numId w:val="31"/>
        </w:numPr>
        <w:ind w:right="202" w:hanging="340"/>
      </w:pPr>
      <w:r>
        <w:t>Влажная уборка процедурного кабинета и перевязочных проводится:</w:t>
      </w:r>
    </w:p>
    <w:p w:rsidR="00836821" w:rsidRDefault="001A39CA">
      <w:pPr>
        <w:ind w:left="1027" w:right="202"/>
      </w:pPr>
      <w:r>
        <w:t>а) два раза по общему графику</w:t>
      </w:r>
    </w:p>
    <w:p w:rsidR="00836821" w:rsidRDefault="001A39CA">
      <w:pPr>
        <w:ind w:left="1027" w:right="202"/>
      </w:pPr>
      <w:r>
        <w:t>б) один раз после завершения работы</w:t>
      </w:r>
    </w:p>
    <w:p w:rsidR="00836821" w:rsidRDefault="001A39CA">
      <w:pPr>
        <w:spacing w:after="229"/>
        <w:ind w:left="1027" w:right="202"/>
      </w:pPr>
      <w:r>
        <w:t xml:space="preserve">в) два раза и после перевязок </w:t>
      </w:r>
    </w:p>
    <w:p w:rsidR="00836821" w:rsidRDefault="001A39CA">
      <w:pPr>
        <w:numPr>
          <w:ilvl w:val="0"/>
          <w:numId w:val="31"/>
        </w:numPr>
        <w:ind w:right="202" w:hanging="340"/>
      </w:pPr>
      <w:r>
        <w:t>Генеральная уборка помещения и инвентаря включает:</w:t>
      </w:r>
    </w:p>
    <w:p w:rsidR="00836821" w:rsidRDefault="001A39CA">
      <w:pPr>
        <w:ind w:left="1027" w:right="202"/>
      </w:pPr>
      <w:r>
        <w:t>а) только влажную уборку мыльно-содов</w:t>
      </w:r>
      <w:r>
        <w:t xml:space="preserve">ым раствором </w:t>
      </w:r>
    </w:p>
    <w:p w:rsidR="00836821" w:rsidRDefault="001A39CA">
      <w:pPr>
        <w:ind w:left="1027" w:right="202"/>
      </w:pPr>
      <w:r>
        <w:t>б) только обработку дезинфицирующим раствором</w:t>
      </w:r>
    </w:p>
    <w:p w:rsidR="00836821" w:rsidRDefault="001A39CA">
      <w:pPr>
        <w:ind w:left="1027" w:right="202"/>
      </w:pPr>
      <w:r>
        <w:t>в) только облучение ультрафиолетовым светом</w:t>
      </w:r>
    </w:p>
    <w:p w:rsidR="00836821" w:rsidRDefault="001A39CA">
      <w:pPr>
        <w:spacing w:after="229"/>
        <w:ind w:left="1027" w:right="202"/>
      </w:pPr>
      <w:r>
        <w:t>г) все мероприятия последовательно</w:t>
      </w:r>
    </w:p>
    <w:p w:rsidR="00836821" w:rsidRDefault="001A39CA">
      <w:pPr>
        <w:numPr>
          <w:ilvl w:val="0"/>
          <w:numId w:val="31"/>
        </w:numPr>
        <w:spacing w:after="26"/>
        <w:ind w:right="202" w:hanging="340"/>
      </w:pPr>
      <w:r>
        <w:t>В прикроватной тумбочке больной может держать:</w:t>
      </w:r>
    </w:p>
    <w:p w:rsidR="00836821" w:rsidRDefault="001A39CA">
      <w:pPr>
        <w:tabs>
          <w:tab w:val="center" w:pos="1110"/>
          <w:tab w:val="center" w:pos="2072"/>
          <w:tab w:val="center" w:pos="445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мягкие игрушки</w:t>
      </w:r>
      <w:r>
        <w:tab/>
        <w:t>б) книги</w:t>
      </w:r>
    </w:p>
    <w:p w:rsidR="00836821" w:rsidRDefault="001A39CA">
      <w:pPr>
        <w:tabs>
          <w:tab w:val="center" w:pos="1113"/>
          <w:tab w:val="center" w:pos="2565"/>
          <w:tab w:val="center" w:pos="519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туалетные принадлежности</w:t>
      </w:r>
      <w:r>
        <w:tab/>
        <w:t>г) передачу с</w:t>
      </w:r>
      <w:r>
        <w:t xml:space="preserve"> продуктами</w:t>
      </w:r>
    </w:p>
    <w:p w:rsidR="00836821" w:rsidRDefault="001A39CA">
      <w:pPr>
        <w:tabs>
          <w:tab w:val="center" w:pos="1117"/>
          <w:tab w:val="center" w:pos="2251"/>
          <w:tab w:val="center" w:pos="4910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смену чистого белья</w:t>
      </w:r>
      <w:r>
        <w:tab/>
        <w:t xml:space="preserve">е) детское питание </w:t>
      </w:r>
    </w:p>
    <w:p w:rsidR="00836821" w:rsidRDefault="001A39CA">
      <w:pPr>
        <w:numPr>
          <w:ilvl w:val="0"/>
          <w:numId w:val="31"/>
        </w:numPr>
        <w:spacing w:after="27"/>
        <w:ind w:right="202" w:hanging="340"/>
      </w:pPr>
      <w:r>
        <w:t>Можно ли проводить влажную уборку палат во время дневного</w:t>
      </w:r>
      <w:r>
        <w:t xml:space="preserve"> </w:t>
      </w:r>
      <w:r>
        <w:t>и ночного сна больных:</w:t>
      </w:r>
    </w:p>
    <w:p w:rsidR="00836821" w:rsidRDefault="001A39CA">
      <w:pPr>
        <w:tabs>
          <w:tab w:val="center" w:pos="1270"/>
          <w:tab w:val="center" w:pos="4357"/>
        </w:tabs>
        <w:spacing w:after="223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 да</w:t>
      </w:r>
      <w:r>
        <w:tab/>
        <w:t>б) нет</w:t>
      </w:r>
    </w:p>
    <w:p w:rsidR="00836821" w:rsidRDefault="001A39CA">
      <w:pPr>
        <w:numPr>
          <w:ilvl w:val="0"/>
          <w:numId w:val="31"/>
        </w:numPr>
        <w:spacing w:after="27"/>
        <w:ind w:right="202" w:hanging="340"/>
      </w:pPr>
      <w:r>
        <w:t xml:space="preserve">Кокковая флора во внешней среде стационара сохраняет жизнеспособность, способствуя реинфекции: </w:t>
      </w:r>
    </w:p>
    <w:p w:rsidR="00836821" w:rsidRDefault="001A39CA">
      <w:pPr>
        <w:tabs>
          <w:tab w:val="center" w:pos="1110"/>
          <w:tab w:val="center" w:pos="1671"/>
          <w:tab w:val="center" w:pos="5024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в пыли</w:t>
      </w:r>
      <w:r>
        <w:tab/>
        <w:t>б) в постельном белье</w:t>
      </w:r>
    </w:p>
    <w:p w:rsidR="00836821" w:rsidRDefault="001A39CA">
      <w:pPr>
        <w:tabs>
          <w:tab w:val="center" w:pos="1113"/>
          <w:tab w:val="center" w:pos="2584"/>
          <w:tab w:val="center" w:pos="524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на прикроватных тумбочках</w:t>
      </w:r>
      <w:r>
        <w:tab/>
        <w:t>г) на кранах умывальников</w:t>
      </w:r>
    </w:p>
    <w:p w:rsidR="00836821" w:rsidRDefault="001A39CA">
      <w:pPr>
        <w:tabs>
          <w:tab w:val="center" w:pos="1117"/>
          <w:tab w:val="center" w:pos="1723"/>
          <w:tab w:val="center" w:pos="4755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на мыле</w:t>
      </w:r>
      <w:r>
        <w:tab/>
        <w:t>е) на полотенце</w:t>
      </w:r>
    </w:p>
    <w:p w:rsidR="00836821" w:rsidRDefault="001A39CA">
      <w:pPr>
        <w:spacing w:after="181"/>
        <w:ind w:left="1042" w:right="202"/>
      </w:pPr>
      <w:r>
        <w:t xml:space="preserve">ж) на судне </w:t>
      </w:r>
    </w:p>
    <w:p w:rsidR="00836821" w:rsidRDefault="001A39CA">
      <w:pPr>
        <w:numPr>
          <w:ilvl w:val="0"/>
          <w:numId w:val="31"/>
        </w:numPr>
        <w:spacing w:after="27"/>
        <w:ind w:right="202" w:hanging="340"/>
      </w:pPr>
      <w:r>
        <w:lastRenderedPageBreak/>
        <w:t xml:space="preserve">Энтеробактерии во внешней среде стационара сохраняют жизнеспособность, способствуя реинфекции: </w:t>
      </w:r>
    </w:p>
    <w:p w:rsidR="00836821" w:rsidRDefault="001A39CA">
      <w:pPr>
        <w:tabs>
          <w:tab w:val="center" w:pos="1111"/>
          <w:tab w:val="center" w:pos="1671"/>
          <w:tab w:val="center" w:pos="5024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в пыли</w:t>
      </w:r>
      <w:r>
        <w:tab/>
        <w:t>б) в постельном бель</w:t>
      </w:r>
      <w:r>
        <w:t>е</w:t>
      </w:r>
    </w:p>
    <w:p w:rsidR="00836821" w:rsidRDefault="001A39CA">
      <w:pPr>
        <w:tabs>
          <w:tab w:val="center" w:pos="1113"/>
          <w:tab w:val="center" w:pos="2585"/>
          <w:tab w:val="center" w:pos="524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на прикроватных тумбочках</w:t>
      </w:r>
      <w:r>
        <w:tab/>
        <w:t>г) на кранах умывальников</w:t>
      </w:r>
    </w:p>
    <w:p w:rsidR="00836821" w:rsidRDefault="001A39CA">
      <w:pPr>
        <w:tabs>
          <w:tab w:val="center" w:pos="1117"/>
          <w:tab w:val="center" w:pos="1723"/>
          <w:tab w:val="center" w:pos="4755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на мыле</w:t>
      </w:r>
      <w:r>
        <w:tab/>
        <w:t>е) на полотенце</w:t>
      </w:r>
    </w:p>
    <w:p w:rsidR="00836821" w:rsidRDefault="001A39CA">
      <w:pPr>
        <w:ind w:left="1042" w:right="202"/>
      </w:pPr>
      <w:r>
        <w:t xml:space="preserve">ж) на судне </w:t>
      </w:r>
    </w:p>
    <w:p w:rsidR="00836821" w:rsidRDefault="001A39CA">
      <w:pPr>
        <w:numPr>
          <w:ilvl w:val="0"/>
          <w:numId w:val="31"/>
        </w:numPr>
        <w:ind w:right="202" w:hanging="340"/>
      </w:pPr>
      <w:r>
        <w:t>Инфицирование кокковой флорой происходит, главным образом, путем:</w:t>
      </w:r>
    </w:p>
    <w:p w:rsidR="00836821" w:rsidRDefault="001A39CA">
      <w:pPr>
        <w:ind w:left="690" w:right="202"/>
      </w:pPr>
      <w:r>
        <w:t>а) воздушно-капельным</w:t>
      </w:r>
    </w:p>
    <w:p w:rsidR="00836821" w:rsidRDefault="001A39CA">
      <w:pPr>
        <w:ind w:left="690" w:right="202"/>
      </w:pPr>
      <w:r>
        <w:t>б) воздушно-пылевым</w:t>
      </w:r>
    </w:p>
    <w:p w:rsidR="00836821" w:rsidRDefault="001A39CA">
      <w:pPr>
        <w:spacing w:after="229"/>
        <w:ind w:left="690" w:right="202"/>
      </w:pPr>
      <w:r>
        <w:t>в) контактным</w:t>
      </w:r>
    </w:p>
    <w:p w:rsidR="00836821" w:rsidRDefault="001A39CA">
      <w:pPr>
        <w:numPr>
          <w:ilvl w:val="0"/>
          <w:numId w:val="31"/>
        </w:numPr>
        <w:ind w:right="202" w:hanging="340"/>
      </w:pPr>
      <w:r>
        <w:t>Инфицирование энтеробактериями, главным образом, происходит путем:</w:t>
      </w:r>
    </w:p>
    <w:p w:rsidR="00836821" w:rsidRDefault="001A39CA">
      <w:pPr>
        <w:ind w:left="690" w:right="202"/>
      </w:pPr>
      <w:r>
        <w:t>а) воздушно-капельным</w:t>
      </w:r>
    </w:p>
    <w:p w:rsidR="00836821" w:rsidRDefault="001A39CA">
      <w:pPr>
        <w:ind w:left="690" w:right="202"/>
      </w:pPr>
      <w:r>
        <w:t>б) воздушно-пылевым</w:t>
      </w:r>
    </w:p>
    <w:p w:rsidR="00836821" w:rsidRDefault="001A39CA">
      <w:pPr>
        <w:spacing w:after="229"/>
        <w:ind w:left="690" w:right="202"/>
      </w:pPr>
      <w:r>
        <w:t>в) контактным</w:t>
      </w:r>
    </w:p>
    <w:p w:rsidR="00836821" w:rsidRDefault="001A39CA">
      <w:pPr>
        <w:numPr>
          <w:ilvl w:val="0"/>
          <w:numId w:val="31"/>
        </w:numPr>
        <w:spacing w:after="27"/>
        <w:ind w:right="202" w:hanging="340"/>
      </w:pPr>
      <w:r>
        <w:t>Предупреждение контактного пути проникновения инфекции достигается:</w:t>
      </w:r>
    </w:p>
    <w:p w:rsidR="00836821" w:rsidRDefault="001A39CA">
      <w:pPr>
        <w:tabs>
          <w:tab w:val="center" w:pos="773"/>
          <w:tab w:val="center" w:pos="1904"/>
          <w:tab w:val="center" w:pos="4653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работой в перчатках</w:t>
      </w:r>
      <w:r>
        <w:tab/>
        <w:t>б) работой в медицинской маске</w:t>
      </w:r>
    </w:p>
    <w:p w:rsidR="00836821" w:rsidRDefault="001A39CA">
      <w:pPr>
        <w:tabs>
          <w:tab w:val="center" w:pos="776"/>
          <w:tab w:val="center" w:pos="1834"/>
          <w:tab w:val="center" w:pos="4119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 xml:space="preserve">обеззараживанием </w:t>
      </w:r>
      <w:r>
        <w:tab/>
        <w:t xml:space="preserve">г) влажной уборкой </w:t>
      </w:r>
      <w:r>
        <w:t xml:space="preserve"> </w:t>
      </w:r>
    </w:p>
    <w:p w:rsidR="00836821" w:rsidRDefault="001A39CA">
      <w:pPr>
        <w:tabs>
          <w:tab w:val="center" w:pos="1366"/>
          <w:tab w:val="center" w:pos="4511"/>
        </w:tabs>
        <w:spacing w:after="31" w:line="254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воздуха </w:t>
      </w:r>
      <w:r>
        <w:tab/>
        <w:t xml:space="preserve">с дезинфицирующими </w:t>
      </w:r>
      <w:r>
        <w:t xml:space="preserve"> </w:t>
      </w:r>
    </w:p>
    <w:p w:rsidR="00836821" w:rsidRDefault="001A39CA">
      <w:pPr>
        <w:spacing w:after="175"/>
        <w:ind w:left="1035" w:right="1952" w:hanging="340"/>
      </w:pPr>
      <w:r>
        <w:t>д)</w:t>
      </w:r>
      <w:r>
        <w:tab/>
        <w:t xml:space="preserve">регулярной обработкой </w:t>
      </w:r>
      <w:r>
        <w:tab/>
        <w:t xml:space="preserve">растворами рук персонала </w:t>
      </w:r>
    </w:p>
    <w:p w:rsidR="00836821" w:rsidRDefault="001A39CA">
      <w:pPr>
        <w:numPr>
          <w:ilvl w:val="0"/>
          <w:numId w:val="31"/>
        </w:numPr>
        <w:spacing w:after="27"/>
        <w:ind w:right="202" w:hanging="340"/>
      </w:pPr>
      <w:r>
        <w:t>Предупреждение воздушно-капельного и пылевого пути проникновения инфекции достигается:</w:t>
      </w:r>
    </w:p>
    <w:p w:rsidR="00836821" w:rsidRDefault="001A39CA">
      <w:pPr>
        <w:tabs>
          <w:tab w:val="center" w:pos="773"/>
          <w:tab w:val="center" w:pos="1904"/>
          <w:tab w:val="center" w:pos="4625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работой в перчатках</w:t>
      </w:r>
      <w:r>
        <w:tab/>
        <w:t>б) работой в медицин</w:t>
      </w:r>
      <w:r>
        <w:t>ской маске</w:t>
      </w:r>
    </w:p>
    <w:p w:rsidR="00836821" w:rsidRDefault="001A39CA">
      <w:pPr>
        <w:spacing w:after="26"/>
        <w:ind w:left="1035" w:right="1064" w:hanging="340"/>
      </w:pPr>
      <w:r>
        <w:t>в)</w:t>
      </w:r>
      <w:r>
        <w:tab/>
        <w:t xml:space="preserve">обеззараживанием </w:t>
      </w:r>
      <w:r>
        <w:tab/>
        <w:t xml:space="preserve">г) влажной уборкой воздуха </w:t>
      </w:r>
    </w:p>
    <w:p w:rsidR="00836821" w:rsidRDefault="001A39CA">
      <w:pPr>
        <w:spacing w:after="194"/>
        <w:ind w:left="1035" w:right="202" w:hanging="340"/>
      </w:pPr>
      <w:r>
        <w:t xml:space="preserve">д) регулярной обработкой е) ультрафиолетовым облучением рук персонала </w:t>
      </w:r>
    </w:p>
    <w:p w:rsidR="00836821" w:rsidRDefault="001A39CA">
      <w:pPr>
        <w:numPr>
          <w:ilvl w:val="0"/>
          <w:numId w:val="31"/>
        </w:numPr>
        <w:spacing w:after="27"/>
        <w:ind w:right="202" w:hanging="340"/>
      </w:pPr>
      <w:r>
        <w:t>Генеральная уборка хирургического кабинета предусматривает включение бактерицидной лампы на:</w:t>
      </w:r>
    </w:p>
    <w:p w:rsidR="00836821" w:rsidRDefault="001A39CA">
      <w:pPr>
        <w:tabs>
          <w:tab w:val="center" w:pos="774"/>
          <w:tab w:val="center" w:pos="1334"/>
          <w:tab w:val="center" w:pos="359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15 мин</w:t>
      </w:r>
      <w:r>
        <w:tab/>
        <w:t>б) 1 час</w:t>
      </w:r>
    </w:p>
    <w:p w:rsidR="00836821" w:rsidRDefault="001A39CA">
      <w:pPr>
        <w:tabs>
          <w:tab w:val="center" w:pos="777"/>
          <w:tab w:val="center" w:pos="1298"/>
          <w:tab w:val="center" w:pos="3279"/>
          <w:tab w:val="center" w:pos="3821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2 часа</w:t>
      </w:r>
      <w:r>
        <w:tab/>
        <w:t xml:space="preserve">г) </w:t>
      </w:r>
      <w:r>
        <w:tab/>
        <w:t>3 часа</w:t>
      </w:r>
    </w:p>
    <w:p w:rsidR="00836821" w:rsidRDefault="001A39CA">
      <w:pPr>
        <w:numPr>
          <w:ilvl w:val="0"/>
          <w:numId w:val="31"/>
        </w:numPr>
        <w:spacing w:after="26"/>
        <w:ind w:right="202" w:hanging="340"/>
      </w:pPr>
      <w:r>
        <w:t>Задачей дезинфекции является:</w:t>
      </w:r>
    </w:p>
    <w:p w:rsidR="00836821" w:rsidRDefault="001A39CA">
      <w:pPr>
        <w:tabs>
          <w:tab w:val="center" w:pos="774"/>
          <w:tab w:val="center" w:pos="1772"/>
          <w:tab w:val="center" w:pos="3957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>а)</w:t>
      </w:r>
      <w:r>
        <w:tab/>
        <w:t>обеззараживание</w:t>
      </w:r>
      <w:r>
        <w:tab/>
        <w:t>б) стерилизация</w:t>
      </w:r>
    </w:p>
    <w:p w:rsidR="00836821" w:rsidRDefault="001A39CA">
      <w:pPr>
        <w:tabs>
          <w:tab w:val="center" w:pos="777"/>
          <w:tab w:val="center" w:pos="1565"/>
          <w:tab w:val="center" w:pos="3803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промывание</w:t>
      </w:r>
      <w:r>
        <w:tab/>
        <w:t xml:space="preserve">г) очищение </w:t>
      </w:r>
    </w:p>
    <w:p w:rsidR="00836821" w:rsidRDefault="001A39CA">
      <w:pPr>
        <w:numPr>
          <w:ilvl w:val="0"/>
          <w:numId w:val="31"/>
        </w:numPr>
        <w:spacing w:after="26"/>
        <w:ind w:right="202" w:hanging="340"/>
      </w:pPr>
      <w:r>
        <w:t>Виды дезинфекции:</w:t>
      </w:r>
    </w:p>
    <w:p w:rsidR="00836821" w:rsidRDefault="001A39CA">
      <w:pPr>
        <w:tabs>
          <w:tab w:val="center" w:pos="775"/>
          <w:tab w:val="center" w:pos="1541"/>
          <w:tab w:val="center" w:pos="370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химическая</w:t>
      </w:r>
      <w:r>
        <w:tab/>
        <w:t>б) лучевая</w:t>
      </w:r>
    </w:p>
    <w:p w:rsidR="00836821" w:rsidRDefault="001A39CA">
      <w:pPr>
        <w:tabs>
          <w:tab w:val="center" w:pos="778"/>
          <w:tab w:val="center" w:pos="1628"/>
          <w:tab w:val="center" w:pos="4008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механическая</w:t>
      </w:r>
      <w:r>
        <w:tab/>
        <w:t>г) биологическая</w:t>
      </w:r>
    </w:p>
    <w:p w:rsidR="00836821" w:rsidRDefault="001A39CA">
      <w:pPr>
        <w:numPr>
          <w:ilvl w:val="0"/>
          <w:numId w:val="31"/>
        </w:numPr>
        <w:spacing w:after="26"/>
        <w:ind w:right="202" w:hanging="340"/>
      </w:pPr>
      <w:r>
        <w:t>Дезинфекция проводится способами:</w:t>
      </w:r>
    </w:p>
    <w:p w:rsidR="00836821" w:rsidRDefault="001A39CA">
      <w:pPr>
        <w:tabs>
          <w:tab w:val="center" w:pos="1113"/>
          <w:tab w:val="center" w:pos="1876"/>
          <w:tab w:val="center" w:pos="4142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протирания</w:t>
      </w:r>
      <w:r>
        <w:tab/>
        <w:t>б) орошения</w:t>
      </w:r>
    </w:p>
    <w:p w:rsidR="00836821" w:rsidRDefault="001A39CA">
      <w:pPr>
        <w:tabs>
          <w:tab w:val="center" w:pos="1116"/>
          <w:tab w:val="center" w:pos="1914"/>
          <w:tab w:val="center" w:pos="4225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</w:t>
      </w:r>
      <w:r>
        <w:t>)</w:t>
      </w:r>
      <w:r>
        <w:tab/>
        <w:t>замачивания</w:t>
      </w:r>
      <w:r>
        <w:tab/>
        <w:t>г) погружения</w:t>
      </w:r>
    </w:p>
    <w:p w:rsidR="00836821" w:rsidRDefault="001A39CA">
      <w:pPr>
        <w:tabs>
          <w:tab w:val="center" w:pos="1120"/>
          <w:tab w:val="center" w:pos="1991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опрыскивания</w:t>
      </w:r>
    </w:p>
    <w:p w:rsidR="00836821" w:rsidRDefault="001A39CA">
      <w:pPr>
        <w:numPr>
          <w:ilvl w:val="0"/>
          <w:numId w:val="31"/>
        </w:numPr>
        <w:spacing w:after="26"/>
        <w:ind w:right="202" w:hanging="340"/>
      </w:pPr>
      <w:r>
        <w:t>Предметы ухода за больными и игрушки с целью дезинфекции</w:t>
      </w:r>
    </w:p>
    <w:p w:rsidR="00836821" w:rsidRDefault="001A39CA">
      <w:pPr>
        <w:tabs>
          <w:tab w:val="center" w:pos="1114"/>
          <w:tab w:val="center" w:pos="2448"/>
          <w:tab w:val="center" w:pos="4986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протирают дезраствором</w:t>
      </w:r>
      <w:r>
        <w:tab/>
        <w:t xml:space="preserve"> б) замачивают в дезрастворе</w:t>
      </w:r>
    </w:p>
    <w:p w:rsidR="00836821" w:rsidRDefault="001A39CA">
      <w:pPr>
        <w:tabs>
          <w:tab w:val="center" w:pos="1116"/>
          <w:tab w:val="center" w:pos="2375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орошают дезраствором</w:t>
      </w:r>
    </w:p>
    <w:p w:rsidR="00836821" w:rsidRDefault="001A39CA">
      <w:pPr>
        <w:numPr>
          <w:ilvl w:val="0"/>
          <w:numId w:val="31"/>
        </w:numPr>
        <w:spacing w:after="27"/>
        <w:ind w:right="202" w:hanging="340"/>
      </w:pPr>
      <w:r>
        <w:t>После обработки дезраствором предметы ухода и игрушки тре</w:t>
      </w:r>
      <w:r>
        <w:t>буют промывки водой</w:t>
      </w:r>
    </w:p>
    <w:p w:rsidR="00836821" w:rsidRDefault="001A39CA">
      <w:pPr>
        <w:tabs>
          <w:tab w:val="center" w:pos="1302"/>
          <w:tab w:val="center" w:pos="4020"/>
        </w:tabs>
        <w:spacing w:after="223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 да</w:t>
      </w:r>
      <w:r>
        <w:tab/>
        <w:t>б) нет</w:t>
      </w:r>
    </w:p>
    <w:p w:rsidR="00836821" w:rsidRDefault="001A39CA">
      <w:pPr>
        <w:pStyle w:val="3"/>
        <w:ind w:right="389"/>
      </w:pPr>
      <w:r>
        <w:t>Укажите последовательность действий</w:t>
      </w:r>
    </w:p>
    <w:p w:rsidR="00836821" w:rsidRDefault="001A39CA">
      <w:pPr>
        <w:ind w:left="690" w:right="202"/>
      </w:pPr>
      <w:r>
        <w:t>28.  Режим дезинфекции инструментов включает этапы:</w:t>
      </w:r>
    </w:p>
    <w:p w:rsidR="00836821" w:rsidRDefault="001A39CA">
      <w:pPr>
        <w:numPr>
          <w:ilvl w:val="0"/>
          <w:numId w:val="32"/>
        </w:numPr>
        <w:ind w:right="202" w:hanging="340"/>
      </w:pPr>
      <w:r>
        <w:t>замачивание в дезрастворе</w:t>
      </w:r>
    </w:p>
    <w:p w:rsidR="00836821" w:rsidRDefault="001A39CA">
      <w:pPr>
        <w:numPr>
          <w:ilvl w:val="0"/>
          <w:numId w:val="32"/>
        </w:numPr>
        <w:ind w:right="202" w:hanging="340"/>
      </w:pPr>
      <w:r>
        <w:t>ополаскивание дистиллированной водой</w:t>
      </w:r>
    </w:p>
    <w:p w:rsidR="00836821" w:rsidRDefault="001A39CA">
      <w:pPr>
        <w:numPr>
          <w:ilvl w:val="0"/>
          <w:numId w:val="32"/>
        </w:numPr>
        <w:ind w:right="202" w:hanging="340"/>
      </w:pPr>
      <w:r>
        <w:t>мойка каждого изделия в дезрастворе</w:t>
      </w:r>
    </w:p>
    <w:p w:rsidR="00836821" w:rsidRDefault="001A39CA">
      <w:pPr>
        <w:numPr>
          <w:ilvl w:val="0"/>
          <w:numId w:val="32"/>
        </w:numPr>
        <w:ind w:right="202" w:hanging="340"/>
      </w:pPr>
      <w:r>
        <w:t>ополаскивание проточной водой</w:t>
      </w:r>
    </w:p>
    <w:p w:rsidR="00836821" w:rsidRDefault="001A39CA">
      <w:pPr>
        <w:spacing w:after="229"/>
        <w:ind w:left="690" w:right="202"/>
      </w:pPr>
      <w:r>
        <w:t>Ответ: 1, 3, 4, 2</w:t>
      </w:r>
    </w:p>
    <w:p w:rsidR="00836821" w:rsidRDefault="001A39CA">
      <w:pPr>
        <w:pStyle w:val="3"/>
        <w:ind w:right="389"/>
      </w:pPr>
      <w:r>
        <w:t>Укажите все правильные ответы</w:t>
      </w:r>
    </w:p>
    <w:p w:rsidR="00836821" w:rsidRDefault="001A39CA">
      <w:pPr>
        <w:numPr>
          <w:ilvl w:val="0"/>
          <w:numId w:val="33"/>
        </w:numPr>
        <w:spacing w:after="26"/>
        <w:ind w:right="202" w:hanging="340"/>
      </w:pPr>
      <w:r>
        <w:t>Качество дезинфекции проверяется пробой с:</w:t>
      </w:r>
    </w:p>
    <w:p w:rsidR="00836821" w:rsidRDefault="001A39CA">
      <w:pPr>
        <w:tabs>
          <w:tab w:val="center" w:pos="1113"/>
          <w:tab w:val="center" w:pos="2022"/>
          <w:tab w:val="center" w:pos="3784"/>
          <w:tab w:val="center" w:pos="4609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амидипирином</w:t>
      </w:r>
      <w:r>
        <w:tab/>
        <w:t xml:space="preserve">б) </w:t>
      </w:r>
      <w:r>
        <w:tab/>
        <w:t>азопирином</w:t>
      </w:r>
    </w:p>
    <w:p w:rsidR="00836821" w:rsidRDefault="001A39CA">
      <w:pPr>
        <w:tabs>
          <w:tab w:val="center" w:pos="1116"/>
          <w:tab w:val="center" w:pos="2079"/>
          <w:tab w:val="center" w:pos="3774"/>
          <w:tab w:val="center" w:pos="4669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хлоргексидином</w:t>
      </w:r>
      <w:r>
        <w:tab/>
        <w:t xml:space="preserve">г) </w:t>
      </w:r>
      <w:r>
        <w:tab/>
        <w:t>диоксидином</w:t>
      </w:r>
    </w:p>
    <w:p w:rsidR="00836821" w:rsidRDefault="001A39CA">
      <w:pPr>
        <w:numPr>
          <w:ilvl w:val="0"/>
          <w:numId w:val="33"/>
        </w:numPr>
        <w:spacing w:after="27"/>
        <w:ind w:right="202" w:hanging="340"/>
      </w:pPr>
      <w:r>
        <w:t>Требуется ли дезинфекция использованных изделий медицинского назначения после их использования:</w:t>
      </w:r>
    </w:p>
    <w:p w:rsidR="00836821" w:rsidRDefault="001A39CA">
      <w:pPr>
        <w:tabs>
          <w:tab w:val="center" w:pos="1113"/>
          <w:tab w:val="center" w:pos="2071"/>
          <w:tab w:val="center" w:pos="3784"/>
          <w:tab w:val="center" w:pos="5217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только шприцов</w:t>
      </w:r>
      <w:r>
        <w:tab/>
        <w:t>б)</w:t>
      </w:r>
      <w:r>
        <w:tab/>
        <w:t>только резиновых перчаток</w:t>
      </w:r>
    </w:p>
    <w:p w:rsidR="00836821" w:rsidRDefault="001A39CA">
      <w:pPr>
        <w:spacing w:after="206"/>
        <w:ind w:left="1375" w:right="3570" w:hanging="340"/>
      </w:pPr>
      <w:r>
        <w:t>в)</w:t>
      </w:r>
      <w:r>
        <w:tab/>
        <w:t xml:space="preserve">всех изделий </w:t>
      </w:r>
      <w:r>
        <w:t xml:space="preserve"> </w:t>
      </w:r>
      <w:r>
        <w:t>и одноразового белья</w:t>
      </w:r>
    </w:p>
    <w:p w:rsidR="00836821" w:rsidRDefault="001A39CA">
      <w:pPr>
        <w:numPr>
          <w:ilvl w:val="0"/>
          <w:numId w:val="33"/>
        </w:numPr>
        <w:spacing w:after="26"/>
        <w:ind w:right="202" w:hanging="340"/>
      </w:pPr>
      <w:r>
        <w:t xml:space="preserve">Вся посуда после кормления требует: </w:t>
      </w:r>
    </w:p>
    <w:p w:rsidR="00836821" w:rsidRDefault="001A39CA">
      <w:pPr>
        <w:spacing w:after="28"/>
        <w:ind w:left="1375" w:right="202" w:hanging="340"/>
      </w:pPr>
      <w:r>
        <w:lastRenderedPageBreak/>
        <w:t>а)</w:t>
      </w:r>
      <w:r>
        <w:tab/>
        <w:t>освобождения от остат</w:t>
      </w:r>
      <w:r>
        <w:t>-</w:t>
      </w:r>
      <w:r>
        <w:tab/>
      </w:r>
      <w:r>
        <w:t>б) замачивания в дезинфициков пищи</w:t>
      </w:r>
      <w:r>
        <w:tab/>
        <w:t>рующем растворе</w:t>
      </w:r>
    </w:p>
    <w:p w:rsidR="00836821" w:rsidRDefault="001A39CA">
      <w:pPr>
        <w:spacing w:after="26"/>
        <w:ind w:left="1375" w:right="985" w:hanging="340"/>
      </w:pPr>
      <w:r>
        <w:t>в)</w:t>
      </w:r>
      <w:r>
        <w:tab/>
        <w:t>ополаскивания проточной г) просушивания водой</w:t>
      </w:r>
    </w:p>
    <w:p w:rsidR="00836821" w:rsidRDefault="001A39CA">
      <w:pPr>
        <w:tabs>
          <w:tab w:val="center" w:pos="1120"/>
          <w:tab w:val="center" w:pos="2151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автоклавирования</w:t>
      </w:r>
    </w:p>
    <w:p w:rsidR="00836821" w:rsidRDefault="001A39CA">
      <w:pPr>
        <w:numPr>
          <w:ilvl w:val="0"/>
          <w:numId w:val="33"/>
        </w:numPr>
        <w:ind w:right="202" w:hanging="340"/>
      </w:pPr>
      <w:r>
        <w:t>Стерилизации в сухожаровом шкафе требует пищевая посуда после дезобработки:</w:t>
      </w:r>
    </w:p>
    <w:p w:rsidR="00836821" w:rsidRDefault="001A39CA">
      <w:pPr>
        <w:ind w:left="690" w:right="202"/>
      </w:pPr>
      <w:r>
        <w:t>а) в отделении новорожденных</w:t>
      </w:r>
    </w:p>
    <w:p w:rsidR="00836821" w:rsidRDefault="001A39CA">
      <w:pPr>
        <w:spacing w:after="229"/>
        <w:ind w:left="690" w:right="202"/>
      </w:pPr>
      <w:r>
        <w:t>б) во всех хирургических отделениях</w:t>
      </w:r>
    </w:p>
    <w:p w:rsidR="00836821" w:rsidRDefault="001A39CA">
      <w:pPr>
        <w:numPr>
          <w:ilvl w:val="0"/>
          <w:numId w:val="33"/>
        </w:numPr>
        <w:ind w:right="202" w:hanging="340"/>
      </w:pPr>
      <w:r>
        <w:t xml:space="preserve">Нужно ли замачивать в дезрастворе уборочный материал </w:t>
      </w:r>
    </w:p>
    <w:p w:rsidR="00836821" w:rsidRDefault="001A39CA">
      <w:pPr>
        <w:spacing w:after="26"/>
        <w:ind w:left="690" w:right="202"/>
      </w:pPr>
      <w:r>
        <w:t>(тряпки, швабры) после работы</w:t>
      </w:r>
    </w:p>
    <w:p w:rsidR="00836821" w:rsidRDefault="001A39CA">
      <w:pPr>
        <w:tabs>
          <w:tab w:val="center" w:pos="773"/>
          <w:tab w:val="center" w:pos="1102"/>
          <w:tab w:val="center" w:pos="3991"/>
        </w:tabs>
        <w:spacing w:after="223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да</w:t>
      </w:r>
      <w:r>
        <w:tab/>
        <w:t>б) н</w:t>
      </w:r>
      <w:r>
        <w:t xml:space="preserve">ет </w:t>
      </w:r>
    </w:p>
    <w:p w:rsidR="00836821" w:rsidRDefault="001A39CA">
      <w:pPr>
        <w:numPr>
          <w:ilvl w:val="0"/>
          <w:numId w:val="33"/>
        </w:numPr>
        <w:spacing w:after="27"/>
        <w:ind w:right="202" w:hanging="340"/>
      </w:pPr>
      <w:r>
        <w:t>При работе с фабричными дезрастворами методом протирания и замачивания необходимо пользоваться средствами защиты</w:t>
      </w:r>
    </w:p>
    <w:p w:rsidR="00836821" w:rsidRDefault="001A39CA">
      <w:pPr>
        <w:tabs>
          <w:tab w:val="center" w:pos="773"/>
          <w:tab w:val="center" w:pos="2083"/>
          <w:tab w:val="center" w:pos="4737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резиновыми перчатками</w:t>
      </w:r>
      <w:r>
        <w:tab/>
        <w:t>б) одноразовой маской</w:t>
      </w:r>
    </w:p>
    <w:p w:rsidR="00836821" w:rsidRDefault="001A39CA">
      <w:pPr>
        <w:tabs>
          <w:tab w:val="center" w:pos="776"/>
          <w:tab w:val="center" w:pos="1635"/>
          <w:tab w:val="center" w:pos="4704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респиратором</w:t>
      </w:r>
      <w:r>
        <w:tab/>
        <w:t>г) защитными очками</w:t>
      </w:r>
    </w:p>
    <w:p w:rsidR="00836821" w:rsidRDefault="001A39CA">
      <w:pPr>
        <w:numPr>
          <w:ilvl w:val="0"/>
          <w:numId w:val="33"/>
        </w:numPr>
        <w:spacing w:after="27"/>
        <w:ind w:right="202" w:hanging="340"/>
      </w:pPr>
      <w:r>
        <w:t>Меры защиты при работе с дезинфицирующими растворами методом распыления</w:t>
      </w:r>
    </w:p>
    <w:p w:rsidR="00836821" w:rsidRDefault="001A39CA">
      <w:pPr>
        <w:tabs>
          <w:tab w:val="center" w:pos="773"/>
          <w:tab w:val="center" w:pos="2083"/>
          <w:tab w:val="center" w:pos="4737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резиновыми перчатками</w:t>
      </w:r>
      <w:r>
        <w:tab/>
        <w:t>б) одноразовой маской</w:t>
      </w:r>
    </w:p>
    <w:p w:rsidR="00836821" w:rsidRDefault="001A39CA">
      <w:pPr>
        <w:tabs>
          <w:tab w:val="center" w:pos="776"/>
          <w:tab w:val="center" w:pos="1635"/>
          <w:tab w:val="center" w:pos="4704"/>
        </w:tabs>
        <w:spacing w:after="21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респиратором</w:t>
      </w:r>
      <w:r>
        <w:tab/>
        <w:t>г) защитными очками</w:t>
      </w:r>
    </w:p>
    <w:p w:rsidR="00836821" w:rsidRDefault="001A39CA">
      <w:pPr>
        <w:pStyle w:val="3"/>
        <w:ind w:left="-5" w:right="389"/>
      </w:pPr>
      <w:r>
        <w:t>Дополните предложение</w:t>
      </w:r>
    </w:p>
    <w:p w:rsidR="00836821" w:rsidRDefault="001A39CA">
      <w:pPr>
        <w:numPr>
          <w:ilvl w:val="0"/>
          <w:numId w:val="34"/>
        </w:numPr>
        <w:ind w:right="546" w:hanging="340"/>
      </w:pPr>
      <w:r>
        <w:t>Ежедневное утреннее протирание влажной ветошью горизонтальных поверхностей от</w:t>
      </w:r>
      <w:r>
        <w:t>носится к уборке ______________________</w:t>
      </w:r>
    </w:p>
    <w:p w:rsidR="00836821" w:rsidRDefault="001A39CA">
      <w:pPr>
        <w:numPr>
          <w:ilvl w:val="0"/>
          <w:numId w:val="34"/>
        </w:numPr>
        <w:ind w:right="546" w:hanging="340"/>
      </w:pPr>
      <w:r>
        <w:t xml:space="preserve">Уборка во время операции, упавших инструментов, использованного материала, пролитой на пол крови и выделений, обработка клеенки операционного стола после операции относится к </w:t>
      </w:r>
      <w:r>
        <w:t>______________</w:t>
      </w:r>
    </w:p>
    <w:p w:rsidR="00836821" w:rsidRDefault="001A39CA">
      <w:pPr>
        <w:numPr>
          <w:ilvl w:val="0"/>
          <w:numId w:val="34"/>
        </w:numPr>
        <w:ind w:right="546" w:hanging="340"/>
      </w:pPr>
      <w:r>
        <w:t>Влажная уборка помещения и</w:t>
      </w:r>
      <w:r>
        <w:t xml:space="preserve"> аппаратуры с последующим кварцеванием после завершения операционного дня называется </w:t>
      </w:r>
      <w:r>
        <w:t>__________</w:t>
      </w:r>
    </w:p>
    <w:p w:rsidR="00836821" w:rsidRDefault="001A39CA">
      <w:pPr>
        <w:numPr>
          <w:ilvl w:val="0"/>
          <w:numId w:val="34"/>
        </w:numPr>
        <w:spacing w:after="231"/>
        <w:ind w:right="546" w:hanging="340"/>
      </w:pPr>
      <w:r>
        <w:t xml:space="preserve">Влажная уборка с использованием дезинфицирующих средств помещения и оборудования в последний день недели называется </w:t>
      </w:r>
      <w:r>
        <w:t>____________</w:t>
      </w:r>
    </w:p>
    <w:p w:rsidR="00836821" w:rsidRDefault="001A39CA">
      <w:pPr>
        <w:pStyle w:val="3"/>
        <w:ind w:left="-5" w:right="389"/>
      </w:pPr>
      <w:r>
        <w:lastRenderedPageBreak/>
        <w:t>Укажите все правильные ответы</w:t>
      </w:r>
    </w:p>
    <w:p w:rsidR="00836821" w:rsidRDefault="001A39CA">
      <w:pPr>
        <w:numPr>
          <w:ilvl w:val="0"/>
          <w:numId w:val="35"/>
        </w:numPr>
        <w:spacing w:after="26"/>
        <w:ind w:left="1020" w:right="202" w:hanging="340"/>
      </w:pPr>
      <w:r>
        <w:t>Т</w:t>
      </w:r>
      <w:r>
        <w:t>екущая уборка операционной проводится:</w:t>
      </w:r>
    </w:p>
    <w:p w:rsidR="00836821" w:rsidRDefault="001A39CA">
      <w:pPr>
        <w:tabs>
          <w:tab w:val="center" w:pos="773"/>
          <w:tab w:val="center" w:pos="1756"/>
          <w:tab w:val="center" w:pos="496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перед операцией</w:t>
      </w:r>
      <w:r>
        <w:tab/>
        <w:t>б) по ходу операции</w:t>
      </w:r>
    </w:p>
    <w:p w:rsidR="00836821" w:rsidRDefault="001A39CA">
      <w:pPr>
        <w:tabs>
          <w:tab w:val="center" w:pos="776"/>
          <w:tab w:val="center" w:pos="2189"/>
          <w:tab w:val="center" w:pos="4996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после окончания операции</w:t>
      </w:r>
      <w:r>
        <w:tab/>
        <w:t>г) один раз в неделю</w:t>
      </w:r>
    </w:p>
    <w:p w:rsidR="00836821" w:rsidRDefault="001A39CA">
      <w:pPr>
        <w:numPr>
          <w:ilvl w:val="0"/>
          <w:numId w:val="35"/>
        </w:numPr>
        <w:spacing w:after="26"/>
        <w:ind w:left="1020" w:right="202" w:hanging="340"/>
      </w:pPr>
      <w:r>
        <w:t>Генеральная уборка операционной проводится:</w:t>
      </w:r>
    </w:p>
    <w:p w:rsidR="00836821" w:rsidRDefault="001A39CA">
      <w:pPr>
        <w:tabs>
          <w:tab w:val="center" w:pos="1113"/>
          <w:tab w:val="center" w:pos="2096"/>
          <w:tab w:val="center" w:pos="479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перед операцией</w:t>
      </w:r>
      <w:r>
        <w:tab/>
        <w:t>б) по ходу операции</w:t>
      </w:r>
    </w:p>
    <w:p w:rsidR="00836821" w:rsidRDefault="001A39CA">
      <w:pPr>
        <w:tabs>
          <w:tab w:val="center" w:pos="1116"/>
          <w:tab w:val="center" w:pos="2529"/>
          <w:tab w:val="center" w:pos="4825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после окончания операции</w:t>
      </w:r>
      <w:r>
        <w:tab/>
        <w:t>г) один раз в неделю</w:t>
      </w:r>
    </w:p>
    <w:p w:rsidR="00836821" w:rsidRDefault="001A39CA">
      <w:pPr>
        <w:numPr>
          <w:ilvl w:val="0"/>
          <w:numId w:val="35"/>
        </w:numPr>
        <w:spacing w:after="26"/>
        <w:ind w:left="1020" w:right="202" w:hanging="340"/>
      </w:pPr>
      <w:r>
        <w:t>Заключительная уборка операционной проводится:</w:t>
      </w:r>
    </w:p>
    <w:p w:rsidR="00836821" w:rsidRDefault="001A39CA">
      <w:pPr>
        <w:tabs>
          <w:tab w:val="center" w:pos="1113"/>
          <w:tab w:val="center" w:pos="2096"/>
          <w:tab w:val="center" w:pos="4798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перед операцией</w:t>
      </w:r>
      <w:r>
        <w:tab/>
        <w:t>б) по ходу операции</w:t>
      </w:r>
    </w:p>
    <w:p w:rsidR="00836821" w:rsidRDefault="001A39CA">
      <w:pPr>
        <w:tabs>
          <w:tab w:val="center" w:pos="1116"/>
          <w:tab w:val="center" w:pos="2529"/>
          <w:tab w:val="center" w:pos="4825"/>
        </w:tabs>
        <w:spacing w:after="21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после окончания операции</w:t>
      </w:r>
      <w:r>
        <w:tab/>
        <w:t>г) один раз в неделю</w:t>
      </w:r>
    </w:p>
    <w:p w:rsidR="00836821" w:rsidRDefault="001A39CA">
      <w:pPr>
        <w:numPr>
          <w:ilvl w:val="0"/>
          <w:numId w:val="35"/>
        </w:numPr>
        <w:ind w:left="1020" w:right="202" w:hanging="340"/>
      </w:pPr>
      <w:r>
        <w:t>Асептика — это:</w:t>
      </w:r>
    </w:p>
    <w:p w:rsidR="00836821" w:rsidRDefault="001A39CA">
      <w:pPr>
        <w:ind w:left="1031" w:right="202"/>
      </w:pPr>
      <w:r>
        <w:t>а) система мероприятий, направленная на борьбу с микробами</w:t>
      </w:r>
    </w:p>
    <w:p w:rsidR="00836821" w:rsidRDefault="001A39CA">
      <w:pPr>
        <w:ind w:left="1031" w:right="202"/>
      </w:pPr>
      <w:r>
        <w:t>б) метод профилактики раневой инфекции</w:t>
      </w:r>
    </w:p>
    <w:p w:rsidR="00836821" w:rsidRDefault="001A39CA">
      <w:pPr>
        <w:ind w:left="1031" w:right="202"/>
      </w:pPr>
      <w:r>
        <w:t>в) лечение раневой инфекции</w:t>
      </w:r>
    </w:p>
    <w:p w:rsidR="00836821" w:rsidRDefault="001A39CA">
      <w:pPr>
        <w:spacing w:after="229"/>
        <w:ind w:left="1031" w:right="202"/>
      </w:pPr>
      <w:r>
        <w:t>г) дренирование инфицированной раны</w:t>
      </w:r>
    </w:p>
    <w:p w:rsidR="00836821" w:rsidRDefault="001A39CA">
      <w:pPr>
        <w:numPr>
          <w:ilvl w:val="0"/>
          <w:numId w:val="35"/>
        </w:numPr>
        <w:spacing w:after="26"/>
        <w:ind w:left="1020" w:right="202" w:hanging="340"/>
      </w:pPr>
      <w:r>
        <w:t>Асептика включает методы:</w:t>
      </w:r>
    </w:p>
    <w:p w:rsidR="00836821" w:rsidRDefault="001A39CA">
      <w:pPr>
        <w:tabs>
          <w:tab w:val="center" w:pos="1113"/>
          <w:tab w:val="center" w:pos="1879"/>
          <w:tab w:val="center" w:pos="4872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физические</w:t>
      </w:r>
      <w:r>
        <w:tab/>
        <w:t>б) электро-магнитные</w:t>
      </w:r>
    </w:p>
    <w:p w:rsidR="00836821" w:rsidRDefault="001A39CA">
      <w:pPr>
        <w:tabs>
          <w:tab w:val="center" w:pos="1116"/>
          <w:tab w:val="center" w:pos="1731"/>
          <w:tab w:val="center" w:pos="4552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лучевые</w:t>
      </w:r>
      <w:r>
        <w:tab/>
        <w:t>г) химические</w:t>
      </w:r>
    </w:p>
    <w:p w:rsidR="00836821" w:rsidRDefault="001A39CA">
      <w:pPr>
        <w:tabs>
          <w:tab w:val="center" w:pos="1120"/>
          <w:tab w:val="center" w:pos="1711"/>
          <w:tab w:val="center" w:pos="4681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газовые</w:t>
      </w:r>
      <w:r>
        <w:tab/>
        <w:t>е) биологические</w:t>
      </w:r>
    </w:p>
    <w:p w:rsidR="00836821" w:rsidRDefault="001A39CA">
      <w:pPr>
        <w:numPr>
          <w:ilvl w:val="0"/>
          <w:numId w:val="35"/>
        </w:numPr>
        <w:spacing w:after="26"/>
        <w:ind w:left="1020" w:right="202" w:hanging="340"/>
      </w:pPr>
      <w:r>
        <w:t>К физическим методам асептики относятся стерилизация:</w:t>
      </w:r>
    </w:p>
    <w:p w:rsidR="00836821" w:rsidRDefault="001A39CA">
      <w:pPr>
        <w:tabs>
          <w:tab w:val="center" w:pos="1113"/>
          <w:tab w:val="center" w:pos="2017"/>
          <w:tab w:val="center" w:pos="4695"/>
        </w:tabs>
        <w:spacing w:after="31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а)</w:t>
      </w:r>
      <w:r>
        <w:tab/>
        <w:t>горячим паром</w:t>
      </w:r>
      <w:r>
        <w:tab/>
        <w:t>б) кипящей водой</w:t>
      </w:r>
    </w:p>
    <w:p w:rsidR="00836821" w:rsidRDefault="001A39CA">
      <w:pPr>
        <w:tabs>
          <w:tab w:val="center" w:pos="1116"/>
          <w:tab w:val="center" w:pos="1940"/>
          <w:tab w:val="center" w:pos="4716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в)</w:t>
      </w:r>
      <w:r>
        <w:tab/>
        <w:t>сухим жаром</w:t>
      </w:r>
      <w:r>
        <w:tab/>
        <w:t xml:space="preserve">г) ионизирующим </w:t>
      </w:r>
      <w:r>
        <w:t xml:space="preserve"> </w:t>
      </w:r>
    </w:p>
    <w:p w:rsidR="00836821" w:rsidRDefault="001A39CA">
      <w:pPr>
        <w:spacing w:after="31" w:line="254" w:lineRule="auto"/>
        <w:ind w:left="2672"/>
        <w:jc w:val="center"/>
      </w:pPr>
      <w:r>
        <w:t>облучением</w:t>
      </w:r>
    </w:p>
    <w:p w:rsidR="00836821" w:rsidRDefault="001A39CA">
      <w:pPr>
        <w:tabs>
          <w:tab w:val="center" w:pos="1120"/>
          <w:tab w:val="center" w:pos="1945"/>
          <w:tab w:val="center" w:pos="5079"/>
        </w:tabs>
        <w:spacing w:after="198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д)</w:t>
      </w:r>
      <w:r>
        <w:tab/>
        <w:t>ультразвуком</w:t>
      </w:r>
      <w:r>
        <w:tab/>
        <w:t>е) 6% перекисью водорода</w:t>
      </w:r>
    </w:p>
    <w:p w:rsidR="00836821" w:rsidRDefault="001A39CA">
      <w:pPr>
        <w:numPr>
          <w:ilvl w:val="0"/>
          <w:numId w:val="35"/>
        </w:numPr>
        <w:ind w:left="1020" w:right="202" w:hanging="340"/>
      </w:pPr>
      <w:r>
        <w:t>Химическая стерилизация проводится способами:</w:t>
      </w:r>
    </w:p>
    <w:p w:rsidR="00836821" w:rsidRDefault="001A39CA">
      <w:pPr>
        <w:ind w:left="1031" w:right="202"/>
      </w:pPr>
      <w:r>
        <w:t>а) влажным</w:t>
      </w:r>
    </w:p>
    <w:p w:rsidR="00836821" w:rsidRDefault="001A39CA">
      <w:pPr>
        <w:ind w:left="1031" w:right="202"/>
      </w:pPr>
      <w:r>
        <w:t>б) парами газов</w:t>
      </w:r>
    </w:p>
    <w:p w:rsidR="00836821" w:rsidRDefault="001A39CA">
      <w:pPr>
        <w:spacing w:line="450" w:lineRule="auto"/>
        <w:ind w:left="327" w:right="2025" w:firstLine="680"/>
      </w:pPr>
      <w:r>
        <w:t xml:space="preserve">в) ультрафиолетовыми лучами </w:t>
      </w:r>
      <w:r>
        <w:rPr>
          <w:rFonts w:ascii="Calibri" w:eastAsia="Calibri" w:hAnsi="Calibri" w:cs="Calibri"/>
          <w:b/>
          <w:sz w:val="21"/>
        </w:rPr>
        <w:t>Дополните предложение</w:t>
      </w:r>
    </w:p>
    <w:p w:rsidR="00836821" w:rsidRDefault="001A39CA">
      <w:pPr>
        <w:numPr>
          <w:ilvl w:val="0"/>
          <w:numId w:val="35"/>
        </w:numPr>
        <w:spacing w:after="231"/>
        <w:ind w:left="1020" w:right="202" w:hanging="340"/>
      </w:pPr>
      <w:r>
        <w:t>Максимальное уменьшение микроорганизмов в ране называется __________________________.</w:t>
      </w:r>
    </w:p>
    <w:p w:rsidR="00836821" w:rsidRDefault="001A39CA">
      <w:pPr>
        <w:pStyle w:val="3"/>
        <w:ind w:right="389"/>
      </w:pPr>
      <w:r>
        <w:lastRenderedPageBreak/>
        <w:t>Укажите все правильные ответы</w:t>
      </w:r>
    </w:p>
    <w:p w:rsidR="00836821" w:rsidRDefault="001A39CA">
      <w:pPr>
        <w:numPr>
          <w:ilvl w:val="0"/>
          <w:numId w:val="36"/>
        </w:numPr>
        <w:ind w:right="202" w:hanging="340"/>
      </w:pPr>
      <w:r>
        <w:t>Физическая антисептика — это:</w:t>
      </w:r>
    </w:p>
    <w:p w:rsidR="00836821" w:rsidRDefault="001A39CA">
      <w:pPr>
        <w:ind w:left="1031" w:right="202"/>
      </w:pPr>
      <w:r>
        <w:t>а) первичная хирургическая обрабо</w:t>
      </w:r>
      <w:r>
        <w:t>тка раны</w:t>
      </w:r>
    </w:p>
    <w:p w:rsidR="00836821" w:rsidRDefault="001A39CA">
      <w:pPr>
        <w:ind w:left="1031" w:right="202"/>
      </w:pPr>
      <w:r>
        <w:t>б) повязка с гипертоническим раствором</w:t>
      </w:r>
    </w:p>
    <w:p w:rsidR="00836821" w:rsidRDefault="001A39CA">
      <w:pPr>
        <w:ind w:left="1031" w:right="202"/>
      </w:pPr>
      <w:r>
        <w:t>в) промывание раны фурацилином</w:t>
      </w:r>
    </w:p>
    <w:p w:rsidR="00836821" w:rsidRDefault="001A39CA">
      <w:pPr>
        <w:ind w:left="1031" w:right="202"/>
      </w:pPr>
      <w:r>
        <w:t xml:space="preserve">г) использование ферментов </w:t>
      </w:r>
    </w:p>
    <w:p w:rsidR="00836821" w:rsidRDefault="001A39CA">
      <w:pPr>
        <w:numPr>
          <w:ilvl w:val="0"/>
          <w:numId w:val="36"/>
        </w:numPr>
        <w:ind w:right="202" w:hanging="340"/>
      </w:pPr>
      <w:r>
        <w:t>Химическая антисептика — это:</w:t>
      </w:r>
    </w:p>
    <w:p w:rsidR="00836821" w:rsidRDefault="001A39CA">
      <w:pPr>
        <w:ind w:left="690" w:right="202"/>
      </w:pPr>
      <w:r>
        <w:t>а) повязка с гипертоническим раствором</w:t>
      </w:r>
    </w:p>
    <w:p w:rsidR="00836821" w:rsidRDefault="001A39CA">
      <w:pPr>
        <w:ind w:left="690" w:right="202"/>
      </w:pPr>
      <w:r>
        <w:t>б) первичная хирургическая обработка раны</w:t>
      </w:r>
    </w:p>
    <w:p w:rsidR="00836821" w:rsidRDefault="001A39CA">
      <w:pPr>
        <w:ind w:left="690" w:right="202"/>
      </w:pPr>
      <w:r>
        <w:t>в) промывание раны 3% раствором переки</w:t>
      </w:r>
      <w:r>
        <w:t>си водорода</w:t>
      </w:r>
    </w:p>
    <w:p w:rsidR="00836821" w:rsidRDefault="001A39CA">
      <w:pPr>
        <w:spacing w:after="229"/>
        <w:ind w:left="690" w:right="202"/>
      </w:pPr>
      <w:r>
        <w:t>г) УФО</w:t>
      </w:r>
    </w:p>
    <w:p w:rsidR="00836821" w:rsidRDefault="001A39CA">
      <w:pPr>
        <w:numPr>
          <w:ilvl w:val="0"/>
          <w:numId w:val="36"/>
        </w:numPr>
        <w:ind w:right="202" w:hanging="340"/>
      </w:pPr>
      <w:r>
        <w:t>Механическая антисептика — это:</w:t>
      </w:r>
    </w:p>
    <w:p w:rsidR="00836821" w:rsidRDefault="001A39CA">
      <w:pPr>
        <w:ind w:left="690" w:right="202"/>
      </w:pPr>
      <w:r>
        <w:t>а) первичная хирургическая обработка раны</w:t>
      </w:r>
    </w:p>
    <w:p w:rsidR="00836821" w:rsidRDefault="001A39CA">
      <w:pPr>
        <w:ind w:left="690" w:right="202"/>
      </w:pPr>
      <w:r>
        <w:t>б) использование азотнокислого серебра</w:t>
      </w:r>
    </w:p>
    <w:p w:rsidR="00836821" w:rsidRDefault="001A39CA">
      <w:pPr>
        <w:ind w:left="690" w:right="202"/>
      </w:pPr>
      <w:r>
        <w:t>в) использование антибиотиков</w:t>
      </w:r>
    </w:p>
    <w:p w:rsidR="00836821" w:rsidRDefault="001A39CA">
      <w:pPr>
        <w:spacing w:after="229"/>
        <w:ind w:left="690" w:right="202"/>
      </w:pPr>
      <w:r>
        <w:t>г) ультразвук</w:t>
      </w:r>
    </w:p>
    <w:p w:rsidR="00836821" w:rsidRDefault="001A39CA">
      <w:pPr>
        <w:numPr>
          <w:ilvl w:val="0"/>
          <w:numId w:val="36"/>
        </w:numPr>
        <w:ind w:right="202" w:hanging="340"/>
      </w:pPr>
      <w:r>
        <w:t>Биологическая антисептика — это:</w:t>
      </w:r>
    </w:p>
    <w:p w:rsidR="00836821" w:rsidRDefault="001A39CA">
      <w:pPr>
        <w:ind w:left="690" w:right="202"/>
      </w:pPr>
      <w:r>
        <w:t>а) обработка кожи вокруг раны йодонатом</w:t>
      </w:r>
    </w:p>
    <w:p w:rsidR="00836821" w:rsidRDefault="001A39CA">
      <w:pPr>
        <w:ind w:left="690" w:right="202"/>
      </w:pPr>
      <w:r>
        <w:t>б) использование ферментов</w:t>
      </w:r>
    </w:p>
    <w:p w:rsidR="00836821" w:rsidRDefault="001A39CA">
      <w:pPr>
        <w:ind w:left="690" w:right="202"/>
      </w:pPr>
      <w:r>
        <w:t>в) промывание раны раствором калия пермангоната</w:t>
      </w:r>
    </w:p>
    <w:p w:rsidR="00836821" w:rsidRDefault="001A39CA">
      <w:pPr>
        <w:spacing w:after="469"/>
        <w:ind w:left="690" w:right="202"/>
      </w:pPr>
      <w:r>
        <w:t xml:space="preserve">г) введение в рану дренажа </w:t>
      </w:r>
    </w:p>
    <w:p w:rsidR="00836821" w:rsidRDefault="001A39C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836821" w:rsidRDefault="001A39CA">
      <w:pPr>
        <w:spacing w:after="0" w:line="259" w:lineRule="auto"/>
        <w:ind w:left="10"/>
        <w:jc w:val="left"/>
      </w:pPr>
      <w:r>
        <w:rPr>
          <w:rFonts w:ascii="Calibri" w:eastAsia="Calibri" w:hAnsi="Calibri" w:cs="Calibri"/>
          <w:b/>
          <w:sz w:val="24"/>
        </w:rPr>
        <w:t>Ответы:</w:t>
      </w:r>
    </w:p>
    <w:tbl>
      <w:tblPr>
        <w:tblStyle w:val="TableGrid"/>
        <w:tblW w:w="6236" w:type="dxa"/>
        <w:tblInd w:w="0" w:type="dxa"/>
        <w:tblCellMar>
          <w:top w:w="56" w:type="dxa"/>
          <w:left w:w="2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482"/>
        <w:gridCol w:w="1083"/>
        <w:gridCol w:w="1603"/>
        <w:gridCol w:w="1471"/>
        <w:gridCol w:w="597"/>
      </w:tblGrid>
      <w:tr w:rsidR="00836821">
        <w:trPr>
          <w:trHeight w:val="309"/>
        </w:trPr>
        <w:tc>
          <w:tcPr>
            <w:tcW w:w="2565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tabs>
                <w:tab w:val="center" w:pos="1746"/>
              </w:tabs>
              <w:spacing w:after="0" w:line="259" w:lineRule="auto"/>
              <w:ind w:left="0" w:firstLine="0"/>
              <w:jc w:val="left"/>
            </w:pPr>
            <w:r>
              <w:t>№ ответ</w:t>
            </w:r>
            <w:r>
              <w:tab/>
              <w:t>№ ответ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28" w:firstLine="0"/>
              <w:jc w:val="left"/>
            </w:pPr>
            <w:r>
              <w:t>№ ответ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28" w:firstLine="0"/>
              <w:jc w:val="left"/>
            </w:pPr>
            <w:r>
              <w:t>№ ответ</w:t>
            </w: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C9C9C9"/>
          </w:tcPr>
          <w:p w:rsidR="00836821" w:rsidRDefault="001A39CA">
            <w:pPr>
              <w:spacing w:after="0" w:line="259" w:lineRule="auto"/>
              <w:ind w:left="28" w:firstLine="0"/>
              <w:jc w:val="left"/>
            </w:pPr>
            <w:r>
              <w:t>№ ответ</w:t>
            </w:r>
          </w:p>
        </w:tc>
      </w:tr>
      <w:tr w:rsidR="00836821">
        <w:trPr>
          <w:trHeight w:val="252"/>
        </w:trPr>
        <w:tc>
          <w:tcPr>
            <w:tcW w:w="131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tabs>
                <w:tab w:val="right" w:pos="1234"/>
              </w:tabs>
              <w:spacing w:after="0" w:line="259" w:lineRule="auto"/>
              <w:ind w:left="0" w:firstLine="0"/>
              <w:jc w:val="left"/>
            </w:pPr>
            <w:r>
              <w:t>1</w:t>
            </w:r>
            <w:r>
              <w:tab/>
            </w:r>
            <w:r>
              <w:t xml:space="preserve">а, б, в, г, д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tabs>
                <w:tab w:val="center" w:pos="473"/>
              </w:tabs>
              <w:spacing w:after="0" w:line="259" w:lineRule="auto"/>
              <w:ind w:left="0" w:firstLine="0"/>
              <w:jc w:val="left"/>
            </w:pPr>
            <w:r>
              <w:t>2</w:t>
            </w:r>
            <w:r>
              <w:tab/>
              <w:t xml:space="preserve">а, б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tabs>
                <w:tab w:val="center" w:pos="377"/>
              </w:tabs>
              <w:spacing w:after="0" w:line="259" w:lineRule="auto"/>
              <w:ind w:left="0" w:firstLine="0"/>
              <w:jc w:val="left"/>
            </w:pPr>
            <w:r>
              <w:t>3</w:t>
            </w:r>
            <w:r>
              <w:tab/>
              <w:t xml:space="preserve">б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tabs>
                <w:tab w:val="center" w:pos="572"/>
              </w:tabs>
              <w:spacing w:after="0" w:line="259" w:lineRule="auto"/>
              <w:ind w:left="0" w:firstLine="0"/>
              <w:jc w:val="left"/>
            </w:pPr>
            <w:r>
              <w:t>4</w:t>
            </w:r>
            <w:r>
              <w:tab/>
            </w:r>
            <w:r>
              <w:t xml:space="preserve">а, б, в </w:t>
            </w: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tabs>
                <w:tab w:val="center" w:pos="377"/>
              </w:tabs>
              <w:spacing w:after="0" w:line="259" w:lineRule="auto"/>
              <w:ind w:left="0" w:firstLine="0"/>
              <w:jc w:val="left"/>
            </w:pPr>
            <w:r>
              <w:t>5</w:t>
            </w:r>
            <w:r>
              <w:tab/>
              <w:t>б</w:t>
            </w:r>
          </w:p>
        </w:tc>
      </w:tr>
      <w:tr w:rsidR="00836821">
        <w:trPr>
          <w:trHeight w:val="252"/>
        </w:trPr>
        <w:tc>
          <w:tcPr>
            <w:tcW w:w="131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tabs>
                <w:tab w:val="center" w:pos="367"/>
              </w:tabs>
              <w:spacing w:after="0" w:line="259" w:lineRule="auto"/>
              <w:ind w:left="0" w:firstLine="0"/>
              <w:jc w:val="left"/>
            </w:pPr>
            <w:r>
              <w:t>6</w:t>
            </w:r>
            <w:r>
              <w:tab/>
            </w:r>
            <w:r>
              <w:t xml:space="preserve">г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tabs>
                <w:tab w:val="center" w:pos="473"/>
              </w:tabs>
              <w:spacing w:after="0" w:line="259" w:lineRule="auto"/>
              <w:ind w:left="0" w:firstLine="0"/>
              <w:jc w:val="left"/>
            </w:pPr>
            <w:r>
              <w:t>7</w:t>
            </w:r>
            <w:r>
              <w:tab/>
            </w:r>
            <w:r>
              <w:t xml:space="preserve">а, б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tabs>
                <w:tab w:val="center" w:pos="377"/>
              </w:tabs>
              <w:spacing w:after="0" w:line="259" w:lineRule="auto"/>
              <w:ind w:left="0" w:firstLine="0"/>
              <w:jc w:val="left"/>
            </w:pPr>
            <w:r>
              <w:t>8</w:t>
            </w:r>
            <w:r>
              <w:tab/>
            </w:r>
            <w:r>
              <w:t xml:space="preserve">б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tabs>
                <w:tab w:val="center" w:pos="377"/>
              </w:tabs>
              <w:spacing w:after="0" w:line="259" w:lineRule="auto"/>
              <w:ind w:left="0" w:firstLine="0"/>
              <w:jc w:val="left"/>
            </w:pPr>
            <w:r>
              <w:t>9</w:t>
            </w:r>
            <w:r>
              <w:tab/>
              <w:t xml:space="preserve">б </w:t>
            </w: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10 а, б, в</w:t>
            </w:r>
          </w:p>
        </w:tc>
      </w:tr>
      <w:tr w:rsidR="00836821">
        <w:trPr>
          <w:trHeight w:val="252"/>
        </w:trPr>
        <w:tc>
          <w:tcPr>
            <w:tcW w:w="131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  <w:r>
              <w:t xml:space="preserve">а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12 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13 г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14 </w:t>
            </w:r>
            <w:r>
              <w:t xml:space="preserve">б, в, д </w:t>
            </w: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15 б</w:t>
            </w:r>
          </w:p>
        </w:tc>
      </w:tr>
      <w:tr w:rsidR="00836821">
        <w:trPr>
          <w:trHeight w:val="252"/>
        </w:trPr>
        <w:tc>
          <w:tcPr>
            <w:tcW w:w="131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  <w:r>
              <w:t xml:space="preserve">а, б, в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17 </w:t>
            </w:r>
            <w:r>
              <w:t xml:space="preserve">г, д, ж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18 </w:t>
            </w:r>
            <w:r>
              <w:t xml:space="preserve">а, б, в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19 в </w:t>
            </w: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20 а, г, д</w:t>
            </w:r>
          </w:p>
        </w:tc>
      </w:tr>
      <w:tr w:rsidR="00836821">
        <w:trPr>
          <w:trHeight w:val="252"/>
        </w:trPr>
        <w:tc>
          <w:tcPr>
            <w:tcW w:w="131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21 б, в, г, е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22 в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23 а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24 а, б </w:t>
            </w: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25 а, б, в, г</w:t>
            </w:r>
          </w:p>
        </w:tc>
      </w:tr>
      <w:tr w:rsidR="00836821">
        <w:trPr>
          <w:trHeight w:val="252"/>
        </w:trPr>
        <w:tc>
          <w:tcPr>
            <w:tcW w:w="131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26 б, в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27 а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28 1, 3, 4, 2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29 а, б </w:t>
            </w: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30 в</w:t>
            </w:r>
          </w:p>
        </w:tc>
      </w:tr>
      <w:tr w:rsidR="00836821">
        <w:trPr>
          <w:trHeight w:val="252"/>
        </w:trPr>
        <w:tc>
          <w:tcPr>
            <w:tcW w:w="131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lastRenderedPageBreak/>
              <w:t>31 а, б, г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32 а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33 а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34 а </w:t>
            </w: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35 а, в, г</w:t>
            </w:r>
          </w:p>
        </w:tc>
      </w:tr>
      <w:tr w:rsidR="00836821">
        <w:trPr>
          <w:trHeight w:val="492"/>
        </w:trPr>
        <w:tc>
          <w:tcPr>
            <w:tcW w:w="1318" w:type="dxa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31" w:line="254" w:lineRule="auto"/>
              <w:ind w:left="326" w:hanging="326"/>
              <w:jc w:val="left"/>
            </w:pPr>
            <w:r>
              <w:t xml:space="preserve">36 пред варительной </w:t>
            </w:r>
          </w:p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41 </w:t>
            </w:r>
            <w:r>
              <w:t xml:space="preserve">г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37 текущей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326" w:hanging="326"/>
              <w:jc w:val="left"/>
            </w:pPr>
            <w:r>
              <w:t xml:space="preserve">38 </w:t>
            </w:r>
            <w:r>
              <w:t xml:space="preserve">завершающей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326" w:hanging="326"/>
              <w:jc w:val="left"/>
            </w:pPr>
            <w:r>
              <w:t xml:space="preserve">39 генеральной </w:t>
            </w: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40 б</w:t>
            </w:r>
          </w:p>
        </w:tc>
      </w:tr>
      <w:tr w:rsidR="00836821">
        <w:trPr>
          <w:trHeight w:val="49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81717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42 в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43 а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44 </w:t>
            </w:r>
            <w:r>
              <w:t xml:space="preserve">а, б, в, </w:t>
            </w:r>
          </w:p>
          <w:p w:rsidR="00836821" w:rsidRDefault="001A39CA">
            <w:pPr>
              <w:spacing w:after="0" w:line="259" w:lineRule="auto"/>
              <w:ind w:left="326" w:firstLine="0"/>
              <w:jc w:val="left"/>
            </w:pPr>
            <w:r>
              <w:t xml:space="preserve">г, д </w:t>
            </w: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45 а, б, в, </w:t>
            </w:r>
          </w:p>
          <w:p w:rsidR="00836821" w:rsidRDefault="001A39CA">
            <w:pPr>
              <w:spacing w:after="0" w:line="259" w:lineRule="auto"/>
              <w:ind w:left="326" w:firstLine="0"/>
              <w:jc w:val="left"/>
            </w:pPr>
            <w:r>
              <w:t>г, д</w:t>
            </w:r>
          </w:p>
        </w:tc>
      </w:tr>
      <w:tr w:rsidR="00836821">
        <w:trPr>
          <w:trHeight w:val="492"/>
        </w:trPr>
        <w:tc>
          <w:tcPr>
            <w:tcW w:w="131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46 </w:t>
            </w:r>
            <w:r>
              <w:t xml:space="preserve">а, б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47 </w:t>
            </w:r>
            <w:r>
              <w:t>анти-</w:t>
            </w:r>
          </w:p>
          <w:p w:rsidR="00836821" w:rsidRDefault="001A39CA">
            <w:pPr>
              <w:spacing w:after="0" w:line="259" w:lineRule="auto"/>
              <w:ind w:left="326" w:firstLine="0"/>
              <w:jc w:val="left"/>
            </w:pPr>
            <w:r>
              <w:t xml:space="preserve">септика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48 </w:t>
            </w:r>
            <w:r>
              <w:t xml:space="preserve">б 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 xml:space="preserve">49 в </w:t>
            </w: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50 а</w:t>
            </w:r>
          </w:p>
        </w:tc>
      </w:tr>
      <w:tr w:rsidR="00836821">
        <w:trPr>
          <w:trHeight w:val="252"/>
        </w:trPr>
        <w:tc>
          <w:tcPr>
            <w:tcW w:w="131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1A39CA">
            <w:pPr>
              <w:spacing w:after="0" w:line="259" w:lineRule="auto"/>
              <w:ind w:left="0" w:firstLine="0"/>
              <w:jc w:val="left"/>
            </w:pPr>
            <w:r>
              <w:t>51 б</w:t>
            </w: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EDDDC"/>
          </w:tcPr>
          <w:p w:rsidR="00836821" w:rsidRDefault="0083682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36821" w:rsidRDefault="00836821">
      <w:pPr>
        <w:sectPr w:rsidR="00836821">
          <w:footerReference w:type="even" r:id="rId10"/>
          <w:footerReference w:type="default" r:id="rId11"/>
          <w:footerReference w:type="first" r:id="rId12"/>
          <w:pgSz w:w="8391" w:h="11906"/>
          <w:pgMar w:top="835" w:right="701" w:bottom="1038" w:left="907" w:header="720" w:footer="574" w:gutter="0"/>
          <w:cols w:space="720"/>
        </w:sectPr>
      </w:pPr>
    </w:p>
    <w:p w:rsidR="00836821" w:rsidRDefault="001A39CA">
      <w:pPr>
        <w:spacing w:after="711" w:line="501" w:lineRule="auto"/>
        <w:ind w:left="11" w:right="1"/>
        <w:jc w:val="center"/>
      </w:pPr>
      <w:r>
        <w:rPr>
          <w:rFonts w:ascii="Calibri" w:eastAsia="Calibri" w:hAnsi="Calibri" w:cs="Calibri"/>
          <w:b/>
          <w:sz w:val="21"/>
        </w:rPr>
        <w:lastRenderedPageBreak/>
        <w:t>Учебное издание</w:t>
      </w:r>
    </w:p>
    <w:p w:rsidR="00836821" w:rsidRDefault="001A39CA">
      <w:pPr>
        <w:spacing w:after="1431" w:line="501" w:lineRule="auto"/>
        <w:ind w:left="11" w:right="1"/>
        <w:jc w:val="center"/>
      </w:pPr>
      <w:r>
        <w:rPr>
          <w:rFonts w:ascii="Calibri" w:eastAsia="Calibri" w:hAnsi="Calibri" w:cs="Calibri"/>
          <w:b/>
          <w:sz w:val="21"/>
        </w:rPr>
        <w:t>Кобзева Татьяна Николаевна</w:t>
      </w:r>
    </w:p>
    <w:p w:rsidR="00836821" w:rsidRDefault="001A39CA">
      <w:pPr>
        <w:spacing w:after="288" w:line="236" w:lineRule="auto"/>
        <w:ind w:left="0" w:firstLine="0"/>
        <w:jc w:val="center"/>
      </w:pPr>
      <w:r>
        <w:rPr>
          <w:rFonts w:ascii="Calibri" w:eastAsia="Calibri" w:hAnsi="Calibri" w:cs="Calibri"/>
          <w:b/>
          <w:sz w:val="28"/>
        </w:rPr>
        <w:t>ОРГАНИЗАЦИЯ УХОДА ЗА БОЛЬНЫМИ ХИРУРГИЧЕСКОГО ПРОФИЛЯ</w:t>
      </w:r>
    </w:p>
    <w:p w:rsidR="00836821" w:rsidRDefault="001A39CA">
      <w:pPr>
        <w:spacing w:after="2718" w:line="501" w:lineRule="auto"/>
        <w:ind w:left="11"/>
        <w:jc w:val="center"/>
      </w:pPr>
      <w:r>
        <w:rPr>
          <w:rFonts w:ascii="Calibri" w:eastAsia="Calibri" w:hAnsi="Calibri" w:cs="Calibri"/>
          <w:b/>
          <w:sz w:val="21"/>
        </w:rPr>
        <w:t>Учебно-методическое пособие</w:t>
      </w:r>
    </w:p>
    <w:p w:rsidR="00836821" w:rsidRDefault="001A39CA">
      <w:pPr>
        <w:spacing w:after="214" w:line="259" w:lineRule="auto"/>
        <w:ind w:left="-95" w:right="-13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232087" cy="6350"/>
                <wp:effectExtent l="0" t="0" r="0" b="0"/>
                <wp:docPr id="67332" name="Group 67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2087" cy="6350"/>
                          <a:chOff x="0" y="0"/>
                          <a:chExt cx="3232087" cy="6350"/>
                        </a:xfrm>
                      </wpg:grpSpPr>
                      <wps:wsp>
                        <wps:cNvPr id="7555" name="Shape 7555"/>
                        <wps:cNvSpPr/>
                        <wps:spPr>
                          <a:xfrm>
                            <a:off x="0" y="0"/>
                            <a:ext cx="3232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087">
                                <a:moveTo>
                                  <a:pt x="0" y="0"/>
                                </a:moveTo>
                                <a:lnTo>
                                  <a:pt x="323208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5193A" id="Group 67332" o:spid="_x0000_s1026" style="width:254.5pt;height:.5pt;mso-position-horizontal-relative:char;mso-position-vertical-relative:line" coordsize="323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">
                <v:shape id="Shape 7555" o:spid="_x0000_s1027" style="position:absolute;width:32320;height:0;visibility:visible;mso-wrap-style:square;v-text-anchor:top" coordsize="32320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zEmsQA&#10;AADdAAAADwAAAGRycy9kb3ducmV2LnhtbESP3WrCQBSE74W+w3IKvdNNSxMlukoJLQje+PcAh+wx&#10;m5o9m2a3Jr69KwheDjPzDbNYDbYRF+p87VjB+yQBQVw6XXOl4Hj4Gc9A+ICssXFMCq7kYbV8GS0w&#10;167nHV32oRIRwj5HBSaENpfSl4Ys+olriaN3cp3FEGVXSd1hH+G2kR9JkkmLNccFgy0Vhsrz/t8q&#10;6M8mK34/bSIHytLt5vuv2MhMqbfX4WsOItAQnuFHe60VTNM0hfub+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cxJrEAAAA3QAAAA8AAAAAAAAAAAAAAAAAmAIAAGRycy9k&#10;b3ducmV2LnhtbFBLBQYAAAAABAAEAPUAAACJAwAAAAA=&#10;" path="m,l3232087,e" filled="f" strokecolor="#181717" strokeweight=".5pt">
                  <v:stroke miterlimit="1" joinstyle="miter"/>
                  <v:path arrowok="t" textboxrect="0,0,3232087,0"/>
                </v:shape>
                <w10:anchorlock/>
              </v:group>
            </w:pict>
          </mc:Fallback>
        </mc:AlternateContent>
      </w:r>
    </w:p>
    <w:p w:rsidR="00836821" w:rsidRDefault="001A39CA">
      <w:pPr>
        <w:spacing w:after="15" w:line="259" w:lineRule="auto"/>
        <w:ind w:left="0" w:firstLine="0"/>
        <w:jc w:val="left"/>
      </w:pPr>
      <w:r>
        <w:rPr>
          <w:sz w:val="18"/>
        </w:rPr>
        <w:t>Подписано в печать 10.06.2023. Формат 60×90/16. Усл.-печ. л. 6.</w:t>
      </w:r>
    </w:p>
    <w:p w:rsidR="00836821" w:rsidRDefault="001A39CA">
      <w:pPr>
        <w:spacing w:after="0" w:line="259" w:lineRule="auto"/>
        <w:ind w:left="0" w:firstLine="0"/>
        <w:jc w:val="center"/>
      </w:pPr>
      <w:r>
        <w:rPr>
          <w:sz w:val="18"/>
        </w:rPr>
        <w:t>Электронное издание</w:t>
      </w:r>
    </w:p>
    <w:sectPr w:rsidR="00836821">
      <w:footerReference w:type="even" r:id="rId13"/>
      <w:footerReference w:type="default" r:id="rId14"/>
      <w:footerReference w:type="first" r:id="rId15"/>
      <w:pgSz w:w="8391" w:h="11906"/>
      <w:pgMar w:top="1440" w:right="1506" w:bottom="1440" w:left="19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9CA" w:rsidRDefault="001A39CA">
      <w:pPr>
        <w:spacing w:after="0" w:line="240" w:lineRule="auto"/>
      </w:pPr>
      <w:r>
        <w:separator/>
      </w:r>
    </w:p>
  </w:endnote>
  <w:endnote w:type="continuationSeparator" w:id="0">
    <w:p w:rsidR="001A39CA" w:rsidRDefault="001A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1" w:rsidRDefault="00836821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1" w:rsidRDefault="001A39CA">
    <w:pPr>
      <w:spacing w:after="0" w:line="259" w:lineRule="auto"/>
      <w:ind w:left="0" w:right="331" w:firstLine="0"/>
      <w:jc w:val="right"/>
    </w:pPr>
    <w:r>
      <w:rPr>
        <w:rFonts w:ascii="Calibri" w:eastAsia="Calibri" w:hAnsi="Calibri" w:cs="Calibri"/>
        <w:sz w:val="18"/>
      </w:rPr>
      <w:fldChar w:fldCharType="begin"/>
    </w:r>
    <w:r>
      <w:rPr>
        <w:rFonts w:ascii="Calibri" w:eastAsia="Calibri" w:hAnsi="Calibri" w:cs="Calibri"/>
        <w:sz w:val="18"/>
      </w:rPr>
      <w:instrText xml:space="preserve"> PAGE   \* MERGEFORMAT </w:instrText>
    </w:r>
    <w:r>
      <w:rPr>
        <w:rFonts w:ascii="Calibri" w:eastAsia="Calibri" w:hAnsi="Calibri" w:cs="Calibri"/>
        <w:sz w:val="18"/>
      </w:rPr>
      <w:fldChar w:fldCharType="separate"/>
    </w:r>
    <w:r w:rsidR="00426986">
      <w:rPr>
        <w:rFonts w:ascii="Calibri" w:eastAsia="Calibri" w:hAnsi="Calibri" w:cs="Calibri"/>
        <w:noProof/>
        <w:sz w:val="18"/>
      </w:rPr>
      <w:t>3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1" w:rsidRDefault="00836821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1" w:rsidRDefault="001A39CA">
    <w:pPr>
      <w:spacing w:after="0" w:line="259" w:lineRule="auto"/>
      <w:ind w:left="337" w:firstLine="0"/>
      <w:jc w:val="left"/>
    </w:pPr>
    <w:r>
      <w:rPr>
        <w:rFonts w:ascii="Calibri" w:eastAsia="Calibri" w:hAnsi="Calibri" w:cs="Calibri"/>
        <w:sz w:val="18"/>
      </w:rPr>
      <w:fldChar w:fldCharType="begin"/>
    </w:r>
    <w:r>
      <w:rPr>
        <w:rFonts w:ascii="Calibri" w:eastAsia="Calibri" w:hAnsi="Calibri" w:cs="Calibri"/>
        <w:sz w:val="18"/>
      </w:rPr>
      <w:instrText xml:space="preserve"> PAGE   \* MERGEFORMAT </w:instrText>
    </w:r>
    <w:r>
      <w:rPr>
        <w:rFonts w:ascii="Calibri" w:eastAsia="Calibri" w:hAnsi="Calibri" w:cs="Calibri"/>
        <w:sz w:val="18"/>
      </w:rPr>
      <w:fldChar w:fldCharType="separate"/>
    </w:r>
    <w:r w:rsidR="00426986">
      <w:rPr>
        <w:rFonts w:ascii="Calibri" w:eastAsia="Calibri" w:hAnsi="Calibri" w:cs="Calibri"/>
        <w:noProof/>
        <w:sz w:val="18"/>
      </w:rPr>
      <w:t>8</w:t>
    </w:r>
    <w:r>
      <w:rPr>
        <w:rFonts w:ascii="Calibri" w:eastAsia="Calibri" w:hAnsi="Calibri" w:cs="Calibri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1" w:rsidRDefault="001A39CA">
    <w:pPr>
      <w:spacing w:after="0" w:line="259" w:lineRule="auto"/>
      <w:ind w:left="0" w:right="536" w:firstLine="0"/>
      <w:jc w:val="right"/>
    </w:pPr>
    <w:r>
      <w:rPr>
        <w:rFonts w:ascii="Calibri" w:eastAsia="Calibri" w:hAnsi="Calibri" w:cs="Calibri"/>
        <w:sz w:val="18"/>
      </w:rPr>
      <w:fldChar w:fldCharType="begin"/>
    </w:r>
    <w:r>
      <w:rPr>
        <w:rFonts w:ascii="Calibri" w:eastAsia="Calibri" w:hAnsi="Calibri" w:cs="Calibri"/>
        <w:sz w:val="18"/>
      </w:rPr>
      <w:instrText xml:space="preserve"> PAGE   \* MERGEFORMAT </w:instrText>
    </w:r>
    <w:r>
      <w:rPr>
        <w:rFonts w:ascii="Calibri" w:eastAsia="Calibri" w:hAnsi="Calibri" w:cs="Calibri"/>
        <w:sz w:val="18"/>
      </w:rPr>
      <w:fldChar w:fldCharType="separate"/>
    </w:r>
    <w:r w:rsidR="00426986">
      <w:rPr>
        <w:rFonts w:ascii="Calibri" w:eastAsia="Calibri" w:hAnsi="Calibri" w:cs="Calibri"/>
        <w:noProof/>
        <w:sz w:val="18"/>
      </w:rPr>
      <w:t>7</w:t>
    </w:r>
    <w:r>
      <w:rPr>
        <w:rFonts w:ascii="Calibri" w:eastAsia="Calibri" w:hAnsi="Calibri" w:cs="Calibri"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1" w:rsidRDefault="001A39CA">
    <w:pPr>
      <w:spacing w:after="0" w:line="259" w:lineRule="auto"/>
      <w:ind w:left="337" w:firstLine="0"/>
      <w:jc w:val="left"/>
    </w:pPr>
    <w:r>
      <w:rPr>
        <w:rFonts w:ascii="Calibri" w:eastAsia="Calibri" w:hAnsi="Calibri" w:cs="Calibri"/>
        <w:sz w:val="18"/>
      </w:rPr>
      <w:fldChar w:fldCharType="begin"/>
    </w:r>
    <w:r>
      <w:rPr>
        <w:rFonts w:ascii="Calibri" w:eastAsia="Calibri" w:hAnsi="Calibri" w:cs="Calibri"/>
        <w:sz w:val="18"/>
      </w:rPr>
      <w:instrText xml:space="preserve"> PAGE   \* MERGEFORMAT </w:instrText>
    </w:r>
    <w:r>
      <w:rPr>
        <w:rFonts w:ascii="Calibri" w:eastAsia="Calibri" w:hAnsi="Calibri" w:cs="Calibri"/>
        <w:sz w:val="18"/>
      </w:rPr>
      <w:fldChar w:fldCharType="separate"/>
    </w:r>
    <w:r>
      <w:rPr>
        <w:rFonts w:ascii="Calibri" w:eastAsia="Calibri" w:hAnsi="Calibri" w:cs="Calibri"/>
        <w:sz w:val="18"/>
      </w:rPr>
      <w:t>4</w:t>
    </w:r>
    <w:r>
      <w:rPr>
        <w:rFonts w:ascii="Calibri" w:eastAsia="Calibri" w:hAnsi="Calibri" w:cs="Calibri"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1" w:rsidRDefault="00836821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1" w:rsidRDefault="00836821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1" w:rsidRDefault="0083682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9CA" w:rsidRDefault="001A39CA">
      <w:pPr>
        <w:spacing w:after="0" w:line="240" w:lineRule="auto"/>
      </w:pPr>
      <w:r>
        <w:separator/>
      </w:r>
    </w:p>
  </w:footnote>
  <w:footnote w:type="continuationSeparator" w:id="0">
    <w:p w:rsidR="001A39CA" w:rsidRDefault="001A3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6542"/>
    <w:multiLevelType w:val="hybridMultilevel"/>
    <w:tmpl w:val="B59814C4"/>
    <w:lvl w:ilvl="0" w:tplc="EC2264AC">
      <w:start w:val="11"/>
      <w:numFmt w:val="decimal"/>
      <w:lvlText w:val="%1.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435CE">
      <w:start w:val="1"/>
      <w:numFmt w:val="decimal"/>
      <w:lvlText w:val="%2)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BA3546">
      <w:start w:val="1"/>
      <w:numFmt w:val="lowerRoman"/>
      <w:lvlText w:val="%3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E5C3E">
      <w:start w:val="1"/>
      <w:numFmt w:val="decimal"/>
      <w:lvlText w:val="%4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26C8D2">
      <w:start w:val="1"/>
      <w:numFmt w:val="lowerLetter"/>
      <w:lvlText w:val="%5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D472D0">
      <w:start w:val="1"/>
      <w:numFmt w:val="lowerRoman"/>
      <w:lvlText w:val="%6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94B2D2">
      <w:start w:val="1"/>
      <w:numFmt w:val="decimal"/>
      <w:lvlText w:val="%7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C3A68">
      <w:start w:val="1"/>
      <w:numFmt w:val="lowerLetter"/>
      <w:lvlText w:val="%8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34963A">
      <w:start w:val="1"/>
      <w:numFmt w:val="lowerRoman"/>
      <w:lvlText w:val="%9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018EC"/>
    <w:multiLevelType w:val="hybridMultilevel"/>
    <w:tmpl w:val="9C60AA9A"/>
    <w:lvl w:ilvl="0" w:tplc="7FE267EA">
      <w:start w:val="21"/>
      <w:numFmt w:val="decimal"/>
      <w:lvlText w:val="%1.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EBC5C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2816EE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1E42A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DAF570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8245E0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AB03A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CC728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ADEB2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BE2AF7"/>
    <w:multiLevelType w:val="hybridMultilevel"/>
    <w:tmpl w:val="22522684"/>
    <w:lvl w:ilvl="0" w:tplc="0A5CACF6">
      <w:start w:val="2"/>
      <w:numFmt w:val="decimal"/>
      <w:lvlText w:val="%1.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CE21A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E2EC5A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149B6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304A2E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403CEE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C0FD72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D228AE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CAD26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CB2767"/>
    <w:multiLevelType w:val="hybridMultilevel"/>
    <w:tmpl w:val="C3D2FEF2"/>
    <w:lvl w:ilvl="0" w:tplc="2A58C1C0">
      <w:start w:val="1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AB244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D84358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A760E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D67092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44FD1E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722A8C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A28878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6B880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E15940"/>
    <w:multiLevelType w:val="hybridMultilevel"/>
    <w:tmpl w:val="68528F1A"/>
    <w:lvl w:ilvl="0" w:tplc="4C5A9D70">
      <w:start w:val="1"/>
      <w:numFmt w:val="decimal"/>
      <w:lvlText w:val="%1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E94A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C0949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32E8A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8D26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4E3022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2AD9B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2EA86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A48B2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6D3214"/>
    <w:multiLevelType w:val="hybridMultilevel"/>
    <w:tmpl w:val="E56C10E8"/>
    <w:lvl w:ilvl="0" w:tplc="13F855EC">
      <w:start w:val="5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4A95F2">
      <w:start w:val="1"/>
      <w:numFmt w:val="lowerLetter"/>
      <w:lvlText w:val="%2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C2DDA0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46A75A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84B1A2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A89C26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CA877E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48723E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308EEC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07298E"/>
    <w:multiLevelType w:val="hybridMultilevel"/>
    <w:tmpl w:val="D2B85A32"/>
    <w:lvl w:ilvl="0" w:tplc="82741766">
      <w:start w:val="1"/>
      <w:numFmt w:val="decimal"/>
      <w:lvlText w:val="%1.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A1600">
      <w:start w:val="1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0D3B6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A002CC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EE3E52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D25084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DC04CC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F25EC2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A625C6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3563ED"/>
    <w:multiLevelType w:val="hybridMultilevel"/>
    <w:tmpl w:val="8D00CED0"/>
    <w:lvl w:ilvl="0" w:tplc="BB344EBE">
      <w:start w:val="28"/>
      <w:numFmt w:val="decimal"/>
      <w:lvlText w:val="%1.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CC265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EC6D0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D4CBA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C708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B8E37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9898B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2C6E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C2885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8A3A85"/>
    <w:multiLevelType w:val="hybridMultilevel"/>
    <w:tmpl w:val="698E030E"/>
    <w:lvl w:ilvl="0" w:tplc="93DE1FBC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98362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63BE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62B8D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3EA9B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D2B9F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0C7A7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E061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4EEB4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677AE9"/>
    <w:multiLevelType w:val="hybridMultilevel"/>
    <w:tmpl w:val="040C8FC4"/>
    <w:lvl w:ilvl="0" w:tplc="F45C117A">
      <w:start w:val="1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42158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CD86A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E4C81C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4E8800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70767A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9CEDBC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C2ADB8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786FAC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E5447C"/>
    <w:multiLevelType w:val="hybridMultilevel"/>
    <w:tmpl w:val="2F5072B4"/>
    <w:lvl w:ilvl="0" w:tplc="EBDACF0A">
      <w:start w:val="8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42FE68">
      <w:start w:val="1"/>
      <w:numFmt w:val="lowerLetter"/>
      <w:lvlText w:val="%2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305164">
      <w:start w:val="1"/>
      <w:numFmt w:val="lowerRoman"/>
      <w:lvlText w:val="%3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A4EFCE">
      <w:start w:val="1"/>
      <w:numFmt w:val="decimal"/>
      <w:lvlText w:val="%4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D03EB0">
      <w:start w:val="1"/>
      <w:numFmt w:val="lowerLetter"/>
      <w:lvlText w:val="%5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1EBA10">
      <w:start w:val="1"/>
      <w:numFmt w:val="lowerRoman"/>
      <w:lvlText w:val="%6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1A3C92">
      <w:start w:val="1"/>
      <w:numFmt w:val="decimal"/>
      <w:lvlText w:val="%7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E01346">
      <w:start w:val="1"/>
      <w:numFmt w:val="lowerLetter"/>
      <w:lvlText w:val="%8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3ED7B8">
      <w:start w:val="1"/>
      <w:numFmt w:val="lowerRoman"/>
      <w:lvlText w:val="%9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986915"/>
    <w:multiLevelType w:val="hybridMultilevel"/>
    <w:tmpl w:val="3334B3A2"/>
    <w:lvl w:ilvl="0" w:tplc="FCE0C538">
      <w:start w:val="22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AABF5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4355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CED0F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981D3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EE73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D4C57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B0EE4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461AD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457070"/>
    <w:multiLevelType w:val="hybridMultilevel"/>
    <w:tmpl w:val="9E967FCA"/>
    <w:lvl w:ilvl="0" w:tplc="05DAC648">
      <w:start w:val="1"/>
      <w:numFmt w:val="decimal"/>
      <w:lvlText w:val="%1.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64B5BA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8DEE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CE15F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5280C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EDDB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3AFBA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3AFCC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48B5A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457A7B"/>
    <w:multiLevelType w:val="hybridMultilevel"/>
    <w:tmpl w:val="4C10664E"/>
    <w:lvl w:ilvl="0" w:tplc="389C0B16">
      <w:start w:val="48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ACBB7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96B96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8CFC6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22556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169AE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426B1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294B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54ACC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451F4D"/>
    <w:multiLevelType w:val="hybridMultilevel"/>
    <w:tmpl w:val="2A3A5020"/>
    <w:lvl w:ilvl="0" w:tplc="50D46B72">
      <w:start w:val="1"/>
      <w:numFmt w:val="decimal"/>
      <w:lvlText w:val="%1)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246CC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E2A96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0286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834D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27B9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A2401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059A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DC8F3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2274E5"/>
    <w:multiLevelType w:val="hybridMultilevel"/>
    <w:tmpl w:val="852A0A8A"/>
    <w:lvl w:ilvl="0" w:tplc="CEEE1DC2">
      <w:start w:val="1"/>
      <w:numFmt w:val="decimal"/>
      <w:lvlText w:val="%1."/>
      <w:lvlJc w:val="left"/>
      <w:pPr>
        <w:ind w:left="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A4170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6C15B2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8AF628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B4AD22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9056BA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8870A4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AE1954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F08E30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8F34F9"/>
    <w:multiLevelType w:val="hybridMultilevel"/>
    <w:tmpl w:val="C4800B38"/>
    <w:lvl w:ilvl="0" w:tplc="E30033CE">
      <w:start w:val="1"/>
      <w:numFmt w:val="decimal"/>
      <w:lvlText w:val="%1)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C4A68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8227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EA61D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8AA12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CEEA9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B67A7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E0165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EAA99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A766BF"/>
    <w:multiLevelType w:val="hybridMultilevel"/>
    <w:tmpl w:val="F306BA08"/>
    <w:lvl w:ilvl="0" w:tplc="764CCEFC">
      <w:start w:val="1"/>
      <w:numFmt w:val="decimal"/>
      <w:lvlText w:val="%1)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DEC754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8E677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26430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06C2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419E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2670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A0CA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C73D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C81A30"/>
    <w:multiLevelType w:val="hybridMultilevel"/>
    <w:tmpl w:val="9BBE6396"/>
    <w:lvl w:ilvl="0" w:tplc="0FFED726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068F6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3ABA26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C6969E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6497A0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BACA50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F481F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43DE6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74D6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911E70"/>
    <w:multiLevelType w:val="hybridMultilevel"/>
    <w:tmpl w:val="CD1A0196"/>
    <w:lvl w:ilvl="0" w:tplc="14C411AE">
      <w:start w:val="1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204472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F4B182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8A4794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E089D0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9A8E74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58AE86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FE03C8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E60034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E35CC4"/>
    <w:multiLevelType w:val="hybridMultilevel"/>
    <w:tmpl w:val="4E7083F8"/>
    <w:lvl w:ilvl="0" w:tplc="4F4A5404">
      <w:start w:val="1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F4A73A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6A68E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4C352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30AC9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72FB2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C4266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AAAA0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6C98B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3A02F6"/>
    <w:multiLevelType w:val="hybridMultilevel"/>
    <w:tmpl w:val="7070DEEE"/>
    <w:lvl w:ilvl="0" w:tplc="EA6CF706">
      <w:start w:val="33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8AA1D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610A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2EB4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7ACA0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B2A43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10D8A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68DB7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CFBF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2F7270"/>
    <w:multiLevelType w:val="hybridMultilevel"/>
    <w:tmpl w:val="0B922C30"/>
    <w:lvl w:ilvl="0" w:tplc="8312D774">
      <w:start w:val="1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1C768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4CD17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DE8B7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7C791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6A771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06AF2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7C8C3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28763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AC2D7F"/>
    <w:multiLevelType w:val="hybridMultilevel"/>
    <w:tmpl w:val="3ECA154E"/>
    <w:lvl w:ilvl="0" w:tplc="A5D42BB8">
      <w:start w:val="29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562DA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F0014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2EFEF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D26B4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16747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3CBED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5838D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8204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20700F"/>
    <w:multiLevelType w:val="hybridMultilevel"/>
    <w:tmpl w:val="837E22B4"/>
    <w:lvl w:ilvl="0" w:tplc="B04A80C2">
      <w:start w:val="1"/>
      <w:numFmt w:val="decimal"/>
      <w:lvlText w:val="%1)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5EF96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FA886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90F73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612D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4A190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8A31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5431A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5E6A8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6922A7"/>
    <w:multiLevelType w:val="hybridMultilevel"/>
    <w:tmpl w:val="0F989F52"/>
    <w:lvl w:ilvl="0" w:tplc="AE849BEA">
      <w:start w:val="1"/>
      <w:numFmt w:val="decimal"/>
      <w:lvlText w:val="%1)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6A67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E602F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06FBB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FEF68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7E76A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EA82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429AF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1C8C3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AE6F25"/>
    <w:multiLevelType w:val="hybridMultilevel"/>
    <w:tmpl w:val="5F3E391A"/>
    <w:lvl w:ilvl="0" w:tplc="20909A5A">
      <w:start w:val="1"/>
      <w:numFmt w:val="decimal"/>
      <w:lvlText w:val="%1)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822DE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1883F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2FA4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84575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CE1E1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CCD15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A21FB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C6A60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1059CC"/>
    <w:multiLevelType w:val="hybridMultilevel"/>
    <w:tmpl w:val="623CFB7E"/>
    <w:lvl w:ilvl="0" w:tplc="CED8C270">
      <w:start w:val="36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DE723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16875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FE169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66A7E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CAD26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7A7E5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6E590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78D7D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9F3AE9"/>
    <w:multiLevelType w:val="hybridMultilevel"/>
    <w:tmpl w:val="6A82930C"/>
    <w:lvl w:ilvl="0" w:tplc="DAD80CF6">
      <w:start w:val="40"/>
      <w:numFmt w:val="decimal"/>
      <w:lvlText w:val="%1.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D0BCD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BC840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3A19B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EE46A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4BFA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A052A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B442A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883F9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AB6684"/>
    <w:multiLevelType w:val="hybridMultilevel"/>
    <w:tmpl w:val="3AA8A5F0"/>
    <w:lvl w:ilvl="0" w:tplc="5970B2E0">
      <w:start w:val="1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C8CE64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BABF6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E9A8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925E1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087122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A12B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0C68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6AA9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1A1D68"/>
    <w:multiLevelType w:val="hybridMultilevel"/>
    <w:tmpl w:val="93F216AA"/>
    <w:lvl w:ilvl="0" w:tplc="BE9AC8F8">
      <w:start w:val="1"/>
      <w:numFmt w:val="decimal"/>
      <w:lvlText w:val="%1.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C970E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B61B5C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EEB14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746732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2A9C8C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367B3C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903180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7A009C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A84DE8"/>
    <w:multiLevelType w:val="hybridMultilevel"/>
    <w:tmpl w:val="F19CB7BC"/>
    <w:lvl w:ilvl="0" w:tplc="27122D00">
      <w:start w:val="13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48A5E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26ABE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4172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8CA5B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F2451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C2AAF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D495E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20A82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4E3677"/>
    <w:multiLevelType w:val="hybridMultilevel"/>
    <w:tmpl w:val="85BE4F38"/>
    <w:lvl w:ilvl="0" w:tplc="74765FEE">
      <w:start w:val="1"/>
      <w:numFmt w:val="decimal"/>
      <w:lvlText w:val="%1)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E5F8A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4C47E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7A9C6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72F73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52F16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F2D75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C9E0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00C55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88748C"/>
    <w:multiLevelType w:val="hybridMultilevel"/>
    <w:tmpl w:val="EA347474"/>
    <w:lvl w:ilvl="0" w:tplc="F0546138">
      <w:start w:val="1"/>
      <w:numFmt w:val="decimal"/>
      <w:lvlText w:val="%1)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294CE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6617EA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120FEE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98F42A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F6A07E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C8DBA8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5CB196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44EAA0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AC2BBC"/>
    <w:multiLevelType w:val="hybridMultilevel"/>
    <w:tmpl w:val="2A602780"/>
    <w:lvl w:ilvl="0" w:tplc="DAE62638">
      <w:start w:val="1"/>
      <w:numFmt w:val="decimal"/>
      <w:lvlText w:val="%1."/>
      <w:lvlJc w:val="left"/>
      <w:pPr>
        <w:ind w:left="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5496B0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2286E8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5A69D8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68340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0236B0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604CE4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CAE328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3408E2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453DC7"/>
    <w:multiLevelType w:val="hybridMultilevel"/>
    <w:tmpl w:val="6874A402"/>
    <w:lvl w:ilvl="0" w:tplc="74BE13B4">
      <w:start w:val="1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C274C4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C4468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9294E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E0163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DC343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96938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B237F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2D3C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6"/>
  </w:num>
  <w:num w:numId="3">
    <w:abstractNumId w:val="15"/>
  </w:num>
  <w:num w:numId="4">
    <w:abstractNumId w:val="9"/>
  </w:num>
  <w:num w:numId="5">
    <w:abstractNumId w:val="19"/>
  </w:num>
  <w:num w:numId="6">
    <w:abstractNumId w:val="3"/>
  </w:num>
  <w:num w:numId="7">
    <w:abstractNumId w:val="24"/>
  </w:num>
  <w:num w:numId="8">
    <w:abstractNumId w:val="32"/>
  </w:num>
  <w:num w:numId="9">
    <w:abstractNumId w:val="4"/>
  </w:num>
  <w:num w:numId="10">
    <w:abstractNumId w:val="17"/>
  </w:num>
  <w:num w:numId="11">
    <w:abstractNumId w:val="8"/>
  </w:num>
  <w:num w:numId="12">
    <w:abstractNumId w:val="25"/>
  </w:num>
  <w:num w:numId="13">
    <w:abstractNumId w:val="12"/>
  </w:num>
  <w:num w:numId="14">
    <w:abstractNumId w:val="10"/>
  </w:num>
  <w:num w:numId="15">
    <w:abstractNumId w:val="11"/>
  </w:num>
  <w:num w:numId="16">
    <w:abstractNumId w:val="7"/>
  </w:num>
  <w:num w:numId="17">
    <w:abstractNumId w:val="21"/>
  </w:num>
  <w:num w:numId="18">
    <w:abstractNumId w:val="20"/>
  </w:num>
  <w:num w:numId="19">
    <w:abstractNumId w:val="29"/>
  </w:num>
  <w:num w:numId="20">
    <w:abstractNumId w:val="16"/>
  </w:num>
  <w:num w:numId="21">
    <w:abstractNumId w:val="30"/>
  </w:num>
  <w:num w:numId="22">
    <w:abstractNumId w:val="22"/>
  </w:num>
  <w:num w:numId="23">
    <w:abstractNumId w:val="5"/>
  </w:num>
  <w:num w:numId="24">
    <w:abstractNumId w:val="26"/>
  </w:num>
  <w:num w:numId="25">
    <w:abstractNumId w:val="2"/>
  </w:num>
  <w:num w:numId="26">
    <w:abstractNumId w:val="0"/>
  </w:num>
  <w:num w:numId="27">
    <w:abstractNumId w:val="31"/>
  </w:num>
  <w:num w:numId="28">
    <w:abstractNumId w:val="1"/>
  </w:num>
  <w:num w:numId="29">
    <w:abstractNumId w:val="35"/>
  </w:num>
  <w:num w:numId="30">
    <w:abstractNumId w:val="14"/>
  </w:num>
  <w:num w:numId="31">
    <w:abstractNumId w:val="18"/>
  </w:num>
  <w:num w:numId="32">
    <w:abstractNumId w:val="33"/>
  </w:num>
  <w:num w:numId="33">
    <w:abstractNumId w:val="23"/>
  </w:num>
  <w:num w:numId="34">
    <w:abstractNumId w:val="27"/>
  </w:num>
  <w:num w:numId="35">
    <w:abstractNumId w:val="2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21"/>
    <w:rsid w:val="001A39CA"/>
    <w:rsid w:val="00426986"/>
    <w:rsid w:val="0083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98B6B-9CE7-4CB0-872A-F709637D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0" w:lineRule="auto"/>
      <w:ind w:left="350" w:hanging="10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 w:line="248" w:lineRule="auto"/>
      <w:ind w:left="11" w:hanging="10"/>
      <w:outlineLvl w:val="0"/>
    </w:pPr>
    <w:rPr>
      <w:rFonts w:ascii="Calibri" w:eastAsia="Calibri" w:hAnsi="Calibri" w:cs="Calibri"/>
      <w:b/>
      <w:color w:val="181717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181717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350" w:hanging="10"/>
      <w:outlineLvl w:val="2"/>
    </w:pPr>
    <w:rPr>
      <w:rFonts w:ascii="Calibri" w:eastAsia="Calibri" w:hAnsi="Calibri" w:cs="Calibri"/>
      <w:b/>
      <w:color w:val="18171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181717"/>
      <w:sz w:val="24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181717"/>
      <w:sz w:val="2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181717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24722</Words>
  <Characters>140916</Characters>
  <Application>Microsoft Office Word</Application>
  <DocSecurity>0</DocSecurity>
  <Lines>1174</Lines>
  <Paragraphs>330</Paragraphs>
  <ScaleCrop>false</ScaleCrop>
  <Company/>
  <LinksUpToDate>false</LinksUpToDate>
  <CharactersWithSpaces>165308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Home</cp:lastModifiedBy>
  <cp:revision>3</cp:revision>
  <dcterms:created xsi:type="dcterms:W3CDTF">2025-06-22T12:59:00Z</dcterms:created>
  <dcterms:modified xsi:type="dcterms:W3CDTF">2025-06-22T12:59:00Z</dcterms:modified>
</cp:coreProperties>
</file>