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103B4" w14:textId="77777777" w:rsidR="00375EA8" w:rsidRPr="00CB53CB" w:rsidRDefault="00375EA8" w:rsidP="00375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t>ЧАСТНОЕ ОБРАЗОВАТЕЛЬНОЕ УЧРЕЖДЕНИЕ ПРОФЕССИОНАЛЬНОГО ОБРАЗОВАНИЯ</w:t>
      </w:r>
    </w:p>
    <w:p w14:paraId="1DC8097A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14:paraId="7EE340C8" w14:textId="020DB1A5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264B937" w14:textId="4D226E9D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CFA62A3" w14:textId="6CA6ECBE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AD51395" w14:textId="3B5D1DF6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E53303E" w14:textId="586EBE79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B8DFCDA" w14:textId="77777777" w:rsidR="00375EA8" w:rsidRPr="00CB53CB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F3928BF" w14:textId="77777777" w:rsidR="00375EA8" w:rsidRPr="00CB53CB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EDD1D65" w14:textId="77777777" w:rsidR="00375EA8" w:rsidRPr="00CB53CB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3BDAF32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3C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1EF6BC40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и</w:t>
      </w:r>
      <w:r w:rsidRPr="00CB53CB">
        <w:rPr>
          <w:rFonts w:ascii="Times New Roman" w:hAnsi="Times New Roman" w:cs="Times New Roman"/>
          <w:b/>
          <w:sz w:val="28"/>
          <w:szCs w:val="28"/>
        </w:rPr>
        <w:t>тоговой аттестации</w:t>
      </w:r>
    </w:p>
    <w:p w14:paraId="7AA0A7BB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t>для обучающихся специальности</w:t>
      </w:r>
    </w:p>
    <w:p w14:paraId="649F7E71" w14:textId="77777777" w:rsidR="005812A1" w:rsidRDefault="005812A1" w:rsidP="005812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F55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40.02.04 Юриспруденция </w:t>
      </w:r>
    </w:p>
    <w:p w14:paraId="0C681C2C" w14:textId="38385591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t>на базе основного</w:t>
      </w:r>
      <w:r>
        <w:rPr>
          <w:rFonts w:ascii="Times New Roman" w:hAnsi="Times New Roman" w:cs="Times New Roman"/>
          <w:sz w:val="28"/>
          <w:szCs w:val="28"/>
        </w:rPr>
        <w:t xml:space="preserve"> (среднего)</w:t>
      </w:r>
      <w:r w:rsidRPr="00CB53CB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</w:p>
    <w:p w14:paraId="110D7B23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39A394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45465C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914A1" w14:textId="77777777" w:rsidR="00375EA8" w:rsidRPr="00CB53CB" w:rsidRDefault="00375EA8" w:rsidP="00375E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896332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AF2EA3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9CE2E8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B9A0E6" w14:textId="77777777" w:rsidR="00375EA8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5E3706" w14:textId="77777777" w:rsidR="00375EA8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71C61C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A045A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15C4EA" w14:textId="09A3AC7E" w:rsidR="00375EA8" w:rsidRPr="00CB53CB" w:rsidRDefault="0071279B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202</w:t>
      </w:r>
      <w:r w:rsidR="00053A6B">
        <w:rPr>
          <w:rFonts w:ascii="Times New Roman" w:hAnsi="Times New Roman" w:cs="Times New Roman"/>
          <w:sz w:val="28"/>
          <w:szCs w:val="28"/>
        </w:rPr>
        <w:t>5</w:t>
      </w:r>
      <w:r w:rsidR="00375EA8" w:rsidRPr="00CB53C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5852BEE" w14:textId="70302523" w:rsidR="00EB47C3" w:rsidRDefault="00375EA8" w:rsidP="00375EA8">
      <w:pPr>
        <w:jc w:val="center"/>
        <w:rPr>
          <w:rFonts w:ascii="Times New Roman" w:hAnsi="Times New Roman" w:cs="Times New Roman"/>
          <w:sz w:val="32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br w:type="page"/>
      </w:r>
    </w:p>
    <w:p w14:paraId="10F3464B" w14:textId="5D4352B2" w:rsidR="00EB47C3" w:rsidRPr="008B17CF" w:rsidRDefault="00EB47C3" w:rsidP="008B17CF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7CF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государственной итоговой аттестации разработана на основе Федерального государственного образовательного стандарта (далее ФГОС) по специальности среднего профессионального </w:t>
      </w:r>
      <w:r w:rsidR="00392D54" w:rsidRPr="008B17CF">
        <w:rPr>
          <w:rFonts w:ascii="Times New Roman" w:hAnsi="Times New Roman" w:cs="Times New Roman"/>
          <w:sz w:val="24"/>
          <w:szCs w:val="24"/>
        </w:rPr>
        <w:t xml:space="preserve">образования (далее СПО) </w:t>
      </w:r>
      <w:r w:rsidR="005812A1" w:rsidRPr="008B17CF">
        <w:rPr>
          <w:rFonts w:ascii="Times New Roman" w:hAnsi="Times New Roman" w:cs="Times New Roman"/>
          <w:sz w:val="24"/>
          <w:szCs w:val="24"/>
        </w:rPr>
        <w:t>40.02.04 Юриспруденция</w:t>
      </w:r>
      <w:r w:rsidR="008B17CF" w:rsidRPr="008B17CF">
        <w:rPr>
          <w:rFonts w:ascii="Times New Roman" w:hAnsi="Times New Roman" w:cs="Times New Roman"/>
          <w:sz w:val="24"/>
          <w:szCs w:val="24"/>
        </w:rPr>
        <w:t>,</w:t>
      </w:r>
      <w:r w:rsidRPr="008B17CF">
        <w:rPr>
          <w:rFonts w:ascii="Times New Roman" w:hAnsi="Times New Roman" w:cs="Times New Roman"/>
          <w:sz w:val="24"/>
          <w:szCs w:val="24"/>
        </w:rPr>
        <w:t xml:space="preserve"> </w:t>
      </w:r>
      <w:r w:rsidR="008B17CF" w:rsidRPr="008B17CF">
        <w:rPr>
          <w:rFonts w:ascii="Times New Roman" w:hAnsi="Times New Roman" w:cs="Times New Roman"/>
          <w:sz w:val="24"/>
          <w:szCs w:val="24"/>
        </w:rPr>
        <w:t>утвержденного</w:t>
      </w:r>
      <w:r w:rsidR="005812A1" w:rsidRPr="008B17CF">
        <w:rPr>
          <w:rFonts w:ascii="Times New Roman" w:hAnsi="Times New Roman" w:cs="Times New Roman"/>
          <w:sz w:val="24"/>
          <w:szCs w:val="24"/>
        </w:rPr>
        <w:t xml:space="preserve"> с Приказом Минпросвещения России от 27 октября 2023 № 798  «Об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Юриспруденция» </w:t>
      </w:r>
      <w:r w:rsidRPr="008B17CF">
        <w:rPr>
          <w:rFonts w:ascii="Times New Roman" w:hAnsi="Times New Roman" w:cs="Times New Roman"/>
          <w:sz w:val="24"/>
          <w:szCs w:val="24"/>
        </w:rPr>
        <w:t xml:space="preserve">и в соответствии с учебным планом СмК специальности </w:t>
      </w:r>
      <w:r w:rsidR="005812A1" w:rsidRPr="008B17CF">
        <w:rPr>
          <w:rFonts w:ascii="Times New Roman" w:hAnsi="Times New Roman" w:cs="Times New Roman"/>
          <w:sz w:val="24"/>
          <w:szCs w:val="24"/>
        </w:rPr>
        <w:t>40.02.04 Юриспруденция</w:t>
      </w:r>
      <w:r w:rsidRPr="008B17CF">
        <w:rPr>
          <w:rFonts w:ascii="Times New Roman" w:hAnsi="Times New Roman" w:cs="Times New Roman"/>
          <w:sz w:val="24"/>
          <w:szCs w:val="24"/>
        </w:rPr>
        <w:t>, утвержденным директором колледжа Кандауровой Н.В. на 20</w:t>
      </w:r>
      <w:r w:rsidR="004E5356" w:rsidRPr="008B17CF">
        <w:rPr>
          <w:rFonts w:ascii="Times New Roman" w:hAnsi="Times New Roman" w:cs="Times New Roman"/>
          <w:sz w:val="24"/>
          <w:szCs w:val="24"/>
        </w:rPr>
        <w:t>2</w:t>
      </w:r>
      <w:r w:rsidR="00053A6B">
        <w:rPr>
          <w:rFonts w:ascii="Times New Roman" w:hAnsi="Times New Roman" w:cs="Times New Roman"/>
          <w:sz w:val="24"/>
          <w:szCs w:val="24"/>
        </w:rPr>
        <w:t>5</w:t>
      </w:r>
      <w:r w:rsidRPr="008B17CF">
        <w:rPr>
          <w:rFonts w:ascii="Times New Roman" w:hAnsi="Times New Roman" w:cs="Times New Roman"/>
          <w:sz w:val="24"/>
          <w:szCs w:val="24"/>
        </w:rPr>
        <w:t xml:space="preserve"> – 202</w:t>
      </w:r>
      <w:r w:rsidR="00053A6B">
        <w:rPr>
          <w:rFonts w:ascii="Times New Roman" w:hAnsi="Times New Roman" w:cs="Times New Roman"/>
          <w:sz w:val="24"/>
          <w:szCs w:val="24"/>
        </w:rPr>
        <w:t>6</w:t>
      </w:r>
      <w:r w:rsidR="008B17C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5FDC7666" w14:textId="77777777" w:rsidR="00EB47C3" w:rsidRPr="008B17CF" w:rsidRDefault="00EB47C3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83EB56" w14:textId="7991A536" w:rsidR="00EB47C3" w:rsidRPr="008B17CF" w:rsidRDefault="00EB47C3" w:rsidP="008B1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818B6" w14:textId="77777777" w:rsidR="00EB47C3" w:rsidRPr="008B17CF" w:rsidRDefault="00EB47C3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08C91F" w14:textId="217F07DF" w:rsidR="00EB47C3" w:rsidRPr="008B17CF" w:rsidRDefault="00EB47C3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7CF">
        <w:rPr>
          <w:rFonts w:ascii="Times New Roman" w:hAnsi="Times New Roman" w:cs="Times New Roman"/>
          <w:sz w:val="24"/>
          <w:szCs w:val="24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  <w:r w:rsidR="008B17CF">
        <w:rPr>
          <w:rFonts w:ascii="Times New Roman" w:hAnsi="Times New Roman" w:cs="Times New Roman"/>
          <w:sz w:val="24"/>
          <w:szCs w:val="24"/>
        </w:rPr>
        <w:t>.</w:t>
      </w:r>
    </w:p>
    <w:p w14:paraId="5D187D48" w14:textId="77777777" w:rsidR="00EB47C3" w:rsidRPr="008B17CF" w:rsidRDefault="00EB47C3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8B16E4" w14:textId="77777777" w:rsidR="00EB47C3" w:rsidRPr="008B17CF" w:rsidRDefault="00EB47C3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F9D33C" w14:textId="77777777" w:rsidR="00EB47C3" w:rsidRPr="008B17CF" w:rsidRDefault="00EB47C3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299DA8" w14:textId="77777777" w:rsidR="00EB47C3" w:rsidRPr="008B17CF" w:rsidRDefault="00EB47C3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920F59" w14:textId="77777777" w:rsidR="00EB47C3" w:rsidRPr="008B17CF" w:rsidRDefault="00EB47C3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7CF">
        <w:rPr>
          <w:rFonts w:ascii="Times New Roman" w:hAnsi="Times New Roman" w:cs="Times New Roman"/>
          <w:sz w:val="24"/>
          <w:szCs w:val="24"/>
        </w:rPr>
        <w:t xml:space="preserve">Разработчик: </w:t>
      </w:r>
    </w:p>
    <w:p w14:paraId="35639097" w14:textId="215DB3C1" w:rsidR="00EB47C3" w:rsidRPr="008B17CF" w:rsidRDefault="008B17CF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7CF">
        <w:rPr>
          <w:rFonts w:ascii="Times New Roman" w:hAnsi="Times New Roman" w:cs="Times New Roman"/>
          <w:sz w:val="24"/>
          <w:szCs w:val="24"/>
        </w:rPr>
        <w:t>Мозговая</w:t>
      </w:r>
      <w:r w:rsidR="00BD0574" w:rsidRPr="008B17CF">
        <w:rPr>
          <w:rFonts w:ascii="Times New Roman" w:hAnsi="Times New Roman" w:cs="Times New Roman"/>
          <w:sz w:val="24"/>
          <w:szCs w:val="24"/>
        </w:rPr>
        <w:t xml:space="preserve"> </w:t>
      </w:r>
      <w:r w:rsidRPr="008B17CF">
        <w:rPr>
          <w:rFonts w:ascii="Times New Roman" w:hAnsi="Times New Roman" w:cs="Times New Roman"/>
          <w:sz w:val="24"/>
          <w:szCs w:val="24"/>
        </w:rPr>
        <w:t>Ж</w:t>
      </w:r>
      <w:r w:rsidR="00BD0574" w:rsidRPr="008B17CF">
        <w:rPr>
          <w:rFonts w:ascii="Times New Roman" w:hAnsi="Times New Roman" w:cs="Times New Roman"/>
          <w:sz w:val="24"/>
          <w:szCs w:val="24"/>
        </w:rPr>
        <w:t>.</w:t>
      </w:r>
      <w:r w:rsidRPr="008B17CF">
        <w:rPr>
          <w:rFonts w:ascii="Times New Roman" w:hAnsi="Times New Roman" w:cs="Times New Roman"/>
          <w:sz w:val="24"/>
          <w:szCs w:val="24"/>
        </w:rPr>
        <w:t>В</w:t>
      </w:r>
      <w:r w:rsidR="00EB47C3" w:rsidRPr="008B17CF">
        <w:rPr>
          <w:rFonts w:ascii="Times New Roman" w:hAnsi="Times New Roman" w:cs="Times New Roman"/>
          <w:sz w:val="24"/>
          <w:szCs w:val="24"/>
        </w:rPr>
        <w:t xml:space="preserve">. – </w:t>
      </w:r>
      <w:r w:rsidRPr="008B17CF">
        <w:rPr>
          <w:rFonts w:ascii="Times New Roman" w:hAnsi="Times New Roman" w:cs="Times New Roman"/>
          <w:sz w:val="24"/>
          <w:szCs w:val="24"/>
        </w:rPr>
        <w:t>заведующий кафедрой Юриспруденции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EC0BB" w14:textId="77777777" w:rsidR="00EB47C3" w:rsidRPr="008B17CF" w:rsidRDefault="00EB47C3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24918A" w14:textId="77777777" w:rsidR="00EB47C3" w:rsidRPr="008B17CF" w:rsidRDefault="00EB47C3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0192D" w14:textId="77777777" w:rsidR="00EB47C3" w:rsidRPr="008B17CF" w:rsidRDefault="00EB47C3" w:rsidP="008B1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14:paraId="5D7C07F2" w14:textId="77777777" w:rsidR="008B17CF" w:rsidRPr="008B17CF" w:rsidRDefault="008B17CF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7CF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7A49B710" w14:textId="03B306E4" w:rsidR="008B17CF" w:rsidRPr="008B17CF" w:rsidRDefault="008B17CF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7CF">
        <w:rPr>
          <w:rFonts w:ascii="Times New Roman" w:hAnsi="Times New Roman" w:cs="Times New Roman"/>
          <w:sz w:val="24"/>
          <w:szCs w:val="24"/>
        </w:rPr>
        <w:t>- ГБУСО «Краевой центр социального обслуживания граждан пожилого возраста и инвалидов»;</w:t>
      </w:r>
    </w:p>
    <w:p w14:paraId="7900CD15" w14:textId="508D23A6" w:rsidR="008B17CF" w:rsidRPr="008B17CF" w:rsidRDefault="008B17CF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7CF">
        <w:rPr>
          <w:rFonts w:ascii="Times New Roman" w:hAnsi="Times New Roman" w:cs="Times New Roman"/>
          <w:sz w:val="24"/>
          <w:szCs w:val="24"/>
        </w:rPr>
        <w:t xml:space="preserve">- </w:t>
      </w:r>
      <w:r w:rsidR="00053A6B">
        <w:rPr>
          <w:rFonts w:ascii="Times New Roman" w:hAnsi="Times New Roman" w:cs="Times New Roman"/>
          <w:sz w:val="24"/>
          <w:szCs w:val="24"/>
        </w:rPr>
        <w:t>ГУ МВД России по Ставропольскому краю</w:t>
      </w:r>
    </w:p>
    <w:p w14:paraId="7D02961B" w14:textId="77777777" w:rsidR="00EB47C3" w:rsidRPr="008B17CF" w:rsidRDefault="00EB47C3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4583F1" w14:textId="77777777" w:rsidR="00EB47C3" w:rsidRPr="008B17CF" w:rsidRDefault="00EB47C3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E39162" w14:textId="77777777" w:rsidR="00EB47C3" w:rsidRPr="008B17CF" w:rsidRDefault="00EB47C3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4D5ED3" w14:textId="77777777" w:rsidR="00EB47C3" w:rsidRPr="008B17CF" w:rsidRDefault="00EB47C3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3BB92A" w14:textId="77777777" w:rsidR="00EB47C3" w:rsidRPr="008B17CF" w:rsidRDefault="00EB47C3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3B6B67" w14:textId="77777777" w:rsidR="00EB47C3" w:rsidRPr="008B17CF" w:rsidRDefault="00EB47C3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9444E2" w14:textId="77777777" w:rsidR="00EB47C3" w:rsidRPr="008B17CF" w:rsidRDefault="00EB47C3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81034C" w14:textId="0EB9A43C" w:rsidR="006340CB" w:rsidRPr="008B17CF" w:rsidRDefault="006340CB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DE5769" w14:textId="77777777" w:rsidR="008B17CF" w:rsidRPr="008B17CF" w:rsidRDefault="008B17CF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7CF">
        <w:rPr>
          <w:rFonts w:ascii="Times New Roman" w:hAnsi="Times New Roman" w:cs="Times New Roman"/>
          <w:sz w:val="24"/>
          <w:szCs w:val="24"/>
        </w:rPr>
        <w:t>Одобрена решением Педагогического совета СмК, протокол № 6 от 30.05.2024 г.</w:t>
      </w:r>
    </w:p>
    <w:p w14:paraId="26CC00CE" w14:textId="77777777" w:rsidR="008B17CF" w:rsidRPr="008B17CF" w:rsidRDefault="008B17CF" w:rsidP="008B17CF">
      <w:pPr>
        <w:adjustRightInd w:val="0"/>
        <w:ind w:firstLine="709"/>
        <w:jc w:val="both"/>
        <w:rPr>
          <w:sz w:val="24"/>
          <w:szCs w:val="24"/>
        </w:rPr>
      </w:pPr>
    </w:p>
    <w:p w14:paraId="7B47B860" w14:textId="77777777" w:rsidR="008B17CF" w:rsidRPr="008B17CF" w:rsidRDefault="008B17CF" w:rsidP="008B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7CF">
        <w:rPr>
          <w:rFonts w:ascii="Times New Roman" w:hAnsi="Times New Roman" w:cs="Times New Roman"/>
          <w:sz w:val="24"/>
          <w:szCs w:val="24"/>
        </w:rPr>
        <w:t>Утверждена приказом директора СмК № 131-ОД от 30.05.2024 г.</w:t>
      </w:r>
    </w:p>
    <w:bookmarkEnd w:id="0"/>
    <w:p w14:paraId="6CDB1D44" w14:textId="0FB9FA9E" w:rsidR="005812A1" w:rsidRPr="00A97C21" w:rsidRDefault="008B17CF" w:rsidP="008B17CF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br w:type="page"/>
      </w:r>
    </w:p>
    <w:p w14:paraId="3D0213A0" w14:textId="2E6D5755" w:rsidR="00EC4E4F" w:rsidRDefault="00EC4E4F" w:rsidP="005812A1">
      <w:pPr>
        <w:pStyle w:val="a3"/>
        <w:numPr>
          <w:ilvl w:val="0"/>
          <w:numId w:val="3"/>
        </w:numPr>
        <w:tabs>
          <w:tab w:val="left" w:pos="284"/>
          <w:tab w:val="left" w:pos="3828"/>
          <w:tab w:val="left" w:pos="5245"/>
        </w:tabs>
        <w:spacing w:after="0" w:line="240" w:lineRule="auto"/>
        <w:ind w:left="0" w:firstLine="0"/>
        <w:contextualSpacing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bookmarkStart w:id="1" w:name="_Toc444962597"/>
      <w:r w:rsidRPr="002B5234">
        <w:rPr>
          <w:rFonts w:ascii="Times New Roman" w:hAnsi="Times New Roman" w:cs="Times New Roman"/>
          <w:b/>
          <w:bCs/>
          <w:sz w:val="28"/>
          <w:szCs w:val="24"/>
          <w:lang w:eastAsia="ru-RU"/>
        </w:rPr>
        <w:lastRenderedPageBreak/>
        <w:t>Общие положения</w:t>
      </w:r>
    </w:p>
    <w:p w14:paraId="33BC165F" w14:textId="77777777" w:rsidR="005812A1" w:rsidRPr="005812A1" w:rsidRDefault="005812A1" w:rsidP="005812A1">
      <w:pPr>
        <w:pStyle w:val="a3"/>
        <w:spacing w:after="0" w:line="240" w:lineRule="auto"/>
        <w:ind w:left="1080"/>
        <w:contextualSpacing w:val="0"/>
        <w:outlineLvl w:val="0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</w:p>
    <w:p w14:paraId="13B7BCD7" w14:textId="77777777" w:rsidR="00EC4E4F" w:rsidRPr="0073129C" w:rsidRDefault="00EC4E4F" w:rsidP="005812A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129C">
        <w:rPr>
          <w:rFonts w:ascii="Times New Roman" w:hAnsi="Times New Roman" w:cs="Times New Roman"/>
          <w:sz w:val="24"/>
          <w:szCs w:val="24"/>
        </w:rPr>
        <w:t>Программа государственной итоговой аттестации разработана на основе:</w:t>
      </w:r>
    </w:p>
    <w:p w14:paraId="3D0921DC" w14:textId="77777777" w:rsidR="0085242F" w:rsidRPr="0085242F" w:rsidRDefault="0085242F" w:rsidP="005812A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 декабря 2012 г., № 273-ФЗ;</w:t>
      </w:r>
    </w:p>
    <w:p w14:paraId="2264D9C7" w14:textId="5B67EBCB" w:rsidR="0085242F" w:rsidRPr="0085242F" w:rsidRDefault="0085242F" w:rsidP="005812A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bCs/>
          <w:sz w:val="24"/>
          <w:szCs w:val="24"/>
        </w:rPr>
        <w:t xml:space="preserve">Приказ Минпросвещения России от 24 августа 2022 г. </w:t>
      </w:r>
      <w:r w:rsidR="005812A1">
        <w:rPr>
          <w:rFonts w:ascii="Times New Roman" w:hAnsi="Times New Roman" w:cs="Times New Roman"/>
          <w:bCs/>
          <w:sz w:val="24"/>
          <w:szCs w:val="24"/>
        </w:rPr>
        <w:t>№</w:t>
      </w:r>
      <w:r w:rsidRPr="0085242F">
        <w:rPr>
          <w:rFonts w:ascii="Times New Roman" w:hAnsi="Times New Roman" w:cs="Times New Roman"/>
          <w:bCs/>
          <w:sz w:val="24"/>
          <w:szCs w:val="24"/>
        </w:rPr>
        <w:t xml:space="preserve"> 762</w:t>
      </w:r>
      <w:r w:rsidR="005812A1">
        <w:rPr>
          <w:rFonts w:ascii="Times New Roman" w:hAnsi="Times New Roman" w:cs="Times New Roman"/>
          <w:bCs/>
          <w:sz w:val="24"/>
          <w:szCs w:val="24"/>
        </w:rPr>
        <w:t xml:space="preserve"> (ред. от 20.12.2022 г.)</w:t>
      </w:r>
      <w:r w:rsidRPr="0085242F">
        <w:rPr>
          <w:rFonts w:ascii="Times New Roman" w:hAnsi="Times New Roman" w:cs="Times New Roman"/>
          <w:bCs/>
          <w:sz w:val="24"/>
          <w:szCs w:val="24"/>
        </w:rPr>
        <w:t xml:space="preserve">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="005812A1">
        <w:rPr>
          <w:rFonts w:ascii="Times New Roman" w:hAnsi="Times New Roman" w:cs="Times New Roman"/>
          <w:sz w:val="24"/>
          <w:szCs w:val="24"/>
        </w:rPr>
        <w:t xml:space="preserve"> (</w:t>
      </w:r>
      <w:r w:rsidR="005812A1" w:rsidRPr="0085242F">
        <w:rPr>
          <w:rFonts w:ascii="Times New Roman" w:hAnsi="Times New Roman" w:cs="Times New Roman"/>
          <w:bCs/>
          <w:sz w:val="24"/>
          <w:szCs w:val="24"/>
        </w:rPr>
        <w:t xml:space="preserve">Зарегистрировано в Минюсте России </w:t>
      </w:r>
      <w:r w:rsidR="005812A1">
        <w:rPr>
          <w:rFonts w:ascii="Times New Roman" w:hAnsi="Times New Roman" w:cs="Times New Roman"/>
          <w:bCs/>
          <w:sz w:val="24"/>
          <w:szCs w:val="24"/>
        </w:rPr>
        <w:t>21.09.</w:t>
      </w:r>
      <w:r w:rsidR="005812A1" w:rsidRPr="0085242F">
        <w:rPr>
          <w:rFonts w:ascii="Times New Roman" w:hAnsi="Times New Roman" w:cs="Times New Roman"/>
          <w:bCs/>
          <w:sz w:val="24"/>
          <w:szCs w:val="24"/>
        </w:rPr>
        <w:t>202</w:t>
      </w:r>
      <w:r w:rsidR="005812A1">
        <w:rPr>
          <w:rFonts w:ascii="Times New Roman" w:hAnsi="Times New Roman" w:cs="Times New Roman"/>
          <w:bCs/>
          <w:sz w:val="24"/>
          <w:szCs w:val="24"/>
        </w:rPr>
        <w:t>2</w:t>
      </w:r>
      <w:r w:rsidR="005812A1" w:rsidRPr="0085242F">
        <w:rPr>
          <w:rFonts w:ascii="Times New Roman" w:hAnsi="Times New Roman" w:cs="Times New Roman"/>
          <w:bCs/>
          <w:sz w:val="24"/>
          <w:szCs w:val="24"/>
        </w:rPr>
        <w:t xml:space="preserve"> г. </w:t>
      </w:r>
      <w:r w:rsidR="005812A1">
        <w:rPr>
          <w:rFonts w:ascii="Times New Roman" w:hAnsi="Times New Roman" w:cs="Times New Roman"/>
          <w:bCs/>
          <w:sz w:val="24"/>
          <w:szCs w:val="24"/>
        </w:rPr>
        <w:t>№</w:t>
      </w:r>
      <w:r w:rsidR="005812A1" w:rsidRPr="008524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12A1">
        <w:rPr>
          <w:rFonts w:ascii="Times New Roman" w:hAnsi="Times New Roman" w:cs="Times New Roman"/>
          <w:bCs/>
          <w:sz w:val="24"/>
          <w:szCs w:val="24"/>
        </w:rPr>
        <w:t>70167);</w:t>
      </w:r>
    </w:p>
    <w:p w14:paraId="12036D81" w14:textId="3C9F790D" w:rsidR="0085242F" w:rsidRPr="0085242F" w:rsidRDefault="0085242F" w:rsidP="005812A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bCs/>
          <w:sz w:val="24"/>
          <w:szCs w:val="24"/>
        </w:rPr>
        <w:t xml:space="preserve">Приказ Минпросвещения России от 8 ноября 2021 г. № 800 (ред. от </w:t>
      </w:r>
      <w:r w:rsidR="005812A1">
        <w:rPr>
          <w:rFonts w:ascii="Times New Roman" w:hAnsi="Times New Roman" w:cs="Times New Roman"/>
          <w:bCs/>
          <w:sz w:val="24"/>
          <w:szCs w:val="24"/>
        </w:rPr>
        <w:t>19.01</w:t>
      </w:r>
      <w:r w:rsidRPr="0085242F">
        <w:rPr>
          <w:rFonts w:ascii="Times New Roman" w:hAnsi="Times New Roman" w:cs="Times New Roman"/>
          <w:bCs/>
          <w:sz w:val="24"/>
          <w:szCs w:val="24"/>
        </w:rPr>
        <w:t>.202</w:t>
      </w:r>
      <w:r w:rsidR="005812A1">
        <w:rPr>
          <w:rFonts w:ascii="Times New Roman" w:hAnsi="Times New Roman" w:cs="Times New Roman"/>
          <w:bCs/>
          <w:sz w:val="24"/>
          <w:szCs w:val="24"/>
        </w:rPr>
        <w:t>3</w:t>
      </w:r>
      <w:r w:rsidRPr="0085242F">
        <w:rPr>
          <w:rFonts w:ascii="Times New Roman" w:hAnsi="Times New Roman" w:cs="Times New Roman"/>
          <w:bCs/>
          <w:sz w:val="24"/>
          <w:szCs w:val="24"/>
        </w:rPr>
        <w:t xml:space="preserve">)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(Зарегистрировано в Минюсте России </w:t>
      </w:r>
      <w:r w:rsidR="005812A1">
        <w:rPr>
          <w:rFonts w:ascii="Times New Roman" w:hAnsi="Times New Roman" w:cs="Times New Roman"/>
          <w:bCs/>
          <w:sz w:val="24"/>
          <w:szCs w:val="24"/>
        </w:rPr>
        <w:t>07.12.2021 г.</w:t>
      </w:r>
      <w:r w:rsidRPr="008524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12A1">
        <w:rPr>
          <w:rFonts w:ascii="Times New Roman" w:hAnsi="Times New Roman" w:cs="Times New Roman"/>
          <w:bCs/>
          <w:sz w:val="24"/>
          <w:szCs w:val="24"/>
        </w:rPr>
        <w:t>№</w:t>
      </w:r>
      <w:r w:rsidRPr="0085242F">
        <w:rPr>
          <w:rFonts w:ascii="Times New Roman" w:hAnsi="Times New Roman" w:cs="Times New Roman"/>
          <w:bCs/>
          <w:sz w:val="24"/>
          <w:szCs w:val="24"/>
        </w:rPr>
        <w:t xml:space="preserve"> 66211)</w:t>
      </w:r>
      <w:r w:rsidR="005812A1">
        <w:rPr>
          <w:rFonts w:ascii="Times New Roman" w:hAnsi="Times New Roman" w:cs="Times New Roman"/>
          <w:bCs/>
          <w:sz w:val="24"/>
          <w:szCs w:val="24"/>
        </w:rPr>
        <w:t>;</w:t>
      </w:r>
    </w:p>
    <w:p w14:paraId="1FB93A9A" w14:textId="77777777" w:rsidR="005812A1" w:rsidRDefault="005812A1" w:rsidP="005812A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2A1">
        <w:rPr>
          <w:rFonts w:ascii="Times New Roman" w:hAnsi="Times New Roman" w:cs="Times New Roman"/>
          <w:sz w:val="24"/>
          <w:szCs w:val="24"/>
        </w:rPr>
        <w:t>Приказ Минпросвещения России от 27 октября 2023 № 798 «Об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Юриспруденция» (Зарегистрировано в Минюсте России 01.12.2023 № 76207);</w:t>
      </w:r>
    </w:p>
    <w:p w14:paraId="3738AB37" w14:textId="42C52214" w:rsidR="0085242F" w:rsidRPr="0085242F" w:rsidRDefault="0085242F" w:rsidP="005812A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sz w:val="24"/>
          <w:szCs w:val="24"/>
        </w:rPr>
        <w:t>Порядком проведения государственной итоговой аттестации по образовательным программам среднего профессионального образования выпускников частного образовательного учреждения профессионального образования «Ставропольский многопрофильный колледж».</w:t>
      </w:r>
    </w:p>
    <w:p w14:paraId="2442933C" w14:textId="5DBE59EA" w:rsidR="005812A1" w:rsidRPr="005812A1" w:rsidRDefault="0085242F" w:rsidP="005812A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sz w:val="24"/>
          <w:szCs w:val="24"/>
        </w:rPr>
        <w:t xml:space="preserve">Порядком проведения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85242F">
        <w:rPr>
          <w:rFonts w:ascii="Times New Roman" w:hAnsi="Times New Roman" w:cs="Times New Roman"/>
          <w:sz w:val="24"/>
          <w:szCs w:val="24"/>
        </w:rPr>
        <w:t>итоговой аттестации по образовательным программам среднего профессионального образования выпускников частного образовательного учреждения профессионального образования «Ставропольский многопрофильный колледж».</w:t>
      </w:r>
    </w:p>
    <w:p w14:paraId="09BC9FC0" w14:textId="77777777" w:rsidR="00EC4E4F" w:rsidRPr="0073129C" w:rsidRDefault="00EC4E4F" w:rsidP="00581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29C">
        <w:rPr>
          <w:rFonts w:ascii="Times New Roman" w:hAnsi="Times New Roman" w:cs="Times New Roman"/>
          <w:sz w:val="24"/>
          <w:szCs w:val="24"/>
        </w:rPr>
        <w:t>В соответствии со ст.59 Федерального закона «Об образовании в Российской Федерации» государственная итоговая аттестация (ГИА) обучающихся, завершающих обучение по программам подготовки специалистов среднего звена (далее – ППССЗ), является обязательной.</w:t>
      </w:r>
    </w:p>
    <w:p w14:paraId="244932B6" w14:textId="77777777" w:rsidR="00EC4E4F" w:rsidRPr="0073129C" w:rsidRDefault="00EC4E4F" w:rsidP="00581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29C">
        <w:rPr>
          <w:rFonts w:ascii="Times New Roman" w:hAnsi="Times New Roman" w:cs="Times New Roman"/>
          <w:sz w:val="24"/>
          <w:szCs w:val="24"/>
        </w:rPr>
        <w:tab/>
        <w:t>К государственной итоговой аттестации допускаются обучающиеся, не имеющие академических задолженностей и в полном объеме выполнившие учебный план или индивидуальный учебный план по соответствующей образовательной программе среднего профессионального образования.</w:t>
      </w:r>
    </w:p>
    <w:p w14:paraId="272B3F2B" w14:textId="77777777" w:rsidR="00EC4E4F" w:rsidRPr="0073129C" w:rsidRDefault="00EC4E4F" w:rsidP="00581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29C">
        <w:rPr>
          <w:rFonts w:ascii="Times New Roman" w:hAnsi="Times New Roman" w:cs="Times New Roman"/>
          <w:sz w:val="24"/>
          <w:szCs w:val="24"/>
        </w:rPr>
        <w:t>Для подготовки и проведения государственной итоговой аттестации определено 6 недель.</w:t>
      </w:r>
    </w:p>
    <w:p w14:paraId="4123204D" w14:textId="77777777" w:rsidR="00EC4E4F" w:rsidRPr="002B5234" w:rsidRDefault="00EC4E4F" w:rsidP="00581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7B9AEEFA" w14:textId="77777777" w:rsidR="00EC4E4F" w:rsidRPr="002B5234" w:rsidRDefault="00EC4E4F" w:rsidP="005812A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4"/>
        </w:rPr>
      </w:pPr>
      <w:bookmarkStart w:id="2" w:name="_Toc444962598"/>
      <w:r w:rsidRPr="002B5234">
        <w:rPr>
          <w:rFonts w:ascii="Times New Roman" w:hAnsi="Times New Roman" w:cs="Times New Roman"/>
          <w:b/>
          <w:bCs/>
          <w:sz w:val="28"/>
          <w:szCs w:val="24"/>
        </w:rPr>
        <w:t>2. Цели и задачи государственной итоговой аттестации</w:t>
      </w:r>
      <w:bookmarkEnd w:id="2"/>
    </w:p>
    <w:p w14:paraId="01CEF831" w14:textId="77777777" w:rsidR="00EC4E4F" w:rsidRPr="002B5234" w:rsidRDefault="00EC4E4F" w:rsidP="001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C141D94" w14:textId="4550C961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государственной итоговой аттестации является установление степени готовности обучающегося к самостоятельной деятельности, сформированности профессиональных компетенций, определение соответствия результатов освоения обучающимися основной профессиональной образовательной программы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="005812A1" w:rsidRPr="005812A1">
        <w:rPr>
          <w:rFonts w:ascii="Times New Roman" w:hAnsi="Times New Roman" w:cs="Times New Roman"/>
          <w:sz w:val="24"/>
          <w:szCs w:val="24"/>
        </w:rPr>
        <w:t>40.02.04 Юриспруденция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BFB64C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итоговая аттестация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</w:t>
      </w:r>
    </w:p>
    <w:p w14:paraId="17C15203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Главной задачей по реализации требований Федерального государственного образовательного стандарта является реализация практической направленности подготовки специалистов среднего профессионального образования. </w:t>
      </w:r>
    </w:p>
    <w:p w14:paraId="6E73ECBE" w14:textId="77777777" w:rsidR="002B5234" w:rsidRPr="002B5234" w:rsidRDefault="002B5234" w:rsidP="001C0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704E22F1" w14:textId="77777777" w:rsidR="00883D60" w:rsidRPr="002B5234" w:rsidRDefault="00413B6D" w:rsidP="005812A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5234">
        <w:rPr>
          <w:rFonts w:ascii="Times New Roman" w:hAnsi="Times New Roman" w:cs="Times New Roman"/>
          <w:b/>
          <w:sz w:val="28"/>
          <w:szCs w:val="24"/>
        </w:rPr>
        <w:lastRenderedPageBreak/>
        <w:t>3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.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Перечень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компетенций,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которыми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должны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овладеть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обучающиеся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в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результате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освоения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образовательной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программы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41E5F" w:rsidRPr="002B5234">
        <w:rPr>
          <w:rFonts w:ascii="Times New Roman" w:hAnsi="Times New Roman" w:cs="Times New Roman"/>
          <w:b/>
          <w:sz w:val="28"/>
          <w:szCs w:val="24"/>
        </w:rPr>
        <w:t>среднего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41E5F" w:rsidRPr="002B5234">
        <w:rPr>
          <w:rFonts w:ascii="Times New Roman" w:hAnsi="Times New Roman" w:cs="Times New Roman"/>
          <w:b/>
          <w:sz w:val="28"/>
          <w:szCs w:val="24"/>
        </w:rPr>
        <w:t>профессионального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41E5F" w:rsidRPr="002B5234">
        <w:rPr>
          <w:rFonts w:ascii="Times New Roman" w:hAnsi="Times New Roman" w:cs="Times New Roman"/>
          <w:b/>
          <w:sz w:val="28"/>
          <w:szCs w:val="24"/>
        </w:rPr>
        <w:t>образования</w:t>
      </w:r>
    </w:p>
    <w:bookmarkEnd w:id="1"/>
    <w:p w14:paraId="009F6360" w14:textId="77777777" w:rsidR="00072F15" w:rsidRPr="00497729" w:rsidRDefault="00072F15" w:rsidP="004977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Выпускник,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должен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обладать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общими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компетенциями,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включающими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себя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способность: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F552D" w14:textId="77777777" w:rsidR="005812A1" w:rsidRPr="005812A1" w:rsidRDefault="005812A1" w:rsidP="005812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2A1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E938732" w14:textId="77777777" w:rsidR="005812A1" w:rsidRPr="005812A1" w:rsidRDefault="005812A1" w:rsidP="005812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2A1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5CB67FED" w14:textId="77777777" w:rsidR="005812A1" w:rsidRPr="005812A1" w:rsidRDefault="005812A1" w:rsidP="005812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2A1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60567D1D" w14:textId="77777777" w:rsidR="005812A1" w:rsidRPr="005812A1" w:rsidRDefault="005812A1" w:rsidP="005812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2A1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710AAF74" w14:textId="77777777" w:rsidR="005812A1" w:rsidRPr="005812A1" w:rsidRDefault="005812A1" w:rsidP="005812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2A1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41F9E0E3" w14:textId="77777777" w:rsidR="005812A1" w:rsidRPr="005812A1" w:rsidRDefault="005812A1" w:rsidP="005812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2A1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2A354619" w14:textId="77777777" w:rsidR="005812A1" w:rsidRPr="005812A1" w:rsidRDefault="005812A1" w:rsidP="005812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2A1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8CEFA8F" w14:textId="77777777" w:rsidR="005812A1" w:rsidRPr="005812A1" w:rsidRDefault="005812A1" w:rsidP="005812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2A1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73F50CC0" w14:textId="77777777" w:rsidR="005812A1" w:rsidRDefault="005812A1" w:rsidP="005812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2A1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14:paraId="1689A288" w14:textId="7C1BD383" w:rsidR="0090020B" w:rsidRPr="00497729" w:rsidRDefault="00EB47C3" w:rsidP="005812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ВПД 1</w:t>
      </w:r>
      <w:r w:rsidR="0090020B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F61499" w:rsidRPr="00F61499">
        <w:rPr>
          <w:rFonts w:ascii="Times New Roman" w:hAnsi="Times New Roman" w:cs="Times New Roman"/>
          <w:sz w:val="24"/>
          <w:szCs w:val="32"/>
        </w:rPr>
        <w:t>Правоприменительная деятельность</w:t>
      </w:r>
      <w:r w:rsidR="0090020B" w:rsidRPr="00497729">
        <w:rPr>
          <w:rFonts w:ascii="Times New Roman" w:hAnsi="Times New Roman" w:cs="Times New Roman"/>
          <w:sz w:val="24"/>
          <w:szCs w:val="24"/>
        </w:rPr>
        <w:t>:</w:t>
      </w:r>
    </w:p>
    <w:p w14:paraId="134F9FAC" w14:textId="77777777" w:rsidR="00F61499" w:rsidRPr="00F61499" w:rsidRDefault="00F6149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499">
        <w:rPr>
          <w:rFonts w:ascii="Times New Roman" w:hAnsi="Times New Roman" w:cs="Times New Roman"/>
          <w:sz w:val="24"/>
          <w:szCs w:val="24"/>
        </w:rPr>
        <w:t xml:space="preserve">ПК 1.1. Осуществлять профессиональное толкование норм права. </w:t>
      </w:r>
    </w:p>
    <w:p w14:paraId="70AD4BB8" w14:textId="77777777" w:rsidR="00F61499" w:rsidRPr="00F61499" w:rsidRDefault="00F6149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499">
        <w:rPr>
          <w:rFonts w:ascii="Times New Roman" w:hAnsi="Times New Roman" w:cs="Times New Roman"/>
          <w:sz w:val="24"/>
          <w:szCs w:val="24"/>
        </w:rPr>
        <w:t>ПК. 1.2. Применять нормы права для решения задач в профессиональной деятельности.</w:t>
      </w:r>
    </w:p>
    <w:p w14:paraId="31AE3439" w14:textId="77777777" w:rsidR="00F61499" w:rsidRDefault="00F6149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499">
        <w:rPr>
          <w:rFonts w:ascii="Times New Roman" w:hAnsi="Times New Roman" w:cs="Times New Roman"/>
          <w:sz w:val="24"/>
          <w:szCs w:val="24"/>
        </w:rPr>
        <w:t>ПК 1.3. Владеть навыками подготовки юридических документов, в том числе с использованием информационных технологий.</w:t>
      </w:r>
    </w:p>
    <w:p w14:paraId="00701EBA" w14:textId="3FA92239" w:rsidR="0090020B" w:rsidRPr="00497729" w:rsidRDefault="00EB47C3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ВПД 2 </w:t>
      </w:r>
      <w:r w:rsidR="00F61499" w:rsidRPr="00F61499">
        <w:rPr>
          <w:rFonts w:ascii="Times New Roman" w:hAnsi="Times New Roman" w:cs="Times New Roman"/>
          <w:sz w:val="24"/>
          <w:szCs w:val="32"/>
        </w:rPr>
        <w:t>Правоохранительная деятельность</w:t>
      </w:r>
      <w:r w:rsidR="0090020B" w:rsidRPr="00497729">
        <w:rPr>
          <w:rFonts w:ascii="Times New Roman" w:hAnsi="Times New Roman" w:cs="Times New Roman"/>
          <w:sz w:val="24"/>
          <w:szCs w:val="24"/>
        </w:rPr>
        <w:t>:</w:t>
      </w:r>
    </w:p>
    <w:p w14:paraId="74A536FB" w14:textId="77777777" w:rsidR="00F61499" w:rsidRPr="00F61499" w:rsidRDefault="00F6149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499">
        <w:rPr>
          <w:rFonts w:ascii="Times New Roman" w:hAnsi="Times New Roman" w:cs="Times New Roman"/>
          <w:sz w:val="24"/>
          <w:szCs w:val="24"/>
        </w:rPr>
        <w:t xml:space="preserve">ПК 2.1. Осуществлять контроль соблюдения законодательства Российской Федерации субъектами права. </w:t>
      </w:r>
    </w:p>
    <w:p w14:paraId="013B24D6" w14:textId="77777777" w:rsidR="00F61499" w:rsidRPr="00F61499" w:rsidRDefault="00F6149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499">
        <w:rPr>
          <w:rFonts w:ascii="Times New Roman" w:hAnsi="Times New Roman" w:cs="Times New Roman"/>
          <w:sz w:val="24"/>
          <w:szCs w:val="24"/>
        </w:rPr>
        <w:t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</w:r>
    </w:p>
    <w:p w14:paraId="35264EBF" w14:textId="77777777" w:rsidR="00F61499" w:rsidRDefault="00F6149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499">
        <w:rPr>
          <w:rFonts w:ascii="Times New Roman" w:hAnsi="Times New Roman" w:cs="Times New Roman"/>
          <w:sz w:val="24"/>
          <w:szCs w:val="24"/>
        </w:rPr>
        <w:t>ПК 2.3. Осуществлять оценку противоправного поведения и определять подведомственность рассмотрения дел.</w:t>
      </w:r>
    </w:p>
    <w:p w14:paraId="5E3EC388" w14:textId="4C1D8BA0" w:rsidR="0090020B" w:rsidRPr="00497729" w:rsidRDefault="00EB47C3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ВПД 3 </w:t>
      </w:r>
      <w:r w:rsidR="00F61499">
        <w:rPr>
          <w:rFonts w:ascii="Times New Roman" w:hAnsi="Times New Roman" w:cs="Times New Roman"/>
          <w:sz w:val="24"/>
          <w:szCs w:val="24"/>
        </w:rPr>
        <w:t>О</w:t>
      </w:r>
      <w:r w:rsidR="00F61499" w:rsidRPr="00F61499">
        <w:rPr>
          <w:rFonts w:ascii="Times New Roman" w:hAnsi="Times New Roman" w:cs="Times New Roman"/>
          <w:sz w:val="24"/>
          <w:szCs w:val="24"/>
        </w:rPr>
        <w:t>беспечение реализации прав граждан в сфере пенсионного обеспечения и социальной защиты (по выбору)</w:t>
      </w:r>
      <w:r w:rsidR="0090020B" w:rsidRPr="00497729">
        <w:rPr>
          <w:rFonts w:ascii="Times New Roman" w:hAnsi="Times New Roman" w:cs="Times New Roman"/>
          <w:sz w:val="24"/>
          <w:szCs w:val="24"/>
        </w:rPr>
        <w:t>:</w:t>
      </w:r>
    </w:p>
    <w:p w14:paraId="1EEFFF93" w14:textId="77777777" w:rsidR="00F61499" w:rsidRPr="00F61499" w:rsidRDefault="00F6149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499">
        <w:rPr>
          <w:rFonts w:ascii="Times New Roman" w:hAnsi="Times New Roman" w:cs="Times New Roman"/>
          <w:sz w:val="24"/>
          <w:szCs w:val="24"/>
        </w:rPr>
        <w:t>ПК 3.1. Информировать на приеме и консультировании субъектов права по вопросам социального обеспечения и социальной защиты.</w:t>
      </w:r>
    </w:p>
    <w:p w14:paraId="782C7EEB" w14:textId="77777777" w:rsidR="00F61499" w:rsidRPr="00F61499" w:rsidRDefault="00F6149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499">
        <w:rPr>
          <w:rFonts w:ascii="Times New Roman" w:hAnsi="Times New Roman" w:cs="Times New Roman"/>
          <w:sz w:val="24"/>
          <w:szCs w:val="24"/>
        </w:rPr>
        <w:t xml:space="preserve"> ПК 3.2.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обеспечения, включая выдачу документов по указанным выплатам и услугам. </w:t>
      </w:r>
    </w:p>
    <w:p w14:paraId="5E0DF960" w14:textId="77777777" w:rsidR="00F61499" w:rsidRPr="00F61499" w:rsidRDefault="00F6149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499">
        <w:rPr>
          <w:rFonts w:ascii="Times New Roman" w:hAnsi="Times New Roman" w:cs="Times New Roman"/>
          <w:sz w:val="24"/>
          <w:szCs w:val="24"/>
        </w:rPr>
        <w:t>ПК 3.3. 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технологии.</w:t>
      </w:r>
    </w:p>
    <w:p w14:paraId="344BE602" w14:textId="77777777" w:rsidR="00F61499" w:rsidRDefault="00F6149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499">
        <w:rPr>
          <w:rFonts w:ascii="Times New Roman" w:hAnsi="Times New Roman" w:cs="Times New Roman"/>
          <w:sz w:val="24"/>
          <w:szCs w:val="24"/>
        </w:rPr>
        <w:t xml:space="preserve"> ПК 3.4. Осуществлять формирование и ведение баз данных об обращениях в </w:t>
      </w:r>
      <w:r w:rsidRPr="00F61499">
        <w:rPr>
          <w:rFonts w:ascii="Times New Roman" w:hAnsi="Times New Roman" w:cs="Times New Roman"/>
          <w:sz w:val="24"/>
          <w:szCs w:val="24"/>
        </w:rPr>
        <w:lastRenderedPageBreak/>
        <w:t>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обеспечения.</w:t>
      </w:r>
    </w:p>
    <w:p w14:paraId="64B9DFBF" w14:textId="6F9AE96B" w:rsidR="00F61499" w:rsidRDefault="00F6149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ВПД 3 </w:t>
      </w:r>
      <w:r w:rsidRPr="00F61499">
        <w:rPr>
          <w:rFonts w:ascii="Times New Roman" w:hAnsi="Times New Roman" w:cs="Times New Roman"/>
          <w:sz w:val="24"/>
          <w:szCs w:val="24"/>
        </w:rPr>
        <w:t>Организационное обеспечение деятельности правоохранительных органов (по выбору)</w:t>
      </w:r>
      <w:r w:rsidRPr="00497729">
        <w:rPr>
          <w:rFonts w:ascii="Times New Roman" w:hAnsi="Times New Roman" w:cs="Times New Roman"/>
          <w:sz w:val="24"/>
          <w:szCs w:val="24"/>
        </w:rPr>
        <w:t>:</w:t>
      </w:r>
    </w:p>
    <w:p w14:paraId="17F9F346" w14:textId="77777777" w:rsidR="00F61499" w:rsidRPr="00DE610A" w:rsidRDefault="00F61499" w:rsidP="00F6149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DE610A">
        <w:rPr>
          <w:rFonts w:ascii="Times New Roman" w:hAnsi="Times New Roman" w:cs="Times New Roman"/>
          <w:sz w:val="24"/>
          <w:szCs w:val="24"/>
        </w:rPr>
        <w:t>ПК 3.1. Осуществлять ведение делопроизводства в правоохранительном органе.</w:t>
      </w:r>
    </w:p>
    <w:p w14:paraId="6AF69068" w14:textId="77777777" w:rsidR="00F61499" w:rsidRPr="00DE610A" w:rsidRDefault="00F61499" w:rsidP="00F6149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DE610A">
        <w:rPr>
          <w:rFonts w:ascii="Times New Roman" w:hAnsi="Times New Roman" w:cs="Times New Roman"/>
          <w:sz w:val="24"/>
          <w:szCs w:val="24"/>
        </w:rPr>
        <w:t>ПК 3.2. Осуществлять действия по планированию и реализации мероприятий по обеспечению работы архива в правоохранительном органе.</w:t>
      </w:r>
    </w:p>
    <w:p w14:paraId="100EC6AB" w14:textId="77777777" w:rsidR="00F61499" w:rsidRPr="00DE610A" w:rsidRDefault="00F61499" w:rsidP="00F6149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DE610A">
        <w:rPr>
          <w:rFonts w:ascii="Times New Roman" w:hAnsi="Times New Roman" w:cs="Times New Roman"/>
          <w:sz w:val="24"/>
          <w:szCs w:val="24"/>
        </w:rPr>
        <w:t xml:space="preserve">ПК 3.3. Составлять проекты процессуальных и служебных документов правоохранительного органа. </w:t>
      </w:r>
    </w:p>
    <w:p w14:paraId="24F9A349" w14:textId="382442DA" w:rsidR="00F61499" w:rsidRDefault="00F6149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10A">
        <w:rPr>
          <w:rFonts w:ascii="Times New Roman" w:hAnsi="Times New Roman" w:cs="Times New Roman"/>
          <w:sz w:val="24"/>
          <w:szCs w:val="24"/>
        </w:rPr>
        <w:t>ПК 3.4. Осуществлять работу с заявлениями и обращениями граждан и организаций в правоохранительных орган.</w:t>
      </w:r>
    </w:p>
    <w:p w14:paraId="53F07DAD" w14:textId="177D3A11" w:rsidR="00F61499" w:rsidRDefault="00F6149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ВПД 3 </w:t>
      </w:r>
      <w:r w:rsidRPr="00F61499">
        <w:rPr>
          <w:rFonts w:ascii="Times New Roman" w:hAnsi="Times New Roman" w:cs="Times New Roman"/>
          <w:sz w:val="24"/>
          <w:szCs w:val="24"/>
        </w:rPr>
        <w:t>Организационно-техническое обеспечение работы судов (по выбору)</w:t>
      </w:r>
      <w:r w:rsidRPr="00497729">
        <w:rPr>
          <w:rFonts w:ascii="Times New Roman" w:hAnsi="Times New Roman" w:cs="Times New Roman"/>
          <w:sz w:val="24"/>
          <w:szCs w:val="24"/>
        </w:rPr>
        <w:t>:</w:t>
      </w:r>
    </w:p>
    <w:p w14:paraId="41ED0E74" w14:textId="77777777" w:rsidR="00F61499" w:rsidRPr="00F61499" w:rsidRDefault="00F6149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499">
        <w:rPr>
          <w:rFonts w:ascii="Times New Roman" w:hAnsi="Times New Roman" w:cs="Times New Roman"/>
          <w:sz w:val="24"/>
          <w:szCs w:val="24"/>
        </w:rPr>
        <w:t>ПК 3.1. Осуществлять ведение судебного делопроизводства.</w:t>
      </w:r>
    </w:p>
    <w:p w14:paraId="3E50567A" w14:textId="788B0306" w:rsidR="00F61499" w:rsidRPr="00F61499" w:rsidRDefault="00F6149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</w:t>
      </w:r>
      <w:r w:rsidRPr="00F61499">
        <w:rPr>
          <w:rFonts w:ascii="Times New Roman" w:hAnsi="Times New Roman" w:cs="Times New Roman"/>
          <w:sz w:val="24"/>
          <w:szCs w:val="24"/>
        </w:rPr>
        <w:t>3.2. Осуществлять действия по планированию и реализации мероприятий по обеспечению работы архива суда.</w:t>
      </w:r>
    </w:p>
    <w:p w14:paraId="2B125419" w14:textId="77777777" w:rsidR="00F61499" w:rsidRPr="00F61499" w:rsidRDefault="00F6149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499">
        <w:rPr>
          <w:rFonts w:ascii="Times New Roman" w:hAnsi="Times New Roman" w:cs="Times New Roman"/>
          <w:sz w:val="24"/>
          <w:szCs w:val="24"/>
        </w:rPr>
        <w:t xml:space="preserve">ПК 3.3. Составлять проекты процессуальных и служебных документов суда. </w:t>
      </w:r>
    </w:p>
    <w:p w14:paraId="79310B62" w14:textId="77777777" w:rsidR="00F61499" w:rsidRPr="00F61499" w:rsidRDefault="00F6149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499">
        <w:rPr>
          <w:rFonts w:ascii="Times New Roman" w:hAnsi="Times New Roman" w:cs="Times New Roman"/>
          <w:sz w:val="24"/>
          <w:szCs w:val="24"/>
        </w:rPr>
        <w:t xml:space="preserve">ПК 3.4. Осуществлять работу с обращениями граждан и организаций. </w:t>
      </w:r>
    </w:p>
    <w:p w14:paraId="622571D8" w14:textId="7C15151F" w:rsidR="00F61499" w:rsidRDefault="00F6149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3.5. </w:t>
      </w:r>
      <w:r w:rsidRPr="00F61499">
        <w:rPr>
          <w:rFonts w:ascii="Times New Roman" w:hAnsi="Times New Roman" w:cs="Times New Roman"/>
          <w:sz w:val="24"/>
          <w:szCs w:val="24"/>
        </w:rPr>
        <w:t>Осуществлять работу по регистрации, учету и техническому оформлению исполнительных документов по судебным делам.</w:t>
      </w:r>
    </w:p>
    <w:p w14:paraId="4666E5EE" w14:textId="157DE90F" w:rsidR="00F61499" w:rsidRDefault="00F6149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ВПД 3 </w:t>
      </w:r>
      <w:r w:rsidRPr="00F61499">
        <w:rPr>
          <w:rFonts w:ascii="Times New Roman" w:hAnsi="Times New Roman" w:cs="Times New Roman"/>
          <w:sz w:val="24"/>
          <w:szCs w:val="24"/>
        </w:rPr>
        <w:t>Правовое обеспечение деятельности организаций и оказание юридической помощи физическим лицам и их объединениям (по выбору)</w:t>
      </w:r>
      <w:r w:rsidRPr="00497729">
        <w:rPr>
          <w:rFonts w:ascii="Times New Roman" w:hAnsi="Times New Roman" w:cs="Times New Roman"/>
          <w:sz w:val="24"/>
          <w:szCs w:val="24"/>
        </w:rPr>
        <w:t>:</w:t>
      </w:r>
    </w:p>
    <w:p w14:paraId="3D7D3BF1" w14:textId="77777777" w:rsidR="00F61499" w:rsidRPr="00DE610A" w:rsidRDefault="00F61499" w:rsidP="00F6149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DE610A">
        <w:rPr>
          <w:rFonts w:ascii="Times New Roman" w:hAnsi="Times New Roman" w:cs="Times New Roman"/>
          <w:sz w:val="24"/>
          <w:szCs w:val="24"/>
        </w:rPr>
        <w:t xml:space="preserve">ПК 3.1. Вести документооборот при оказании профессиональной юридической помощи. </w:t>
      </w:r>
    </w:p>
    <w:p w14:paraId="08715DA0" w14:textId="77777777" w:rsidR="00F61499" w:rsidRPr="00DE610A" w:rsidRDefault="00F61499" w:rsidP="00F6149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DE610A">
        <w:rPr>
          <w:rFonts w:ascii="Times New Roman" w:hAnsi="Times New Roman" w:cs="Times New Roman"/>
          <w:sz w:val="24"/>
          <w:szCs w:val="24"/>
        </w:rPr>
        <w:t xml:space="preserve">ПК 3.2. Представлять интересы организаций и физических лиц в отношениях с государственными органами, контрагентами и иными лицами. </w:t>
      </w:r>
    </w:p>
    <w:p w14:paraId="00218B23" w14:textId="77777777" w:rsidR="00F61499" w:rsidRPr="00DE610A" w:rsidRDefault="00F61499" w:rsidP="00F6149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DE610A">
        <w:rPr>
          <w:rFonts w:ascii="Times New Roman" w:hAnsi="Times New Roman" w:cs="Times New Roman"/>
          <w:sz w:val="24"/>
          <w:szCs w:val="24"/>
        </w:rPr>
        <w:t>ПК 3.3. Составлять подборку законодательства и судебной практики.</w:t>
      </w:r>
    </w:p>
    <w:p w14:paraId="21E3602F" w14:textId="77777777" w:rsidR="00F61499" w:rsidRPr="00DE610A" w:rsidRDefault="00F61499" w:rsidP="00F6149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DE610A">
        <w:rPr>
          <w:rFonts w:ascii="Times New Roman" w:hAnsi="Times New Roman" w:cs="Times New Roman"/>
          <w:sz w:val="24"/>
          <w:szCs w:val="24"/>
        </w:rPr>
        <w:t>ПК 3.4. Разрабатывать проекты юридических документов.</w:t>
      </w:r>
    </w:p>
    <w:p w14:paraId="6CB02D67" w14:textId="389B0364" w:rsidR="0085242F" w:rsidRPr="00497729" w:rsidRDefault="00F6149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10A">
        <w:rPr>
          <w:rFonts w:ascii="Times New Roman" w:hAnsi="Times New Roman" w:cs="Times New Roman"/>
          <w:sz w:val="24"/>
          <w:szCs w:val="24"/>
        </w:rPr>
        <w:t>ПК 3.5. Проводить первичную правовую экспертизу документов для организаций и физических лиц.</w:t>
      </w:r>
    </w:p>
    <w:p w14:paraId="15CDD88E" w14:textId="77777777" w:rsidR="00F97BE9" w:rsidRDefault="00F97BE9" w:rsidP="00F97B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14:paraId="14F979A9" w14:textId="77777777" w:rsidR="00F97BE9" w:rsidRPr="00F97BE9" w:rsidRDefault="00F97BE9" w:rsidP="00F97B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F97BE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bookmarkStart w:id="3" w:name="_Hlk73630688"/>
      <w:r w:rsidRPr="00F97BE9">
        <w:rPr>
          <w:rFonts w:ascii="Times New Roman" w:eastAsia="PMingLiU" w:hAnsi="Times New Roman" w:cs="Times New Roman"/>
          <w:sz w:val="24"/>
          <w:szCs w:val="24"/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bookmarkEnd w:id="3"/>
      <w:r w:rsidRPr="00F97BE9">
        <w:rPr>
          <w:rFonts w:ascii="Times New Roman" w:eastAsia="PMingLiU" w:hAnsi="Times New Roman" w:cs="Times New Roman"/>
          <w:sz w:val="24"/>
          <w:szCs w:val="24"/>
          <w:lang w:eastAsia="ru-RU"/>
        </w:rPr>
        <w:t>».</w:t>
      </w:r>
    </w:p>
    <w:p w14:paraId="41BCF31B" w14:textId="77777777" w:rsidR="00F97BE9" w:rsidRPr="00F97BE9" w:rsidRDefault="00F97BE9" w:rsidP="00F97B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F97BE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При разработке формулировок личностных результатов учет требований Закона в части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бережного отношения к здоровью, эстетических чувств и уважения к ценностям семьи, является обязательным. </w:t>
      </w:r>
    </w:p>
    <w:p w14:paraId="08C71AD2" w14:textId="77777777" w:rsidR="00F97BE9" w:rsidRPr="00F97BE9" w:rsidRDefault="00F97BE9" w:rsidP="00F97B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i/>
          <w:iCs/>
          <w:sz w:val="24"/>
          <w:szCs w:val="24"/>
          <w:lang w:eastAsia="ru-RU"/>
        </w:rPr>
      </w:pPr>
    </w:p>
    <w:p w14:paraId="5AC10CF2" w14:textId="77777777" w:rsidR="00D7431D" w:rsidRPr="002B5234" w:rsidRDefault="00D7431D" w:rsidP="001B5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74419C7C" w14:textId="198AEF2C" w:rsidR="00BD0574" w:rsidRDefault="00BD0574" w:rsidP="00F61499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BD0574">
        <w:rPr>
          <w:rFonts w:ascii="Times New Roman" w:hAnsi="Times New Roman" w:cs="Times New Roman"/>
          <w:b/>
          <w:bCs/>
          <w:iCs/>
          <w:sz w:val="28"/>
          <w:szCs w:val="24"/>
        </w:rPr>
        <w:t>Требования к проведению демонстрационного экзамена</w:t>
      </w:r>
    </w:p>
    <w:p w14:paraId="020622F6" w14:textId="6228F877" w:rsidR="00BD0574" w:rsidRDefault="00F6149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Демонстрационный экзамен – </w:t>
      </w:r>
      <w:r w:rsidR="00B95A9B"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t>вид аттестационного испытания при государственной итоговой аттестации по основным профессиональ</w:t>
      </w:r>
      <w:r w:rsidR="00B95A9B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ным образовательным программам </w:t>
      </w:r>
      <w:r w:rsidR="00B95A9B"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t>среднего профессионального образования или по их части, которая п</w:t>
      </w:r>
      <w:r w:rsidR="00B95A9B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редусматривает </w:t>
      </w:r>
      <w:r w:rsidR="00B95A9B"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моделирование реальных производственных условий для решения практических задач профессиональной </w:t>
      </w:r>
      <w:r w:rsidR="00B95A9B"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lastRenderedPageBreak/>
        <w:t>деятельности в соответствии с лу</w:t>
      </w:r>
      <w:r w:rsidR="00B95A9B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чшими мировыми и национальными </w:t>
      </w:r>
      <w:r w:rsidR="00B95A9B"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t>практиками, реализуемая с учетом базовых принципов.</w:t>
      </w:r>
    </w:p>
    <w:p w14:paraId="08088F8A" w14:textId="30E21618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Демонстрационный экзамен проводится с использованием КОД, включенных образовательными организациями в программу ГИА.</w:t>
      </w:r>
    </w:p>
    <w:p w14:paraId="4B774FE3" w14:textId="1F8E9A11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14:paraId="3B409E7E" w14:textId="6C2CFDC4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</w:p>
    <w:p w14:paraId="390D183F" w14:textId="15C4BC70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Демонстрационный экзамен пр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>оводится в ЦПДЭ, представляющем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собой площадку, оборудованную и оснащенную в соответствии с КОД.</w:t>
      </w:r>
    </w:p>
    <w:p w14:paraId="466805DF" w14:textId="4CB47CD5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ЦПДЭ может располагаться на территории образовательной организации, а при сетевой форме реализации образовательных программ — также на территории иной организации, обладающей необходимыми ресурсами для организации ЦПДЭ.</w:t>
      </w:r>
    </w:p>
    <w:p w14:paraId="3CCC8C28" w14:textId="4D43B969" w:rsidR="00B95A9B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Выпускники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проходят демонстрационный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экзамен 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в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ЦПДЭ в составе экзаменационных групп.</w:t>
      </w:r>
    </w:p>
    <w:p w14:paraId="3081DF89" w14:textId="2183A2FD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Образовательная организация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 чем за 5 рабочих дней до даты проведения экзамена.</w:t>
      </w:r>
    </w:p>
    <w:p w14:paraId="016947FD" w14:textId="1570FB3F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КОД.</w:t>
      </w:r>
    </w:p>
    <w:p w14:paraId="3EFB77BF" w14:textId="2DC6C13B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группы, выпускников,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</w:t>
      </w:r>
    </w:p>
    <w:p w14:paraId="502DB520" w14:textId="2B600B3C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Главным экспертом осуществляется осмотр ЦПДЭ,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14:paraId="048A70A9" w14:textId="0C910999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ЦПДЭ. Факт ознакомления отражается главным экспертом в протоколе распределения рабочих мест.</w:t>
      </w:r>
    </w:p>
    <w:p w14:paraId="4E10A350" w14:textId="550431AD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Допуск выпускников в ЦПДЭ осуществляется главным экспертом на основании документов, удостоверяющих личность.</w:t>
      </w:r>
    </w:p>
    <w:p w14:paraId="3A2CDB2B" w14:textId="2959E5FC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Образовательная организация обязана не позднее чем за один рабочий день до дня проведения демон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страционного экзамена уведомить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главного эксперта об участии в проведении демонстрационного экзамена тьютора (ассистента).</w:t>
      </w:r>
    </w:p>
    <w:p w14:paraId="7E49511D" w14:textId="122E0DDF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Комплект оценочной документации включа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ет требования к оборудованию и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оснащению площадки проведения демонстрационного экзамена, к составу экспертных групп, участвующих в оценке заданий демонстрационного экзамена, а также инструкцию по 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технике безопасности.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Комплект оценочной документации по 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компетенции «Банковское дело»,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рассчитанный на 8 часов (ПРИЛОЖЕНИЕ 1). Задание является частью комплекта оценочной документации по компетенции для демонстрац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>ионного экзамена и приведено в ПРИЛОЖЕНИИ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2</w:t>
      </w:r>
      <w:r w:rsidR="00A50D0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и ПРИЛОЖЕНИЕ 3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>.</w:t>
      </w:r>
    </w:p>
    <w:p w14:paraId="2D657DB8" w14:textId="616E15CA" w:rsidR="00297229" w:rsidRPr="00297229" w:rsidRDefault="00297229" w:rsidP="00F61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Результаты демонстрационного экзамена оп</w:t>
      </w:r>
      <w:r w:rsidR="00F6149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ределяются оценками «отлично»,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«хорошо», «удовлетворительно», «неудовлетворительно» и о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бъявляются в тот же день после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оформления в установленном порядке проток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олов заседаний государственных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экзаменационных комиссий.</w:t>
      </w:r>
    </w:p>
    <w:p w14:paraId="72DB36C5" w14:textId="21D0E1E6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lastRenderedPageBreak/>
        <w:t>Баллы за выполнение заданий демонстраци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онного экзамена выставляются в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соответствии со схемой начисления баллов, приведенной в комплекте оценочной документации.</w:t>
      </w:r>
    </w:p>
    <w:p w14:paraId="2C14BACE" w14:textId="77777777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Необходимо осуществить перевод полученн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ого количества баллов в оценки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«отлично», «хорошо», «удовлетворительно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>», «неудовлетворительно».</w:t>
      </w:r>
    </w:p>
    <w:p w14:paraId="2F3EEB7A" w14:textId="3E037B50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Максимальное количество баллов, которое в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озможно получить за выполнение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задания демонстрационного экзамена, принимается за 100%. Перевод баллов в оценку может быть осуществлен на основе таблицы 1.</w:t>
      </w:r>
    </w:p>
    <w:p w14:paraId="269E6EC0" w14:textId="16AC0CF4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Таблица 1 - Перевод баллов за выполненное задани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е демонстрационного экзамена в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оценку</w:t>
      </w:r>
    </w:p>
    <w:p w14:paraId="6179AE80" w14:textId="77777777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546"/>
        <w:gridCol w:w="1681"/>
        <w:gridCol w:w="1469"/>
        <w:gridCol w:w="1560"/>
      </w:tblGrid>
      <w:tr w:rsidR="00297229" w14:paraId="47CDE69C" w14:textId="77777777" w:rsidTr="0085242F">
        <w:trPr>
          <w:trHeight w:val="556"/>
        </w:trPr>
        <w:tc>
          <w:tcPr>
            <w:tcW w:w="3102" w:type="dxa"/>
          </w:tcPr>
          <w:p w14:paraId="5C838D64" w14:textId="77777777" w:rsidR="00297229" w:rsidRDefault="00297229" w:rsidP="0085242F">
            <w:pPr>
              <w:pStyle w:val="TableParagraph"/>
              <w:spacing w:line="274" w:lineRule="exact"/>
              <w:ind w:left="341" w:right="266" w:firstLine="796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(пятибалльная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шкала)</w:t>
            </w:r>
          </w:p>
        </w:tc>
        <w:tc>
          <w:tcPr>
            <w:tcW w:w="1546" w:type="dxa"/>
          </w:tcPr>
          <w:p w14:paraId="3DD425DF" w14:textId="77777777" w:rsidR="00297229" w:rsidRDefault="00297229" w:rsidP="0085242F">
            <w:pPr>
              <w:pStyle w:val="TableParagraph"/>
              <w:spacing w:before="135"/>
              <w:ind w:left="575" w:right="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681" w:type="dxa"/>
          </w:tcPr>
          <w:p w14:paraId="0EBDAF1C" w14:textId="77777777" w:rsidR="00297229" w:rsidRDefault="00297229" w:rsidP="0085242F">
            <w:pPr>
              <w:pStyle w:val="TableParagraph"/>
              <w:spacing w:before="135"/>
              <w:ind w:left="461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469" w:type="dxa"/>
          </w:tcPr>
          <w:p w14:paraId="1DF38982" w14:textId="77777777" w:rsidR="00297229" w:rsidRDefault="00297229" w:rsidP="0085242F">
            <w:pPr>
              <w:pStyle w:val="TableParagraph"/>
              <w:spacing w:before="135"/>
              <w:ind w:left="532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560" w:type="dxa"/>
          </w:tcPr>
          <w:p w14:paraId="22EF0CE1" w14:textId="77777777" w:rsidR="00297229" w:rsidRDefault="00297229" w:rsidP="0085242F">
            <w:pPr>
              <w:pStyle w:val="TableParagraph"/>
              <w:spacing w:before="135"/>
              <w:ind w:left="580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297229" w14:paraId="2751AD56" w14:textId="77777777" w:rsidTr="0085242F">
        <w:trPr>
          <w:trHeight w:val="302"/>
        </w:trPr>
        <w:tc>
          <w:tcPr>
            <w:tcW w:w="3102" w:type="dxa"/>
          </w:tcPr>
          <w:p w14:paraId="4114C477" w14:textId="77777777" w:rsidR="00297229" w:rsidRDefault="00297229" w:rsidP="0085242F">
            <w:pPr>
              <w:pStyle w:val="TableParagraph"/>
              <w:spacing w:before="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14:paraId="54C1E23F" w14:textId="77777777" w:rsidR="00297229" w:rsidRDefault="00297229" w:rsidP="0085242F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1" w:type="dxa"/>
          </w:tcPr>
          <w:p w14:paraId="2D115CA3" w14:textId="77777777" w:rsidR="00297229" w:rsidRDefault="00297229" w:rsidP="0085242F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9" w:type="dxa"/>
          </w:tcPr>
          <w:p w14:paraId="0E1B9336" w14:textId="77777777" w:rsidR="00297229" w:rsidRDefault="00297229" w:rsidP="0085242F">
            <w:pPr>
              <w:pStyle w:val="TableParagraph"/>
              <w:spacing w:before="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14:paraId="52EB48B8" w14:textId="77777777" w:rsidR="00297229" w:rsidRDefault="00297229" w:rsidP="0085242F">
            <w:pPr>
              <w:pStyle w:val="TableParagraph"/>
              <w:spacing w:before="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97229" w14:paraId="01C302EA" w14:textId="77777777" w:rsidTr="0085242F">
        <w:trPr>
          <w:trHeight w:val="945"/>
        </w:trPr>
        <w:tc>
          <w:tcPr>
            <w:tcW w:w="3102" w:type="dxa"/>
          </w:tcPr>
          <w:p w14:paraId="037384B4" w14:textId="77777777" w:rsidR="00297229" w:rsidRPr="00297229" w:rsidRDefault="00297229" w:rsidP="0085242F">
            <w:pPr>
              <w:pStyle w:val="TableParagraph"/>
              <w:spacing w:before="193" w:line="242" w:lineRule="auto"/>
              <w:ind w:left="398" w:right="384" w:firstLine="240"/>
              <w:rPr>
                <w:b/>
                <w:sz w:val="24"/>
                <w:lang w:val="ru-RU"/>
              </w:rPr>
            </w:pPr>
            <w:r w:rsidRPr="00297229">
              <w:rPr>
                <w:b/>
                <w:sz w:val="24"/>
                <w:lang w:val="ru-RU"/>
              </w:rPr>
              <w:t>Оценка в баллах</w:t>
            </w:r>
            <w:r w:rsidRPr="0029722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7229">
              <w:rPr>
                <w:b/>
                <w:sz w:val="24"/>
                <w:lang w:val="ru-RU"/>
              </w:rPr>
              <w:t>(стобалльная</w:t>
            </w:r>
            <w:r w:rsidRPr="00297229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97229">
              <w:rPr>
                <w:b/>
                <w:sz w:val="24"/>
                <w:lang w:val="ru-RU"/>
              </w:rPr>
              <w:t>шкала)</w:t>
            </w:r>
          </w:p>
        </w:tc>
        <w:tc>
          <w:tcPr>
            <w:tcW w:w="1546" w:type="dxa"/>
          </w:tcPr>
          <w:p w14:paraId="01B6934F" w14:textId="77777777" w:rsidR="00297229" w:rsidRDefault="00297229" w:rsidP="0085242F">
            <w:pPr>
              <w:pStyle w:val="TableParagraph"/>
              <w:spacing w:before="188"/>
              <w:ind w:left="475"/>
              <w:rPr>
                <w:sz w:val="24"/>
              </w:rPr>
            </w:pPr>
            <w:r>
              <w:rPr>
                <w:sz w:val="24"/>
              </w:rPr>
              <w:t>0,00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543DEDBA" w14:textId="77777777" w:rsidR="00297229" w:rsidRDefault="00297229" w:rsidP="0085242F">
            <w:pPr>
              <w:pStyle w:val="TableParagraph"/>
              <w:spacing w:before="3"/>
              <w:ind w:left="508"/>
              <w:rPr>
                <w:sz w:val="24"/>
              </w:rPr>
            </w:pPr>
            <w:r>
              <w:rPr>
                <w:sz w:val="24"/>
              </w:rPr>
              <w:t>14,99</w:t>
            </w:r>
          </w:p>
        </w:tc>
        <w:tc>
          <w:tcPr>
            <w:tcW w:w="1681" w:type="dxa"/>
          </w:tcPr>
          <w:p w14:paraId="66D5E2F8" w14:textId="77777777" w:rsidR="00297229" w:rsidRDefault="00297229" w:rsidP="0085242F">
            <w:pPr>
              <w:pStyle w:val="TableParagraph"/>
              <w:spacing w:before="188"/>
              <w:ind w:left="461" w:right="447"/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3671323D" w14:textId="77777777" w:rsidR="00297229" w:rsidRDefault="00297229" w:rsidP="0085242F">
            <w:pPr>
              <w:pStyle w:val="TableParagraph"/>
              <w:spacing w:before="3"/>
              <w:ind w:left="461" w:right="447"/>
              <w:jc w:val="center"/>
              <w:rPr>
                <w:sz w:val="24"/>
              </w:rPr>
            </w:pPr>
            <w:r>
              <w:rPr>
                <w:sz w:val="24"/>
              </w:rPr>
              <w:t>24,99</w:t>
            </w:r>
          </w:p>
        </w:tc>
        <w:tc>
          <w:tcPr>
            <w:tcW w:w="1469" w:type="dxa"/>
          </w:tcPr>
          <w:p w14:paraId="2FA12873" w14:textId="77777777" w:rsidR="00297229" w:rsidRDefault="00297229" w:rsidP="0085242F">
            <w:pPr>
              <w:pStyle w:val="TableParagraph"/>
              <w:spacing w:before="188"/>
              <w:ind w:left="374"/>
              <w:rPr>
                <w:sz w:val="24"/>
              </w:rPr>
            </w:pPr>
            <w:r>
              <w:rPr>
                <w:sz w:val="24"/>
              </w:rPr>
              <w:t>25,00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549998E5" w14:textId="77777777" w:rsidR="00297229" w:rsidRDefault="00297229" w:rsidP="0085242F">
            <w:pPr>
              <w:pStyle w:val="TableParagraph"/>
              <w:spacing w:before="3"/>
              <w:ind w:left="465"/>
              <w:rPr>
                <w:sz w:val="24"/>
              </w:rPr>
            </w:pPr>
            <w:r>
              <w:rPr>
                <w:sz w:val="24"/>
              </w:rPr>
              <w:t>44,99</w:t>
            </w:r>
          </w:p>
        </w:tc>
        <w:tc>
          <w:tcPr>
            <w:tcW w:w="1560" w:type="dxa"/>
          </w:tcPr>
          <w:p w14:paraId="238B7038" w14:textId="77777777" w:rsidR="00297229" w:rsidRDefault="00297229" w:rsidP="0085242F">
            <w:pPr>
              <w:pStyle w:val="TableParagraph"/>
              <w:spacing w:before="188"/>
              <w:ind w:left="441"/>
              <w:rPr>
                <w:sz w:val="24"/>
              </w:rPr>
            </w:pPr>
            <w:r>
              <w:rPr>
                <w:sz w:val="24"/>
              </w:rPr>
              <w:t>45,00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375CE4D1" w14:textId="77777777" w:rsidR="00297229" w:rsidRDefault="00297229" w:rsidP="0085242F">
            <w:pPr>
              <w:pStyle w:val="TableParagraph"/>
              <w:spacing w:before="3"/>
              <w:ind w:left="451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</w:tbl>
    <w:p w14:paraId="3D074F8C" w14:textId="2AE21616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2571"/>
        <w:gridCol w:w="4395"/>
        <w:gridCol w:w="1982"/>
      </w:tblGrid>
      <w:tr w:rsidR="00535CFC" w:rsidRPr="008B17CF" w14:paraId="4DCE501E" w14:textId="77777777" w:rsidTr="008B17CF">
        <w:trPr>
          <w:trHeight w:val="1357"/>
        </w:trPr>
        <w:tc>
          <w:tcPr>
            <w:tcW w:w="691" w:type="dxa"/>
          </w:tcPr>
          <w:p w14:paraId="57BFD071" w14:textId="77777777" w:rsidR="00535CFC" w:rsidRDefault="00535CFC" w:rsidP="008B17CF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74AC73F0" w14:textId="77777777" w:rsidR="00535CFC" w:rsidRPr="008B17CF" w:rsidRDefault="00535CFC" w:rsidP="008B17CF">
            <w:pPr>
              <w:pStyle w:val="TableParagraph"/>
              <w:ind w:left="186" w:right="131" w:firstLine="74"/>
              <w:rPr>
                <w:b/>
                <w:sz w:val="24"/>
              </w:rPr>
            </w:pPr>
            <w:r w:rsidRPr="008B17CF">
              <w:rPr>
                <w:b/>
                <w:sz w:val="24"/>
              </w:rPr>
              <w:t>№</w:t>
            </w:r>
            <w:r w:rsidRPr="008B17CF">
              <w:rPr>
                <w:b/>
                <w:spacing w:val="-57"/>
                <w:sz w:val="24"/>
              </w:rPr>
              <w:t xml:space="preserve"> </w:t>
            </w:r>
            <w:r w:rsidRPr="008B17CF">
              <w:rPr>
                <w:b/>
                <w:sz w:val="24"/>
              </w:rPr>
              <w:t>п/п</w:t>
            </w:r>
          </w:p>
        </w:tc>
        <w:tc>
          <w:tcPr>
            <w:tcW w:w="2571" w:type="dxa"/>
          </w:tcPr>
          <w:p w14:paraId="16E8A5D1" w14:textId="77777777" w:rsidR="00535CFC" w:rsidRPr="008B17CF" w:rsidRDefault="00535CFC" w:rsidP="008B17CF">
            <w:pPr>
              <w:pStyle w:val="TableParagraph"/>
              <w:spacing w:line="270" w:lineRule="exact"/>
              <w:ind w:left="317" w:right="305"/>
              <w:jc w:val="center"/>
              <w:rPr>
                <w:b/>
                <w:sz w:val="24"/>
                <w:lang w:val="ru-RU"/>
              </w:rPr>
            </w:pPr>
            <w:r w:rsidRPr="008B17CF">
              <w:rPr>
                <w:b/>
                <w:sz w:val="24"/>
                <w:lang w:val="ru-RU"/>
              </w:rPr>
              <w:t>Модуль</w:t>
            </w:r>
          </w:p>
          <w:p w14:paraId="762DFE7E" w14:textId="77777777" w:rsidR="00535CFC" w:rsidRPr="008B17CF" w:rsidRDefault="00535CFC" w:rsidP="008B17CF">
            <w:pPr>
              <w:pStyle w:val="TableParagraph"/>
              <w:spacing w:line="275" w:lineRule="exact"/>
              <w:ind w:left="316" w:right="305"/>
              <w:jc w:val="center"/>
              <w:rPr>
                <w:sz w:val="24"/>
                <w:lang w:val="ru-RU"/>
              </w:rPr>
            </w:pPr>
            <w:r w:rsidRPr="008B17CF">
              <w:rPr>
                <w:b/>
                <w:sz w:val="24"/>
                <w:lang w:val="ru-RU"/>
              </w:rPr>
              <w:t>задания</w:t>
            </w:r>
            <w:r w:rsidRPr="008B17CF">
              <w:rPr>
                <w:sz w:val="24"/>
                <w:lang w:val="ru-RU"/>
              </w:rPr>
              <w:t>(вид</w:t>
            </w:r>
          </w:p>
          <w:p w14:paraId="5D89111F" w14:textId="77777777" w:rsidR="00535CFC" w:rsidRPr="008B17CF" w:rsidRDefault="00535CFC" w:rsidP="008B17CF">
            <w:pPr>
              <w:pStyle w:val="TableParagraph"/>
              <w:spacing w:line="275" w:lineRule="exact"/>
              <w:ind w:left="317" w:right="305"/>
              <w:jc w:val="center"/>
              <w:rPr>
                <w:sz w:val="24"/>
                <w:lang w:val="ru-RU"/>
              </w:rPr>
            </w:pPr>
            <w:r w:rsidRPr="008B17CF">
              <w:rPr>
                <w:sz w:val="24"/>
                <w:lang w:val="ru-RU"/>
              </w:rPr>
              <w:t>деятельности,</w:t>
            </w:r>
            <w:r w:rsidRPr="008B17CF">
              <w:rPr>
                <w:spacing w:val="-1"/>
                <w:sz w:val="24"/>
                <w:lang w:val="ru-RU"/>
              </w:rPr>
              <w:t xml:space="preserve"> </w:t>
            </w:r>
            <w:r w:rsidRPr="008B17CF">
              <w:rPr>
                <w:sz w:val="24"/>
                <w:lang w:val="ru-RU"/>
              </w:rPr>
              <w:t>вид</w:t>
            </w:r>
          </w:p>
          <w:p w14:paraId="6E62BB15" w14:textId="77777777" w:rsidR="00535CFC" w:rsidRPr="008B17CF" w:rsidRDefault="00535CFC" w:rsidP="008B17CF">
            <w:pPr>
              <w:pStyle w:val="TableParagraph"/>
              <w:spacing w:line="264" w:lineRule="exact"/>
              <w:ind w:left="321" w:right="305"/>
              <w:jc w:val="center"/>
              <w:rPr>
                <w:sz w:val="24"/>
                <w:lang w:val="ru-RU"/>
              </w:rPr>
            </w:pPr>
            <w:r w:rsidRPr="008B17CF">
              <w:rPr>
                <w:spacing w:val="-1"/>
                <w:sz w:val="24"/>
                <w:lang w:val="ru-RU"/>
              </w:rPr>
              <w:t>профессиональной</w:t>
            </w:r>
            <w:r w:rsidRPr="008B17CF">
              <w:rPr>
                <w:spacing w:val="-57"/>
                <w:sz w:val="24"/>
                <w:lang w:val="ru-RU"/>
              </w:rPr>
              <w:t xml:space="preserve"> </w:t>
            </w:r>
            <w:r w:rsidRPr="008B17CF">
              <w:rPr>
                <w:sz w:val="24"/>
                <w:lang w:val="ru-RU"/>
              </w:rPr>
              <w:t>деятельности)</w:t>
            </w:r>
          </w:p>
        </w:tc>
        <w:tc>
          <w:tcPr>
            <w:tcW w:w="4395" w:type="dxa"/>
          </w:tcPr>
          <w:p w14:paraId="5CB01940" w14:textId="77777777" w:rsidR="00535CFC" w:rsidRPr="008B17CF" w:rsidRDefault="00535CFC" w:rsidP="008B17CF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AC59991" w14:textId="77777777" w:rsidR="00535CFC" w:rsidRPr="008B17CF" w:rsidRDefault="00535CFC" w:rsidP="008B17CF">
            <w:pPr>
              <w:pStyle w:val="TableParagraph"/>
              <w:spacing w:before="7"/>
              <w:rPr>
                <w:b/>
                <w:sz w:val="20"/>
                <w:lang w:val="ru-RU"/>
              </w:rPr>
            </w:pPr>
          </w:p>
          <w:p w14:paraId="39A15067" w14:textId="77777777" w:rsidR="00535CFC" w:rsidRPr="008B17CF" w:rsidRDefault="00535CFC" w:rsidP="008B17CF">
            <w:pPr>
              <w:pStyle w:val="TableParagraph"/>
              <w:ind w:left="1134" w:right="698"/>
              <w:jc w:val="center"/>
              <w:rPr>
                <w:b/>
                <w:sz w:val="16"/>
              </w:rPr>
            </w:pPr>
            <w:r w:rsidRPr="008B17CF">
              <w:rPr>
                <w:b/>
                <w:sz w:val="24"/>
              </w:rPr>
              <w:t>Критерий</w:t>
            </w:r>
            <w:r w:rsidRPr="008B17CF">
              <w:rPr>
                <w:b/>
                <w:spacing w:val="-5"/>
                <w:sz w:val="24"/>
              </w:rPr>
              <w:t xml:space="preserve"> </w:t>
            </w:r>
            <w:r w:rsidRPr="008B17CF">
              <w:rPr>
                <w:b/>
                <w:sz w:val="24"/>
              </w:rPr>
              <w:t>оценивания</w:t>
            </w:r>
            <w:r w:rsidRPr="008B17CF">
              <w:rPr>
                <w:b/>
                <w:position w:val="8"/>
                <w:sz w:val="16"/>
              </w:rPr>
              <w:t>3</w:t>
            </w:r>
          </w:p>
        </w:tc>
        <w:tc>
          <w:tcPr>
            <w:tcW w:w="1982" w:type="dxa"/>
          </w:tcPr>
          <w:p w14:paraId="7C965BA7" w14:textId="77777777" w:rsidR="00535CFC" w:rsidRPr="008B17CF" w:rsidRDefault="00535CFC" w:rsidP="008B17CF">
            <w:pPr>
              <w:pStyle w:val="TableParagraph"/>
              <w:rPr>
                <w:b/>
                <w:sz w:val="26"/>
              </w:rPr>
            </w:pPr>
          </w:p>
          <w:p w14:paraId="2F470683" w14:textId="77777777" w:rsidR="00535CFC" w:rsidRPr="008B17CF" w:rsidRDefault="00535CFC" w:rsidP="008B17CF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2D19858" w14:textId="77777777" w:rsidR="00535CFC" w:rsidRPr="008B17CF" w:rsidRDefault="00535CFC" w:rsidP="008B17CF">
            <w:pPr>
              <w:pStyle w:val="TableParagraph"/>
              <w:spacing w:before="1"/>
              <w:ind w:left="605" w:right="591"/>
              <w:jc w:val="center"/>
              <w:rPr>
                <w:b/>
                <w:sz w:val="24"/>
              </w:rPr>
            </w:pPr>
            <w:r w:rsidRPr="008B17CF">
              <w:rPr>
                <w:b/>
                <w:sz w:val="24"/>
              </w:rPr>
              <w:t>Баллы</w:t>
            </w:r>
          </w:p>
        </w:tc>
      </w:tr>
      <w:tr w:rsidR="00535CFC" w:rsidRPr="008B17CF" w14:paraId="2BA0D0C6" w14:textId="77777777" w:rsidTr="008B17CF">
        <w:trPr>
          <w:trHeight w:val="256"/>
        </w:trPr>
        <w:tc>
          <w:tcPr>
            <w:tcW w:w="691" w:type="dxa"/>
          </w:tcPr>
          <w:p w14:paraId="7EE47B2B" w14:textId="77777777" w:rsidR="00535CFC" w:rsidRPr="008B17CF" w:rsidRDefault="00535CFC" w:rsidP="008B17CF">
            <w:pPr>
              <w:pStyle w:val="TableParagraph"/>
              <w:spacing w:line="236" w:lineRule="exact"/>
              <w:ind w:left="19"/>
              <w:jc w:val="center"/>
              <w:rPr>
                <w:sz w:val="24"/>
              </w:rPr>
            </w:pPr>
            <w:r w:rsidRPr="008B17CF">
              <w:rPr>
                <w:sz w:val="24"/>
              </w:rPr>
              <w:t>1</w:t>
            </w:r>
          </w:p>
        </w:tc>
        <w:tc>
          <w:tcPr>
            <w:tcW w:w="2571" w:type="dxa"/>
          </w:tcPr>
          <w:p w14:paraId="1E560C85" w14:textId="77777777" w:rsidR="00535CFC" w:rsidRPr="008B17CF" w:rsidRDefault="00535CFC" w:rsidP="008B17CF">
            <w:pPr>
              <w:pStyle w:val="TableParagraph"/>
              <w:spacing w:line="236" w:lineRule="exact"/>
              <w:ind w:left="12"/>
              <w:jc w:val="center"/>
              <w:rPr>
                <w:sz w:val="24"/>
              </w:rPr>
            </w:pPr>
            <w:r w:rsidRPr="008B17CF">
              <w:rPr>
                <w:sz w:val="24"/>
              </w:rPr>
              <w:t>2</w:t>
            </w:r>
          </w:p>
        </w:tc>
        <w:tc>
          <w:tcPr>
            <w:tcW w:w="4395" w:type="dxa"/>
          </w:tcPr>
          <w:p w14:paraId="662B135F" w14:textId="77777777" w:rsidR="00535CFC" w:rsidRPr="008B17CF" w:rsidRDefault="00535CFC" w:rsidP="008B17CF">
            <w:pPr>
              <w:pStyle w:val="TableParagraph"/>
              <w:spacing w:line="236" w:lineRule="exact"/>
              <w:ind w:left="434"/>
              <w:jc w:val="center"/>
              <w:rPr>
                <w:sz w:val="24"/>
              </w:rPr>
            </w:pPr>
            <w:r w:rsidRPr="008B17CF">
              <w:rPr>
                <w:sz w:val="24"/>
              </w:rPr>
              <w:t>3</w:t>
            </w:r>
          </w:p>
        </w:tc>
        <w:tc>
          <w:tcPr>
            <w:tcW w:w="1982" w:type="dxa"/>
          </w:tcPr>
          <w:p w14:paraId="1D93012D" w14:textId="77777777" w:rsidR="00535CFC" w:rsidRPr="008B17CF" w:rsidRDefault="00535CFC" w:rsidP="008B17CF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8B17CF">
              <w:rPr>
                <w:sz w:val="24"/>
              </w:rPr>
              <w:t>4</w:t>
            </w:r>
          </w:p>
        </w:tc>
      </w:tr>
      <w:tr w:rsidR="00535CFC" w:rsidRPr="008B17CF" w14:paraId="40F7B848" w14:textId="77777777" w:rsidTr="00535CFC">
        <w:trPr>
          <w:trHeight w:val="2555"/>
        </w:trPr>
        <w:tc>
          <w:tcPr>
            <w:tcW w:w="691" w:type="dxa"/>
          </w:tcPr>
          <w:p w14:paraId="537602F6" w14:textId="77777777" w:rsidR="00535CFC" w:rsidRPr="008B17CF" w:rsidRDefault="00535CFC" w:rsidP="00535CFC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 w:rsidRPr="008B17CF">
              <w:rPr>
                <w:sz w:val="24"/>
              </w:rPr>
              <w:t>1</w:t>
            </w:r>
          </w:p>
        </w:tc>
        <w:tc>
          <w:tcPr>
            <w:tcW w:w="2571" w:type="dxa"/>
          </w:tcPr>
          <w:p w14:paraId="715C78B2" w14:textId="00DC5066" w:rsidR="00535CFC" w:rsidRPr="008B17CF" w:rsidRDefault="00535CFC" w:rsidP="00535CFC">
            <w:pPr>
              <w:pStyle w:val="TableParagraph"/>
              <w:spacing w:line="223" w:lineRule="auto"/>
              <w:ind w:left="95" w:right="80" w:firstLine="1"/>
              <w:jc w:val="center"/>
              <w:rPr>
                <w:sz w:val="24"/>
                <w:lang w:val="ru-RU"/>
              </w:rPr>
            </w:pPr>
            <w:r w:rsidRPr="008B17CF">
              <w:rPr>
                <w:sz w:val="24"/>
                <w:szCs w:val="24"/>
              </w:rPr>
              <w:t>Правоприменительная деятельность</w:t>
            </w:r>
          </w:p>
        </w:tc>
        <w:tc>
          <w:tcPr>
            <w:tcW w:w="4395" w:type="dxa"/>
          </w:tcPr>
          <w:p w14:paraId="20EF415F" w14:textId="77777777" w:rsidR="00535CFC" w:rsidRPr="008B17CF" w:rsidRDefault="00535CFC" w:rsidP="00535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ПК 1.1. Осуществлять профессиональное толкование норм права. </w:t>
            </w:r>
          </w:p>
          <w:p w14:paraId="15ABAF92" w14:textId="77777777" w:rsidR="00535CFC" w:rsidRPr="008B17CF" w:rsidRDefault="00535CFC" w:rsidP="00535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ПК. 1.2. Применять нормы права для решения задач в профессиональной деятельности.</w:t>
            </w:r>
          </w:p>
          <w:p w14:paraId="07BAE49C" w14:textId="767B2BE5" w:rsidR="00535CFC" w:rsidRPr="008B17CF" w:rsidRDefault="00535CFC" w:rsidP="00535CFC">
            <w:pPr>
              <w:pStyle w:val="TableParagraph"/>
              <w:spacing w:line="254" w:lineRule="exact"/>
              <w:ind w:left="7" w:right="137"/>
              <w:jc w:val="both"/>
              <w:rPr>
                <w:sz w:val="24"/>
                <w:lang w:val="ru-RU"/>
              </w:rPr>
            </w:pPr>
            <w:r w:rsidRPr="008B17CF">
              <w:rPr>
                <w:sz w:val="24"/>
                <w:szCs w:val="24"/>
                <w:lang w:val="ru-RU"/>
              </w:rPr>
              <w:t>ПК 1.3. 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1982" w:type="dxa"/>
          </w:tcPr>
          <w:p w14:paraId="27E0E3E1" w14:textId="77777777" w:rsidR="00535CFC" w:rsidRPr="008B17CF" w:rsidRDefault="00535CFC" w:rsidP="00535CFC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</w:p>
          <w:p w14:paraId="7992F2D8" w14:textId="77777777" w:rsidR="00535CFC" w:rsidRPr="008B17CF" w:rsidRDefault="00535CFC" w:rsidP="00535CFC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</w:p>
          <w:p w14:paraId="157B4CF2" w14:textId="77777777" w:rsidR="00535CFC" w:rsidRPr="008B17CF" w:rsidRDefault="00535CFC" w:rsidP="00535CFC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</w:p>
          <w:p w14:paraId="28E3A9D9" w14:textId="2892A1D5" w:rsidR="00535CFC" w:rsidRPr="008B17CF" w:rsidRDefault="00535CFC" w:rsidP="00535CFC">
            <w:pPr>
              <w:pStyle w:val="TableParagraph"/>
              <w:ind w:left="0" w:right="591"/>
              <w:jc w:val="center"/>
              <w:rPr>
                <w:sz w:val="24"/>
              </w:rPr>
            </w:pPr>
            <w:r w:rsidRPr="008B17CF">
              <w:rPr>
                <w:sz w:val="24"/>
              </w:rPr>
              <w:t>65.00</w:t>
            </w:r>
          </w:p>
        </w:tc>
      </w:tr>
      <w:tr w:rsidR="00535CFC" w:rsidRPr="008B17CF" w14:paraId="29413780" w14:textId="77777777" w:rsidTr="00535CFC">
        <w:trPr>
          <w:trHeight w:val="418"/>
        </w:trPr>
        <w:tc>
          <w:tcPr>
            <w:tcW w:w="691" w:type="dxa"/>
          </w:tcPr>
          <w:p w14:paraId="12E51B5B" w14:textId="1C573D6D" w:rsidR="00535CFC" w:rsidRPr="008B17CF" w:rsidRDefault="00535CFC" w:rsidP="00535CFC">
            <w:pPr>
              <w:pStyle w:val="TableParagraph"/>
              <w:spacing w:line="256" w:lineRule="exact"/>
              <w:ind w:left="19"/>
              <w:jc w:val="center"/>
              <w:rPr>
                <w:sz w:val="24"/>
                <w:lang w:val="ru-RU"/>
              </w:rPr>
            </w:pPr>
            <w:r w:rsidRPr="008B17CF">
              <w:rPr>
                <w:sz w:val="24"/>
                <w:lang w:val="ru-RU"/>
              </w:rPr>
              <w:t>2</w:t>
            </w:r>
          </w:p>
        </w:tc>
        <w:tc>
          <w:tcPr>
            <w:tcW w:w="2571" w:type="dxa"/>
          </w:tcPr>
          <w:p w14:paraId="7A571CC4" w14:textId="6E4FED0F" w:rsidR="00535CFC" w:rsidRPr="008B17CF" w:rsidRDefault="00535CFC" w:rsidP="00535CFC">
            <w:pPr>
              <w:pStyle w:val="TableParagraph"/>
              <w:spacing w:line="223" w:lineRule="auto"/>
              <w:ind w:left="95" w:right="80" w:firstLine="1"/>
              <w:jc w:val="center"/>
              <w:rPr>
                <w:sz w:val="24"/>
              </w:rPr>
            </w:pPr>
            <w:r w:rsidRPr="008B17CF">
              <w:rPr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4395" w:type="dxa"/>
          </w:tcPr>
          <w:p w14:paraId="0B463A3C" w14:textId="77777777" w:rsidR="00535CFC" w:rsidRPr="008B17CF" w:rsidRDefault="00535CFC" w:rsidP="00535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ПК 2.1. Осуществлять контроль соблюдения законодательства Российской Федерации субъектами права. </w:t>
            </w:r>
          </w:p>
          <w:p w14:paraId="2034C4EC" w14:textId="77777777" w:rsidR="00535CFC" w:rsidRPr="008B17CF" w:rsidRDefault="00535CFC" w:rsidP="00535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  <w:p w14:paraId="7AF77992" w14:textId="23736342" w:rsidR="00535CFC" w:rsidRPr="008B17CF" w:rsidRDefault="00535CFC" w:rsidP="00535CFC">
            <w:pPr>
              <w:pStyle w:val="TableParagraph"/>
              <w:tabs>
                <w:tab w:val="left" w:pos="1461"/>
                <w:tab w:val="left" w:pos="1618"/>
                <w:tab w:val="left" w:pos="2213"/>
                <w:tab w:val="left" w:pos="2603"/>
                <w:tab w:val="left" w:pos="2818"/>
                <w:tab w:val="left" w:pos="2893"/>
                <w:tab w:val="left" w:pos="3698"/>
              </w:tabs>
              <w:spacing w:line="223" w:lineRule="auto"/>
              <w:ind w:left="7" w:right="133"/>
              <w:rPr>
                <w:sz w:val="24"/>
                <w:lang w:val="ru-RU"/>
              </w:rPr>
            </w:pPr>
            <w:r w:rsidRPr="008B17CF">
              <w:rPr>
                <w:sz w:val="24"/>
                <w:szCs w:val="24"/>
                <w:lang w:val="ru-RU"/>
              </w:rPr>
              <w:t>ПК 2.3. Осуществлять оценку противоправного поведения и определять подведомственность рассмотрения дел.</w:t>
            </w:r>
          </w:p>
        </w:tc>
        <w:tc>
          <w:tcPr>
            <w:tcW w:w="1982" w:type="dxa"/>
          </w:tcPr>
          <w:p w14:paraId="02FFC550" w14:textId="77777777" w:rsidR="00535CFC" w:rsidRPr="008B17CF" w:rsidRDefault="00535CFC" w:rsidP="00535CFC">
            <w:pPr>
              <w:pStyle w:val="TableParagraph"/>
              <w:rPr>
                <w:b/>
                <w:sz w:val="26"/>
                <w:lang w:val="ru-RU"/>
              </w:rPr>
            </w:pPr>
          </w:p>
        </w:tc>
      </w:tr>
      <w:tr w:rsidR="00535CFC" w:rsidRPr="008B17CF" w14:paraId="10838304" w14:textId="77777777" w:rsidTr="00535CFC">
        <w:trPr>
          <w:trHeight w:val="1124"/>
        </w:trPr>
        <w:tc>
          <w:tcPr>
            <w:tcW w:w="691" w:type="dxa"/>
          </w:tcPr>
          <w:p w14:paraId="5B33D97B" w14:textId="59DC384B" w:rsidR="00535CFC" w:rsidRPr="008B17CF" w:rsidRDefault="00535CFC" w:rsidP="00535CFC">
            <w:pPr>
              <w:pStyle w:val="TableParagraph"/>
              <w:spacing w:line="256" w:lineRule="exact"/>
              <w:ind w:left="19"/>
              <w:jc w:val="center"/>
              <w:rPr>
                <w:sz w:val="24"/>
                <w:lang w:val="ru-RU"/>
              </w:rPr>
            </w:pPr>
            <w:r w:rsidRPr="008B17CF">
              <w:rPr>
                <w:sz w:val="24"/>
                <w:lang w:val="ru-RU"/>
              </w:rPr>
              <w:t>3</w:t>
            </w:r>
          </w:p>
        </w:tc>
        <w:tc>
          <w:tcPr>
            <w:tcW w:w="2571" w:type="dxa"/>
          </w:tcPr>
          <w:p w14:paraId="6F2B1F05" w14:textId="1CB3A66F" w:rsidR="00535CFC" w:rsidRPr="008B17CF" w:rsidRDefault="00535CFC" w:rsidP="00535CFC">
            <w:pPr>
              <w:pStyle w:val="TableParagraph"/>
              <w:spacing w:line="223" w:lineRule="auto"/>
              <w:ind w:left="95" w:right="80" w:firstLine="1"/>
              <w:jc w:val="center"/>
              <w:rPr>
                <w:sz w:val="24"/>
                <w:lang w:val="ru-RU"/>
              </w:rPr>
            </w:pPr>
            <w:r w:rsidRPr="008B17CF">
              <w:rPr>
                <w:sz w:val="24"/>
                <w:szCs w:val="24"/>
                <w:lang w:val="ru-RU"/>
              </w:rPr>
              <w:t>Обеспечение реализации прав граждан в сфере пенсионного обеспечения и социальной защиты (по выбору)</w:t>
            </w:r>
          </w:p>
        </w:tc>
        <w:tc>
          <w:tcPr>
            <w:tcW w:w="4395" w:type="dxa"/>
          </w:tcPr>
          <w:p w14:paraId="3304A06E" w14:textId="77777777" w:rsidR="00535CFC" w:rsidRPr="008B17CF" w:rsidRDefault="00535CFC" w:rsidP="00535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 3.1. Информировать на приеме и консультировании субъектов права по вопросам социального обеспечения и социальной защиты.</w:t>
            </w:r>
          </w:p>
          <w:p w14:paraId="538B66F7" w14:textId="77777777" w:rsidR="00535CFC" w:rsidRPr="008B17CF" w:rsidRDefault="00535CFC" w:rsidP="00535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ПК 3.2. Осуществлять формирование и рассмотрение пакета документов для установления и выплаты пенсий и иных социальных выплат и предоставления </w:t>
            </w:r>
            <w:r w:rsidRPr="008B1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услуг государственного социального обеспечения, включая выдачу документов по указанным выплатам и услугам. </w:t>
            </w:r>
          </w:p>
          <w:p w14:paraId="25F9E4C1" w14:textId="77777777" w:rsidR="00535CFC" w:rsidRPr="008B17CF" w:rsidRDefault="00535CFC" w:rsidP="00535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 3.3. 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технологии.</w:t>
            </w:r>
          </w:p>
          <w:p w14:paraId="6451ECC3" w14:textId="7EC97D7A" w:rsidR="00535CFC" w:rsidRPr="008B17CF" w:rsidRDefault="00535CFC" w:rsidP="00535CFC">
            <w:pPr>
              <w:pStyle w:val="TableParagraph"/>
              <w:tabs>
                <w:tab w:val="left" w:pos="1461"/>
                <w:tab w:val="left" w:pos="1618"/>
                <w:tab w:val="left" w:pos="2213"/>
                <w:tab w:val="left" w:pos="2603"/>
                <w:tab w:val="left" w:pos="2818"/>
                <w:tab w:val="left" w:pos="2893"/>
                <w:tab w:val="left" w:pos="3698"/>
              </w:tabs>
              <w:spacing w:line="223" w:lineRule="auto"/>
              <w:ind w:left="7" w:right="133"/>
              <w:rPr>
                <w:sz w:val="24"/>
                <w:lang w:val="ru-RU"/>
              </w:rPr>
            </w:pPr>
            <w:r w:rsidRPr="008B17CF">
              <w:rPr>
                <w:sz w:val="24"/>
                <w:szCs w:val="24"/>
                <w:lang w:val="ru-RU"/>
              </w:rPr>
              <w:t xml:space="preserve"> ПК 3.4.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обеспечения.</w:t>
            </w:r>
          </w:p>
        </w:tc>
        <w:tc>
          <w:tcPr>
            <w:tcW w:w="1982" w:type="dxa"/>
          </w:tcPr>
          <w:p w14:paraId="35F4EF0C" w14:textId="77777777" w:rsidR="00535CFC" w:rsidRPr="008B17CF" w:rsidRDefault="00535CFC" w:rsidP="00535CFC">
            <w:pPr>
              <w:pStyle w:val="TableParagraph"/>
              <w:rPr>
                <w:b/>
                <w:sz w:val="26"/>
                <w:lang w:val="ru-RU"/>
              </w:rPr>
            </w:pPr>
          </w:p>
        </w:tc>
      </w:tr>
      <w:tr w:rsidR="00535CFC" w:rsidRPr="008B17CF" w14:paraId="217DBD23" w14:textId="77777777" w:rsidTr="00535CFC">
        <w:trPr>
          <w:trHeight w:val="1124"/>
        </w:trPr>
        <w:tc>
          <w:tcPr>
            <w:tcW w:w="691" w:type="dxa"/>
          </w:tcPr>
          <w:p w14:paraId="1412D9F7" w14:textId="706869D6" w:rsidR="00535CFC" w:rsidRPr="008B17CF" w:rsidRDefault="00535CFC" w:rsidP="00535CFC">
            <w:pPr>
              <w:pStyle w:val="TableParagraph"/>
              <w:spacing w:line="256" w:lineRule="exact"/>
              <w:ind w:left="19"/>
              <w:jc w:val="center"/>
              <w:rPr>
                <w:sz w:val="24"/>
                <w:lang w:val="ru-RU"/>
              </w:rPr>
            </w:pPr>
            <w:r w:rsidRPr="008B17CF">
              <w:rPr>
                <w:sz w:val="24"/>
                <w:lang w:val="ru-RU"/>
              </w:rPr>
              <w:lastRenderedPageBreak/>
              <w:t>4</w:t>
            </w:r>
          </w:p>
        </w:tc>
        <w:tc>
          <w:tcPr>
            <w:tcW w:w="2571" w:type="dxa"/>
          </w:tcPr>
          <w:p w14:paraId="3240A289" w14:textId="12DFA876" w:rsidR="00535CFC" w:rsidRPr="008B17CF" w:rsidRDefault="00535CFC" w:rsidP="00535CFC">
            <w:pPr>
              <w:pStyle w:val="TableParagraph"/>
              <w:spacing w:line="223" w:lineRule="auto"/>
              <w:ind w:left="95" w:right="80" w:firstLine="1"/>
              <w:jc w:val="center"/>
              <w:rPr>
                <w:sz w:val="24"/>
                <w:lang w:val="ru-RU"/>
              </w:rPr>
            </w:pPr>
            <w:r w:rsidRPr="008B17CF">
              <w:rPr>
                <w:sz w:val="24"/>
                <w:szCs w:val="24"/>
                <w:lang w:val="ru-RU"/>
              </w:rPr>
              <w:t>Организационное обеспечение деятельности правоохранительных органов (по выбору)</w:t>
            </w:r>
          </w:p>
        </w:tc>
        <w:tc>
          <w:tcPr>
            <w:tcW w:w="4395" w:type="dxa"/>
          </w:tcPr>
          <w:p w14:paraId="294E6327" w14:textId="77777777" w:rsidR="00535CFC" w:rsidRPr="008B17CF" w:rsidRDefault="00535CFC" w:rsidP="00535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 3.1. Осуществлять ведение делопроизводства в правоохранительном органе.</w:t>
            </w:r>
          </w:p>
          <w:p w14:paraId="3F3E900E" w14:textId="77777777" w:rsidR="00535CFC" w:rsidRPr="008B17CF" w:rsidRDefault="00535CFC" w:rsidP="00535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 3.2. Осуществлять действия по планированию и реализации мероприятий по обеспечению работы архива в правоохранительном органе.</w:t>
            </w:r>
          </w:p>
          <w:p w14:paraId="5E294E76" w14:textId="77777777" w:rsidR="00535CFC" w:rsidRPr="008B17CF" w:rsidRDefault="00535CFC" w:rsidP="00535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ПК 3.3. Составлять проекты процессуальных и служебных документов правоохранительного органа. </w:t>
            </w:r>
          </w:p>
          <w:p w14:paraId="74A83862" w14:textId="71B3FBDA" w:rsidR="00535CFC" w:rsidRPr="008B17CF" w:rsidRDefault="00535CFC" w:rsidP="00535CFC">
            <w:pPr>
              <w:pStyle w:val="TableParagraph"/>
              <w:tabs>
                <w:tab w:val="left" w:pos="1461"/>
                <w:tab w:val="left" w:pos="1618"/>
                <w:tab w:val="left" w:pos="2213"/>
                <w:tab w:val="left" w:pos="2603"/>
                <w:tab w:val="left" w:pos="2818"/>
                <w:tab w:val="left" w:pos="2893"/>
                <w:tab w:val="left" w:pos="3698"/>
              </w:tabs>
              <w:spacing w:line="223" w:lineRule="auto"/>
              <w:ind w:left="7" w:right="133"/>
              <w:rPr>
                <w:sz w:val="24"/>
                <w:lang w:val="ru-RU"/>
              </w:rPr>
            </w:pPr>
            <w:r w:rsidRPr="008B17CF">
              <w:rPr>
                <w:sz w:val="24"/>
                <w:szCs w:val="24"/>
                <w:lang w:val="ru-RU"/>
              </w:rPr>
              <w:t>ПК 3.4. Осуществлять работу с заявлениями и обращениями граждан и организаций в правоохранительных орган.</w:t>
            </w:r>
          </w:p>
        </w:tc>
        <w:tc>
          <w:tcPr>
            <w:tcW w:w="1982" w:type="dxa"/>
          </w:tcPr>
          <w:p w14:paraId="748806E7" w14:textId="77777777" w:rsidR="00535CFC" w:rsidRPr="008B17CF" w:rsidRDefault="00535CFC" w:rsidP="00535CFC">
            <w:pPr>
              <w:pStyle w:val="TableParagraph"/>
              <w:rPr>
                <w:b/>
                <w:sz w:val="26"/>
                <w:lang w:val="ru-RU"/>
              </w:rPr>
            </w:pPr>
          </w:p>
        </w:tc>
      </w:tr>
      <w:tr w:rsidR="00535CFC" w:rsidRPr="008B17CF" w14:paraId="08210ED7" w14:textId="77777777" w:rsidTr="00535CFC">
        <w:trPr>
          <w:trHeight w:val="1124"/>
        </w:trPr>
        <w:tc>
          <w:tcPr>
            <w:tcW w:w="691" w:type="dxa"/>
          </w:tcPr>
          <w:p w14:paraId="30141791" w14:textId="70B139B7" w:rsidR="00535CFC" w:rsidRPr="008B17CF" w:rsidRDefault="00535CFC" w:rsidP="00535CFC">
            <w:pPr>
              <w:pStyle w:val="TableParagraph"/>
              <w:spacing w:line="256" w:lineRule="exact"/>
              <w:ind w:left="19"/>
              <w:jc w:val="center"/>
              <w:rPr>
                <w:sz w:val="24"/>
                <w:lang w:val="ru-RU"/>
              </w:rPr>
            </w:pPr>
            <w:r w:rsidRPr="008B17CF">
              <w:rPr>
                <w:sz w:val="24"/>
                <w:lang w:val="ru-RU"/>
              </w:rPr>
              <w:t>5</w:t>
            </w:r>
          </w:p>
        </w:tc>
        <w:tc>
          <w:tcPr>
            <w:tcW w:w="2571" w:type="dxa"/>
          </w:tcPr>
          <w:p w14:paraId="0DD8EBB2" w14:textId="20D1C51F" w:rsidR="00535CFC" w:rsidRPr="008B17CF" w:rsidRDefault="00535CFC" w:rsidP="00535CFC">
            <w:pPr>
              <w:pStyle w:val="TableParagraph"/>
              <w:spacing w:line="223" w:lineRule="auto"/>
              <w:ind w:left="95" w:right="80" w:firstLine="1"/>
              <w:jc w:val="center"/>
              <w:rPr>
                <w:sz w:val="24"/>
                <w:lang w:val="ru-RU"/>
              </w:rPr>
            </w:pPr>
            <w:r w:rsidRPr="008B17CF">
              <w:rPr>
                <w:sz w:val="24"/>
                <w:szCs w:val="24"/>
                <w:lang w:val="ru-RU"/>
              </w:rPr>
              <w:t>Организационно-техническое обеспечение работы судов (по выбору)</w:t>
            </w:r>
          </w:p>
        </w:tc>
        <w:tc>
          <w:tcPr>
            <w:tcW w:w="4395" w:type="dxa"/>
          </w:tcPr>
          <w:p w14:paraId="2A83F188" w14:textId="77777777" w:rsidR="00535CFC" w:rsidRPr="008B17CF" w:rsidRDefault="00535CFC" w:rsidP="00535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 3.1. Осуществлять ведение судебного делопроизводства.</w:t>
            </w:r>
          </w:p>
          <w:p w14:paraId="22D5BBE2" w14:textId="77777777" w:rsidR="00535CFC" w:rsidRPr="008B17CF" w:rsidRDefault="00535CFC" w:rsidP="00535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 3.2. Осуществлять действия по планированию и реализации мероприятий по обеспечению работы архива суда.</w:t>
            </w:r>
          </w:p>
          <w:p w14:paraId="7C959FE5" w14:textId="77777777" w:rsidR="00535CFC" w:rsidRPr="008B17CF" w:rsidRDefault="00535CFC" w:rsidP="00535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ПК 3.3. Составлять проекты процессуальных и служебных документов суда. </w:t>
            </w:r>
          </w:p>
          <w:p w14:paraId="13240962" w14:textId="77777777" w:rsidR="00535CFC" w:rsidRPr="008B17CF" w:rsidRDefault="00535CFC" w:rsidP="00535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ПК 3.4. Осуществлять работу с обращениями граждан и организаций. </w:t>
            </w:r>
          </w:p>
          <w:p w14:paraId="55D6D338" w14:textId="6888AB5F" w:rsidR="00535CFC" w:rsidRPr="008B17CF" w:rsidRDefault="00535CFC" w:rsidP="00535CFC">
            <w:pPr>
              <w:pStyle w:val="TableParagraph"/>
              <w:tabs>
                <w:tab w:val="left" w:pos="1461"/>
                <w:tab w:val="left" w:pos="1618"/>
                <w:tab w:val="left" w:pos="2213"/>
                <w:tab w:val="left" w:pos="2603"/>
                <w:tab w:val="left" w:pos="2818"/>
                <w:tab w:val="left" w:pos="2893"/>
                <w:tab w:val="left" w:pos="3698"/>
              </w:tabs>
              <w:spacing w:line="223" w:lineRule="auto"/>
              <w:ind w:left="7" w:right="133"/>
              <w:rPr>
                <w:sz w:val="24"/>
                <w:lang w:val="ru-RU"/>
              </w:rPr>
            </w:pPr>
            <w:r w:rsidRPr="008B17CF">
              <w:rPr>
                <w:sz w:val="24"/>
                <w:szCs w:val="24"/>
                <w:lang w:val="ru-RU"/>
              </w:rPr>
              <w:t>ПК 3.5. Осуществлять работу по регистрации, учету и техническому оформлению исполнительных документов по судебным делам.</w:t>
            </w:r>
          </w:p>
        </w:tc>
        <w:tc>
          <w:tcPr>
            <w:tcW w:w="1982" w:type="dxa"/>
          </w:tcPr>
          <w:p w14:paraId="2D71F718" w14:textId="77777777" w:rsidR="00535CFC" w:rsidRPr="008B17CF" w:rsidRDefault="00535CFC" w:rsidP="00535CFC">
            <w:pPr>
              <w:pStyle w:val="TableParagraph"/>
              <w:rPr>
                <w:b/>
                <w:sz w:val="26"/>
                <w:lang w:val="ru-RU"/>
              </w:rPr>
            </w:pPr>
          </w:p>
        </w:tc>
      </w:tr>
      <w:tr w:rsidR="00535CFC" w14:paraId="61453908" w14:textId="77777777" w:rsidTr="00535CFC">
        <w:trPr>
          <w:trHeight w:val="1124"/>
        </w:trPr>
        <w:tc>
          <w:tcPr>
            <w:tcW w:w="691" w:type="dxa"/>
          </w:tcPr>
          <w:p w14:paraId="023968A5" w14:textId="5A000ECD" w:rsidR="00535CFC" w:rsidRPr="008B17CF" w:rsidRDefault="00535CFC" w:rsidP="00535CFC">
            <w:pPr>
              <w:pStyle w:val="TableParagraph"/>
              <w:spacing w:line="256" w:lineRule="exact"/>
              <w:ind w:left="19"/>
              <w:jc w:val="center"/>
              <w:rPr>
                <w:sz w:val="24"/>
                <w:lang w:val="ru-RU"/>
              </w:rPr>
            </w:pPr>
            <w:r w:rsidRPr="008B17CF">
              <w:rPr>
                <w:sz w:val="24"/>
                <w:lang w:val="ru-RU"/>
              </w:rPr>
              <w:t>6</w:t>
            </w:r>
          </w:p>
        </w:tc>
        <w:tc>
          <w:tcPr>
            <w:tcW w:w="2571" w:type="dxa"/>
          </w:tcPr>
          <w:p w14:paraId="6F703C15" w14:textId="5E23533F" w:rsidR="00535CFC" w:rsidRPr="008B17CF" w:rsidRDefault="00535CFC" w:rsidP="00535CFC">
            <w:pPr>
              <w:pStyle w:val="TableParagraph"/>
              <w:spacing w:line="223" w:lineRule="auto"/>
              <w:ind w:left="95" w:right="80" w:firstLine="1"/>
              <w:jc w:val="center"/>
              <w:rPr>
                <w:sz w:val="24"/>
                <w:lang w:val="ru-RU"/>
              </w:rPr>
            </w:pPr>
            <w:r w:rsidRPr="008B17CF">
              <w:rPr>
                <w:sz w:val="24"/>
                <w:szCs w:val="24"/>
                <w:lang w:val="ru-RU"/>
              </w:rPr>
              <w:t>Правовое обеспечение деятельности организаций и оказание юридической помощи физическим лицам и их объединениям (по выбору)</w:t>
            </w:r>
          </w:p>
        </w:tc>
        <w:tc>
          <w:tcPr>
            <w:tcW w:w="4395" w:type="dxa"/>
          </w:tcPr>
          <w:p w14:paraId="0C3D7BC5" w14:textId="77777777" w:rsidR="00535CFC" w:rsidRPr="008B17CF" w:rsidRDefault="00535CFC" w:rsidP="00535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ПК 3.1. Вести документооборот при оказании профессиональной юридической помощи. </w:t>
            </w:r>
          </w:p>
          <w:p w14:paraId="2DC1ECEA" w14:textId="77777777" w:rsidR="00535CFC" w:rsidRPr="008B17CF" w:rsidRDefault="00535CFC" w:rsidP="00535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ПК 3.2. Представлять интересы организаций и физических лиц в отношениях с государственными органами, контрагентами и иными </w:t>
            </w:r>
            <w:r w:rsidRPr="008B1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лицами. </w:t>
            </w:r>
          </w:p>
          <w:p w14:paraId="03AA9744" w14:textId="77777777" w:rsidR="00535CFC" w:rsidRPr="008B17CF" w:rsidRDefault="00535CFC" w:rsidP="00535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 3.3. Составлять подборку законодательства и судебной практики.</w:t>
            </w:r>
          </w:p>
          <w:p w14:paraId="4279BF67" w14:textId="77777777" w:rsidR="00535CFC" w:rsidRPr="008B17CF" w:rsidRDefault="00535CFC" w:rsidP="00535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 3.4. Разрабатывать проекты юридических документов.</w:t>
            </w:r>
          </w:p>
          <w:p w14:paraId="3FBDF009" w14:textId="53B0B8FE" w:rsidR="00535CFC" w:rsidRPr="00535CFC" w:rsidRDefault="00535CFC" w:rsidP="00535CFC">
            <w:pPr>
              <w:pStyle w:val="TableParagraph"/>
              <w:tabs>
                <w:tab w:val="left" w:pos="1461"/>
                <w:tab w:val="left" w:pos="1618"/>
                <w:tab w:val="left" w:pos="2213"/>
                <w:tab w:val="left" w:pos="2603"/>
                <w:tab w:val="left" w:pos="2818"/>
                <w:tab w:val="left" w:pos="2893"/>
                <w:tab w:val="left" w:pos="3698"/>
              </w:tabs>
              <w:spacing w:line="223" w:lineRule="auto"/>
              <w:ind w:left="7" w:right="133"/>
              <w:rPr>
                <w:sz w:val="24"/>
                <w:lang w:val="ru-RU"/>
              </w:rPr>
            </w:pPr>
            <w:r w:rsidRPr="008B17CF">
              <w:rPr>
                <w:sz w:val="24"/>
                <w:szCs w:val="24"/>
                <w:lang w:val="ru-RU"/>
              </w:rPr>
              <w:t>ПК 3.5. Проводить первичную правовую экспертизу документов для организаций и физических лиц.</w:t>
            </w:r>
          </w:p>
        </w:tc>
        <w:tc>
          <w:tcPr>
            <w:tcW w:w="1982" w:type="dxa"/>
          </w:tcPr>
          <w:p w14:paraId="74AE6428" w14:textId="77777777" w:rsidR="00535CFC" w:rsidRPr="00535CFC" w:rsidRDefault="00535CFC" w:rsidP="00535CFC">
            <w:pPr>
              <w:pStyle w:val="TableParagraph"/>
              <w:rPr>
                <w:b/>
                <w:sz w:val="26"/>
                <w:lang w:val="ru-RU"/>
              </w:rPr>
            </w:pPr>
          </w:p>
        </w:tc>
      </w:tr>
    </w:tbl>
    <w:p w14:paraId="3E761572" w14:textId="53218CE1" w:rsidR="0071279B" w:rsidRDefault="0071279B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14:paraId="4926851B" w14:textId="77777777" w:rsidR="0071279B" w:rsidRPr="00B95A9B" w:rsidRDefault="0071279B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14:paraId="3B1A8165" w14:textId="59FD2AA1" w:rsidR="00F4210E" w:rsidRPr="002B5234" w:rsidRDefault="000B7C63" w:rsidP="00F61499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2B5234">
        <w:rPr>
          <w:rFonts w:ascii="Times New Roman" w:hAnsi="Times New Roman" w:cs="Times New Roman"/>
          <w:b/>
          <w:sz w:val="28"/>
          <w:szCs w:val="24"/>
        </w:rPr>
        <w:t>Требования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B5234">
        <w:rPr>
          <w:rFonts w:ascii="Times New Roman" w:hAnsi="Times New Roman" w:cs="Times New Roman"/>
          <w:b/>
          <w:sz w:val="28"/>
          <w:szCs w:val="24"/>
        </w:rPr>
        <w:t>к</w:t>
      </w:r>
      <w:r w:rsidR="00043FA1" w:rsidRPr="002B5234">
        <w:rPr>
          <w:rFonts w:ascii="Times New Roman" w:hAnsi="Times New Roman" w:cs="Times New Roman"/>
          <w:sz w:val="28"/>
          <w:szCs w:val="24"/>
        </w:rPr>
        <w:t xml:space="preserve"> </w:t>
      </w:r>
      <w:r w:rsidR="0086256E">
        <w:rPr>
          <w:rFonts w:ascii="Times New Roman" w:hAnsi="Times New Roman" w:cs="Times New Roman"/>
          <w:b/>
          <w:bCs/>
          <w:iCs/>
          <w:sz w:val="28"/>
          <w:szCs w:val="24"/>
        </w:rPr>
        <w:t>дипломным</w:t>
      </w:r>
      <w:r w:rsidR="0086256E" w:rsidRPr="0086256E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проекта</w:t>
      </w:r>
      <w:r w:rsidR="0086256E">
        <w:rPr>
          <w:rFonts w:ascii="Times New Roman" w:hAnsi="Times New Roman" w:cs="Times New Roman"/>
          <w:b/>
          <w:bCs/>
          <w:iCs/>
          <w:sz w:val="28"/>
          <w:szCs w:val="24"/>
        </w:rPr>
        <w:t>м</w:t>
      </w:r>
    </w:p>
    <w:p w14:paraId="5BCBD56E" w14:textId="0BB0BBC0" w:rsidR="0071279B" w:rsidRDefault="0071279B" w:rsidP="00C139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4B590D" w14:textId="3AAD26CA" w:rsidR="00EB47C3" w:rsidRPr="00FD01B2" w:rsidRDefault="00C139BD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9BD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в форме демонстрационного экзамена и защиты дипломного проекта (работы).</w:t>
      </w:r>
      <w:r w:rsidR="00F61499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6F6CC4">
        <w:rPr>
          <w:rFonts w:ascii="Times New Roman" w:hAnsi="Times New Roman" w:cs="Times New Roman"/>
          <w:sz w:val="24"/>
          <w:szCs w:val="24"/>
        </w:rPr>
        <w:t xml:space="preserve">Темы </w:t>
      </w:r>
      <w:r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EB47C3" w:rsidRPr="006F6CC4">
        <w:rPr>
          <w:rFonts w:ascii="Times New Roman" w:hAnsi="Times New Roman" w:cs="Times New Roman"/>
          <w:sz w:val="24"/>
          <w:szCs w:val="24"/>
        </w:rPr>
        <w:t xml:space="preserve"> должны отвечать современным требованиям развития высокотехнологичных отраслей науки, иметь пр</w:t>
      </w:r>
      <w:r w:rsidR="00EB47C3">
        <w:rPr>
          <w:rFonts w:ascii="Times New Roman" w:hAnsi="Times New Roman" w:cs="Times New Roman"/>
          <w:sz w:val="24"/>
          <w:szCs w:val="24"/>
        </w:rPr>
        <w:t>актико-ориентированный характер</w:t>
      </w:r>
      <w:r w:rsidR="00EB47C3" w:rsidRPr="00FD01B2">
        <w:rPr>
          <w:rFonts w:ascii="Times New Roman" w:hAnsi="Times New Roman" w:cs="Times New Roman"/>
          <w:sz w:val="24"/>
          <w:szCs w:val="24"/>
        </w:rPr>
        <w:t>.</w:t>
      </w:r>
    </w:p>
    <w:p w14:paraId="5CA442E7" w14:textId="46B81656" w:rsidR="00EB47C3" w:rsidRPr="00F26991" w:rsidRDefault="00EB47C3" w:rsidP="00EB47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ab/>
        <w:t>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F269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тематики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обоснованием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целесообразности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применения.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тематика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содержанию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модулей,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входящих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программу.</w:t>
      </w:r>
    </w:p>
    <w:p w14:paraId="24A78970" w14:textId="1C843A38" w:rsidR="00EB47C3" w:rsidRPr="00F26991" w:rsidRDefault="00EB47C3" w:rsidP="00EB47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ab/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разрабатывается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преподавателями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СмК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обсуждается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заседании</w:t>
      </w:r>
      <w:r>
        <w:rPr>
          <w:rFonts w:ascii="Times New Roman" w:hAnsi="Times New Roman" w:cs="Times New Roman"/>
          <w:sz w:val="24"/>
          <w:szCs w:val="24"/>
        </w:rPr>
        <w:t xml:space="preserve"> методического объединения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участием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F26991">
        <w:rPr>
          <w:rFonts w:ascii="Times New Roman" w:hAnsi="Times New Roman" w:cs="Times New Roman"/>
          <w:sz w:val="24"/>
          <w:szCs w:val="24"/>
        </w:rPr>
        <w:t>ЭК.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студенту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назначается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консультанты.</w:t>
      </w:r>
    </w:p>
    <w:p w14:paraId="4A504848" w14:textId="06600111" w:rsidR="00EB47C3" w:rsidRPr="00F26991" w:rsidRDefault="00C139BD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Дипломный проект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иметь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актуальность,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новизну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практическую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значимость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выполняться,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по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возможности,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по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предложениям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(заказам)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предприятий,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организаций,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инновационных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компаний,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высокотехнологичных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производств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или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образовательных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организаций.</w:t>
      </w:r>
    </w:p>
    <w:p w14:paraId="04F1CDA6" w14:textId="36ED63C6" w:rsidR="00EB47C3" w:rsidRPr="00F26991" w:rsidRDefault="0086256E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Выполненный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дипломный проект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целом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="00EB47C3" w:rsidRPr="00F26991">
        <w:rPr>
          <w:rFonts w:ascii="Times New Roman" w:hAnsi="Times New Roman" w:cs="Times New Roman"/>
          <w:sz w:val="24"/>
          <w:szCs w:val="24"/>
        </w:rPr>
        <w:t>:</w:t>
      </w:r>
    </w:p>
    <w:p w14:paraId="4B6B0477" w14:textId="77777777" w:rsidR="00EB47C3" w:rsidRPr="00F26991" w:rsidRDefault="00EB47C3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разработанному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заданию;</w:t>
      </w:r>
    </w:p>
    <w:p w14:paraId="639714AE" w14:textId="77777777" w:rsidR="00EB47C3" w:rsidRPr="00F26991" w:rsidRDefault="00EB47C3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включать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обобщениями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выводами,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сопоставлениями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оценкой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точек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зрения;</w:t>
      </w:r>
    </w:p>
    <w:p w14:paraId="3601540B" w14:textId="77777777" w:rsidR="00EB47C3" w:rsidRPr="00F26991" w:rsidRDefault="00EB47C3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продемонстрировать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требуемый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общенаучной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специальной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выпускника,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способность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применять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освоенные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знания,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умения,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профессиональные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СПО.</w:t>
      </w:r>
    </w:p>
    <w:p w14:paraId="6C01F4FF" w14:textId="6BFD27CD" w:rsidR="00EB47C3" w:rsidRPr="00F26991" w:rsidRDefault="00C139BD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139BD">
        <w:rPr>
          <w:rFonts w:ascii="Times New Roman" w:hAnsi="Times New Roman" w:cs="Times New Roman"/>
          <w:sz w:val="24"/>
          <w:szCs w:val="24"/>
        </w:rPr>
        <w:t>ипломн</w:t>
      </w:r>
      <w:r>
        <w:rPr>
          <w:rFonts w:ascii="Times New Roman" w:hAnsi="Times New Roman" w:cs="Times New Roman"/>
          <w:sz w:val="24"/>
          <w:szCs w:val="24"/>
        </w:rPr>
        <w:t>ый проект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выполняется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выпускником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с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использованием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собранных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лично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материалов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период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прохождения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преддипломной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практики.</w:t>
      </w:r>
    </w:p>
    <w:p w14:paraId="2220D406" w14:textId="3FFE348F" w:rsidR="00EB47C3" w:rsidRPr="00F26991" w:rsidRDefault="00EB47C3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определении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учитывать,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основываться:</w:t>
      </w:r>
    </w:p>
    <w:p w14:paraId="6072A78B" w14:textId="77777777" w:rsidR="00EB47C3" w:rsidRPr="00F26991" w:rsidRDefault="00EB47C3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обобщении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выполненной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обучающимся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курсовой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(проекта),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выполнялась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модуля;</w:t>
      </w:r>
    </w:p>
    <w:p w14:paraId="299276A2" w14:textId="77777777" w:rsidR="00EB47C3" w:rsidRPr="00F26991" w:rsidRDefault="00EB47C3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выполненных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заданий.</w:t>
      </w:r>
    </w:p>
    <w:p w14:paraId="72DDF758" w14:textId="45ECC17E" w:rsidR="00EB47C3" w:rsidRPr="00F26991" w:rsidRDefault="00EB47C3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Выбор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обучающимся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начала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(преддипломной),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обусловлено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прохождения.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42"/>
      </w:tblGrid>
      <w:tr w:rsidR="00F61499" w:rsidRPr="00F61499" w14:paraId="7E63FAA3" w14:textId="77777777" w:rsidTr="00F614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C9A4" w14:textId="450FBA28" w:rsidR="00F61499" w:rsidRPr="00F61499" w:rsidRDefault="00F61499" w:rsidP="00F614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73632186"/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14:paraId="28F25ECA" w14:textId="07657191" w:rsidR="00F61499" w:rsidRPr="00F61499" w:rsidRDefault="00F61499" w:rsidP="00F614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</w:t>
            </w:r>
          </w:p>
          <w:p w14:paraId="752B266C" w14:textId="77777777" w:rsidR="00F61499" w:rsidRPr="00F61499" w:rsidRDefault="00F61499" w:rsidP="00F614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0289" w14:textId="77777777" w:rsidR="00F61499" w:rsidRPr="00F61499" w:rsidRDefault="00F61499" w:rsidP="00F614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</w:tr>
      <w:tr w:rsidR="00F61499" w:rsidRPr="00F61499" w14:paraId="6A238C2B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933A3F" w14:textId="77777777" w:rsidR="00F61499" w:rsidRPr="00F61499" w:rsidRDefault="00F61499" w:rsidP="00F61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 w:rsidRPr="00F61499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669E" w14:textId="77777777" w:rsidR="00F61499" w:rsidRPr="00F61499" w:rsidRDefault="00F61499" w:rsidP="00F614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</w:t>
            </w:r>
          </w:p>
        </w:tc>
      </w:tr>
      <w:tr w:rsidR="00F61499" w:rsidRPr="00F61499" w14:paraId="03ABE543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C5467A" w14:textId="77777777" w:rsidR="00F61499" w:rsidRPr="00F61499" w:rsidRDefault="00F61499" w:rsidP="00F6149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Проявляющий активную гражданскую позицию, демонстрирующий приверженность принципам честности, порядочности, открытости, </w:t>
            </w:r>
            <w:r w:rsidRPr="00F614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B5FF" w14:textId="77777777" w:rsidR="00F61499" w:rsidRPr="00F61499" w:rsidRDefault="00F61499" w:rsidP="00F614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ЛР 2</w:t>
            </w:r>
          </w:p>
        </w:tc>
      </w:tr>
      <w:tr w:rsidR="00F61499" w:rsidRPr="00F61499" w14:paraId="6A705896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86E4D9" w14:textId="77777777" w:rsidR="00F61499" w:rsidRPr="00F61499" w:rsidRDefault="00F61499" w:rsidP="00F6149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4ACC" w14:textId="77777777" w:rsidR="00F61499" w:rsidRPr="00F61499" w:rsidRDefault="00F61499" w:rsidP="00F614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3</w:t>
            </w:r>
          </w:p>
        </w:tc>
      </w:tr>
      <w:tr w:rsidR="00F61499" w:rsidRPr="00F61499" w14:paraId="0D288008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0362A8" w14:textId="77777777" w:rsidR="00F61499" w:rsidRPr="00F61499" w:rsidRDefault="00F61499" w:rsidP="00F6149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C403" w14:textId="77777777" w:rsidR="00F61499" w:rsidRPr="00F61499" w:rsidRDefault="00F61499" w:rsidP="00F614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4</w:t>
            </w:r>
          </w:p>
        </w:tc>
      </w:tr>
      <w:tr w:rsidR="00F61499" w:rsidRPr="00F61499" w14:paraId="0147EDD2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C47DAF" w14:textId="77777777" w:rsidR="00F61499" w:rsidRPr="00F61499" w:rsidRDefault="00F61499" w:rsidP="00F6149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870E" w14:textId="77777777" w:rsidR="00F61499" w:rsidRPr="00F61499" w:rsidRDefault="00F61499" w:rsidP="00F614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5</w:t>
            </w:r>
          </w:p>
        </w:tc>
      </w:tr>
      <w:tr w:rsidR="00F61499" w:rsidRPr="00F61499" w14:paraId="3C360919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7B3A93" w14:textId="77777777" w:rsidR="00F61499" w:rsidRPr="00F61499" w:rsidRDefault="00F61499" w:rsidP="00F6149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F676" w14:textId="77777777" w:rsidR="00F61499" w:rsidRPr="00F61499" w:rsidRDefault="00F61499" w:rsidP="00F614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6</w:t>
            </w:r>
          </w:p>
        </w:tc>
      </w:tr>
      <w:tr w:rsidR="00F61499" w:rsidRPr="00F61499" w14:paraId="0907C5FE" w14:textId="77777777" w:rsidTr="008B17CF">
        <w:trPr>
          <w:trHeight w:val="268"/>
        </w:trPr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07E438" w14:textId="77777777" w:rsidR="00F61499" w:rsidRPr="00F61499" w:rsidRDefault="00F61499" w:rsidP="00F6149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ED8B" w14:textId="77777777" w:rsidR="00F61499" w:rsidRPr="00F61499" w:rsidRDefault="00F61499" w:rsidP="00F614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7</w:t>
            </w:r>
          </w:p>
        </w:tc>
      </w:tr>
      <w:tr w:rsidR="00F61499" w:rsidRPr="00F61499" w14:paraId="15A2F4BC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434FE2" w14:textId="77777777" w:rsidR="00F61499" w:rsidRPr="00F61499" w:rsidRDefault="00F61499" w:rsidP="00F6149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43D4" w14:textId="77777777" w:rsidR="00F61499" w:rsidRPr="00F61499" w:rsidRDefault="00F61499" w:rsidP="00F614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8</w:t>
            </w:r>
          </w:p>
        </w:tc>
      </w:tr>
      <w:tr w:rsidR="00F61499" w:rsidRPr="00F61499" w14:paraId="48776DD6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93862C" w14:textId="77777777" w:rsidR="00F61499" w:rsidRPr="00F61499" w:rsidRDefault="00F61499" w:rsidP="00F6149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1076" w14:textId="77777777" w:rsidR="00F61499" w:rsidRPr="00F61499" w:rsidRDefault="00F61499" w:rsidP="00F614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9</w:t>
            </w:r>
          </w:p>
        </w:tc>
      </w:tr>
      <w:tr w:rsidR="00F61499" w:rsidRPr="00F61499" w14:paraId="390EB851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BD84F5" w14:textId="77777777" w:rsidR="00F61499" w:rsidRPr="00F61499" w:rsidRDefault="00F61499" w:rsidP="00F61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7928" w14:textId="77777777" w:rsidR="00F61499" w:rsidRPr="00F61499" w:rsidRDefault="00F61499" w:rsidP="00F614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10</w:t>
            </w:r>
          </w:p>
        </w:tc>
      </w:tr>
      <w:tr w:rsidR="00F61499" w:rsidRPr="00F61499" w14:paraId="1E726D7B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C1CB87" w14:textId="77777777" w:rsidR="00F61499" w:rsidRPr="00F61499" w:rsidRDefault="00F61499" w:rsidP="00F61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B431" w14:textId="77777777" w:rsidR="00F61499" w:rsidRPr="00F61499" w:rsidRDefault="00F61499" w:rsidP="00F614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11</w:t>
            </w:r>
          </w:p>
        </w:tc>
      </w:tr>
      <w:tr w:rsidR="00F61499" w:rsidRPr="00F61499" w14:paraId="11B65B20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DECB92" w14:textId="77777777" w:rsidR="00F61499" w:rsidRPr="00F61499" w:rsidRDefault="00F61499" w:rsidP="00F61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693E" w14:textId="77777777" w:rsidR="00F61499" w:rsidRPr="00F61499" w:rsidRDefault="00F61499" w:rsidP="00F614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12</w:t>
            </w:r>
          </w:p>
        </w:tc>
      </w:tr>
      <w:tr w:rsidR="00F61499" w:rsidRPr="00F61499" w14:paraId="795A9278" w14:textId="77777777" w:rsidTr="008B17CF">
        <w:tc>
          <w:tcPr>
            <w:tcW w:w="9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1BD287CF" w14:textId="77777777" w:rsidR="00F61499" w:rsidRPr="00F61499" w:rsidRDefault="00F61499" w:rsidP="00F614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14:paraId="76B0D7FA" w14:textId="77777777" w:rsidR="00F61499" w:rsidRPr="00F61499" w:rsidRDefault="00F61499" w:rsidP="00F614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F61499" w:rsidRPr="00F61499" w14:paraId="1C0BF0B3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B20127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Демонстрирующий готовность и способность вести с другими людьми диалог, достигать в нем взаимопонимания, находить общие цели и сотрудничать для их достижения в профессиональной деятельности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FCE0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F61499" w:rsidRPr="00F61499" w14:paraId="72F1C608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1DB5E8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Проявляющий сознательное отношение к непрерывному образованию как условию успешной профессиональной и общественной деятельности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4592" w14:textId="77777777" w:rsidR="00F61499" w:rsidRPr="00F61499" w:rsidRDefault="00F61499" w:rsidP="00F614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F61499" w:rsidRPr="00F61499" w14:paraId="11608F2F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47127F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7A11" w14:textId="77777777" w:rsidR="00F61499" w:rsidRPr="00F61499" w:rsidRDefault="00F61499" w:rsidP="00F614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15</w:t>
            </w:r>
          </w:p>
        </w:tc>
      </w:tr>
      <w:tr w:rsidR="00F61499" w:rsidRPr="00F61499" w14:paraId="1FA0B44B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1A99C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Личностные результаты </w:t>
            </w:r>
          </w:p>
          <w:p w14:paraId="7DB4991A" w14:textId="77777777" w:rsidR="00F61499" w:rsidRPr="00F61499" w:rsidRDefault="00F61499" w:rsidP="00F61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определенные ключевыми </w:t>
            </w: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работодателями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7149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1499" w:rsidRPr="00F61499" w14:paraId="4B06FB47" w14:textId="77777777" w:rsidTr="008B17CF">
        <w:tc>
          <w:tcPr>
            <w:tcW w:w="9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331729E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ГБУСО «Краевой центр социального обслуживания граждан пожилого возраста и инвалидов»</w:t>
            </w:r>
          </w:p>
        </w:tc>
      </w:tr>
      <w:tr w:rsidR="00F61499" w:rsidRPr="00F61499" w14:paraId="1346FEDB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2B193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Усвоивший моральные и этические принципы государственного служащего, обеспечивающие умение руководствоваться государственными интересами и отстаивать их в процессе осуществления своих должностных полномочий.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BFD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16</w:t>
            </w:r>
          </w:p>
        </w:tc>
      </w:tr>
      <w:tr w:rsidR="00F61499" w:rsidRPr="00F61499" w14:paraId="4975FECE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BD826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сотрудника социальной сферы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F34F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17</w:t>
            </w:r>
          </w:p>
        </w:tc>
      </w:tr>
      <w:tr w:rsidR="00F61499" w:rsidRPr="00F61499" w14:paraId="2D8744F7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D0E42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Поддерживающий честь и достоинство своего профессионального сообщества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E99F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18</w:t>
            </w:r>
          </w:p>
        </w:tc>
      </w:tr>
      <w:tr w:rsidR="00F61499" w:rsidRPr="00F61499" w14:paraId="39E6D1B0" w14:textId="77777777" w:rsidTr="008B17CF">
        <w:trPr>
          <w:trHeight w:val="441"/>
        </w:trPr>
        <w:tc>
          <w:tcPr>
            <w:tcW w:w="9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96D8728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Управления по обеспечению деятельности мировых судей Ставропольского края</w:t>
            </w:r>
          </w:p>
        </w:tc>
      </w:tr>
      <w:tr w:rsidR="00F61499" w:rsidRPr="00F61499" w14:paraId="2A44F49B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723B4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Сохраняющий независимость при исполнении своего профессионального долга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9745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19</w:t>
            </w:r>
          </w:p>
        </w:tc>
      </w:tr>
      <w:tr w:rsidR="00F61499" w:rsidRPr="00F61499" w14:paraId="49564812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89D2D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Признающий, что судебная защита прав и свобод человека и гражданина определяет смысл и содержание деятельности органов судебной власти.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8A08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20</w:t>
            </w:r>
          </w:p>
        </w:tc>
      </w:tr>
      <w:tr w:rsidR="00F61499" w:rsidRPr="00F61499" w14:paraId="5DD6ABC1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7BB6D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Поддерживающий постулаты и принципы Кодекса судейской этики, которые должны быть внутренним убеждением судьи, правилом его жизни, должны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F2C1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21</w:t>
            </w:r>
          </w:p>
        </w:tc>
      </w:tr>
      <w:tr w:rsidR="00F61499" w:rsidRPr="00F61499" w14:paraId="6EF0AD93" w14:textId="77777777" w:rsidTr="008B17CF">
        <w:tc>
          <w:tcPr>
            <w:tcW w:w="9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F87FC8F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Федеральной службы судебных приставов по Ставропольскому краю</w:t>
            </w:r>
          </w:p>
        </w:tc>
      </w:tr>
      <w:tr w:rsidR="00F61499" w:rsidRPr="00F61499" w14:paraId="1BCD6723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FC003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Усвоивший моральные и этические принципы государственного служащего, обеспечивающие умение руководствоваться государственными интересами и отстаивать их в процессе осуществления своих должностных полномочий.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043E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22</w:t>
            </w:r>
          </w:p>
        </w:tc>
      </w:tr>
      <w:tr w:rsidR="00F61499" w:rsidRPr="00F61499" w14:paraId="7D79807E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A6E6D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государственного гражданского служащего России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2BBA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23</w:t>
            </w:r>
          </w:p>
        </w:tc>
      </w:tr>
      <w:tr w:rsidR="00F61499" w:rsidRPr="00F61499" w14:paraId="22344DC9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360C7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Поддерживающий честь и достоинство своего профессионального сообщества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87A2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24</w:t>
            </w:r>
          </w:p>
        </w:tc>
      </w:tr>
      <w:tr w:rsidR="00F61499" w:rsidRPr="00F61499" w14:paraId="38FEFA18" w14:textId="77777777" w:rsidTr="008B17CF">
        <w:tc>
          <w:tcPr>
            <w:tcW w:w="9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98DC21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 результаты</w:t>
            </w:r>
          </w:p>
          <w:p w14:paraId="4241BC19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реализации программы воспитания, определенные субъектами</w:t>
            </w:r>
          </w:p>
          <w:p w14:paraId="6ED9EA50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образовательного процесса</w:t>
            </w:r>
          </w:p>
        </w:tc>
      </w:tr>
      <w:tr w:rsidR="00F61499" w:rsidRPr="00F61499" w14:paraId="389C8DB8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D4E73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Выработавший принципы экологически целесообразного поведения, бережного отношения к своей жизни, жизни других людей, природы, планеты в целом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628C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25</w:t>
            </w:r>
          </w:p>
        </w:tc>
      </w:tr>
      <w:tr w:rsidR="00F61499" w:rsidRPr="00F61499" w14:paraId="1EA9F10B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5A528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Вовлеченный в работу добровольческих (волонтерских) объединений по организации акций, посвященных памятным событиям в истории России. Принимающий принципы добровольчества (волонтерства) в сфере оказания помощи ветеранам Великой Отечественной войны и боевых действий, благоустройства памятных мест и воинских захоронений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DD27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26</w:t>
            </w:r>
          </w:p>
        </w:tc>
      </w:tr>
      <w:tr w:rsidR="00F61499" w:rsidRPr="00F61499" w14:paraId="7F9907AB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0FE98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Способствующий развитию военно-патриотического движения, активно участвующий в подобных мероприятиях. Принимающий принципы добровольчества (волонтерства) в сфере оказания помощи ветеранам Великой Отечественной войны и боевых действий, благоустройства памятных мест и воинских захоронений.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17FC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27</w:t>
            </w:r>
          </w:p>
        </w:tc>
      </w:tr>
      <w:tr w:rsidR="00F61499" w:rsidRPr="00F61499" w14:paraId="42E9A0A9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82555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Усвоивший систему мер по формированию законопослушного поведения, отрицающий вовлечение в зависимое поведение, в том числе связанного с незаконным употреблением наркотических средств и психотропных </w:t>
            </w: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веществ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EB40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ЛР 28</w:t>
            </w:r>
          </w:p>
        </w:tc>
      </w:tr>
      <w:tr w:rsidR="00F61499" w:rsidRPr="00F61499" w14:paraId="3E92F3B3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545E5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1526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29</w:t>
            </w:r>
          </w:p>
        </w:tc>
      </w:tr>
      <w:tr w:rsidR="00F61499" w:rsidRPr="00F61499" w14:paraId="475EE8B8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BE9E7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Проявляющий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0E85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30</w:t>
            </w:r>
          </w:p>
        </w:tc>
      </w:tr>
      <w:tr w:rsidR="00F61499" w:rsidRPr="00F61499" w14:paraId="2496FEF9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2C3F8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Изучающий традиционные и инновационные формы культуры, народных традиций Северного Кавказа, терского казачества и образа жизни городского и сельского населения Ставропольского края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D4DD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31</w:t>
            </w:r>
          </w:p>
        </w:tc>
      </w:tr>
      <w:tr w:rsidR="00F61499" w:rsidRPr="00F61499" w14:paraId="4DCD0FEE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06462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Участвующий в научной, проектной деятельности, в олимпиадах, конференциях, научных форумах и конкурсах различного уровня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D9D9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32</w:t>
            </w:r>
          </w:p>
        </w:tc>
      </w:tr>
      <w:tr w:rsidR="00F61499" w:rsidRPr="00F61499" w14:paraId="4674671C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8FCD8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Принимающий принципы добровольчества (волонтерства) в сфере социальной реабилитации детей-сирот, детей, оставшихся без </w:t>
            </w:r>
          </w:p>
          <w:p w14:paraId="5B38CD13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попечения родителей, безнадзорных детей, детей, находящихся в трудной жизненной ситуации; в деятельности по профилактике безнадзорности и правонарушений несовершеннолетних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2D3E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33</w:t>
            </w:r>
          </w:p>
        </w:tc>
      </w:tr>
      <w:tr w:rsidR="00F61499" w:rsidRPr="00F61499" w14:paraId="14824A33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470DD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Усвоивший принципы социальных,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CA5F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34</w:t>
            </w:r>
          </w:p>
        </w:tc>
      </w:tr>
      <w:tr w:rsidR="00F61499" w:rsidRPr="00F61499" w14:paraId="254CE875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53608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Выявляющий и пресекающий случаи вовлечения несовершеннолетних в совершение преступлений, других противоправных и антиобщественных действий, а также случаев склонения их к суицидальным действиям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B0E3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35</w:t>
            </w:r>
          </w:p>
        </w:tc>
      </w:tr>
      <w:tr w:rsidR="00F61499" w:rsidRPr="00F61499" w14:paraId="432D89E4" w14:textId="77777777" w:rsidTr="008B17CF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E8AE0" w14:textId="77777777" w:rsidR="00F61499" w:rsidRPr="00F61499" w:rsidRDefault="00F61499" w:rsidP="00F6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Сохраняющий и укрепляющий психологическое и психическое здоровье и развитие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79F6" w14:textId="77777777" w:rsidR="00F61499" w:rsidRPr="00F61499" w:rsidRDefault="00F61499" w:rsidP="00F6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ЛР 36</w:t>
            </w:r>
          </w:p>
        </w:tc>
      </w:tr>
      <w:bookmarkEnd w:id="4"/>
    </w:tbl>
    <w:p w14:paraId="4866EAA5" w14:textId="77777777" w:rsidR="009815B6" w:rsidRPr="002B5234" w:rsidRDefault="009815B6" w:rsidP="001C04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14:paraId="7829C92F" w14:textId="5EF3AC32" w:rsidR="009815B6" w:rsidRPr="0071279B" w:rsidRDefault="002B5030" w:rsidP="00F61499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5234">
        <w:rPr>
          <w:rFonts w:ascii="Times New Roman" w:hAnsi="Times New Roman" w:cs="Times New Roman"/>
          <w:b/>
          <w:sz w:val="28"/>
          <w:szCs w:val="24"/>
        </w:rPr>
        <w:t>5</w:t>
      </w:r>
      <w:r w:rsidR="009815B6" w:rsidRPr="002B5234">
        <w:rPr>
          <w:rFonts w:ascii="Times New Roman" w:hAnsi="Times New Roman" w:cs="Times New Roman"/>
          <w:b/>
          <w:sz w:val="28"/>
          <w:szCs w:val="24"/>
        </w:rPr>
        <w:t>.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815B6" w:rsidRPr="002B5234">
        <w:rPr>
          <w:rFonts w:ascii="Times New Roman" w:hAnsi="Times New Roman" w:cs="Times New Roman"/>
          <w:b/>
          <w:sz w:val="28"/>
          <w:szCs w:val="24"/>
        </w:rPr>
        <w:t>Руководство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b/>
          <w:sz w:val="28"/>
          <w:szCs w:val="24"/>
        </w:rPr>
        <w:t>дипломного проекта</w:t>
      </w:r>
    </w:p>
    <w:p w14:paraId="7618020A" w14:textId="528FB3EF" w:rsidR="00497729" w:rsidRPr="006F6CC4" w:rsidRDefault="00497729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Перечень тем </w:t>
      </w:r>
      <w:r w:rsidR="0086256E">
        <w:rPr>
          <w:rFonts w:ascii="Times New Roman" w:hAnsi="Times New Roman" w:cs="Times New Roman"/>
          <w:sz w:val="24"/>
          <w:szCs w:val="24"/>
        </w:rPr>
        <w:t>дипломных проектов</w:t>
      </w:r>
      <w:r w:rsidRPr="006F6CC4">
        <w:rPr>
          <w:rFonts w:ascii="Times New Roman" w:hAnsi="Times New Roman" w:cs="Times New Roman"/>
          <w:sz w:val="24"/>
          <w:szCs w:val="24"/>
        </w:rPr>
        <w:t>, закрепление их за студентами, назначение руководителей и консультантов (при необходимости) утверждаются приказом директора СмК.</w:t>
      </w:r>
    </w:p>
    <w:p w14:paraId="12131E1D" w14:textId="62187851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К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каждому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может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быть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одновременно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прикреплено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более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восьми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выпускников.</w:t>
      </w:r>
    </w:p>
    <w:p w14:paraId="02770858" w14:textId="490546AA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обязанности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входят:</w:t>
      </w:r>
    </w:p>
    <w:p w14:paraId="2B87C839" w14:textId="1D02D2F2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задания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13190BA7" w14:textId="4C461A30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совместно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обучающимися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плана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42E0C116" w14:textId="75605CE9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оказание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помощи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обучающемуся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индивидуального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графика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весь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период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435C4468" w14:textId="072AE880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вопросам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содержания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45B91456" w14:textId="77777777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оказание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помощи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обучающемуся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подборе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необходимых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источников;</w:t>
      </w:r>
    </w:p>
    <w:p w14:paraId="684DF6D0" w14:textId="157EA082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контроль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хода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соответствии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установленным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графиком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форме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регулярного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обсуждения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обучающимся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хода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работ;</w:t>
      </w:r>
    </w:p>
    <w:p w14:paraId="12028606" w14:textId="77F34FAC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оказание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помощи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(консультирование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обучающегося)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презентации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доклада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для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защиты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05DC3C58" w14:textId="66448D83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предоставление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письменного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отзыва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 xml:space="preserve">на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дипломный проект</w:t>
      </w:r>
      <w:r w:rsidRPr="00497729">
        <w:rPr>
          <w:rFonts w:ascii="Times New Roman" w:hAnsi="Times New Roman" w:cs="Times New Roman"/>
          <w:sz w:val="24"/>
          <w:szCs w:val="24"/>
        </w:rPr>
        <w:t>.</w:t>
      </w:r>
    </w:p>
    <w:p w14:paraId="6D03BD3B" w14:textId="77777777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Задание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для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каждого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разрабатывается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соответствии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утвержденной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темой.</w:t>
      </w:r>
    </w:p>
    <w:p w14:paraId="437F624A" w14:textId="123923D2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Задание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 xml:space="preserve">на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дипломный проект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рассматривается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5565A" w:rsidRPr="00497729">
        <w:rPr>
          <w:rFonts w:ascii="Times New Roman" w:hAnsi="Times New Roman" w:cs="Times New Roman"/>
          <w:sz w:val="24"/>
          <w:szCs w:val="24"/>
        </w:rPr>
        <w:t>методическим объединением</w:t>
      </w:r>
      <w:r w:rsidRPr="00497729">
        <w:rPr>
          <w:rFonts w:ascii="Times New Roman" w:hAnsi="Times New Roman" w:cs="Times New Roman"/>
          <w:sz w:val="24"/>
          <w:szCs w:val="24"/>
        </w:rPr>
        <w:t>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подписывается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утверждается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9278E" w:rsidRPr="00497729">
        <w:rPr>
          <w:rFonts w:ascii="Times New Roman" w:hAnsi="Times New Roman" w:cs="Times New Roman"/>
          <w:sz w:val="24"/>
          <w:szCs w:val="24"/>
        </w:rPr>
        <w:t>заведующим отделения</w:t>
      </w:r>
      <w:r w:rsidRPr="00497729">
        <w:rPr>
          <w:rFonts w:ascii="Times New Roman" w:hAnsi="Times New Roman" w:cs="Times New Roman"/>
          <w:sz w:val="24"/>
          <w:szCs w:val="24"/>
        </w:rPr>
        <w:t>.</w:t>
      </w:r>
    </w:p>
    <w:p w14:paraId="08EA936B" w14:textId="06E7919B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Задание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 xml:space="preserve">на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дипломный проект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выдается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обучающемуся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позднее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две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недели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начала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практики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(преддипломной).</w:t>
      </w:r>
    </w:p>
    <w:p w14:paraId="2A261DE1" w14:textId="42078708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завершении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обучающимся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проверяет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lastRenderedPageBreak/>
        <w:t>качество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работы,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подписывает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вместе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заданием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своим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письменным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отзывом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передает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D7431D" w:rsidRPr="00497729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95565A" w:rsidRPr="00497729">
        <w:rPr>
          <w:rFonts w:ascii="Times New Roman" w:hAnsi="Times New Roman" w:cs="Times New Roman"/>
          <w:sz w:val="24"/>
          <w:szCs w:val="24"/>
        </w:rPr>
        <w:t>методического объединения</w:t>
      </w:r>
      <w:r w:rsidRPr="00497729">
        <w:rPr>
          <w:rFonts w:ascii="Times New Roman" w:hAnsi="Times New Roman" w:cs="Times New Roman"/>
          <w:sz w:val="24"/>
          <w:szCs w:val="24"/>
        </w:rPr>
        <w:t>.</w:t>
      </w:r>
    </w:p>
    <w:p w14:paraId="13550873" w14:textId="68139D07" w:rsidR="009815B6" w:rsidRPr="00497729" w:rsidRDefault="00043FA1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отзыве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руководителя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указываются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характерные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особенности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работы,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ее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достоинства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недостатки,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также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отношение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к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выполнению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9815B6" w:rsidRPr="00497729">
        <w:rPr>
          <w:rFonts w:ascii="Times New Roman" w:hAnsi="Times New Roman" w:cs="Times New Roman"/>
          <w:sz w:val="24"/>
          <w:szCs w:val="24"/>
        </w:rPr>
        <w:t>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проявленные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(не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проявленные)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им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способности,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оцениваются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уровень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освоения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общих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компетенций,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знания,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умения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обучающегося,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продемонстрированные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им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выполнении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9815B6" w:rsidRPr="00497729">
        <w:rPr>
          <w:rFonts w:ascii="Times New Roman" w:hAnsi="Times New Roman" w:cs="Times New Roman"/>
          <w:sz w:val="24"/>
          <w:szCs w:val="24"/>
        </w:rPr>
        <w:t>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также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степень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его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личный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вклад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раскрытие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проблем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разработку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предложений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по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их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решению.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Заканчивается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отзыв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выводом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возможности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(невозможности)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допуска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к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защите.</w:t>
      </w:r>
    </w:p>
    <w:p w14:paraId="4031D0BC" w14:textId="5616C334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обязанности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консультанта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входят:</w:t>
      </w:r>
    </w:p>
    <w:p w14:paraId="52219589" w14:textId="63BCD347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руководство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индивидуального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плана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части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содержания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консультируемого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вопроса;</w:t>
      </w:r>
    </w:p>
    <w:p w14:paraId="6D728F6B" w14:textId="77777777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оказание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помощи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обучающемуся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подборе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необходимой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литературы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части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содержания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консультируемого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вопроса;</w:t>
      </w:r>
    </w:p>
    <w:p w14:paraId="5EF4F63A" w14:textId="163B0A62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контроль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хода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части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содержания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консультируемого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вопроса.</w:t>
      </w:r>
    </w:p>
    <w:p w14:paraId="769700BC" w14:textId="090F384C" w:rsidR="009815B6" w:rsidRPr="00497729" w:rsidRDefault="00C139BD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подлежат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обязательному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рецензированию.</w:t>
      </w:r>
    </w:p>
    <w:p w14:paraId="1A041B32" w14:textId="64958064" w:rsidR="00D7431D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Внешнее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рецензирование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проводится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целью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обеспечения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объективности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оценки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труда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выпускника.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D7431D" w:rsidRPr="00497729">
        <w:rPr>
          <w:rFonts w:ascii="Times New Roman" w:hAnsi="Times New Roman" w:cs="Times New Roman"/>
          <w:sz w:val="24"/>
          <w:szCs w:val="24"/>
        </w:rPr>
        <w:t xml:space="preserve">Выполненные квалификационные работы рецензируются специалистами по тематике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D7431D" w:rsidRPr="00497729">
        <w:rPr>
          <w:rFonts w:ascii="Times New Roman" w:hAnsi="Times New Roman" w:cs="Times New Roman"/>
          <w:sz w:val="24"/>
          <w:szCs w:val="24"/>
        </w:rPr>
        <w:t xml:space="preserve"> из организаций, направление деятельности которых соответствует профилю подготовки обучающихся. </w:t>
      </w:r>
    </w:p>
    <w:p w14:paraId="2A93FA0C" w14:textId="740B4548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Рецензенты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определяются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позднее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месяц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защиты.</w:t>
      </w:r>
    </w:p>
    <w:p w14:paraId="09EC70A2" w14:textId="77777777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Рецензия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должна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включать:</w:t>
      </w:r>
    </w:p>
    <w:p w14:paraId="4EA9BB43" w14:textId="6559E099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заключение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соответствии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заявленной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теме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заданию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нее;</w:t>
      </w:r>
    </w:p>
    <w:p w14:paraId="6081CCF5" w14:textId="55DEDD29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оценку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качества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каждого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раздела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6EA0C81D" w14:textId="77777777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оценку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степени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поставленных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вопросов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практической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значимости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работы;</w:t>
      </w:r>
    </w:p>
    <w:p w14:paraId="2929FD11" w14:textId="1F2C17D4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общую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оценку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качества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.</w:t>
      </w:r>
    </w:p>
    <w:p w14:paraId="4ADE4AD2" w14:textId="6B9B0472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Содержание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рецензии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доводится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>до сведения,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позднее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день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защиты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работы.</w:t>
      </w:r>
    </w:p>
    <w:p w14:paraId="4CE9255E" w14:textId="492524A2" w:rsidR="009815B6" w:rsidRPr="00497729" w:rsidRDefault="009815B6" w:rsidP="00F614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Внесение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изменений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 xml:space="preserve">в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дипломный проект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после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получения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рецензии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допускается.</w:t>
      </w:r>
    </w:p>
    <w:p w14:paraId="274B6124" w14:textId="77777777" w:rsidR="009815B6" w:rsidRDefault="009815B6" w:rsidP="00F61499">
      <w:pPr>
        <w:pStyle w:val="ConsPlusNormal"/>
        <w:ind w:firstLine="709"/>
        <w:jc w:val="both"/>
        <w:rPr>
          <w:sz w:val="28"/>
          <w:szCs w:val="24"/>
        </w:rPr>
      </w:pPr>
    </w:p>
    <w:p w14:paraId="11DA5B54" w14:textId="77777777" w:rsidR="001C0426" w:rsidRPr="002B5234" w:rsidRDefault="001C0426" w:rsidP="00884253">
      <w:pPr>
        <w:pStyle w:val="ConsPlusNormal"/>
        <w:ind w:firstLine="540"/>
        <w:jc w:val="both"/>
        <w:rPr>
          <w:sz w:val="28"/>
          <w:szCs w:val="24"/>
        </w:rPr>
      </w:pPr>
    </w:p>
    <w:p w14:paraId="00EE504E" w14:textId="74D26AF3" w:rsidR="00434868" w:rsidRPr="002B5234" w:rsidRDefault="002B5030" w:rsidP="00535CF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bookmarkStart w:id="5" w:name="_Toc444962603"/>
      <w:r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6</w:t>
      </w:r>
      <w:r w:rsidR="00434868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.</w:t>
      </w:r>
      <w:r w:rsidR="00043FA1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="00434868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Структура</w:t>
      </w:r>
      <w:r w:rsidR="00043FA1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="00434868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и</w:t>
      </w:r>
      <w:r w:rsidR="00043FA1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="00434868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содержание</w:t>
      </w:r>
      <w:r w:rsidR="00043FA1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bookmarkEnd w:id="5"/>
      <w:r w:rsidR="0086256E" w:rsidRPr="0086256E">
        <w:rPr>
          <w:rFonts w:ascii="Times New Roman" w:hAnsi="Times New Roman" w:cs="Times New Roman"/>
          <w:b/>
          <w:bCs/>
          <w:iCs/>
          <w:sz w:val="28"/>
          <w:szCs w:val="24"/>
        </w:rPr>
        <w:t>дипломного проекта</w:t>
      </w:r>
    </w:p>
    <w:p w14:paraId="518B68F2" w14:textId="77777777" w:rsidR="002B5030" w:rsidRPr="002B5234" w:rsidRDefault="002B5030" w:rsidP="002B52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14:paraId="6C45F6FC" w14:textId="162B49B7" w:rsidR="00497729" w:rsidRPr="00F26991" w:rsidRDefault="00497729" w:rsidP="00F61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6" w:name="_Toc444962607"/>
      <w:bookmarkStart w:id="7" w:name="_Toc444962604"/>
      <w:r w:rsidRPr="00F26991">
        <w:rPr>
          <w:rFonts w:ascii="Times New Roman" w:hAnsi="Times New Roman" w:cs="Times New Roman"/>
          <w:bCs/>
          <w:iCs/>
          <w:sz w:val="24"/>
          <w:szCs w:val="24"/>
        </w:rPr>
        <w:t>Структура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bCs/>
          <w:iCs/>
          <w:sz w:val="24"/>
          <w:szCs w:val="24"/>
        </w:rPr>
        <w:t>дипломного проекта</w:t>
      </w:r>
      <w:r w:rsidR="0086256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качестве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обязательных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составных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элементов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включает:</w:t>
      </w:r>
    </w:p>
    <w:p w14:paraId="53211C81" w14:textId="4A9D1906" w:rsidR="00497729" w:rsidRPr="00F26991" w:rsidRDefault="00497729" w:rsidP="00F6149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Титульный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лист</w:t>
      </w:r>
      <w:r w:rsidR="00F8513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50D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84F5D8D" w14:textId="31B30E7B" w:rsidR="00497729" w:rsidRPr="00F26991" w:rsidRDefault="00497729" w:rsidP="00F6149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Пояснительная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записка</w:t>
      </w:r>
      <w:r w:rsidR="00F8513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50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7C4B826" w14:textId="412302FC" w:rsidR="00497729" w:rsidRPr="00F26991" w:rsidRDefault="00497729" w:rsidP="00F6149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>
        <w:rPr>
          <w:rFonts w:ascii="Times New Roman" w:hAnsi="Times New Roman" w:cs="Times New Roman"/>
          <w:sz w:val="24"/>
          <w:szCs w:val="24"/>
        </w:rPr>
        <w:t>дипломный проект</w:t>
      </w:r>
      <w:r>
        <w:rPr>
          <w:rFonts w:ascii="Times New Roman" w:hAnsi="Times New Roman" w:cs="Times New Roman"/>
          <w:sz w:val="24"/>
          <w:szCs w:val="24"/>
        </w:rPr>
        <w:t xml:space="preserve"> (ПРИЛОЖЕН</w:t>
      </w:r>
      <w:r w:rsidR="00F8513B">
        <w:rPr>
          <w:rFonts w:ascii="Times New Roman" w:hAnsi="Times New Roman" w:cs="Times New Roman"/>
          <w:sz w:val="24"/>
          <w:szCs w:val="24"/>
        </w:rPr>
        <w:t xml:space="preserve">ИЕ </w:t>
      </w:r>
      <w:r w:rsidR="00A50D0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D9600C" w14:textId="7989F0BB" w:rsidR="00497729" w:rsidRPr="00F26991" w:rsidRDefault="00497729" w:rsidP="00F6149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Календарный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план</w:t>
      </w:r>
      <w:r w:rsidR="00F8513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50D0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4688D3" w14:textId="77777777" w:rsidR="00497729" w:rsidRPr="00F26991" w:rsidRDefault="00497729" w:rsidP="00F6149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Аннотация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BBFAD" w14:textId="77777777" w:rsidR="00497729" w:rsidRPr="00F26991" w:rsidRDefault="00497729" w:rsidP="00F6149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F50C17" w14:textId="77777777" w:rsidR="00497729" w:rsidRPr="00F26991" w:rsidRDefault="00497729" w:rsidP="00F6149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Введение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DA9B1" w14:textId="77777777" w:rsidR="00497729" w:rsidRPr="00F26991" w:rsidRDefault="00497729" w:rsidP="00F6149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Разделы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части</w:t>
      </w:r>
    </w:p>
    <w:p w14:paraId="47C3D540" w14:textId="77777777" w:rsidR="00497729" w:rsidRPr="00F26991" w:rsidRDefault="00497729" w:rsidP="00F6149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8CC18" w14:textId="77777777" w:rsidR="00497729" w:rsidRPr="00F26991" w:rsidRDefault="00497729" w:rsidP="00F6149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Список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</w:t>
      </w:r>
      <w:r>
        <w:rPr>
          <w:rFonts w:ascii="Times New Roman" w:hAnsi="Times New Roman" w:cs="Times New Roman"/>
          <w:sz w:val="24"/>
          <w:szCs w:val="24"/>
        </w:rPr>
        <w:t>ованн</w:t>
      </w:r>
      <w:r w:rsidRPr="00F26991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A9860" w14:textId="77777777" w:rsidR="00497729" w:rsidRPr="00F26991" w:rsidRDefault="00497729" w:rsidP="00F6149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необходимости)</w:t>
      </w:r>
    </w:p>
    <w:p w14:paraId="7D5464AD" w14:textId="77777777" w:rsidR="00497729" w:rsidRPr="00F26991" w:rsidRDefault="00497729" w:rsidP="00F6149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Графическая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необходимости)</w:t>
      </w:r>
    </w:p>
    <w:p w14:paraId="29A73DD4" w14:textId="0FE6B0C6" w:rsidR="00497729" w:rsidRPr="00F26991" w:rsidRDefault="00497729" w:rsidP="00F61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6991">
        <w:rPr>
          <w:rFonts w:ascii="Times New Roman" w:hAnsi="Times New Roman" w:cs="Times New Roman"/>
          <w:bCs/>
          <w:iCs/>
          <w:sz w:val="24"/>
          <w:szCs w:val="24"/>
        </w:rPr>
        <w:t>К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256E">
        <w:rPr>
          <w:rFonts w:ascii="Times New Roman" w:hAnsi="Times New Roman" w:cs="Times New Roman"/>
          <w:bCs/>
          <w:iCs/>
          <w:sz w:val="24"/>
          <w:szCs w:val="24"/>
        </w:rPr>
        <w:t>дипломному проекту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приложены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(не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вшиваются):</w:t>
      </w:r>
    </w:p>
    <w:p w14:paraId="0FFBC6F5" w14:textId="61A00260" w:rsidR="00497729" w:rsidRPr="00F26991" w:rsidRDefault="00497729" w:rsidP="00F614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отзыв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руководителя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bCs/>
          <w:iCs/>
          <w:sz w:val="24"/>
          <w:szCs w:val="24"/>
        </w:rPr>
        <w:t xml:space="preserve">дипломного проекта </w:t>
      </w:r>
      <w:r w:rsidR="00F8513B">
        <w:rPr>
          <w:rFonts w:ascii="Times New Roman" w:hAnsi="Times New Roman" w:cs="Times New Roman"/>
          <w:bCs/>
          <w:iCs/>
          <w:sz w:val="24"/>
          <w:szCs w:val="24"/>
        </w:rPr>
        <w:t xml:space="preserve">(ПРИЛОЖЕНИЕ </w:t>
      </w:r>
      <w:r w:rsidR="00A50D07">
        <w:rPr>
          <w:rFonts w:ascii="Times New Roman" w:hAnsi="Times New Roman" w:cs="Times New Roman"/>
          <w:bCs/>
          <w:iCs/>
          <w:sz w:val="24"/>
          <w:szCs w:val="24"/>
        </w:rPr>
        <w:t>8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490C6FC8" w14:textId="4929CCF3" w:rsidR="00497729" w:rsidRPr="00F26991" w:rsidRDefault="00497729" w:rsidP="00F614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внешняя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рецензия</w:t>
      </w:r>
      <w:r w:rsidR="00F8513B">
        <w:rPr>
          <w:rFonts w:ascii="Times New Roman" w:hAnsi="Times New Roman" w:cs="Times New Roman"/>
          <w:bCs/>
          <w:iCs/>
          <w:sz w:val="24"/>
          <w:szCs w:val="24"/>
        </w:rPr>
        <w:t xml:space="preserve"> (ПРИЛОЖЕНИЕ </w:t>
      </w:r>
      <w:r w:rsidR="00A50D07">
        <w:rPr>
          <w:rFonts w:ascii="Times New Roman" w:hAnsi="Times New Roman" w:cs="Times New Roman"/>
          <w:bCs/>
          <w:iCs/>
          <w:sz w:val="24"/>
          <w:szCs w:val="24"/>
        </w:rPr>
        <w:t>9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D293022" w14:textId="77777777" w:rsidR="00497729" w:rsidRPr="00F26991" w:rsidRDefault="00497729" w:rsidP="00F614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акт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справка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об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использовании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результатов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работы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(если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документ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имеется).</w:t>
      </w:r>
    </w:p>
    <w:p w14:paraId="30287872" w14:textId="77777777" w:rsidR="00497729" w:rsidRPr="00F26991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/>
          <w:sz w:val="24"/>
          <w:szCs w:val="24"/>
        </w:rPr>
        <w:t>введении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обосновать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значимость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выбранной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задачи,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предмет,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круг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рассматриваемых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проблем.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17D11" w14:textId="77777777" w:rsidR="00497729" w:rsidRPr="00F26991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страниц.</w:t>
      </w:r>
    </w:p>
    <w:p w14:paraId="1D47ABE0" w14:textId="77777777" w:rsidR="00497729" w:rsidRPr="006F6CC4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b/>
          <w:sz w:val="24"/>
          <w:szCs w:val="24"/>
        </w:rPr>
        <w:t>Основная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/>
          <w:sz w:val="24"/>
          <w:szCs w:val="24"/>
        </w:rPr>
        <w:t>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должна содержать, как правило, две главы в соответствии с логической структурой изложения. Название главы не должно дублировать название темы. Формулировки должны быть лаконичными и отражать суть главы.</w:t>
      </w:r>
    </w:p>
    <w:p w14:paraId="61997AC7" w14:textId="77777777" w:rsidR="002B5234" w:rsidRPr="00497729" w:rsidRDefault="002B5234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При работе над теоретической частью (первая глава) проводится обзор используемых источников, обосновывается выбор применяемых методов и др. Объем первой главы не должен превышать двадцати страниц машинописного текста.</w:t>
      </w:r>
    </w:p>
    <w:p w14:paraId="58080C4B" w14:textId="32DF3A3B" w:rsidR="002B5234" w:rsidRPr="00497729" w:rsidRDefault="002B5234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Вторая глава (практическая часть)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– посвящается непосредственно описанию продукта (программы) с рекомендациями и предложениями по их применению. Содержание главы должно быть основано на информации, представленной в первой главе.</w:t>
      </w:r>
    </w:p>
    <w:p w14:paraId="47CC7795" w14:textId="2EB9ED16" w:rsidR="002B5234" w:rsidRPr="00497729" w:rsidRDefault="002B5234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Во второй главе (практической части)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дается представление и описание физико-логических моделей, блок-схем, проектируемой информационной системы. Приводится составление программ: дается описание процесса составления ключевых программных модулей и структур баз данных, обоснование принятых решений и достигаемые с их помощью результаты. Указываются решения, принятые в процессе отладки.</w:t>
      </w:r>
      <w:r w:rsidR="00F96E0A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Разрабатывается эксплуатационно-методическая документация (описание программы, руководство пользователя).</w:t>
      </w:r>
    </w:p>
    <w:p w14:paraId="0A145CE8" w14:textId="77777777" w:rsidR="002B5234" w:rsidRPr="00497729" w:rsidRDefault="00F96E0A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 </w:t>
      </w:r>
      <w:r w:rsidR="002B5234" w:rsidRPr="00497729">
        <w:rPr>
          <w:rFonts w:ascii="Times New Roman" w:hAnsi="Times New Roman" w:cs="Times New Roman"/>
          <w:sz w:val="24"/>
          <w:szCs w:val="24"/>
        </w:rPr>
        <w:t>практической части могут приводиться результаты экспериментальных исследований и тестирований разрабатываемого программного продукта.</w:t>
      </w:r>
    </w:p>
    <w:p w14:paraId="4A3CF896" w14:textId="77777777" w:rsidR="002B5234" w:rsidRPr="00497729" w:rsidRDefault="002B5234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Примерное содержание практической части:</w:t>
      </w:r>
    </w:p>
    <w:p w14:paraId="20197733" w14:textId="77777777" w:rsidR="002B5234" w:rsidRPr="00497729" w:rsidRDefault="002B5234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1.Проектирование структуры программы (продукта).</w:t>
      </w:r>
    </w:p>
    <w:p w14:paraId="0BFE97CD" w14:textId="77777777" w:rsidR="002B5234" w:rsidRPr="00497729" w:rsidRDefault="00F96E0A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 </w:t>
      </w:r>
      <w:r w:rsidR="002B5234" w:rsidRPr="00497729">
        <w:rPr>
          <w:rFonts w:ascii="Times New Roman" w:hAnsi="Times New Roman" w:cs="Times New Roman"/>
          <w:sz w:val="24"/>
          <w:szCs w:val="24"/>
        </w:rPr>
        <w:t>данном пункте приводится разработанная укрупненная схема алгоритма решения задачи, и т.д. Описание алгоритма должно быть, прежде всего, неформальным, но рассчитанным на читателя-специалиста.</w:t>
      </w:r>
    </w:p>
    <w:p w14:paraId="411256C2" w14:textId="77777777" w:rsidR="002B5234" w:rsidRPr="00497729" w:rsidRDefault="002B5234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2.Описание программного обеспечения (продукта).</w:t>
      </w:r>
    </w:p>
    <w:p w14:paraId="77972EA9" w14:textId="77777777" w:rsidR="002B5234" w:rsidRPr="00497729" w:rsidRDefault="002B5234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Программное обеспечение (продукт) должно быть описано в соответствии с основными требованиями ГОСТ 19.401, ГОСТ 19.402, ГОСТ 19.502, ГОСТ 19.701, составляющих Единую систему программной документации (ЕСПД).</w:t>
      </w:r>
    </w:p>
    <w:p w14:paraId="7DE5EF98" w14:textId="77777777" w:rsidR="002B5234" w:rsidRPr="00497729" w:rsidRDefault="002B5234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3.Функциональное назначение.</w:t>
      </w:r>
    </w:p>
    <w:p w14:paraId="79259120" w14:textId="77777777" w:rsidR="002B5234" w:rsidRPr="00497729" w:rsidRDefault="00F96E0A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 </w:t>
      </w:r>
      <w:r w:rsidR="002B5234" w:rsidRPr="00497729">
        <w:rPr>
          <w:rFonts w:ascii="Times New Roman" w:hAnsi="Times New Roman" w:cs="Times New Roman"/>
          <w:sz w:val="24"/>
          <w:szCs w:val="24"/>
        </w:rPr>
        <w:t>данном пункте указываются классы решаемых задач, основные характеристики программы.</w:t>
      </w:r>
    </w:p>
    <w:p w14:paraId="313D8305" w14:textId="77777777" w:rsidR="002B5234" w:rsidRPr="00497729" w:rsidRDefault="002B5234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4.Анализ результатов решения задачи.</w:t>
      </w:r>
    </w:p>
    <w:p w14:paraId="1FD81D2D" w14:textId="77777777" w:rsidR="002B5234" w:rsidRPr="00497729" w:rsidRDefault="002B5234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Для оценки качества реализованной программы необходимо учесть следующие критерии:</w:t>
      </w:r>
    </w:p>
    <w:p w14:paraId="40E41054" w14:textId="77777777" w:rsidR="002B5234" w:rsidRPr="00497729" w:rsidRDefault="002B5234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а) качество программного обеспечения: - мобильность; - модифицируемость; - экономичность; - правильность;</w:t>
      </w:r>
    </w:p>
    <w:p w14:paraId="08533D36" w14:textId="77777777" w:rsidR="002B5234" w:rsidRPr="00497729" w:rsidRDefault="002B5234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б) критерии хорошего алгоритма: - документирование; - эффективность; - массовость;</w:t>
      </w:r>
    </w:p>
    <w:p w14:paraId="7C5FFA29" w14:textId="77777777" w:rsidR="002B5234" w:rsidRPr="00497729" w:rsidRDefault="002B5234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 правильность результата; - порядок процесса; - универсальность;</w:t>
      </w:r>
    </w:p>
    <w:p w14:paraId="090CE3EB" w14:textId="77777777" w:rsidR="002B5234" w:rsidRPr="00497729" w:rsidRDefault="002B5234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 гибкость и устойчивость; - рекурсивность.</w:t>
      </w:r>
    </w:p>
    <w:p w14:paraId="4E906CF0" w14:textId="77777777" w:rsidR="00497729" w:rsidRPr="00F26991" w:rsidRDefault="00497729" w:rsidP="00535C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b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содержит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выводы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кратким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обоснованием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поставленной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задачами,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раскрывает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значимость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результатов.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трёх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страниц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текста.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студента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защите.</w:t>
      </w:r>
    </w:p>
    <w:p w14:paraId="15B0005E" w14:textId="6F9B011A" w:rsidR="00497729" w:rsidRPr="00F26991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/>
          <w:sz w:val="24"/>
          <w:szCs w:val="24"/>
        </w:rPr>
        <w:t>используемых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/>
          <w:sz w:val="24"/>
          <w:szCs w:val="24"/>
        </w:rPr>
        <w:t>источников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отражает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источников,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использовались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написании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20),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составленный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следующем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порядке:</w:t>
      </w:r>
    </w:p>
    <w:p w14:paraId="1C0ACD13" w14:textId="77777777" w:rsidR="00497729" w:rsidRPr="00F26991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федеральные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законы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очередности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последнего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предыдущим);</w:t>
      </w:r>
    </w:p>
    <w:p w14:paraId="656A0AD9" w14:textId="77777777" w:rsidR="00497729" w:rsidRPr="00F26991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указы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Президента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последовательности);</w:t>
      </w:r>
    </w:p>
    <w:p w14:paraId="302F0278" w14:textId="77777777" w:rsidR="00497729" w:rsidRPr="00F26991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очередности);</w:t>
      </w:r>
    </w:p>
    <w:p w14:paraId="167E950E" w14:textId="77777777" w:rsidR="00497729" w:rsidRPr="00F26991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нормативные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правовые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акты;</w:t>
      </w:r>
    </w:p>
    <w:p w14:paraId="1128FD4D" w14:textId="77777777" w:rsidR="00497729" w:rsidRPr="00F26991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официальные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(резолюции-рекомендации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международных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конференций,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официальные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доклады,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официальные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отчеты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др.);</w:t>
      </w:r>
    </w:p>
    <w:p w14:paraId="6C8A23D3" w14:textId="77777777" w:rsidR="00497729" w:rsidRPr="00F26991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монографии,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учебники,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учебные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пособия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алфавитном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порядке);</w:t>
      </w:r>
    </w:p>
    <w:p w14:paraId="0A8D3FFB" w14:textId="77777777" w:rsidR="00497729" w:rsidRPr="00F26991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иностранная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литература;</w:t>
      </w:r>
    </w:p>
    <w:p w14:paraId="67DC2A11" w14:textId="77777777" w:rsidR="00497729" w:rsidRPr="00F26991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интернет-ресурсы.</w:t>
      </w:r>
    </w:p>
    <w:p w14:paraId="0446BCA0" w14:textId="77777777" w:rsidR="00497729" w:rsidRPr="00F26991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b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состоять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справочных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вспомогательное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значение: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копий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выдержек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отчетных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статистических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схем,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таблиц,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диаграмм,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программ,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т.п.</w:t>
      </w:r>
    </w:p>
    <w:p w14:paraId="28BEEF90" w14:textId="558F07DC" w:rsidR="00497729" w:rsidRPr="00F26991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страниц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печатного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приложений).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подготовлен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компьютера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Word,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распечатан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стороне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белой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бумаги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формата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А4.</w:t>
      </w:r>
    </w:p>
    <w:p w14:paraId="3FF92BF2" w14:textId="4B75404C" w:rsidR="00497729" w:rsidRPr="006F6CC4" w:rsidRDefault="00497729" w:rsidP="00535C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Требования к оформлению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sz w:val="24"/>
          <w:szCs w:val="24"/>
        </w:rPr>
        <w:t xml:space="preserve">. Оформление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sz w:val="24"/>
          <w:szCs w:val="24"/>
        </w:rPr>
        <w:t xml:space="preserve"> должно соответствовать Методическим указаниям по оформлению </w:t>
      </w:r>
      <w:r w:rsidR="0086256E">
        <w:rPr>
          <w:rFonts w:ascii="Times New Roman" w:hAnsi="Times New Roman" w:cs="Times New Roman"/>
          <w:sz w:val="24"/>
          <w:szCs w:val="24"/>
        </w:rPr>
        <w:t>дипломных проектов</w:t>
      </w:r>
      <w:r w:rsidRPr="006F6CC4">
        <w:rPr>
          <w:rFonts w:ascii="Times New Roman" w:hAnsi="Times New Roman" w:cs="Times New Roman"/>
          <w:sz w:val="24"/>
          <w:szCs w:val="24"/>
        </w:rPr>
        <w:t xml:space="preserve"> Частного образовательного учреждения профессионального образования «Ставропольский многопрофильный колледж»</w:t>
      </w:r>
    </w:p>
    <w:p w14:paraId="5517CB70" w14:textId="2C75D7BE" w:rsidR="00497729" w:rsidRPr="00F26991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подготовленный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наглядный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иллюстрирующий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F26991">
        <w:rPr>
          <w:rFonts w:ascii="Times New Roman" w:hAnsi="Times New Roman" w:cs="Times New Roman"/>
          <w:sz w:val="24"/>
          <w:szCs w:val="24"/>
        </w:rPr>
        <w:t>.</w:t>
      </w:r>
    </w:p>
    <w:p w14:paraId="0CE47071" w14:textId="77777777" w:rsidR="002B5234" w:rsidRPr="002B5234" w:rsidRDefault="002B5234" w:rsidP="001C04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iCs/>
          <w:sz w:val="28"/>
          <w:szCs w:val="24"/>
        </w:rPr>
      </w:pPr>
    </w:p>
    <w:p w14:paraId="32BA4FFB" w14:textId="77777777" w:rsidR="00A34C09" w:rsidRPr="002B5234" w:rsidRDefault="00A34C09" w:rsidP="001C04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2B5234">
        <w:rPr>
          <w:rFonts w:ascii="Times New Roman" w:hAnsi="Times New Roman" w:cs="Times New Roman"/>
          <w:b/>
          <w:bCs/>
          <w:sz w:val="28"/>
          <w:szCs w:val="24"/>
        </w:rPr>
        <w:t>7. Организация и порядок проведения государственной итоговой аттестации</w:t>
      </w:r>
      <w:bookmarkEnd w:id="6"/>
    </w:p>
    <w:bookmarkEnd w:id="7"/>
    <w:p w14:paraId="309B1B1D" w14:textId="77777777" w:rsidR="00A34C09" w:rsidRPr="002B5234" w:rsidRDefault="00A34C09" w:rsidP="001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14:paraId="496BF396" w14:textId="77777777" w:rsidR="00497729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федерального государственного образовательного </w:t>
      </w:r>
      <w:hyperlink r:id="rId8" w:history="1">
        <w:r w:rsidRPr="00776B9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стандарта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государственная итоговая аттестация проводится государственными экзаменационными комиссиями.</w:t>
      </w:r>
    </w:p>
    <w:p w14:paraId="4D6CA958" w14:textId="77777777" w:rsidR="00497729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государственной экзаменационной комиссии утверждается приказом директора колледжа.</w:t>
      </w:r>
    </w:p>
    <w:p w14:paraId="5CA9655E" w14:textId="77777777" w:rsidR="00497729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14:paraId="69A29D2A" w14:textId="77777777" w:rsidR="00497729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экзаменационная комиссия формируется из педагогических работников колледжа,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14:paraId="1E74422E" w14:textId="77777777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Pr="006F6CC4">
        <w:rPr>
          <w:rFonts w:ascii="Times New Roman" w:hAnsi="Times New Roman" w:cs="Times New Roman"/>
          <w:sz w:val="24"/>
          <w:szCs w:val="24"/>
        </w:rPr>
        <w:t>итоговая экзаменационная комиссия действует в течение одного календарного года.</w:t>
      </w:r>
    </w:p>
    <w:p w14:paraId="6D1BA418" w14:textId="6ABA9EAE" w:rsidR="00497729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Защита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сроки, установленные приказом директора колледжа.</w:t>
      </w:r>
    </w:p>
    <w:p w14:paraId="58730E33" w14:textId="3A8066DA" w:rsidR="00497729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итоговой аттестации допускается студент,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образования. Необходимым условием допуска к ГИА (подготовке и защите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) является представление документов,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– ведомостей квалификационных экзаменов.</w:t>
      </w:r>
    </w:p>
    <w:p w14:paraId="50F4A081" w14:textId="1BD62BC6" w:rsidR="00497729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государственной итоговой аттестации, требования к </w:t>
      </w:r>
      <w:r w:rsidR="0086256E">
        <w:rPr>
          <w:rFonts w:ascii="Times New Roman" w:hAnsi="Times New Roman" w:cs="Times New Roman"/>
          <w:sz w:val="24"/>
          <w:szCs w:val="24"/>
        </w:rPr>
        <w:t>дипломным</w:t>
      </w:r>
      <w:r w:rsidR="0086256E" w:rsidRPr="0086256E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86256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, а также критерии оценки знаний, доводятся до сведения студентов, не позднее чем за шесть месяцев до начала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итоговой аттестации. </w:t>
      </w:r>
    </w:p>
    <w:p w14:paraId="53BE56DE" w14:textId="10C40E53" w:rsidR="00497729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о допуске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(проекта) к защите решается на заседании методического объединения, готовность к защите определяется служебной запиской </w:t>
      </w:r>
      <w:r>
        <w:rPr>
          <w:rFonts w:ascii="Times New Roman" w:hAnsi="Times New Roman" w:cs="Times New Roman"/>
          <w:sz w:val="24"/>
          <w:szCs w:val="24"/>
        </w:rPr>
        <w:lastRenderedPageBreak/>
        <w:t>заведующего отделения и оформляется приказом директора колледжа.</w:t>
      </w:r>
    </w:p>
    <w:p w14:paraId="481772F7" w14:textId="7780D84A" w:rsidR="00497729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допуска работ методическим объединением, работы передаются заведующему отделением. Отделение имеет право проводить предварительную защиту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A25249" w14:textId="6578B667" w:rsidR="00497729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</w:t>
      </w:r>
      <w:r w:rsidR="0086256E">
        <w:rPr>
          <w:rFonts w:ascii="Times New Roman" w:hAnsi="Times New Roman" w:cs="Times New Roman"/>
          <w:sz w:val="24"/>
          <w:szCs w:val="24"/>
        </w:rPr>
        <w:t>дипломных проектов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работ по закрытой тематике) проводятся на открытых заседаниях государственной экзаменационной комиссии с участием не менее двух третей ее состава.</w:t>
      </w:r>
    </w:p>
    <w:p w14:paraId="5C3B8B37" w14:textId="2282A220" w:rsidR="00497729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защиту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отводится до одного академического часа на одного обучающегося. Процедура защиты устанавливается председателем ГЭК по согласованию с членами ГЭК и, как правило, включает доклад обучающегося (не более 10 - 15 минут), чтение отзыва и рецензии, вопросы членов комиссии, ответы обучающегося. Может быть предусмотрено выступление руководителя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, а также рецензента, если он присутствует на заседании ГЭК.</w:t>
      </w:r>
    </w:p>
    <w:p w14:paraId="7358AEDE" w14:textId="738D73CD" w:rsidR="00497729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доклада обучающийся использует подготовленный наглядный материал, иллюстрирующий основные положения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397E73" w14:textId="09531661" w:rsidR="00497729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определении оценки по защите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учитываются: качество устного доклада выпускника, свободное владение материалом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, глубина и точность ответов на вопросы, отзыв руководителя и рецензия.</w:t>
      </w:r>
    </w:p>
    <w:p w14:paraId="34B4C8BC" w14:textId="77777777" w:rsidR="00497729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любой из форм государственной итоговой аттестации определяются оценками "отлично", "хорошо", "удовлетворительно", "неудовлетворительно" и объявляются в тот же день после оформления в установленном порядке протоколов заседаний государственных экзаменационных комиссий.</w:t>
      </w:r>
    </w:p>
    <w:p w14:paraId="1685AEAA" w14:textId="77777777" w:rsidR="00497729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государственных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</w:t>
      </w:r>
    </w:p>
    <w:p w14:paraId="218A657C" w14:textId="46808017" w:rsidR="00497729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Лицам, не проходившим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итоговой аттестации по уважительной причине, предоставляется возможность пройти</w:t>
      </w:r>
      <w:r w:rsidR="00AD1012">
        <w:rPr>
          <w:rFonts w:ascii="Times New Roman" w:hAnsi="Times New Roman" w:cs="Times New Roman"/>
          <w:sz w:val="24"/>
          <w:szCs w:val="24"/>
        </w:rPr>
        <w:t xml:space="preserve">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итоговую аттестацию без отчисления из колледжа.</w:t>
      </w:r>
    </w:p>
    <w:p w14:paraId="55640297" w14:textId="173EAE39" w:rsidR="00497729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заседания государственных экзаменационных комиссий организуются в установленные колледжем сроки, но не позднее четырех месяцев после подачи заявления лицом, не проходившим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итоговой аттестации по уважительной причине.</w:t>
      </w:r>
    </w:p>
    <w:p w14:paraId="78C42BB3" w14:textId="6D6990DE" w:rsidR="00497729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итоговой аттестации впервые.</w:t>
      </w:r>
    </w:p>
    <w:p w14:paraId="18CD71DC" w14:textId="745675BD" w:rsidR="00497729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</w:t>
      </w:r>
      <w:r w:rsidR="00AD1012">
        <w:rPr>
          <w:rFonts w:ascii="Times New Roman" w:hAnsi="Times New Roman" w:cs="Times New Roman"/>
          <w:sz w:val="24"/>
          <w:szCs w:val="24"/>
        </w:rPr>
        <w:t>на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итоговой аттестации неудовлетворительную оценку, восстанавливается в колледж, но не менее предусмотренного календарным учебным графиком для прохождения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итоговой аттестации соответствующей образовательной программы среднего профессионального образования.</w:t>
      </w:r>
    </w:p>
    <w:p w14:paraId="1C95B3E8" w14:textId="77777777" w:rsidR="00497729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Повторное прохождение государственной итоговой аттестации для одного лица назначается не более двух раз.</w:t>
      </w:r>
    </w:p>
    <w:p w14:paraId="36237A7D" w14:textId="1494651C" w:rsidR="00497729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государственной итоговой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заместителем), и секретарем государственной экзаменационной комиссии и хранится в архиве колледжа. В протоколе записываются: итоговая оценка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, присуждение квалификации и особые мнения членов комиссии.</w:t>
      </w:r>
    </w:p>
    <w:p w14:paraId="0A1ED186" w14:textId="77777777" w:rsidR="00497729" w:rsidRDefault="00497729" w:rsidP="00535C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Студенту, имеющему оценку «отлично» не менее чем по 75 процентам дисциплин учебного плана, оценку «хорошо» по остальным дисциплинам и прошедшему все установленные учебным планом виды аттестационных испытаний, входящих в государственную итоговую аттестацию, с оценкой «отлично», выдается диплом с отличием.</w:t>
      </w:r>
    </w:p>
    <w:p w14:paraId="5B58B96D" w14:textId="77777777" w:rsidR="00F26FA6" w:rsidRPr="002B5234" w:rsidRDefault="00F26FA6" w:rsidP="005912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75CE69D4" w14:textId="716EE024" w:rsidR="00413B6D" w:rsidRPr="008B17CF" w:rsidRDefault="00413B6D" w:rsidP="00535CFC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lastRenderedPageBreak/>
        <w:t>8.</w:t>
      </w:r>
      <w:r w:rsidR="00043FA1"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>Типовые</w:t>
      </w:r>
      <w:r w:rsidR="00043FA1"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>контрольные</w:t>
      </w:r>
      <w:r w:rsidR="00043FA1"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>задания</w:t>
      </w:r>
      <w:r w:rsidR="00043FA1"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>или</w:t>
      </w:r>
      <w:r w:rsidR="00043FA1"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>иные</w:t>
      </w:r>
      <w:r w:rsidR="00043FA1"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>материалы,</w:t>
      </w:r>
      <w:r w:rsidR="00043FA1"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>необходимые</w:t>
      </w:r>
      <w:r w:rsidR="00043FA1"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>для</w:t>
      </w:r>
      <w:r w:rsidR="00043FA1"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>оценки</w:t>
      </w:r>
      <w:r w:rsidR="00043FA1"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>результатов</w:t>
      </w:r>
      <w:r w:rsidR="00043FA1"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>освоения</w:t>
      </w:r>
      <w:r w:rsidR="00043FA1"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>образовательной</w:t>
      </w:r>
      <w:r w:rsidR="00043FA1"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>программы</w:t>
      </w:r>
      <w:r w:rsidR="00043FA1" w:rsidRPr="008B17CF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8B17CF">
        <w:rPr>
          <w:rFonts w:ascii="Times New Roman" w:hAnsi="Times New Roman" w:cs="Times New Roman"/>
          <w:b/>
          <w:sz w:val="28"/>
          <w:szCs w:val="24"/>
        </w:rPr>
        <w:t>в</w:t>
      </w:r>
      <w:r w:rsidR="00043FA1" w:rsidRPr="008B17C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B17CF">
        <w:rPr>
          <w:rFonts w:ascii="Times New Roman" w:hAnsi="Times New Roman" w:cs="Times New Roman"/>
          <w:b/>
          <w:sz w:val="28"/>
          <w:szCs w:val="24"/>
        </w:rPr>
        <w:t>форме</w:t>
      </w:r>
      <w:r w:rsidR="00043FA1" w:rsidRPr="008B17C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B17CF">
        <w:rPr>
          <w:rFonts w:ascii="Times New Roman" w:hAnsi="Times New Roman" w:cs="Times New Roman"/>
          <w:b/>
          <w:sz w:val="28"/>
          <w:szCs w:val="24"/>
        </w:rPr>
        <w:t>защиты</w:t>
      </w:r>
      <w:r w:rsidR="00043FA1" w:rsidRPr="008B17C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6256E" w:rsidRPr="008B17CF">
        <w:rPr>
          <w:rFonts w:ascii="Times New Roman" w:hAnsi="Times New Roman" w:cs="Times New Roman"/>
          <w:b/>
          <w:sz w:val="28"/>
          <w:szCs w:val="24"/>
        </w:rPr>
        <w:t>дипломного проекта</w:t>
      </w:r>
    </w:p>
    <w:p w14:paraId="0ABEE50D" w14:textId="4844E478" w:rsidR="00413B6D" w:rsidRPr="00AE0470" w:rsidRDefault="0095565A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Перечень </w:t>
      </w:r>
      <w:r w:rsidR="00413B6D" w:rsidRPr="00AE0470">
        <w:rPr>
          <w:rFonts w:ascii="Times New Roman" w:hAnsi="Times New Roman" w:cs="Times New Roman"/>
          <w:sz w:val="24"/>
          <w:szCs w:val="24"/>
          <w:highlight w:val="yellow"/>
        </w:rPr>
        <w:t>тем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13B6D" w:rsidRPr="00AE0470">
        <w:rPr>
          <w:rFonts w:ascii="Times New Roman" w:hAnsi="Times New Roman" w:cs="Times New Roman"/>
          <w:sz w:val="24"/>
          <w:szCs w:val="24"/>
          <w:highlight w:val="yellow"/>
        </w:rPr>
        <w:t>для</w:t>
      </w:r>
      <w:r w:rsidR="005A3735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государственной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13B6D" w:rsidRPr="00AE0470">
        <w:rPr>
          <w:rFonts w:ascii="Times New Roman" w:hAnsi="Times New Roman" w:cs="Times New Roman"/>
          <w:sz w:val="24"/>
          <w:szCs w:val="24"/>
          <w:highlight w:val="yellow"/>
        </w:rPr>
        <w:t>итоговой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13B6D" w:rsidRPr="00AE0470">
        <w:rPr>
          <w:rFonts w:ascii="Times New Roman" w:hAnsi="Times New Roman" w:cs="Times New Roman"/>
          <w:sz w:val="24"/>
          <w:szCs w:val="24"/>
          <w:highlight w:val="yellow"/>
        </w:rPr>
        <w:t>аттестации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13B6D" w:rsidRPr="00AE0470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13B6D" w:rsidRPr="00AE0470">
        <w:rPr>
          <w:rFonts w:ascii="Times New Roman" w:hAnsi="Times New Roman" w:cs="Times New Roman"/>
          <w:sz w:val="24"/>
          <w:szCs w:val="24"/>
          <w:highlight w:val="yellow"/>
        </w:rPr>
        <w:t>форме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13B6D" w:rsidRPr="00AE0470">
        <w:rPr>
          <w:rFonts w:ascii="Times New Roman" w:hAnsi="Times New Roman" w:cs="Times New Roman"/>
          <w:sz w:val="24"/>
          <w:szCs w:val="24"/>
          <w:highlight w:val="yellow"/>
        </w:rPr>
        <w:t>защиты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6256E" w:rsidRPr="00AE0470">
        <w:rPr>
          <w:rFonts w:ascii="Times New Roman" w:hAnsi="Times New Roman" w:cs="Times New Roman"/>
          <w:sz w:val="24"/>
          <w:szCs w:val="24"/>
          <w:highlight w:val="yellow"/>
        </w:rPr>
        <w:t>дипломного проекта</w:t>
      </w:r>
      <w:r w:rsidR="0085242F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на 202</w:t>
      </w:r>
      <w:r w:rsidR="0071279B" w:rsidRPr="00AE0470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-20</w:t>
      </w:r>
      <w:r w:rsidR="0085242F" w:rsidRPr="00AE0470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71279B" w:rsidRPr="00AE0470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год</w:t>
      </w:r>
    </w:p>
    <w:p w14:paraId="5865E116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1. Разработка автоматизированной информационной системы «Специализированный класс подготовки спортсмена» (для спортивной организации).</w:t>
      </w:r>
    </w:p>
    <w:p w14:paraId="57790021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2. Разработка автоматизированной информационной системы «Учета абитуриентов» (для образовательной организации).</w:t>
      </w:r>
    </w:p>
    <w:p w14:paraId="5806C47C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3. Разработка справочной информационной системы «Служба содействия трудоустройству выпускников» (для образовательной организации).</w:t>
      </w:r>
    </w:p>
    <w:p w14:paraId="16ACA25D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4. Разработка автоматизированной информационной системы «Контроль безопасности мест массового пребывания людей» (для конкретной организации).</w:t>
      </w:r>
    </w:p>
    <w:p w14:paraId="77DD910A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5. Разработка автоматизированной информационной системы «Электронный документооборот предприятия торговли» (для конкретной организации).</w:t>
      </w:r>
    </w:p>
    <w:p w14:paraId="0A1222E0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6. Разработка автоматизированной системы «Анализ финансовохозяйственной деятельности организации» (для конкретной организации).</w:t>
      </w:r>
    </w:p>
    <w:p w14:paraId="74D090C3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7. Разработка автоматизированной информационной системы «Управление логистической деятельностью предприятия» (для конкретного предприятия).</w:t>
      </w:r>
    </w:p>
    <w:p w14:paraId="004E7B2F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8. Разработка автоматизированной информационной системы для формирования контрольно-оценочных средств по дисциплине «Математика» (для образовательной организации).</w:t>
      </w:r>
    </w:p>
    <w:p w14:paraId="5DD874BE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9. Модификация автоматизированной информационной системы «Учет и распределение офисной техники» (для конкретной организации).</w:t>
      </w:r>
    </w:p>
    <w:p w14:paraId="54037F7B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10. Модификация автоматизированной информационной системы «Успеваемость студентов» (для образовательной организации).</w:t>
      </w:r>
    </w:p>
    <w:p w14:paraId="253E6D79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11. Модификация автоматизированной информационной системы «Формирование междисциплинарных тестовых заданий» (для образовательной организации).</w:t>
      </w:r>
    </w:p>
    <w:p w14:paraId="66FA81FD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12. Модификация автоматизированной информационной системы «Учет студентов» (для образовательной организации).</w:t>
      </w:r>
    </w:p>
    <w:p w14:paraId="3359A83E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13. Модификация автоматизированной информационной системы «Электронная библиотека для технических специальностей» (для образовательной организации).</w:t>
      </w:r>
    </w:p>
    <w:p w14:paraId="11982A7E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14. Модификация автоматизированной информационной системы «Электронный документооборот» (для образовательной организации).</w:t>
      </w:r>
    </w:p>
    <w:p w14:paraId="15A2E0B1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15. Разработка модуля web-сайта колледжа (СПО) для технических специальностей (для образовательной организации).</w:t>
      </w:r>
    </w:p>
    <w:p w14:paraId="2492B3A1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16. Структуризация локальной вычислительной сети (для конкретной организации).</w:t>
      </w:r>
    </w:p>
    <w:p w14:paraId="2B01EC59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17. Разработка цикла виртуальных лабораторных работ по дисциплине «Компьютерные сети» (для образовательной организации).</w:t>
      </w:r>
    </w:p>
    <w:p w14:paraId="03D4E967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18. Разработка автоматизированной системы информирования персонала (для конкретной организации).</w:t>
      </w:r>
    </w:p>
    <w:p w14:paraId="1A0ACA72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19. Разработка системы разграничения доступа к сетевым ресурсам локальной вычислительной сети на базе WindowsServer.</w:t>
      </w:r>
    </w:p>
    <w:p w14:paraId="2B052978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20. Разработка автоматизированной информационной системы «Управление учебной частью колледжа (СПО)» (для образовательной организации).</w:t>
      </w:r>
    </w:p>
    <w:p w14:paraId="0014A0F6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21. Разработка автоматизированной информационной системы «Комплекс автоматизированного контроля текущей успеваемости студентов» (для образовательной организации).</w:t>
      </w:r>
    </w:p>
    <w:p w14:paraId="326FB1F8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22. Разработка автоматизированной информационной системы тестирования студентов специальности «Технология машиностроения» (для образовательной организации).</w:t>
      </w:r>
    </w:p>
    <w:p w14:paraId="020B3E35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23. Разработка поисковой автоматизированной информационной системы (для конкретной организации).</w:t>
      </w:r>
    </w:p>
    <w:p w14:paraId="045E2078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24. Разработка мобильного приложения справочной информационной системы (для конкретной организации).</w:t>
      </w:r>
    </w:p>
    <w:p w14:paraId="2A104B54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25. Разработка автоматизированной информационной системы планирования учебного процесса (для образовательной организации).</w:t>
      </w:r>
    </w:p>
    <w:p w14:paraId="4E2694AC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26. Разработка автоматизированной информационной системы планирования работы колледжа (СПО)» (для образовательной организации).</w:t>
      </w:r>
    </w:p>
    <w:p w14:paraId="392259CC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27. Разработка мобильного приложения автоматизированной информационной системы «Комплекс автоматизированного контроля текущей успеваемости студентов» (для образовательной организации).</w:t>
      </w:r>
    </w:p>
    <w:p w14:paraId="75DBB807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28. Разработка электронного учебного пособия по подготовке спортсмена (для конкретной организации).</w:t>
      </w:r>
    </w:p>
    <w:p w14:paraId="092FEB58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29. Разработка автоматизированной информационной системы «Учет оплаты обучения студентами» (для образовательной организации).</w:t>
      </w:r>
    </w:p>
    <w:p w14:paraId="0E6439C2" w14:textId="77777777" w:rsidR="00266B3B" w:rsidRPr="00AE0470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30. Разработка web-сайта (для конкретной организации). </w:t>
      </w:r>
    </w:p>
    <w:p w14:paraId="36087017" w14:textId="1E5C5CE2" w:rsidR="00043FA1" w:rsidRPr="00AE0470" w:rsidRDefault="00535CFC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31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>. Тема по предложению студента и по согласованию с кафедрой</w:t>
      </w:r>
    </w:p>
    <w:p w14:paraId="7CC0E710" w14:textId="77777777" w:rsidR="00F22691" w:rsidRPr="00497729" w:rsidRDefault="00F22691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470">
        <w:rPr>
          <w:rFonts w:ascii="Times New Roman" w:hAnsi="Times New Roman" w:cs="Times New Roman"/>
          <w:sz w:val="24"/>
          <w:szCs w:val="24"/>
          <w:highlight w:val="yellow"/>
        </w:rPr>
        <w:t>Перечень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тем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разрабатывается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преподавателями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колледжа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обсуждается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на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заседании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5565A" w:rsidRPr="00AE0470">
        <w:rPr>
          <w:rFonts w:ascii="Times New Roman" w:hAnsi="Times New Roman" w:cs="Times New Roman"/>
          <w:sz w:val="24"/>
          <w:szCs w:val="24"/>
          <w:highlight w:val="yellow"/>
        </w:rPr>
        <w:t>методического объединения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с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участием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председателей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A3735" w:rsidRPr="00AE0470">
        <w:rPr>
          <w:rFonts w:ascii="Times New Roman" w:hAnsi="Times New Roman" w:cs="Times New Roman"/>
          <w:sz w:val="24"/>
          <w:szCs w:val="24"/>
          <w:highlight w:val="yellow"/>
        </w:rPr>
        <w:t>Г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ЭК.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Целесообразно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перечень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тем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согласовывать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с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представителями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работодателей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или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их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объединений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по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профилю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подготовки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выпускников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рамках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профессиональных</w:t>
      </w:r>
      <w:r w:rsidR="00043FA1" w:rsidRPr="00AE04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E0470">
        <w:rPr>
          <w:rFonts w:ascii="Times New Roman" w:hAnsi="Times New Roman" w:cs="Times New Roman"/>
          <w:sz w:val="24"/>
          <w:szCs w:val="24"/>
          <w:highlight w:val="yellow"/>
        </w:rPr>
        <w:t>модулей.</w:t>
      </w:r>
    </w:p>
    <w:p w14:paraId="4C24F907" w14:textId="17B5235D" w:rsidR="005D7CE8" w:rsidRPr="00497729" w:rsidRDefault="005D7CE8" w:rsidP="00F85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266C5" w14:textId="77777777" w:rsidR="005D7CE8" w:rsidRPr="00497729" w:rsidRDefault="005D7CE8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DD7C9D" w14:textId="2C35E165" w:rsidR="00497729" w:rsidRPr="00535CFC" w:rsidRDefault="00497729" w:rsidP="00535CFC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535CFC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9. Описание критериев оценивания </w:t>
      </w:r>
      <w:r w:rsidRPr="00535CFC">
        <w:rPr>
          <w:rFonts w:ascii="Times New Roman" w:hAnsi="Times New Roman" w:cs="Times New Roman"/>
          <w:b/>
          <w:sz w:val="28"/>
          <w:szCs w:val="28"/>
        </w:rPr>
        <w:t xml:space="preserve">защиты </w:t>
      </w:r>
      <w:r w:rsidR="0086256E" w:rsidRPr="00535CFC">
        <w:rPr>
          <w:rFonts w:ascii="Times New Roman" w:hAnsi="Times New Roman" w:cs="Times New Roman"/>
          <w:b/>
          <w:sz w:val="28"/>
          <w:szCs w:val="28"/>
        </w:rPr>
        <w:t>дипломного проекта</w:t>
      </w:r>
    </w:p>
    <w:p w14:paraId="38028633" w14:textId="77777777" w:rsidR="00497729" w:rsidRPr="006F6CC4" w:rsidRDefault="00497729" w:rsidP="004977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53E33355" w14:textId="2D2A8DE0" w:rsidR="00497729" w:rsidRPr="006F6CC4" w:rsidRDefault="00497729" w:rsidP="00535C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Основными критериями оценки качества </w:t>
      </w:r>
      <w:r w:rsidR="0086256E" w:rsidRPr="0086256E">
        <w:rPr>
          <w:rFonts w:ascii="Times New Roman" w:hAnsi="Times New Roman" w:cs="Times New Roman"/>
          <w:bCs/>
          <w:sz w:val="24"/>
          <w:szCs w:val="24"/>
          <w:lang w:bidi="hi-IN"/>
        </w:rPr>
        <w:t>дипломного проекта</w:t>
      </w: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являются:</w:t>
      </w:r>
    </w:p>
    <w:p w14:paraId="4E3537CB" w14:textId="77777777" w:rsidR="00497729" w:rsidRPr="006F6CC4" w:rsidRDefault="00497729" w:rsidP="00535C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актуальность и практическая значимость темы исследования, сложность ее разработки;</w:t>
      </w:r>
    </w:p>
    <w:p w14:paraId="6AAA4082" w14:textId="77777777" w:rsidR="00497729" w:rsidRPr="006F6CC4" w:rsidRDefault="00497729" w:rsidP="00535C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логичность структуры и содержания работы, полнота раскрытия темы исследования, степень достижения поставленных целей и задач;</w:t>
      </w:r>
    </w:p>
    <w:p w14:paraId="2079AC4C" w14:textId="2F754F97" w:rsidR="00497729" w:rsidRPr="006F6CC4" w:rsidRDefault="00497729" w:rsidP="00535C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- степень самостоятельности студента при написании </w:t>
      </w:r>
      <w:r w:rsidR="0086256E" w:rsidRPr="0086256E">
        <w:rPr>
          <w:rFonts w:ascii="Times New Roman" w:hAnsi="Times New Roman" w:cs="Times New Roman"/>
          <w:bCs/>
          <w:sz w:val="24"/>
          <w:szCs w:val="24"/>
          <w:lang w:bidi="hi-IN"/>
        </w:rPr>
        <w:t>дипломного проекта</w:t>
      </w: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;</w:t>
      </w:r>
    </w:p>
    <w:p w14:paraId="64323A9B" w14:textId="77777777" w:rsidR="0086256E" w:rsidRDefault="00497729" w:rsidP="00535C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полнота и качество собранных фактических данных по объекту исследования. Качество проведенных расчетов, исследований;</w:t>
      </w:r>
    </w:p>
    <w:p w14:paraId="76D396C1" w14:textId="079B199C" w:rsidR="00497729" w:rsidRPr="006F6CC4" w:rsidRDefault="00497729" w:rsidP="00535C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творческий характер анализа и обобщения фактических данных на основе современных методов и научных достижений;</w:t>
      </w:r>
    </w:p>
    <w:p w14:paraId="2E4B5E54" w14:textId="77777777" w:rsidR="00497729" w:rsidRPr="006F6CC4" w:rsidRDefault="00497729" w:rsidP="00535C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практическое значение предложений, выводов и рекомендаций, степень их обоснованности и возможного реального внедрения в работу медицинских организаций;</w:t>
      </w:r>
    </w:p>
    <w:p w14:paraId="1C6E8BDE" w14:textId="77777777" w:rsidR="00497729" w:rsidRPr="006F6CC4" w:rsidRDefault="00497729" w:rsidP="00535C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Результаты защиты определяются оценками «отлично», «хорошо», «удовлетворительно», «неудовлетворительно».</w:t>
      </w:r>
    </w:p>
    <w:p w14:paraId="57F884D6" w14:textId="10D6BA8F" w:rsidR="00497729" w:rsidRPr="006F6CC4" w:rsidRDefault="00497729" w:rsidP="00535C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 xml:space="preserve">При определении окончательной оценки по защите </w:t>
      </w:r>
      <w:r w:rsidR="0086256E" w:rsidRPr="0086256E">
        <w:rPr>
          <w:rFonts w:ascii="Times New Roman" w:hAnsi="Times New Roman" w:cs="Times New Roman"/>
          <w:bCs/>
          <w:iCs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bCs/>
          <w:iCs/>
          <w:sz w:val="24"/>
          <w:szCs w:val="24"/>
        </w:rPr>
        <w:t xml:space="preserve"> учитываются:</w:t>
      </w:r>
    </w:p>
    <w:p w14:paraId="740CE0A1" w14:textId="77777777" w:rsidR="00497729" w:rsidRPr="006F6CC4" w:rsidRDefault="00497729" w:rsidP="00535C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доклад обучающегося, культура речи, логика мышления и ясность изложения;</w:t>
      </w:r>
    </w:p>
    <w:p w14:paraId="2D1266FE" w14:textId="77777777" w:rsidR="00497729" w:rsidRPr="006F6CC4" w:rsidRDefault="00497729" w:rsidP="00535C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умение слушать вопросы членов комиссии и отвечать на них;</w:t>
      </w:r>
    </w:p>
    <w:p w14:paraId="3605E455" w14:textId="77777777" w:rsidR="00497729" w:rsidRPr="006F6CC4" w:rsidRDefault="00497729" w:rsidP="00535C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умение научно обосновывать свою точку зрения;</w:t>
      </w:r>
    </w:p>
    <w:p w14:paraId="1B15645A" w14:textId="77777777" w:rsidR="00497729" w:rsidRPr="006F6CC4" w:rsidRDefault="00497729" w:rsidP="00535C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оценка рецензента;</w:t>
      </w:r>
    </w:p>
    <w:p w14:paraId="1EB79183" w14:textId="77777777" w:rsidR="00497729" w:rsidRPr="006F6CC4" w:rsidRDefault="00497729" w:rsidP="00535C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отзыв руководителя;</w:t>
      </w:r>
    </w:p>
    <w:p w14:paraId="035606A4" w14:textId="77777777" w:rsidR="00497729" w:rsidRPr="006F6CC4" w:rsidRDefault="00497729" w:rsidP="00535C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содержание введения;</w:t>
      </w:r>
    </w:p>
    <w:p w14:paraId="16496FF6" w14:textId="77777777" w:rsidR="00497729" w:rsidRPr="006F6CC4" w:rsidRDefault="00497729" w:rsidP="00535C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содержание теоретической части;</w:t>
      </w:r>
    </w:p>
    <w:p w14:paraId="1A58F48E" w14:textId="77777777" w:rsidR="00497729" w:rsidRPr="006F6CC4" w:rsidRDefault="00497729" w:rsidP="00535C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содержание практической части;</w:t>
      </w:r>
    </w:p>
    <w:p w14:paraId="61AAAA4D" w14:textId="77777777" w:rsidR="00497729" w:rsidRPr="006F6CC4" w:rsidRDefault="00497729" w:rsidP="00535C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выводы и предложения (заключение);</w:t>
      </w:r>
    </w:p>
    <w:p w14:paraId="6B542715" w14:textId="77777777" w:rsidR="00497729" w:rsidRPr="006F6CC4" w:rsidRDefault="00497729" w:rsidP="00535C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источники информации;</w:t>
      </w:r>
    </w:p>
    <w:p w14:paraId="166C4C0A" w14:textId="77777777" w:rsidR="00497729" w:rsidRPr="006F6CC4" w:rsidRDefault="00497729" w:rsidP="00535C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-объем выполненной работы в листах.</w:t>
      </w:r>
    </w:p>
    <w:p w14:paraId="53ADD567" w14:textId="77777777" w:rsidR="00497729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EE0ABFB" w14:textId="165A4974" w:rsidR="00497729" w:rsidRPr="00895F1F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Критерии оценки </w:t>
      </w:r>
      <w:r w:rsidR="0086256E" w:rsidRPr="0086256E">
        <w:rPr>
          <w:rFonts w:ascii="Times New Roman" w:hAnsi="Times New Roman" w:cs="Times New Roman"/>
          <w:iCs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5"/>
        <w:gridCol w:w="2475"/>
        <w:gridCol w:w="2068"/>
        <w:gridCol w:w="1819"/>
        <w:gridCol w:w="1841"/>
      </w:tblGrid>
      <w:tr w:rsidR="00497729" w14:paraId="1DD5538E" w14:textId="77777777" w:rsidTr="00FF28AA">
        <w:tc>
          <w:tcPr>
            <w:tcW w:w="1385" w:type="dxa"/>
            <w:vMerge w:val="restart"/>
          </w:tcPr>
          <w:p w14:paraId="1C3294AD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8203" w:type="dxa"/>
            <w:gridSpan w:val="4"/>
          </w:tcPr>
          <w:p w14:paraId="5B7E782E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показатели</w:t>
            </w:r>
          </w:p>
        </w:tc>
      </w:tr>
      <w:tr w:rsidR="00497729" w14:paraId="03FE05D7" w14:textId="77777777" w:rsidTr="00FF28AA">
        <w:tc>
          <w:tcPr>
            <w:tcW w:w="1385" w:type="dxa"/>
            <w:vMerge/>
          </w:tcPr>
          <w:p w14:paraId="1BF33612" w14:textId="77777777" w:rsidR="00497729" w:rsidRPr="00136660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5C6E0EF4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2068" w:type="dxa"/>
          </w:tcPr>
          <w:p w14:paraId="05408C3F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819" w:type="dxa"/>
          </w:tcPr>
          <w:p w14:paraId="18510C0E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841" w:type="dxa"/>
          </w:tcPr>
          <w:p w14:paraId="78482D47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497729" w14:paraId="15A1C248" w14:textId="77777777" w:rsidTr="00FF28AA">
        <w:tc>
          <w:tcPr>
            <w:tcW w:w="1385" w:type="dxa"/>
          </w:tcPr>
          <w:p w14:paraId="4332C520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</w:tc>
        <w:tc>
          <w:tcPr>
            <w:tcW w:w="2475" w:type="dxa"/>
          </w:tcPr>
          <w:p w14:paraId="0DC12310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используемой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терминологии.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членов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комиссии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дополнительные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тексте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своей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продемонстрировать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полученные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теоретические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навыки.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грубые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толковании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положений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результатов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проблему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исследования.</w:t>
            </w:r>
          </w:p>
        </w:tc>
        <w:tc>
          <w:tcPr>
            <w:tcW w:w="2068" w:type="dxa"/>
          </w:tcPr>
          <w:p w14:paraId="456AC666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целом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владеет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содержанием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этом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затрудняется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членов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комиссии.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тексте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своей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толковании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положений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результатов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проблему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исследования.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Автор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показывает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слабую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ориентировку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понятиях,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терминах,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которые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использует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своей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работе.</w:t>
            </w:r>
          </w:p>
        </w:tc>
        <w:tc>
          <w:tcPr>
            <w:tcW w:w="1819" w:type="dxa"/>
          </w:tcPr>
          <w:p w14:paraId="2C4A09A1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достаточно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уверенно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владеет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основном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отвечает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поставленные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незначительные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ответах.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Использует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наглядный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материал.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</w:tcPr>
          <w:p w14:paraId="2F601F69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уверенно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владеет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содержанием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убежденно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обосновывает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точку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зрения,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опираясь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соответствующие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теоретические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положения,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грамотно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содержательно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отвечает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поставленные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Использует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наглядный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презентации,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схемы,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таблицы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средства.</w:t>
            </w:r>
          </w:p>
        </w:tc>
      </w:tr>
      <w:tr w:rsidR="00497729" w14:paraId="2CE8EA34" w14:textId="77777777" w:rsidTr="00FF28AA">
        <w:tc>
          <w:tcPr>
            <w:tcW w:w="1385" w:type="dxa"/>
          </w:tcPr>
          <w:p w14:paraId="79A71467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актуальность</w:t>
            </w:r>
          </w:p>
        </w:tc>
        <w:tc>
          <w:tcPr>
            <w:tcW w:w="2475" w:type="dxa"/>
          </w:tcPr>
          <w:p w14:paraId="19C6A1DD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обосновывается</w:t>
            </w:r>
          </w:p>
        </w:tc>
        <w:tc>
          <w:tcPr>
            <w:tcW w:w="2068" w:type="dxa"/>
          </w:tcPr>
          <w:p w14:paraId="743C6B3B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самых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чертах</w:t>
            </w:r>
          </w:p>
        </w:tc>
        <w:tc>
          <w:tcPr>
            <w:tcW w:w="1819" w:type="dxa"/>
          </w:tcPr>
          <w:p w14:paraId="4CEAAF5E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обоснована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недостаточно</w:t>
            </w:r>
          </w:p>
        </w:tc>
        <w:tc>
          <w:tcPr>
            <w:tcW w:w="1841" w:type="dxa"/>
          </w:tcPr>
          <w:p w14:paraId="62568994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обоснована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</w:p>
        </w:tc>
      </w:tr>
      <w:tr w:rsidR="00497729" w14:paraId="6E587064" w14:textId="77777777" w:rsidTr="00FF28AA">
        <w:tc>
          <w:tcPr>
            <w:tcW w:w="1385" w:type="dxa"/>
          </w:tcPr>
          <w:p w14:paraId="7E6D94E5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рецензия</w:t>
            </w:r>
          </w:p>
        </w:tc>
        <w:tc>
          <w:tcPr>
            <w:tcW w:w="2475" w:type="dxa"/>
          </w:tcPr>
          <w:p w14:paraId="4CF60462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неудовлетворительная</w:t>
            </w:r>
          </w:p>
        </w:tc>
        <w:tc>
          <w:tcPr>
            <w:tcW w:w="2068" w:type="dxa"/>
          </w:tcPr>
          <w:p w14:paraId="151312B9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819" w:type="dxa"/>
          </w:tcPr>
          <w:p w14:paraId="17C204FF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хорошая</w:t>
            </w:r>
          </w:p>
        </w:tc>
        <w:tc>
          <w:tcPr>
            <w:tcW w:w="1841" w:type="dxa"/>
          </w:tcPr>
          <w:p w14:paraId="0946708C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отличная</w:t>
            </w:r>
          </w:p>
        </w:tc>
      </w:tr>
      <w:tr w:rsidR="00497729" w14:paraId="2EF4BB2F" w14:textId="77777777" w:rsidTr="00FF28AA">
        <w:tc>
          <w:tcPr>
            <w:tcW w:w="1385" w:type="dxa"/>
          </w:tcPr>
          <w:p w14:paraId="51DC9BBF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отзыв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2475" w:type="dxa"/>
          </w:tcPr>
          <w:p w14:paraId="174FCC20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неудовлетворительный</w:t>
            </w:r>
          </w:p>
        </w:tc>
        <w:tc>
          <w:tcPr>
            <w:tcW w:w="2068" w:type="dxa"/>
          </w:tcPr>
          <w:p w14:paraId="6B56A404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удовлетворительный</w:t>
            </w:r>
          </w:p>
        </w:tc>
        <w:tc>
          <w:tcPr>
            <w:tcW w:w="1819" w:type="dxa"/>
          </w:tcPr>
          <w:p w14:paraId="75DF16B9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хороший</w:t>
            </w:r>
          </w:p>
        </w:tc>
        <w:tc>
          <w:tcPr>
            <w:tcW w:w="1841" w:type="dxa"/>
          </w:tcPr>
          <w:p w14:paraId="0A77BF5B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отличный</w:t>
            </w:r>
          </w:p>
        </w:tc>
      </w:tr>
      <w:tr w:rsidR="00497729" w14:paraId="2E00B41E" w14:textId="77777777" w:rsidTr="00FF28AA">
        <w:tc>
          <w:tcPr>
            <w:tcW w:w="1385" w:type="dxa"/>
          </w:tcPr>
          <w:p w14:paraId="7DBDCB98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оформление</w:t>
            </w:r>
          </w:p>
        </w:tc>
        <w:tc>
          <w:tcPr>
            <w:tcW w:w="2475" w:type="dxa"/>
          </w:tcPr>
          <w:p w14:paraId="75387808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допущены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многочисленные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</w:p>
        </w:tc>
        <w:tc>
          <w:tcPr>
            <w:tcW w:w="2068" w:type="dxa"/>
          </w:tcPr>
          <w:p w14:paraId="1261C7D1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допущены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</w:p>
        </w:tc>
        <w:tc>
          <w:tcPr>
            <w:tcW w:w="1819" w:type="dxa"/>
          </w:tcPr>
          <w:p w14:paraId="4C3B489C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допущены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незначительные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</w:p>
        </w:tc>
        <w:tc>
          <w:tcPr>
            <w:tcW w:w="1841" w:type="dxa"/>
          </w:tcPr>
          <w:p w14:paraId="195D5E8B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соблюдены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</w:p>
        </w:tc>
      </w:tr>
      <w:tr w:rsidR="00497729" w14:paraId="63D39C52" w14:textId="77777777" w:rsidTr="00FF28AA">
        <w:tc>
          <w:tcPr>
            <w:tcW w:w="1385" w:type="dxa"/>
          </w:tcPr>
          <w:p w14:paraId="6C0AB086" w14:textId="77777777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2475" w:type="dxa"/>
          </w:tcPr>
          <w:p w14:paraId="7122E569" w14:textId="77777777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обнаруживает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непонимание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содержательных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неумение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применять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полученные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практике,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защиту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строит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связно,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существенные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обосновании,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которые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исправить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даже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помощью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членов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комиссии.</w:t>
            </w:r>
          </w:p>
        </w:tc>
        <w:tc>
          <w:tcPr>
            <w:tcW w:w="2068" w:type="dxa"/>
          </w:tcPr>
          <w:p w14:paraId="62C7DA2A" w14:textId="6138BCBC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обнаруживает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владения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методологическим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аппаратом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исследования,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формулировке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положений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0E8D" w:rsidRPr="00490E8D">
              <w:rPr>
                <w:rFonts w:ascii="Times New Roman" w:hAnsi="Times New Roman" w:cs="Times New Roman"/>
                <w:sz w:val="20"/>
                <w:szCs w:val="20"/>
              </w:rPr>
              <w:t>дипломного проекта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излагается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связно.</w:t>
            </w:r>
          </w:p>
        </w:tc>
        <w:tc>
          <w:tcPr>
            <w:tcW w:w="1819" w:type="dxa"/>
          </w:tcPr>
          <w:p w14:paraId="28096230" w14:textId="77777777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обнаруживает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достаточно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владения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методологическим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аппаратом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исследования,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осуществляет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содержательный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источников,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отдельные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обосновании.</w:t>
            </w:r>
          </w:p>
        </w:tc>
        <w:tc>
          <w:tcPr>
            <w:tcW w:w="1841" w:type="dxa"/>
          </w:tcPr>
          <w:p w14:paraId="0B08989E" w14:textId="77777777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обнаруживает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владения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методологическим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аппаратом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исследования,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осуществляет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сравнительно-сопоставительный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разных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подходов.</w:t>
            </w:r>
          </w:p>
        </w:tc>
      </w:tr>
    </w:tbl>
    <w:p w14:paraId="31926A71" w14:textId="25189E52" w:rsidR="0085242F" w:rsidRPr="00535CFC" w:rsidRDefault="0085242F" w:rsidP="00535CFC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2E9BFBB9" w14:textId="249D63CB" w:rsidR="00497729" w:rsidRPr="00535CFC" w:rsidRDefault="00497729" w:rsidP="00535C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35CFC">
        <w:rPr>
          <w:rFonts w:ascii="Times New Roman" w:hAnsi="Times New Roman" w:cs="Times New Roman"/>
          <w:b/>
          <w:bCs/>
          <w:sz w:val="28"/>
          <w:szCs w:val="28"/>
        </w:rPr>
        <w:t xml:space="preserve">10. Порядок проведения </w:t>
      </w:r>
      <w:r w:rsidR="00AD1012" w:rsidRPr="00535CFC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</w:t>
      </w:r>
      <w:r w:rsidRPr="00535CFC">
        <w:rPr>
          <w:rFonts w:ascii="Times New Roman" w:hAnsi="Times New Roman" w:cs="Times New Roman"/>
          <w:b/>
          <w:bCs/>
          <w:sz w:val="28"/>
          <w:szCs w:val="28"/>
        </w:rPr>
        <w:t>итоговой аттестации для выпускников из числа лиц с ограниченными возможностями здоровья</w:t>
      </w:r>
    </w:p>
    <w:p w14:paraId="3114A14E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7CF08B" w14:textId="6C64E782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Для выпускников из числа лиц с ограниченными возможностями здоровья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Pr="006F6CC4">
        <w:rPr>
          <w:rFonts w:ascii="Times New Roman" w:hAnsi="Times New Roman" w:cs="Times New Roman"/>
          <w:sz w:val="24"/>
          <w:szCs w:val="24"/>
        </w:rPr>
        <w:t>итоговая аттестация проводится образовательной организацией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77250213" w14:textId="2FEC2FE8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обеспечивается соблюдение следующих общих требований:</w:t>
      </w:r>
    </w:p>
    <w:p w14:paraId="61CD7D39" w14:textId="2C1D8F33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для лиц с ограниченными возможностями здоровья в одной аудитории совместно с выпускниками, не имеющими </w:t>
      </w:r>
      <w:r w:rsidRPr="006F6CC4">
        <w:rPr>
          <w:rFonts w:ascii="Times New Roman" w:hAnsi="Times New Roman" w:cs="Times New Roman"/>
          <w:sz w:val="24"/>
          <w:szCs w:val="24"/>
        </w:rPr>
        <w:lastRenderedPageBreak/>
        <w:t xml:space="preserve">ограниченных возможностей здоровья, если это не создает трудностей для выпускников при прохождении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аттестации;</w:t>
      </w:r>
    </w:p>
    <w:p w14:paraId="2349EA52" w14:textId="77777777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экзаменационной комиссии);</w:t>
      </w:r>
    </w:p>
    <w:p w14:paraId="65AF13DE" w14:textId="1E154DDB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пользование необходимыми выпускникам техническими средствами при прохождении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с учетом их индивидуальных особенностей;</w:t>
      </w:r>
    </w:p>
    <w:p w14:paraId="089A21D0" w14:textId="77777777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1C0FED33" w14:textId="09FBB905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Дополнительно при проведении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обеспечивается соблюдение следующих требований в зависимости от категорий выпускников с ограниченными возможностями здоровья:</w:t>
      </w:r>
    </w:p>
    <w:p w14:paraId="2A0B7FB1" w14:textId="77777777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а) для слепых:</w:t>
      </w:r>
    </w:p>
    <w:p w14:paraId="162E6BB1" w14:textId="23EFAF4A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задания для выполнения, а также инструкция о порядке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14:paraId="0DE6163B" w14:textId="77777777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надиктовываются ассистенту;</w:t>
      </w:r>
    </w:p>
    <w:p w14:paraId="4EEFA05C" w14:textId="77777777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59E7DBD6" w14:textId="77777777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б) для слабовидящих:</w:t>
      </w:r>
    </w:p>
    <w:p w14:paraId="2EE98898" w14:textId="77777777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14:paraId="5029FF9E" w14:textId="77777777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выпускникам для выполнения задания при необходимости предоставляется увеличивающее устройство;</w:t>
      </w:r>
    </w:p>
    <w:p w14:paraId="7640266A" w14:textId="77777777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задания для выполнения, а также инструкция о порядке проведения аттестации оформляются увеличенным шрифтом;</w:t>
      </w:r>
    </w:p>
    <w:p w14:paraId="160E9E6E" w14:textId="77777777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в) для глухих и слабослышащих, с тяжелыми нарушениями речи:</w:t>
      </w:r>
    </w:p>
    <w:p w14:paraId="49E0A76B" w14:textId="77777777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14:paraId="4A839C52" w14:textId="77777777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д)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14:paraId="3610D792" w14:textId="77777777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письменные задания выполняются на компьютере со специализированным программным обеспечением или надиктовываются ассистенту.</w:t>
      </w:r>
    </w:p>
    <w:p w14:paraId="3F2AD774" w14:textId="7DEB41EA" w:rsidR="00497729" w:rsidRPr="006F6CC4" w:rsidRDefault="00497729" w:rsidP="005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Выпускники или родители </w:t>
      </w:r>
      <w:hyperlink r:id="rId9" w:history="1">
        <w:r w:rsidRPr="006F6CC4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(законные представители)</w:t>
        </w:r>
      </w:hyperlink>
      <w:r w:rsidRPr="006F6CC4">
        <w:rPr>
          <w:rFonts w:ascii="Times New Roman" w:hAnsi="Times New Roman" w:cs="Times New Roman"/>
          <w:sz w:val="24"/>
          <w:szCs w:val="24"/>
        </w:rPr>
        <w:t xml:space="preserve"> несовершеннолетних выпускников не позднее чем за 3 месяца до начала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подают письменное заявление о необходимости создания для них специальных условий при проведении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аттестации.</w:t>
      </w:r>
    </w:p>
    <w:p w14:paraId="699847B1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03473E" w14:textId="77777777" w:rsidR="00497729" w:rsidRPr="00535CFC" w:rsidRDefault="00497729" w:rsidP="0085242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35CFC">
        <w:rPr>
          <w:rFonts w:ascii="Times New Roman" w:hAnsi="Times New Roman" w:cs="Times New Roman"/>
          <w:b/>
          <w:sz w:val="28"/>
          <w:szCs w:val="28"/>
        </w:rPr>
        <w:t>11. Порядок подачи и рассмотрения апелляций</w:t>
      </w:r>
    </w:p>
    <w:p w14:paraId="22D0C541" w14:textId="77777777" w:rsidR="00497729" w:rsidRPr="006F6CC4" w:rsidRDefault="00497729" w:rsidP="00497729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3E2C1D23" w14:textId="241F2959" w:rsidR="00497729" w:rsidRPr="006F6CC4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По результатам аттестации выпускник, участвовавший в</w:t>
      </w:r>
      <w:r w:rsidR="00AD1012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6F6CC4">
        <w:rPr>
          <w:rFonts w:ascii="Times New Roman" w:hAnsi="Times New Roman" w:cs="Times New Roman"/>
          <w:sz w:val="24"/>
          <w:szCs w:val="24"/>
        </w:rPr>
        <w:t xml:space="preserve">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и (или) несогласии с ее результатами (далее - апелляция)</w:t>
      </w:r>
    </w:p>
    <w:p w14:paraId="3D66AF57" w14:textId="77777777" w:rsidR="00497729" w:rsidRPr="006F6CC4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комиссию.</w:t>
      </w:r>
    </w:p>
    <w:p w14:paraId="27617E77" w14:textId="21026C4D" w:rsidR="00497729" w:rsidRPr="006F6CC4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Апелляция о нарушении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</w:t>
      </w:r>
      <w:r w:rsidRPr="006F6CC4">
        <w:rPr>
          <w:rFonts w:ascii="Times New Roman" w:hAnsi="Times New Roman" w:cs="Times New Roman"/>
          <w:sz w:val="24"/>
          <w:szCs w:val="24"/>
        </w:rPr>
        <w:lastRenderedPageBreak/>
        <w:t>подается непосредственно в день проведения</w:t>
      </w:r>
      <w:r w:rsidR="00AD1012" w:rsidRPr="00AD1012">
        <w:rPr>
          <w:rFonts w:ascii="Times New Roman" w:hAnsi="Times New Roman" w:cs="Times New Roman"/>
          <w:sz w:val="24"/>
          <w:szCs w:val="24"/>
        </w:rPr>
        <w:t xml:space="preserve">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6F6CC4">
        <w:rPr>
          <w:rFonts w:ascii="Times New Roman" w:hAnsi="Times New Roman" w:cs="Times New Roman"/>
          <w:sz w:val="24"/>
          <w:szCs w:val="24"/>
        </w:rPr>
        <w:t xml:space="preserve"> итоговой аттестации.</w:t>
      </w:r>
    </w:p>
    <w:p w14:paraId="623D573F" w14:textId="7571EE94" w:rsidR="00497729" w:rsidRPr="006F6CC4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Апелляция о несогласии с результатами </w:t>
      </w:r>
      <w:r w:rsidR="00AD1012" w:rsidRP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подается не позднее следующего рабочего дня после объявления результатов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аттестации.</w:t>
      </w:r>
    </w:p>
    <w:p w14:paraId="6648F8AE" w14:textId="77777777" w:rsidR="00497729" w:rsidRPr="006F6CC4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Апелляция рассматривается апелляционной комиссией не позднее трех рабочих дней с момента ее поступления.</w:t>
      </w:r>
    </w:p>
    <w:p w14:paraId="18792187" w14:textId="4B02DBFF" w:rsidR="00497729" w:rsidRPr="006F6CC4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На заседание апелляционной комиссии приглашается председатель соответствующей экзаменационной комиссии.</w:t>
      </w:r>
    </w:p>
    <w:p w14:paraId="7A07E43F" w14:textId="77777777" w:rsidR="00497729" w:rsidRPr="006F6CC4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</w:t>
      </w:r>
      <w:hyperlink r:id="rId10" w:history="1">
        <w:r w:rsidRPr="006F6CC4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6F6CC4">
        <w:rPr>
          <w:rFonts w:ascii="Times New Roman" w:hAnsi="Times New Roman" w:cs="Times New Roman"/>
          <w:sz w:val="24"/>
          <w:szCs w:val="24"/>
        </w:rPr>
        <w:t>. Указанные лица должны иметь при себе документы, удостоверяющие личность.</w:t>
      </w:r>
    </w:p>
    <w:p w14:paraId="1BCC4B89" w14:textId="12810D7C" w:rsidR="00497729" w:rsidRPr="006F6CC4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Рассмотрение апелляции не является пересдачей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аттестации. </w:t>
      </w:r>
    </w:p>
    <w:p w14:paraId="077A89FC" w14:textId="763D1305" w:rsidR="00497729" w:rsidRPr="006F6CC4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При рассмотрении апелляции о нарушении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апелляционная комиссия устанавливает достоверность изложенных в ней сведений и выносит одно из решений:</w:t>
      </w:r>
    </w:p>
    <w:p w14:paraId="030C3967" w14:textId="7D19C21C" w:rsidR="00497729" w:rsidRPr="006F6CC4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об отклонении апелляции, если изложенные в ней сведения о нарушениях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выпускника не подтвердились и/или не повлияли на результат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аттестации; </w:t>
      </w:r>
    </w:p>
    <w:p w14:paraId="0702E862" w14:textId="66095C22" w:rsidR="00497729" w:rsidRPr="006F6CC4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об удовлетворении апелляции, если изложенные в ней сведения о допущенных нарушениях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выпускника подтвердились и повлияли на результат</w:t>
      </w:r>
      <w:r w:rsidR="00AD1012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6F6CC4">
        <w:rPr>
          <w:rFonts w:ascii="Times New Roman" w:hAnsi="Times New Roman" w:cs="Times New Roman"/>
          <w:sz w:val="24"/>
          <w:szCs w:val="24"/>
        </w:rPr>
        <w:t xml:space="preserve"> итоговой аттестации.</w:t>
      </w:r>
    </w:p>
    <w:p w14:paraId="1599A16B" w14:textId="56E3B889" w:rsidR="00497729" w:rsidRPr="006F6CC4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В последнем случае результат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подлежит аннулированию, в связи с чем протокол о рассмотрении апелляции не позднее следующего рабочего дня передается в экзаменационную комиссию для реализации решения комиссии. Выпускнику предоставляется возможность пройти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государственную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итоговую аттестацию в дополнительные сроки.</w:t>
      </w:r>
    </w:p>
    <w:p w14:paraId="41D2379D" w14:textId="1931A893" w:rsidR="00497729" w:rsidRPr="006F6CC4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Для рассмотрения апелляции о несогласии с результатами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аттестации, полученными при защите </w:t>
      </w:r>
      <w:r w:rsidR="00490E8D" w:rsidRPr="00490E8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sz w:val="24"/>
          <w:szCs w:val="24"/>
        </w:rPr>
        <w:t xml:space="preserve">, секретарь </w:t>
      </w:r>
      <w:r w:rsidR="00E11E9F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экзаменационной комиссии не позднее следующего рабочего дня с момента поступления апелляции направляет в апелляционную комиссию </w:t>
      </w:r>
      <w:r w:rsidR="00490E8D">
        <w:rPr>
          <w:rFonts w:ascii="Times New Roman" w:hAnsi="Times New Roman" w:cs="Times New Roman"/>
          <w:sz w:val="24"/>
          <w:szCs w:val="24"/>
        </w:rPr>
        <w:t>дипломный проект</w:t>
      </w:r>
      <w:r w:rsidRPr="006F6CC4">
        <w:rPr>
          <w:rFonts w:ascii="Times New Roman" w:hAnsi="Times New Roman" w:cs="Times New Roman"/>
          <w:sz w:val="24"/>
          <w:szCs w:val="24"/>
        </w:rPr>
        <w:t xml:space="preserve">, протокол заседания </w:t>
      </w:r>
      <w:r w:rsidR="00E11E9F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1E9F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экзаменационной комиссии и заключение председателя </w:t>
      </w:r>
      <w:r w:rsidR="00E11E9F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1E9F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экзаменационной комиссии о соблюдении процедурных вопросов при защите подавшего апелляцию выпускника.</w:t>
      </w:r>
    </w:p>
    <w:p w14:paraId="38AC6401" w14:textId="341AFD68" w:rsidR="00497729" w:rsidRPr="006F6CC4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В результате рассмотрения апелляции о несогласии с результатами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апелляционная комиссия принимает решение об отклонении апелляции и сохранении результата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либо об удовлетворении апелляции и выставлении иного результата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аттестации. Решение апелляционной комиссии не позднее следующего рабочего дня передается в </w:t>
      </w:r>
      <w:r w:rsidR="00E11E9F">
        <w:rPr>
          <w:rFonts w:ascii="Times New Roman" w:hAnsi="Times New Roman" w:cs="Times New Roman"/>
          <w:sz w:val="24"/>
          <w:szCs w:val="24"/>
        </w:rPr>
        <w:t>государственную</w:t>
      </w:r>
      <w:r w:rsidR="00E11E9F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итоговую экзаменационную комиссию. Решение апелляционной комиссии является основанием для аннулирования ранее выставленных результатов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выпускника и выставления новых.</w:t>
      </w:r>
    </w:p>
    <w:p w14:paraId="488553FA" w14:textId="77777777" w:rsidR="00497729" w:rsidRPr="006F6CC4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3DF380F3" w14:textId="77777777" w:rsidR="00497729" w:rsidRPr="006F6CC4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</w:t>
      </w:r>
    </w:p>
    <w:p w14:paraId="41A6D008" w14:textId="77777777" w:rsidR="00497729" w:rsidRPr="006F6CC4" w:rsidRDefault="00497729" w:rsidP="00535C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Решение апелляционной комиссии является окончательным и пересмотру не подлежит.</w:t>
      </w:r>
    </w:p>
    <w:p w14:paraId="37879002" w14:textId="77777777" w:rsidR="00497729" w:rsidRDefault="00497729" w:rsidP="00535CFC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3D894D86" w14:textId="5E8D314A" w:rsidR="00F8513B" w:rsidRDefault="00F8513B">
      <w:pPr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br w:type="page"/>
      </w:r>
    </w:p>
    <w:p w14:paraId="66AC730B" w14:textId="3A4DC5F0" w:rsidR="00497729" w:rsidRPr="008B17CF" w:rsidRDefault="00F8513B" w:rsidP="00497729">
      <w:pPr>
        <w:pageBreakBefore/>
        <w:spacing w:after="0" w:line="240" w:lineRule="auto"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  <w:r w:rsidRPr="008B17CF">
        <w:rPr>
          <w:rFonts w:ascii="Times New Roman" w:hAnsi="Times New Roman" w:cs="Times New Roman"/>
          <w:caps/>
          <w:sz w:val="24"/>
          <w:szCs w:val="24"/>
          <w:lang w:eastAsia="ru-RU"/>
        </w:rPr>
        <w:lastRenderedPageBreak/>
        <w:t xml:space="preserve">ПРИЛОЖЕНИЕ </w:t>
      </w:r>
      <w:r w:rsidR="00702F5C" w:rsidRPr="008B17CF">
        <w:rPr>
          <w:rFonts w:ascii="Times New Roman" w:hAnsi="Times New Roman" w:cs="Times New Roman"/>
          <w:caps/>
          <w:sz w:val="24"/>
          <w:szCs w:val="24"/>
          <w:lang w:eastAsia="ru-RU"/>
        </w:rPr>
        <w:t>1</w:t>
      </w:r>
    </w:p>
    <w:p w14:paraId="1495F407" w14:textId="55A3F572" w:rsidR="00A50D07" w:rsidRPr="008B17CF" w:rsidRDefault="009E5C42" w:rsidP="009E5C42">
      <w:pPr>
        <w:tabs>
          <w:tab w:val="left" w:pos="1164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B17CF">
        <w:rPr>
          <w:rFonts w:ascii="Times New Roman" w:hAnsi="Times New Roman" w:cs="Times New Roman"/>
          <w:sz w:val="28"/>
          <w:szCs w:val="28"/>
          <w:lang w:eastAsia="ru-RU"/>
        </w:rPr>
        <w:t>Примерные задания</w:t>
      </w:r>
    </w:p>
    <w:p w14:paraId="5BBE90E4" w14:textId="5DF6CC7A" w:rsidR="009E5C42" w:rsidRPr="008B17CF" w:rsidRDefault="009E5C42" w:rsidP="009E5C42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B17CF">
        <w:rPr>
          <w:rFonts w:ascii="Times New Roman" w:hAnsi="Times New Roman" w:cs="Times New Roman"/>
          <w:sz w:val="28"/>
          <w:szCs w:val="28"/>
          <w:lang w:eastAsia="ru-RU"/>
        </w:rPr>
        <w:t>МОДУЛЬ 1:РАЗРАБОТКА МОДУЛЕЙ</w:t>
      </w:r>
      <w:r w:rsidRPr="008B17CF">
        <w:rPr>
          <w:rFonts w:ascii="Times New Roman" w:hAnsi="Times New Roman" w:cs="Times New Roman"/>
          <w:sz w:val="28"/>
          <w:szCs w:val="28"/>
          <w:lang w:eastAsia="ru-RU"/>
        </w:rPr>
        <w:tab/>
        <w:t>ПРОГРАММНОГО ОБЕСПЕЧЕНИЯ ДЛЯ КОМПЬЮТЕРНЫХ СИСТЕМ</w:t>
      </w:r>
    </w:p>
    <w:p w14:paraId="642CB9FF" w14:textId="77777777" w:rsidR="009E5C42" w:rsidRPr="008B17CF" w:rsidRDefault="009E5C42" w:rsidP="009E5C42">
      <w:pPr>
        <w:pStyle w:val="TableParagraph"/>
        <w:spacing w:line="266" w:lineRule="exact"/>
        <w:ind w:left="821"/>
        <w:jc w:val="both"/>
        <w:rPr>
          <w:b/>
          <w:sz w:val="28"/>
          <w:szCs w:val="32"/>
        </w:rPr>
      </w:pPr>
      <w:r w:rsidRPr="008B17CF">
        <w:rPr>
          <w:b/>
          <w:sz w:val="28"/>
          <w:szCs w:val="32"/>
        </w:rPr>
        <w:t>ЗАДАНИЕ</w:t>
      </w:r>
      <w:r w:rsidRPr="008B17CF">
        <w:rPr>
          <w:b/>
          <w:spacing w:val="-2"/>
          <w:sz w:val="28"/>
          <w:szCs w:val="32"/>
        </w:rPr>
        <w:t xml:space="preserve"> </w:t>
      </w:r>
      <w:r w:rsidRPr="008B17CF">
        <w:rPr>
          <w:b/>
          <w:sz w:val="28"/>
          <w:szCs w:val="32"/>
        </w:rPr>
        <w:t>МОДУЛЯ</w:t>
      </w:r>
      <w:r w:rsidRPr="008B17CF">
        <w:rPr>
          <w:b/>
          <w:spacing w:val="-1"/>
          <w:sz w:val="28"/>
          <w:szCs w:val="32"/>
        </w:rPr>
        <w:t xml:space="preserve"> </w:t>
      </w:r>
      <w:r w:rsidRPr="008B17CF">
        <w:rPr>
          <w:b/>
          <w:sz w:val="28"/>
          <w:szCs w:val="32"/>
        </w:rPr>
        <w:t>1:</w:t>
      </w:r>
    </w:p>
    <w:p w14:paraId="22E85882" w14:textId="77777777" w:rsidR="009E5C42" w:rsidRPr="008B17CF" w:rsidRDefault="009E5C42" w:rsidP="009E5C42">
      <w:pPr>
        <w:pStyle w:val="TableParagraph"/>
        <w:spacing w:before="1" w:line="237" w:lineRule="auto"/>
        <w:ind w:right="64" w:firstLine="710"/>
        <w:jc w:val="both"/>
        <w:rPr>
          <w:b/>
          <w:sz w:val="28"/>
          <w:szCs w:val="32"/>
        </w:rPr>
      </w:pPr>
      <w:r w:rsidRPr="008B17CF">
        <w:rPr>
          <w:b/>
          <w:sz w:val="28"/>
          <w:szCs w:val="32"/>
        </w:rPr>
        <w:t>СОЗДАНИЕ НАСТОЛЬНОГО ПРИЛОЖЕНИЯ: ОКОН, ФОРМ ДЛЯ ЗАПОЛНЕНИЯ, РАБОТА С БАЗОЙ</w:t>
      </w:r>
      <w:r w:rsidRPr="008B17CF">
        <w:rPr>
          <w:b/>
          <w:spacing w:val="1"/>
          <w:sz w:val="28"/>
          <w:szCs w:val="32"/>
        </w:rPr>
        <w:t xml:space="preserve"> </w:t>
      </w:r>
      <w:r w:rsidRPr="008B17CF">
        <w:rPr>
          <w:b/>
          <w:sz w:val="28"/>
          <w:szCs w:val="32"/>
        </w:rPr>
        <w:t>ДАННЫХ,</w:t>
      </w:r>
      <w:r w:rsidRPr="008B17CF">
        <w:rPr>
          <w:b/>
          <w:spacing w:val="3"/>
          <w:sz w:val="28"/>
          <w:szCs w:val="32"/>
        </w:rPr>
        <w:t xml:space="preserve"> </w:t>
      </w:r>
      <w:r w:rsidRPr="008B17CF">
        <w:rPr>
          <w:b/>
          <w:sz w:val="28"/>
          <w:szCs w:val="32"/>
        </w:rPr>
        <w:t>РАБОТА</w:t>
      </w:r>
      <w:r w:rsidRPr="008B17CF">
        <w:rPr>
          <w:b/>
          <w:spacing w:val="1"/>
          <w:sz w:val="28"/>
          <w:szCs w:val="32"/>
        </w:rPr>
        <w:t xml:space="preserve"> </w:t>
      </w:r>
      <w:r w:rsidRPr="008B17CF">
        <w:rPr>
          <w:b/>
          <w:sz w:val="28"/>
          <w:szCs w:val="32"/>
        </w:rPr>
        <w:t>С</w:t>
      </w:r>
      <w:r w:rsidRPr="008B17CF">
        <w:rPr>
          <w:b/>
          <w:spacing w:val="-4"/>
          <w:sz w:val="28"/>
          <w:szCs w:val="32"/>
        </w:rPr>
        <w:t xml:space="preserve"> </w:t>
      </w:r>
      <w:r w:rsidRPr="008B17CF">
        <w:rPr>
          <w:b/>
          <w:sz w:val="28"/>
          <w:szCs w:val="32"/>
        </w:rPr>
        <w:t>ИЗОБРАЖЕНИЯМИ.</w:t>
      </w:r>
    </w:p>
    <w:p w14:paraId="46984A25" w14:textId="77777777" w:rsidR="009E5C42" w:rsidRPr="008B17CF" w:rsidRDefault="009E5C42" w:rsidP="009E5C42">
      <w:pPr>
        <w:pStyle w:val="TableParagraph"/>
        <w:spacing w:before="3" w:line="275" w:lineRule="exact"/>
        <w:ind w:left="821"/>
        <w:jc w:val="both"/>
        <w:rPr>
          <w:i/>
          <w:sz w:val="24"/>
        </w:rPr>
      </w:pPr>
    </w:p>
    <w:p w14:paraId="5B613BE4" w14:textId="77777777" w:rsidR="009E5C42" w:rsidRPr="008B17CF" w:rsidRDefault="009E5C42" w:rsidP="009E5C42">
      <w:pPr>
        <w:pStyle w:val="TableParagraph"/>
        <w:spacing w:before="3" w:line="275" w:lineRule="exact"/>
        <w:ind w:left="821"/>
        <w:jc w:val="both"/>
        <w:rPr>
          <w:i/>
          <w:sz w:val="24"/>
        </w:rPr>
      </w:pPr>
      <w:r w:rsidRPr="008B17CF">
        <w:rPr>
          <w:i/>
          <w:sz w:val="24"/>
        </w:rPr>
        <w:t>Требования</w:t>
      </w:r>
      <w:r w:rsidRPr="008B17CF">
        <w:rPr>
          <w:i/>
          <w:spacing w:val="-1"/>
          <w:sz w:val="24"/>
        </w:rPr>
        <w:t xml:space="preserve"> </w:t>
      </w:r>
      <w:r w:rsidRPr="008B17CF">
        <w:rPr>
          <w:i/>
          <w:sz w:val="24"/>
        </w:rPr>
        <w:t>к</w:t>
      </w:r>
      <w:r w:rsidRPr="008B17CF">
        <w:rPr>
          <w:i/>
          <w:spacing w:val="-1"/>
          <w:sz w:val="24"/>
        </w:rPr>
        <w:t xml:space="preserve"> </w:t>
      </w:r>
      <w:r w:rsidRPr="008B17CF">
        <w:rPr>
          <w:i/>
          <w:sz w:val="24"/>
        </w:rPr>
        <w:t>разработке</w:t>
      </w:r>
    </w:p>
    <w:p w14:paraId="3C437A7C" w14:textId="77777777" w:rsidR="009E5C42" w:rsidRPr="008B17CF" w:rsidRDefault="009E5C42" w:rsidP="009E5C42">
      <w:pPr>
        <w:pStyle w:val="TableParagraph"/>
        <w:spacing w:line="275" w:lineRule="exact"/>
        <w:ind w:left="821"/>
        <w:jc w:val="both"/>
        <w:rPr>
          <w:sz w:val="24"/>
        </w:rPr>
      </w:pPr>
      <w:r w:rsidRPr="008B17CF">
        <w:rPr>
          <w:sz w:val="24"/>
        </w:rPr>
        <w:t>Название</w:t>
      </w:r>
      <w:r w:rsidRPr="008B17CF">
        <w:rPr>
          <w:spacing w:val="-3"/>
          <w:sz w:val="24"/>
        </w:rPr>
        <w:t xml:space="preserve"> </w:t>
      </w:r>
      <w:r w:rsidRPr="008B17CF">
        <w:rPr>
          <w:sz w:val="24"/>
        </w:rPr>
        <w:t>приложения</w:t>
      </w:r>
    </w:p>
    <w:p w14:paraId="03BECD07" w14:textId="77777777" w:rsidR="009E5C42" w:rsidRPr="008B17CF" w:rsidRDefault="009E5C42" w:rsidP="009E5C42">
      <w:pPr>
        <w:pStyle w:val="TableParagraph"/>
        <w:spacing w:before="3"/>
        <w:ind w:right="54" w:firstLine="710"/>
        <w:jc w:val="both"/>
        <w:rPr>
          <w:sz w:val="24"/>
        </w:rPr>
      </w:pPr>
      <w:r w:rsidRPr="008B17CF">
        <w:rPr>
          <w:sz w:val="24"/>
        </w:rPr>
        <w:t>Используйте соответствующие названия для ваших приложений и файлов. Так,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например,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наименование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настольного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приложения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должно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обязательно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включать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название компании</w:t>
      </w:r>
      <w:r w:rsidRPr="008B17CF">
        <w:rPr>
          <w:spacing w:val="2"/>
          <w:sz w:val="24"/>
        </w:rPr>
        <w:t xml:space="preserve"> </w:t>
      </w:r>
      <w:r w:rsidRPr="008B17CF">
        <w:rPr>
          <w:sz w:val="24"/>
        </w:rPr>
        <w:t>-</w:t>
      </w:r>
      <w:r w:rsidRPr="008B17CF">
        <w:rPr>
          <w:spacing w:val="-1"/>
          <w:sz w:val="24"/>
        </w:rPr>
        <w:t xml:space="preserve"> </w:t>
      </w:r>
      <w:r w:rsidRPr="008B17CF">
        <w:rPr>
          <w:sz w:val="24"/>
        </w:rPr>
        <w:t>заказчика.</w:t>
      </w:r>
    </w:p>
    <w:p w14:paraId="49CC4130" w14:textId="77777777" w:rsidR="009E5C42" w:rsidRPr="008B17CF" w:rsidRDefault="009E5C42" w:rsidP="009E5C42">
      <w:pPr>
        <w:pStyle w:val="TableParagraph"/>
        <w:spacing w:line="274" w:lineRule="exact"/>
        <w:ind w:left="821"/>
        <w:jc w:val="both"/>
        <w:rPr>
          <w:sz w:val="24"/>
        </w:rPr>
      </w:pPr>
      <w:r w:rsidRPr="008B17CF">
        <w:rPr>
          <w:sz w:val="24"/>
        </w:rPr>
        <w:t>Файловая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структура</w:t>
      </w:r>
    </w:p>
    <w:p w14:paraId="3BED9864" w14:textId="77777777" w:rsidR="009E5C42" w:rsidRPr="008B17CF" w:rsidRDefault="009E5C42" w:rsidP="009E5C42">
      <w:pPr>
        <w:pStyle w:val="TableParagraph"/>
        <w:spacing w:before="3"/>
        <w:ind w:right="64" w:firstLine="710"/>
        <w:jc w:val="both"/>
        <w:rPr>
          <w:sz w:val="24"/>
        </w:rPr>
      </w:pPr>
      <w:r w:rsidRPr="008B17CF">
        <w:rPr>
          <w:sz w:val="24"/>
        </w:rPr>
        <w:t>Файловая структура проекта должна отражать логику, заложенную в приложение.</w:t>
      </w:r>
      <w:r w:rsidRPr="008B17CF">
        <w:rPr>
          <w:spacing w:val="-57"/>
          <w:sz w:val="24"/>
        </w:rPr>
        <w:t xml:space="preserve"> </w:t>
      </w:r>
      <w:r w:rsidRPr="008B17CF">
        <w:rPr>
          <w:sz w:val="24"/>
        </w:rPr>
        <w:t>Например, все формы содержатся в одной директории, пользовательские визуальные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компоненты –</w:t>
      </w:r>
      <w:r w:rsidRPr="008B17CF">
        <w:rPr>
          <w:spacing w:val="-3"/>
          <w:sz w:val="24"/>
        </w:rPr>
        <w:t xml:space="preserve"> </w:t>
      </w:r>
      <w:r w:rsidRPr="008B17CF">
        <w:rPr>
          <w:sz w:val="24"/>
        </w:rPr>
        <w:t>в</w:t>
      </w:r>
      <w:r w:rsidRPr="008B17CF">
        <w:rPr>
          <w:spacing w:val="2"/>
          <w:sz w:val="24"/>
        </w:rPr>
        <w:t xml:space="preserve"> </w:t>
      </w:r>
      <w:r w:rsidRPr="008B17CF">
        <w:rPr>
          <w:sz w:val="24"/>
        </w:rPr>
        <w:t>другой,</w:t>
      </w:r>
      <w:r w:rsidRPr="008B17CF">
        <w:rPr>
          <w:spacing w:val="4"/>
          <w:sz w:val="24"/>
        </w:rPr>
        <w:t xml:space="preserve"> </w:t>
      </w:r>
      <w:r w:rsidRPr="008B17CF">
        <w:rPr>
          <w:sz w:val="24"/>
        </w:rPr>
        <w:t>классы</w:t>
      </w:r>
      <w:r w:rsidRPr="008B17CF">
        <w:rPr>
          <w:spacing w:val="-1"/>
          <w:sz w:val="24"/>
        </w:rPr>
        <w:t xml:space="preserve"> </w:t>
      </w:r>
      <w:r w:rsidRPr="008B17CF">
        <w:rPr>
          <w:sz w:val="24"/>
        </w:rPr>
        <w:t>сущностей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–</w:t>
      </w:r>
      <w:r w:rsidRPr="008B17CF">
        <w:rPr>
          <w:spacing w:val="-3"/>
          <w:sz w:val="24"/>
        </w:rPr>
        <w:t xml:space="preserve"> </w:t>
      </w:r>
      <w:r w:rsidRPr="008B17CF">
        <w:rPr>
          <w:sz w:val="24"/>
        </w:rPr>
        <w:t>в</w:t>
      </w:r>
      <w:r w:rsidRPr="008B17CF">
        <w:rPr>
          <w:spacing w:val="3"/>
          <w:sz w:val="24"/>
        </w:rPr>
        <w:t xml:space="preserve"> </w:t>
      </w:r>
      <w:r w:rsidRPr="008B17CF">
        <w:rPr>
          <w:sz w:val="24"/>
        </w:rPr>
        <w:t>третьей.</w:t>
      </w:r>
    </w:p>
    <w:p w14:paraId="24FC18E2" w14:textId="77777777" w:rsidR="009E5C42" w:rsidRPr="008B17CF" w:rsidRDefault="009E5C42" w:rsidP="009E5C42">
      <w:pPr>
        <w:pStyle w:val="TableParagraph"/>
        <w:spacing w:line="274" w:lineRule="exact"/>
        <w:ind w:left="821"/>
        <w:jc w:val="both"/>
        <w:rPr>
          <w:sz w:val="24"/>
        </w:rPr>
      </w:pPr>
      <w:r w:rsidRPr="008B17CF">
        <w:rPr>
          <w:sz w:val="24"/>
        </w:rPr>
        <w:t>Структура</w:t>
      </w:r>
      <w:r w:rsidRPr="008B17CF">
        <w:rPr>
          <w:spacing w:val="-2"/>
          <w:sz w:val="24"/>
        </w:rPr>
        <w:t xml:space="preserve"> </w:t>
      </w:r>
      <w:r w:rsidRPr="008B17CF">
        <w:rPr>
          <w:sz w:val="24"/>
        </w:rPr>
        <w:t>проекта</w:t>
      </w:r>
    </w:p>
    <w:p w14:paraId="765366CC" w14:textId="77777777" w:rsidR="009E5C42" w:rsidRPr="008B17CF" w:rsidRDefault="009E5C42" w:rsidP="009E5C42">
      <w:pPr>
        <w:pStyle w:val="TableParagraph"/>
        <w:spacing w:before="2"/>
        <w:ind w:right="64" w:firstLine="710"/>
        <w:jc w:val="both"/>
        <w:rPr>
          <w:sz w:val="24"/>
        </w:rPr>
      </w:pPr>
      <w:r w:rsidRPr="008B17CF">
        <w:rPr>
          <w:sz w:val="24"/>
        </w:rPr>
        <w:t>Каждая сущность должна быть представлена в программе как минимум одним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отдельным классом. Классы должны быть небольшими, понятными и выполнять одну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единственную</w:t>
      </w:r>
      <w:r w:rsidRPr="008B17CF">
        <w:rPr>
          <w:spacing w:val="-1"/>
          <w:sz w:val="24"/>
        </w:rPr>
        <w:t xml:space="preserve"> </w:t>
      </w:r>
      <w:r w:rsidRPr="008B17CF">
        <w:rPr>
          <w:sz w:val="24"/>
        </w:rPr>
        <w:t>функцию</w:t>
      </w:r>
      <w:r w:rsidRPr="008B17CF">
        <w:rPr>
          <w:spacing w:val="-1"/>
          <w:sz w:val="24"/>
        </w:rPr>
        <w:t xml:space="preserve"> </w:t>
      </w:r>
      <w:r w:rsidRPr="008B17CF">
        <w:rPr>
          <w:sz w:val="24"/>
        </w:rPr>
        <w:t>(Single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responsibility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principle).</w:t>
      </w:r>
    </w:p>
    <w:p w14:paraId="789B91FF" w14:textId="77777777" w:rsidR="009E5C42" w:rsidRPr="008B17CF" w:rsidRDefault="009E5C42" w:rsidP="009E5C42">
      <w:pPr>
        <w:pStyle w:val="TableParagraph"/>
        <w:spacing w:line="242" w:lineRule="auto"/>
        <w:ind w:left="821" w:right="238"/>
        <w:jc w:val="both"/>
        <w:rPr>
          <w:sz w:val="24"/>
        </w:rPr>
      </w:pPr>
      <w:r w:rsidRPr="008B17CF">
        <w:rPr>
          <w:sz w:val="24"/>
        </w:rPr>
        <w:t>Для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работы</w:t>
      </w:r>
      <w:r w:rsidRPr="008B17CF">
        <w:rPr>
          <w:spacing w:val="-5"/>
          <w:sz w:val="24"/>
        </w:rPr>
        <w:t xml:space="preserve"> </w:t>
      </w:r>
      <w:r w:rsidRPr="008B17CF">
        <w:rPr>
          <w:sz w:val="24"/>
        </w:rPr>
        <w:t>с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разными</w:t>
      </w:r>
      <w:r w:rsidRPr="008B17CF">
        <w:rPr>
          <w:spacing w:val="-1"/>
          <w:sz w:val="24"/>
        </w:rPr>
        <w:t xml:space="preserve"> </w:t>
      </w:r>
      <w:r w:rsidRPr="008B17CF">
        <w:rPr>
          <w:sz w:val="24"/>
        </w:rPr>
        <w:t>сущностями</w:t>
      </w:r>
      <w:r w:rsidRPr="008B17CF">
        <w:rPr>
          <w:spacing w:val="-7"/>
          <w:sz w:val="24"/>
        </w:rPr>
        <w:t xml:space="preserve"> </w:t>
      </w:r>
      <w:r w:rsidRPr="008B17CF">
        <w:rPr>
          <w:sz w:val="24"/>
        </w:rPr>
        <w:t>используйте</w:t>
      </w:r>
      <w:r w:rsidRPr="008B17CF">
        <w:rPr>
          <w:spacing w:val="-3"/>
          <w:sz w:val="24"/>
        </w:rPr>
        <w:t xml:space="preserve"> </w:t>
      </w:r>
      <w:r w:rsidRPr="008B17CF">
        <w:rPr>
          <w:sz w:val="24"/>
        </w:rPr>
        <w:t>разные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формы,</w:t>
      </w:r>
      <w:r w:rsidRPr="008B17CF">
        <w:rPr>
          <w:spacing w:val="-5"/>
          <w:sz w:val="24"/>
        </w:rPr>
        <w:t xml:space="preserve"> </w:t>
      </w:r>
      <w:r w:rsidRPr="008B17CF">
        <w:rPr>
          <w:sz w:val="24"/>
        </w:rPr>
        <w:t>где</w:t>
      </w:r>
      <w:r w:rsidRPr="008B17CF">
        <w:rPr>
          <w:spacing w:val="-3"/>
          <w:sz w:val="24"/>
        </w:rPr>
        <w:t xml:space="preserve"> </w:t>
      </w:r>
      <w:r w:rsidRPr="008B17CF">
        <w:rPr>
          <w:sz w:val="24"/>
        </w:rPr>
        <w:t>это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уместно.</w:t>
      </w:r>
      <w:r w:rsidRPr="008B17CF">
        <w:rPr>
          <w:spacing w:val="-58"/>
          <w:sz w:val="24"/>
        </w:rPr>
        <w:t xml:space="preserve"> </w:t>
      </w:r>
      <w:r w:rsidRPr="008B17CF">
        <w:rPr>
          <w:sz w:val="24"/>
        </w:rPr>
        <w:t>Макет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и</w:t>
      </w:r>
      <w:r w:rsidRPr="008B17CF">
        <w:rPr>
          <w:spacing w:val="3"/>
          <w:sz w:val="24"/>
        </w:rPr>
        <w:t xml:space="preserve"> </w:t>
      </w:r>
      <w:r w:rsidRPr="008B17CF">
        <w:rPr>
          <w:sz w:val="24"/>
        </w:rPr>
        <w:t>технические характеристики</w:t>
      </w:r>
    </w:p>
    <w:p w14:paraId="033CE771" w14:textId="77777777" w:rsidR="009E5C42" w:rsidRPr="008B17CF" w:rsidRDefault="009E5C42" w:rsidP="009E5C42">
      <w:pPr>
        <w:pStyle w:val="TableParagraph"/>
        <w:spacing w:line="242" w:lineRule="auto"/>
        <w:ind w:right="66" w:firstLine="710"/>
        <w:jc w:val="both"/>
        <w:rPr>
          <w:sz w:val="24"/>
        </w:rPr>
      </w:pPr>
      <w:r w:rsidRPr="008B17CF">
        <w:rPr>
          <w:sz w:val="24"/>
        </w:rPr>
        <w:t>Все компоненты системы должны иметь единый согласованный внешний вид,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соответствующий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руководству</w:t>
      </w:r>
      <w:r w:rsidRPr="008B17CF">
        <w:rPr>
          <w:spacing w:val="-8"/>
          <w:sz w:val="24"/>
        </w:rPr>
        <w:t xml:space="preserve"> </w:t>
      </w:r>
      <w:r w:rsidRPr="008B17CF">
        <w:rPr>
          <w:sz w:val="24"/>
        </w:rPr>
        <w:t>по</w:t>
      </w:r>
      <w:r w:rsidRPr="008B17CF">
        <w:rPr>
          <w:spacing w:val="4"/>
          <w:sz w:val="24"/>
        </w:rPr>
        <w:t xml:space="preserve"> </w:t>
      </w:r>
      <w:r w:rsidRPr="008B17CF">
        <w:rPr>
          <w:sz w:val="24"/>
        </w:rPr>
        <w:t>стилю,</w:t>
      </w:r>
      <w:r w:rsidRPr="008B17CF">
        <w:rPr>
          <w:spacing w:val="3"/>
          <w:sz w:val="24"/>
        </w:rPr>
        <w:t xml:space="preserve"> </w:t>
      </w:r>
      <w:r w:rsidRPr="008B17CF">
        <w:rPr>
          <w:sz w:val="24"/>
        </w:rPr>
        <w:t>а</w:t>
      </w:r>
      <w:r w:rsidRPr="008B17CF">
        <w:rPr>
          <w:spacing w:val="-5"/>
          <w:sz w:val="24"/>
        </w:rPr>
        <w:t xml:space="preserve"> </w:t>
      </w:r>
      <w:r w:rsidRPr="008B17CF">
        <w:rPr>
          <w:sz w:val="24"/>
        </w:rPr>
        <w:t>также следующим</w:t>
      </w:r>
      <w:r w:rsidRPr="008B17CF">
        <w:rPr>
          <w:spacing w:val="2"/>
          <w:sz w:val="24"/>
        </w:rPr>
        <w:t xml:space="preserve"> </w:t>
      </w:r>
      <w:r w:rsidRPr="008B17CF">
        <w:rPr>
          <w:sz w:val="24"/>
        </w:rPr>
        <w:t>требованиям:</w:t>
      </w:r>
    </w:p>
    <w:p w14:paraId="52877AA5" w14:textId="77777777" w:rsidR="009E5C42" w:rsidRPr="008B17CF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line="290" w:lineRule="exact"/>
        <w:ind w:left="1253" w:hanging="433"/>
        <w:jc w:val="both"/>
        <w:rPr>
          <w:sz w:val="24"/>
        </w:rPr>
      </w:pPr>
      <w:r w:rsidRPr="008B17CF">
        <w:rPr>
          <w:sz w:val="24"/>
        </w:rPr>
        <w:t>разметка</w:t>
      </w:r>
      <w:r w:rsidRPr="008B17CF">
        <w:rPr>
          <w:spacing w:val="-5"/>
          <w:sz w:val="24"/>
        </w:rPr>
        <w:t xml:space="preserve"> </w:t>
      </w:r>
      <w:r w:rsidRPr="008B17CF">
        <w:rPr>
          <w:sz w:val="24"/>
        </w:rPr>
        <w:t>и</w:t>
      </w:r>
      <w:r w:rsidRPr="008B17CF">
        <w:rPr>
          <w:spacing w:val="-3"/>
          <w:sz w:val="24"/>
        </w:rPr>
        <w:t xml:space="preserve"> </w:t>
      </w:r>
      <w:r w:rsidRPr="008B17CF">
        <w:rPr>
          <w:sz w:val="24"/>
        </w:rPr>
        <w:t>дизайн</w:t>
      </w:r>
      <w:r w:rsidRPr="008B17CF">
        <w:rPr>
          <w:spacing w:val="-3"/>
          <w:sz w:val="24"/>
        </w:rPr>
        <w:t xml:space="preserve"> </w:t>
      </w:r>
      <w:r w:rsidRPr="008B17CF">
        <w:rPr>
          <w:sz w:val="24"/>
        </w:rPr>
        <w:t>(предпочтение</w:t>
      </w:r>
      <w:r w:rsidRPr="008B17CF">
        <w:rPr>
          <w:spacing w:val="-9"/>
          <w:sz w:val="24"/>
        </w:rPr>
        <w:t xml:space="preserve"> </w:t>
      </w:r>
      <w:r w:rsidRPr="008B17CF">
        <w:rPr>
          <w:sz w:val="24"/>
        </w:rPr>
        <w:t>отдается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масштабируемой</w:t>
      </w:r>
      <w:r w:rsidRPr="008B17CF">
        <w:rPr>
          <w:spacing w:val="-3"/>
          <w:sz w:val="24"/>
        </w:rPr>
        <w:t xml:space="preserve"> </w:t>
      </w:r>
      <w:r w:rsidRPr="008B17CF">
        <w:rPr>
          <w:sz w:val="24"/>
        </w:rPr>
        <w:t>компоновке;</w:t>
      </w:r>
    </w:p>
    <w:p w14:paraId="3278E64F" w14:textId="77777777" w:rsidR="009E5C42" w:rsidRPr="008B17CF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line="293" w:lineRule="exact"/>
        <w:ind w:left="1253" w:hanging="433"/>
        <w:jc w:val="both"/>
        <w:rPr>
          <w:sz w:val="24"/>
        </w:rPr>
      </w:pPr>
      <w:r w:rsidRPr="008B17CF">
        <w:rPr>
          <w:sz w:val="24"/>
        </w:rPr>
        <w:t>должно</w:t>
      </w:r>
      <w:r w:rsidRPr="008B17CF">
        <w:rPr>
          <w:spacing w:val="-2"/>
          <w:sz w:val="24"/>
        </w:rPr>
        <w:t xml:space="preserve"> </w:t>
      </w:r>
      <w:r w:rsidRPr="008B17CF">
        <w:rPr>
          <w:sz w:val="24"/>
        </w:rPr>
        <w:t>присутствовать</w:t>
      </w:r>
      <w:r w:rsidRPr="008B17CF">
        <w:rPr>
          <w:spacing w:val="-9"/>
          <w:sz w:val="24"/>
        </w:rPr>
        <w:t xml:space="preserve"> </w:t>
      </w:r>
      <w:r w:rsidRPr="008B17CF">
        <w:rPr>
          <w:sz w:val="24"/>
        </w:rPr>
        <w:t>ограничение</w:t>
      </w:r>
      <w:r w:rsidRPr="008B17CF">
        <w:rPr>
          <w:spacing w:val="-2"/>
          <w:sz w:val="24"/>
        </w:rPr>
        <w:t xml:space="preserve"> </w:t>
      </w:r>
      <w:r w:rsidRPr="008B17CF">
        <w:rPr>
          <w:sz w:val="24"/>
        </w:rPr>
        <w:t>на</w:t>
      </w:r>
      <w:r w:rsidRPr="008B17CF">
        <w:rPr>
          <w:spacing w:val="-7"/>
          <w:sz w:val="24"/>
        </w:rPr>
        <w:t xml:space="preserve"> </w:t>
      </w:r>
      <w:r w:rsidRPr="008B17CF">
        <w:rPr>
          <w:sz w:val="24"/>
        </w:rPr>
        <w:t>минимальный размер</w:t>
      </w:r>
      <w:r w:rsidRPr="008B17CF">
        <w:rPr>
          <w:spacing w:val="-6"/>
          <w:sz w:val="24"/>
        </w:rPr>
        <w:t xml:space="preserve"> </w:t>
      </w:r>
      <w:r w:rsidRPr="008B17CF">
        <w:rPr>
          <w:sz w:val="24"/>
        </w:rPr>
        <w:t>окна;</w:t>
      </w:r>
    </w:p>
    <w:p w14:paraId="6328316D" w14:textId="77777777" w:rsidR="009E5C42" w:rsidRPr="008B17CF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line="237" w:lineRule="auto"/>
        <w:ind w:right="68" w:firstLine="710"/>
        <w:jc w:val="both"/>
        <w:rPr>
          <w:sz w:val="24"/>
        </w:rPr>
      </w:pPr>
      <w:r w:rsidRPr="008B17CF">
        <w:rPr>
          <w:sz w:val="24"/>
        </w:rPr>
        <w:t>должна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присутствовать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возможность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изменения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размеров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окна,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где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это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необходимо;</w:t>
      </w:r>
    </w:p>
    <w:p w14:paraId="17FCFC70" w14:textId="77777777" w:rsidR="009E5C42" w:rsidRPr="008B17CF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2" w:line="237" w:lineRule="auto"/>
        <w:ind w:right="64" w:firstLine="710"/>
        <w:jc w:val="both"/>
        <w:rPr>
          <w:sz w:val="24"/>
        </w:rPr>
      </w:pPr>
      <w:r w:rsidRPr="008B17CF">
        <w:rPr>
          <w:sz w:val="24"/>
        </w:rPr>
        <w:t>увеличение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размеров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окна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должно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увеличивать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размер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контентной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части,</w:t>
      </w:r>
      <w:r w:rsidRPr="008B17CF">
        <w:rPr>
          <w:spacing w:val="-57"/>
          <w:sz w:val="24"/>
        </w:rPr>
        <w:t xml:space="preserve"> </w:t>
      </w:r>
      <w:r w:rsidRPr="008B17CF">
        <w:rPr>
          <w:sz w:val="24"/>
        </w:rPr>
        <w:t>например,</w:t>
      </w:r>
      <w:r w:rsidRPr="008B17CF">
        <w:rPr>
          <w:spacing w:val="-2"/>
          <w:sz w:val="24"/>
        </w:rPr>
        <w:t xml:space="preserve"> </w:t>
      </w:r>
      <w:r w:rsidRPr="008B17CF">
        <w:rPr>
          <w:sz w:val="24"/>
        </w:rPr>
        <w:t>таблицы</w:t>
      </w:r>
      <w:r w:rsidRPr="008B17CF">
        <w:rPr>
          <w:spacing w:val="-1"/>
          <w:sz w:val="24"/>
        </w:rPr>
        <w:t xml:space="preserve"> </w:t>
      </w:r>
      <w:r w:rsidRPr="008B17CF">
        <w:rPr>
          <w:sz w:val="24"/>
        </w:rPr>
        <w:t>с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данными</w:t>
      </w:r>
      <w:r w:rsidRPr="008B17CF">
        <w:rPr>
          <w:spacing w:val="-2"/>
          <w:sz w:val="24"/>
        </w:rPr>
        <w:t xml:space="preserve"> </w:t>
      </w:r>
      <w:r w:rsidRPr="008B17CF">
        <w:rPr>
          <w:sz w:val="24"/>
        </w:rPr>
        <w:t>из</w:t>
      </w:r>
      <w:r w:rsidRPr="008B17CF">
        <w:rPr>
          <w:spacing w:val="-2"/>
          <w:sz w:val="24"/>
        </w:rPr>
        <w:t xml:space="preserve"> </w:t>
      </w:r>
      <w:r w:rsidRPr="008B17CF">
        <w:rPr>
          <w:sz w:val="24"/>
        </w:rPr>
        <w:t>БД);</w:t>
      </w:r>
    </w:p>
    <w:p w14:paraId="5F6D265C" w14:textId="77777777" w:rsidR="009E5C42" w:rsidRPr="008B17CF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4" w:line="293" w:lineRule="exact"/>
        <w:ind w:left="1253" w:hanging="433"/>
        <w:jc w:val="both"/>
        <w:rPr>
          <w:sz w:val="24"/>
        </w:rPr>
      </w:pPr>
      <w:r w:rsidRPr="008B17CF">
        <w:rPr>
          <w:sz w:val="24"/>
        </w:rPr>
        <w:t>группировка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элементов</w:t>
      </w:r>
      <w:r w:rsidRPr="008B17CF">
        <w:rPr>
          <w:spacing w:val="-5"/>
          <w:sz w:val="24"/>
        </w:rPr>
        <w:t xml:space="preserve"> </w:t>
      </w:r>
      <w:r w:rsidRPr="008B17CF">
        <w:rPr>
          <w:sz w:val="24"/>
        </w:rPr>
        <w:t>(в</w:t>
      </w:r>
      <w:r w:rsidRPr="008B17CF">
        <w:rPr>
          <w:spacing w:val="-6"/>
          <w:sz w:val="24"/>
        </w:rPr>
        <w:t xml:space="preserve"> </w:t>
      </w:r>
      <w:r w:rsidRPr="008B17CF">
        <w:rPr>
          <w:sz w:val="24"/>
        </w:rPr>
        <w:t>логические</w:t>
      </w:r>
      <w:r w:rsidRPr="008B17CF">
        <w:rPr>
          <w:spacing w:val="-3"/>
          <w:sz w:val="24"/>
        </w:rPr>
        <w:t xml:space="preserve"> </w:t>
      </w:r>
      <w:r w:rsidRPr="008B17CF">
        <w:rPr>
          <w:sz w:val="24"/>
        </w:rPr>
        <w:t>категории);</w:t>
      </w:r>
    </w:p>
    <w:p w14:paraId="796570CF" w14:textId="77777777" w:rsidR="009E5C42" w:rsidRPr="008B17CF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2" w:line="237" w:lineRule="auto"/>
        <w:ind w:right="64" w:firstLine="710"/>
        <w:jc w:val="both"/>
        <w:rPr>
          <w:sz w:val="24"/>
        </w:rPr>
      </w:pPr>
      <w:r w:rsidRPr="008B17CF">
        <w:rPr>
          <w:sz w:val="24"/>
        </w:rPr>
        <w:t>использование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соответствующих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элементов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управления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(например,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выпадающих</w:t>
      </w:r>
      <w:r w:rsidRPr="008B17CF">
        <w:rPr>
          <w:spacing w:val="-5"/>
          <w:sz w:val="24"/>
        </w:rPr>
        <w:t xml:space="preserve"> </w:t>
      </w:r>
      <w:r w:rsidRPr="008B17CF">
        <w:rPr>
          <w:sz w:val="24"/>
        </w:rPr>
        <w:t>списков</w:t>
      </w:r>
      <w:r w:rsidRPr="008B17CF">
        <w:rPr>
          <w:spacing w:val="-2"/>
          <w:sz w:val="24"/>
        </w:rPr>
        <w:t xml:space="preserve"> </w:t>
      </w:r>
      <w:r w:rsidRPr="008B17CF">
        <w:rPr>
          <w:sz w:val="24"/>
        </w:rPr>
        <w:t>для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отображения</w:t>
      </w:r>
      <w:r w:rsidRPr="008B17CF">
        <w:rPr>
          <w:spacing w:val="-5"/>
          <w:sz w:val="24"/>
        </w:rPr>
        <w:t xml:space="preserve"> </w:t>
      </w:r>
      <w:r w:rsidRPr="008B17CF">
        <w:rPr>
          <w:sz w:val="24"/>
        </w:rPr>
        <w:t>подстановочных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значений</w:t>
      </w:r>
      <w:r w:rsidRPr="008B17CF">
        <w:rPr>
          <w:spacing w:val="-3"/>
          <w:sz w:val="24"/>
        </w:rPr>
        <w:t xml:space="preserve"> </w:t>
      </w:r>
      <w:r w:rsidRPr="008B17CF">
        <w:rPr>
          <w:sz w:val="24"/>
        </w:rPr>
        <w:t>из</w:t>
      </w:r>
      <w:r w:rsidRPr="008B17CF">
        <w:rPr>
          <w:spacing w:val="-3"/>
          <w:sz w:val="24"/>
        </w:rPr>
        <w:t xml:space="preserve"> </w:t>
      </w:r>
      <w:r w:rsidRPr="008B17CF">
        <w:rPr>
          <w:sz w:val="24"/>
        </w:rPr>
        <w:t>базы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данных);</w:t>
      </w:r>
    </w:p>
    <w:p w14:paraId="43A5A9CA" w14:textId="77777777" w:rsidR="009E5C42" w:rsidRPr="008B17CF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line="293" w:lineRule="exact"/>
        <w:ind w:left="1253" w:hanging="433"/>
        <w:jc w:val="both"/>
        <w:rPr>
          <w:sz w:val="24"/>
        </w:rPr>
      </w:pPr>
      <w:r w:rsidRPr="008B17CF">
        <w:rPr>
          <w:sz w:val="24"/>
        </w:rPr>
        <w:t>расположение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и</w:t>
      </w:r>
      <w:r w:rsidRPr="008B17CF">
        <w:rPr>
          <w:spacing w:val="-5"/>
          <w:sz w:val="24"/>
        </w:rPr>
        <w:t xml:space="preserve"> </w:t>
      </w:r>
      <w:r w:rsidRPr="008B17CF">
        <w:rPr>
          <w:sz w:val="24"/>
        </w:rPr>
        <w:t>выравнивание</w:t>
      </w:r>
      <w:r w:rsidRPr="008B17CF">
        <w:rPr>
          <w:spacing w:val="-3"/>
          <w:sz w:val="24"/>
        </w:rPr>
        <w:t xml:space="preserve"> </w:t>
      </w:r>
      <w:r w:rsidRPr="008B17CF">
        <w:rPr>
          <w:sz w:val="24"/>
        </w:rPr>
        <w:t>элементов</w:t>
      </w:r>
      <w:r w:rsidRPr="008B17CF">
        <w:rPr>
          <w:spacing w:val="-5"/>
          <w:sz w:val="24"/>
        </w:rPr>
        <w:t xml:space="preserve"> </w:t>
      </w:r>
      <w:r w:rsidRPr="008B17CF">
        <w:rPr>
          <w:sz w:val="24"/>
        </w:rPr>
        <w:t>(метки,</w:t>
      </w:r>
      <w:r w:rsidRPr="008B17CF">
        <w:rPr>
          <w:spacing w:val="-1"/>
          <w:sz w:val="24"/>
        </w:rPr>
        <w:t xml:space="preserve"> </w:t>
      </w:r>
      <w:r w:rsidRPr="008B17CF">
        <w:rPr>
          <w:sz w:val="24"/>
        </w:rPr>
        <w:t>поля</w:t>
      </w:r>
      <w:r w:rsidRPr="008B17CF">
        <w:rPr>
          <w:spacing w:val="-2"/>
          <w:sz w:val="24"/>
        </w:rPr>
        <w:t xml:space="preserve"> </w:t>
      </w:r>
      <w:r w:rsidRPr="008B17CF">
        <w:rPr>
          <w:sz w:val="24"/>
        </w:rPr>
        <w:t>для</w:t>
      </w:r>
      <w:r w:rsidRPr="008B17CF">
        <w:rPr>
          <w:spacing w:val="-7"/>
          <w:sz w:val="24"/>
        </w:rPr>
        <w:t xml:space="preserve"> </w:t>
      </w:r>
      <w:r w:rsidRPr="008B17CF">
        <w:rPr>
          <w:sz w:val="24"/>
        </w:rPr>
        <w:t>ввода</w:t>
      </w:r>
      <w:r w:rsidRPr="008B17CF">
        <w:rPr>
          <w:spacing w:val="-3"/>
          <w:sz w:val="24"/>
        </w:rPr>
        <w:t xml:space="preserve"> </w:t>
      </w:r>
      <w:r w:rsidRPr="008B17CF">
        <w:rPr>
          <w:sz w:val="24"/>
        </w:rPr>
        <w:t>и</w:t>
      </w:r>
      <w:r w:rsidRPr="008B17CF">
        <w:rPr>
          <w:spacing w:val="-5"/>
          <w:sz w:val="24"/>
        </w:rPr>
        <w:t xml:space="preserve"> </w:t>
      </w:r>
      <w:r w:rsidRPr="008B17CF">
        <w:rPr>
          <w:sz w:val="24"/>
        </w:rPr>
        <w:t>т.д.);</w:t>
      </w:r>
    </w:p>
    <w:p w14:paraId="456F7623" w14:textId="77777777" w:rsidR="009E5C42" w:rsidRPr="008B17CF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2" w:line="237" w:lineRule="auto"/>
        <w:ind w:right="60" w:firstLine="710"/>
        <w:jc w:val="both"/>
        <w:rPr>
          <w:sz w:val="24"/>
        </w:rPr>
      </w:pPr>
      <w:r w:rsidRPr="008B17CF">
        <w:rPr>
          <w:sz w:val="24"/>
        </w:rPr>
        <w:t>последовательный переход фокуса по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элементам интерфейса (по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нажатию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клавиши</w:t>
      </w:r>
      <w:r w:rsidRPr="008B17CF">
        <w:rPr>
          <w:spacing w:val="-3"/>
          <w:sz w:val="24"/>
        </w:rPr>
        <w:t xml:space="preserve"> </w:t>
      </w:r>
      <w:r w:rsidRPr="008B17CF">
        <w:rPr>
          <w:sz w:val="24"/>
        </w:rPr>
        <w:t>TAB);</w:t>
      </w:r>
    </w:p>
    <w:p w14:paraId="6013E8B1" w14:textId="77777777" w:rsidR="009E5C42" w:rsidRPr="008B17CF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5" w:line="293" w:lineRule="exact"/>
        <w:ind w:left="1253" w:hanging="433"/>
        <w:jc w:val="both"/>
        <w:rPr>
          <w:sz w:val="24"/>
        </w:rPr>
      </w:pPr>
      <w:r w:rsidRPr="008B17CF">
        <w:rPr>
          <w:sz w:val="24"/>
        </w:rPr>
        <w:t>общая</w:t>
      </w:r>
      <w:r w:rsidRPr="008B17CF">
        <w:rPr>
          <w:spacing w:val="-2"/>
          <w:sz w:val="24"/>
        </w:rPr>
        <w:t xml:space="preserve"> </w:t>
      </w:r>
      <w:r w:rsidRPr="008B17CF">
        <w:rPr>
          <w:sz w:val="24"/>
        </w:rPr>
        <w:t>компоновка</w:t>
      </w:r>
      <w:r w:rsidRPr="008B17CF">
        <w:rPr>
          <w:spacing w:val="-2"/>
          <w:sz w:val="24"/>
        </w:rPr>
        <w:t xml:space="preserve"> </w:t>
      </w:r>
      <w:r w:rsidRPr="008B17CF">
        <w:rPr>
          <w:sz w:val="24"/>
        </w:rPr>
        <w:t>логична, понятна</w:t>
      </w:r>
      <w:r w:rsidRPr="008B17CF">
        <w:rPr>
          <w:spacing w:val="-7"/>
          <w:sz w:val="24"/>
        </w:rPr>
        <w:t xml:space="preserve"> </w:t>
      </w:r>
      <w:r w:rsidRPr="008B17CF">
        <w:rPr>
          <w:sz w:val="24"/>
        </w:rPr>
        <w:t>и проста</w:t>
      </w:r>
      <w:r w:rsidRPr="008B17CF">
        <w:rPr>
          <w:spacing w:val="-7"/>
          <w:sz w:val="24"/>
        </w:rPr>
        <w:t xml:space="preserve"> </w:t>
      </w:r>
      <w:r w:rsidRPr="008B17CF">
        <w:rPr>
          <w:sz w:val="24"/>
        </w:rPr>
        <w:t>в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использовании;</w:t>
      </w:r>
    </w:p>
    <w:p w14:paraId="76D2AF2E" w14:textId="77777777" w:rsidR="009E5C42" w:rsidRPr="008B17CF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ind w:right="60" w:firstLine="710"/>
        <w:jc w:val="both"/>
        <w:rPr>
          <w:sz w:val="24"/>
        </w:rPr>
      </w:pPr>
      <w:r w:rsidRPr="008B17CF">
        <w:rPr>
          <w:sz w:val="24"/>
        </w:rPr>
        <w:t>последовательный пользовательский интерфейс, позволяющий перемещаться</w:t>
      </w:r>
      <w:r w:rsidRPr="008B17CF">
        <w:rPr>
          <w:spacing w:val="-57"/>
          <w:sz w:val="24"/>
        </w:rPr>
        <w:t xml:space="preserve"> </w:t>
      </w:r>
      <w:r w:rsidRPr="008B17CF">
        <w:rPr>
          <w:sz w:val="24"/>
        </w:rPr>
        <w:t>между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существующими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окнами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в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приложении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(в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том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числе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обратно,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например,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с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помощью</w:t>
      </w:r>
      <w:r w:rsidRPr="008B17CF">
        <w:rPr>
          <w:spacing w:val="-1"/>
          <w:sz w:val="24"/>
        </w:rPr>
        <w:t xml:space="preserve"> </w:t>
      </w:r>
      <w:r w:rsidRPr="008B17CF">
        <w:rPr>
          <w:sz w:val="24"/>
        </w:rPr>
        <w:t>кнопки</w:t>
      </w:r>
      <w:r w:rsidRPr="008B17CF">
        <w:rPr>
          <w:spacing w:val="3"/>
          <w:sz w:val="24"/>
        </w:rPr>
        <w:t xml:space="preserve"> </w:t>
      </w:r>
      <w:r w:rsidRPr="008B17CF">
        <w:rPr>
          <w:sz w:val="24"/>
        </w:rPr>
        <w:t>«Назад»);</w:t>
      </w:r>
    </w:p>
    <w:p w14:paraId="0B977299" w14:textId="77777777" w:rsidR="009E5C42" w:rsidRPr="008B17CF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1" w:line="237" w:lineRule="auto"/>
        <w:ind w:right="63" w:firstLine="710"/>
        <w:jc w:val="both"/>
        <w:rPr>
          <w:sz w:val="24"/>
        </w:rPr>
      </w:pPr>
      <w:r w:rsidRPr="008B17CF">
        <w:rPr>
          <w:sz w:val="24"/>
        </w:rPr>
        <w:t>соответствующий заголовок на каждом окне приложения (не должно быть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значений</w:t>
      </w:r>
      <w:r w:rsidRPr="008B17CF">
        <w:rPr>
          <w:spacing w:val="2"/>
          <w:sz w:val="24"/>
        </w:rPr>
        <w:t xml:space="preserve"> </w:t>
      </w:r>
      <w:r w:rsidRPr="008B17CF">
        <w:rPr>
          <w:sz w:val="24"/>
        </w:rPr>
        <w:t>по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умолчанию типа</w:t>
      </w:r>
      <w:r w:rsidRPr="008B17CF">
        <w:rPr>
          <w:spacing w:val="-5"/>
          <w:sz w:val="24"/>
        </w:rPr>
        <w:t xml:space="preserve"> </w:t>
      </w:r>
      <w:r w:rsidRPr="008B17CF">
        <w:rPr>
          <w:sz w:val="24"/>
        </w:rPr>
        <w:t>MainWindow,</w:t>
      </w:r>
      <w:r w:rsidRPr="008B17CF">
        <w:rPr>
          <w:spacing w:val="3"/>
          <w:sz w:val="24"/>
        </w:rPr>
        <w:t xml:space="preserve"> </w:t>
      </w:r>
      <w:r w:rsidRPr="008B17CF">
        <w:rPr>
          <w:sz w:val="24"/>
        </w:rPr>
        <w:t>Form1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и</w:t>
      </w:r>
      <w:r w:rsidRPr="008B17CF">
        <w:rPr>
          <w:spacing w:val="3"/>
          <w:sz w:val="24"/>
        </w:rPr>
        <w:t xml:space="preserve"> </w:t>
      </w:r>
      <w:r w:rsidRPr="008B17CF">
        <w:rPr>
          <w:sz w:val="24"/>
        </w:rPr>
        <w:t>тп).</w:t>
      </w:r>
    </w:p>
    <w:p w14:paraId="4C1406DD" w14:textId="77777777" w:rsidR="009E5C42" w:rsidRPr="008B17CF" w:rsidRDefault="009E5C42" w:rsidP="009E5C42">
      <w:pPr>
        <w:pStyle w:val="TableParagraph"/>
        <w:spacing w:before="2" w:line="275" w:lineRule="exact"/>
        <w:ind w:left="821"/>
        <w:jc w:val="both"/>
        <w:rPr>
          <w:sz w:val="24"/>
        </w:rPr>
      </w:pPr>
      <w:r w:rsidRPr="008B17CF">
        <w:rPr>
          <w:sz w:val="24"/>
        </w:rPr>
        <w:t>Обратная</w:t>
      </w:r>
      <w:r w:rsidRPr="008B17CF">
        <w:rPr>
          <w:spacing w:val="-1"/>
          <w:sz w:val="24"/>
        </w:rPr>
        <w:t xml:space="preserve"> </w:t>
      </w:r>
      <w:r w:rsidRPr="008B17CF">
        <w:rPr>
          <w:sz w:val="24"/>
        </w:rPr>
        <w:t>связь</w:t>
      </w:r>
      <w:r w:rsidRPr="008B17CF">
        <w:rPr>
          <w:spacing w:val="-1"/>
          <w:sz w:val="24"/>
        </w:rPr>
        <w:t xml:space="preserve"> </w:t>
      </w:r>
      <w:r w:rsidRPr="008B17CF">
        <w:rPr>
          <w:sz w:val="24"/>
        </w:rPr>
        <w:t>с</w:t>
      </w:r>
      <w:r w:rsidRPr="008B17CF">
        <w:rPr>
          <w:spacing w:val="-7"/>
          <w:sz w:val="24"/>
        </w:rPr>
        <w:t xml:space="preserve"> </w:t>
      </w:r>
      <w:r w:rsidRPr="008B17CF">
        <w:rPr>
          <w:sz w:val="24"/>
        </w:rPr>
        <w:t>пользователем</w:t>
      </w:r>
    </w:p>
    <w:p w14:paraId="472FE0B8" w14:textId="0608322C" w:rsidR="009E5C42" w:rsidRPr="008B17CF" w:rsidRDefault="009E5C42" w:rsidP="009E5C42">
      <w:pPr>
        <w:pStyle w:val="TableParagraph"/>
        <w:ind w:right="55" w:firstLine="710"/>
        <w:jc w:val="both"/>
        <w:rPr>
          <w:sz w:val="24"/>
        </w:rPr>
      </w:pPr>
      <w:r w:rsidRPr="008B17CF">
        <w:rPr>
          <w:sz w:val="24"/>
        </w:rPr>
        <w:t>Уведомляйте пользователя о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совершаемых им ошибках или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о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запрещенных в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рамках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задания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действиях,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запрашивайте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подтверждение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перед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удалением,</w:t>
      </w:r>
      <w:r w:rsidRPr="008B17CF">
        <w:rPr>
          <w:spacing w:val="-57"/>
          <w:sz w:val="24"/>
        </w:rPr>
        <w:t xml:space="preserve"> </w:t>
      </w:r>
      <w:r w:rsidRPr="008B17CF">
        <w:rPr>
          <w:sz w:val="24"/>
        </w:rPr>
        <w:t>предупреждайте о неотвратимых операциях, информируйте об отсутствии результатов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поиска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и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т.п.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Окна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сообщений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соответствующих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типов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(например,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ошибка, предупреждение, информация) должны отображаться с соответствующим заголовком и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пиктограммой. Текст сообщения должен быть полезным и информативным, содержать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 xml:space="preserve">полную информацию о совершенных </w:t>
      </w:r>
      <w:r w:rsidRPr="008B17CF">
        <w:rPr>
          <w:sz w:val="24"/>
        </w:rPr>
        <w:lastRenderedPageBreak/>
        <w:t>ошибках пользователя и порядок действий для их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исправления. Также можно использовать визуальные подсказки для пользователя при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вводе данных.</w:t>
      </w:r>
    </w:p>
    <w:p w14:paraId="12CCC08C" w14:textId="77777777" w:rsidR="009E5C42" w:rsidRPr="008B17CF" w:rsidRDefault="009E5C42" w:rsidP="009E5C42">
      <w:pPr>
        <w:pStyle w:val="TableParagraph"/>
        <w:spacing w:before="3" w:line="275" w:lineRule="exact"/>
        <w:ind w:left="821"/>
        <w:jc w:val="both"/>
        <w:rPr>
          <w:sz w:val="24"/>
        </w:rPr>
      </w:pPr>
      <w:r w:rsidRPr="008B17CF">
        <w:rPr>
          <w:sz w:val="24"/>
        </w:rPr>
        <w:t>Обработка</w:t>
      </w:r>
      <w:r w:rsidRPr="008B17CF">
        <w:rPr>
          <w:spacing w:val="-1"/>
          <w:sz w:val="24"/>
        </w:rPr>
        <w:t xml:space="preserve"> </w:t>
      </w:r>
      <w:r w:rsidRPr="008B17CF">
        <w:rPr>
          <w:sz w:val="24"/>
        </w:rPr>
        <w:t>ошибок</w:t>
      </w:r>
    </w:p>
    <w:p w14:paraId="54037C32" w14:textId="77777777" w:rsidR="009E5C42" w:rsidRPr="008B17CF" w:rsidRDefault="009E5C42" w:rsidP="009E5C42">
      <w:pPr>
        <w:pStyle w:val="TableParagraph"/>
        <w:spacing w:line="275" w:lineRule="exact"/>
        <w:ind w:firstLine="710"/>
        <w:jc w:val="both"/>
        <w:rPr>
          <w:sz w:val="24"/>
        </w:rPr>
      </w:pPr>
      <w:r w:rsidRPr="008B17CF">
        <w:rPr>
          <w:sz w:val="24"/>
        </w:rPr>
        <w:t>Не</w:t>
      </w:r>
      <w:r w:rsidRPr="008B17CF">
        <w:rPr>
          <w:spacing w:val="36"/>
          <w:sz w:val="24"/>
        </w:rPr>
        <w:t xml:space="preserve"> </w:t>
      </w:r>
      <w:r w:rsidRPr="008B17CF">
        <w:rPr>
          <w:sz w:val="24"/>
        </w:rPr>
        <w:t>позволяйте</w:t>
      </w:r>
      <w:r w:rsidRPr="008B17CF">
        <w:rPr>
          <w:spacing w:val="37"/>
          <w:sz w:val="24"/>
        </w:rPr>
        <w:t xml:space="preserve"> </w:t>
      </w:r>
      <w:r w:rsidRPr="008B17CF">
        <w:rPr>
          <w:sz w:val="24"/>
        </w:rPr>
        <w:t>пользователю</w:t>
      </w:r>
      <w:r w:rsidRPr="008B17CF">
        <w:rPr>
          <w:spacing w:val="37"/>
          <w:sz w:val="24"/>
        </w:rPr>
        <w:t xml:space="preserve"> </w:t>
      </w:r>
      <w:r w:rsidRPr="008B17CF">
        <w:rPr>
          <w:sz w:val="24"/>
        </w:rPr>
        <w:t>вводить</w:t>
      </w:r>
      <w:r w:rsidRPr="008B17CF">
        <w:rPr>
          <w:spacing w:val="39"/>
          <w:sz w:val="24"/>
        </w:rPr>
        <w:t xml:space="preserve"> </w:t>
      </w:r>
      <w:r w:rsidRPr="008B17CF">
        <w:rPr>
          <w:sz w:val="24"/>
        </w:rPr>
        <w:t>некорректные</w:t>
      </w:r>
      <w:r w:rsidRPr="008B17CF">
        <w:rPr>
          <w:spacing w:val="37"/>
          <w:sz w:val="24"/>
        </w:rPr>
        <w:t xml:space="preserve"> </w:t>
      </w:r>
      <w:r w:rsidRPr="008B17CF">
        <w:rPr>
          <w:sz w:val="24"/>
        </w:rPr>
        <w:t>значения</w:t>
      </w:r>
      <w:r w:rsidRPr="008B17CF">
        <w:rPr>
          <w:spacing w:val="38"/>
          <w:sz w:val="24"/>
        </w:rPr>
        <w:t xml:space="preserve"> </w:t>
      </w:r>
      <w:r w:rsidRPr="008B17CF">
        <w:rPr>
          <w:sz w:val="24"/>
        </w:rPr>
        <w:t>в</w:t>
      </w:r>
      <w:r w:rsidRPr="008B17CF">
        <w:rPr>
          <w:spacing w:val="40"/>
          <w:sz w:val="24"/>
        </w:rPr>
        <w:t xml:space="preserve"> </w:t>
      </w:r>
      <w:r w:rsidRPr="008B17CF">
        <w:rPr>
          <w:sz w:val="24"/>
        </w:rPr>
        <w:t>текстовые</w:t>
      </w:r>
      <w:r w:rsidRPr="008B17CF">
        <w:rPr>
          <w:spacing w:val="37"/>
          <w:sz w:val="24"/>
        </w:rPr>
        <w:t xml:space="preserve"> </w:t>
      </w:r>
      <w:r w:rsidRPr="008B17CF">
        <w:rPr>
          <w:sz w:val="24"/>
        </w:rPr>
        <w:t>поля</w:t>
      </w:r>
    </w:p>
    <w:p w14:paraId="600F3BFC" w14:textId="47910E42" w:rsidR="009E5C42" w:rsidRPr="008B17CF" w:rsidRDefault="009E5C42" w:rsidP="001711E5">
      <w:pPr>
        <w:tabs>
          <w:tab w:val="left" w:pos="116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8B17CF">
        <w:rPr>
          <w:rFonts w:ascii="Times New Roman" w:hAnsi="Times New Roman" w:cs="Times New Roman"/>
          <w:sz w:val="24"/>
        </w:rPr>
        <w:t>сущностей.</w:t>
      </w:r>
      <w:r w:rsidRPr="008B17CF">
        <w:rPr>
          <w:rFonts w:ascii="Times New Roman" w:hAnsi="Times New Roman" w:cs="Times New Roman"/>
          <w:spacing w:val="1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Например,</w:t>
      </w:r>
      <w:r w:rsidRPr="008B17CF">
        <w:rPr>
          <w:rFonts w:ascii="Times New Roman" w:hAnsi="Times New Roman" w:cs="Times New Roman"/>
          <w:spacing w:val="1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в</w:t>
      </w:r>
      <w:r w:rsidRPr="008B17CF">
        <w:rPr>
          <w:rFonts w:ascii="Times New Roman" w:hAnsi="Times New Roman" w:cs="Times New Roman"/>
          <w:spacing w:val="1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случае</w:t>
      </w:r>
      <w:r w:rsidRPr="008B17CF">
        <w:rPr>
          <w:rFonts w:ascii="Times New Roman" w:hAnsi="Times New Roman" w:cs="Times New Roman"/>
          <w:spacing w:val="1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несоответствия</w:t>
      </w:r>
      <w:r w:rsidRPr="008B17CF">
        <w:rPr>
          <w:rFonts w:ascii="Times New Roman" w:hAnsi="Times New Roman" w:cs="Times New Roman"/>
          <w:spacing w:val="1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типа</w:t>
      </w:r>
      <w:r w:rsidRPr="008B17CF">
        <w:rPr>
          <w:rFonts w:ascii="Times New Roman" w:hAnsi="Times New Roman" w:cs="Times New Roman"/>
          <w:spacing w:val="1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данных</w:t>
      </w:r>
      <w:r w:rsidRPr="008B17CF">
        <w:rPr>
          <w:rFonts w:ascii="Times New Roman" w:hAnsi="Times New Roman" w:cs="Times New Roman"/>
          <w:spacing w:val="1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или</w:t>
      </w:r>
      <w:r w:rsidRPr="008B17CF">
        <w:rPr>
          <w:rFonts w:ascii="Times New Roman" w:hAnsi="Times New Roman" w:cs="Times New Roman"/>
          <w:spacing w:val="1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размера</w:t>
      </w:r>
      <w:r w:rsidRPr="008B17CF">
        <w:rPr>
          <w:rFonts w:ascii="Times New Roman" w:hAnsi="Times New Roman" w:cs="Times New Roman"/>
          <w:spacing w:val="1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поля</w:t>
      </w:r>
      <w:r w:rsidRPr="008B17CF">
        <w:rPr>
          <w:rFonts w:ascii="Times New Roman" w:hAnsi="Times New Roman" w:cs="Times New Roman"/>
          <w:spacing w:val="1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введенному</w:t>
      </w:r>
      <w:r w:rsidRPr="008B17CF">
        <w:rPr>
          <w:rFonts w:ascii="Times New Roman" w:hAnsi="Times New Roman" w:cs="Times New Roman"/>
          <w:spacing w:val="-9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значению.</w:t>
      </w:r>
      <w:r w:rsidRPr="008B17CF">
        <w:rPr>
          <w:rFonts w:ascii="Times New Roman" w:hAnsi="Times New Roman" w:cs="Times New Roman"/>
          <w:spacing w:val="3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Оповестите</w:t>
      </w:r>
      <w:r w:rsidRPr="008B17CF">
        <w:rPr>
          <w:rFonts w:ascii="Times New Roman" w:hAnsi="Times New Roman" w:cs="Times New Roman"/>
          <w:spacing w:val="-5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пользователя</w:t>
      </w:r>
      <w:r w:rsidRPr="008B17CF">
        <w:rPr>
          <w:rFonts w:ascii="Times New Roman" w:hAnsi="Times New Roman" w:cs="Times New Roman"/>
          <w:spacing w:val="-3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о</w:t>
      </w:r>
      <w:r w:rsidRPr="008B17CF">
        <w:rPr>
          <w:rFonts w:ascii="Times New Roman" w:hAnsi="Times New Roman" w:cs="Times New Roman"/>
          <w:spacing w:val="5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совершенной</w:t>
      </w:r>
      <w:r w:rsidRPr="008B17CF">
        <w:rPr>
          <w:rFonts w:ascii="Times New Roman" w:hAnsi="Times New Roman" w:cs="Times New Roman"/>
          <w:spacing w:val="-3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им</w:t>
      </w:r>
      <w:r w:rsidRPr="008B17CF">
        <w:rPr>
          <w:rFonts w:ascii="Times New Roman" w:hAnsi="Times New Roman" w:cs="Times New Roman"/>
          <w:spacing w:val="-7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ошибке.</w:t>
      </w:r>
    </w:p>
    <w:p w14:paraId="0F576C57" w14:textId="77777777" w:rsidR="001711E5" w:rsidRPr="008B17CF" w:rsidRDefault="001711E5" w:rsidP="001711E5">
      <w:pPr>
        <w:pStyle w:val="TableParagraph"/>
        <w:spacing w:line="242" w:lineRule="auto"/>
        <w:ind w:right="67" w:firstLine="710"/>
        <w:jc w:val="both"/>
        <w:rPr>
          <w:sz w:val="24"/>
        </w:rPr>
      </w:pPr>
      <w:r w:rsidRPr="008B17CF">
        <w:rPr>
          <w:sz w:val="24"/>
        </w:rPr>
        <w:t>При возникновении непредвиденной ошибки приложение не должно аварийно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завершать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работу.</w:t>
      </w:r>
    </w:p>
    <w:p w14:paraId="27E3F363" w14:textId="77777777" w:rsidR="001711E5" w:rsidRPr="008B17CF" w:rsidRDefault="001711E5" w:rsidP="001711E5">
      <w:pPr>
        <w:pStyle w:val="TableParagraph"/>
        <w:spacing w:line="271" w:lineRule="exact"/>
        <w:ind w:left="821"/>
        <w:jc w:val="both"/>
        <w:rPr>
          <w:sz w:val="24"/>
        </w:rPr>
      </w:pPr>
      <w:r w:rsidRPr="008B17CF">
        <w:rPr>
          <w:sz w:val="24"/>
        </w:rPr>
        <w:t>Оформление</w:t>
      </w:r>
      <w:r w:rsidRPr="008B17CF">
        <w:rPr>
          <w:spacing w:val="-5"/>
          <w:sz w:val="24"/>
        </w:rPr>
        <w:t xml:space="preserve"> </w:t>
      </w:r>
      <w:r w:rsidRPr="008B17CF">
        <w:rPr>
          <w:sz w:val="24"/>
        </w:rPr>
        <w:t>кода</w:t>
      </w:r>
    </w:p>
    <w:p w14:paraId="6EFCF621" w14:textId="77777777" w:rsidR="001711E5" w:rsidRPr="008B17CF" w:rsidRDefault="001711E5" w:rsidP="001711E5">
      <w:pPr>
        <w:pStyle w:val="TableParagraph"/>
        <w:ind w:right="67" w:firstLine="710"/>
        <w:jc w:val="both"/>
        <w:rPr>
          <w:sz w:val="24"/>
        </w:rPr>
      </w:pPr>
      <w:r w:rsidRPr="008B17CF">
        <w:rPr>
          <w:sz w:val="24"/>
        </w:rPr>
        <w:t>Идентификаторы переменных, методов и классов должны отражать суть и/или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цель</w:t>
      </w:r>
      <w:r w:rsidRPr="008B17CF">
        <w:rPr>
          <w:spacing w:val="24"/>
          <w:sz w:val="24"/>
        </w:rPr>
        <w:t xml:space="preserve"> </w:t>
      </w:r>
      <w:r w:rsidRPr="008B17CF">
        <w:rPr>
          <w:sz w:val="24"/>
        </w:rPr>
        <w:t>их</w:t>
      </w:r>
      <w:r w:rsidRPr="008B17CF">
        <w:rPr>
          <w:spacing w:val="18"/>
          <w:sz w:val="24"/>
        </w:rPr>
        <w:t xml:space="preserve"> </w:t>
      </w:r>
      <w:r w:rsidRPr="008B17CF">
        <w:rPr>
          <w:sz w:val="24"/>
        </w:rPr>
        <w:t>использования,</w:t>
      </w:r>
      <w:r w:rsidRPr="008B17CF">
        <w:rPr>
          <w:spacing w:val="20"/>
          <w:sz w:val="24"/>
        </w:rPr>
        <w:t xml:space="preserve"> </w:t>
      </w:r>
      <w:r w:rsidRPr="008B17CF">
        <w:rPr>
          <w:sz w:val="24"/>
        </w:rPr>
        <w:t>в</w:t>
      </w:r>
      <w:r w:rsidRPr="008B17CF">
        <w:rPr>
          <w:spacing w:val="24"/>
          <w:sz w:val="24"/>
        </w:rPr>
        <w:t xml:space="preserve"> </w:t>
      </w:r>
      <w:r w:rsidRPr="008B17CF">
        <w:rPr>
          <w:sz w:val="24"/>
        </w:rPr>
        <w:t>том</w:t>
      </w:r>
      <w:r w:rsidRPr="008B17CF">
        <w:rPr>
          <w:spacing w:val="24"/>
          <w:sz w:val="24"/>
        </w:rPr>
        <w:t xml:space="preserve"> </w:t>
      </w:r>
      <w:r w:rsidRPr="008B17CF">
        <w:rPr>
          <w:sz w:val="24"/>
        </w:rPr>
        <w:t>числе</w:t>
      </w:r>
      <w:r w:rsidRPr="008B17CF">
        <w:rPr>
          <w:spacing w:val="22"/>
          <w:sz w:val="24"/>
        </w:rPr>
        <w:t xml:space="preserve"> </w:t>
      </w:r>
      <w:r w:rsidRPr="008B17CF">
        <w:rPr>
          <w:sz w:val="24"/>
        </w:rPr>
        <w:t>и</w:t>
      </w:r>
      <w:r w:rsidRPr="008B17CF">
        <w:rPr>
          <w:spacing w:val="24"/>
          <w:sz w:val="24"/>
        </w:rPr>
        <w:t xml:space="preserve"> </w:t>
      </w:r>
      <w:r w:rsidRPr="008B17CF">
        <w:rPr>
          <w:sz w:val="24"/>
        </w:rPr>
        <w:t>наименования</w:t>
      </w:r>
      <w:r w:rsidRPr="008B17CF">
        <w:rPr>
          <w:spacing w:val="24"/>
          <w:sz w:val="24"/>
        </w:rPr>
        <w:t xml:space="preserve"> </w:t>
      </w:r>
      <w:r w:rsidRPr="008B17CF">
        <w:rPr>
          <w:sz w:val="24"/>
        </w:rPr>
        <w:t>элементов</w:t>
      </w:r>
      <w:r w:rsidRPr="008B17CF">
        <w:rPr>
          <w:spacing w:val="24"/>
          <w:sz w:val="24"/>
        </w:rPr>
        <w:t xml:space="preserve"> </w:t>
      </w:r>
      <w:r w:rsidRPr="008B17CF">
        <w:rPr>
          <w:sz w:val="24"/>
        </w:rPr>
        <w:t>управления</w:t>
      </w:r>
      <w:r w:rsidRPr="008B17CF">
        <w:rPr>
          <w:spacing w:val="23"/>
          <w:sz w:val="24"/>
        </w:rPr>
        <w:t xml:space="preserve"> </w:t>
      </w:r>
      <w:r w:rsidRPr="008B17CF">
        <w:rPr>
          <w:sz w:val="24"/>
        </w:rPr>
        <w:t>(например,</w:t>
      </w:r>
      <w:r w:rsidRPr="008B17CF">
        <w:rPr>
          <w:spacing w:val="-58"/>
          <w:sz w:val="24"/>
        </w:rPr>
        <w:t xml:space="preserve"> </w:t>
      </w:r>
      <w:r w:rsidRPr="008B17CF">
        <w:rPr>
          <w:sz w:val="24"/>
        </w:rPr>
        <w:t>не должно</w:t>
      </w:r>
      <w:r w:rsidRPr="008B17CF">
        <w:rPr>
          <w:spacing w:val="5"/>
          <w:sz w:val="24"/>
        </w:rPr>
        <w:t xml:space="preserve"> </w:t>
      </w:r>
      <w:r w:rsidRPr="008B17CF">
        <w:rPr>
          <w:sz w:val="24"/>
        </w:rPr>
        <w:t>быть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значений</w:t>
      </w:r>
      <w:r w:rsidRPr="008B17CF">
        <w:rPr>
          <w:spacing w:val="-3"/>
          <w:sz w:val="24"/>
        </w:rPr>
        <w:t xml:space="preserve"> </w:t>
      </w:r>
      <w:r w:rsidRPr="008B17CF">
        <w:rPr>
          <w:sz w:val="24"/>
        </w:rPr>
        <w:t>по</w:t>
      </w:r>
      <w:r w:rsidRPr="008B17CF">
        <w:rPr>
          <w:spacing w:val="5"/>
          <w:sz w:val="24"/>
        </w:rPr>
        <w:t xml:space="preserve"> </w:t>
      </w:r>
      <w:r w:rsidRPr="008B17CF">
        <w:rPr>
          <w:sz w:val="24"/>
        </w:rPr>
        <w:t>умолчанию</w:t>
      </w:r>
      <w:r w:rsidRPr="008B17CF">
        <w:rPr>
          <w:spacing w:val="-1"/>
          <w:sz w:val="24"/>
        </w:rPr>
        <w:t xml:space="preserve"> </w:t>
      </w:r>
      <w:r w:rsidRPr="008B17CF">
        <w:rPr>
          <w:sz w:val="24"/>
        </w:rPr>
        <w:t>типа Form1,</w:t>
      </w:r>
      <w:r w:rsidRPr="008B17CF">
        <w:rPr>
          <w:spacing w:val="3"/>
          <w:sz w:val="24"/>
        </w:rPr>
        <w:t xml:space="preserve"> </w:t>
      </w:r>
      <w:r w:rsidRPr="008B17CF">
        <w:rPr>
          <w:sz w:val="24"/>
        </w:rPr>
        <w:t>button3).</w:t>
      </w:r>
    </w:p>
    <w:p w14:paraId="797B2FAB" w14:textId="77777777" w:rsidR="001711E5" w:rsidRPr="008B17CF" w:rsidRDefault="001711E5" w:rsidP="001711E5">
      <w:pPr>
        <w:pStyle w:val="TableParagraph"/>
        <w:spacing w:line="242" w:lineRule="auto"/>
        <w:ind w:right="52" w:firstLine="710"/>
        <w:jc w:val="both"/>
        <w:rPr>
          <w:sz w:val="24"/>
        </w:rPr>
      </w:pPr>
      <w:r w:rsidRPr="008B17CF">
        <w:rPr>
          <w:sz w:val="24"/>
        </w:rPr>
        <w:t>ИДЕНТИФИКАТОРЫ ДОЛЖНЫ СООТВЕТСТВОВАТЬ СОГЛАШЕНИЮ ОБ ИМЕНОВАНИИ (CODE CONVENTION) И СТИЛЮ CAMELCASE (ДЛЯ C# И JAVA) И SNAKE_CASE (ДЛЯ PYTHON).</w:t>
      </w:r>
    </w:p>
    <w:p w14:paraId="05E0B1AE" w14:textId="77777777" w:rsidR="001711E5" w:rsidRPr="008B17CF" w:rsidRDefault="001711E5" w:rsidP="001711E5">
      <w:pPr>
        <w:pStyle w:val="TableParagraph"/>
        <w:spacing w:line="242" w:lineRule="auto"/>
        <w:ind w:left="821" w:right="2276"/>
        <w:jc w:val="both"/>
        <w:rPr>
          <w:sz w:val="24"/>
        </w:rPr>
      </w:pPr>
      <w:r w:rsidRPr="008B17CF">
        <w:rPr>
          <w:sz w:val="24"/>
        </w:rPr>
        <w:t>Допустимо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использование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не</w:t>
      </w:r>
      <w:r w:rsidRPr="008B17CF">
        <w:rPr>
          <w:spacing w:val="-8"/>
          <w:sz w:val="24"/>
        </w:rPr>
        <w:t xml:space="preserve"> </w:t>
      </w:r>
      <w:r w:rsidRPr="008B17CF">
        <w:rPr>
          <w:sz w:val="24"/>
        </w:rPr>
        <w:t>более</w:t>
      </w:r>
      <w:r w:rsidRPr="008B17CF">
        <w:rPr>
          <w:spacing w:val="-8"/>
          <w:sz w:val="24"/>
        </w:rPr>
        <w:t xml:space="preserve"> </w:t>
      </w:r>
      <w:r w:rsidRPr="008B17CF">
        <w:rPr>
          <w:sz w:val="24"/>
        </w:rPr>
        <w:t>одной</w:t>
      </w:r>
      <w:r w:rsidRPr="008B17CF">
        <w:rPr>
          <w:spacing w:val="-6"/>
          <w:sz w:val="24"/>
        </w:rPr>
        <w:t xml:space="preserve"> </w:t>
      </w:r>
      <w:r w:rsidRPr="008B17CF">
        <w:rPr>
          <w:sz w:val="24"/>
        </w:rPr>
        <w:t>команды</w:t>
      </w:r>
      <w:r w:rsidRPr="008B17CF">
        <w:rPr>
          <w:spacing w:val="-2"/>
          <w:sz w:val="24"/>
        </w:rPr>
        <w:t xml:space="preserve"> </w:t>
      </w:r>
      <w:r w:rsidRPr="008B17CF">
        <w:rPr>
          <w:sz w:val="24"/>
        </w:rPr>
        <w:t>в</w:t>
      </w:r>
      <w:r w:rsidRPr="008B17CF">
        <w:rPr>
          <w:spacing w:val="-5"/>
          <w:sz w:val="24"/>
        </w:rPr>
        <w:t xml:space="preserve"> </w:t>
      </w:r>
      <w:r w:rsidRPr="008B17CF">
        <w:rPr>
          <w:sz w:val="24"/>
        </w:rPr>
        <w:t>строке.</w:t>
      </w:r>
      <w:r w:rsidRPr="008B17CF">
        <w:rPr>
          <w:spacing w:val="-58"/>
          <w:sz w:val="24"/>
        </w:rPr>
        <w:t xml:space="preserve"> </w:t>
      </w:r>
      <w:r w:rsidRPr="008B17CF">
        <w:rPr>
          <w:sz w:val="24"/>
        </w:rPr>
        <w:t>Комментарии</w:t>
      </w:r>
    </w:p>
    <w:p w14:paraId="180D0BBF" w14:textId="77777777" w:rsidR="001711E5" w:rsidRPr="008B17CF" w:rsidRDefault="001711E5" w:rsidP="001711E5">
      <w:pPr>
        <w:pStyle w:val="TableParagraph"/>
        <w:ind w:right="61" w:firstLine="710"/>
        <w:jc w:val="both"/>
        <w:rPr>
          <w:sz w:val="24"/>
        </w:rPr>
      </w:pPr>
      <w:r w:rsidRPr="008B17CF">
        <w:rPr>
          <w:sz w:val="24"/>
        </w:rPr>
        <w:t>Используйте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комментарии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для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пояснения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неочевидных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фрагментов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кода.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Запрещено комментирование кода. Хороший код воспринимается как обычный текст. Не</w:t>
      </w:r>
      <w:r w:rsidRPr="008B17CF">
        <w:rPr>
          <w:spacing w:val="-57"/>
          <w:sz w:val="24"/>
        </w:rPr>
        <w:t xml:space="preserve"> </w:t>
      </w:r>
      <w:r w:rsidRPr="008B17CF">
        <w:rPr>
          <w:sz w:val="24"/>
        </w:rPr>
        <w:t>используйте комментарии для пояснения очевидных действий. Комментарии должны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присутствовать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только</w:t>
      </w:r>
      <w:r w:rsidRPr="008B17CF">
        <w:rPr>
          <w:spacing w:val="-1"/>
          <w:sz w:val="24"/>
        </w:rPr>
        <w:t xml:space="preserve"> </w:t>
      </w:r>
      <w:r w:rsidRPr="008B17CF">
        <w:rPr>
          <w:sz w:val="24"/>
        </w:rPr>
        <w:t>в</w:t>
      </w:r>
      <w:r w:rsidRPr="008B17CF">
        <w:rPr>
          <w:spacing w:val="-3"/>
          <w:sz w:val="24"/>
        </w:rPr>
        <w:t xml:space="preserve"> </w:t>
      </w:r>
      <w:r w:rsidRPr="008B17CF">
        <w:rPr>
          <w:sz w:val="24"/>
        </w:rPr>
        <w:t>местах,</w:t>
      </w:r>
      <w:r w:rsidRPr="008B17CF">
        <w:rPr>
          <w:spacing w:val="2"/>
          <w:sz w:val="24"/>
        </w:rPr>
        <w:t xml:space="preserve"> </w:t>
      </w:r>
      <w:r w:rsidRPr="008B17CF">
        <w:rPr>
          <w:sz w:val="24"/>
        </w:rPr>
        <w:t>которые</w:t>
      </w:r>
      <w:r w:rsidRPr="008B17CF">
        <w:rPr>
          <w:spacing w:val="-1"/>
          <w:sz w:val="24"/>
        </w:rPr>
        <w:t xml:space="preserve"> </w:t>
      </w:r>
      <w:r w:rsidRPr="008B17CF">
        <w:rPr>
          <w:sz w:val="24"/>
        </w:rPr>
        <w:t>требуют дополнительного</w:t>
      </w:r>
      <w:r w:rsidRPr="008B17CF">
        <w:rPr>
          <w:spacing w:val="4"/>
          <w:sz w:val="24"/>
        </w:rPr>
        <w:t xml:space="preserve"> </w:t>
      </w:r>
      <w:r w:rsidRPr="008B17CF">
        <w:rPr>
          <w:sz w:val="24"/>
        </w:rPr>
        <w:t>пояснения.</w:t>
      </w:r>
    </w:p>
    <w:p w14:paraId="47886651" w14:textId="77777777" w:rsidR="001711E5" w:rsidRPr="008B17CF" w:rsidRDefault="001711E5" w:rsidP="001711E5">
      <w:pPr>
        <w:pStyle w:val="TableParagraph"/>
        <w:ind w:firstLine="710"/>
        <w:jc w:val="both"/>
        <w:rPr>
          <w:sz w:val="24"/>
        </w:rPr>
      </w:pPr>
      <w:r w:rsidRPr="008B17CF">
        <w:rPr>
          <w:sz w:val="24"/>
        </w:rPr>
        <w:t>Используйте</w:t>
      </w:r>
      <w:r w:rsidRPr="008B17CF">
        <w:rPr>
          <w:spacing w:val="26"/>
          <w:sz w:val="24"/>
        </w:rPr>
        <w:t xml:space="preserve"> </w:t>
      </w:r>
      <w:r w:rsidRPr="008B17CF">
        <w:rPr>
          <w:sz w:val="24"/>
        </w:rPr>
        <w:t>тип</w:t>
      </w:r>
      <w:r w:rsidRPr="008B17CF">
        <w:rPr>
          <w:spacing w:val="27"/>
          <w:sz w:val="24"/>
        </w:rPr>
        <w:t xml:space="preserve"> </w:t>
      </w:r>
      <w:r w:rsidRPr="008B17CF">
        <w:rPr>
          <w:sz w:val="24"/>
        </w:rPr>
        <w:t>комментариев,</w:t>
      </w:r>
      <w:r w:rsidRPr="008B17CF">
        <w:rPr>
          <w:spacing w:val="30"/>
          <w:sz w:val="24"/>
        </w:rPr>
        <w:t xml:space="preserve"> </w:t>
      </w:r>
      <w:r w:rsidRPr="008B17CF">
        <w:rPr>
          <w:sz w:val="24"/>
        </w:rPr>
        <w:t>который</w:t>
      </w:r>
      <w:r w:rsidRPr="008B17CF">
        <w:rPr>
          <w:spacing w:val="27"/>
          <w:sz w:val="24"/>
        </w:rPr>
        <w:t xml:space="preserve"> </w:t>
      </w:r>
      <w:r w:rsidRPr="008B17CF">
        <w:rPr>
          <w:sz w:val="24"/>
        </w:rPr>
        <w:t>в</w:t>
      </w:r>
      <w:r w:rsidRPr="008B17CF">
        <w:rPr>
          <w:spacing w:val="25"/>
          <w:sz w:val="24"/>
        </w:rPr>
        <w:t xml:space="preserve"> </w:t>
      </w:r>
      <w:r w:rsidRPr="008B17CF">
        <w:rPr>
          <w:sz w:val="24"/>
        </w:rPr>
        <w:t>дальнейшем</w:t>
      </w:r>
      <w:r w:rsidRPr="008B17CF">
        <w:rPr>
          <w:spacing w:val="23"/>
          <w:sz w:val="24"/>
        </w:rPr>
        <w:t xml:space="preserve"> </w:t>
      </w:r>
      <w:r w:rsidRPr="008B17CF">
        <w:rPr>
          <w:sz w:val="24"/>
        </w:rPr>
        <w:t>позволит</w:t>
      </w:r>
      <w:r w:rsidRPr="008B17CF">
        <w:rPr>
          <w:spacing w:val="28"/>
          <w:sz w:val="24"/>
        </w:rPr>
        <w:t xml:space="preserve"> </w:t>
      </w:r>
      <w:r w:rsidRPr="008B17CF">
        <w:rPr>
          <w:sz w:val="24"/>
        </w:rPr>
        <w:t>сгенерировать</w:t>
      </w:r>
    </w:p>
    <w:p w14:paraId="22DCE55A" w14:textId="550E0C5E" w:rsidR="001711E5" w:rsidRPr="008B17CF" w:rsidRDefault="001711E5" w:rsidP="001711E5">
      <w:pPr>
        <w:tabs>
          <w:tab w:val="left" w:pos="1164"/>
        </w:tabs>
        <w:rPr>
          <w:rFonts w:ascii="Times New Roman" w:hAnsi="Times New Roman" w:cs="Times New Roman"/>
          <w:sz w:val="24"/>
        </w:rPr>
      </w:pPr>
      <w:r w:rsidRPr="008B17CF">
        <w:rPr>
          <w:rFonts w:ascii="Times New Roman" w:hAnsi="Times New Roman" w:cs="Times New Roman"/>
          <w:sz w:val="24"/>
        </w:rPr>
        <w:t>XML - документацию, с соответствующими тегами (например, param, return(s), summary</w:t>
      </w:r>
      <w:r w:rsidRPr="008B17CF">
        <w:rPr>
          <w:rFonts w:ascii="Times New Roman" w:hAnsi="Times New Roman" w:cs="Times New Roman"/>
          <w:spacing w:val="1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и</w:t>
      </w:r>
      <w:r w:rsidRPr="008B17CF">
        <w:rPr>
          <w:rFonts w:ascii="Times New Roman" w:hAnsi="Times New Roman" w:cs="Times New Roman"/>
          <w:spacing w:val="3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др.)</w:t>
      </w:r>
    </w:p>
    <w:p w14:paraId="16FD6132" w14:textId="5D084675" w:rsidR="008011A3" w:rsidRPr="008B17CF" w:rsidRDefault="008011A3" w:rsidP="001711E5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B17CF">
        <w:rPr>
          <w:rFonts w:ascii="Times New Roman" w:hAnsi="Times New Roman" w:cs="Times New Roman"/>
          <w:sz w:val="28"/>
          <w:szCs w:val="28"/>
          <w:lang w:eastAsia="ru-RU"/>
        </w:rPr>
        <w:t>МОДУЛЬ 2: ОСУЩЕСТВЛЕНИЕ ИНТЕГРАЦИИ ПРОГРАММНЫХ МОДУЛЕЙ</w:t>
      </w:r>
    </w:p>
    <w:p w14:paraId="5C6EA883" w14:textId="77777777" w:rsidR="008011A3" w:rsidRPr="008B17CF" w:rsidRDefault="008011A3" w:rsidP="008011A3">
      <w:pPr>
        <w:pStyle w:val="TableParagraph"/>
        <w:spacing w:line="266" w:lineRule="exact"/>
        <w:ind w:left="821"/>
        <w:jc w:val="both"/>
        <w:rPr>
          <w:b/>
          <w:sz w:val="28"/>
          <w:szCs w:val="28"/>
        </w:rPr>
      </w:pPr>
      <w:r w:rsidRPr="008B17CF">
        <w:rPr>
          <w:b/>
          <w:sz w:val="28"/>
          <w:szCs w:val="28"/>
        </w:rPr>
        <w:t>ЗАДАНИЕ</w:t>
      </w:r>
      <w:r w:rsidRPr="008B17CF">
        <w:rPr>
          <w:b/>
          <w:spacing w:val="-2"/>
          <w:sz w:val="28"/>
          <w:szCs w:val="28"/>
        </w:rPr>
        <w:t xml:space="preserve"> </w:t>
      </w:r>
      <w:r w:rsidRPr="008B17CF">
        <w:rPr>
          <w:b/>
          <w:sz w:val="28"/>
          <w:szCs w:val="28"/>
        </w:rPr>
        <w:t>МОДУЛЯ</w:t>
      </w:r>
      <w:r w:rsidRPr="008B17CF">
        <w:rPr>
          <w:b/>
          <w:spacing w:val="-1"/>
          <w:sz w:val="28"/>
          <w:szCs w:val="28"/>
        </w:rPr>
        <w:t xml:space="preserve"> </w:t>
      </w:r>
      <w:r w:rsidRPr="008B17CF">
        <w:rPr>
          <w:b/>
          <w:sz w:val="28"/>
          <w:szCs w:val="28"/>
        </w:rPr>
        <w:t>2:</w:t>
      </w:r>
    </w:p>
    <w:p w14:paraId="1C43A333" w14:textId="77777777" w:rsidR="008011A3" w:rsidRPr="008B17CF" w:rsidRDefault="008011A3" w:rsidP="008011A3">
      <w:pPr>
        <w:pStyle w:val="TableParagraph"/>
        <w:spacing w:line="274" w:lineRule="exact"/>
        <w:ind w:left="0" w:firstLine="709"/>
        <w:jc w:val="both"/>
        <w:rPr>
          <w:sz w:val="24"/>
        </w:rPr>
      </w:pPr>
      <w:r w:rsidRPr="008B17CF">
        <w:rPr>
          <w:sz w:val="24"/>
        </w:rPr>
        <w:t>МОДУЛЬНЫЕ ТЕСТЫ – это процесс в программировании, позволяющий проверить на корректность отдельные модули исходного кода программы, наборы из одного или более программных модулей вместе с соответствующими управляющими данными, процедурами использования и обработки.</w:t>
      </w:r>
    </w:p>
    <w:p w14:paraId="389055E2" w14:textId="77777777" w:rsidR="008011A3" w:rsidRPr="008B17CF" w:rsidRDefault="008011A3" w:rsidP="008011A3">
      <w:pPr>
        <w:pStyle w:val="TableParagraph"/>
        <w:spacing w:line="242" w:lineRule="auto"/>
        <w:ind w:right="98" w:firstLine="710"/>
        <w:jc w:val="both"/>
        <w:rPr>
          <w:sz w:val="24"/>
        </w:rPr>
      </w:pPr>
      <w:r w:rsidRPr="008B17CF">
        <w:rPr>
          <w:sz w:val="24"/>
        </w:rPr>
        <w:t>РЕАЛИЗУЙТЕ 2 UNIT-ТЕСТА НА ОСНОВЕ ТЕХНОЛОГИИ TDD ДЛЯ БИБЛИОТЕКИ. ВАЖНО, ЧТОБЫ ТЕСТОВЫЕ ДАННЫЕ ПРЕДУСМАТРИВАЛИ РАЗЛИЧНЫЕ СИТУАЦИИ.</w:t>
      </w:r>
    </w:p>
    <w:p w14:paraId="4C7891F5" w14:textId="77777777" w:rsidR="008011A3" w:rsidRPr="008B17CF" w:rsidRDefault="008011A3" w:rsidP="008011A3">
      <w:pPr>
        <w:pStyle w:val="TableParagraph"/>
        <w:spacing w:line="271" w:lineRule="exact"/>
        <w:ind w:left="821"/>
        <w:jc w:val="both"/>
        <w:rPr>
          <w:sz w:val="24"/>
        </w:rPr>
      </w:pPr>
      <w:r w:rsidRPr="008B17CF">
        <w:rPr>
          <w:sz w:val="24"/>
        </w:rPr>
        <w:t>Тестовая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документация</w:t>
      </w:r>
    </w:p>
    <w:p w14:paraId="48843A2C" w14:textId="77777777" w:rsidR="008011A3" w:rsidRPr="008B17CF" w:rsidRDefault="008011A3" w:rsidP="008011A3">
      <w:pPr>
        <w:pStyle w:val="TableParagraph"/>
        <w:spacing w:before="1"/>
        <w:ind w:right="61" w:firstLine="710"/>
        <w:jc w:val="both"/>
        <w:rPr>
          <w:sz w:val="24"/>
        </w:rPr>
      </w:pPr>
      <w:r w:rsidRPr="008B17CF">
        <w:rPr>
          <w:sz w:val="24"/>
        </w:rPr>
        <w:t>Для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выполнения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процедуры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тестирования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Вам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нужно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описать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два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сценария.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Необходимо, чтобы варианты тестирования демонстрировали различные исходы работы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алгоритма.</w:t>
      </w:r>
      <w:r w:rsidRPr="008B17CF">
        <w:rPr>
          <w:spacing w:val="31"/>
          <w:sz w:val="24"/>
        </w:rPr>
        <w:t xml:space="preserve"> </w:t>
      </w:r>
      <w:r w:rsidRPr="008B17CF">
        <w:rPr>
          <w:sz w:val="24"/>
        </w:rPr>
        <w:t>Для</w:t>
      </w:r>
      <w:r w:rsidRPr="008B17CF">
        <w:rPr>
          <w:spacing w:val="23"/>
          <w:sz w:val="24"/>
        </w:rPr>
        <w:t xml:space="preserve"> </w:t>
      </w:r>
      <w:r w:rsidRPr="008B17CF">
        <w:rPr>
          <w:sz w:val="24"/>
        </w:rPr>
        <w:t>описания</w:t>
      </w:r>
      <w:r w:rsidRPr="008B17CF">
        <w:rPr>
          <w:spacing w:val="29"/>
          <w:sz w:val="24"/>
        </w:rPr>
        <w:t xml:space="preserve"> </w:t>
      </w:r>
      <w:r w:rsidRPr="008B17CF">
        <w:rPr>
          <w:sz w:val="24"/>
        </w:rPr>
        <w:t>тестовых</w:t>
      </w:r>
      <w:r w:rsidRPr="008B17CF">
        <w:rPr>
          <w:spacing w:val="24"/>
          <w:sz w:val="24"/>
        </w:rPr>
        <w:t xml:space="preserve"> </w:t>
      </w:r>
      <w:r w:rsidRPr="008B17CF">
        <w:rPr>
          <w:sz w:val="24"/>
        </w:rPr>
        <w:t>сценариев</w:t>
      </w:r>
      <w:r w:rsidRPr="008B17CF">
        <w:rPr>
          <w:spacing w:val="31"/>
          <w:sz w:val="24"/>
        </w:rPr>
        <w:t xml:space="preserve"> </w:t>
      </w:r>
      <w:r w:rsidRPr="008B17CF">
        <w:rPr>
          <w:sz w:val="24"/>
        </w:rPr>
        <w:t>в</w:t>
      </w:r>
      <w:r w:rsidRPr="008B17CF">
        <w:rPr>
          <w:spacing w:val="30"/>
          <w:sz w:val="24"/>
        </w:rPr>
        <w:t xml:space="preserve"> </w:t>
      </w:r>
      <w:r w:rsidRPr="008B17CF">
        <w:rPr>
          <w:sz w:val="24"/>
        </w:rPr>
        <w:t>ресурсах</w:t>
      </w:r>
      <w:r w:rsidRPr="008B17CF">
        <w:rPr>
          <w:spacing w:val="28"/>
          <w:sz w:val="24"/>
        </w:rPr>
        <w:t xml:space="preserve"> </w:t>
      </w:r>
      <w:r w:rsidRPr="008B17CF">
        <w:rPr>
          <w:sz w:val="24"/>
        </w:rPr>
        <w:t>предоставлен</w:t>
      </w:r>
      <w:r w:rsidRPr="008B17CF">
        <w:rPr>
          <w:spacing w:val="30"/>
          <w:sz w:val="24"/>
        </w:rPr>
        <w:t xml:space="preserve"> </w:t>
      </w:r>
      <w:r w:rsidRPr="008B17CF">
        <w:rPr>
          <w:sz w:val="24"/>
        </w:rPr>
        <w:t>шаблон</w:t>
      </w:r>
      <w:r w:rsidRPr="008B17CF">
        <w:rPr>
          <w:spacing w:val="25"/>
          <w:sz w:val="24"/>
        </w:rPr>
        <w:t xml:space="preserve"> </w:t>
      </w:r>
      <w:r w:rsidRPr="008B17CF">
        <w:rPr>
          <w:sz w:val="24"/>
        </w:rPr>
        <w:t>testing-</w:t>
      </w:r>
    </w:p>
    <w:p w14:paraId="2183E82C" w14:textId="3969C3F9" w:rsidR="008011A3" w:rsidRPr="008B17CF" w:rsidRDefault="008011A3" w:rsidP="008011A3">
      <w:pPr>
        <w:tabs>
          <w:tab w:val="left" w:pos="1164"/>
        </w:tabs>
        <w:rPr>
          <w:rFonts w:ascii="Times New Roman" w:hAnsi="Times New Roman" w:cs="Times New Roman"/>
          <w:sz w:val="24"/>
        </w:rPr>
      </w:pPr>
      <w:r w:rsidRPr="008B17CF">
        <w:rPr>
          <w:rFonts w:ascii="Times New Roman" w:hAnsi="Times New Roman" w:cs="Times New Roman"/>
          <w:sz w:val="24"/>
        </w:rPr>
        <w:t>template.docx.</w:t>
      </w:r>
    </w:p>
    <w:p w14:paraId="56BD9FA8" w14:textId="4237313A" w:rsidR="008011A3" w:rsidRPr="008B17CF" w:rsidRDefault="008011A3" w:rsidP="008011A3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B17CF">
        <w:rPr>
          <w:rFonts w:ascii="Times New Roman" w:hAnsi="Times New Roman" w:cs="Times New Roman"/>
          <w:sz w:val="28"/>
          <w:szCs w:val="28"/>
          <w:lang w:eastAsia="ru-RU"/>
        </w:rPr>
        <w:t>МОДУЛЬ 3: ПРОЕКТИРОВАНИЕ И РАЗРАБОТКА ИНФОРМАЦИОННЫХ СИСТЕМ</w:t>
      </w:r>
    </w:p>
    <w:p w14:paraId="71154AE6" w14:textId="77777777" w:rsidR="008011A3" w:rsidRPr="008B17CF" w:rsidRDefault="008011A3" w:rsidP="008011A3">
      <w:pPr>
        <w:pStyle w:val="TableParagraph"/>
        <w:spacing w:line="269" w:lineRule="exact"/>
        <w:ind w:left="821"/>
        <w:jc w:val="both"/>
        <w:rPr>
          <w:b/>
          <w:sz w:val="28"/>
        </w:rPr>
      </w:pPr>
      <w:r w:rsidRPr="008B17CF">
        <w:rPr>
          <w:b/>
          <w:sz w:val="28"/>
        </w:rPr>
        <w:t>Задание</w:t>
      </w:r>
      <w:r w:rsidRPr="008B17CF">
        <w:rPr>
          <w:b/>
          <w:spacing w:val="-2"/>
          <w:sz w:val="28"/>
        </w:rPr>
        <w:t xml:space="preserve"> </w:t>
      </w:r>
      <w:r w:rsidRPr="008B17CF">
        <w:rPr>
          <w:b/>
          <w:sz w:val="28"/>
        </w:rPr>
        <w:t>модуля</w:t>
      </w:r>
      <w:r w:rsidRPr="008B17CF">
        <w:rPr>
          <w:b/>
          <w:spacing w:val="-1"/>
          <w:sz w:val="28"/>
        </w:rPr>
        <w:t xml:space="preserve"> </w:t>
      </w:r>
      <w:r w:rsidRPr="008B17CF">
        <w:rPr>
          <w:b/>
          <w:sz w:val="28"/>
        </w:rPr>
        <w:t>3:</w:t>
      </w:r>
    </w:p>
    <w:p w14:paraId="58E74D51" w14:textId="77777777" w:rsidR="008011A3" w:rsidRPr="008B17CF" w:rsidRDefault="008011A3" w:rsidP="008011A3">
      <w:pPr>
        <w:pStyle w:val="TableParagraph"/>
        <w:ind w:right="53" w:firstLine="710"/>
        <w:jc w:val="both"/>
        <w:rPr>
          <w:sz w:val="28"/>
        </w:rPr>
      </w:pPr>
      <w:r w:rsidRPr="008B17CF">
        <w:rPr>
          <w:sz w:val="28"/>
        </w:rPr>
        <w:t>Проведите</w:t>
      </w:r>
      <w:r w:rsidRPr="008B17CF">
        <w:rPr>
          <w:spacing w:val="1"/>
          <w:sz w:val="28"/>
        </w:rPr>
        <w:t xml:space="preserve"> </w:t>
      </w:r>
      <w:r w:rsidRPr="008B17CF">
        <w:rPr>
          <w:sz w:val="28"/>
        </w:rPr>
        <w:t>инсталляцию</w:t>
      </w:r>
      <w:r w:rsidRPr="008B17CF">
        <w:rPr>
          <w:spacing w:val="1"/>
          <w:sz w:val="28"/>
        </w:rPr>
        <w:t xml:space="preserve"> </w:t>
      </w:r>
      <w:r w:rsidRPr="008B17CF">
        <w:rPr>
          <w:sz w:val="28"/>
        </w:rPr>
        <w:t>платформы</w:t>
      </w:r>
      <w:r w:rsidRPr="008B17CF">
        <w:rPr>
          <w:spacing w:val="1"/>
          <w:sz w:val="28"/>
        </w:rPr>
        <w:t xml:space="preserve"> </w:t>
      </w:r>
      <w:r w:rsidRPr="008B17CF">
        <w:rPr>
          <w:sz w:val="28"/>
        </w:rPr>
        <w:t>«1С.:Предприятие»</w:t>
      </w:r>
      <w:r w:rsidRPr="008B17CF">
        <w:rPr>
          <w:spacing w:val="1"/>
          <w:sz w:val="28"/>
        </w:rPr>
        <w:t xml:space="preserve"> </w:t>
      </w:r>
      <w:r w:rsidRPr="008B17CF">
        <w:rPr>
          <w:sz w:val="28"/>
        </w:rPr>
        <w:t>и</w:t>
      </w:r>
      <w:r w:rsidRPr="008B17CF">
        <w:rPr>
          <w:spacing w:val="1"/>
          <w:sz w:val="28"/>
        </w:rPr>
        <w:t xml:space="preserve"> </w:t>
      </w:r>
      <w:r w:rsidRPr="008B17CF">
        <w:rPr>
          <w:sz w:val="28"/>
        </w:rPr>
        <w:t>добавьте</w:t>
      </w:r>
      <w:r w:rsidRPr="008B17CF">
        <w:rPr>
          <w:spacing w:val="1"/>
          <w:sz w:val="28"/>
        </w:rPr>
        <w:t xml:space="preserve"> </w:t>
      </w:r>
      <w:r w:rsidRPr="008B17CF">
        <w:rPr>
          <w:sz w:val="28"/>
        </w:rPr>
        <w:t>информационную базу для экзамена. Произведите модификацию отдельных модулей</w:t>
      </w:r>
      <w:r w:rsidRPr="008B17CF">
        <w:rPr>
          <w:spacing w:val="1"/>
          <w:sz w:val="28"/>
        </w:rPr>
        <w:t xml:space="preserve"> </w:t>
      </w:r>
      <w:r w:rsidRPr="008B17CF">
        <w:rPr>
          <w:sz w:val="28"/>
        </w:rPr>
        <w:t>информационной</w:t>
      </w:r>
      <w:r w:rsidRPr="008B17CF">
        <w:rPr>
          <w:spacing w:val="2"/>
          <w:sz w:val="28"/>
        </w:rPr>
        <w:t xml:space="preserve"> </w:t>
      </w:r>
      <w:r w:rsidRPr="008B17CF">
        <w:rPr>
          <w:sz w:val="28"/>
        </w:rPr>
        <w:t>системы</w:t>
      </w:r>
      <w:r w:rsidRPr="008B17CF">
        <w:rPr>
          <w:spacing w:val="-2"/>
          <w:sz w:val="28"/>
        </w:rPr>
        <w:t xml:space="preserve"> </w:t>
      </w:r>
      <w:r w:rsidRPr="008B17CF">
        <w:rPr>
          <w:sz w:val="28"/>
        </w:rPr>
        <w:t>в</w:t>
      </w:r>
      <w:r w:rsidRPr="008B17CF">
        <w:rPr>
          <w:spacing w:val="3"/>
          <w:sz w:val="28"/>
        </w:rPr>
        <w:t xml:space="preserve"> </w:t>
      </w:r>
      <w:r w:rsidRPr="008B17CF">
        <w:rPr>
          <w:sz w:val="28"/>
        </w:rPr>
        <w:t>соответствии</w:t>
      </w:r>
      <w:r w:rsidRPr="008B17CF">
        <w:rPr>
          <w:spacing w:val="-3"/>
          <w:sz w:val="28"/>
        </w:rPr>
        <w:t xml:space="preserve"> </w:t>
      </w:r>
      <w:r w:rsidRPr="008B17CF">
        <w:rPr>
          <w:sz w:val="28"/>
        </w:rPr>
        <w:t>с</w:t>
      </w:r>
      <w:r w:rsidRPr="008B17CF">
        <w:rPr>
          <w:spacing w:val="1"/>
          <w:sz w:val="28"/>
        </w:rPr>
        <w:t xml:space="preserve"> </w:t>
      </w:r>
      <w:r w:rsidRPr="008B17CF">
        <w:rPr>
          <w:sz w:val="28"/>
        </w:rPr>
        <w:t>рабочим</w:t>
      </w:r>
      <w:r w:rsidRPr="008B17CF">
        <w:rPr>
          <w:spacing w:val="-2"/>
          <w:sz w:val="28"/>
        </w:rPr>
        <w:t xml:space="preserve"> </w:t>
      </w:r>
      <w:r w:rsidRPr="008B17CF">
        <w:rPr>
          <w:sz w:val="28"/>
        </w:rPr>
        <w:t>заданием:</w:t>
      </w:r>
    </w:p>
    <w:p w14:paraId="3C8E0EB1" w14:textId="77777777" w:rsidR="008011A3" w:rsidRPr="008B17CF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before="1" w:line="293" w:lineRule="exact"/>
        <w:ind w:hanging="433"/>
        <w:rPr>
          <w:sz w:val="24"/>
        </w:rPr>
      </w:pPr>
      <w:r w:rsidRPr="008B17CF">
        <w:rPr>
          <w:sz w:val="24"/>
        </w:rPr>
        <w:t>измените</w:t>
      </w:r>
      <w:r w:rsidRPr="008B17CF">
        <w:rPr>
          <w:spacing w:val="-6"/>
          <w:sz w:val="24"/>
        </w:rPr>
        <w:t xml:space="preserve"> </w:t>
      </w:r>
      <w:r w:rsidRPr="008B17CF">
        <w:rPr>
          <w:sz w:val="24"/>
        </w:rPr>
        <w:t>справочники;</w:t>
      </w:r>
    </w:p>
    <w:p w14:paraId="30D67637" w14:textId="77777777" w:rsidR="008011A3" w:rsidRPr="008B17CF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line="293" w:lineRule="exact"/>
        <w:ind w:hanging="433"/>
        <w:rPr>
          <w:sz w:val="24"/>
        </w:rPr>
      </w:pPr>
      <w:r w:rsidRPr="008B17CF">
        <w:rPr>
          <w:sz w:val="24"/>
        </w:rPr>
        <w:t>измените</w:t>
      </w:r>
      <w:r w:rsidRPr="008B17CF">
        <w:rPr>
          <w:spacing w:val="-9"/>
          <w:sz w:val="24"/>
        </w:rPr>
        <w:t xml:space="preserve"> </w:t>
      </w:r>
      <w:r w:rsidRPr="008B17CF">
        <w:rPr>
          <w:sz w:val="24"/>
        </w:rPr>
        <w:t>документы;</w:t>
      </w:r>
    </w:p>
    <w:p w14:paraId="2E81F49F" w14:textId="77777777" w:rsidR="008011A3" w:rsidRPr="008B17CF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line="293" w:lineRule="exact"/>
        <w:ind w:hanging="433"/>
        <w:rPr>
          <w:sz w:val="24"/>
        </w:rPr>
      </w:pPr>
      <w:r w:rsidRPr="008B17CF">
        <w:rPr>
          <w:sz w:val="24"/>
        </w:rPr>
        <w:t>создайте</w:t>
      </w:r>
      <w:r w:rsidRPr="008B17CF">
        <w:rPr>
          <w:spacing w:val="-7"/>
          <w:sz w:val="24"/>
        </w:rPr>
        <w:t xml:space="preserve"> </w:t>
      </w:r>
      <w:r w:rsidRPr="008B17CF">
        <w:rPr>
          <w:sz w:val="24"/>
        </w:rPr>
        <w:t>оборотный регистр;</w:t>
      </w:r>
    </w:p>
    <w:p w14:paraId="4A924D08" w14:textId="77777777" w:rsidR="008011A3" w:rsidRPr="008B17CF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line="293" w:lineRule="exact"/>
        <w:ind w:hanging="433"/>
        <w:rPr>
          <w:sz w:val="24"/>
        </w:rPr>
      </w:pPr>
      <w:r w:rsidRPr="008B17CF">
        <w:rPr>
          <w:sz w:val="24"/>
        </w:rPr>
        <w:t>создайте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отчет;</w:t>
      </w:r>
    </w:p>
    <w:p w14:paraId="3DCFB9DB" w14:textId="77777777" w:rsidR="008011A3" w:rsidRPr="008B17CF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line="293" w:lineRule="exact"/>
        <w:ind w:hanging="433"/>
        <w:rPr>
          <w:sz w:val="24"/>
        </w:rPr>
      </w:pPr>
      <w:r w:rsidRPr="008B17CF">
        <w:rPr>
          <w:sz w:val="24"/>
        </w:rPr>
        <w:t>создайте</w:t>
      </w:r>
      <w:r w:rsidRPr="008B17CF">
        <w:rPr>
          <w:spacing w:val="-6"/>
          <w:sz w:val="24"/>
        </w:rPr>
        <w:t xml:space="preserve"> </w:t>
      </w:r>
      <w:r w:rsidRPr="008B17CF">
        <w:rPr>
          <w:sz w:val="24"/>
        </w:rPr>
        <w:t>объект;</w:t>
      </w:r>
    </w:p>
    <w:p w14:paraId="5A685F1A" w14:textId="5F684298" w:rsidR="008011A3" w:rsidRPr="008B17CF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line="293" w:lineRule="exact"/>
        <w:ind w:hanging="433"/>
        <w:rPr>
          <w:sz w:val="24"/>
        </w:rPr>
      </w:pPr>
      <w:r w:rsidRPr="008B17CF">
        <w:rPr>
          <w:sz w:val="24"/>
        </w:rPr>
        <w:t>загрузите</w:t>
      </w:r>
      <w:r w:rsidRPr="008B17CF">
        <w:rPr>
          <w:spacing w:val="-8"/>
          <w:sz w:val="24"/>
        </w:rPr>
        <w:t xml:space="preserve"> </w:t>
      </w:r>
      <w:r w:rsidRPr="008B17CF">
        <w:rPr>
          <w:sz w:val="24"/>
        </w:rPr>
        <w:t>конфигурацию.</w:t>
      </w:r>
    </w:p>
    <w:p w14:paraId="084FBBB4" w14:textId="141A2659" w:rsidR="008011A3" w:rsidRPr="008B17CF" w:rsidRDefault="008011A3" w:rsidP="008011A3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B17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МОДУЛЬ 4: СОПРОВОЖДЕНИЕ ИНФОРМАЦИОННЫХ СИСТЕМ</w:t>
      </w:r>
    </w:p>
    <w:p w14:paraId="40733E8C" w14:textId="77777777" w:rsidR="008011A3" w:rsidRPr="008B17CF" w:rsidRDefault="008011A3" w:rsidP="008011A3">
      <w:pPr>
        <w:pStyle w:val="TableParagraph"/>
        <w:spacing w:line="264" w:lineRule="exact"/>
        <w:ind w:left="821"/>
        <w:jc w:val="both"/>
        <w:rPr>
          <w:b/>
          <w:sz w:val="28"/>
        </w:rPr>
      </w:pPr>
      <w:r w:rsidRPr="008B17CF">
        <w:rPr>
          <w:b/>
          <w:sz w:val="28"/>
        </w:rPr>
        <w:t>ЗАДАНИЕ</w:t>
      </w:r>
      <w:r w:rsidRPr="008B17CF">
        <w:rPr>
          <w:b/>
          <w:spacing w:val="-2"/>
          <w:sz w:val="28"/>
        </w:rPr>
        <w:t xml:space="preserve"> </w:t>
      </w:r>
      <w:r w:rsidRPr="008B17CF">
        <w:rPr>
          <w:b/>
          <w:sz w:val="28"/>
        </w:rPr>
        <w:t>МОДУЛЯ</w:t>
      </w:r>
      <w:r w:rsidRPr="008B17CF">
        <w:rPr>
          <w:b/>
          <w:spacing w:val="-1"/>
          <w:sz w:val="28"/>
        </w:rPr>
        <w:t xml:space="preserve"> </w:t>
      </w:r>
      <w:r w:rsidRPr="008B17CF">
        <w:rPr>
          <w:b/>
          <w:sz w:val="28"/>
        </w:rPr>
        <w:t>4:</w:t>
      </w:r>
    </w:p>
    <w:p w14:paraId="2033481E" w14:textId="77777777" w:rsidR="008011A3" w:rsidRPr="008B17CF" w:rsidRDefault="008011A3" w:rsidP="008011A3">
      <w:pPr>
        <w:pStyle w:val="TableParagraph"/>
        <w:spacing w:line="272" w:lineRule="exact"/>
        <w:ind w:left="821"/>
        <w:jc w:val="both"/>
        <w:rPr>
          <w:sz w:val="28"/>
        </w:rPr>
      </w:pPr>
      <w:r w:rsidRPr="008B17CF">
        <w:rPr>
          <w:sz w:val="28"/>
        </w:rPr>
        <w:t>РУКОВОДСТВО</w:t>
      </w:r>
      <w:r w:rsidRPr="008B17CF">
        <w:rPr>
          <w:spacing w:val="-3"/>
          <w:sz w:val="28"/>
        </w:rPr>
        <w:t xml:space="preserve"> </w:t>
      </w:r>
      <w:r w:rsidRPr="008B17CF">
        <w:rPr>
          <w:sz w:val="28"/>
        </w:rPr>
        <w:t>ПОЛЬЗОВАТЕЛЯ</w:t>
      </w:r>
    </w:p>
    <w:p w14:paraId="6A6276C5" w14:textId="77777777" w:rsidR="008011A3" w:rsidRPr="008B17CF" w:rsidRDefault="008011A3" w:rsidP="008011A3">
      <w:pPr>
        <w:pStyle w:val="TableParagraph"/>
        <w:spacing w:before="3"/>
        <w:ind w:right="52" w:firstLine="710"/>
        <w:jc w:val="both"/>
        <w:rPr>
          <w:sz w:val="28"/>
        </w:rPr>
      </w:pPr>
      <w:r w:rsidRPr="008B17CF">
        <w:rPr>
          <w:sz w:val="28"/>
        </w:rPr>
        <w:t xml:space="preserve">Вам необходимо разработать руководство пользователя для вашего </w:t>
      </w:r>
      <w:r w:rsidRPr="008B17CF">
        <w:rPr>
          <w:b/>
          <w:sz w:val="28"/>
        </w:rPr>
        <w:t>настольного</w:t>
      </w:r>
      <w:r w:rsidRPr="008B17CF">
        <w:rPr>
          <w:b/>
          <w:spacing w:val="1"/>
          <w:sz w:val="28"/>
        </w:rPr>
        <w:t xml:space="preserve"> </w:t>
      </w:r>
      <w:r w:rsidRPr="008B17CF">
        <w:rPr>
          <w:sz w:val="28"/>
        </w:rPr>
        <w:t>приложения,</w:t>
      </w:r>
      <w:r w:rsidRPr="008B17CF">
        <w:rPr>
          <w:spacing w:val="1"/>
          <w:sz w:val="28"/>
        </w:rPr>
        <w:t xml:space="preserve"> </w:t>
      </w:r>
      <w:r w:rsidRPr="008B17CF">
        <w:rPr>
          <w:sz w:val="28"/>
        </w:rPr>
        <w:t>которое</w:t>
      </w:r>
      <w:r w:rsidRPr="008B17CF">
        <w:rPr>
          <w:spacing w:val="1"/>
          <w:sz w:val="28"/>
        </w:rPr>
        <w:t xml:space="preserve"> </w:t>
      </w:r>
      <w:r w:rsidRPr="008B17CF">
        <w:rPr>
          <w:sz w:val="28"/>
        </w:rPr>
        <w:t>описывает</w:t>
      </w:r>
      <w:r w:rsidRPr="008B17CF">
        <w:rPr>
          <w:spacing w:val="1"/>
          <w:sz w:val="28"/>
        </w:rPr>
        <w:t xml:space="preserve"> </w:t>
      </w:r>
      <w:r w:rsidRPr="008B17CF">
        <w:rPr>
          <w:sz w:val="28"/>
        </w:rPr>
        <w:t>последовательность</w:t>
      </w:r>
      <w:r w:rsidRPr="008B17CF">
        <w:rPr>
          <w:spacing w:val="1"/>
          <w:sz w:val="28"/>
        </w:rPr>
        <w:t xml:space="preserve"> </w:t>
      </w:r>
      <w:r w:rsidRPr="008B17CF">
        <w:rPr>
          <w:sz w:val="28"/>
        </w:rPr>
        <w:t>действий</w:t>
      </w:r>
      <w:r w:rsidRPr="008B17CF">
        <w:rPr>
          <w:spacing w:val="1"/>
          <w:sz w:val="28"/>
        </w:rPr>
        <w:t xml:space="preserve"> </w:t>
      </w:r>
      <w:r w:rsidRPr="008B17CF">
        <w:rPr>
          <w:sz w:val="28"/>
        </w:rPr>
        <w:t>для</w:t>
      </w:r>
      <w:r w:rsidRPr="008B17CF">
        <w:rPr>
          <w:spacing w:val="1"/>
          <w:sz w:val="28"/>
        </w:rPr>
        <w:t xml:space="preserve"> </w:t>
      </w:r>
      <w:r w:rsidRPr="008B17CF">
        <w:rPr>
          <w:sz w:val="28"/>
        </w:rPr>
        <w:t>выполнения</w:t>
      </w:r>
      <w:r w:rsidRPr="008B17CF">
        <w:rPr>
          <w:spacing w:val="1"/>
          <w:sz w:val="28"/>
        </w:rPr>
        <w:t xml:space="preserve"> </w:t>
      </w:r>
      <w:r w:rsidRPr="008B17CF">
        <w:rPr>
          <w:sz w:val="28"/>
        </w:rPr>
        <w:t>всех</w:t>
      </w:r>
      <w:r w:rsidRPr="008B17CF">
        <w:rPr>
          <w:spacing w:val="1"/>
          <w:sz w:val="28"/>
        </w:rPr>
        <w:t xml:space="preserve"> </w:t>
      </w:r>
      <w:r w:rsidRPr="008B17CF">
        <w:rPr>
          <w:sz w:val="28"/>
        </w:rPr>
        <w:t>функций</w:t>
      </w:r>
      <w:r w:rsidRPr="008B17CF">
        <w:rPr>
          <w:spacing w:val="2"/>
          <w:sz w:val="28"/>
        </w:rPr>
        <w:t xml:space="preserve"> </w:t>
      </w:r>
      <w:r w:rsidRPr="008B17CF">
        <w:rPr>
          <w:sz w:val="28"/>
        </w:rPr>
        <w:t>вашей</w:t>
      </w:r>
      <w:r w:rsidRPr="008B17CF">
        <w:rPr>
          <w:spacing w:val="3"/>
          <w:sz w:val="28"/>
        </w:rPr>
        <w:t xml:space="preserve"> </w:t>
      </w:r>
      <w:r w:rsidRPr="008B17CF">
        <w:rPr>
          <w:sz w:val="28"/>
        </w:rPr>
        <w:t>системы.</w:t>
      </w:r>
    </w:p>
    <w:p w14:paraId="09A526D0" w14:textId="77777777" w:rsidR="008011A3" w:rsidRPr="008B17CF" w:rsidRDefault="008011A3" w:rsidP="008011A3">
      <w:pPr>
        <w:pStyle w:val="TableParagraph"/>
        <w:spacing w:before="3"/>
        <w:ind w:left="0" w:right="52"/>
        <w:jc w:val="both"/>
        <w:rPr>
          <w:sz w:val="24"/>
        </w:rPr>
      </w:pPr>
    </w:p>
    <w:p w14:paraId="1FCEBC53" w14:textId="77777777" w:rsidR="008011A3" w:rsidRPr="008B17CF" w:rsidRDefault="008011A3" w:rsidP="008011A3">
      <w:pPr>
        <w:pStyle w:val="TableParagraph"/>
        <w:ind w:right="62" w:firstLine="710"/>
        <w:jc w:val="both"/>
        <w:rPr>
          <w:sz w:val="24"/>
        </w:rPr>
      </w:pPr>
      <w:r w:rsidRPr="008B17CF">
        <w:rPr>
          <w:sz w:val="24"/>
        </w:rPr>
        <w:t>При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подготовке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документации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старайтесь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использовать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живые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примеры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и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скриншоты вашей системы для более наглядного пояснения шагов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работы с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различным</w:t>
      </w:r>
      <w:r w:rsidRPr="008B17CF">
        <w:rPr>
          <w:spacing w:val="-57"/>
          <w:sz w:val="24"/>
        </w:rPr>
        <w:t xml:space="preserve"> </w:t>
      </w:r>
      <w:r w:rsidRPr="008B17CF">
        <w:rPr>
          <w:sz w:val="24"/>
        </w:rPr>
        <w:t>функционалом.</w:t>
      </w:r>
    </w:p>
    <w:p w14:paraId="591B8FEC" w14:textId="77777777" w:rsidR="008011A3" w:rsidRPr="008B17CF" w:rsidRDefault="008011A3" w:rsidP="008011A3">
      <w:pPr>
        <w:pStyle w:val="TableParagraph"/>
        <w:ind w:right="65" w:firstLine="710"/>
        <w:jc w:val="both"/>
        <w:rPr>
          <w:sz w:val="24"/>
        </w:rPr>
      </w:pPr>
      <w:r w:rsidRPr="008B17CF">
        <w:rPr>
          <w:sz w:val="24"/>
        </w:rPr>
        <w:t>Обратите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внимание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на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оформление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документа: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оформите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титульный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лист,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используйте автоматическую нумерацию страниц, разделите руководство на подразделы</w:t>
      </w:r>
      <w:r w:rsidRPr="008B17CF">
        <w:rPr>
          <w:spacing w:val="-57"/>
          <w:sz w:val="24"/>
        </w:rPr>
        <w:t xml:space="preserve"> </w:t>
      </w:r>
      <w:r w:rsidRPr="008B17CF">
        <w:rPr>
          <w:sz w:val="24"/>
        </w:rPr>
        <w:t>и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сформируйте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оглавление,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используйте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ссылки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на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рисунки,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нумерованные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и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маркированные</w:t>
      </w:r>
      <w:r w:rsidRPr="008B17CF">
        <w:rPr>
          <w:spacing w:val="-5"/>
          <w:sz w:val="24"/>
        </w:rPr>
        <w:t xml:space="preserve"> </w:t>
      </w:r>
      <w:r w:rsidRPr="008B17CF">
        <w:rPr>
          <w:sz w:val="24"/>
        </w:rPr>
        <w:t>списки</w:t>
      </w:r>
      <w:r w:rsidRPr="008B17CF">
        <w:rPr>
          <w:spacing w:val="3"/>
          <w:sz w:val="24"/>
        </w:rPr>
        <w:t xml:space="preserve"> </w:t>
      </w:r>
      <w:r w:rsidRPr="008B17CF">
        <w:rPr>
          <w:sz w:val="24"/>
        </w:rPr>
        <w:t>для</w:t>
      </w:r>
      <w:r w:rsidRPr="008B17CF">
        <w:rPr>
          <w:spacing w:val="-3"/>
          <w:sz w:val="24"/>
        </w:rPr>
        <w:t xml:space="preserve"> </w:t>
      </w:r>
      <w:r w:rsidRPr="008B17CF">
        <w:rPr>
          <w:sz w:val="24"/>
        </w:rPr>
        <w:t>описания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шагов</w:t>
      </w:r>
      <w:r w:rsidRPr="008B17CF">
        <w:rPr>
          <w:spacing w:val="3"/>
          <w:sz w:val="24"/>
        </w:rPr>
        <w:t xml:space="preserve"> </w:t>
      </w:r>
      <w:r w:rsidRPr="008B17CF">
        <w:rPr>
          <w:sz w:val="24"/>
        </w:rPr>
        <w:t>и</w:t>
      </w:r>
      <w:r w:rsidRPr="008B17CF">
        <w:rPr>
          <w:spacing w:val="-2"/>
          <w:sz w:val="24"/>
        </w:rPr>
        <w:t xml:space="preserve"> </w:t>
      </w:r>
      <w:r w:rsidRPr="008B17CF">
        <w:rPr>
          <w:sz w:val="24"/>
        </w:rPr>
        <w:t>т.д.</w:t>
      </w:r>
    </w:p>
    <w:p w14:paraId="4A3DD077" w14:textId="4FF22C37" w:rsidR="008011A3" w:rsidRPr="008B17CF" w:rsidRDefault="008011A3" w:rsidP="008011A3">
      <w:pPr>
        <w:tabs>
          <w:tab w:val="left" w:pos="1164"/>
        </w:tabs>
        <w:rPr>
          <w:rFonts w:ascii="Times New Roman" w:hAnsi="Times New Roman" w:cs="Times New Roman"/>
          <w:sz w:val="24"/>
        </w:rPr>
      </w:pPr>
      <w:r w:rsidRPr="008B17CF">
        <w:rPr>
          <w:rFonts w:ascii="Times New Roman" w:hAnsi="Times New Roman" w:cs="Times New Roman"/>
          <w:sz w:val="24"/>
        </w:rPr>
        <w:t>Сохраните</w:t>
      </w:r>
      <w:r w:rsidRPr="008B17CF">
        <w:rPr>
          <w:rFonts w:ascii="Times New Roman" w:hAnsi="Times New Roman" w:cs="Times New Roman"/>
          <w:spacing w:val="49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итоговый</w:t>
      </w:r>
      <w:r w:rsidRPr="008B17CF">
        <w:rPr>
          <w:rFonts w:ascii="Times New Roman" w:hAnsi="Times New Roman" w:cs="Times New Roman"/>
          <w:spacing w:val="51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документ</w:t>
      </w:r>
      <w:r w:rsidRPr="008B17CF">
        <w:rPr>
          <w:rFonts w:ascii="Times New Roman" w:hAnsi="Times New Roman" w:cs="Times New Roman"/>
          <w:spacing w:val="51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с</w:t>
      </w:r>
      <w:r w:rsidRPr="008B17CF">
        <w:rPr>
          <w:rFonts w:ascii="Times New Roman" w:hAnsi="Times New Roman" w:cs="Times New Roman"/>
          <w:spacing w:val="50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руководством</w:t>
      </w:r>
      <w:r w:rsidRPr="008B17CF">
        <w:rPr>
          <w:rFonts w:ascii="Times New Roman" w:hAnsi="Times New Roman" w:cs="Times New Roman"/>
          <w:spacing w:val="52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пользователя</w:t>
      </w:r>
      <w:r w:rsidRPr="008B17CF">
        <w:rPr>
          <w:rFonts w:ascii="Times New Roman" w:hAnsi="Times New Roman" w:cs="Times New Roman"/>
          <w:spacing w:val="51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в</w:t>
      </w:r>
      <w:r w:rsidRPr="008B17CF">
        <w:rPr>
          <w:rFonts w:ascii="Times New Roman" w:hAnsi="Times New Roman" w:cs="Times New Roman"/>
          <w:spacing w:val="48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формате</w:t>
      </w:r>
      <w:r w:rsidRPr="008B17CF">
        <w:rPr>
          <w:rFonts w:ascii="Times New Roman" w:hAnsi="Times New Roman" w:cs="Times New Roman"/>
          <w:spacing w:val="49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Word,</w:t>
      </w:r>
      <w:r w:rsidRPr="008B17CF">
        <w:rPr>
          <w:rFonts w:ascii="Times New Roman" w:eastAsia="Times New Roman" w:hAnsi="Times New Roman" w:cs="Times New Roman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используя в качестве названия следующий шаблон: Руководство пользователя XX, где XX - номер вашего рабочего места.</w:t>
      </w:r>
    </w:p>
    <w:p w14:paraId="18971159" w14:textId="76DF0B37" w:rsidR="008011A3" w:rsidRPr="008B17CF" w:rsidRDefault="008011A3" w:rsidP="00702F5C">
      <w:pPr>
        <w:tabs>
          <w:tab w:val="left" w:pos="1164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B17CF">
        <w:rPr>
          <w:rFonts w:ascii="Times New Roman" w:hAnsi="Times New Roman" w:cs="Times New Roman"/>
          <w:sz w:val="28"/>
          <w:szCs w:val="28"/>
          <w:lang w:eastAsia="ru-RU"/>
        </w:rPr>
        <w:t>МОДУЛЬ 5. СОАДМИНИСТРИРОВАНИЕ БАЗ ДАННЫХ И СЕРВЕРОВ</w:t>
      </w:r>
    </w:p>
    <w:p w14:paraId="4B07EACF" w14:textId="77777777" w:rsidR="008011A3" w:rsidRPr="008B17CF" w:rsidRDefault="008011A3" w:rsidP="008011A3">
      <w:pPr>
        <w:pStyle w:val="TableParagraph"/>
        <w:spacing w:line="264" w:lineRule="exact"/>
        <w:ind w:left="821"/>
        <w:jc w:val="both"/>
        <w:rPr>
          <w:b/>
          <w:sz w:val="28"/>
        </w:rPr>
      </w:pPr>
      <w:r w:rsidRPr="008B17CF">
        <w:rPr>
          <w:b/>
          <w:sz w:val="28"/>
        </w:rPr>
        <w:t>ЗАДАНИЕ</w:t>
      </w:r>
      <w:r w:rsidRPr="008B17CF">
        <w:rPr>
          <w:b/>
          <w:spacing w:val="-2"/>
          <w:sz w:val="28"/>
        </w:rPr>
        <w:t xml:space="preserve"> </w:t>
      </w:r>
      <w:r w:rsidRPr="008B17CF">
        <w:rPr>
          <w:b/>
          <w:sz w:val="28"/>
        </w:rPr>
        <w:t>МОДУЛЯ</w:t>
      </w:r>
      <w:r w:rsidRPr="008B17CF">
        <w:rPr>
          <w:b/>
          <w:spacing w:val="-1"/>
          <w:sz w:val="28"/>
        </w:rPr>
        <w:t xml:space="preserve"> </w:t>
      </w:r>
      <w:r w:rsidRPr="008B17CF">
        <w:rPr>
          <w:b/>
          <w:sz w:val="28"/>
        </w:rPr>
        <w:t>5:</w:t>
      </w:r>
    </w:p>
    <w:p w14:paraId="09C7DCEC" w14:textId="77777777" w:rsidR="008011A3" w:rsidRPr="008B17CF" w:rsidRDefault="008011A3" w:rsidP="008011A3">
      <w:pPr>
        <w:pStyle w:val="TableParagraph"/>
        <w:ind w:right="66" w:firstLine="710"/>
        <w:jc w:val="both"/>
        <w:rPr>
          <w:sz w:val="24"/>
        </w:rPr>
      </w:pPr>
      <w:r w:rsidRPr="008B17CF">
        <w:rPr>
          <w:sz w:val="28"/>
        </w:rPr>
        <w:t xml:space="preserve">СОЗДАЙТЕ БАЗУ ДАННЫХ, </w:t>
      </w:r>
      <w:r w:rsidRPr="008B17CF">
        <w:rPr>
          <w:sz w:val="24"/>
        </w:rPr>
        <w:t>используя предпочтительную платформу, на сервере баз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данных, который вам предоставлен. Создайте таблицы основных сущностей, атрибуты,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отношения и необходимые ограничения. В любом случае созданные таблицы должны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содержать</w:t>
      </w:r>
      <w:r w:rsidRPr="008B17CF">
        <w:rPr>
          <w:spacing w:val="-3"/>
          <w:sz w:val="24"/>
        </w:rPr>
        <w:t xml:space="preserve"> </w:t>
      </w:r>
      <w:r w:rsidRPr="008B17CF">
        <w:rPr>
          <w:sz w:val="24"/>
        </w:rPr>
        <w:t>начальные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тестовые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данные.</w:t>
      </w:r>
    </w:p>
    <w:p w14:paraId="5372F56B" w14:textId="77777777" w:rsidR="008011A3" w:rsidRPr="008B17CF" w:rsidRDefault="008011A3" w:rsidP="008011A3">
      <w:pPr>
        <w:pStyle w:val="TableParagraph"/>
        <w:ind w:firstLine="710"/>
        <w:jc w:val="both"/>
        <w:rPr>
          <w:sz w:val="24"/>
        </w:rPr>
      </w:pPr>
      <w:r w:rsidRPr="008B17CF">
        <w:rPr>
          <w:sz w:val="24"/>
        </w:rPr>
        <w:t>Заказчик</w:t>
      </w:r>
      <w:r w:rsidRPr="008B17CF">
        <w:rPr>
          <w:spacing w:val="22"/>
          <w:sz w:val="24"/>
        </w:rPr>
        <w:t xml:space="preserve"> </w:t>
      </w:r>
      <w:r w:rsidRPr="008B17CF">
        <w:rPr>
          <w:sz w:val="24"/>
        </w:rPr>
        <w:t>системы</w:t>
      </w:r>
      <w:r w:rsidRPr="008B17CF">
        <w:rPr>
          <w:spacing w:val="25"/>
          <w:sz w:val="24"/>
        </w:rPr>
        <w:t xml:space="preserve"> </w:t>
      </w:r>
      <w:r w:rsidRPr="008B17CF">
        <w:rPr>
          <w:sz w:val="24"/>
        </w:rPr>
        <w:t>предоставил</w:t>
      </w:r>
      <w:r w:rsidRPr="008B17CF">
        <w:rPr>
          <w:spacing w:val="25"/>
          <w:sz w:val="24"/>
        </w:rPr>
        <w:t xml:space="preserve"> </w:t>
      </w:r>
      <w:r w:rsidRPr="008B17CF">
        <w:rPr>
          <w:sz w:val="24"/>
        </w:rPr>
        <w:t>файлы</w:t>
      </w:r>
      <w:r w:rsidRPr="008B17CF">
        <w:rPr>
          <w:spacing w:val="26"/>
          <w:sz w:val="24"/>
        </w:rPr>
        <w:t xml:space="preserve"> </w:t>
      </w:r>
      <w:r w:rsidRPr="008B17CF">
        <w:rPr>
          <w:sz w:val="24"/>
        </w:rPr>
        <w:t>с</w:t>
      </w:r>
      <w:r w:rsidRPr="008B17CF">
        <w:rPr>
          <w:spacing w:val="28"/>
          <w:sz w:val="24"/>
        </w:rPr>
        <w:t xml:space="preserve"> </w:t>
      </w:r>
      <w:r w:rsidRPr="008B17CF">
        <w:rPr>
          <w:sz w:val="24"/>
        </w:rPr>
        <w:t>данными</w:t>
      </w:r>
      <w:r w:rsidRPr="008B17CF">
        <w:rPr>
          <w:spacing w:val="26"/>
          <w:sz w:val="24"/>
        </w:rPr>
        <w:t xml:space="preserve"> </w:t>
      </w:r>
      <w:r w:rsidRPr="008B17CF">
        <w:rPr>
          <w:sz w:val="24"/>
        </w:rPr>
        <w:t>(с</w:t>
      </w:r>
      <w:r w:rsidRPr="008B17CF">
        <w:rPr>
          <w:spacing w:val="23"/>
          <w:sz w:val="24"/>
        </w:rPr>
        <w:t xml:space="preserve"> </w:t>
      </w:r>
      <w:r w:rsidRPr="008B17CF">
        <w:rPr>
          <w:sz w:val="24"/>
        </w:rPr>
        <w:t>пометкой</w:t>
      </w:r>
      <w:r w:rsidRPr="008B17CF">
        <w:rPr>
          <w:spacing w:val="25"/>
          <w:sz w:val="24"/>
        </w:rPr>
        <w:t xml:space="preserve"> </w:t>
      </w:r>
      <w:r w:rsidRPr="008B17CF">
        <w:rPr>
          <w:sz w:val="24"/>
        </w:rPr>
        <w:t>import</w:t>
      </w:r>
      <w:r w:rsidRPr="008B17CF">
        <w:rPr>
          <w:spacing w:val="30"/>
          <w:sz w:val="24"/>
        </w:rPr>
        <w:t xml:space="preserve"> </w:t>
      </w:r>
      <w:r w:rsidRPr="008B17CF">
        <w:rPr>
          <w:sz w:val="24"/>
        </w:rPr>
        <w:t>в</w:t>
      </w:r>
      <w:r w:rsidRPr="008B17CF">
        <w:rPr>
          <w:spacing w:val="25"/>
          <w:sz w:val="24"/>
        </w:rPr>
        <w:t xml:space="preserve"> </w:t>
      </w:r>
      <w:r w:rsidRPr="008B17CF">
        <w:rPr>
          <w:sz w:val="24"/>
        </w:rPr>
        <w:t>ресурса)</w:t>
      </w:r>
    </w:p>
    <w:p w14:paraId="7C3DDFBC" w14:textId="77777777" w:rsidR="008011A3" w:rsidRPr="008B17CF" w:rsidRDefault="008011A3" w:rsidP="008011A3">
      <w:pPr>
        <w:pStyle w:val="TableParagraph"/>
        <w:spacing w:line="274" w:lineRule="exact"/>
        <w:ind w:right="108"/>
        <w:jc w:val="both"/>
        <w:rPr>
          <w:sz w:val="24"/>
        </w:rPr>
      </w:pPr>
      <w:r w:rsidRPr="008B17CF">
        <w:rPr>
          <w:sz w:val="24"/>
        </w:rPr>
        <w:t>для</w:t>
      </w:r>
      <w:r w:rsidRPr="008B17CF">
        <w:rPr>
          <w:spacing w:val="8"/>
          <w:sz w:val="24"/>
        </w:rPr>
        <w:t xml:space="preserve"> </w:t>
      </w:r>
      <w:r w:rsidRPr="008B17CF">
        <w:rPr>
          <w:sz w:val="24"/>
        </w:rPr>
        <w:t>переноса</w:t>
      </w:r>
      <w:r w:rsidRPr="008B17CF">
        <w:rPr>
          <w:spacing w:val="8"/>
          <w:sz w:val="24"/>
        </w:rPr>
        <w:t xml:space="preserve"> </w:t>
      </w:r>
      <w:r w:rsidRPr="008B17CF">
        <w:rPr>
          <w:sz w:val="24"/>
        </w:rPr>
        <w:t>в</w:t>
      </w:r>
      <w:r w:rsidRPr="008B17CF">
        <w:rPr>
          <w:spacing w:val="11"/>
          <w:sz w:val="24"/>
        </w:rPr>
        <w:t xml:space="preserve"> </w:t>
      </w:r>
      <w:r w:rsidRPr="008B17CF">
        <w:rPr>
          <w:sz w:val="24"/>
        </w:rPr>
        <w:t>новую</w:t>
      </w:r>
      <w:r w:rsidRPr="008B17CF">
        <w:rPr>
          <w:spacing w:val="8"/>
          <w:sz w:val="24"/>
        </w:rPr>
        <w:t xml:space="preserve"> </w:t>
      </w:r>
      <w:r w:rsidRPr="008B17CF">
        <w:rPr>
          <w:sz w:val="24"/>
        </w:rPr>
        <w:t>систему.</w:t>
      </w:r>
      <w:r w:rsidRPr="008B17CF">
        <w:rPr>
          <w:spacing w:val="15"/>
          <w:sz w:val="24"/>
        </w:rPr>
        <w:t xml:space="preserve"> </w:t>
      </w:r>
      <w:r w:rsidRPr="008B17CF">
        <w:rPr>
          <w:sz w:val="24"/>
        </w:rPr>
        <w:t>Подготовьте</w:t>
      </w:r>
      <w:r w:rsidRPr="008B17CF">
        <w:rPr>
          <w:spacing w:val="8"/>
          <w:sz w:val="24"/>
        </w:rPr>
        <w:t xml:space="preserve"> </w:t>
      </w:r>
      <w:r w:rsidRPr="008B17CF">
        <w:rPr>
          <w:sz w:val="24"/>
        </w:rPr>
        <w:t>данные</w:t>
      </w:r>
      <w:r w:rsidRPr="008B17CF">
        <w:rPr>
          <w:spacing w:val="8"/>
          <w:sz w:val="24"/>
        </w:rPr>
        <w:t xml:space="preserve"> </w:t>
      </w:r>
      <w:r w:rsidRPr="008B17CF">
        <w:rPr>
          <w:sz w:val="24"/>
        </w:rPr>
        <w:t>файлов,</w:t>
      </w:r>
      <w:r w:rsidRPr="008B17CF">
        <w:rPr>
          <w:spacing w:val="11"/>
          <w:sz w:val="24"/>
        </w:rPr>
        <w:t xml:space="preserve"> </w:t>
      </w:r>
      <w:r w:rsidRPr="008B17CF">
        <w:rPr>
          <w:sz w:val="24"/>
        </w:rPr>
        <w:t>удалив</w:t>
      </w:r>
      <w:r w:rsidRPr="008B17CF">
        <w:rPr>
          <w:spacing w:val="11"/>
          <w:sz w:val="24"/>
        </w:rPr>
        <w:t xml:space="preserve"> </w:t>
      </w:r>
      <w:r w:rsidRPr="008B17CF">
        <w:rPr>
          <w:sz w:val="24"/>
        </w:rPr>
        <w:t>очевидные</w:t>
      </w:r>
      <w:r w:rsidRPr="008B17CF">
        <w:rPr>
          <w:spacing w:val="4"/>
          <w:sz w:val="24"/>
        </w:rPr>
        <w:t xml:space="preserve"> </w:t>
      </w:r>
      <w:r w:rsidRPr="008B17CF">
        <w:rPr>
          <w:sz w:val="24"/>
        </w:rPr>
        <w:t>ошибки</w:t>
      </w:r>
      <w:r w:rsidRPr="008B17CF">
        <w:rPr>
          <w:spacing w:val="-58"/>
          <w:sz w:val="24"/>
        </w:rPr>
        <w:t xml:space="preserve"> </w:t>
      </w:r>
      <w:r w:rsidRPr="008B17CF">
        <w:rPr>
          <w:sz w:val="24"/>
        </w:rPr>
        <w:t>в</w:t>
      </w:r>
      <w:r w:rsidRPr="008B17CF">
        <w:rPr>
          <w:spacing w:val="2"/>
          <w:sz w:val="24"/>
        </w:rPr>
        <w:t xml:space="preserve"> </w:t>
      </w:r>
      <w:r w:rsidRPr="008B17CF">
        <w:rPr>
          <w:sz w:val="24"/>
        </w:rPr>
        <w:t>данных,</w:t>
      </w:r>
      <w:r w:rsidRPr="008B17CF">
        <w:rPr>
          <w:spacing w:val="3"/>
          <w:sz w:val="24"/>
        </w:rPr>
        <w:t xml:space="preserve"> </w:t>
      </w:r>
      <w:r w:rsidRPr="008B17CF">
        <w:rPr>
          <w:sz w:val="24"/>
        </w:rPr>
        <w:t>для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импорта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и</w:t>
      </w:r>
      <w:r w:rsidRPr="008B17CF">
        <w:rPr>
          <w:spacing w:val="-2"/>
          <w:sz w:val="24"/>
        </w:rPr>
        <w:t xml:space="preserve"> </w:t>
      </w:r>
      <w:r w:rsidRPr="008B17CF">
        <w:rPr>
          <w:sz w:val="24"/>
        </w:rPr>
        <w:t>загрузите в</w:t>
      </w:r>
      <w:r w:rsidRPr="008B17CF">
        <w:rPr>
          <w:spacing w:val="2"/>
          <w:sz w:val="24"/>
        </w:rPr>
        <w:t xml:space="preserve"> </w:t>
      </w:r>
      <w:r w:rsidRPr="008B17CF">
        <w:rPr>
          <w:sz w:val="24"/>
        </w:rPr>
        <w:t>разработанную</w:t>
      </w:r>
      <w:r w:rsidRPr="008B17CF">
        <w:rPr>
          <w:spacing w:val="-1"/>
          <w:sz w:val="24"/>
        </w:rPr>
        <w:t xml:space="preserve"> </w:t>
      </w:r>
      <w:r w:rsidRPr="008B17CF">
        <w:rPr>
          <w:sz w:val="24"/>
        </w:rPr>
        <w:t>базу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данных.</w:t>
      </w:r>
    </w:p>
    <w:p w14:paraId="65BE27C0" w14:textId="359DF9BD" w:rsidR="008011A3" w:rsidRPr="008B17CF" w:rsidRDefault="008011A3" w:rsidP="008011A3">
      <w:pPr>
        <w:tabs>
          <w:tab w:val="left" w:pos="1164"/>
        </w:tabs>
        <w:rPr>
          <w:rFonts w:ascii="Times New Roman" w:hAnsi="Times New Roman" w:cs="Times New Roman"/>
          <w:sz w:val="24"/>
        </w:rPr>
      </w:pPr>
    </w:p>
    <w:p w14:paraId="08828C4C" w14:textId="68D32C47" w:rsidR="008011A3" w:rsidRPr="008B17CF" w:rsidRDefault="008011A3" w:rsidP="00702F5C">
      <w:pPr>
        <w:tabs>
          <w:tab w:val="left" w:pos="1164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B17CF">
        <w:rPr>
          <w:rFonts w:ascii="Times New Roman" w:hAnsi="Times New Roman" w:cs="Times New Roman"/>
          <w:sz w:val="28"/>
          <w:szCs w:val="28"/>
          <w:lang w:eastAsia="ru-RU"/>
        </w:rPr>
        <w:t>МОДУЛЬ 6. ПРОЕКТИРОВАНИЕ, РАЗРАБОТКА И ОПТИМИЗАЦИЯ ВЕБ-ПРИЛОЖЕНИЙ</w:t>
      </w:r>
    </w:p>
    <w:p w14:paraId="7E224CDB" w14:textId="77777777" w:rsidR="008011A3" w:rsidRPr="008B17CF" w:rsidRDefault="008011A3" w:rsidP="008011A3">
      <w:pPr>
        <w:pStyle w:val="TableParagraph"/>
        <w:spacing w:line="264" w:lineRule="exact"/>
        <w:ind w:left="821"/>
        <w:jc w:val="both"/>
        <w:rPr>
          <w:b/>
          <w:sz w:val="28"/>
        </w:rPr>
      </w:pPr>
      <w:r w:rsidRPr="008B17CF">
        <w:rPr>
          <w:b/>
          <w:sz w:val="28"/>
        </w:rPr>
        <w:t>ЗАДАНИЕ</w:t>
      </w:r>
      <w:r w:rsidRPr="008B17CF">
        <w:rPr>
          <w:b/>
          <w:spacing w:val="-2"/>
          <w:sz w:val="28"/>
        </w:rPr>
        <w:t xml:space="preserve"> </w:t>
      </w:r>
      <w:r w:rsidRPr="008B17CF">
        <w:rPr>
          <w:b/>
          <w:sz w:val="28"/>
        </w:rPr>
        <w:t>МОДУЛЯ</w:t>
      </w:r>
      <w:r w:rsidRPr="008B17CF">
        <w:rPr>
          <w:b/>
          <w:spacing w:val="-1"/>
          <w:sz w:val="28"/>
        </w:rPr>
        <w:t xml:space="preserve"> </w:t>
      </w:r>
      <w:r w:rsidRPr="008B17CF">
        <w:rPr>
          <w:b/>
          <w:sz w:val="28"/>
        </w:rPr>
        <w:t>6:</w:t>
      </w:r>
    </w:p>
    <w:p w14:paraId="04EB7868" w14:textId="77777777" w:rsidR="008011A3" w:rsidRPr="008B17CF" w:rsidRDefault="008011A3" w:rsidP="008011A3">
      <w:pPr>
        <w:pStyle w:val="TableParagraph"/>
        <w:spacing w:line="242" w:lineRule="auto"/>
        <w:ind w:right="109" w:firstLine="710"/>
        <w:jc w:val="both"/>
        <w:rPr>
          <w:sz w:val="28"/>
        </w:rPr>
      </w:pPr>
      <w:r w:rsidRPr="008B17CF">
        <w:rPr>
          <w:sz w:val="28"/>
        </w:rPr>
        <w:t>СОЗДАНИЕ ВЕБ-ПРИЛОЖЕНИЯ: ОКОН, ФОРМ ДЛЯ ЗАПОЛНЕНИЯ, РАБОТА С БАЗОЙ ДАННЫХ,</w:t>
      </w:r>
      <w:r w:rsidRPr="008B17CF">
        <w:rPr>
          <w:spacing w:val="1"/>
          <w:sz w:val="28"/>
        </w:rPr>
        <w:t xml:space="preserve"> </w:t>
      </w:r>
      <w:r w:rsidRPr="008B17CF">
        <w:rPr>
          <w:sz w:val="28"/>
        </w:rPr>
        <w:t>РАБОТА С</w:t>
      </w:r>
      <w:r w:rsidRPr="008B17CF">
        <w:rPr>
          <w:spacing w:val="1"/>
          <w:sz w:val="28"/>
        </w:rPr>
        <w:t xml:space="preserve"> </w:t>
      </w:r>
      <w:r w:rsidRPr="008B17CF">
        <w:rPr>
          <w:sz w:val="28"/>
        </w:rPr>
        <w:t>ИЗОБРАЖЕНИЯМИ.</w:t>
      </w:r>
    </w:p>
    <w:p w14:paraId="5876D139" w14:textId="77777777" w:rsidR="008011A3" w:rsidRPr="008B17CF" w:rsidRDefault="008011A3" w:rsidP="008011A3">
      <w:pPr>
        <w:pStyle w:val="TableParagraph"/>
        <w:ind w:right="106" w:firstLine="710"/>
        <w:jc w:val="both"/>
        <w:rPr>
          <w:sz w:val="24"/>
        </w:rPr>
      </w:pPr>
      <w:r w:rsidRPr="008B17CF">
        <w:rPr>
          <w:sz w:val="24"/>
        </w:rPr>
        <w:t>Подготовьте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статический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и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динамический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контент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для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размещения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из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предоставленных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ресурсов.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Конвертируйте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предоставленные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материалы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в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папке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Media.zip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в</w:t>
      </w:r>
      <w:r w:rsidRPr="008B17CF">
        <w:rPr>
          <w:spacing w:val="3"/>
          <w:sz w:val="24"/>
        </w:rPr>
        <w:t xml:space="preserve"> </w:t>
      </w:r>
      <w:r w:rsidRPr="008B17CF">
        <w:rPr>
          <w:sz w:val="24"/>
        </w:rPr>
        <w:t>нужные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для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размещения</w:t>
      </w:r>
      <w:r w:rsidRPr="008B17CF">
        <w:rPr>
          <w:spacing w:val="2"/>
          <w:sz w:val="24"/>
        </w:rPr>
        <w:t xml:space="preserve"> </w:t>
      </w:r>
      <w:r w:rsidRPr="008B17CF">
        <w:rPr>
          <w:sz w:val="24"/>
        </w:rPr>
        <w:t>форматы.</w:t>
      </w:r>
    </w:p>
    <w:p w14:paraId="61454E53" w14:textId="77777777" w:rsidR="008011A3" w:rsidRPr="008B17CF" w:rsidRDefault="008011A3" w:rsidP="008011A3">
      <w:pPr>
        <w:pStyle w:val="TableParagraph"/>
        <w:ind w:right="106" w:firstLine="710"/>
        <w:jc w:val="both"/>
        <w:rPr>
          <w:sz w:val="24"/>
        </w:rPr>
      </w:pPr>
      <w:r w:rsidRPr="008B17CF">
        <w:rPr>
          <w:sz w:val="24"/>
        </w:rPr>
        <w:t>Для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получения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информации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согласно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предметной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области,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необходимо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предусмотреть личный кабинет администратора, вход в который осуществляется после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авторизации.</w:t>
      </w:r>
    </w:p>
    <w:p w14:paraId="3ADA9F18" w14:textId="77777777" w:rsidR="008011A3" w:rsidRPr="008B17CF" w:rsidRDefault="008011A3" w:rsidP="008011A3">
      <w:pPr>
        <w:pStyle w:val="TableParagraph"/>
        <w:spacing w:line="274" w:lineRule="exact"/>
        <w:ind w:left="821"/>
        <w:jc w:val="both"/>
        <w:rPr>
          <w:sz w:val="24"/>
        </w:rPr>
      </w:pPr>
      <w:r w:rsidRPr="008B17CF">
        <w:rPr>
          <w:sz w:val="24"/>
        </w:rPr>
        <w:t>Обязательные</w:t>
      </w:r>
      <w:r w:rsidRPr="008B17CF">
        <w:rPr>
          <w:spacing w:val="-6"/>
          <w:sz w:val="24"/>
        </w:rPr>
        <w:t xml:space="preserve"> </w:t>
      </w:r>
      <w:r w:rsidRPr="008B17CF">
        <w:rPr>
          <w:sz w:val="24"/>
        </w:rPr>
        <w:t>элементы</w:t>
      </w:r>
      <w:r w:rsidRPr="008B17CF">
        <w:rPr>
          <w:spacing w:val="-7"/>
          <w:sz w:val="24"/>
        </w:rPr>
        <w:t xml:space="preserve"> </w:t>
      </w:r>
      <w:r w:rsidRPr="008B17CF">
        <w:rPr>
          <w:sz w:val="24"/>
        </w:rPr>
        <w:t>личного</w:t>
      </w:r>
      <w:r w:rsidRPr="008B17CF">
        <w:rPr>
          <w:spacing w:val="-1"/>
          <w:sz w:val="24"/>
        </w:rPr>
        <w:t xml:space="preserve"> </w:t>
      </w:r>
      <w:r w:rsidRPr="008B17CF">
        <w:rPr>
          <w:sz w:val="24"/>
        </w:rPr>
        <w:t>кабинета</w:t>
      </w:r>
      <w:r w:rsidRPr="008B17CF">
        <w:rPr>
          <w:spacing w:val="-6"/>
          <w:sz w:val="24"/>
        </w:rPr>
        <w:t xml:space="preserve"> </w:t>
      </w:r>
      <w:r w:rsidRPr="008B17CF">
        <w:rPr>
          <w:sz w:val="24"/>
        </w:rPr>
        <w:t>администратора:</w:t>
      </w:r>
    </w:p>
    <w:p w14:paraId="238BA08A" w14:textId="77777777" w:rsidR="008011A3" w:rsidRPr="008B17CF" w:rsidRDefault="008011A3" w:rsidP="008011A3">
      <w:pPr>
        <w:pStyle w:val="TableParagraph"/>
        <w:numPr>
          <w:ilvl w:val="0"/>
          <w:numId w:val="22"/>
        </w:numPr>
        <w:tabs>
          <w:tab w:val="left" w:pos="1254"/>
        </w:tabs>
        <w:spacing w:line="294" w:lineRule="exact"/>
        <w:ind w:left="1253" w:hanging="433"/>
        <w:jc w:val="both"/>
        <w:rPr>
          <w:sz w:val="24"/>
        </w:rPr>
      </w:pPr>
      <w:r w:rsidRPr="008B17CF">
        <w:rPr>
          <w:sz w:val="24"/>
        </w:rPr>
        <w:t>страница</w:t>
      </w:r>
      <w:r w:rsidRPr="008B17CF">
        <w:rPr>
          <w:spacing w:val="-3"/>
          <w:sz w:val="24"/>
        </w:rPr>
        <w:t xml:space="preserve"> </w:t>
      </w:r>
      <w:r w:rsidRPr="008B17CF">
        <w:rPr>
          <w:sz w:val="24"/>
        </w:rPr>
        <w:t>авторизации</w:t>
      </w:r>
      <w:r w:rsidRPr="008B17CF">
        <w:rPr>
          <w:spacing w:val="-5"/>
          <w:sz w:val="24"/>
        </w:rPr>
        <w:t xml:space="preserve"> </w:t>
      </w:r>
      <w:r w:rsidRPr="008B17CF">
        <w:rPr>
          <w:sz w:val="24"/>
        </w:rPr>
        <w:t>(поля</w:t>
      </w:r>
      <w:r w:rsidRPr="008B17CF">
        <w:rPr>
          <w:spacing w:val="-6"/>
          <w:sz w:val="24"/>
        </w:rPr>
        <w:t xml:space="preserve"> </w:t>
      </w:r>
      <w:r w:rsidRPr="008B17CF">
        <w:rPr>
          <w:sz w:val="24"/>
        </w:rPr>
        <w:t>Логин,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Пароль,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кнопка</w:t>
      </w:r>
      <w:r w:rsidRPr="008B17CF">
        <w:rPr>
          <w:spacing w:val="-2"/>
          <w:sz w:val="24"/>
        </w:rPr>
        <w:t xml:space="preserve"> </w:t>
      </w:r>
      <w:r w:rsidRPr="008B17CF">
        <w:rPr>
          <w:sz w:val="24"/>
        </w:rPr>
        <w:t>«Войти»);</w:t>
      </w:r>
    </w:p>
    <w:p w14:paraId="08569F1A" w14:textId="5264D99D" w:rsidR="008011A3" w:rsidRPr="008B17CF" w:rsidRDefault="008011A3" w:rsidP="008011A3">
      <w:pPr>
        <w:pStyle w:val="TableParagraph"/>
        <w:numPr>
          <w:ilvl w:val="0"/>
          <w:numId w:val="22"/>
        </w:numPr>
        <w:tabs>
          <w:tab w:val="left" w:pos="1254"/>
        </w:tabs>
        <w:spacing w:line="294" w:lineRule="exact"/>
        <w:ind w:left="1253" w:hanging="433"/>
        <w:jc w:val="both"/>
        <w:rPr>
          <w:sz w:val="24"/>
        </w:rPr>
      </w:pPr>
      <w:r w:rsidRPr="008B17CF">
        <w:rPr>
          <w:sz w:val="24"/>
        </w:rPr>
        <w:t>страница с информацией о поступивших заказах: отображается информация о поступивших заказах и присутствует кнопка «Выйти».</w:t>
      </w:r>
    </w:p>
    <w:p w14:paraId="01FD507A" w14:textId="6E051622" w:rsidR="008011A3" w:rsidRPr="008B17CF" w:rsidRDefault="008011A3" w:rsidP="008011A3">
      <w:pPr>
        <w:pStyle w:val="TableParagraph"/>
        <w:tabs>
          <w:tab w:val="left" w:pos="1254"/>
        </w:tabs>
        <w:spacing w:line="294" w:lineRule="exact"/>
        <w:jc w:val="both"/>
        <w:rPr>
          <w:sz w:val="24"/>
        </w:rPr>
      </w:pPr>
    </w:p>
    <w:p w14:paraId="542F10F0" w14:textId="2CB7F88D" w:rsidR="008011A3" w:rsidRPr="008B17CF" w:rsidRDefault="008011A3" w:rsidP="00702F5C">
      <w:pPr>
        <w:tabs>
          <w:tab w:val="left" w:pos="1164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B17CF">
        <w:rPr>
          <w:rFonts w:ascii="Times New Roman" w:hAnsi="Times New Roman" w:cs="Times New Roman"/>
          <w:sz w:val="28"/>
          <w:szCs w:val="28"/>
          <w:lang w:eastAsia="ru-RU"/>
        </w:rPr>
        <w:t>МОДУЛЬ 7. РАЗРАБОТКА, АДМИНИСТРИРОВАНИЕ И ЗАЩИТА БАЗ ДАННЫХ</w:t>
      </w:r>
    </w:p>
    <w:p w14:paraId="08D318FE" w14:textId="77777777" w:rsidR="008011A3" w:rsidRPr="008B17CF" w:rsidRDefault="008011A3" w:rsidP="00702F5C">
      <w:pPr>
        <w:pStyle w:val="TableParagraph"/>
        <w:spacing w:line="264" w:lineRule="exact"/>
        <w:ind w:left="0" w:firstLine="709"/>
        <w:jc w:val="both"/>
        <w:rPr>
          <w:b/>
          <w:sz w:val="24"/>
        </w:rPr>
      </w:pPr>
      <w:r w:rsidRPr="008B17CF">
        <w:rPr>
          <w:b/>
          <w:sz w:val="24"/>
        </w:rPr>
        <w:t>ЗАДАНИЕ</w:t>
      </w:r>
      <w:r w:rsidRPr="008B17CF">
        <w:rPr>
          <w:b/>
          <w:spacing w:val="-2"/>
          <w:sz w:val="24"/>
        </w:rPr>
        <w:t xml:space="preserve"> </w:t>
      </w:r>
      <w:r w:rsidRPr="008B17CF">
        <w:rPr>
          <w:b/>
          <w:sz w:val="24"/>
        </w:rPr>
        <w:t>МОДУЛЯ</w:t>
      </w:r>
      <w:r w:rsidRPr="008B17CF">
        <w:rPr>
          <w:b/>
          <w:spacing w:val="-1"/>
          <w:sz w:val="24"/>
        </w:rPr>
        <w:t xml:space="preserve"> </w:t>
      </w:r>
      <w:r w:rsidRPr="008B17CF">
        <w:rPr>
          <w:b/>
          <w:sz w:val="24"/>
        </w:rPr>
        <w:t>7:</w:t>
      </w:r>
    </w:p>
    <w:p w14:paraId="25728A83" w14:textId="77777777" w:rsidR="008011A3" w:rsidRPr="008B17CF" w:rsidRDefault="008011A3" w:rsidP="00702F5C">
      <w:pPr>
        <w:pStyle w:val="TableParagraph"/>
        <w:tabs>
          <w:tab w:val="left" w:pos="983"/>
          <w:tab w:val="left" w:pos="1861"/>
          <w:tab w:val="left" w:pos="3563"/>
        </w:tabs>
        <w:spacing w:line="263" w:lineRule="exact"/>
        <w:ind w:left="0" w:firstLine="709"/>
        <w:rPr>
          <w:sz w:val="24"/>
        </w:rPr>
      </w:pPr>
      <w:r w:rsidRPr="008B17CF">
        <w:rPr>
          <w:sz w:val="24"/>
        </w:rPr>
        <w:t>На основе задания демонстрационного экзамена Вам необходимо СПРОЕКТИРОВАТЬ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ER-ДИАГРАММУ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ДЛЯ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ИНФОРМАЦИОННОЙ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СИСТЕМЫ(ПО</w:t>
      </w:r>
      <w:r w:rsidRPr="008B17CF">
        <w:rPr>
          <w:sz w:val="24"/>
        </w:rPr>
        <w:tab/>
        <w:t>ДЛЯ</w:t>
      </w:r>
      <w:r w:rsidRPr="008B17CF">
        <w:rPr>
          <w:sz w:val="24"/>
        </w:rPr>
        <w:tab/>
        <w:t xml:space="preserve">ПОСТРОЕНИЯ И </w:t>
      </w:r>
      <w:r w:rsidRPr="008B17CF">
        <w:rPr>
          <w:sz w:val="24"/>
        </w:rPr>
        <w:lastRenderedPageBreak/>
        <w:t>РЕДАКТИРОВАНИЯ</w:t>
      </w:r>
      <w:r w:rsidRPr="008B17CF">
        <w:rPr>
          <w:spacing w:val="10"/>
          <w:sz w:val="24"/>
        </w:rPr>
        <w:t xml:space="preserve"> </w:t>
      </w:r>
      <w:r w:rsidRPr="008B17CF">
        <w:rPr>
          <w:sz w:val="24"/>
        </w:rPr>
        <w:t>ДИАГРАММ</w:t>
      </w:r>
      <w:r w:rsidRPr="008B17CF">
        <w:rPr>
          <w:spacing w:val="70"/>
          <w:sz w:val="24"/>
        </w:rPr>
        <w:t xml:space="preserve"> </w:t>
      </w:r>
      <w:r w:rsidRPr="008B17CF">
        <w:rPr>
          <w:sz w:val="24"/>
        </w:rPr>
        <w:t>(UML)</w:t>
      </w:r>
      <w:r w:rsidRPr="008B17CF">
        <w:rPr>
          <w:spacing w:val="-57"/>
          <w:sz w:val="24"/>
        </w:rPr>
        <w:t xml:space="preserve"> </w:t>
      </w:r>
      <w:r w:rsidRPr="008B17CF">
        <w:rPr>
          <w:sz w:val="24"/>
        </w:rPr>
        <w:t>И</w:t>
      </w:r>
      <w:r w:rsidRPr="008B17CF">
        <w:rPr>
          <w:spacing w:val="2"/>
          <w:sz w:val="24"/>
        </w:rPr>
        <w:t xml:space="preserve"> </w:t>
      </w:r>
      <w:r w:rsidRPr="008B17CF">
        <w:rPr>
          <w:sz w:val="24"/>
        </w:rPr>
        <w:t>БЛОК-СХЕМ).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Обязательна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3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нормальная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форма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с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обеспечением</w:t>
      </w:r>
      <w:r w:rsidRPr="008B17CF">
        <w:rPr>
          <w:spacing w:val="37"/>
          <w:sz w:val="24"/>
        </w:rPr>
        <w:t xml:space="preserve"> </w:t>
      </w:r>
      <w:r w:rsidRPr="008B17CF">
        <w:rPr>
          <w:sz w:val="24"/>
        </w:rPr>
        <w:t>ссылочной</w:t>
      </w:r>
      <w:r w:rsidRPr="008B17CF">
        <w:rPr>
          <w:spacing w:val="37"/>
          <w:sz w:val="24"/>
        </w:rPr>
        <w:t xml:space="preserve"> </w:t>
      </w:r>
      <w:r w:rsidRPr="008B17CF">
        <w:rPr>
          <w:sz w:val="24"/>
        </w:rPr>
        <w:t>целостности.</w:t>
      </w:r>
      <w:r w:rsidRPr="008B17CF">
        <w:rPr>
          <w:spacing w:val="38"/>
          <w:sz w:val="24"/>
        </w:rPr>
        <w:t xml:space="preserve"> </w:t>
      </w:r>
      <w:r w:rsidRPr="008B17CF">
        <w:rPr>
          <w:sz w:val="24"/>
        </w:rPr>
        <w:t>При</w:t>
      </w:r>
      <w:r w:rsidRPr="008B17CF">
        <w:rPr>
          <w:spacing w:val="37"/>
          <w:sz w:val="24"/>
        </w:rPr>
        <w:t xml:space="preserve"> </w:t>
      </w:r>
      <w:r w:rsidRPr="008B17CF">
        <w:rPr>
          <w:sz w:val="24"/>
        </w:rPr>
        <w:t>разработке</w:t>
      </w:r>
      <w:r w:rsidRPr="008B17CF">
        <w:rPr>
          <w:spacing w:val="35"/>
          <w:sz w:val="24"/>
        </w:rPr>
        <w:t xml:space="preserve"> </w:t>
      </w:r>
      <w:r w:rsidRPr="008B17CF">
        <w:rPr>
          <w:sz w:val="24"/>
        </w:rPr>
        <w:t>диаграммы</w:t>
      </w:r>
      <w:r w:rsidRPr="008B17CF">
        <w:rPr>
          <w:spacing w:val="33"/>
          <w:sz w:val="24"/>
        </w:rPr>
        <w:t xml:space="preserve"> </w:t>
      </w:r>
      <w:r w:rsidRPr="008B17CF">
        <w:rPr>
          <w:sz w:val="24"/>
        </w:rPr>
        <w:t>обратите</w:t>
      </w:r>
      <w:r w:rsidRPr="008B17CF">
        <w:rPr>
          <w:spacing w:val="35"/>
          <w:sz w:val="24"/>
        </w:rPr>
        <w:t xml:space="preserve"> </w:t>
      </w:r>
      <w:r w:rsidRPr="008B17CF">
        <w:rPr>
          <w:sz w:val="24"/>
        </w:rPr>
        <w:t>внимание</w:t>
      </w:r>
      <w:r w:rsidRPr="008B17CF">
        <w:rPr>
          <w:spacing w:val="-57"/>
          <w:sz w:val="24"/>
        </w:rPr>
        <w:t xml:space="preserve"> </w:t>
      </w:r>
      <w:r w:rsidRPr="008B17CF">
        <w:rPr>
          <w:sz w:val="24"/>
        </w:rPr>
        <w:t>на согласованную осмысленную схему именования, создайте необходимые первичные и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внешние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ключи,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определите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ограничения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внешних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ключей,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отражающие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характер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предметной</w:t>
      </w:r>
      <w:r w:rsidRPr="008B17CF">
        <w:rPr>
          <w:spacing w:val="-7"/>
          <w:sz w:val="24"/>
        </w:rPr>
        <w:t xml:space="preserve"> </w:t>
      </w:r>
      <w:r w:rsidRPr="008B17CF">
        <w:rPr>
          <w:sz w:val="24"/>
        </w:rPr>
        <w:t>области.</w:t>
      </w:r>
    </w:p>
    <w:p w14:paraId="36388CF2" w14:textId="77777777" w:rsidR="008011A3" w:rsidRPr="008B17CF" w:rsidRDefault="008011A3" w:rsidP="00702F5C">
      <w:pPr>
        <w:pStyle w:val="TableParagraph"/>
        <w:ind w:left="0" w:firstLine="709"/>
        <w:jc w:val="both"/>
        <w:rPr>
          <w:sz w:val="24"/>
        </w:rPr>
      </w:pPr>
      <w:r w:rsidRPr="008B17CF">
        <w:rPr>
          <w:sz w:val="24"/>
        </w:rPr>
        <w:t>ER</w:t>
      </w:r>
      <w:r w:rsidRPr="008B17CF">
        <w:rPr>
          <w:spacing w:val="-3"/>
          <w:sz w:val="24"/>
        </w:rPr>
        <w:t xml:space="preserve"> </w:t>
      </w:r>
      <w:r w:rsidRPr="008B17CF">
        <w:rPr>
          <w:sz w:val="24"/>
        </w:rPr>
        <w:t>-</w:t>
      </w:r>
      <w:r w:rsidRPr="008B17CF">
        <w:rPr>
          <w:spacing w:val="2"/>
          <w:sz w:val="24"/>
        </w:rPr>
        <w:t xml:space="preserve"> </w:t>
      </w:r>
      <w:r w:rsidRPr="008B17CF">
        <w:rPr>
          <w:sz w:val="24"/>
        </w:rPr>
        <w:t>диаграмма</w:t>
      </w:r>
      <w:r w:rsidRPr="008B17CF">
        <w:rPr>
          <w:spacing w:val="-1"/>
          <w:sz w:val="24"/>
        </w:rPr>
        <w:t xml:space="preserve"> </w:t>
      </w:r>
      <w:r w:rsidRPr="008B17CF">
        <w:rPr>
          <w:sz w:val="24"/>
        </w:rPr>
        <w:t>должна</w:t>
      </w:r>
      <w:r w:rsidRPr="008B17CF">
        <w:rPr>
          <w:spacing w:val="-1"/>
          <w:sz w:val="24"/>
        </w:rPr>
        <w:t xml:space="preserve"> </w:t>
      </w:r>
      <w:r w:rsidRPr="008B17CF">
        <w:rPr>
          <w:sz w:val="24"/>
        </w:rPr>
        <w:t>быть</w:t>
      </w:r>
      <w:r w:rsidRPr="008B17CF">
        <w:rPr>
          <w:spacing w:val="-4"/>
          <w:sz w:val="24"/>
        </w:rPr>
        <w:t xml:space="preserve"> </w:t>
      </w:r>
      <w:r w:rsidRPr="008B17CF">
        <w:rPr>
          <w:sz w:val="24"/>
        </w:rPr>
        <w:t>представлена</w:t>
      </w:r>
      <w:r w:rsidRPr="008B17CF">
        <w:rPr>
          <w:spacing w:val="-6"/>
          <w:sz w:val="24"/>
        </w:rPr>
        <w:t xml:space="preserve"> </w:t>
      </w:r>
      <w:r w:rsidRPr="008B17CF">
        <w:rPr>
          <w:sz w:val="24"/>
        </w:rPr>
        <w:t>в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формате</w:t>
      </w:r>
      <w:r w:rsidRPr="008B17CF">
        <w:rPr>
          <w:spacing w:val="-6"/>
          <w:sz w:val="24"/>
        </w:rPr>
        <w:t xml:space="preserve"> </w:t>
      </w:r>
      <w:r w:rsidRPr="008B17CF">
        <w:rPr>
          <w:sz w:val="24"/>
        </w:rPr>
        <w:t>.pdf</w:t>
      </w:r>
      <w:r w:rsidRPr="008B17CF">
        <w:rPr>
          <w:spacing w:val="-8"/>
          <w:sz w:val="24"/>
        </w:rPr>
        <w:t xml:space="preserve"> </w:t>
      </w:r>
      <w:r w:rsidRPr="008B17CF">
        <w:rPr>
          <w:sz w:val="24"/>
        </w:rPr>
        <w:t>и</w:t>
      </w:r>
      <w:r w:rsidRPr="008B17CF">
        <w:rPr>
          <w:spacing w:val="1"/>
          <w:sz w:val="24"/>
        </w:rPr>
        <w:t xml:space="preserve"> </w:t>
      </w:r>
      <w:r w:rsidRPr="008B17CF">
        <w:rPr>
          <w:sz w:val="24"/>
        </w:rPr>
        <w:t>.vsdx</w:t>
      </w:r>
      <w:r w:rsidRPr="008B17CF">
        <w:rPr>
          <w:spacing w:val="-5"/>
          <w:sz w:val="24"/>
        </w:rPr>
        <w:t xml:space="preserve"> </w:t>
      </w:r>
      <w:r w:rsidRPr="008B17CF">
        <w:rPr>
          <w:sz w:val="24"/>
        </w:rPr>
        <w:t>и содержать</w:t>
      </w:r>
    </w:p>
    <w:p w14:paraId="28C70D4B" w14:textId="35041BF6" w:rsidR="008011A3" w:rsidRPr="008B17CF" w:rsidRDefault="008011A3" w:rsidP="00702F5C">
      <w:pPr>
        <w:tabs>
          <w:tab w:val="left" w:pos="1164"/>
        </w:tabs>
        <w:ind w:firstLine="709"/>
        <w:rPr>
          <w:rFonts w:ascii="Times New Roman" w:hAnsi="Times New Roman" w:cs="Times New Roman"/>
          <w:sz w:val="24"/>
        </w:rPr>
      </w:pPr>
      <w:r w:rsidRPr="008B17CF">
        <w:rPr>
          <w:rFonts w:ascii="Times New Roman" w:hAnsi="Times New Roman" w:cs="Times New Roman"/>
          <w:sz w:val="24"/>
        </w:rPr>
        <w:t>таблицы, связи</w:t>
      </w:r>
      <w:r w:rsidRPr="008B17CF">
        <w:rPr>
          <w:rFonts w:ascii="Times New Roman" w:hAnsi="Times New Roman" w:cs="Times New Roman"/>
          <w:spacing w:val="-4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между</w:t>
      </w:r>
      <w:r w:rsidRPr="008B17CF">
        <w:rPr>
          <w:rFonts w:ascii="Times New Roman" w:hAnsi="Times New Roman" w:cs="Times New Roman"/>
          <w:spacing w:val="-11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ними,</w:t>
      </w:r>
      <w:r w:rsidRPr="008B17CF">
        <w:rPr>
          <w:rFonts w:ascii="Times New Roman" w:hAnsi="Times New Roman" w:cs="Times New Roman"/>
          <w:spacing w:val="-4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атрибуты и ключи</w:t>
      </w:r>
      <w:r w:rsidRPr="008B17CF">
        <w:rPr>
          <w:rFonts w:ascii="Times New Roman" w:hAnsi="Times New Roman" w:cs="Times New Roman"/>
          <w:spacing w:val="-4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(типами данных</w:t>
      </w:r>
      <w:r w:rsidRPr="008B17CF">
        <w:rPr>
          <w:rFonts w:ascii="Times New Roman" w:hAnsi="Times New Roman" w:cs="Times New Roman"/>
          <w:spacing w:val="-6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на</w:t>
      </w:r>
      <w:r w:rsidRPr="008B17CF">
        <w:rPr>
          <w:rFonts w:ascii="Times New Roman" w:hAnsi="Times New Roman" w:cs="Times New Roman"/>
          <w:spacing w:val="-2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данном</w:t>
      </w:r>
      <w:r w:rsidRPr="008B17CF">
        <w:rPr>
          <w:rFonts w:ascii="Times New Roman" w:hAnsi="Times New Roman" w:cs="Times New Roman"/>
          <w:spacing w:val="-4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этапе</w:t>
      </w:r>
      <w:r w:rsidRPr="008B17CF">
        <w:rPr>
          <w:rFonts w:ascii="Times New Roman" w:hAnsi="Times New Roman" w:cs="Times New Roman"/>
          <w:spacing w:val="-2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можно</w:t>
      </w:r>
      <w:r w:rsidRPr="008B17CF">
        <w:rPr>
          <w:rFonts w:ascii="Times New Roman" w:hAnsi="Times New Roman" w:cs="Times New Roman"/>
          <w:spacing w:val="-57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пренебречь).</w:t>
      </w:r>
    </w:p>
    <w:p w14:paraId="79B18CF2" w14:textId="2B79254A" w:rsidR="008011A3" w:rsidRPr="008B17CF" w:rsidRDefault="008011A3" w:rsidP="008011A3">
      <w:pPr>
        <w:tabs>
          <w:tab w:val="left" w:pos="1164"/>
        </w:tabs>
        <w:rPr>
          <w:rFonts w:ascii="Times New Roman" w:hAnsi="Times New Roman" w:cs="Times New Roman"/>
          <w:sz w:val="24"/>
        </w:rPr>
      </w:pPr>
    </w:p>
    <w:p w14:paraId="2E1AE82B" w14:textId="77777777" w:rsidR="008011A3" w:rsidRPr="008B17CF" w:rsidRDefault="008011A3" w:rsidP="008011A3">
      <w:pPr>
        <w:spacing w:before="90"/>
        <w:ind w:left="950"/>
        <w:rPr>
          <w:rFonts w:ascii="Times New Roman" w:hAnsi="Times New Roman" w:cs="Times New Roman"/>
          <w:b/>
          <w:sz w:val="24"/>
        </w:rPr>
      </w:pPr>
      <w:r w:rsidRPr="008B17CF">
        <w:rPr>
          <w:rFonts w:ascii="Times New Roman" w:hAnsi="Times New Roman" w:cs="Times New Roman"/>
          <w:b/>
          <w:sz w:val="24"/>
        </w:rPr>
        <w:t>Необходимые</w:t>
      </w:r>
      <w:r w:rsidRPr="008B17CF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8B17CF">
        <w:rPr>
          <w:rFonts w:ascii="Times New Roman" w:hAnsi="Times New Roman" w:cs="Times New Roman"/>
          <w:b/>
          <w:sz w:val="24"/>
        </w:rPr>
        <w:t>приложения:</w:t>
      </w:r>
    </w:p>
    <w:p w14:paraId="594990C3" w14:textId="77777777" w:rsidR="008011A3" w:rsidRPr="008B17CF" w:rsidRDefault="008011A3" w:rsidP="008011A3">
      <w:pPr>
        <w:pStyle w:val="a3"/>
        <w:widowControl w:val="0"/>
        <w:numPr>
          <w:ilvl w:val="0"/>
          <w:numId w:val="25"/>
        </w:numPr>
        <w:tabs>
          <w:tab w:val="left" w:pos="1372"/>
          <w:tab w:val="left" w:pos="1373"/>
        </w:tabs>
        <w:autoSpaceDE w:val="0"/>
        <w:autoSpaceDN w:val="0"/>
        <w:spacing w:before="5" w:after="0" w:line="293" w:lineRule="exact"/>
        <w:ind w:left="0" w:firstLine="737"/>
        <w:contextualSpacing w:val="0"/>
        <w:rPr>
          <w:rFonts w:ascii="Times New Roman" w:hAnsi="Times New Roman" w:cs="Times New Roman"/>
          <w:sz w:val="24"/>
        </w:rPr>
      </w:pPr>
      <w:r w:rsidRPr="008B17CF">
        <w:rPr>
          <w:rFonts w:ascii="Times New Roman" w:hAnsi="Times New Roman" w:cs="Times New Roman"/>
          <w:sz w:val="24"/>
        </w:rPr>
        <w:t>шаблон</w:t>
      </w:r>
      <w:r w:rsidRPr="008B17CF">
        <w:rPr>
          <w:rFonts w:ascii="Times New Roman" w:hAnsi="Times New Roman" w:cs="Times New Roman"/>
          <w:spacing w:val="-6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для</w:t>
      </w:r>
      <w:r w:rsidRPr="008B17CF">
        <w:rPr>
          <w:rFonts w:ascii="Times New Roman" w:hAnsi="Times New Roman" w:cs="Times New Roman"/>
          <w:spacing w:val="-2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тестирования</w:t>
      </w:r>
      <w:r w:rsidRPr="008B17CF">
        <w:rPr>
          <w:rFonts w:ascii="Times New Roman" w:hAnsi="Times New Roman" w:cs="Times New Roman"/>
          <w:spacing w:val="-7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testing-template.docx;</w:t>
      </w:r>
    </w:p>
    <w:p w14:paraId="76436C31" w14:textId="77777777" w:rsidR="008011A3" w:rsidRPr="008B17CF" w:rsidRDefault="008011A3" w:rsidP="008011A3">
      <w:pPr>
        <w:pStyle w:val="a3"/>
        <w:widowControl w:val="0"/>
        <w:numPr>
          <w:ilvl w:val="0"/>
          <w:numId w:val="25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ind w:left="0" w:firstLine="737"/>
        <w:contextualSpacing w:val="0"/>
        <w:rPr>
          <w:rFonts w:ascii="Times New Roman" w:hAnsi="Times New Roman" w:cs="Times New Roman"/>
          <w:sz w:val="24"/>
        </w:rPr>
      </w:pPr>
      <w:r w:rsidRPr="008B17CF">
        <w:rPr>
          <w:rFonts w:ascii="Times New Roman" w:hAnsi="Times New Roman" w:cs="Times New Roman"/>
          <w:sz w:val="24"/>
        </w:rPr>
        <w:t>данные</w:t>
      </w:r>
      <w:r w:rsidRPr="008B17CF">
        <w:rPr>
          <w:rFonts w:ascii="Times New Roman" w:hAnsi="Times New Roman" w:cs="Times New Roman"/>
          <w:spacing w:val="-4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для</w:t>
      </w:r>
      <w:r w:rsidRPr="008B17CF">
        <w:rPr>
          <w:rFonts w:ascii="Times New Roman" w:hAnsi="Times New Roman" w:cs="Times New Roman"/>
          <w:spacing w:val="-3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импорта import.zip;</w:t>
      </w:r>
    </w:p>
    <w:p w14:paraId="24A7F97D" w14:textId="77777777" w:rsidR="008011A3" w:rsidRPr="008B17CF" w:rsidRDefault="008011A3" w:rsidP="008011A3">
      <w:pPr>
        <w:pStyle w:val="a3"/>
        <w:widowControl w:val="0"/>
        <w:numPr>
          <w:ilvl w:val="0"/>
          <w:numId w:val="25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ind w:left="0" w:firstLine="737"/>
        <w:contextualSpacing w:val="0"/>
        <w:rPr>
          <w:rFonts w:ascii="Times New Roman" w:hAnsi="Times New Roman" w:cs="Times New Roman"/>
          <w:sz w:val="24"/>
        </w:rPr>
      </w:pPr>
      <w:r w:rsidRPr="008B17CF">
        <w:rPr>
          <w:rFonts w:ascii="Times New Roman" w:hAnsi="Times New Roman" w:cs="Times New Roman"/>
          <w:sz w:val="24"/>
        </w:rPr>
        <w:t>данные</w:t>
      </w:r>
      <w:r w:rsidRPr="008B17CF">
        <w:rPr>
          <w:rFonts w:ascii="Times New Roman" w:hAnsi="Times New Roman" w:cs="Times New Roman"/>
          <w:spacing w:val="-4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для</w:t>
      </w:r>
      <w:r w:rsidRPr="008B17CF">
        <w:rPr>
          <w:rFonts w:ascii="Times New Roman" w:hAnsi="Times New Roman" w:cs="Times New Roman"/>
          <w:spacing w:val="-2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работы</w:t>
      </w:r>
      <w:r w:rsidRPr="008B17CF">
        <w:rPr>
          <w:rFonts w:ascii="Times New Roman" w:hAnsi="Times New Roman" w:cs="Times New Roman"/>
          <w:spacing w:val="-1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с</w:t>
      </w:r>
      <w:r w:rsidRPr="008B17CF">
        <w:rPr>
          <w:rFonts w:ascii="Times New Roman" w:hAnsi="Times New Roman" w:cs="Times New Roman"/>
          <w:spacing w:val="-4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контентом</w:t>
      </w:r>
      <w:r w:rsidRPr="008B17CF">
        <w:rPr>
          <w:rFonts w:ascii="Times New Roman" w:hAnsi="Times New Roman" w:cs="Times New Roman"/>
          <w:spacing w:val="-1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Media.zip;</w:t>
      </w:r>
    </w:p>
    <w:p w14:paraId="619847A5" w14:textId="16004D73" w:rsidR="008011A3" w:rsidRPr="008B17CF" w:rsidRDefault="008011A3" w:rsidP="008011A3">
      <w:pPr>
        <w:pStyle w:val="a3"/>
        <w:widowControl w:val="0"/>
        <w:numPr>
          <w:ilvl w:val="0"/>
          <w:numId w:val="25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ind w:left="0" w:firstLine="737"/>
        <w:contextualSpacing w:val="0"/>
        <w:rPr>
          <w:rFonts w:ascii="Times New Roman" w:hAnsi="Times New Roman" w:cs="Times New Roman"/>
          <w:sz w:val="24"/>
        </w:rPr>
      </w:pPr>
      <w:r w:rsidRPr="008B17CF">
        <w:rPr>
          <w:rFonts w:ascii="Times New Roman" w:hAnsi="Times New Roman" w:cs="Times New Roman"/>
          <w:sz w:val="24"/>
        </w:rPr>
        <w:t>информационная</w:t>
      </w:r>
      <w:r w:rsidRPr="008B17CF">
        <w:rPr>
          <w:rFonts w:ascii="Times New Roman" w:hAnsi="Times New Roman" w:cs="Times New Roman"/>
          <w:spacing w:val="-9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база</w:t>
      </w:r>
      <w:r w:rsidRPr="008B17CF">
        <w:rPr>
          <w:rFonts w:ascii="Times New Roman" w:hAnsi="Times New Roman" w:cs="Times New Roman"/>
          <w:spacing w:val="-4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для</w:t>
      </w:r>
      <w:r w:rsidRPr="008B17CF">
        <w:rPr>
          <w:rFonts w:ascii="Times New Roman" w:hAnsi="Times New Roman" w:cs="Times New Roman"/>
          <w:spacing w:val="-4"/>
          <w:sz w:val="24"/>
        </w:rPr>
        <w:t xml:space="preserve"> </w:t>
      </w:r>
      <w:r w:rsidRPr="008B17CF">
        <w:rPr>
          <w:rFonts w:ascii="Times New Roman" w:hAnsi="Times New Roman" w:cs="Times New Roman"/>
          <w:sz w:val="24"/>
        </w:rPr>
        <w:t>экзамена BD.z</w:t>
      </w:r>
      <w:r w:rsidRPr="008B17CF">
        <w:rPr>
          <w:rFonts w:ascii="Times New Roman" w:hAnsi="Times New Roman" w:cs="Times New Roman"/>
          <w:sz w:val="24"/>
          <w:lang w:val="en-US"/>
        </w:rPr>
        <w:t>ip</w:t>
      </w:r>
    </w:p>
    <w:p w14:paraId="0179E616" w14:textId="7595FBC4" w:rsidR="00A50D07" w:rsidRPr="006F6CC4" w:rsidRDefault="00A50D07" w:rsidP="00497729">
      <w:pPr>
        <w:pageBreakBefore/>
        <w:spacing w:after="0" w:line="240" w:lineRule="auto"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lastRenderedPageBreak/>
        <w:t xml:space="preserve">Приложение </w:t>
      </w:r>
      <w:r w:rsidR="00702F5C">
        <w:rPr>
          <w:rFonts w:ascii="Times New Roman" w:hAnsi="Times New Roman" w:cs="Times New Roman"/>
          <w:caps/>
          <w:sz w:val="24"/>
          <w:szCs w:val="24"/>
          <w:lang w:eastAsia="ru-RU"/>
        </w:rPr>
        <w:t>2</w:t>
      </w:r>
    </w:p>
    <w:p w14:paraId="00C6506E" w14:textId="77777777" w:rsidR="00497729" w:rsidRPr="006F6CC4" w:rsidRDefault="00497729" w:rsidP="00497729">
      <w:pPr>
        <w:pStyle w:val="13"/>
        <w:widowControl/>
        <w:spacing w:line="360" w:lineRule="auto"/>
        <w:ind w:left="57"/>
        <w:jc w:val="center"/>
        <w:rPr>
          <w:b/>
          <w:bCs/>
          <w:sz w:val="28"/>
          <w:szCs w:val="28"/>
          <w:lang w:val="ru-RU"/>
        </w:rPr>
      </w:pPr>
      <w:r w:rsidRPr="006F6CC4"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530840DC" w14:textId="77777777" w:rsidR="00497729" w:rsidRPr="006F6CC4" w:rsidRDefault="00497729" w:rsidP="00497729">
      <w:pPr>
        <w:pStyle w:val="13"/>
        <w:widowControl/>
        <w:spacing w:line="360" w:lineRule="auto"/>
        <w:ind w:left="57"/>
        <w:jc w:val="center"/>
        <w:rPr>
          <w:b/>
          <w:bCs/>
          <w:sz w:val="28"/>
          <w:szCs w:val="28"/>
          <w:lang w:val="ru-RU"/>
        </w:rPr>
      </w:pPr>
      <w:r w:rsidRPr="006F6CC4"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7EAD1AE6" w14:textId="77777777" w:rsidR="00497729" w:rsidRPr="006F6CC4" w:rsidRDefault="00497729" w:rsidP="00497729">
      <w:pPr>
        <w:pStyle w:val="13"/>
        <w:widowControl/>
        <w:spacing w:line="360" w:lineRule="auto"/>
        <w:ind w:left="57"/>
        <w:jc w:val="center"/>
        <w:rPr>
          <w:b/>
          <w:bCs/>
          <w:caps/>
          <w:sz w:val="28"/>
          <w:szCs w:val="28"/>
          <w:lang w:val="ru-RU"/>
        </w:rPr>
      </w:pPr>
      <w:r w:rsidRPr="006F6CC4">
        <w:rPr>
          <w:b/>
          <w:bCs/>
          <w:caps/>
          <w:sz w:val="28"/>
          <w:szCs w:val="28"/>
          <w:lang w:val="ru-RU"/>
        </w:rPr>
        <w:t>«</w:t>
      </w:r>
      <w:r w:rsidRPr="006F6CC4"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 w:rsidRPr="006F6CC4">
        <w:rPr>
          <w:b/>
          <w:bCs/>
          <w:caps/>
          <w:sz w:val="28"/>
          <w:szCs w:val="28"/>
          <w:lang w:val="ru-RU"/>
        </w:rPr>
        <w:t>»</w:t>
      </w:r>
    </w:p>
    <w:p w14:paraId="51EDF332" w14:textId="77777777" w:rsidR="00497729" w:rsidRPr="006F6CC4" w:rsidRDefault="00497729" w:rsidP="00497729">
      <w:pPr>
        <w:pStyle w:val="41"/>
        <w:widowControl/>
        <w:spacing w:line="360" w:lineRule="auto"/>
        <w:ind w:left="57"/>
        <w:jc w:val="center"/>
        <w:rPr>
          <w:bCs/>
          <w:caps/>
          <w:sz w:val="28"/>
          <w:szCs w:val="28"/>
          <w:lang w:val="ru-RU"/>
        </w:rPr>
      </w:pPr>
    </w:p>
    <w:p w14:paraId="3097B8EE" w14:textId="77777777" w:rsidR="00497729" w:rsidRPr="006F6CC4" w:rsidRDefault="00497729" w:rsidP="00497729">
      <w:pPr>
        <w:pStyle w:val="41"/>
        <w:widowControl/>
        <w:ind w:left="57"/>
        <w:jc w:val="center"/>
        <w:rPr>
          <w:bCs/>
          <w:caps/>
          <w:sz w:val="28"/>
          <w:szCs w:val="28"/>
          <w:lang w:val="ru-RU"/>
        </w:rPr>
      </w:pPr>
      <w:r w:rsidRPr="006F6CC4">
        <w:rPr>
          <w:bCs/>
          <w:caps/>
          <w:sz w:val="28"/>
          <w:szCs w:val="28"/>
          <w:lang w:val="ru-RU"/>
        </w:rPr>
        <w:t xml:space="preserve"> </w:t>
      </w:r>
    </w:p>
    <w:p w14:paraId="479E4E4A" w14:textId="77777777" w:rsidR="00497729" w:rsidRPr="006F6CC4" w:rsidRDefault="00497729" w:rsidP="00497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E3FD5" w14:textId="77777777" w:rsidR="00497729" w:rsidRPr="006F6CC4" w:rsidRDefault="00497729" w:rsidP="00497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384C7" w14:textId="77777777" w:rsidR="00497729" w:rsidRPr="006F6CC4" w:rsidRDefault="00497729" w:rsidP="00497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99B30" w14:textId="77777777" w:rsidR="00497729" w:rsidRPr="006F6CC4" w:rsidRDefault="00497729" w:rsidP="00497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3528F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ab/>
        <w:t>ДИПЛОМНАЯ РАБОТА № ___________</w:t>
      </w:r>
    </w:p>
    <w:p w14:paraId="5D6314C9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Обучающегося___________________________________________________</w:t>
      </w:r>
    </w:p>
    <w:p w14:paraId="3D213EE2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Специальность___________________________________________________</w:t>
      </w:r>
    </w:p>
    <w:p w14:paraId="3F76321A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14:paraId="346CECA8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Защищена ________________________________________________________</w:t>
      </w:r>
    </w:p>
    <w:p w14:paraId="51BFC15F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Тема _____________________________________________________________</w:t>
      </w:r>
    </w:p>
    <w:p w14:paraId="446A3945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3A23EB27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0F00FDE7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34194C61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4993E753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4A1E3CEF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Приказ о закреплении темы от «___» _____________20__г.№ _________</w:t>
      </w:r>
    </w:p>
    <w:p w14:paraId="0514783E" w14:textId="77777777" w:rsidR="00497729" w:rsidRPr="006F6CC4" w:rsidRDefault="00497729" w:rsidP="004977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 ______листов</w:t>
      </w:r>
    </w:p>
    <w:p w14:paraId="7D5586B6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551DEA0E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Подпись лица, принявшего документы ____________________</w:t>
      </w:r>
    </w:p>
    <w:p w14:paraId="77A8F153" w14:textId="77777777" w:rsidR="00497729" w:rsidRPr="006F6CC4" w:rsidRDefault="00497729" w:rsidP="00497729">
      <w:pPr>
        <w:rPr>
          <w:rFonts w:ascii="Times New Roman" w:hAnsi="Times New Roman" w:cs="Times New Roman"/>
        </w:rPr>
      </w:pPr>
    </w:p>
    <w:p w14:paraId="273EFFFB" w14:textId="77777777" w:rsidR="00497729" w:rsidRPr="006F6CC4" w:rsidRDefault="00497729" w:rsidP="004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EF95B" w14:textId="77777777" w:rsidR="00497729" w:rsidRPr="006F6CC4" w:rsidRDefault="00497729" w:rsidP="004977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8E0E23E" w14:textId="1389D61A" w:rsidR="00497729" w:rsidRPr="006F6CC4" w:rsidRDefault="00F8513B" w:rsidP="00497729">
      <w:pPr>
        <w:snapToGri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 xml:space="preserve">ПРИЛОЖЕНИЕ </w:t>
      </w:r>
      <w:r w:rsidR="00702F5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3</w:t>
      </w:r>
    </w:p>
    <w:p w14:paraId="36541142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8"/>
          <w:szCs w:val="28"/>
          <w:lang w:val="ru-RU"/>
        </w:rPr>
      </w:pPr>
      <w:r w:rsidRPr="006F6CC4">
        <w:rPr>
          <w:bCs/>
          <w:sz w:val="28"/>
          <w:szCs w:val="28"/>
          <w:lang w:val="ru-RU"/>
        </w:rPr>
        <w:t>Частное образовательное учреждение</w:t>
      </w:r>
    </w:p>
    <w:p w14:paraId="5226D54F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8"/>
          <w:szCs w:val="28"/>
          <w:lang w:val="ru-RU"/>
        </w:rPr>
      </w:pPr>
      <w:r w:rsidRPr="006F6CC4">
        <w:rPr>
          <w:bCs/>
          <w:sz w:val="28"/>
          <w:szCs w:val="28"/>
          <w:lang w:val="ru-RU"/>
        </w:rPr>
        <w:t xml:space="preserve"> профессионального образования</w:t>
      </w:r>
    </w:p>
    <w:p w14:paraId="36D22AB7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caps/>
          <w:sz w:val="28"/>
          <w:szCs w:val="28"/>
          <w:lang w:val="ru-RU"/>
        </w:rPr>
      </w:pPr>
      <w:r w:rsidRPr="006F6CC4">
        <w:rPr>
          <w:bCs/>
          <w:caps/>
          <w:sz w:val="28"/>
          <w:szCs w:val="28"/>
          <w:lang w:val="ru-RU"/>
        </w:rPr>
        <w:t>«</w:t>
      </w:r>
      <w:r w:rsidRPr="006F6CC4">
        <w:rPr>
          <w:bCs/>
          <w:sz w:val="28"/>
          <w:szCs w:val="28"/>
          <w:lang w:val="ru-RU"/>
        </w:rPr>
        <w:t>Ставропольский многопрофильный колледж</w:t>
      </w:r>
      <w:r w:rsidRPr="006F6CC4">
        <w:rPr>
          <w:bCs/>
          <w:caps/>
          <w:sz w:val="28"/>
          <w:szCs w:val="28"/>
          <w:lang w:val="ru-RU"/>
        </w:rPr>
        <w:t>»</w:t>
      </w:r>
    </w:p>
    <w:p w14:paraId="37BD815A" w14:textId="77777777" w:rsidR="00497729" w:rsidRPr="006F6CC4" w:rsidRDefault="00497729" w:rsidP="00497729">
      <w:pPr>
        <w:pStyle w:val="41"/>
        <w:widowControl/>
        <w:ind w:left="57"/>
        <w:jc w:val="center"/>
        <w:rPr>
          <w:bCs/>
          <w:caps/>
          <w:sz w:val="24"/>
          <w:szCs w:val="24"/>
          <w:lang w:val="ru-RU"/>
        </w:rPr>
      </w:pPr>
    </w:p>
    <w:p w14:paraId="7C182F7C" w14:textId="77777777" w:rsidR="00497729" w:rsidRPr="006F6CC4" w:rsidRDefault="00497729" w:rsidP="00497729">
      <w:pPr>
        <w:ind w:left="4111"/>
        <w:jc w:val="center"/>
        <w:rPr>
          <w:rFonts w:ascii="Times New Roman" w:hAnsi="Times New Roman" w:cs="Times New Roman"/>
          <w:sz w:val="24"/>
        </w:rPr>
      </w:pPr>
    </w:p>
    <w:p w14:paraId="46E2A76D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</w:p>
    <w:p w14:paraId="003DD259" w14:textId="77777777" w:rsidR="00497729" w:rsidRPr="006F6CC4" w:rsidRDefault="00497729" w:rsidP="00497729">
      <w:pPr>
        <w:pStyle w:val="31"/>
        <w:spacing w:after="0"/>
      </w:pPr>
    </w:p>
    <w:p w14:paraId="5EBB5A53" w14:textId="77777777" w:rsidR="00497729" w:rsidRPr="006F6CC4" w:rsidRDefault="00497729" w:rsidP="00497729">
      <w:pPr>
        <w:pStyle w:val="31"/>
        <w:spacing w:after="0"/>
      </w:pPr>
    </w:p>
    <w:p w14:paraId="5485129F" w14:textId="77777777" w:rsidR="00497729" w:rsidRPr="006F6CC4" w:rsidRDefault="00497729" w:rsidP="00497729">
      <w:pPr>
        <w:pStyle w:val="31"/>
        <w:spacing w:after="0"/>
      </w:pPr>
    </w:p>
    <w:p w14:paraId="10283847" w14:textId="77777777" w:rsidR="00497729" w:rsidRPr="006F6CC4" w:rsidRDefault="00497729" w:rsidP="00497729">
      <w:pPr>
        <w:pStyle w:val="31"/>
        <w:spacing w:after="0"/>
        <w:jc w:val="center"/>
        <w:rPr>
          <w:b/>
          <w:sz w:val="36"/>
          <w:szCs w:val="36"/>
        </w:rPr>
      </w:pPr>
      <w:r w:rsidRPr="006F6CC4">
        <w:rPr>
          <w:b/>
          <w:sz w:val="36"/>
          <w:szCs w:val="36"/>
        </w:rPr>
        <w:t>ПОЯСНИТЕЛЬНАЯ ЗАПИСКА</w:t>
      </w:r>
    </w:p>
    <w:p w14:paraId="7203BF73" w14:textId="77777777" w:rsidR="00497729" w:rsidRPr="006F6CC4" w:rsidRDefault="00497729" w:rsidP="00497729">
      <w:pPr>
        <w:pStyle w:val="31"/>
        <w:spacing w:after="0"/>
        <w:jc w:val="center"/>
        <w:rPr>
          <w:sz w:val="28"/>
        </w:rPr>
      </w:pPr>
      <w:r w:rsidRPr="006F6CC4">
        <w:rPr>
          <w:sz w:val="28"/>
        </w:rPr>
        <w:t>К ДИПЛОМНОЙ РАБОТЕ НА ТЕМУ:</w:t>
      </w:r>
    </w:p>
    <w:p w14:paraId="14D49FCF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 xml:space="preserve">  ____________________________________________________________________________________</w:t>
      </w:r>
    </w:p>
    <w:p w14:paraId="3C037395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 xml:space="preserve">  ____________________________________________________________________________________</w:t>
      </w:r>
    </w:p>
    <w:p w14:paraId="6B75FB7C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 xml:space="preserve">  ____________________________________________________________________________________</w:t>
      </w:r>
    </w:p>
    <w:p w14:paraId="283DB484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 xml:space="preserve"> </w:t>
      </w:r>
    </w:p>
    <w:p w14:paraId="6242F827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 xml:space="preserve">  Автор дипломной работы __________________   _______________________</w:t>
      </w:r>
    </w:p>
    <w:p w14:paraId="3E36E5F5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6F6CC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 xml:space="preserve">    инициалы, фамилия</w:t>
      </w:r>
    </w:p>
    <w:p w14:paraId="5B20B029" w14:textId="77777777" w:rsidR="00497729" w:rsidRPr="006F6CC4" w:rsidRDefault="00497729" w:rsidP="00497729">
      <w:pPr>
        <w:spacing w:after="0" w:line="240" w:lineRule="auto"/>
        <w:ind w:left="150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>Группа ____________</w:t>
      </w:r>
    </w:p>
    <w:p w14:paraId="1012EBAA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79945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>Специальность_____________________________________________________</w:t>
      </w:r>
    </w:p>
    <w:p w14:paraId="0FEFD4F8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 xml:space="preserve"> код и название</w:t>
      </w:r>
    </w:p>
    <w:p w14:paraId="7EC9ECF5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14:paraId="23945C0E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>Руководитель работы ______________  __________  _____________________</w:t>
      </w:r>
    </w:p>
    <w:p w14:paraId="0D9C520A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>подпись                       дата</w:t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инициалы, фамилия</w:t>
      </w:r>
    </w:p>
    <w:p w14:paraId="41041204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33E8C3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55B5A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E75B8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6EE81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 xml:space="preserve"> Нормоконтролер ________________    _________________________________</w:t>
      </w:r>
    </w:p>
    <w:p w14:paraId="0868C2D4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>подпись                                                                               инициалы, фамилия</w:t>
      </w:r>
    </w:p>
    <w:p w14:paraId="3606EB13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750A40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1F1704A1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511963FD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561DB009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4BF71BEA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61F6C742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>Ставрополь, 20__</w:t>
      </w:r>
    </w:p>
    <w:p w14:paraId="5347145B" w14:textId="2E5426FF" w:rsidR="00497729" w:rsidRPr="006F6CC4" w:rsidRDefault="00497729" w:rsidP="00497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F851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702F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68E4B7AE" w14:textId="77777777" w:rsidR="00497729" w:rsidRPr="006F6CC4" w:rsidRDefault="00497729" w:rsidP="00497729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«Утверждаю»</w:t>
      </w:r>
    </w:p>
    <w:p w14:paraId="29677923" w14:textId="77777777" w:rsidR="00497729" w:rsidRPr="006F6CC4" w:rsidRDefault="00497729" w:rsidP="00497729">
      <w:pPr>
        <w:widowControl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директора по УМР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 _______________</w:t>
      </w:r>
    </w:p>
    <w:p w14:paraId="019EEEEA" w14:textId="77777777" w:rsidR="00497729" w:rsidRPr="006F6CC4" w:rsidRDefault="00497729" w:rsidP="00497729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6F6CC4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               инициалы, фамилия</w:t>
      </w:r>
    </w:p>
    <w:p w14:paraId="49402727" w14:textId="77777777" w:rsidR="00497729" w:rsidRPr="006F6CC4" w:rsidRDefault="00497729" w:rsidP="00497729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__________________ 20__ года</w:t>
      </w:r>
    </w:p>
    <w:p w14:paraId="3D2ADA16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D57E8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</w:p>
    <w:p w14:paraId="252237EC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дипломную работу</w:t>
      </w:r>
    </w:p>
    <w:p w14:paraId="2CC82E01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9AAF7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Обучающемуся ____________________________________________________________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(Ф.И.О.)</w:t>
      </w:r>
    </w:p>
    <w:p w14:paraId="20408DF7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курса _________ группы _________________, </w:t>
      </w:r>
    </w:p>
    <w:p w14:paraId="6792F41A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</w:p>
    <w:p w14:paraId="0BAB6C34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 _____________________________________________________________</w:t>
      </w:r>
    </w:p>
    <w:p w14:paraId="4A62C9CD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(код и наименование специальности)</w:t>
      </w:r>
    </w:p>
    <w:p w14:paraId="4AE49F2E" w14:textId="3C9AE39B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="00E11E9F" w:rsidRPr="00E11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дипломного проекта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1E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 _____________________________________________________________________________</w:t>
      </w:r>
    </w:p>
    <w:p w14:paraId="3FBB7C28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работы:</w:t>
      </w:r>
    </w:p>
    <w:p w14:paraId="1696D935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34179574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работы: </w:t>
      </w:r>
    </w:p>
    <w:p w14:paraId="07CD5CC2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6C6C3B3E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записка:</w:t>
      </w:r>
    </w:p>
    <w:p w14:paraId="0F299F48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______________________________________________________________</w:t>
      </w:r>
    </w:p>
    <w:p w14:paraId="4AD0340B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1. </w:t>
      </w:r>
    </w:p>
    <w:p w14:paraId="30696E40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2. </w:t>
      </w:r>
    </w:p>
    <w:p w14:paraId="57B76870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</w:t>
      </w:r>
    </w:p>
    <w:p w14:paraId="322E6CB3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источников </w:t>
      </w:r>
    </w:p>
    <w:p w14:paraId="3A0CEAF7" w14:textId="77777777" w:rsidR="00497729" w:rsidRDefault="00497729" w:rsidP="00497729">
      <w:pPr>
        <w:pStyle w:val="ConsPlusNonformat"/>
        <w:pBdr>
          <w:bottom w:val="single" w:sz="12" w:space="15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C9EDAB4" w14:textId="68705B5C" w:rsidR="00497729" w:rsidRDefault="00497729" w:rsidP="00497729">
      <w:pPr>
        <w:pStyle w:val="ConsPlusNonformat"/>
        <w:pBdr>
          <w:bottom w:val="single" w:sz="12" w:space="15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B366B">
        <w:rPr>
          <w:rFonts w:ascii="Times New Roman" w:hAnsi="Times New Roman" w:cs="Times New Roman"/>
          <w:sz w:val="24"/>
          <w:szCs w:val="24"/>
        </w:rPr>
        <w:t xml:space="preserve">Фамилия и должность руководителя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86256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1538DE1F" w14:textId="41B90DEC" w:rsidR="00497729" w:rsidRPr="00863E59" w:rsidRDefault="00497729" w:rsidP="00497729">
      <w:pPr>
        <w:pStyle w:val="ConsPlusNonformat"/>
        <w:pBdr>
          <w:bottom w:val="single" w:sz="12" w:space="15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63E59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86256E">
        <w:rPr>
          <w:rFonts w:ascii="Times New Roman" w:hAnsi="Times New Roman" w:cs="Times New Roman"/>
          <w:sz w:val="24"/>
          <w:szCs w:val="24"/>
        </w:rPr>
        <w:t>____</w:t>
      </w:r>
      <w:r w:rsidRPr="00863E59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14:paraId="41ADFD9D" w14:textId="4DBE716F" w:rsidR="00497729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E59">
        <w:rPr>
          <w:rFonts w:ascii="Times New Roman" w:hAnsi="Times New Roman" w:cs="Times New Roman"/>
          <w:sz w:val="24"/>
          <w:szCs w:val="24"/>
        </w:rPr>
        <w:t xml:space="preserve">Дата выдачи задания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863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929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63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7B0F1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929DA">
        <w:rPr>
          <w:rFonts w:ascii="Times New Roman" w:hAnsi="Times New Roman" w:cs="Times New Roman"/>
          <w:sz w:val="24"/>
          <w:szCs w:val="24"/>
        </w:rPr>
        <w:t xml:space="preserve">  </w:t>
      </w:r>
      <w:r w:rsidRPr="007B0F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AE74C46" w14:textId="77777777" w:rsidR="00497729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65E3E9" w14:textId="3B2187FE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 xml:space="preserve">Срок окончания выполнения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929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B0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7B0F1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929DA">
        <w:rPr>
          <w:rFonts w:ascii="Times New Roman" w:hAnsi="Times New Roman" w:cs="Times New Roman"/>
          <w:sz w:val="24"/>
          <w:szCs w:val="24"/>
        </w:rPr>
        <w:t xml:space="preserve">  </w:t>
      </w:r>
      <w:r w:rsidRPr="007B0F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DE52A40" w14:textId="77777777" w:rsidR="00497729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92B377" w14:textId="2D941906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7B0F15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B0F1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B0F15">
        <w:rPr>
          <w:rFonts w:ascii="Times New Roman" w:hAnsi="Times New Roman" w:cs="Times New Roman"/>
          <w:sz w:val="24"/>
          <w:szCs w:val="24"/>
        </w:rPr>
        <w:t xml:space="preserve">__   </w:t>
      </w:r>
    </w:p>
    <w:p w14:paraId="55FBAA61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1846E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>Ф.И.О.,</w:t>
      </w:r>
    </w:p>
    <w:p w14:paraId="32C43663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C674411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>Рассмотрено на заседании методического объединения 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B0F15">
        <w:rPr>
          <w:rFonts w:ascii="Times New Roman" w:hAnsi="Times New Roman" w:cs="Times New Roman"/>
          <w:sz w:val="24"/>
          <w:szCs w:val="24"/>
        </w:rPr>
        <w:t>____</w:t>
      </w:r>
    </w:p>
    <w:p w14:paraId="10AAFA53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0A51F3D5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0F1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>название методического объединения</w:t>
      </w:r>
    </w:p>
    <w:p w14:paraId="0503F645" w14:textId="77777777" w:rsidR="00497729" w:rsidRPr="007B0F15" w:rsidRDefault="00497729" w:rsidP="00497729">
      <w:pPr>
        <w:pStyle w:val="ConsPlusNonformat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7B0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B0F1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B0F15">
        <w:rPr>
          <w:rFonts w:ascii="Times New Roman" w:hAnsi="Times New Roman" w:cs="Times New Roman"/>
          <w:sz w:val="24"/>
          <w:szCs w:val="24"/>
        </w:rPr>
        <w:t xml:space="preserve"> г. Протокол N 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040B57E9" w14:textId="77777777" w:rsidR="00497729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384AE1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 xml:space="preserve">Председатель методического объединения </w:t>
      </w:r>
      <w:r>
        <w:rPr>
          <w:rFonts w:ascii="Times New Roman" w:hAnsi="Times New Roman" w:cs="Times New Roman"/>
          <w:sz w:val="24"/>
          <w:szCs w:val="24"/>
        </w:rPr>
        <w:t>_______________ ________________</w:t>
      </w:r>
    </w:p>
    <w:p w14:paraId="049D6D4A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1846E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Ф.И.О.</w:t>
      </w:r>
    </w:p>
    <w:p w14:paraId="2676514D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9D143" w14:textId="6BA75A6E" w:rsidR="00497729" w:rsidRPr="006F6CC4" w:rsidRDefault="00497729" w:rsidP="00497729">
      <w:pPr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F8513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 xml:space="preserve">ПРИЛОЖЕНИЕ </w:t>
      </w:r>
      <w:r w:rsidR="00702F5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5</w:t>
      </w:r>
    </w:p>
    <w:p w14:paraId="0D7DCC76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8"/>
          <w:szCs w:val="28"/>
          <w:lang w:val="ru-RU"/>
        </w:rPr>
      </w:pPr>
      <w:r w:rsidRPr="006F6CC4">
        <w:rPr>
          <w:bCs/>
          <w:sz w:val="28"/>
          <w:szCs w:val="28"/>
          <w:lang w:val="ru-RU"/>
        </w:rPr>
        <w:t>Частное образовательное учреждение</w:t>
      </w:r>
    </w:p>
    <w:p w14:paraId="2E198B88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8"/>
          <w:szCs w:val="28"/>
          <w:lang w:val="ru-RU"/>
        </w:rPr>
      </w:pPr>
      <w:r w:rsidRPr="006F6CC4">
        <w:rPr>
          <w:bCs/>
          <w:sz w:val="28"/>
          <w:szCs w:val="28"/>
          <w:lang w:val="ru-RU"/>
        </w:rPr>
        <w:t xml:space="preserve"> профессионального образования</w:t>
      </w:r>
    </w:p>
    <w:p w14:paraId="250AB0E2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caps/>
          <w:sz w:val="28"/>
          <w:szCs w:val="28"/>
          <w:lang w:val="ru-RU"/>
        </w:rPr>
      </w:pPr>
      <w:r w:rsidRPr="006F6CC4">
        <w:rPr>
          <w:bCs/>
          <w:caps/>
          <w:sz w:val="28"/>
          <w:szCs w:val="28"/>
          <w:lang w:val="ru-RU"/>
        </w:rPr>
        <w:t>«</w:t>
      </w:r>
      <w:r w:rsidRPr="006F6CC4">
        <w:rPr>
          <w:bCs/>
          <w:sz w:val="28"/>
          <w:szCs w:val="28"/>
          <w:lang w:val="ru-RU"/>
        </w:rPr>
        <w:t>Ставропольский многопрофильный колледж</w:t>
      </w:r>
      <w:r w:rsidRPr="006F6CC4">
        <w:rPr>
          <w:bCs/>
          <w:caps/>
          <w:sz w:val="28"/>
          <w:szCs w:val="28"/>
          <w:lang w:val="ru-RU"/>
        </w:rPr>
        <w:t>»</w:t>
      </w:r>
    </w:p>
    <w:p w14:paraId="263084BA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E609702" w14:textId="77777777" w:rsidR="00497729" w:rsidRPr="006F6CC4" w:rsidRDefault="00497729" w:rsidP="0049772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КАЛЕНДАРНЫЙ ПЛАН</w:t>
      </w:r>
    </w:p>
    <w:p w14:paraId="4A8DED7C" w14:textId="77777777" w:rsidR="00497729" w:rsidRPr="006F6CC4" w:rsidRDefault="00497729" w:rsidP="00497729">
      <w:pPr>
        <w:spacing w:after="0" w:line="240" w:lineRule="auto"/>
        <w:jc w:val="center"/>
        <w:rPr>
          <w:rFonts w:ascii="Times NR Cyr MT" w:eastAsia="Times New Roman" w:hAnsi="Times NR Cyr MT" w:cs="Times New Roman"/>
          <w:b/>
          <w:sz w:val="28"/>
          <w:szCs w:val="20"/>
          <w:lang w:eastAsia="ru-RU"/>
        </w:rPr>
      </w:pPr>
    </w:p>
    <w:p w14:paraId="41DC8C02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обучающегося</w:t>
      </w:r>
    </w:p>
    <w:p w14:paraId="44F3FA06" w14:textId="77777777" w:rsidR="00497729" w:rsidRPr="006F6CC4" w:rsidRDefault="00497729" w:rsidP="00276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Отделение _____________________________________________________</w:t>
      </w:r>
    </w:p>
    <w:p w14:paraId="5ECB9517" w14:textId="77777777" w:rsidR="00497729" w:rsidRPr="006F6CC4" w:rsidRDefault="00497729" w:rsidP="00276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Специальность</w:t>
      </w:r>
      <w:r w:rsidRPr="006F6CC4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______________________________________________</w:t>
      </w:r>
      <w:r w:rsidRPr="006F6CC4">
        <w:rPr>
          <w:rFonts w:ascii="Times New Roman" w:eastAsia="Times New Roman" w:hAnsi="Times New Roman" w:cs="Times New Roman"/>
          <w:iCs/>
          <w:sz w:val="28"/>
          <w:szCs w:val="20"/>
          <w:lang w:val="en-US" w:eastAsia="ru-RU"/>
        </w:rPr>
        <w:t>_________________________________</w:t>
      </w:r>
      <w:r w:rsidRPr="006F6CC4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__________</w:t>
      </w:r>
      <w:r w:rsidRPr="006F6CC4">
        <w:rPr>
          <w:rFonts w:ascii="Times New Roman" w:eastAsia="Times New Roman" w:hAnsi="Times New Roman" w:cs="Times New Roman"/>
          <w:iCs/>
          <w:sz w:val="28"/>
          <w:szCs w:val="20"/>
          <w:lang w:val="en-US" w:eastAsia="ru-RU"/>
        </w:rPr>
        <w:t>_________________________</w:t>
      </w:r>
    </w:p>
    <w:p w14:paraId="43237630" w14:textId="77777777" w:rsidR="00497729" w:rsidRPr="006F6CC4" w:rsidRDefault="00497729" w:rsidP="00276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Фамилия, имя, отчество (полностью)_______________________________</w:t>
      </w:r>
    </w:p>
    <w:p w14:paraId="4279D951" w14:textId="77777777" w:rsidR="00497729" w:rsidRPr="006F6CC4" w:rsidRDefault="00497729" w:rsidP="004977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</w:t>
      </w:r>
    </w:p>
    <w:p w14:paraId="5792D603" w14:textId="77777777" w:rsidR="00497729" w:rsidRPr="006F6CC4" w:rsidRDefault="00497729" w:rsidP="0027698E">
      <w:pPr>
        <w:numPr>
          <w:ilvl w:val="0"/>
          <w:numId w:val="2"/>
        </w:num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Тема дипломной работы  ________________________________________________________________________________________________________________________________</w:t>
      </w:r>
    </w:p>
    <w:p w14:paraId="372905E9" w14:textId="77777777" w:rsidR="00497729" w:rsidRPr="006F6CC4" w:rsidRDefault="00497729" w:rsidP="00276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Руководитель дипломной работы </w:t>
      </w:r>
    </w:p>
    <w:p w14:paraId="3BD486CC" w14:textId="77777777" w:rsidR="00497729" w:rsidRPr="006F6CC4" w:rsidRDefault="00497729" w:rsidP="004977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</w:t>
      </w:r>
    </w:p>
    <w:p w14:paraId="63442111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7B564AA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1951"/>
        <w:gridCol w:w="1884"/>
        <w:gridCol w:w="1890"/>
        <w:gridCol w:w="1955"/>
      </w:tblGrid>
      <w:tr w:rsidR="00497729" w:rsidRPr="006F6CC4" w14:paraId="1E664AF8" w14:textId="77777777" w:rsidTr="00FF28AA">
        <w:tc>
          <w:tcPr>
            <w:tcW w:w="1891" w:type="dxa"/>
            <w:shd w:val="clear" w:color="auto" w:fill="auto"/>
          </w:tcPr>
          <w:p w14:paraId="14E39F48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>Дата выдачи задания</w:t>
            </w:r>
          </w:p>
        </w:tc>
        <w:tc>
          <w:tcPr>
            <w:tcW w:w="1951" w:type="dxa"/>
            <w:shd w:val="clear" w:color="auto" w:fill="auto"/>
          </w:tcPr>
          <w:p w14:paraId="7B62589B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>Срок начала выполнения работы</w:t>
            </w:r>
          </w:p>
        </w:tc>
        <w:tc>
          <w:tcPr>
            <w:tcW w:w="1884" w:type="dxa"/>
            <w:shd w:val="clear" w:color="auto" w:fill="auto"/>
          </w:tcPr>
          <w:p w14:paraId="06EE2F25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 xml:space="preserve">Срок сдачи работы </w:t>
            </w:r>
          </w:p>
        </w:tc>
        <w:tc>
          <w:tcPr>
            <w:tcW w:w="1890" w:type="dxa"/>
            <w:shd w:val="clear" w:color="auto" w:fill="auto"/>
          </w:tcPr>
          <w:p w14:paraId="7A93433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 xml:space="preserve">Срок защиты в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</w:t>
            </w:r>
          </w:p>
        </w:tc>
        <w:tc>
          <w:tcPr>
            <w:tcW w:w="1955" w:type="dxa"/>
            <w:shd w:val="clear" w:color="auto" w:fill="auto"/>
          </w:tcPr>
          <w:p w14:paraId="7E870F63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>Примечание</w:t>
            </w:r>
          </w:p>
        </w:tc>
      </w:tr>
      <w:tr w:rsidR="00497729" w:rsidRPr="006F6CC4" w14:paraId="6941B971" w14:textId="77777777" w:rsidTr="00FF28AA">
        <w:tc>
          <w:tcPr>
            <w:tcW w:w="1891" w:type="dxa"/>
            <w:shd w:val="clear" w:color="auto" w:fill="auto"/>
          </w:tcPr>
          <w:p w14:paraId="5556C543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14:paraId="7CDA8BE1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14:paraId="67353032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14:paraId="7E86D8EF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5" w:type="dxa"/>
            <w:shd w:val="clear" w:color="auto" w:fill="auto"/>
          </w:tcPr>
          <w:p w14:paraId="163D42CF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4738CDF3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19741FE9" w14:textId="77777777" w:rsidR="00497729" w:rsidRPr="006F6CC4" w:rsidRDefault="00497729" w:rsidP="004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276"/>
        <w:gridCol w:w="1417"/>
        <w:gridCol w:w="1276"/>
        <w:gridCol w:w="1241"/>
      </w:tblGrid>
      <w:tr w:rsidR="00497729" w:rsidRPr="006F6CC4" w14:paraId="400D8D1C" w14:textId="77777777" w:rsidTr="00FF28AA">
        <w:tc>
          <w:tcPr>
            <w:tcW w:w="4928" w:type="dxa"/>
            <w:gridSpan w:val="2"/>
            <w:vMerge w:val="restart"/>
            <w:shd w:val="clear" w:color="auto" w:fill="auto"/>
          </w:tcPr>
          <w:p w14:paraId="16F8EAC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Этапы или разделы работы</w:t>
            </w:r>
          </w:p>
        </w:tc>
        <w:tc>
          <w:tcPr>
            <w:tcW w:w="5210" w:type="dxa"/>
            <w:gridSpan w:val="4"/>
            <w:shd w:val="clear" w:color="auto" w:fill="auto"/>
          </w:tcPr>
          <w:p w14:paraId="66540340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Недели проектирования</w:t>
            </w:r>
          </w:p>
        </w:tc>
      </w:tr>
      <w:tr w:rsidR="00497729" w:rsidRPr="006F6CC4" w14:paraId="185FB6BC" w14:textId="77777777" w:rsidTr="00FF28AA">
        <w:tc>
          <w:tcPr>
            <w:tcW w:w="4928" w:type="dxa"/>
            <w:gridSpan w:val="2"/>
            <w:vMerge/>
            <w:shd w:val="clear" w:color="auto" w:fill="auto"/>
          </w:tcPr>
          <w:p w14:paraId="62EB435C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684189B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4B0D9A2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F9A0846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41" w:type="dxa"/>
            <w:shd w:val="clear" w:color="auto" w:fill="auto"/>
          </w:tcPr>
          <w:p w14:paraId="633C38E6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497729" w:rsidRPr="006F6CC4" w14:paraId="6F757A00" w14:textId="77777777" w:rsidTr="00FF28AA">
        <w:tc>
          <w:tcPr>
            <w:tcW w:w="534" w:type="dxa"/>
            <w:shd w:val="clear" w:color="auto" w:fill="auto"/>
          </w:tcPr>
          <w:p w14:paraId="2AF20258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2150BEB7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Задание, исходные данные</w:t>
            </w:r>
          </w:p>
        </w:tc>
        <w:tc>
          <w:tcPr>
            <w:tcW w:w="1276" w:type="dxa"/>
            <w:shd w:val="clear" w:color="auto" w:fill="auto"/>
          </w:tcPr>
          <w:p w14:paraId="31B136AB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68AFCD5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D1278DB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58B33E9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7729" w:rsidRPr="006F6CC4" w14:paraId="7149076A" w14:textId="77777777" w:rsidTr="00FF28AA">
        <w:tc>
          <w:tcPr>
            <w:tcW w:w="534" w:type="dxa"/>
            <w:shd w:val="clear" w:color="auto" w:fill="auto"/>
          </w:tcPr>
          <w:p w14:paraId="08D64CF6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20532FB1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259673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AD9F250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631C387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3E26CB10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7729" w:rsidRPr="006F6CC4" w14:paraId="5492E517" w14:textId="77777777" w:rsidTr="00FF28AA">
        <w:tc>
          <w:tcPr>
            <w:tcW w:w="534" w:type="dxa"/>
            <w:shd w:val="clear" w:color="auto" w:fill="auto"/>
          </w:tcPr>
          <w:p w14:paraId="19AE6F36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53ED2E47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D153475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18A3E1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F7D3DDD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32BB3FFF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7729" w:rsidRPr="006F6CC4" w14:paraId="1E64DAEC" w14:textId="77777777" w:rsidTr="00FF28AA">
        <w:tc>
          <w:tcPr>
            <w:tcW w:w="534" w:type="dxa"/>
            <w:shd w:val="clear" w:color="auto" w:fill="auto"/>
          </w:tcPr>
          <w:p w14:paraId="226B79D3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102D5EA9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Оформление, нормоконтроль, заключение</w:t>
            </w:r>
          </w:p>
        </w:tc>
        <w:tc>
          <w:tcPr>
            <w:tcW w:w="1276" w:type="dxa"/>
            <w:shd w:val="clear" w:color="auto" w:fill="auto"/>
          </w:tcPr>
          <w:p w14:paraId="3795260D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FE1A473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E6EC6E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3AD1D1A8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7729" w:rsidRPr="006F6CC4" w14:paraId="5F22E416" w14:textId="77777777" w:rsidTr="00FF28AA">
        <w:tc>
          <w:tcPr>
            <w:tcW w:w="534" w:type="dxa"/>
            <w:shd w:val="clear" w:color="auto" w:fill="auto"/>
          </w:tcPr>
          <w:p w14:paraId="1E2F4EC0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17ECEC60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Рецензирование, направление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 для защиты</w:t>
            </w:r>
          </w:p>
        </w:tc>
        <w:tc>
          <w:tcPr>
            <w:tcW w:w="1276" w:type="dxa"/>
            <w:shd w:val="clear" w:color="auto" w:fill="auto"/>
          </w:tcPr>
          <w:p w14:paraId="7734E36E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305FAE2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77676C2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76B6D554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58950179" w14:textId="77777777" w:rsidR="00497729" w:rsidRPr="006F6CC4" w:rsidRDefault="00497729" w:rsidP="00497729">
      <w:pPr>
        <w:tabs>
          <w:tab w:val="left" w:pos="0"/>
          <w:tab w:val="left" w:pos="180"/>
          <w:tab w:val="left" w:pos="2880"/>
          <w:tab w:val="left" w:pos="3240"/>
          <w:tab w:val="left" w:pos="5580"/>
          <w:tab w:val="left" w:pos="7200"/>
        </w:tabs>
        <w:spacing w:after="0" w:line="240" w:lineRule="auto"/>
        <w:rPr>
          <w:rFonts w:ascii="Times NR Cyr MT" w:eastAsia="Times New Roman" w:hAnsi="Times NR Cyr MT" w:cs="Times New Roman"/>
          <w:sz w:val="24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объединение,</w:t>
      </w:r>
      <w:r w:rsidRPr="006F6CC4">
        <w:rPr>
          <w:rFonts w:ascii="Times NR Cyr MT" w:eastAsia="Times New Roman" w:hAnsi="Times NR Cyr MT" w:cs="Times New Roman"/>
          <w:sz w:val="24"/>
          <w:szCs w:val="20"/>
          <w:lang w:eastAsia="ru-RU"/>
        </w:rPr>
        <w:t xml:space="preserve"> на основании результатов просмотра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дипломной работы </w:t>
      </w: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F6CC4">
        <w:rPr>
          <w:rFonts w:eastAsia="Times New Roman" w:cs="Times New Roman"/>
          <w:sz w:val="24"/>
          <w:szCs w:val="20"/>
          <w:lang w:eastAsia="ru-RU"/>
        </w:rPr>
        <w:t>обучающегося</w:t>
      </w:r>
      <w:r w:rsidRPr="006F6CC4">
        <w:rPr>
          <w:rFonts w:ascii="Times NR Cyr MT" w:eastAsia="Times New Roman" w:hAnsi="Times NR Cyr MT" w:cs="Times New Roman"/>
          <w:sz w:val="24"/>
          <w:szCs w:val="20"/>
          <w:lang w:eastAsia="ru-RU"/>
        </w:rPr>
        <w:t xml:space="preserve"> считает возможным допустить её к защите  «____»_______________20__ г.</w:t>
      </w:r>
    </w:p>
    <w:p w14:paraId="676664DC" w14:textId="77777777" w:rsidR="00497729" w:rsidRPr="006F6CC4" w:rsidRDefault="00497729" w:rsidP="004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6CC4">
        <w:rPr>
          <w:rFonts w:ascii="Times NR Cyr MT" w:eastAsia="Times New Roman" w:hAnsi="Times NR Cyr MT" w:cs="Times New Roman"/>
          <w:sz w:val="24"/>
          <w:szCs w:val="20"/>
          <w:lang w:eastAsia="ru-RU"/>
        </w:rPr>
        <w:t xml:space="preserve">Председатель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методического объединения </w:t>
      </w:r>
      <w:r w:rsidRPr="006F6CC4">
        <w:rPr>
          <w:rFonts w:ascii="Times NR Cyr MT" w:eastAsia="Times New Roman" w:hAnsi="Times NR Cyr MT" w:cs="Times New Roman"/>
          <w:sz w:val="24"/>
          <w:szCs w:val="20"/>
          <w:lang w:eastAsia="ru-RU"/>
        </w:rPr>
        <w:t>___________     __________________________</w:t>
      </w:r>
      <w:r w:rsidRPr="006F6C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14:paraId="5E3826F5" w14:textId="77777777" w:rsidR="00497729" w:rsidRPr="006F6CC4" w:rsidRDefault="00497729" w:rsidP="004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подпись </w:t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инициалы, фамилия</w:t>
      </w:r>
    </w:p>
    <w:p w14:paraId="2B3B7972" w14:textId="0B6B3CA7" w:rsidR="00497729" w:rsidRPr="006F6CC4" w:rsidRDefault="00497729" w:rsidP="00497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F851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702F5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23AEC83B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ОТЗЫВ</w:t>
      </w:r>
    </w:p>
    <w:p w14:paraId="034453A8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о работе обучающегося _______________________________________ группы __________</w:t>
      </w:r>
    </w:p>
    <w:p w14:paraId="6F4A0DCC" w14:textId="1EFC1135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над </w:t>
      </w:r>
      <w:r w:rsidR="00E11E9F">
        <w:rPr>
          <w:rFonts w:ascii="Times New Roman" w:eastAsia="Calibri" w:hAnsi="Times New Roman" w:cs="Times New Roman"/>
          <w:sz w:val="24"/>
          <w:szCs w:val="24"/>
        </w:rPr>
        <w:t xml:space="preserve">дипломным проектом </w:t>
      </w:r>
      <w:r w:rsidRPr="006F6CC4">
        <w:rPr>
          <w:rFonts w:ascii="Times New Roman" w:eastAsia="Calibri" w:hAnsi="Times New Roman" w:cs="Times New Roman"/>
          <w:sz w:val="24"/>
          <w:szCs w:val="24"/>
        </w:rPr>
        <w:t>на тему:</w:t>
      </w:r>
    </w:p>
    <w:p w14:paraId="07004D0B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19841D7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9229A57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Руководитель работы __________________________________________________________</w:t>
      </w:r>
    </w:p>
    <w:p w14:paraId="7F87CF26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Ф.И.О</w:t>
      </w:r>
    </w:p>
    <w:p w14:paraId="1822D2F4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1. Характерные особенности работы: </w:t>
      </w:r>
    </w:p>
    <w:p w14:paraId="0B038EB8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286E58A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C20978E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2. Достоинства работы: _____________________________________________________________________________</w:t>
      </w:r>
    </w:p>
    <w:p w14:paraId="7962F3CE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4302224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3. Недостатки работы _____________________________________________________________________________</w:t>
      </w:r>
    </w:p>
    <w:p w14:paraId="259AA61B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8E32A48" w14:textId="0A4ACAEC" w:rsidR="00497729" w:rsidRPr="006F6CC4" w:rsidRDefault="00497729" w:rsidP="008625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4. Отношение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обучающегося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выполнению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>,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проявленные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>(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>не проявленные) им способности _____________________________________________________________________________</w:t>
      </w:r>
    </w:p>
    <w:p w14:paraId="7DD9E924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BD1F3E1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085C47F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6D01A1A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5. Уровень освоения общих и профессиональных компетенций _____________________________________________________________________________</w:t>
      </w:r>
    </w:p>
    <w:p w14:paraId="48860261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8162026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3DC34A2" w14:textId="321A3FAD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6. Знания, умения обучающегося, продемонстрированные им при выполнении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>, а также степень самостоятельности обучающегося и его личный вклад в раскрытие проблем и разработку предложений по их решению _____________________________________________________________________________</w:t>
      </w:r>
    </w:p>
    <w:p w14:paraId="11DC1B19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4408454E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0C579629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72847B0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7F52E587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A3C6DE5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B50BBC9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34106CF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40AEDF2F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7. Результат проверки на заимствования ___________________________________________</w:t>
      </w:r>
    </w:p>
    <w:p w14:paraId="0FB4D975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80706A4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09690B4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B3A1C0A" w14:textId="08EAD16F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8. Вывод о возможности (невозможности) допуска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к защите</w:t>
      </w:r>
    </w:p>
    <w:p w14:paraId="1F526C86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381A0FB2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AD8F049" w14:textId="19A5A231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r w:rsidR="00E11E9F" w:rsidRPr="00E11E9F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________________________ подпись</w:t>
      </w:r>
    </w:p>
    <w:p w14:paraId="4F870B71" w14:textId="767F7B04" w:rsidR="00497729" w:rsidRPr="006F6CC4" w:rsidRDefault="00497729" w:rsidP="0049772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F6CC4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F8513B">
        <w:rPr>
          <w:rFonts w:ascii="Times New Roman" w:eastAsia="Times New Roman" w:hAnsi="Times New Roman" w:cs="Times New Roman"/>
          <w:caps/>
          <w:sz w:val="24"/>
          <w:szCs w:val="24"/>
        </w:rPr>
        <w:lastRenderedPageBreak/>
        <w:t xml:space="preserve">ПРИЛОЖЕНИЕ </w:t>
      </w:r>
      <w:r w:rsidR="00702F5C">
        <w:rPr>
          <w:rFonts w:ascii="Times New Roman" w:eastAsia="Times New Roman" w:hAnsi="Times New Roman" w:cs="Times New Roman"/>
          <w:caps/>
          <w:sz w:val="24"/>
          <w:szCs w:val="24"/>
        </w:rPr>
        <w:t>7</w:t>
      </w:r>
    </w:p>
    <w:p w14:paraId="0ACECF9C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4"/>
          <w:szCs w:val="24"/>
          <w:lang w:val="ru-RU"/>
        </w:rPr>
      </w:pPr>
      <w:r w:rsidRPr="006F6CC4">
        <w:rPr>
          <w:bCs/>
          <w:sz w:val="24"/>
          <w:szCs w:val="24"/>
          <w:lang w:val="ru-RU"/>
        </w:rPr>
        <w:t>Частное образовательное учреждение</w:t>
      </w:r>
    </w:p>
    <w:p w14:paraId="3AFF5A2E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4"/>
          <w:szCs w:val="24"/>
          <w:lang w:val="ru-RU"/>
        </w:rPr>
      </w:pPr>
      <w:r w:rsidRPr="006F6CC4">
        <w:rPr>
          <w:bCs/>
          <w:sz w:val="24"/>
          <w:szCs w:val="24"/>
          <w:lang w:val="ru-RU"/>
        </w:rPr>
        <w:t xml:space="preserve"> профессионального образования</w:t>
      </w:r>
    </w:p>
    <w:p w14:paraId="71336DA0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caps/>
          <w:sz w:val="24"/>
          <w:szCs w:val="24"/>
          <w:lang w:val="ru-RU"/>
        </w:rPr>
      </w:pPr>
      <w:r w:rsidRPr="006F6CC4">
        <w:rPr>
          <w:bCs/>
          <w:caps/>
          <w:sz w:val="24"/>
          <w:szCs w:val="24"/>
          <w:lang w:val="ru-RU"/>
        </w:rPr>
        <w:t>«</w:t>
      </w:r>
      <w:r w:rsidRPr="006F6CC4">
        <w:rPr>
          <w:bCs/>
          <w:sz w:val="24"/>
          <w:szCs w:val="24"/>
          <w:lang w:val="ru-RU"/>
        </w:rPr>
        <w:t>Ставропольский многопрофильный колледж</w:t>
      </w:r>
      <w:r w:rsidRPr="006F6CC4">
        <w:rPr>
          <w:bCs/>
          <w:caps/>
          <w:sz w:val="24"/>
          <w:szCs w:val="24"/>
          <w:lang w:val="ru-RU"/>
        </w:rPr>
        <w:t>»</w:t>
      </w:r>
    </w:p>
    <w:p w14:paraId="5D0187F0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C8E2EC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B63E52" w14:textId="77777777" w:rsidR="00497729" w:rsidRPr="006F6CC4" w:rsidRDefault="00497729" w:rsidP="0049772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CC4">
        <w:rPr>
          <w:rFonts w:ascii="Times New Roman" w:eastAsia="Times New Roman" w:hAnsi="Times New Roman" w:cs="Times New Roman"/>
          <w:b/>
          <w:bCs/>
          <w:sz w:val="24"/>
          <w:szCs w:val="24"/>
        </w:rPr>
        <w:t>РЕЦЕНЗИЯ</w:t>
      </w:r>
    </w:p>
    <w:p w14:paraId="39818750" w14:textId="77777777" w:rsidR="00497729" w:rsidRPr="006F6CC4" w:rsidRDefault="00497729" w:rsidP="0049772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30D264" w14:textId="52F7770A" w:rsidR="00497729" w:rsidRPr="006F6CC4" w:rsidRDefault="00497729" w:rsidP="0049772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C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E11E9F">
        <w:rPr>
          <w:rFonts w:ascii="Times New Roman" w:eastAsia="Times New Roman" w:hAnsi="Times New Roman" w:cs="Times New Roman"/>
          <w:b/>
          <w:bCs/>
          <w:sz w:val="24"/>
          <w:szCs w:val="24"/>
        </w:rPr>
        <w:t>ДИПЛОМНЫЙ ПРОЕКТ</w:t>
      </w:r>
    </w:p>
    <w:p w14:paraId="2104275D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66D6E1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4E4323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1. Фамилия, имя, отчество обучающегося__________________________________________</w:t>
      </w:r>
    </w:p>
    <w:p w14:paraId="787287E7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2. Курс ______Специальность ___________________________________________________</w:t>
      </w:r>
    </w:p>
    <w:p w14:paraId="5CD4A23A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6067E8" w14:textId="145B8E3A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 xml:space="preserve">3. Тема </w:t>
      </w:r>
      <w:r w:rsidR="00E11E9F" w:rsidRPr="00E11E9F">
        <w:rPr>
          <w:rFonts w:ascii="Times New Roman" w:eastAsia="Calibri" w:hAnsi="Times New Roman" w:cs="Times New Roman"/>
          <w:bCs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_____________________________</w:t>
      </w:r>
      <w:r w:rsidR="00E11E9F">
        <w:rPr>
          <w:rFonts w:ascii="Times New Roman" w:eastAsia="Calibri" w:hAnsi="Times New Roman" w:cs="Times New Roman"/>
          <w:bCs/>
          <w:sz w:val="24"/>
          <w:szCs w:val="24"/>
        </w:rPr>
        <w:t>_______________</w:t>
      </w:r>
      <w:r w:rsidRPr="006F6CC4">
        <w:rPr>
          <w:rFonts w:ascii="Times New Roman" w:eastAsia="Calibri" w:hAnsi="Times New Roman" w:cs="Times New Roman"/>
          <w:bCs/>
          <w:sz w:val="24"/>
          <w:szCs w:val="24"/>
        </w:rPr>
        <w:t>________</w:t>
      </w:r>
    </w:p>
    <w:p w14:paraId="617F0B24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61DB5871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36DCC443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4. Фамилия, имя, отчество, должность рецензента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</w:t>
      </w:r>
    </w:p>
    <w:p w14:paraId="4E6216AE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6CC4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240CF0F9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85392E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EF6071" w14:textId="3DA83728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Заключение о соответствии </w:t>
      </w:r>
      <w:r w:rsidR="0086256E" w:rsidRPr="00862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дипломного проекта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заявленной теме и заданию на нее:</w:t>
      </w:r>
    </w:p>
    <w:p w14:paraId="7E53BADE" w14:textId="6C1C4ACA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6CC4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29DA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6. Оценка качества выполнения каждого раздела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>: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29DA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6F6CC4">
        <w:rPr>
          <w:rFonts w:ascii="Times New Roman" w:eastAsia="Calibri" w:hAnsi="Times New Roman" w:cs="Times New Roman"/>
          <w:sz w:val="24"/>
          <w:szCs w:val="24"/>
        </w:rPr>
        <w:t>7. Оценка степени разработки поставленных вопросов и практической значимости работы: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8. Общая оценка качества выполнения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>: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34E576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53C1CD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  <w:t>____________________</w:t>
      </w:r>
    </w:p>
    <w:p w14:paraId="253E9889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>Ф.И.О. рецензента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подпись рецензента</w:t>
      </w:r>
    </w:p>
    <w:p w14:paraId="6D6E890C" w14:textId="77777777" w:rsidR="00497729" w:rsidRPr="006F6CC4" w:rsidRDefault="00497729" w:rsidP="004977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48C83ED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М.П.</w:t>
      </w:r>
    </w:p>
    <w:p w14:paraId="5DADEA98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740DBEB4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E59F866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6C9B4861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1C349D96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298E5025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53A56E50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0C85C8DC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03775294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13A7A327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212AC92A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01741A5E" w14:textId="77777777" w:rsidR="005D7CE8" w:rsidRPr="00497729" w:rsidRDefault="005D7CE8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D7CE8" w:rsidRPr="00497729" w:rsidSect="00497729">
      <w:pgSz w:w="11907" w:h="16840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BD535" w14:textId="77777777" w:rsidR="003335E7" w:rsidRDefault="003335E7" w:rsidP="003610DF">
      <w:pPr>
        <w:spacing w:after="0" w:line="240" w:lineRule="auto"/>
      </w:pPr>
      <w:r>
        <w:separator/>
      </w:r>
    </w:p>
  </w:endnote>
  <w:endnote w:type="continuationSeparator" w:id="0">
    <w:p w14:paraId="7A8AF029" w14:textId="77777777" w:rsidR="003335E7" w:rsidRDefault="003335E7" w:rsidP="0036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FFC00" w14:textId="77777777" w:rsidR="003335E7" w:rsidRDefault="003335E7" w:rsidP="003610DF">
      <w:pPr>
        <w:spacing w:after="0" w:line="240" w:lineRule="auto"/>
      </w:pPr>
      <w:r>
        <w:separator/>
      </w:r>
    </w:p>
  </w:footnote>
  <w:footnote w:type="continuationSeparator" w:id="0">
    <w:p w14:paraId="14FCB696" w14:textId="77777777" w:rsidR="003335E7" w:rsidRDefault="003335E7" w:rsidP="00361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C70"/>
    <w:multiLevelType w:val="hybridMultilevel"/>
    <w:tmpl w:val="BED20A82"/>
    <w:lvl w:ilvl="0" w:tplc="940AE408">
      <w:numFmt w:val="bullet"/>
      <w:lvlText w:val=""/>
      <w:lvlJc w:val="left"/>
      <w:pPr>
        <w:ind w:left="1253" w:hanging="4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465D4A">
      <w:numFmt w:val="bullet"/>
      <w:lvlText w:val="•"/>
      <w:lvlJc w:val="left"/>
      <w:pPr>
        <w:ind w:left="2068" w:hanging="432"/>
      </w:pPr>
      <w:rPr>
        <w:rFonts w:hint="default"/>
        <w:lang w:val="ru-RU" w:eastAsia="en-US" w:bidi="ar-SA"/>
      </w:rPr>
    </w:lvl>
    <w:lvl w:ilvl="2" w:tplc="4170B1E4">
      <w:numFmt w:val="bullet"/>
      <w:lvlText w:val="•"/>
      <w:lvlJc w:val="left"/>
      <w:pPr>
        <w:ind w:left="2877" w:hanging="432"/>
      </w:pPr>
      <w:rPr>
        <w:rFonts w:hint="default"/>
        <w:lang w:val="ru-RU" w:eastAsia="en-US" w:bidi="ar-SA"/>
      </w:rPr>
    </w:lvl>
    <w:lvl w:ilvl="3" w:tplc="FB00B4C0">
      <w:numFmt w:val="bullet"/>
      <w:lvlText w:val="•"/>
      <w:lvlJc w:val="left"/>
      <w:pPr>
        <w:ind w:left="3686" w:hanging="432"/>
      </w:pPr>
      <w:rPr>
        <w:rFonts w:hint="default"/>
        <w:lang w:val="ru-RU" w:eastAsia="en-US" w:bidi="ar-SA"/>
      </w:rPr>
    </w:lvl>
    <w:lvl w:ilvl="4" w:tplc="D318D596">
      <w:numFmt w:val="bullet"/>
      <w:lvlText w:val="•"/>
      <w:lvlJc w:val="left"/>
      <w:pPr>
        <w:ind w:left="4495" w:hanging="432"/>
      </w:pPr>
      <w:rPr>
        <w:rFonts w:hint="default"/>
        <w:lang w:val="ru-RU" w:eastAsia="en-US" w:bidi="ar-SA"/>
      </w:rPr>
    </w:lvl>
    <w:lvl w:ilvl="5" w:tplc="88A0C326">
      <w:numFmt w:val="bullet"/>
      <w:lvlText w:val="•"/>
      <w:lvlJc w:val="left"/>
      <w:pPr>
        <w:ind w:left="5304" w:hanging="432"/>
      </w:pPr>
      <w:rPr>
        <w:rFonts w:hint="default"/>
        <w:lang w:val="ru-RU" w:eastAsia="en-US" w:bidi="ar-SA"/>
      </w:rPr>
    </w:lvl>
    <w:lvl w:ilvl="6" w:tplc="28FE2362">
      <w:numFmt w:val="bullet"/>
      <w:lvlText w:val="•"/>
      <w:lvlJc w:val="left"/>
      <w:pPr>
        <w:ind w:left="6113" w:hanging="432"/>
      </w:pPr>
      <w:rPr>
        <w:rFonts w:hint="default"/>
        <w:lang w:val="ru-RU" w:eastAsia="en-US" w:bidi="ar-SA"/>
      </w:rPr>
    </w:lvl>
    <w:lvl w:ilvl="7" w:tplc="C5C0F70C">
      <w:numFmt w:val="bullet"/>
      <w:lvlText w:val="•"/>
      <w:lvlJc w:val="left"/>
      <w:pPr>
        <w:ind w:left="6922" w:hanging="432"/>
      </w:pPr>
      <w:rPr>
        <w:rFonts w:hint="default"/>
        <w:lang w:val="ru-RU" w:eastAsia="en-US" w:bidi="ar-SA"/>
      </w:rPr>
    </w:lvl>
    <w:lvl w:ilvl="8" w:tplc="415E44A2">
      <w:numFmt w:val="bullet"/>
      <w:lvlText w:val="•"/>
      <w:lvlJc w:val="left"/>
      <w:pPr>
        <w:ind w:left="7731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03BC6C30"/>
    <w:multiLevelType w:val="hybridMultilevel"/>
    <w:tmpl w:val="6CACA00C"/>
    <w:lvl w:ilvl="0" w:tplc="67CEDBC0">
      <w:numFmt w:val="bullet"/>
      <w:lvlText w:val=""/>
      <w:lvlJc w:val="left"/>
      <w:pPr>
        <w:ind w:left="110" w:hanging="4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2E34F6">
      <w:numFmt w:val="bullet"/>
      <w:lvlText w:val="•"/>
      <w:lvlJc w:val="left"/>
      <w:pPr>
        <w:ind w:left="1042" w:hanging="432"/>
      </w:pPr>
      <w:rPr>
        <w:rFonts w:hint="default"/>
        <w:lang w:val="ru-RU" w:eastAsia="en-US" w:bidi="ar-SA"/>
      </w:rPr>
    </w:lvl>
    <w:lvl w:ilvl="2" w:tplc="42F04D26">
      <w:numFmt w:val="bullet"/>
      <w:lvlText w:val="•"/>
      <w:lvlJc w:val="left"/>
      <w:pPr>
        <w:ind w:left="1965" w:hanging="432"/>
      </w:pPr>
      <w:rPr>
        <w:rFonts w:hint="default"/>
        <w:lang w:val="ru-RU" w:eastAsia="en-US" w:bidi="ar-SA"/>
      </w:rPr>
    </w:lvl>
    <w:lvl w:ilvl="3" w:tplc="42704528">
      <w:numFmt w:val="bullet"/>
      <w:lvlText w:val="•"/>
      <w:lvlJc w:val="left"/>
      <w:pPr>
        <w:ind w:left="2888" w:hanging="432"/>
      </w:pPr>
      <w:rPr>
        <w:rFonts w:hint="default"/>
        <w:lang w:val="ru-RU" w:eastAsia="en-US" w:bidi="ar-SA"/>
      </w:rPr>
    </w:lvl>
    <w:lvl w:ilvl="4" w:tplc="8E140ECC">
      <w:numFmt w:val="bullet"/>
      <w:lvlText w:val="•"/>
      <w:lvlJc w:val="left"/>
      <w:pPr>
        <w:ind w:left="3811" w:hanging="432"/>
      </w:pPr>
      <w:rPr>
        <w:rFonts w:hint="default"/>
        <w:lang w:val="ru-RU" w:eastAsia="en-US" w:bidi="ar-SA"/>
      </w:rPr>
    </w:lvl>
    <w:lvl w:ilvl="5" w:tplc="E34C91CE">
      <w:numFmt w:val="bullet"/>
      <w:lvlText w:val="•"/>
      <w:lvlJc w:val="left"/>
      <w:pPr>
        <w:ind w:left="4734" w:hanging="432"/>
      </w:pPr>
      <w:rPr>
        <w:rFonts w:hint="default"/>
        <w:lang w:val="ru-RU" w:eastAsia="en-US" w:bidi="ar-SA"/>
      </w:rPr>
    </w:lvl>
    <w:lvl w:ilvl="6" w:tplc="0BA64414">
      <w:numFmt w:val="bullet"/>
      <w:lvlText w:val="•"/>
      <w:lvlJc w:val="left"/>
      <w:pPr>
        <w:ind w:left="5657" w:hanging="432"/>
      </w:pPr>
      <w:rPr>
        <w:rFonts w:hint="default"/>
        <w:lang w:val="ru-RU" w:eastAsia="en-US" w:bidi="ar-SA"/>
      </w:rPr>
    </w:lvl>
    <w:lvl w:ilvl="7" w:tplc="002A8B40">
      <w:numFmt w:val="bullet"/>
      <w:lvlText w:val="•"/>
      <w:lvlJc w:val="left"/>
      <w:pPr>
        <w:ind w:left="6580" w:hanging="432"/>
      </w:pPr>
      <w:rPr>
        <w:rFonts w:hint="default"/>
        <w:lang w:val="ru-RU" w:eastAsia="en-US" w:bidi="ar-SA"/>
      </w:rPr>
    </w:lvl>
    <w:lvl w:ilvl="8" w:tplc="A754DDBC">
      <w:numFmt w:val="bullet"/>
      <w:lvlText w:val="•"/>
      <w:lvlJc w:val="left"/>
      <w:pPr>
        <w:ind w:left="7503" w:hanging="432"/>
      </w:pPr>
      <w:rPr>
        <w:rFonts w:hint="default"/>
        <w:lang w:val="ru-RU" w:eastAsia="en-US" w:bidi="ar-SA"/>
      </w:rPr>
    </w:lvl>
  </w:abstractNum>
  <w:abstractNum w:abstractNumId="2" w15:restartNumberingAfterBreak="0">
    <w:nsid w:val="08D639F0"/>
    <w:multiLevelType w:val="hybridMultilevel"/>
    <w:tmpl w:val="F386E62E"/>
    <w:lvl w:ilvl="0" w:tplc="20EECC04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82D1C6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2258EEB6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85DCAD04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E9528298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678E1DA4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6F906D56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F07EDA36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08224D88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4B510C3"/>
    <w:multiLevelType w:val="hybridMultilevel"/>
    <w:tmpl w:val="865CEB3E"/>
    <w:lvl w:ilvl="0" w:tplc="5C6E7986">
      <w:numFmt w:val="bullet"/>
      <w:lvlText w:val=""/>
      <w:lvlJc w:val="left"/>
      <w:pPr>
        <w:ind w:left="239" w:hanging="706"/>
      </w:pPr>
      <w:rPr>
        <w:rFonts w:hint="default"/>
        <w:w w:val="99"/>
        <w:lang w:val="ru-RU" w:eastAsia="en-US" w:bidi="ar-SA"/>
      </w:rPr>
    </w:lvl>
    <w:lvl w:ilvl="1" w:tplc="9866FB98">
      <w:numFmt w:val="bullet"/>
      <w:lvlText w:val="•"/>
      <w:lvlJc w:val="left"/>
      <w:pPr>
        <w:ind w:left="1186" w:hanging="706"/>
      </w:pPr>
      <w:rPr>
        <w:rFonts w:hint="default"/>
        <w:lang w:val="ru-RU" w:eastAsia="en-US" w:bidi="ar-SA"/>
      </w:rPr>
    </w:lvl>
    <w:lvl w:ilvl="2" w:tplc="8AF09D2E">
      <w:numFmt w:val="bullet"/>
      <w:lvlText w:val="•"/>
      <w:lvlJc w:val="left"/>
      <w:pPr>
        <w:ind w:left="2132" w:hanging="706"/>
      </w:pPr>
      <w:rPr>
        <w:rFonts w:hint="default"/>
        <w:lang w:val="ru-RU" w:eastAsia="en-US" w:bidi="ar-SA"/>
      </w:rPr>
    </w:lvl>
    <w:lvl w:ilvl="3" w:tplc="805A9AF4">
      <w:numFmt w:val="bullet"/>
      <w:lvlText w:val="•"/>
      <w:lvlJc w:val="left"/>
      <w:pPr>
        <w:ind w:left="3079" w:hanging="706"/>
      </w:pPr>
      <w:rPr>
        <w:rFonts w:hint="default"/>
        <w:lang w:val="ru-RU" w:eastAsia="en-US" w:bidi="ar-SA"/>
      </w:rPr>
    </w:lvl>
    <w:lvl w:ilvl="4" w:tplc="2A4C1C10">
      <w:numFmt w:val="bullet"/>
      <w:lvlText w:val="•"/>
      <w:lvlJc w:val="left"/>
      <w:pPr>
        <w:ind w:left="4025" w:hanging="706"/>
      </w:pPr>
      <w:rPr>
        <w:rFonts w:hint="default"/>
        <w:lang w:val="ru-RU" w:eastAsia="en-US" w:bidi="ar-SA"/>
      </w:rPr>
    </w:lvl>
    <w:lvl w:ilvl="5" w:tplc="D71E560C">
      <w:numFmt w:val="bullet"/>
      <w:lvlText w:val="•"/>
      <w:lvlJc w:val="left"/>
      <w:pPr>
        <w:ind w:left="4972" w:hanging="706"/>
      </w:pPr>
      <w:rPr>
        <w:rFonts w:hint="default"/>
        <w:lang w:val="ru-RU" w:eastAsia="en-US" w:bidi="ar-SA"/>
      </w:rPr>
    </w:lvl>
    <w:lvl w:ilvl="6" w:tplc="883A7ED0">
      <w:numFmt w:val="bullet"/>
      <w:lvlText w:val="•"/>
      <w:lvlJc w:val="left"/>
      <w:pPr>
        <w:ind w:left="5918" w:hanging="706"/>
      </w:pPr>
      <w:rPr>
        <w:rFonts w:hint="default"/>
        <w:lang w:val="ru-RU" w:eastAsia="en-US" w:bidi="ar-SA"/>
      </w:rPr>
    </w:lvl>
    <w:lvl w:ilvl="7" w:tplc="8B407C8A">
      <w:numFmt w:val="bullet"/>
      <w:lvlText w:val="•"/>
      <w:lvlJc w:val="left"/>
      <w:pPr>
        <w:ind w:left="6864" w:hanging="706"/>
      </w:pPr>
      <w:rPr>
        <w:rFonts w:hint="default"/>
        <w:lang w:val="ru-RU" w:eastAsia="en-US" w:bidi="ar-SA"/>
      </w:rPr>
    </w:lvl>
    <w:lvl w:ilvl="8" w:tplc="2B0A793E">
      <w:numFmt w:val="bullet"/>
      <w:lvlText w:val="•"/>
      <w:lvlJc w:val="left"/>
      <w:pPr>
        <w:ind w:left="7811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1E1E2727"/>
    <w:multiLevelType w:val="hybridMultilevel"/>
    <w:tmpl w:val="9D30BB22"/>
    <w:lvl w:ilvl="0" w:tplc="57D4D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AD1FAB"/>
    <w:multiLevelType w:val="hybridMultilevel"/>
    <w:tmpl w:val="3F5647E6"/>
    <w:lvl w:ilvl="0" w:tplc="5F243C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3E1E06"/>
    <w:multiLevelType w:val="hybridMultilevel"/>
    <w:tmpl w:val="E2E28F54"/>
    <w:lvl w:ilvl="0" w:tplc="19DA00A4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F89066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26A63C54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CF58F1B4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1E0E7868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A6BC0842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2242A1C4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6590D146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09F66FAE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6A966FD"/>
    <w:multiLevelType w:val="hybridMultilevel"/>
    <w:tmpl w:val="720CD2E6"/>
    <w:lvl w:ilvl="0" w:tplc="5F243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4833"/>
    <w:multiLevelType w:val="hybridMultilevel"/>
    <w:tmpl w:val="0D98BF9A"/>
    <w:lvl w:ilvl="0" w:tplc="035058BA">
      <w:numFmt w:val="bullet"/>
      <w:lvlText w:val=""/>
      <w:lvlJc w:val="left"/>
      <w:pPr>
        <w:ind w:left="110" w:hanging="4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BAF96A">
      <w:numFmt w:val="bullet"/>
      <w:lvlText w:val="•"/>
      <w:lvlJc w:val="left"/>
      <w:pPr>
        <w:ind w:left="1042" w:hanging="432"/>
      </w:pPr>
      <w:rPr>
        <w:rFonts w:hint="default"/>
        <w:lang w:val="ru-RU" w:eastAsia="en-US" w:bidi="ar-SA"/>
      </w:rPr>
    </w:lvl>
    <w:lvl w:ilvl="2" w:tplc="DE5E5116">
      <w:numFmt w:val="bullet"/>
      <w:lvlText w:val="•"/>
      <w:lvlJc w:val="left"/>
      <w:pPr>
        <w:ind w:left="1965" w:hanging="432"/>
      </w:pPr>
      <w:rPr>
        <w:rFonts w:hint="default"/>
        <w:lang w:val="ru-RU" w:eastAsia="en-US" w:bidi="ar-SA"/>
      </w:rPr>
    </w:lvl>
    <w:lvl w:ilvl="3" w:tplc="3FEA4BB4">
      <w:numFmt w:val="bullet"/>
      <w:lvlText w:val="•"/>
      <w:lvlJc w:val="left"/>
      <w:pPr>
        <w:ind w:left="2888" w:hanging="432"/>
      </w:pPr>
      <w:rPr>
        <w:rFonts w:hint="default"/>
        <w:lang w:val="ru-RU" w:eastAsia="en-US" w:bidi="ar-SA"/>
      </w:rPr>
    </w:lvl>
    <w:lvl w:ilvl="4" w:tplc="8FE82390">
      <w:numFmt w:val="bullet"/>
      <w:lvlText w:val="•"/>
      <w:lvlJc w:val="left"/>
      <w:pPr>
        <w:ind w:left="3811" w:hanging="432"/>
      </w:pPr>
      <w:rPr>
        <w:rFonts w:hint="default"/>
        <w:lang w:val="ru-RU" w:eastAsia="en-US" w:bidi="ar-SA"/>
      </w:rPr>
    </w:lvl>
    <w:lvl w:ilvl="5" w:tplc="D2E2C7E2">
      <w:numFmt w:val="bullet"/>
      <w:lvlText w:val="•"/>
      <w:lvlJc w:val="left"/>
      <w:pPr>
        <w:ind w:left="4734" w:hanging="432"/>
      </w:pPr>
      <w:rPr>
        <w:rFonts w:hint="default"/>
        <w:lang w:val="ru-RU" w:eastAsia="en-US" w:bidi="ar-SA"/>
      </w:rPr>
    </w:lvl>
    <w:lvl w:ilvl="6" w:tplc="B03C8D7A">
      <w:numFmt w:val="bullet"/>
      <w:lvlText w:val="•"/>
      <w:lvlJc w:val="left"/>
      <w:pPr>
        <w:ind w:left="5657" w:hanging="432"/>
      </w:pPr>
      <w:rPr>
        <w:rFonts w:hint="default"/>
        <w:lang w:val="ru-RU" w:eastAsia="en-US" w:bidi="ar-SA"/>
      </w:rPr>
    </w:lvl>
    <w:lvl w:ilvl="7" w:tplc="27C2B58E">
      <w:numFmt w:val="bullet"/>
      <w:lvlText w:val="•"/>
      <w:lvlJc w:val="left"/>
      <w:pPr>
        <w:ind w:left="6580" w:hanging="432"/>
      </w:pPr>
      <w:rPr>
        <w:rFonts w:hint="default"/>
        <w:lang w:val="ru-RU" w:eastAsia="en-US" w:bidi="ar-SA"/>
      </w:rPr>
    </w:lvl>
    <w:lvl w:ilvl="8" w:tplc="8E9EE59C">
      <w:numFmt w:val="bullet"/>
      <w:lvlText w:val="•"/>
      <w:lvlJc w:val="left"/>
      <w:pPr>
        <w:ind w:left="7503" w:hanging="432"/>
      </w:pPr>
      <w:rPr>
        <w:rFonts w:hint="default"/>
        <w:lang w:val="ru-RU" w:eastAsia="en-US" w:bidi="ar-SA"/>
      </w:rPr>
    </w:lvl>
  </w:abstractNum>
  <w:abstractNum w:abstractNumId="9" w15:restartNumberingAfterBreak="0">
    <w:nsid w:val="30F44999"/>
    <w:multiLevelType w:val="hybridMultilevel"/>
    <w:tmpl w:val="71983C1A"/>
    <w:lvl w:ilvl="0" w:tplc="FA508D36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D83DFC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6A1C3E82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87041524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80A83FD8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AB9AC3A2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D61224D8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C1428050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187001F0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363C49B2"/>
    <w:multiLevelType w:val="hybridMultilevel"/>
    <w:tmpl w:val="EC38B258"/>
    <w:lvl w:ilvl="0" w:tplc="906CFF9A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1C7748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93A814C0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4D12FB46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4480723A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9D262D28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E054830C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DD34B59E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1E32CF24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3AEB1B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5622C9"/>
    <w:multiLevelType w:val="hybridMultilevel"/>
    <w:tmpl w:val="85A697E8"/>
    <w:lvl w:ilvl="0" w:tplc="321E1C34">
      <w:numFmt w:val="bullet"/>
      <w:lvlText w:val=""/>
      <w:lvlJc w:val="left"/>
      <w:pPr>
        <w:ind w:left="11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EC2F9A">
      <w:numFmt w:val="bullet"/>
      <w:lvlText w:val="•"/>
      <w:lvlJc w:val="left"/>
      <w:pPr>
        <w:ind w:left="433" w:hanging="346"/>
      </w:pPr>
      <w:rPr>
        <w:rFonts w:hint="default"/>
        <w:lang w:val="ru-RU" w:eastAsia="en-US" w:bidi="ar-SA"/>
      </w:rPr>
    </w:lvl>
    <w:lvl w:ilvl="2" w:tplc="93A4695E">
      <w:numFmt w:val="bullet"/>
      <w:lvlText w:val="•"/>
      <w:lvlJc w:val="left"/>
      <w:pPr>
        <w:ind w:left="747" w:hanging="346"/>
      </w:pPr>
      <w:rPr>
        <w:rFonts w:hint="default"/>
        <w:lang w:val="ru-RU" w:eastAsia="en-US" w:bidi="ar-SA"/>
      </w:rPr>
    </w:lvl>
    <w:lvl w:ilvl="3" w:tplc="945403D2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4" w:tplc="E62A89FE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5" w:tplc="65CEFD2A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6" w:tplc="C84EF334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7" w:tplc="A816DBAE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8" w:tplc="315ACFA2">
      <w:numFmt w:val="bullet"/>
      <w:lvlText w:val="•"/>
      <w:lvlJc w:val="left"/>
      <w:pPr>
        <w:ind w:left="2628" w:hanging="346"/>
      </w:pPr>
      <w:rPr>
        <w:rFonts w:hint="default"/>
        <w:lang w:val="ru-RU" w:eastAsia="en-US" w:bidi="ar-SA"/>
      </w:rPr>
    </w:lvl>
  </w:abstractNum>
  <w:abstractNum w:abstractNumId="13" w15:restartNumberingAfterBreak="0">
    <w:nsid w:val="48CA2DD4"/>
    <w:multiLevelType w:val="hybridMultilevel"/>
    <w:tmpl w:val="9E606554"/>
    <w:lvl w:ilvl="0" w:tplc="AD7AA5CA">
      <w:numFmt w:val="bullet"/>
      <w:lvlText w:val=""/>
      <w:lvlJc w:val="left"/>
      <w:pPr>
        <w:ind w:left="11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22BB18">
      <w:numFmt w:val="bullet"/>
      <w:lvlText w:val="•"/>
      <w:lvlJc w:val="left"/>
      <w:pPr>
        <w:ind w:left="433" w:hanging="346"/>
      </w:pPr>
      <w:rPr>
        <w:rFonts w:hint="default"/>
        <w:lang w:val="ru-RU" w:eastAsia="en-US" w:bidi="ar-SA"/>
      </w:rPr>
    </w:lvl>
    <w:lvl w:ilvl="2" w:tplc="30DCEAFC">
      <w:numFmt w:val="bullet"/>
      <w:lvlText w:val="•"/>
      <w:lvlJc w:val="left"/>
      <w:pPr>
        <w:ind w:left="747" w:hanging="346"/>
      </w:pPr>
      <w:rPr>
        <w:rFonts w:hint="default"/>
        <w:lang w:val="ru-RU" w:eastAsia="en-US" w:bidi="ar-SA"/>
      </w:rPr>
    </w:lvl>
    <w:lvl w:ilvl="3" w:tplc="6CD6E68C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4" w:tplc="48E27874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5" w:tplc="6302A778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6" w:tplc="11E61FCE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7" w:tplc="76F28866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8" w:tplc="413870D0">
      <w:numFmt w:val="bullet"/>
      <w:lvlText w:val="•"/>
      <w:lvlJc w:val="left"/>
      <w:pPr>
        <w:ind w:left="2628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4D7C5E3B"/>
    <w:multiLevelType w:val="hybridMultilevel"/>
    <w:tmpl w:val="EE141E40"/>
    <w:lvl w:ilvl="0" w:tplc="872C1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DE0E76"/>
    <w:multiLevelType w:val="hybridMultilevel"/>
    <w:tmpl w:val="0A584674"/>
    <w:lvl w:ilvl="0" w:tplc="4118A2C4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70A3D4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725CCC76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4FCE1190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05D4E98C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48380322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7DB28B26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B7560EF4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28247184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58975D8B"/>
    <w:multiLevelType w:val="hybridMultilevel"/>
    <w:tmpl w:val="E20214CA"/>
    <w:lvl w:ilvl="0" w:tplc="C7744EB8">
      <w:numFmt w:val="bullet"/>
      <w:lvlText w:val=""/>
      <w:lvlJc w:val="left"/>
      <w:pPr>
        <w:ind w:left="11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74E816">
      <w:numFmt w:val="bullet"/>
      <w:lvlText w:val="•"/>
      <w:lvlJc w:val="left"/>
      <w:pPr>
        <w:ind w:left="433" w:hanging="346"/>
      </w:pPr>
      <w:rPr>
        <w:rFonts w:hint="default"/>
        <w:lang w:val="ru-RU" w:eastAsia="en-US" w:bidi="ar-SA"/>
      </w:rPr>
    </w:lvl>
    <w:lvl w:ilvl="2" w:tplc="235A9850">
      <w:numFmt w:val="bullet"/>
      <w:lvlText w:val="•"/>
      <w:lvlJc w:val="left"/>
      <w:pPr>
        <w:ind w:left="747" w:hanging="346"/>
      </w:pPr>
      <w:rPr>
        <w:rFonts w:hint="default"/>
        <w:lang w:val="ru-RU" w:eastAsia="en-US" w:bidi="ar-SA"/>
      </w:rPr>
    </w:lvl>
    <w:lvl w:ilvl="3" w:tplc="BD4244B8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4" w:tplc="CE7849DE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5" w:tplc="5EBA9F16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6" w:tplc="97AAE80E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7" w:tplc="24DEB738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8" w:tplc="5AB89988">
      <w:numFmt w:val="bullet"/>
      <w:lvlText w:val="•"/>
      <w:lvlJc w:val="left"/>
      <w:pPr>
        <w:ind w:left="2628" w:hanging="346"/>
      </w:pPr>
      <w:rPr>
        <w:rFonts w:hint="default"/>
        <w:lang w:val="ru-RU" w:eastAsia="en-US" w:bidi="ar-SA"/>
      </w:rPr>
    </w:lvl>
  </w:abstractNum>
  <w:abstractNum w:abstractNumId="17" w15:restartNumberingAfterBreak="0">
    <w:nsid w:val="5D235479"/>
    <w:multiLevelType w:val="hybridMultilevel"/>
    <w:tmpl w:val="2034D236"/>
    <w:lvl w:ilvl="0" w:tplc="ECD401B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2F1062"/>
    <w:multiLevelType w:val="hybridMultilevel"/>
    <w:tmpl w:val="6B307A12"/>
    <w:lvl w:ilvl="0" w:tplc="9202D82E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14F81C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0412A206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271E28DE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287A4252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C18A47CE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39DE59E0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54B86C14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CF1E7120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6BA15626"/>
    <w:multiLevelType w:val="hybridMultilevel"/>
    <w:tmpl w:val="89A29D5C"/>
    <w:lvl w:ilvl="0" w:tplc="88464FC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E370176"/>
    <w:multiLevelType w:val="hybridMultilevel"/>
    <w:tmpl w:val="87184B04"/>
    <w:lvl w:ilvl="0" w:tplc="34AACBCC">
      <w:numFmt w:val="bullet"/>
      <w:lvlText w:val=""/>
      <w:lvlJc w:val="left"/>
      <w:pPr>
        <w:ind w:left="11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6728B20">
      <w:numFmt w:val="bullet"/>
      <w:lvlText w:val="•"/>
      <w:lvlJc w:val="left"/>
      <w:pPr>
        <w:ind w:left="433" w:hanging="346"/>
      </w:pPr>
      <w:rPr>
        <w:rFonts w:hint="default"/>
        <w:lang w:val="ru-RU" w:eastAsia="en-US" w:bidi="ar-SA"/>
      </w:rPr>
    </w:lvl>
    <w:lvl w:ilvl="2" w:tplc="DC76480A">
      <w:numFmt w:val="bullet"/>
      <w:lvlText w:val="•"/>
      <w:lvlJc w:val="left"/>
      <w:pPr>
        <w:ind w:left="747" w:hanging="346"/>
      </w:pPr>
      <w:rPr>
        <w:rFonts w:hint="default"/>
        <w:lang w:val="ru-RU" w:eastAsia="en-US" w:bidi="ar-SA"/>
      </w:rPr>
    </w:lvl>
    <w:lvl w:ilvl="3" w:tplc="114E64A2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4" w:tplc="F6A230F0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5" w:tplc="E668A98E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6" w:tplc="1AB8769A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7" w:tplc="95EE5352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8" w:tplc="C588AF56">
      <w:numFmt w:val="bullet"/>
      <w:lvlText w:val="•"/>
      <w:lvlJc w:val="left"/>
      <w:pPr>
        <w:ind w:left="2628" w:hanging="346"/>
      </w:pPr>
      <w:rPr>
        <w:rFonts w:hint="default"/>
        <w:lang w:val="ru-RU" w:eastAsia="en-US" w:bidi="ar-SA"/>
      </w:rPr>
    </w:lvl>
  </w:abstractNum>
  <w:abstractNum w:abstractNumId="21" w15:restartNumberingAfterBreak="0">
    <w:nsid w:val="72061B78"/>
    <w:multiLevelType w:val="hybridMultilevel"/>
    <w:tmpl w:val="E5D25834"/>
    <w:lvl w:ilvl="0" w:tplc="18D4EB2A">
      <w:numFmt w:val="bullet"/>
      <w:lvlText w:val=""/>
      <w:lvlJc w:val="left"/>
      <w:pPr>
        <w:ind w:left="111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60DE4E">
      <w:numFmt w:val="bullet"/>
      <w:lvlText w:val="•"/>
      <w:lvlJc w:val="left"/>
      <w:pPr>
        <w:ind w:left="433" w:hanging="351"/>
      </w:pPr>
      <w:rPr>
        <w:rFonts w:hint="default"/>
        <w:lang w:val="ru-RU" w:eastAsia="en-US" w:bidi="ar-SA"/>
      </w:rPr>
    </w:lvl>
    <w:lvl w:ilvl="2" w:tplc="07C0B600">
      <w:numFmt w:val="bullet"/>
      <w:lvlText w:val="•"/>
      <w:lvlJc w:val="left"/>
      <w:pPr>
        <w:ind w:left="747" w:hanging="351"/>
      </w:pPr>
      <w:rPr>
        <w:rFonts w:hint="default"/>
        <w:lang w:val="ru-RU" w:eastAsia="en-US" w:bidi="ar-SA"/>
      </w:rPr>
    </w:lvl>
    <w:lvl w:ilvl="3" w:tplc="92C89E1A">
      <w:numFmt w:val="bullet"/>
      <w:lvlText w:val="•"/>
      <w:lvlJc w:val="left"/>
      <w:pPr>
        <w:ind w:left="1060" w:hanging="351"/>
      </w:pPr>
      <w:rPr>
        <w:rFonts w:hint="default"/>
        <w:lang w:val="ru-RU" w:eastAsia="en-US" w:bidi="ar-SA"/>
      </w:rPr>
    </w:lvl>
    <w:lvl w:ilvl="4" w:tplc="BEBCAB88">
      <w:numFmt w:val="bullet"/>
      <w:lvlText w:val="•"/>
      <w:lvlJc w:val="left"/>
      <w:pPr>
        <w:ind w:left="1374" w:hanging="351"/>
      </w:pPr>
      <w:rPr>
        <w:rFonts w:hint="default"/>
        <w:lang w:val="ru-RU" w:eastAsia="en-US" w:bidi="ar-SA"/>
      </w:rPr>
    </w:lvl>
    <w:lvl w:ilvl="5" w:tplc="01DEF97C">
      <w:numFmt w:val="bullet"/>
      <w:lvlText w:val="•"/>
      <w:lvlJc w:val="left"/>
      <w:pPr>
        <w:ind w:left="1687" w:hanging="351"/>
      </w:pPr>
      <w:rPr>
        <w:rFonts w:hint="default"/>
        <w:lang w:val="ru-RU" w:eastAsia="en-US" w:bidi="ar-SA"/>
      </w:rPr>
    </w:lvl>
    <w:lvl w:ilvl="6" w:tplc="B5609D54">
      <w:numFmt w:val="bullet"/>
      <w:lvlText w:val="•"/>
      <w:lvlJc w:val="left"/>
      <w:pPr>
        <w:ind w:left="2001" w:hanging="351"/>
      </w:pPr>
      <w:rPr>
        <w:rFonts w:hint="default"/>
        <w:lang w:val="ru-RU" w:eastAsia="en-US" w:bidi="ar-SA"/>
      </w:rPr>
    </w:lvl>
    <w:lvl w:ilvl="7" w:tplc="1F1E16FA">
      <w:numFmt w:val="bullet"/>
      <w:lvlText w:val="•"/>
      <w:lvlJc w:val="left"/>
      <w:pPr>
        <w:ind w:left="2314" w:hanging="351"/>
      </w:pPr>
      <w:rPr>
        <w:rFonts w:hint="default"/>
        <w:lang w:val="ru-RU" w:eastAsia="en-US" w:bidi="ar-SA"/>
      </w:rPr>
    </w:lvl>
    <w:lvl w:ilvl="8" w:tplc="DB06F4DE">
      <w:numFmt w:val="bullet"/>
      <w:lvlText w:val="•"/>
      <w:lvlJc w:val="left"/>
      <w:pPr>
        <w:ind w:left="2628" w:hanging="351"/>
      </w:pPr>
      <w:rPr>
        <w:rFonts w:hint="default"/>
        <w:lang w:val="ru-RU" w:eastAsia="en-US" w:bidi="ar-SA"/>
      </w:rPr>
    </w:lvl>
  </w:abstractNum>
  <w:abstractNum w:abstractNumId="22" w15:restartNumberingAfterBreak="0">
    <w:nsid w:val="73887345"/>
    <w:multiLevelType w:val="hybridMultilevel"/>
    <w:tmpl w:val="ED86BC88"/>
    <w:lvl w:ilvl="0" w:tplc="51EC5974">
      <w:start w:val="1"/>
      <w:numFmt w:val="bullet"/>
      <w:lvlText w:val="­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9B54A7"/>
    <w:multiLevelType w:val="hybridMultilevel"/>
    <w:tmpl w:val="C6204AD2"/>
    <w:lvl w:ilvl="0" w:tplc="F2D2185E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646BB8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F6E66E50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87E4B7B8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C77C5B0E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9628FB82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7562A41C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334AEB26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BA90CA7E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1"/>
    <w:lvlOverride w:ilvl="0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9"/>
  </w:num>
  <w:num w:numId="7">
    <w:abstractNumId w:val="13"/>
  </w:num>
  <w:num w:numId="8">
    <w:abstractNumId w:val="23"/>
  </w:num>
  <w:num w:numId="9">
    <w:abstractNumId w:val="18"/>
  </w:num>
  <w:num w:numId="10">
    <w:abstractNumId w:val="9"/>
  </w:num>
  <w:num w:numId="11">
    <w:abstractNumId w:val="10"/>
  </w:num>
  <w:num w:numId="12">
    <w:abstractNumId w:val="6"/>
  </w:num>
  <w:num w:numId="13">
    <w:abstractNumId w:val="21"/>
  </w:num>
  <w:num w:numId="14">
    <w:abstractNumId w:val="15"/>
  </w:num>
  <w:num w:numId="15">
    <w:abstractNumId w:val="12"/>
  </w:num>
  <w:num w:numId="16">
    <w:abstractNumId w:val="2"/>
  </w:num>
  <w:num w:numId="17">
    <w:abstractNumId w:val="20"/>
  </w:num>
  <w:num w:numId="18">
    <w:abstractNumId w:val="16"/>
  </w:num>
  <w:num w:numId="19">
    <w:abstractNumId w:val="22"/>
  </w:num>
  <w:num w:numId="20">
    <w:abstractNumId w:val="8"/>
  </w:num>
  <w:num w:numId="21">
    <w:abstractNumId w:val="0"/>
  </w:num>
  <w:num w:numId="22">
    <w:abstractNumId w:val="1"/>
  </w:num>
  <w:num w:numId="23">
    <w:abstractNumId w:val="3"/>
  </w:num>
  <w:num w:numId="24">
    <w:abstractNumId w:val="1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37"/>
    <w:rsid w:val="0000338A"/>
    <w:rsid w:val="00015660"/>
    <w:rsid w:val="000211C9"/>
    <w:rsid w:val="00043FA1"/>
    <w:rsid w:val="00053A6B"/>
    <w:rsid w:val="000641A1"/>
    <w:rsid w:val="000724EC"/>
    <w:rsid w:val="00072F15"/>
    <w:rsid w:val="00086271"/>
    <w:rsid w:val="00087831"/>
    <w:rsid w:val="000926E5"/>
    <w:rsid w:val="00095DFC"/>
    <w:rsid w:val="000A0025"/>
    <w:rsid w:val="000B0F00"/>
    <w:rsid w:val="000B15DE"/>
    <w:rsid w:val="000B3B2A"/>
    <w:rsid w:val="000B6846"/>
    <w:rsid w:val="000B7C63"/>
    <w:rsid w:val="000C56AF"/>
    <w:rsid w:val="000D19F8"/>
    <w:rsid w:val="000D409A"/>
    <w:rsid w:val="000E553C"/>
    <w:rsid w:val="001055D1"/>
    <w:rsid w:val="001055EC"/>
    <w:rsid w:val="00125240"/>
    <w:rsid w:val="00136660"/>
    <w:rsid w:val="001711E5"/>
    <w:rsid w:val="00196271"/>
    <w:rsid w:val="001B392F"/>
    <w:rsid w:val="001B5338"/>
    <w:rsid w:val="001B5E2E"/>
    <w:rsid w:val="001C0426"/>
    <w:rsid w:val="001C497F"/>
    <w:rsid w:val="001C6C91"/>
    <w:rsid w:val="001C7D59"/>
    <w:rsid w:val="001D105B"/>
    <w:rsid w:val="001D2967"/>
    <w:rsid w:val="001D730B"/>
    <w:rsid w:val="001D78CA"/>
    <w:rsid w:val="001E1157"/>
    <w:rsid w:val="00200C5B"/>
    <w:rsid w:val="00210694"/>
    <w:rsid w:val="00213AA0"/>
    <w:rsid w:val="00217773"/>
    <w:rsid w:val="00220EEA"/>
    <w:rsid w:val="002217FA"/>
    <w:rsid w:val="00224DC7"/>
    <w:rsid w:val="00244EBE"/>
    <w:rsid w:val="002516DC"/>
    <w:rsid w:val="00254B75"/>
    <w:rsid w:val="00266B3B"/>
    <w:rsid w:val="0027698E"/>
    <w:rsid w:val="00297229"/>
    <w:rsid w:val="002A77A6"/>
    <w:rsid w:val="002B079C"/>
    <w:rsid w:val="002B1301"/>
    <w:rsid w:val="002B5030"/>
    <w:rsid w:val="002B5234"/>
    <w:rsid w:val="002E7A58"/>
    <w:rsid w:val="002F222F"/>
    <w:rsid w:val="00300975"/>
    <w:rsid w:val="003335E7"/>
    <w:rsid w:val="00352063"/>
    <w:rsid w:val="0035506E"/>
    <w:rsid w:val="00360C36"/>
    <w:rsid w:val="003610DF"/>
    <w:rsid w:val="00361E37"/>
    <w:rsid w:val="00364ED3"/>
    <w:rsid w:val="00375EA8"/>
    <w:rsid w:val="00392D54"/>
    <w:rsid w:val="003B1B27"/>
    <w:rsid w:val="003B1C3F"/>
    <w:rsid w:val="003D0D8B"/>
    <w:rsid w:val="003E726E"/>
    <w:rsid w:val="003F7A52"/>
    <w:rsid w:val="00404137"/>
    <w:rsid w:val="00413B6D"/>
    <w:rsid w:val="00434868"/>
    <w:rsid w:val="00445C89"/>
    <w:rsid w:val="00460846"/>
    <w:rsid w:val="0046363B"/>
    <w:rsid w:val="00474D13"/>
    <w:rsid w:val="00481C0E"/>
    <w:rsid w:val="004866CA"/>
    <w:rsid w:val="00490E8D"/>
    <w:rsid w:val="0049209D"/>
    <w:rsid w:val="004929DA"/>
    <w:rsid w:val="00497729"/>
    <w:rsid w:val="004A282B"/>
    <w:rsid w:val="004D5A3A"/>
    <w:rsid w:val="004E5356"/>
    <w:rsid w:val="004E7513"/>
    <w:rsid w:val="004F7E94"/>
    <w:rsid w:val="0050026F"/>
    <w:rsid w:val="00500A48"/>
    <w:rsid w:val="00500FB0"/>
    <w:rsid w:val="00510BBD"/>
    <w:rsid w:val="005357CE"/>
    <w:rsid w:val="00535CFC"/>
    <w:rsid w:val="005470F3"/>
    <w:rsid w:val="005471B5"/>
    <w:rsid w:val="00550263"/>
    <w:rsid w:val="00562F00"/>
    <w:rsid w:val="0056524E"/>
    <w:rsid w:val="00573318"/>
    <w:rsid w:val="00575B92"/>
    <w:rsid w:val="005812A1"/>
    <w:rsid w:val="0058228B"/>
    <w:rsid w:val="00591244"/>
    <w:rsid w:val="005A3735"/>
    <w:rsid w:val="005A6F06"/>
    <w:rsid w:val="005A7F8C"/>
    <w:rsid w:val="005D717E"/>
    <w:rsid w:val="005D7CE8"/>
    <w:rsid w:val="005E1F0C"/>
    <w:rsid w:val="005E4EAF"/>
    <w:rsid w:val="005F6F29"/>
    <w:rsid w:val="005F6F9C"/>
    <w:rsid w:val="006078FC"/>
    <w:rsid w:val="00610CAA"/>
    <w:rsid w:val="006340CB"/>
    <w:rsid w:val="006A12F2"/>
    <w:rsid w:val="006A430F"/>
    <w:rsid w:val="006B3756"/>
    <w:rsid w:val="006D2A7C"/>
    <w:rsid w:val="006D705A"/>
    <w:rsid w:val="007026FD"/>
    <w:rsid w:val="00702F5C"/>
    <w:rsid w:val="0071279B"/>
    <w:rsid w:val="0073129C"/>
    <w:rsid w:val="00731F45"/>
    <w:rsid w:val="00764997"/>
    <w:rsid w:val="00784821"/>
    <w:rsid w:val="00791475"/>
    <w:rsid w:val="007B4DDF"/>
    <w:rsid w:val="007D03AC"/>
    <w:rsid w:val="007D42CF"/>
    <w:rsid w:val="007E3FAE"/>
    <w:rsid w:val="008011A3"/>
    <w:rsid w:val="00822A43"/>
    <w:rsid w:val="00845273"/>
    <w:rsid w:val="008478E3"/>
    <w:rsid w:val="00850756"/>
    <w:rsid w:val="0085242F"/>
    <w:rsid w:val="008618FD"/>
    <w:rsid w:val="0086256E"/>
    <w:rsid w:val="00865629"/>
    <w:rsid w:val="00883D60"/>
    <w:rsid w:val="00884253"/>
    <w:rsid w:val="00885E0A"/>
    <w:rsid w:val="008875D3"/>
    <w:rsid w:val="008920DB"/>
    <w:rsid w:val="00895F1F"/>
    <w:rsid w:val="008A10A4"/>
    <w:rsid w:val="008A682A"/>
    <w:rsid w:val="008B0D49"/>
    <w:rsid w:val="008B17CF"/>
    <w:rsid w:val="008B5404"/>
    <w:rsid w:val="008E7CCE"/>
    <w:rsid w:val="0090020B"/>
    <w:rsid w:val="00910A0B"/>
    <w:rsid w:val="009328D8"/>
    <w:rsid w:val="00936136"/>
    <w:rsid w:val="009457F3"/>
    <w:rsid w:val="00952DF0"/>
    <w:rsid w:val="0095565A"/>
    <w:rsid w:val="00970530"/>
    <w:rsid w:val="009815B6"/>
    <w:rsid w:val="00990DF2"/>
    <w:rsid w:val="0099278E"/>
    <w:rsid w:val="009A240F"/>
    <w:rsid w:val="009B7770"/>
    <w:rsid w:val="009D1C0C"/>
    <w:rsid w:val="009D24E6"/>
    <w:rsid w:val="009E3962"/>
    <w:rsid w:val="009E56E2"/>
    <w:rsid w:val="009E5C42"/>
    <w:rsid w:val="009F784D"/>
    <w:rsid w:val="00A0042F"/>
    <w:rsid w:val="00A14C05"/>
    <w:rsid w:val="00A207D8"/>
    <w:rsid w:val="00A3172E"/>
    <w:rsid w:val="00A3320D"/>
    <w:rsid w:val="00A34C09"/>
    <w:rsid w:val="00A50D07"/>
    <w:rsid w:val="00A52252"/>
    <w:rsid w:val="00A747A8"/>
    <w:rsid w:val="00A82AFD"/>
    <w:rsid w:val="00A913FF"/>
    <w:rsid w:val="00A97C21"/>
    <w:rsid w:val="00AA056D"/>
    <w:rsid w:val="00AB1C42"/>
    <w:rsid w:val="00AC0E1A"/>
    <w:rsid w:val="00AD1012"/>
    <w:rsid w:val="00AD2CB0"/>
    <w:rsid w:val="00AE0470"/>
    <w:rsid w:val="00AE0AAD"/>
    <w:rsid w:val="00AE39A4"/>
    <w:rsid w:val="00AF7CAB"/>
    <w:rsid w:val="00B00668"/>
    <w:rsid w:val="00B06ACD"/>
    <w:rsid w:val="00B24C07"/>
    <w:rsid w:val="00B32B09"/>
    <w:rsid w:val="00B35F38"/>
    <w:rsid w:val="00B36A0C"/>
    <w:rsid w:val="00B40DBF"/>
    <w:rsid w:val="00B44A6F"/>
    <w:rsid w:val="00B50F55"/>
    <w:rsid w:val="00B72350"/>
    <w:rsid w:val="00B728C7"/>
    <w:rsid w:val="00B735F8"/>
    <w:rsid w:val="00B82575"/>
    <w:rsid w:val="00B85C84"/>
    <w:rsid w:val="00B9410F"/>
    <w:rsid w:val="00B95A9B"/>
    <w:rsid w:val="00BB3CEC"/>
    <w:rsid w:val="00BD0574"/>
    <w:rsid w:val="00BD6007"/>
    <w:rsid w:val="00BE5449"/>
    <w:rsid w:val="00BF429A"/>
    <w:rsid w:val="00C136CF"/>
    <w:rsid w:val="00C139BD"/>
    <w:rsid w:val="00C27D31"/>
    <w:rsid w:val="00C4127C"/>
    <w:rsid w:val="00C501DC"/>
    <w:rsid w:val="00C77C48"/>
    <w:rsid w:val="00CA5FD9"/>
    <w:rsid w:val="00CC0032"/>
    <w:rsid w:val="00CC5AA6"/>
    <w:rsid w:val="00CF059B"/>
    <w:rsid w:val="00D0266B"/>
    <w:rsid w:val="00D23D9C"/>
    <w:rsid w:val="00D7431D"/>
    <w:rsid w:val="00D846D0"/>
    <w:rsid w:val="00D85336"/>
    <w:rsid w:val="00D914FD"/>
    <w:rsid w:val="00D936DB"/>
    <w:rsid w:val="00D97F62"/>
    <w:rsid w:val="00DA1365"/>
    <w:rsid w:val="00DA28C1"/>
    <w:rsid w:val="00DB4E1A"/>
    <w:rsid w:val="00DB6372"/>
    <w:rsid w:val="00DC2629"/>
    <w:rsid w:val="00DD254B"/>
    <w:rsid w:val="00DD5448"/>
    <w:rsid w:val="00DE44AE"/>
    <w:rsid w:val="00DE7457"/>
    <w:rsid w:val="00E035BD"/>
    <w:rsid w:val="00E11DA6"/>
    <w:rsid w:val="00E11E9F"/>
    <w:rsid w:val="00E16450"/>
    <w:rsid w:val="00E33DC7"/>
    <w:rsid w:val="00E36CA7"/>
    <w:rsid w:val="00E41E5F"/>
    <w:rsid w:val="00E42407"/>
    <w:rsid w:val="00E443A4"/>
    <w:rsid w:val="00E776F6"/>
    <w:rsid w:val="00E84C66"/>
    <w:rsid w:val="00E923FF"/>
    <w:rsid w:val="00E939C3"/>
    <w:rsid w:val="00E93D89"/>
    <w:rsid w:val="00EB47C3"/>
    <w:rsid w:val="00EB7ABC"/>
    <w:rsid w:val="00EC4E4F"/>
    <w:rsid w:val="00F057FA"/>
    <w:rsid w:val="00F201B4"/>
    <w:rsid w:val="00F22691"/>
    <w:rsid w:val="00F26991"/>
    <w:rsid w:val="00F26FA6"/>
    <w:rsid w:val="00F35C0F"/>
    <w:rsid w:val="00F40779"/>
    <w:rsid w:val="00F4210E"/>
    <w:rsid w:val="00F426E3"/>
    <w:rsid w:val="00F43DFD"/>
    <w:rsid w:val="00F453F4"/>
    <w:rsid w:val="00F50BA1"/>
    <w:rsid w:val="00F61499"/>
    <w:rsid w:val="00F65EAB"/>
    <w:rsid w:val="00F748A9"/>
    <w:rsid w:val="00F74C9F"/>
    <w:rsid w:val="00F8513B"/>
    <w:rsid w:val="00F94C8B"/>
    <w:rsid w:val="00F96E0A"/>
    <w:rsid w:val="00F97BE9"/>
    <w:rsid w:val="00FA03C6"/>
    <w:rsid w:val="00FD01B2"/>
    <w:rsid w:val="00FD48CC"/>
    <w:rsid w:val="00FD515B"/>
    <w:rsid w:val="00FE7F69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7969"/>
  <w15:docId w15:val="{E12FB613-C5DB-4196-9715-7ABC10E8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2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0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D78C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1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72F15"/>
    <w:pPr>
      <w:ind w:left="720"/>
      <w:contextualSpacing/>
    </w:pPr>
  </w:style>
  <w:style w:type="table" w:styleId="a4">
    <w:name w:val="Table Grid"/>
    <w:basedOn w:val="a1"/>
    <w:uiPriority w:val="59"/>
    <w:rsid w:val="0043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2E7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8A682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8A68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A6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D78C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Hyperlink"/>
    <w:uiPriority w:val="99"/>
    <w:unhideWhenUsed/>
    <w:rsid w:val="001D78CA"/>
    <w:rPr>
      <w:color w:val="0000FF"/>
      <w:u w:val="single"/>
    </w:rPr>
  </w:style>
  <w:style w:type="character" w:styleId="a8">
    <w:name w:val="Emphasis"/>
    <w:basedOn w:val="a0"/>
    <w:uiPriority w:val="20"/>
    <w:qFormat/>
    <w:rsid w:val="001D78CA"/>
    <w:rPr>
      <w:i/>
      <w:iCs/>
    </w:rPr>
  </w:style>
  <w:style w:type="paragraph" w:styleId="a9">
    <w:name w:val="Body Text"/>
    <w:basedOn w:val="a"/>
    <w:link w:val="aa"/>
    <w:semiHidden/>
    <w:unhideWhenUsed/>
    <w:rsid w:val="005E1F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5E1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5E1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952DF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2DF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52DF0"/>
    <w:pPr>
      <w:spacing w:after="100"/>
      <w:ind w:left="220"/>
    </w:pPr>
  </w:style>
  <w:style w:type="paragraph" w:styleId="ac">
    <w:name w:val="Balloon Text"/>
    <w:basedOn w:val="a"/>
    <w:link w:val="ad"/>
    <w:uiPriority w:val="99"/>
    <w:semiHidden/>
    <w:unhideWhenUsed/>
    <w:rsid w:val="0095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2DF0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4"/>
    <w:uiPriority w:val="59"/>
    <w:rsid w:val="005F6F29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29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paragraph" w:styleId="ae">
    <w:name w:val="Plain Text"/>
    <w:basedOn w:val="a"/>
    <w:link w:val="af"/>
    <w:unhideWhenUsed/>
    <w:rsid w:val="001D296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1D296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0">
    <w:name w:val="Title"/>
    <w:basedOn w:val="a"/>
    <w:link w:val="af1"/>
    <w:qFormat/>
    <w:rsid w:val="00936136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Заголовок Знак"/>
    <w:basedOn w:val="a0"/>
    <w:link w:val="af0"/>
    <w:rsid w:val="009361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361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3">
    <w:name w:val="Обычный1"/>
    <w:rsid w:val="0093613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F40779"/>
  </w:style>
  <w:style w:type="paragraph" w:customStyle="1" w:styleId="ConsPlusNonformat">
    <w:name w:val="ConsPlusNonformat"/>
    <w:rsid w:val="003610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10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2">
    <w:name w:val="header"/>
    <w:basedOn w:val="a"/>
    <w:link w:val="af3"/>
    <w:uiPriority w:val="99"/>
    <w:unhideWhenUsed/>
    <w:rsid w:val="0036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610DF"/>
  </w:style>
  <w:style w:type="paragraph" w:styleId="af4">
    <w:name w:val="footer"/>
    <w:basedOn w:val="a"/>
    <w:link w:val="af5"/>
    <w:uiPriority w:val="99"/>
    <w:unhideWhenUsed/>
    <w:rsid w:val="0036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610DF"/>
  </w:style>
  <w:style w:type="numbering" w:customStyle="1" w:styleId="14">
    <w:name w:val="Нет списка1"/>
    <w:next w:val="a2"/>
    <w:uiPriority w:val="99"/>
    <w:semiHidden/>
    <w:unhideWhenUsed/>
    <w:rsid w:val="00C4127C"/>
  </w:style>
  <w:style w:type="numbering" w:customStyle="1" w:styleId="22">
    <w:name w:val="Нет списка2"/>
    <w:next w:val="a2"/>
    <w:uiPriority w:val="99"/>
    <w:semiHidden/>
    <w:unhideWhenUsed/>
    <w:rsid w:val="00C4127C"/>
  </w:style>
  <w:style w:type="paragraph" w:customStyle="1" w:styleId="41">
    <w:name w:val="Обычный4"/>
    <w:rsid w:val="0049772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TableNormal">
    <w:name w:val="Table Normal"/>
    <w:uiPriority w:val="2"/>
    <w:semiHidden/>
    <w:unhideWhenUsed/>
    <w:qFormat/>
    <w:rsid w:val="002972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722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Заголовок оглавления1"/>
    <w:basedOn w:val="1"/>
    <w:next w:val="a"/>
    <w:semiHidden/>
    <w:rsid w:val="00F61499"/>
    <w:pPr>
      <w:outlineLvl w:val="9"/>
    </w:pPr>
    <w:rPr>
      <w:rFonts w:ascii="Calibri Light" w:eastAsia="Calibri" w:hAnsi="Calibri Light" w:cs="Times New Roman"/>
      <w:color w:val="2E74B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203531217400E806E78BF03DA2AC3FCDD05E9CC9631D71A59EA0CB71803F5AD16C7059D54B44BEiFJ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E0EDC30E97EDECD7FAD4A60408DE294232BF9D7D8AAA5BA7DBB5E5689BA05BF28677DE4CBFCBy6O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203531217400E806E78BF03DA2AC3FC5DD5A99C86C407BADC7ACC9768F604DD6257C58D54B44iBJ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9B22D-951C-4F7F-AB9C-1A70AA64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12178</Words>
  <Characters>69417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admin</cp:lastModifiedBy>
  <cp:revision>36</cp:revision>
  <cp:lastPrinted>2023-02-15T08:27:00Z</cp:lastPrinted>
  <dcterms:created xsi:type="dcterms:W3CDTF">2020-05-16T07:34:00Z</dcterms:created>
  <dcterms:modified xsi:type="dcterms:W3CDTF">2025-06-16T07:54:00Z</dcterms:modified>
</cp:coreProperties>
</file>