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936" w:rsidRPr="00347464" w:rsidRDefault="00871936" w:rsidP="00871936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871936" w:rsidRPr="00347464" w:rsidRDefault="00871936" w:rsidP="00871936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871936" w:rsidRPr="00347464" w:rsidRDefault="00871936" w:rsidP="00871936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871936" w:rsidRPr="00347464" w:rsidRDefault="00871936" w:rsidP="00871936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30293D" w:rsidRPr="002C4D2C" w:rsidTr="00394B58">
        <w:tc>
          <w:tcPr>
            <w:tcW w:w="4536" w:type="dxa"/>
          </w:tcPr>
          <w:p w:rsidR="0030293D" w:rsidRPr="002C4D2C" w:rsidRDefault="0030293D" w:rsidP="00394B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0293D" w:rsidRPr="002C4D2C" w:rsidRDefault="0030293D" w:rsidP="00394B58">
            <w:pPr>
              <w:jc w:val="both"/>
              <w:rPr>
                <w:sz w:val="28"/>
                <w:szCs w:val="28"/>
              </w:rPr>
            </w:pPr>
          </w:p>
        </w:tc>
      </w:tr>
      <w:tr w:rsidR="0030293D" w:rsidRPr="00BD081D" w:rsidTr="00394B58">
        <w:tc>
          <w:tcPr>
            <w:tcW w:w="4536" w:type="dxa"/>
          </w:tcPr>
          <w:p w:rsidR="0030293D" w:rsidRPr="00BD081D" w:rsidRDefault="0030293D" w:rsidP="00394B58">
            <w:pPr>
              <w:rPr>
                <w:rFonts w:ascii="Times New Roman" w:hAnsi="Times New Roman"/>
                <w:sz w:val="24"/>
                <w:szCs w:val="24"/>
              </w:rPr>
            </w:pPr>
            <w:r w:rsidRPr="00BD081D">
              <w:rPr>
                <w:rFonts w:ascii="Times New Roman" w:hAnsi="Times New Roman"/>
                <w:sz w:val="24"/>
                <w:szCs w:val="24"/>
              </w:rPr>
              <w:t>РАССМОТРЕНО И РЕКОМЕНДОВАНО</w:t>
            </w:r>
          </w:p>
          <w:p w:rsidR="0030293D" w:rsidRPr="00BD081D" w:rsidRDefault="0030293D" w:rsidP="00394B58">
            <w:pPr>
              <w:rPr>
                <w:rFonts w:ascii="Times New Roman" w:hAnsi="Times New Roman"/>
                <w:sz w:val="24"/>
                <w:szCs w:val="24"/>
              </w:rPr>
            </w:pPr>
            <w:r w:rsidRPr="00BD081D">
              <w:rPr>
                <w:rFonts w:ascii="Times New Roman" w:hAnsi="Times New Roman"/>
                <w:sz w:val="24"/>
                <w:szCs w:val="24"/>
              </w:rPr>
              <w:t xml:space="preserve">на заседании кафедры </w:t>
            </w:r>
          </w:p>
          <w:p w:rsidR="0030293D" w:rsidRPr="00BD081D" w:rsidRDefault="0030293D" w:rsidP="00394B58">
            <w:pPr>
              <w:rPr>
                <w:rFonts w:ascii="Times New Roman" w:hAnsi="Times New Roman"/>
                <w:sz w:val="24"/>
                <w:szCs w:val="24"/>
              </w:rPr>
            </w:pPr>
            <w:r w:rsidRPr="00BD081D">
              <w:rPr>
                <w:rFonts w:ascii="Times New Roman" w:hAnsi="Times New Roman"/>
                <w:sz w:val="24"/>
                <w:szCs w:val="24"/>
              </w:rPr>
              <w:t>Юриспруденции</w:t>
            </w:r>
          </w:p>
          <w:p w:rsidR="0030293D" w:rsidRPr="00BD081D" w:rsidRDefault="0030293D" w:rsidP="00394B58">
            <w:pPr>
              <w:rPr>
                <w:rFonts w:ascii="Times New Roman" w:hAnsi="Times New Roman"/>
                <w:sz w:val="24"/>
                <w:szCs w:val="24"/>
              </w:rPr>
            </w:pPr>
            <w:r w:rsidRPr="00BD081D">
              <w:rPr>
                <w:rFonts w:ascii="Times New Roman" w:hAnsi="Times New Roman"/>
                <w:sz w:val="24"/>
                <w:szCs w:val="24"/>
              </w:rPr>
              <w:t>Протокол № 10 от 14.05.2025 г.</w:t>
            </w:r>
          </w:p>
          <w:p w:rsidR="0030293D" w:rsidRPr="00BD081D" w:rsidRDefault="0030293D" w:rsidP="00394B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293D" w:rsidRPr="00BD081D" w:rsidRDefault="0030293D" w:rsidP="00394B58">
            <w:pPr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30293D" w:rsidRPr="00BD081D" w:rsidRDefault="0030293D" w:rsidP="00394B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81D">
              <w:rPr>
                <w:rFonts w:ascii="Times New Roman" w:hAnsi="Times New Roman"/>
                <w:sz w:val="24"/>
                <w:szCs w:val="24"/>
              </w:rPr>
              <w:t xml:space="preserve">                     УТВЕРЖДАЮ</w:t>
            </w:r>
          </w:p>
          <w:p w:rsidR="0030293D" w:rsidRPr="00BD081D" w:rsidRDefault="0030293D" w:rsidP="00394B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81D">
              <w:rPr>
                <w:rFonts w:ascii="Times New Roman" w:hAnsi="Times New Roman"/>
                <w:sz w:val="24"/>
                <w:szCs w:val="24"/>
              </w:rPr>
              <w:t xml:space="preserve">                      Директор</w:t>
            </w:r>
          </w:p>
          <w:p w:rsidR="0030293D" w:rsidRPr="00BD081D" w:rsidRDefault="0030293D" w:rsidP="00394B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81D">
              <w:rPr>
                <w:rFonts w:ascii="Times New Roman" w:hAnsi="Times New Roman"/>
                <w:sz w:val="24"/>
                <w:szCs w:val="24"/>
              </w:rPr>
              <w:t xml:space="preserve">                      __________</w:t>
            </w:r>
            <w:proofErr w:type="spellStart"/>
            <w:r w:rsidRPr="00BD081D"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</w:p>
          <w:p w:rsidR="0030293D" w:rsidRPr="00BD081D" w:rsidRDefault="0030293D" w:rsidP="00394B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0293D" w:rsidRPr="00347464" w:rsidRDefault="0030293D" w:rsidP="008719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871936" w:rsidRPr="00347464" w:rsidRDefault="00871936" w:rsidP="0087193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0293D" w:rsidRPr="0030293D" w:rsidRDefault="0030293D" w:rsidP="0030293D">
      <w:pPr>
        <w:ind w:left="567" w:right="986"/>
        <w:jc w:val="center"/>
        <w:rPr>
          <w:rFonts w:ascii="Times New Roman" w:hAnsi="Times New Roman"/>
          <w:sz w:val="28"/>
        </w:rPr>
      </w:pPr>
      <w:r w:rsidRPr="0030293D">
        <w:rPr>
          <w:rFonts w:ascii="Times New Roman" w:hAnsi="Times New Roman"/>
          <w:sz w:val="28"/>
        </w:rPr>
        <w:t>ФОРМА</w:t>
      </w:r>
      <w:r w:rsidRPr="0030293D">
        <w:rPr>
          <w:rFonts w:ascii="Times New Roman" w:hAnsi="Times New Roman"/>
          <w:spacing w:val="-2"/>
          <w:sz w:val="28"/>
        </w:rPr>
        <w:t xml:space="preserve"> </w:t>
      </w:r>
      <w:r w:rsidRPr="0030293D">
        <w:rPr>
          <w:rFonts w:ascii="Times New Roman" w:hAnsi="Times New Roman"/>
          <w:sz w:val="28"/>
        </w:rPr>
        <w:t>ПРОВЕДЕНИЯ</w:t>
      </w:r>
      <w:r w:rsidRPr="0030293D">
        <w:rPr>
          <w:rFonts w:ascii="Times New Roman" w:hAnsi="Times New Roman"/>
          <w:spacing w:val="-2"/>
          <w:sz w:val="28"/>
        </w:rPr>
        <w:t xml:space="preserve"> </w:t>
      </w:r>
      <w:r w:rsidRPr="0030293D">
        <w:rPr>
          <w:rFonts w:ascii="Times New Roman" w:hAnsi="Times New Roman"/>
          <w:sz w:val="28"/>
        </w:rPr>
        <w:t>– ДИФФЕРЕНЦИРОВАННЫЙ ЗАЧЕТ</w:t>
      </w: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Правовое обеспечение профессиональной деятельности</w:t>
      </w: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3</w:t>
      </w:r>
      <w:r w:rsidR="0030293D">
        <w:rPr>
          <w:rFonts w:ascii="Times New Roman" w:hAnsi="Times New Roman"/>
          <w:sz w:val="28"/>
          <w:szCs w:val="28"/>
        </w:rPr>
        <w:t>,4</w:t>
      </w: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Специальности: 44.02.02 Преподавание в начальных классах</w:t>
      </w: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0293D" w:rsidRPr="0030293D" w:rsidRDefault="0030293D" w:rsidP="0030293D">
      <w:pPr>
        <w:pStyle w:val="a7"/>
        <w:ind w:left="0"/>
      </w:pPr>
    </w:p>
    <w:p w:rsidR="0030293D" w:rsidRPr="0030293D" w:rsidRDefault="0030293D" w:rsidP="0030293D">
      <w:pPr>
        <w:tabs>
          <w:tab w:val="left" w:pos="6631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30293D">
        <w:rPr>
          <w:rFonts w:ascii="Times New Roman" w:hAnsi="Times New Roman"/>
          <w:sz w:val="28"/>
          <w:szCs w:val="28"/>
        </w:rPr>
        <w:t xml:space="preserve">                                                                        Разработчик:</w:t>
      </w:r>
    </w:p>
    <w:p w:rsidR="0030293D" w:rsidRDefault="0030293D" w:rsidP="0030293D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1F134C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</w:t>
      </w:r>
    </w:p>
    <w:p w:rsidR="0030293D" w:rsidRDefault="0030293D" w:rsidP="0030293D">
      <w:pPr>
        <w:pStyle w:val="a7"/>
        <w:ind w:left="0"/>
        <w:rPr>
          <w:sz w:val="30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>
        <w:t>Преподаватель Москвитина Ю.Ю</w:t>
      </w:r>
      <w:r>
        <w:t>.</w:t>
      </w:r>
    </w:p>
    <w:p w:rsidR="0030293D" w:rsidRDefault="0030293D" w:rsidP="0030293D">
      <w:pPr>
        <w:pStyle w:val="a7"/>
        <w:ind w:left="0"/>
        <w:rPr>
          <w:sz w:val="30"/>
        </w:rPr>
      </w:pPr>
    </w:p>
    <w:p w:rsidR="0030293D" w:rsidRDefault="0030293D" w:rsidP="0030293D">
      <w:pPr>
        <w:pStyle w:val="a7"/>
        <w:ind w:left="0"/>
        <w:rPr>
          <w:sz w:val="30"/>
        </w:rPr>
      </w:pPr>
    </w:p>
    <w:p w:rsidR="0030293D" w:rsidRDefault="0030293D" w:rsidP="0030293D">
      <w:pPr>
        <w:pStyle w:val="a7"/>
        <w:ind w:left="0"/>
        <w:rPr>
          <w:sz w:val="30"/>
        </w:rPr>
      </w:pPr>
    </w:p>
    <w:p w:rsidR="0030293D" w:rsidRDefault="0030293D" w:rsidP="0030293D">
      <w:pPr>
        <w:pStyle w:val="a7"/>
        <w:ind w:left="0"/>
        <w:rPr>
          <w:sz w:val="30"/>
        </w:rPr>
      </w:pPr>
    </w:p>
    <w:p w:rsidR="0030293D" w:rsidRPr="00463A00" w:rsidRDefault="0030293D" w:rsidP="0030293D">
      <w:pPr>
        <w:pStyle w:val="a7"/>
        <w:spacing w:before="205"/>
        <w:ind w:left="1060" w:right="986"/>
        <w:jc w:val="center"/>
      </w:pPr>
      <w:r w:rsidRPr="00463A00">
        <w:t>Ставрополь</w:t>
      </w:r>
      <w:r w:rsidRPr="00463A00">
        <w:rPr>
          <w:spacing w:val="-4"/>
        </w:rPr>
        <w:t xml:space="preserve"> </w:t>
      </w:r>
      <w:r>
        <w:t>2025</w:t>
      </w:r>
    </w:p>
    <w:p w:rsidR="00871936" w:rsidRPr="00351DD2" w:rsidRDefault="00871936" w:rsidP="0087193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871936" w:rsidRPr="00351DD2" w:rsidRDefault="00871936" w:rsidP="00871936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«Правовое обеспечение профессиональной деятельности».</w:t>
      </w:r>
    </w:p>
    <w:p w:rsidR="00871936" w:rsidRPr="00351DD2" w:rsidRDefault="00871936" w:rsidP="00871936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871936" w:rsidRPr="00351DD2" w:rsidRDefault="00871936" w:rsidP="0087193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71936" w:rsidRDefault="00871936" w:rsidP="0087193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871936" w:rsidRDefault="00871936" w:rsidP="0087193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3"/>
        <w:gridCol w:w="3353"/>
        <w:gridCol w:w="4578"/>
      </w:tblGrid>
      <w:tr w:rsidR="00204F21" w:rsidRPr="00351DD2" w:rsidTr="00204F21">
        <w:tc>
          <w:tcPr>
            <w:tcW w:w="1533" w:type="dxa"/>
          </w:tcPr>
          <w:p w:rsidR="00204F21" w:rsidRPr="00C0077D" w:rsidRDefault="00204F21" w:rsidP="0055778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</w:rPr>
              <w:t xml:space="preserve">Код </w:t>
            </w:r>
            <w:proofErr w:type="gramStart"/>
            <w:r>
              <w:rPr>
                <w:b/>
                <w:i/>
                <w:sz w:val="28"/>
              </w:rPr>
              <w:t>ОК</w:t>
            </w:r>
            <w:proofErr w:type="gramEnd"/>
            <w:r>
              <w:rPr>
                <w:b/>
                <w:i/>
                <w:sz w:val="28"/>
              </w:rPr>
              <w:t>, ПК</w:t>
            </w:r>
          </w:p>
        </w:tc>
        <w:tc>
          <w:tcPr>
            <w:tcW w:w="3353" w:type="dxa"/>
          </w:tcPr>
          <w:p w:rsidR="00204F21" w:rsidRPr="00C0077D" w:rsidRDefault="00204F21" w:rsidP="0055778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0077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578" w:type="dxa"/>
          </w:tcPr>
          <w:p w:rsidR="00204F21" w:rsidRPr="00C0077D" w:rsidRDefault="00204F21" w:rsidP="0055778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0077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204F21" w:rsidRPr="00351DD2" w:rsidTr="00204F21">
        <w:tc>
          <w:tcPr>
            <w:tcW w:w="1533" w:type="dxa"/>
          </w:tcPr>
          <w:p w:rsidR="00204F21" w:rsidRDefault="00204F21" w:rsidP="00204F21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204F21" w:rsidRDefault="00204F21" w:rsidP="00204F21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204F21" w:rsidRDefault="00204F21" w:rsidP="00204F21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204F21" w:rsidRDefault="00204F21" w:rsidP="00204F21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204F21" w:rsidRDefault="00204F21" w:rsidP="00204F21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204F21" w:rsidRDefault="00204F21" w:rsidP="00204F21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204F21" w:rsidRDefault="00204F21" w:rsidP="00204F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1.1</w:t>
            </w:r>
          </w:p>
          <w:p w:rsidR="00204F21" w:rsidRDefault="00204F21" w:rsidP="00204F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:rsidR="00204F21" w:rsidRPr="0033282E" w:rsidRDefault="00204F21" w:rsidP="00557789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353" w:type="dxa"/>
          </w:tcPr>
          <w:p w:rsidR="00204F21" w:rsidRPr="0033282E" w:rsidRDefault="00204F21" w:rsidP="00557789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3282E">
              <w:rPr>
                <w:rFonts w:ascii="Times New Roman" w:hAnsi="Times New Roman"/>
                <w:sz w:val="28"/>
                <w:szCs w:val="24"/>
              </w:rPr>
              <w:t>Уметь:</w:t>
            </w:r>
          </w:p>
          <w:p w:rsidR="00204F21" w:rsidRPr="00EB6C45" w:rsidRDefault="00204F21" w:rsidP="00871936">
            <w:pPr>
              <w:keepNext/>
              <w:keepLines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142" w:firstLine="2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B6C45">
              <w:rPr>
                <w:rFonts w:ascii="Times New Roman" w:hAnsi="Times New Roman"/>
                <w:sz w:val="28"/>
                <w:szCs w:val="24"/>
              </w:rPr>
              <w:t>использовать нормативные правовые акты, регламентирующие деятельность в области образования в профессиональной деятельности;</w:t>
            </w:r>
          </w:p>
          <w:p w:rsidR="00204F21" w:rsidRPr="00EB6C45" w:rsidRDefault="00204F21" w:rsidP="00871936">
            <w:pPr>
              <w:keepNext/>
              <w:keepLines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142" w:firstLine="2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B6C45">
              <w:rPr>
                <w:rFonts w:ascii="Times New Roman" w:hAnsi="Times New Roman"/>
                <w:sz w:val="28"/>
                <w:szCs w:val="24"/>
              </w:rPr>
              <w:t>защищать свои права в соответствии с гражданским, гражданским процессуальным и трудовым законодательством;</w:t>
            </w:r>
          </w:p>
          <w:p w:rsidR="00204F21" w:rsidRPr="0033282E" w:rsidRDefault="00204F21" w:rsidP="00871936">
            <w:pPr>
              <w:keepNext/>
              <w:keepLines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142" w:firstLine="218"/>
              <w:jc w:val="both"/>
              <w:rPr>
                <w:rFonts w:ascii="Times New Roman" w:hAnsi="Times New Roman"/>
                <w:i/>
                <w:sz w:val="28"/>
                <w:szCs w:val="24"/>
                <w:lang w:eastAsia="ru-RU"/>
              </w:rPr>
            </w:pPr>
            <w:r w:rsidRPr="00EB6C45">
              <w:rPr>
                <w:rFonts w:ascii="Times New Roman" w:hAnsi="Times New Roman"/>
                <w:sz w:val="28"/>
                <w:szCs w:val="24"/>
              </w:rPr>
              <w:t>анализировать и оценивать результаты и последствия действий (бездействия) с правовой точки зрения;</w:t>
            </w:r>
          </w:p>
        </w:tc>
        <w:tc>
          <w:tcPr>
            <w:tcW w:w="4578" w:type="dxa"/>
          </w:tcPr>
          <w:p w:rsidR="00204F21" w:rsidRPr="00EB6C45" w:rsidRDefault="00204F21" w:rsidP="00871936">
            <w:pPr>
              <w:keepNext/>
              <w:keepLines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0" w:firstLine="446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B6C45">
              <w:rPr>
                <w:rFonts w:ascii="Times New Roman" w:hAnsi="Times New Roman"/>
                <w:sz w:val="28"/>
                <w:szCs w:val="24"/>
                <w:lang w:eastAsia="ru-RU"/>
              </w:rPr>
              <w:t>основные положения Конституции Российской Федерации;</w:t>
            </w:r>
          </w:p>
          <w:p w:rsidR="00204F21" w:rsidRPr="00EB6C45" w:rsidRDefault="00204F21" w:rsidP="00871936">
            <w:pPr>
              <w:keepNext/>
              <w:keepLines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0" w:firstLine="446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B6C45">
              <w:rPr>
                <w:rFonts w:ascii="Times New Roman" w:hAnsi="Times New Roman"/>
                <w:sz w:val="28"/>
                <w:szCs w:val="24"/>
                <w:lang w:eastAsia="ru-RU"/>
              </w:rPr>
              <w:t>права и свободы человека и гражданина, механизмы их реализации;</w:t>
            </w:r>
          </w:p>
          <w:p w:rsidR="00204F21" w:rsidRPr="00EB6C45" w:rsidRDefault="00204F21" w:rsidP="00871936">
            <w:pPr>
              <w:keepNext/>
              <w:keepLines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0" w:firstLine="446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B6C45">
              <w:rPr>
                <w:rFonts w:ascii="Times New Roman" w:hAnsi="Times New Roman"/>
                <w:sz w:val="28"/>
                <w:szCs w:val="24"/>
                <w:lang w:eastAsia="ru-RU"/>
              </w:rPr>
              <w:t>понятие и основы правового регулирования в области образования;</w:t>
            </w:r>
          </w:p>
          <w:p w:rsidR="00204F21" w:rsidRPr="00EB6C45" w:rsidRDefault="00204F21" w:rsidP="00871936">
            <w:pPr>
              <w:keepNext/>
              <w:keepLines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0" w:firstLine="446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B6C45">
              <w:rPr>
                <w:rFonts w:ascii="Times New Roman" w:hAnsi="Times New Roman"/>
                <w:sz w:val="28"/>
                <w:szCs w:val="24"/>
                <w:lang w:eastAsia="ru-RU"/>
              </w:rPr>
              <w:t>основные законодательные акты и нормативные документы, регулирующие правоотношения в области образования;</w:t>
            </w:r>
          </w:p>
          <w:p w:rsidR="00204F21" w:rsidRPr="00EB6C45" w:rsidRDefault="00204F21" w:rsidP="00871936">
            <w:pPr>
              <w:keepNext/>
              <w:keepLines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0" w:firstLine="446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B6C45">
              <w:rPr>
                <w:rFonts w:ascii="Times New Roman" w:hAnsi="Times New Roman"/>
                <w:sz w:val="28"/>
                <w:szCs w:val="24"/>
                <w:lang w:eastAsia="ru-RU"/>
              </w:rPr>
              <w:t>социально-правовой статус учителя;</w:t>
            </w:r>
          </w:p>
          <w:p w:rsidR="00204F21" w:rsidRPr="00EB6C45" w:rsidRDefault="00204F21" w:rsidP="00871936">
            <w:pPr>
              <w:keepNext/>
              <w:keepLines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0" w:firstLine="446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B6C45">
              <w:rPr>
                <w:rFonts w:ascii="Times New Roman" w:hAnsi="Times New Roman"/>
                <w:sz w:val="28"/>
                <w:szCs w:val="24"/>
                <w:lang w:eastAsia="ru-RU"/>
              </w:rPr>
              <w:t>порядок заключения трудового договора и основания для его прекращения;</w:t>
            </w:r>
          </w:p>
          <w:p w:rsidR="00204F21" w:rsidRPr="00EB6C45" w:rsidRDefault="00204F21" w:rsidP="00871936">
            <w:pPr>
              <w:keepNext/>
              <w:keepLines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0" w:firstLine="446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B6C45">
              <w:rPr>
                <w:rFonts w:ascii="Times New Roman" w:hAnsi="Times New Roman"/>
                <w:sz w:val="28"/>
                <w:szCs w:val="24"/>
                <w:lang w:eastAsia="ru-RU"/>
              </w:rPr>
              <w:t>правила оплаты труда педагогических работников;</w:t>
            </w:r>
          </w:p>
          <w:p w:rsidR="00204F21" w:rsidRPr="00EB6C45" w:rsidRDefault="00204F21" w:rsidP="00871936">
            <w:pPr>
              <w:keepNext/>
              <w:keepLines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0" w:firstLine="446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B6C45">
              <w:rPr>
                <w:rFonts w:ascii="Times New Roman" w:hAnsi="Times New Roman"/>
                <w:sz w:val="28"/>
                <w:szCs w:val="24"/>
                <w:lang w:eastAsia="ru-RU"/>
              </w:rPr>
              <w:t>понятие дисциплинарной и материальной ответственности работника;</w:t>
            </w:r>
          </w:p>
          <w:p w:rsidR="00204F21" w:rsidRPr="00EB6C45" w:rsidRDefault="00204F21" w:rsidP="00871936">
            <w:pPr>
              <w:keepNext/>
              <w:keepLines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0" w:firstLine="446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B6C45">
              <w:rPr>
                <w:rFonts w:ascii="Times New Roman" w:hAnsi="Times New Roman"/>
                <w:sz w:val="28"/>
                <w:szCs w:val="24"/>
                <w:lang w:eastAsia="ru-RU"/>
              </w:rPr>
              <w:t>виды административных правонарушений и административной ответственности;</w:t>
            </w:r>
          </w:p>
          <w:p w:rsidR="00204F21" w:rsidRPr="0033282E" w:rsidRDefault="00204F21" w:rsidP="00871936">
            <w:pPr>
              <w:keepNext/>
              <w:keepLines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0" w:firstLine="446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B6C45">
              <w:rPr>
                <w:rFonts w:ascii="Times New Roman" w:hAnsi="Times New Roman"/>
                <w:sz w:val="28"/>
                <w:szCs w:val="24"/>
                <w:lang w:eastAsia="ru-RU"/>
              </w:rPr>
              <w:t>нормативные правовые основы защиты нарушенных прав и суд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ебный порядок разрешения споров.</w:t>
            </w:r>
          </w:p>
        </w:tc>
      </w:tr>
    </w:tbl>
    <w:p w:rsidR="00871936" w:rsidRPr="00351DD2" w:rsidRDefault="00871936" w:rsidP="00871936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71936" w:rsidRPr="00351DD2" w:rsidRDefault="00871936" w:rsidP="00871936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871936" w:rsidRPr="00351DD2" w:rsidRDefault="00871936" w:rsidP="00871936">
      <w:pPr>
        <w:spacing w:after="0" w:line="240" w:lineRule="auto"/>
        <w:rPr>
          <w:sz w:val="28"/>
          <w:szCs w:val="28"/>
        </w:rPr>
      </w:pPr>
    </w:p>
    <w:p w:rsidR="00871936" w:rsidRPr="00351DD2" w:rsidRDefault="00871936" w:rsidP="00871936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2638B7" w:rsidRPr="002638B7">
        <w:rPr>
          <w:i w:val="0"/>
        </w:rPr>
        <w:t>дифференцированного зачета</w:t>
      </w:r>
    </w:p>
    <w:p w:rsidR="00871936" w:rsidRPr="00351DD2" w:rsidRDefault="00871936" w:rsidP="0087193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871936" w:rsidRDefault="00871936" w:rsidP="0087193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b/>
          <w:sz w:val="28"/>
          <w:szCs w:val="28"/>
        </w:rPr>
        <w:t xml:space="preserve">Форма </w:t>
      </w:r>
      <w:r>
        <w:rPr>
          <w:rFonts w:ascii="Times New Roman" w:hAnsi="Times New Roman"/>
          <w:b/>
          <w:sz w:val="28"/>
          <w:szCs w:val="28"/>
        </w:rPr>
        <w:t xml:space="preserve">зачета: </w:t>
      </w:r>
      <w:r w:rsidRPr="00351DD2">
        <w:rPr>
          <w:rFonts w:ascii="Times New Roman" w:hAnsi="Times New Roman"/>
          <w:sz w:val="28"/>
          <w:szCs w:val="28"/>
        </w:rPr>
        <w:t xml:space="preserve">устный – по </w:t>
      </w:r>
      <w:r>
        <w:rPr>
          <w:rFonts w:ascii="Times New Roman" w:hAnsi="Times New Roman"/>
          <w:sz w:val="28"/>
          <w:szCs w:val="28"/>
        </w:rPr>
        <w:t>вопросам</w:t>
      </w:r>
    </w:p>
    <w:p w:rsidR="00871936" w:rsidRDefault="00871936" w:rsidP="0087193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871936" w:rsidRPr="00F22A83" w:rsidRDefault="00871936" w:rsidP="0087193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22A83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871936" w:rsidRPr="00F22A83" w:rsidRDefault="00871936" w:rsidP="008719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A83">
        <w:rPr>
          <w:rFonts w:ascii="Times New Roman" w:hAnsi="Times New Roman"/>
          <w:sz w:val="28"/>
          <w:szCs w:val="28"/>
        </w:rPr>
        <w:t xml:space="preserve">1. Место (время) выполнения задания: </w:t>
      </w:r>
      <w:r w:rsidR="00243BB4" w:rsidRPr="00243BB4">
        <w:rPr>
          <w:rFonts w:ascii="Times New Roman" w:hAnsi="Times New Roman"/>
          <w:sz w:val="28"/>
          <w:szCs w:val="28"/>
        </w:rPr>
        <w:t>Кабинет гуманитарных и социально-экономических дисциплин</w:t>
      </w:r>
      <w:r w:rsidR="00243BB4">
        <w:rPr>
          <w:rFonts w:ascii="Times New Roman" w:hAnsi="Times New Roman"/>
          <w:sz w:val="28"/>
          <w:szCs w:val="28"/>
        </w:rPr>
        <w:t>.</w:t>
      </w:r>
    </w:p>
    <w:p w:rsidR="00871936" w:rsidRPr="00F22A83" w:rsidRDefault="00871936" w:rsidP="008719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A83">
        <w:rPr>
          <w:rFonts w:ascii="Times New Roman" w:hAnsi="Times New Roman"/>
          <w:sz w:val="28"/>
          <w:szCs w:val="28"/>
        </w:rPr>
        <w:t>2. Максимальное время выполнения задания: 20 минут (на одного студента)</w:t>
      </w:r>
    </w:p>
    <w:p w:rsidR="00871936" w:rsidRDefault="00871936" w:rsidP="008719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A83"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зачете, оборудование – Конституция РФ.</w:t>
      </w:r>
    </w:p>
    <w:p w:rsidR="00871936" w:rsidRPr="00F22A83" w:rsidRDefault="00871936" w:rsidP="0087193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71936" w:rsidRPr="00F22A83" w:rsidRDefault="00871936" w:rsidP="0087193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2A83">
        <w:rPr>
          <w:rFonts w:ascii="Times New Roman" w:hAnsi="Times New Roman"/>
          <w:b/>
          <w:bCs/>
          <w:sz w:val="28"/>
          <w:szCs w:val="28"/>
        </w:rPr>
        <w:t>Перечень теоретических вопросов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color w:val="000000"/>
          <w:sz w:val="28"/>
          <w:szCs w:val="28"/>
        </w:rPr>
        <w:t>Конституция РФ.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color w:val="000000"/>
          <w:sz w:val="28"/>
          <w:szCs w:val="28"/>
        </w:rPr>
        <w:t>Конституционные права гражданина.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color w:val="000000"/>
          <w:sz w:val="28"/>
          <w:szCs w:val="28"/>
        </w:rPr>
        <w:t>Конституционные обязанности гражданина.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color w:val="000000"/>
          <w:sz w:val="28"/>
          <w:szCs w:val="28"/>
        </w:rPr>
        <w:t>Система власти РФ.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Гарантии осуществления и защиты прав и свобод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Классификация прав человека.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Социальные права человека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Культурные права человека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Предмет правового регулирования образовательных отношений.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Правовые нормы в сфере образования.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Основные принципы государственной политики в области образования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Социально- правовой статус учителя.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Понятие и содержание трудового договора.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Виды трудового договора.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Заключение трудового договора.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Изменение трудового договора.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Прекращение трудового договора.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8E317E">
        <w:rPr>
          <w:rStyle w:val="a6"/>
          <w:rFonts w:ascii="Times New Roman" w:hAnsi="Times New Roman" w:cs="Times New Roman"/>
          <w:b w:val="0"/>
          <w:sz w:val="28"/>
          <w:szCs w:val="28"/>
        </w:rPr>
        <w:t>Понятие заработной платы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8E317E">
        <w:rPr>
          <w:rStyle w:val="a6"/>
          <w:rFonts w:ascii="Times New Roman" w:hAnsi="Times New Roman" w:cs="Times New Roman"/>
          <w:b w:val="0"/>
          <w:sz w:val="28"/>
          <w:szCs w:val="28"/>
        </w:rPr>
        <w:t>Правовое регулирование заработной платы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Тарифная система.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Надбавки и доплаты.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Порядок выплаты заработной платы.</w:t>
      </w:r>
    </w:p>
    <w:p w:rsidR="00370E9A" w:rsidRPr="008E317E" w:rsidRDefault="00F23AA3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время</w:t>
      </w:r>
    </w:p>
    <w:p w:rsidR="00370E9A" w:rsidRPr="008E317E" w:rsidRDefault="00F23AA3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E317E">
        <w:rPr>
          <w:rFonts w:ascii="Times New Roman" w:hAnsi="Times New Roman" w:cs="Times New Roman"/>
          <w:sz w:val="28"/>
          <w:szCs w:val="28"/>
        </w:rPr>
        <w:t>ремя отдыха.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w w:val="110"/>
          <w:sz w:val="28"/>
          <w:szCs w:val="28"/>
        </w:rPr>
        <w:t>Коллективные</w:t>
      </w:r>
      <w:r w:rsidRPr="008E317E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8E317E">
        <w:rPr>
          <w:rFonts w:ascii="Times New Roman" w:hAnsi="Times New Roman" w:cs="Times New Roman"/>
          <w:w w:val="110"/>
          <w:sz w:val="28"/>
          <w:szCs w:val="28"/>
        </w:rPr>
        <w:t>договоры</w:t>
      </w:r>
      <w:r w:rsidR="001679B0">
        <w:rPr>
          <w:rFonts w:ascii="Times New Roman" w:hAnsi="Times New Roman" w:cs="Times New Roman"/>
          <w:w w:val="110"/>
          <w:sz w:val="28"/>
          <w:szCs w:val="28"/>
        </w:rPr>
        <w:t>.</w:t>
      </w:r>
      <w:bookmarkStart w:id="1" w:name="_GoBack"/>
      <w:bookmarkEnd w:id="1"/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w w:val="110"/>
          <w:sz w:val="28"/>
          <w:szCs w:val="28"/>
        </w:rPr>
        <w:t>Порядок</w:t>
      </w:r>
      <w:r w:rsidRPr="008E317E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8E317E">
        <w:rPr>
          <w:rFonts w:ascii="Times New Roman" w:hAnsi="Times New Roman" w:cs="Times New Roman"/>
          <w:w w:val="110"/>
          <w:sz w:val="28"/>
          <w:szCs w:val="28"/>
        </w:rPr>
        <w:t>предоставления</w:t>
      </w:r>
      <w:r w:rsidRPr="008E317E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8E317E">
        <w:rPr>
          <w:rFonts w:ascii="Times New Roman" w:hAnsi="Times New Roman" w:cs="Times New Roman"/>
          <w:w w:val="110"/>
          <w:sz w:val="28"/>
          <w:szCs w:val="28"/>
        </w:rPr>
        <w:t>ежегодного</w:t>
      </w:r>
      <w:r w:rsidRPr="008E317E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8E317E">
        <w:rPr>
          <w:rFonts w:ascii="Times New Roman" w:hAnsi="Times New Roman" w:cs="Times New Roman"/>
          <w:w w:val="110"/>
          <w:sz w:val="28"/>
          <w:szCs w:val="28"/>
        </w:rPr>
        <w:t>трудового</w:t>
      </w:r>
      <w:r w:rsidRPr="008E317E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8E317E">
        <w:rPr>
          <w:rFonts w:ascii="Times New Roman" w:hAnsi="Times New Roman" w:cs="Times New Roman"/>
          <w:w w:val="110"/>
          <w:sz w:val="28"/>
          <w:szCs w:val="28"/>
        </w:rPr>
        <w:t>отпуска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8E317E">
        <w:rPr>
          <w:rFonts w:ascii="Times New Roman" w:eastAsia="Calibri" w:hAnsi="Times New Roman" w:cs="Times New Roman"/>
          <w:sz w:val="28"/>
          <w:szCs w:val="28"/>
        </w:rPr>
        <w:lastRenderedPageBreak/>
        <w:t>Правила оплаты труда педагогических работников.</w:t>
      </w:r>
    </w:p>
    <w:p w:rsidR="00370E9A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Понятие трудовой дисциплины</w:t>
      </w:r>
      <w:r w:rsidR="00F23AA3">
        <w:rPr>
          <w:rFonts w:ascii="Times New Roman" w:hAnsi="Times New Roman" w:cs="Times New Roman"/>
          <w:sz w:val="28"/>
          <w:szCs w:val="28"/>
        </w:rPr>
        <w:t>.</w:t>
      </w:r>
    </w:p>
    <w:p w:rsidR="00F23AA3" w:rsidRPr="00F23AA3" w:rsidRDefault="00F23AA3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23AA3">
        <w:rPr>
          <w:rFonts w:ascii="Times New Roman" w:hAnsi="Times New Roman" w:cs="Times New Roman"/>
          <w:sz w:val="28"/>
          <w:szCs w:val="28"/>
        </w:rPr>
        <w:t>Меры</w:t>
      </w:r>
      <w:r w:rsidRPr="00F23AA3">
        <w:rPr>
          <w:rFonts w:ascii="Times New Roman" w:hAnsi="Times New Roman" w:cs="Times New Roman"/>
          <w:spacing w:val="-67"/>
          <w:sz w:val="28"/>
          <w:szCs w:val="28"/>
        </w:rPr>
        <w:t xml:space="preserve">   </w:t>
      </w:r>
      <w:r w:rsidRPr="00F23AA3">
        <w:rPr>
          <w:rFonts w:ascii="Times New Roman" w:hAnsi="Times New Roman" w:cs="Times New Roman"/>
          <w:sz w:val="28"/>
          <w:szCs w:val="28"/>
        </w:rPr>
        <w:t xml:space="preserve"> дисциплинарного взыскания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Понятие и виды дисциплинарной ответственности</w:t>
      </w:r>
      <w:r w:rsidR="00F23AA3">
        <w:rPr>
          <w:rFonts w:ascii="Times New Roman" w:hAnsi="Times New Roman" w:cs="Times New Roman"/>
          <w:sz w:val="28"/>
          <w:szCs w:val="28"/>
        </w:rPr>
        <w:t>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Понятие и виды материальной ответственности.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Материальная ответственность работодателя перед работником.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Материальная ответственность работника перед работодателем.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color w:val="000000"/>
          <w:sz w:val="28"/>
          <w:szCs w:val="28"/>
        </w:rPr>
        <w:t>Порядок наложения дисциплинарных взысканий.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Административное правонарушение.</w:t>
      </w:r>
    </w:p>
    <w:p w:rsidR="00370E9A" w:rsidRPr="008E317E" w:rsidRDefault="00370E9A" w:rsidP="005D7223">
      <w:pPr>
        <w:pStyle w:val="a5"/>
        <w:numPr>
          <w:ilvl w:val="0"/>
          <w:numId w:val="6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Административная ответственность.</w:t>
      </w:r>
    </w:p>
    <w:p w:rsidR="00370E9A" w:rsidRDefault="00370E9A" w:rsidP="005D7223">
      <w:pPr>
        <w:pStyle w:val="a5"/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Виды административных наказаний.</w:t>
      </w:r>
    </w:p>
    <w:p w:rsidR="005D7223" w:rsidRPr="005D7223" w:rsidRDefault="005D7223" w:rsidP="005D7223">
      <w:pPr>
        <w:pStyle w:val="a9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Административная ответственность за нарушения в  сфере образования.</w:t>
      </w:r>
    </w:p>
    <w:p w:rsidR="005D7223" w:rsidRPr="005D7223" w:rsidRDefault="005D7223" w:rsidP="005D7223">
      <w:pPr>
        <w:pStyle w:val="a5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Pr="005D7223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Защита нарушенных прав.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Формы защиты нарушенного права.</w:t>
      </w:r>
    </w:p>
    <w:p w:rsidR="00370E9A" w:rsidRDefault="00370E9A" w:rsidP="00370E9A">
      <w:pPr>
        <w:pStyle w:val="a5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8E317E">
        <w:rPr>
          <w:rFonts w:ascii="Times New Roman" w:eastAsia="Calibri" w:hAnsi="Times New Roman" w:cs="Times New Roman"/>
          <w:sz w:val="28"/>
          <w:szCs w:val="28"/>
        </w:rPr>
        <w:t>Понятие судебной защиты прав.</w:t>
      </w:r>
    </w:p>
    <w:p w:rsidR="005D7223" w:rsidRPr="005D7223" w:rsidRDefault="005D7223" w:rsidP="005D7223">
      <w:pPr>
        <w:pStyle w:val="a5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8E317E">
        <w:rPr>
          <w:rFonts w:ascii="Times New Roman" w:eastAsia="Calibri" w:hAnsi="Times New Roman" w:cs="Times New Roman"/>
          <w:sz w:val="28"/>
          <w:szCs w:val="28"/>
        </w:rPr>
        <w:t xml:space="preserve">Понятие </w:t>
      </w:r>
      <w:r>
        <w:rPr>
          <w:rFonts w:ascii="Times New Roman" w:eastAsia="Calibri" w:hAnsi="Times New Roman" w:cs="Times New Roman"/>
          <w:sz w:val="28"/>
          <w:szCs w:val="28"/>
        </w:rPr>
        <w:t>до</w:t>
      </w:r>
      <w:r w:rsidRPr="008E317E">
        <w:rPr>
          <w:rFonts w:ascii="Times New Roman" w:eastAsia="Calibri" w:hAnsi="Times New Roman" w:cs="Times New Roman"/>
          <w:sz w:val="28"/>
          <w:szCs w:val="28"/>
        </w:rPr>
        <w:t>судебной защиты прав.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8E317E">
        <w:rPr>
          <w:rFonts w:ascii="Times New Roman" w:eastAsia="Calibri" w:hAnsi="Times New Roman" w:cs="Times New Roman"/>
          <w:sz w:val="28"/>
          <w:szCs w:val="28"/>
        </w:rPr>
        <w:t>Нормативные документы в образовательной организации.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Профессиональные стандарты в образовательной сфере</w:t>
      </w:r>
      <w:r w:rsidR="005D7223">
        <w:rPr>
          <w:rFonts w:ascii="Times New Roman" w:hAnsi="Times New Roman" w:cs="Times New Roman"/>
          <w:sz w:val="28"/>
          <w:szCs w:val="28"/>
        </w:rPr>
        <w:t>.</w:t>
      </w:r>
    </w:p>
    <w:p w:rsidR="005D7223" w:rsidRPr="005D7223" w:rsidRDefault="005D7223" w:rsidP="00370E9A">
      <w:pPr>
        <w:pStyle w:val="a5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280227">
        <w:rPr>
          <w:rFonts w:ascii="Times New Roman" w:hAnsi="Times New Roman" w:cs="Times New Roman"/>
          <w:sz w:val="28"/>
          <w:szCs w:val="28"/>
        </w:rPr>
        <w:t>Конфликт интересов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802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Практика противодействия коррупции.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8E317E">
        <w:rPr>
          <w:rFonts w:ascii="Times New Roman" w:eastAsia="Calibri" w:hAnsi="Times New Roman" w:cs="Times New Roman"/>
          <w:sz w:val="28"/>
          <w:szCs w:val="28"/>
        </w:rPr>
        <w:t>Ответственность за коррупционные деяния.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color w:val="000000"/>
          <w:sz w:val="28"/>
          <w:szCs w:val="28"/>
        </w:rPr>
        <w:t>Конфликт интересов и меры по его урегулированию.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color w:val="000000"/>
          <w:sz w:val="28"/>
          <w:szCs w:val="28"/>
        </w:rPr>
        <w:t>Уголовная ответственность за взяточничество.</w:t>
      </w:r>
    </w:p>
    <w:p w:rsidR="00871936" w:rsidRPr="00F22A83" w:rsidRDefault="00871936" w:rsidP="0087193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71936" w:rsidRPr="00DF3688" w:rsidRDefault="00871936" w:rsidP="00871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ющегося</w:t>
      </w:r>
    </w:p>
    <w:p w:rsidR="00871936" w:rsidRPr="00DF3688" w:rsidRDefault="00871936" w:rsidP="0087193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638B7" w:rsidRPr="002638B7" w:rsidRDefault="002638B7" w:rsidP="002638B7">
      <w:pPr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2638B7">
        <w:rPr>
          <w:rFonts w:ascii="Times New Roman" w:hAnsi="Times New Roman"/>
          <w:sz w:val="28"/>
        </w:rPr>
        <w:t xml:space="preserve">«5» -  уровень освоения обучающимся учебного материала достаточно высок, обучающийся умеет использовать теоретические знания при выполнении практических задач с практикой, подтверждает </w:t>
      </w:r>
      <w:proofErr w:type="spellStart"/>
      <w:r w:rsidRPr="002638B7">
        <w:rPr>
          <w:rFonts w:ascii="Times New Roman" w:hAnsi="Times New Roman"/>
          <w:sz w:val="28"/>
        </w:rPr>
        <w:t>сформированность</w:t>
      </w:r>
      <w:proofErr w:type="spellEnd"/>
      <w:r w:rsidRPr="002638B7">
        <w:rPr>
          <w:rFonts w:ascii="Times New Roman" w:hAnsi="Times New Roman"/>
          <w:sz w:val="28"/>
        </w:rPr>
        <w:t xml:space="preserve"> общих и профессиональных компетенций; </w:t>
      </w:r>
    </w:p>
    <w:p w:rsidR="002638B7" w:rsidRPr="002638B7" w:rsidRDefault="002638B7" w:rsidP="002638B7">
      <w:pPr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2638B7">
        <w:rPr>
          <w:rFonts w:ascii="Times New Roman" w:hAnsi="Times New Roman"/>
          <w:sz w:val="28"/>
        </w:rPr>
        <w:t>«4» - обучающийся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2638B7" w:rsidRPr="002638B7" w:rsidRDefault="002638B7" w:rsidP="002638B7">
      <w:pPr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2638B7">
        <w:rPr>
          <w:rFonts w:ascii="Times New Roman" w:hAnsi="Times New Roman"/>
          <w:sz w:val="28"/>
        </w:rPr>
        <w:t>«3» - обучающийся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2638B7" w:rsidRDefault="002638B7" w:rsidP="002638B7">
      <w:pPr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2638B7">
        <w:rPr>
          <w:rFonts w:ascii="Times New Roman" w:hAnsi="Times New Roman"/>
          <w:sz w:val="28"/>
        </w:rPr>
        <w:t>«2»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sectPr w:rsidR="002638B7" w:rsidSect="00091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231B"/>
    <w:multiLevelType w:val="hybridMultilevel"/>
    <w:tmpl w:val="886C2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E79B7"/>
    <w:multiLevelType w:val="hybridMultilevel"/>
    <w:tmpl w:val="886C2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C391D"/>
    <w:multiLevelType w:val="hybridMultilevel"/>
    <w:tmpl w:val="EEA0FCEA"/>
    <w:lvl w:ilvl="0" w:tplc="1BE200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7A64AB8"/>
    <w:multiLevelType w:val="hybridMultilevel"/>
    <w:tmpl w:val="886C2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17D2D"/>
    <w:multiLevelType w:val="hybridMultilevel"/>
    <w:tmpl w:val="62A61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23AEB"/>
    <w:multiLevelType w:val="hybridMultilevel"/>
    <w:tmpl w:val="40F69A2A"/>
    <w:lvl w:ilvl="0" w:tplc="1BE2001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CAC6512"/>
    <w:multiLevelType w:val="hybridMultilevel"/>
    <w:tmpl w:val="01848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66B68"/>
    <w:multiLevelType w:val="hybridMultilevel"/>
    <w:tmpl w:val="A432C618"/>
    <w:lvl w:ilvl="0" w:tplc="DDC44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061A8A"/>
    <w:multiLevelType w:val="hybridMultilevel"/>
    <w:tmpl w:val="7C3C7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FF715A"/>
    <w:multiLevelType w:val="hybridMultilevel"/>
    <w:tmpl w:val="3934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D17D0"/>
    <w:multiLevelType w:val="hybridMultilevel"/>
    <w:tmpl w:val="70EC7144"/>
    <w:lvl w:ilvl="0" w:tplc="DDC44C08">
      <w:start w:val="1"/>
      <w:numFmt w:val="bullet"/>
      <w:lvlText w:val=""/>
      <w:lvlJc w:val="left"/>
      <w:pPr>
        <w:ind w:left="8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36"/>
    <w:rsid w:val="001679B0"/>
    <w:rsid w:val="001B2538"/>
    <w:rsid w:val="00204F21"/>
    <w:rsid w:val="00243BB4"/>
    <w:rsid w:val="002638B7"/>
    <w:rsid w:val="0030293D"/>
    <w:rsid w:val="00370E9A"/>
    <w:rsid w:val="003B779C"/>
    <w:rsid w:val="003D63F5"/>
    <w:rsid w:val="003E4BC8"/>
    <w:rsid w:val="005D7223"/>
    <w:rsid w:val="00827AC3"/>
    <w:rsid w:val="00871936"/>
    <w:rsid w:val="00BD081D"/>
    <w:rsid w:val="00BF5575"/>
    <w:rsid w:val="00D11F53"/>
    <w:rsid w:val="00F2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3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71936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71936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1936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719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3">
    <w:name w:val="Знак Знак Знак Знак Знак Знак"/>
    <w:basedOn w:val="a"/>
    <w:rsid w:val="00871936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871936"/>
    <w:rPr>
      <w:color w:val="0563C1" w:themeColor="hyperlink"/>
      <w:u w:val="single"/>
    </w:rPr>
  </w:style>
  <w:style w:type="paragraph" w:styleId="a5">
    <w:name w:val="List Paragraph"/>
    <w:basedOn w:val="a"/>
    <w:uiPriority w:val="1"/>
    <w:qFormat/>
    <w:rsid w:val="008719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Strong"/>
    <w:uiPriority w:val="22"/>
    <w:qFormat/>
    <w:rsid w:val="00370E9A"/>
    <w:rPr>
      <w:b/>
      <w:bCs/>
    </w:rPr>
  </w:style>
  <w:style w:type="paragraph" w:styleId="a7">
    <w:name w:val="Body Text"/>
    <w:basedOn w:val="a"/>
    <w:link w:val="a8"/>
    <w:uiPriority w:val="1"/>
    <w:qFormat/>
    <w:rsid w:val="002638B7"/>
    <w:pPr>
      <w:widowControl w:val="0"/>
      <w:autoSpaceDE w:val="0"/>
      <w:autoSpaceDN w:val="0"/>
      <w:spacing w:after="0" w:line="240" w:lineRule="auto"/>
      <w:ind w:left="302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638B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B77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779C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/>
    </w:rPr>
  </w:style>
  <w:style w:type="paragraph" w:styleId="a9">
    <w:name w:val="Normal (Web)"/>
    <w:basedOn w:val="a"/>
    <w:uiPriority w:val="99"/>
    <w:unhideWhenUsed/>
    <w:rsid w:val="005D72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3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71936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71936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1936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719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3">
    <w:name w:val="Знак Знак Знак Знак Знак Знак"/>
    <w:basedOn w:val="a"/>
    <w:rsid w:val="00871936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871936"/>
    <w:rPr>
      <w:color w:val="0563C1" w:themeColor="hyperlink"/>
      <w:u w:val="single"/>
    </w:rPr>
  </w:style>
  <w:style w:type="paragraph" w:styleId="a5">
    <w:name w:val="List Paragraph"/>
    <w:basedOn w:val="a"/>
    <w:uiPriority w:val="1"/>
    <w:qFormat/>
    <w:rsid w:val="008719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Strong"/>
    <w:uiPriority w:val="22"/>
    <w:qFormat/>
    <w:rsid w:val="00370E9A"/>
    <w:rPr>
      <w:b/>
      <w:bCs/>
    </w:rPr>
  </w:style>
  <w:style w:type="paragraph" w:styleId="a7">
    <w:name w:val="Body Text"/>
    <w:basedOn w:val="a"/>
    <w:link w:val="a8"/>
    <w:uiPriority w:val="1"/>
    <w:qFormat/>
    <w:rsid w:val="002638B7"/>
    <w:pPr>
      <w:widowControl w:val="0"/>
      <w:autoSpaceDE w:val="0"/>
      <w:autoSpaceDN w:val="0"/>
      <w:spacing w:after="0" w:line="240" w:lineRule="auto"/>
      <w:ind w:left="302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638B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B77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779C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/>
    </w:rPr>
  </w:style>
  <w:style w:type="paragraph" w:styleId="a9">
    <w:name w:val="Normal (Web)"/>
    <w:basedOn w:val="a"/>
    <w:uiPriority w:val="99"/>
    <w:unhideWhenUsed/>
    <w:rsid w:val="005D72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C91E2-25E8-49D1-AD0C-F62C3BC4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Гехт</dc:creator>
  <cp:keywords/>
  <dc:description/>
  <cp:lastModifiedBy>RePack by Diakov</cp:lastModifiedBy>
  <cp:revision>14</cp:revision>
  <dcterms:created xsi:type="dcterms:W3CDTF">2021-09-18T07:42:00Z</dcterms:created>
  <dcterms:modified xsi:type="dcterms:W3CDTF">2025-06-04T18:16:00Z</dcterms:modified>
</cp:coreProperties>
</file>