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CF" w:rsidRDefault="00987846">
      <w:pPr>
        <w:pStyle w:val="a3"/>
        <w:spacing w:before="68" w:line="278" w:lineRule="auto"/>
        <w:ind w:left="1258" w:right="1266" w:firstLine="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4A79CF" w:rsidRDefault="00987846">
      <w:pPr>
        <w:pStyle w:val="a3"/>
        <w:spacing w:line="272" w:lineRule="exact"/>
        <w:ind w:left="1258" w:right="1259" w:firstLine="0"/>
        <w:jc w:val="center"/>
      </w:pPr>
      <w:r>
        <w:t>«СТАВРОПОЛЬСКИЙ</w:t>
      </w:r>
      <w:r>
        <w:rPr>
          <w:spacing w:val="-3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ind w:left="0" w:firstLine="0"/>
        <w:rPr>
          <w:sz w:val="22"/>
        </w:rPr>
      </w:pPr>
    </w:p>
    <w:p w:rsidR="004A79CF" w:rsidRDefault="00987846">
      <w:pPr>
        <w:pStyle w:val="1"/>
        <w:ind w:left="1258" w:right="1263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:rsidR="004A79CF" w:rsidRDefault="00987846">
      <w:pPr>
        <w:spacing w:before="140" w:line="360" w:lineRule="auto"/>
        <w:ind w:left="1258" w:right="1267"/>
        <w:jc w:val="center"/>
        <w:rPr>
          <w:b/>
          <w:sz w:val="24"/>
        </w:rPr>
      </w:pPr>
      <w:r>
        <w:rPr>
          <w:b/>
          <w:sz w:val="24"/>
        </w:rPr>
        <w:t xml:space="preserve">для практических занятий </w:t>
      </w:r>
      <w:r w:rsidR="00FE7DF3">
        <w:rPr>
          <w:b/>
          <w:sz w:val="24"/>
        </w:rPr>
        <w:t xml:space="preserve">обучающихся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«Специальная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техника»</w:t>
      </w:r>
    </w:p>
    <w:p w:rsidR="004A79CF" w:rsidRDefault="00987846">
      <w:pPr>
        <w:pStyle w:val="1"/>
        <w:ind w:left="1258" w:right="1261"/>
        <w:jc w:val="center"/>
      </w:pP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4A79CF" w:rsidRDefault="00987846">
      <w:pPr>
        <w:spacing w:before="137"/>
        <w:ind w:left="2406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Правоохранительная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ind w:left="0" w:firstLine="0"/>
        <w:rPr>
          <w:b/>
          <w:sz w:val="26"/>
        </w:rPr>
      </w:pPr>
    </w:p>
    <w:p w:rsidR="004A79CF" w:rsidRDefault="004A79CF">
      <w:pPr>
        <w:pStyle w:val="a3"/>
        <w:spacing w:before="7"/>
        <w:ind w:left="0" w:firstLine="0"/>
        <w:rPr>
          <w:b/>
          <w:sz w:val="36"/>
        </w:rPr>
      </w:pPr>
    </w:p>
    <w:p w:rsidR="004A79CF" w:rsidRDefault="00987846">
      <w:pPr>
        <w:pStyle w:val="a3"/>
        <w:ind w:left="1258" w:right="834" w:firstLine="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DB77E8">
        <w:t>5</w:t>
      </w:r>
      <w:r>
        <w:rPr>
          <w:spacing w:val="-1"/>
        </w:rPr>
        <w:t xml:space="preserve"> </w:t>
      </w:r>
      <w:r>
        <w:t>г.</w:t>
      </w:r>
    </w:p>
    <w:p w:rsidR="004A79CF" w:rsidRDefault="004A79CF">
      <w:pPr>
        <w:jc w:val="center"/>
        <w:sectPr w:rsidR="004A79C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A79CF" w:rsidRDefault="00987846">
      <w:pPr>
        <w:pStyle w:val="a3"/>
        <w:spacing w:before="68" w:line="276" w:lineRule="auto"/>
        <w:ind w:right="108" w:firstLine="719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</w:t>
      </w:r>
      <w:r w:rsidR="00DB77E8"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 w:rsidR="00DB77E8">
        <w:t xml:space="preserve">0.01.2025 </w:t>
      </w:r>
      <w:r>
        <w:t>г.</w:t>
      </w:r>
      <w:r>
        <w:rPr>
          <w:spacing w:val="1"/>
        </w:rPr>
        <w:t xml:space="preserve"> </w:t>
      </w:r>
      <w:r w:rsidR="00DB77E8">
        <w:t xml:space="preserve">№3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57"/>
        </w:rPr>
        <w:t xml:space="preserve"> </w:t>
      </w:r>
      <w:r>
        <w:t>ПМ.01</w:t>
      </w:r>
      <w:r>
        <w:rPr>
          <w:spacing w:val="-1"/>
        </w:rPr>
        <w:t xml:space="preserve"> </w:t>
      </w:r>
      <w:r>
        <w:t>Оперативно</w:t>
      </w:r>
      <w:r w:rsidR="00FE7DF3">
        <w:t>-</w:t>
      </w:r>
      <w:r>
        <w:t>служебная деятельность</w:t>
      </w:r>
    </w:p>
    <w:p w:rsidR="004A79CF" w:rsidRDefault="00987846">
      <w:pPr>
        <w:pStyle w:val="a3"/>
        <w:spacing w:before="202" w:line="276" w:lineRule="auto"/>
        <w:ind w:right="118" w:firstLine="719"/>
        <w:jc w:val="both"/>
      </w:pPr>
      <w:r>
        <w:t>Рассмотрено</w:t>
      </w:r>
      <w:r>
        <w:rPr>
          <w:spacing w:val="1"/>
        </w:rPr>
        <w:t xml:space="preserve"> </w:t>
      </w:r>
      <w:r w:rsidR="00DB77E8">
        <w:rPr>
          <w:spacing w:val="1"/>
        </w:rPr>
        <w:t xml:space="preserve">и рекомендовано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 w:rsidR="00DB77E8">
        <w:t xml:space="preserve">кафедры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B77E8">
        <w:t>10</w:t>
      </w:r>
      <w:r>
        <w:rPr>
          <w:spacing w:val="-1"/>
        </w:rPr>
        <w:t xml:space="preserve"> </w:t>
      </w:r>
      <w:r w:rsidR="00DB77E8">
        <w:t>от 14</w:t>
      </w:r>
      <w:r>
        <w:t>.05.202</w:t>
      </w:r>
      <w:r w:rsidR="00DB77E8">
        <w:t>5</w:t>
      </w:r>
      <w:r>
        <w:rPr>
          <w:spacing w:val="-1"/>
        </w:rPr>
        <w:t xml:space="preserve"> </w:t>
      </w:r>
      <w:r>
        <w:t>г.</w:t>
      </w:r>
    </w:p>
    <w:p w:rsidR="004A79CF" w:rsidRDefault="004A79CF">
      <w:pPr>
        <w:spacing w:line="276" w:lineRule="auto"/>
        <w:jc w:val="both"/>
        <w:sectPr w:rsidR="004A79CF">
          <w:footerReference w:type="default" r:id="rId7"/>
          <w:pgSz w:w="11910" w:h="16840"/>
          <w:pgMar w:top="1040" w:right="740" w:bottom="1260" w:left="1600" w:header="0" w:footer="1060" w:gutter="0"/>
          <w:pgNumType w:start="2"/>
          <w:cols w:space="720"/>
        </w:sectPr>
      </w:pPr>
      <w:bookmarkStart w:id="0" w:name="_GoBack"/>
      <w:bookmarkEnd w:id="0"/>
    </w:p>
    <w:p w:rsidR="004A79CF" w:rsidRDefault="00987846">
      <w:pPr>
        <w:spacing w:before="72"/>
        <w:ind w:left="1258" w:right="126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1308055030"/>
        <w:docPartObj>
          <w:docPartGallery w:val="Table of Contents"/>
          <w:docPartUnique/>
        </w:docPartObj>
      </w:sdtPr>
      <w:sdtEndPr/>
      <w:sdtContent>
        <w:p w:rsidR="004A79CF" w:rsidRDefault="00231C9E">
          <w:pPr>
            <w:pStyle w:val="10"/>
            <w:tabs>
              <w:tab w:val="left" w:leader="dot" w:pos="9327"/>
            </w:tabs>
            <w:spacing w:before="160"/>
          </w:pPr>
          <w:hyperlink w:anchor="_bookmark0" w:history="1">
            <w:r w:rsidR="00987846">
              <w:t>ВВЕДЕНИЕ</w:t>
            </w:r>
            <w:r w:rsidR="00987846">
              <w:tab/>
              <w:t>4</w:t>
            </w:r>
          </w:hyperlink>
        </w:p>
        <w:p w:rsidR="004A79CF" w:rsidRDefault="00231C9E">
          <w:pPr>
            <w:pStyle w:val="10"/>
            <w:tabs>
              <w:tab w:val="left" w:leader="dot" w:pos="9327"/>
            </w:tabs>
            <w:spacing w:before="136" w:line="360" w:lineRule="auto"/>
            <w:ind w:right="115"/>
          </w:pPr>
          <w:hyperlink w:anchor="_bookmark1" w:history="1">
            <w:r w:rsidR="00987846">
              <w:t>Практическое</w:t>
            </w:r>
            <w:r w:rsidR="00987846">
              <w:rPr>
                <w:spacing w:val="3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59"/>
              </w:rPr>
              <w:t xml:space="preserve"> </w:t>
            </w:r>
            <w:r w:rsidR="00987846">
              <w:t>№1.</w:t>
            </w:r>
            <w:r w:rsidR="00987846">
              <w:rPr>
                <w:spacing w:val="3"/>
              </w:rPr>
              <w:t xml:space="preserve"> </w:t>
            </w:r>
            <w:r w:rsidR="00987846">
              <w:t>Специальная</w:t>
            </w:r>
            <w:r w:rsidR="00987846">
              <w:rPr>
                <w:spacing w:val="1"/>
              </w:rPr>
              <w:t xml:space="preserve"> </w:t>
            </w:r>
            <w:r w:rsidR="00987846">
              <w:t>техника</w:t>
            </w:r>
            <w:r w:rsidR="00987846">
              <w:rPr>
                <w:spacing w:val="3"/>
              </w:rPr>
              <w:t xml:space="preserve"> </w:t>
            </w:r>
            <w:r w:rsidR="00987846">
              <w:t>в</w:t>
            </w:r>
            <w:r w:rsidR="00987846">
              <w:rPr>
                <w:spacing w:val="1"/>
              </w:rPr>
              <w:t xml:space="preserve"> </w:t>
            </w:r>
            <w:r w:rsidR="00987846">
              <w:t>системе</w:t>
            </w:r>
            <w:r w:rsidR="00987846">
              <w:rPr>
                <w:spacing w:val="3"/>
              </w:rPr>
              <w:t xml:space="preserve"> </w:t>
            </w:r>
            <w:r w:rsidR="00987846">
              <w:t>технического</w:t>
            </w:r>
            <w:r w:rsidR="00987846">
              <w:rPr>
                <w:spacing w:val="3"/>
              </w:rPr>
              <w:t xml:space="preserve"> </w:t>
            </w:r>
            <w:r w:rsidR="00987846">
              <w:t>обеспечения</w:t>
            </w:r>
          </w:hyperlink>
          <w:r w:rsidR="00987846">
            <w:rPr>
              <w:spacing w:val="-57"/>
            </w:rPr>
            <w:t xml:space="preserve"> </w:t>
          </w:r>
          <w:hyperlink w:anchor="_bookmark1" w:history="1">
            <w:r w:rsidR="00987846">
              <w:t>деятельности</w:t>
            </w:r>
            <w:r w:rsidR="00987846">
              <w:rPr>
                <w:spacing w:val="-4"/>
              </w:rPr>
              <w:t xml:space="preserve"> </w:t>
            </w:r>
            <w:r w:rsidR="00987846">
              <w:t>правоохранительных</w:t>
            </w:r>
            <w:r w:rsidR="00987846">
              <w:rPr>
                <w:spacing w:val="-2"/>
              </w:rPr>
              <w:t xml:space="preserve"> </w:t>
            </w:r>
            <w:r w:rsidR="00987846">
              <w:t>органов.</w:t>
            </w:r>
            <w:r w:rsidR="00987846">
              <w:tab/>
            </w:r>
            <w:r w:rsidR="00987846">
              <w:rPr>
                <w:spacing w:val="-1"/>
              </w:rPr>
              <w:t>5</w:t>
            </w:r>
          </w:hyperlink>
        </w:p>
        <w:p w:rsidR="004A79CF" w:rsidRDefault="00231C9E">
          <w:pPr>
            <w:pStyle w:val="10"/>
            <w:tabs>
              <w:tab w:val="left" w:leader="dot" w:pos="9327"/>
            </w:tabs>
            <w:spacing w:before="1" w:line="360" w:lineRule="auto"/>
            <w:ind w:right="107"/>
          </w:pPr>
          <w:hyperlink w:anchor="_bookmark2" w:history="1">
            <w:r w:rsidR="00987846">
              <w:t>Практическое занятие №2. Правовые и организационные основы применения специальной</w:t>
            </w:r>
          </w:hyperlink>
          <w:r w:rsidR="00987846">
            <w:rPr>
              <w:spacing w:val="-57"/>
            </w:rPr>
            <w:t xml:space="preserve"> </w:t>
          </w:r>
          <w:hyperlink w:anchor="_bookmark2" w:history="1">
            <w:r w:rsidR="00987846">
              <w:t>техники</w:t>
            </w:r>
            <w:r w:rsidR="00987846">
              <w:tab/>
              <w:t>6</w:t>
            </w:r>
          </w:hyperlink>
        </w:p>
        <w:p w:rsidR="004A79CF" w:rsidRDefault="00231C9E">
          <w:pPr>
            <w:pStyle w:val="10"/>
            <w:tabs>
              <w:tab w:val="left" w:leader="dot" w:pos="9327"/>
            </w:tabs>
          </w:pPr>
          <w:hyperlink w:anchor="_bookmark3" w:history="1">
            <w:r w:rsidR="00987846">
              <w:t>Практическое</w:t>
            </w:r>
            <w:r w:rsidR="00987846">
              <w:rPr>
                <w:spacing w:val="-3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-3"/>
              </w:rPr>
              <w:t xml:space="preserve"> </w:t>
            </w:r>
            <w:r w:rsidR="00987846">
              <w:t>№3.</w:t>
            </w:r>
            <w:r w:rsidR="00987846">
              <w:rPr>
                <w:spacing w:val="-2"/>
              </w:rPr>
              <w:t xml:space="preserve"> </w:t>
            </w:r>
            <w:r w:rsidR="00987846">
              <w:t>Средства</w:t>
            </w:r>
            <w:r w:rsidR="00987846">
              <w:rPr>
                <w:spacing w:val="-4"/>
              </w:rPr>
              <w:t xml:space="preserve"> </w:t>
            </w:r>
            <w:r w:rsidR="00987846">
              <w:t>системы защиты</w:t>
            </w:r>
            <w:r w:rsidR="00987846">
              <w:rPr>
                <w:spacing w:val="-2"/>
              </w:rPr>
              <w:t xml:space="preserve"> </w:t>
            </w:r>
            <w:r w:rsidR="00987846">
              <w:t>объектов.</w:t>
            </w:r>
            <w:r w:rsidR="00987846">
              <w:tab/>
              <w:t>6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before="139"/>
          </w:pPr>
          <w:hyperlink w:anchor="_bookmark4" w:history="1">
            <w:r w:rsidR="00987846">
              <w:t>Практическое</w:t>
            </w:r>
            <w:r w:rsidR="00987846">
              <w:rPr>
                <w:spacing w:val="-5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-4"/>
              </w:rPr>
              <w:t xml:space="preserve"> </w:t>
            </w:r>
            <w:r w:rsidR="00987846">
              <w:t>№4.</w:t>
            </w:r>
            <w:r w:rsidR="00987846">
              <w:rPr>
                <w:spacing w:val="-3"/>
              </w:rPr>
              <w:t xml:space="preserve"> </w:t>
            </w:r>
            <w:r w:rsidR="00987846">
              <w:t>Основы</w:t>
            </w:r>
            <w:r w:rsidR="00987846">
              <w:rPr>
                <w:spacing w:val="-4"/>
              </w:rPr>
              <w:t xml:space="preserve"> </w:t>
            </w:r>
            <w:r w:rsidR="00987846">
              <w:t>организации</w:t>
            </w:r>
            <w:r w:rsidR="00987846">
              <w:rPr>
                <w:spacing w:val="-3"/>
              </w:rPr>
              <w:t xml:space="preserve"> </w:t>
            </w:r>
            <w:r w:rsidR="00987846">
              <w:t>связи</w:t>
            </w:r>
            <w:r w:rsidR="00987846">
              <w:rPr>
                <w:spacing w:val="-5"/>
              </w:rPr>
              <w:t xml:space="preserve"> </w:t>
            </w:r>
            <w:r w:rsidR="00987846">
              <w:t>правоохранительных</w:t>
            </w:r>
            <w:r w:rsidR="00987846">
              <w:rPr>
                <w:spacing w:val="-1"/>
              </w:rPr>
              <w:t xml:space="preserve"> </w:t>
            </w:r>
            <w:r w:rsidR="00987846">
              <w:t>органов.</w:t>
            </w:r>
            <w:r w:rsidR="00987846">
              <w:tab/>
              <w:t>11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before="137" w:line="360" w:lineRule="auto"/>
            <w:ind w:right="116"/>
          </w:pPr>
          <w:hyperlink w:anchor="_bookmark5" w:history="1">
            <w:r w:rsidR="00987846">
              <w:t>Практическое</w:t>
            </w:r>
            <w:r w:rsidR="00987846">
              <w:rPr>
                <w:spacing w:val="19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20"/>
              </w:rPr>
              <w:t xml:space="preserve"> </w:t>
            </w:r>
            <w:r w:rsidR="00987846">
              <w:t>№5.</w:t>
            </w:r>
            <w:r w:rsidR="00987846">
              <w:rPr>
                <w:spacing w:val="21"/>
              </w:rPr>
              <w:t xml:space="preserve"> </w:t>
            </w:r>
            <w:r w:rsidR="00987846">
              <w:t>Средства</w:t>
            </w:r>
            <w:r w:rsidR="00987846">
              <w:rPr>
                <w:spacing w:val="22"/>
              </w:rPr>
              <w:t xml:space="preserve"> </w:t>
            </w:r>
            <w:r w:rsidR="00987846">
              <w:t>и</w:t>
            </w:r>
            <w:r w:rsidR="00987846">
              <w:rPr>
                <w:spacing w:val="22"/>
              </w:rPr>
              <w:t xml:space="preserve"> </w:t>
            </w:r>
            <w:r w:rsidR="00987846">
              <w:t>системы</w:t>
            </w:r>
            <w:r w:rsidR="00987846">
              <w:rPr>
                <w:spacing w:val="21"/>
              </w:rPr>
              <w:t xml:space="preserve"> </w:t>
            </w:r>
            <w:r w:rsidR="00987846">
              <w:t>телефонной</w:t>
            </w:r>
            <w:r w:rsidR="00987846">
              <w:rPr>
                <w:spacing w:val="22"/>
              </w:rPr>
              <w:t xml:space="preserve"> </w:t>
            </w:r>
            <w:r w:rsidR="00987846">
              <w:t>и</w:t>
            </w:r>
            <w:r w:rsidR="00987846">
              <w:rPr>
                <w:spacing w:val="22"/>
              </w:rPr>
              <w:t xml:space="preserve"> </w:t>
            </w:r>
            <w:r w:rsidR="00987846">
              <w:t>радио</w:t>
            </w:r>
            <w:r w:rsidR="00987846">
              <w:rPr>
                <w:spacing w:val="19"/>
              </w:rPr>
              <w:t xml:space="preserve"> </w:t>
            </w:r>
            <w:r w:rsidR="00987846">
              <w:t>связи,</w:t>
            </w:r>
            <w:r w:rsidR="00987846">
              <w:rPr>
                <w:spacing w:val="20"/>
              </w:rPr>
              <w:t xml:space="preserve"> </w:t>
            </w:r>
            <w:r w:rsidR="00987846">
              <w:t>применяемые</w:t>
            </w:r>
          </w:hyperlink>
          <w:r w:rsidR="00987846">
            <w:rPr>
              <w:spacing w:val="-57"/>
            </w:rPr>
            <w:t xml:space="preserve"> </w:t>
          </w:r>
          <w:hyperlink w:anchor="_bookmark5" w:history="1">
            <w:r w:rsidR="00987846">
              <w:t>правоохранительными</w:t>
            </w:r>
            <w:r w:rsidR="00987846">
              <w:rPr>
                <w:spacing w:val="-6"/>
              </w:rPr>
              <w:t xml:space="preserve"> </w:t>
            </w:r>
            <w:r w:rsidR="00987846">
              <w:t>органами</w:t>
            </w:r>
            <w:r w:rsidR="00987846">
              <w:tab/>
            </w:r>
            <w:r w:rsidR="00987846">
              <w:rPr>
                <w:spacing w:val="-1"/>
              </w:rPr>
              <w:t>13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line="360" w:lineRule="auto"/>
            <w:ind w:right="104"/>
          </w:pPr>
          <w:hyperlink w:anchor="_bookmark6" w:history="1">
            <w:r w:rsidR="00987846">
              <w:t>Практическое</w:t>
            </w:r>
            <w:r w:rsidR="00987846">
              <w:rPr>
                <w:spacing w:val="1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1"/>
              </w:rPr>
              <w:t xml:space="preserve"> </w:t>
            </w:r>
            <w:r w:rsidR="00987846">
              <w:t>№6.</w:t>
            </w:r>
            <w:r w:rsidR="00987846">
              <w:rPr>
                <w:spacing w:val="1"/>
              </w:rPr>
              <w:t xml:space="preserve"> </w:t>
            </w:r>
            <w:r w:rsidR="00987846">
              <w:t>Специальная</w:t>
            </w:r>
            <w:r w:rsidR="00987846">
              <w:rPr>
                <w:spacing w:val="1"/>
              </w:rPr>
              <w:t xml:space="preserve"> </w:t>
            </w:r>
            <w:r w:rsidR="00987846">
              <w:t>техника</w:t>
            </w:r>
            <w:r w:rsidR="00987846">
              <w:rPr>
                <w:spacing w:val="1"/>
              </w:rPr>
              <w:t xml:space="preserve"> </w:t>
            </w:r>
            <w:r w:rsidR="00987846">
              <w:t>как</w:t>
            </w:r>
            <w:r w:rsidR="00987846">
              <w:rPr>
                <w:spacing w:val="1"/>
              </w:rPr>
              <w:t xml:space="preserve"> </w:t>
            </w:r>
            <w:r w:rsidR="00987846">
              <w:t>средство</w:t>
            </w:r>
            <w:r w:rsidR="00987846">
              <w:rPr>
                <w:spacing w:val="1"/>
              </w:rPr>
              <w:t xml:space="preserve"> </w:t>
            </w:r>
            <w:r w:rsidR="00987846">
              <w:t>добывания</w:t>
            </w:r>
            <w:r w:rsidR="00987846">
              <w:rPr>
                <w:spacing w:val="1"/>
              </w:rPr>
              <w:t xml:space="preserve"> </w:t>
            </w:r>
            <w:r w:rsidR="00987846">
              <w:t>оперативно-</w:t>
            </w:r>
          </w:hyperlink>
          <w:r w:rsidR="00987846">
            <w:rPr>
              <w:spacing w:val="-57"/>
            </w:rPr>
            <w:t xml:space="preserve"> </w:t>
          </w:r>
          <w:hyperlink w:anchor="_bookmark6" w:history="1">
            <w:r w:rsidR="00987846">
              <w:t>розыскной</w:t>
            </w:r>
            <w:r w:rsidR="00987846">
              <w:rPr>
                <w:spacing w:val="-4"/>
              </w:rPr>
              <w:t xml:space="preserve"> </w:t>
            </w:r>
            <w:r w:rsidR="00987846">
              <w:t>информации</w:t>
            </w:r>
            <w:r w:rsidR="00987846">
              <w:tab/>
              <w:t>14</w:t>
            </w:r>
          </w:hyperlink>
        </w:p>
        <w:p w:rsidR="004A79CF" w:rsidRDefault="00231C9E">
          <w:pPr>
            <w:pStyle w:val="10"/>
          </w:pPr>
          <w:hyperlink w:anchor="_bookmark7" w:history="1">
            <w:r w:rsidR="00987846">
              <w:t>Практическое</w:t>
            </w:r>
            <w:r w:rsidR="00987846">
              <w:rPr>
                <w:spacing w:val="22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23"/>
              </w:rPr>
              <w:t xml:space="preserve"> </w:t>
            </w:r>
            <w:r w:rsidR="00987846">
              <w:t>№7.</w:t>
            </w:r>
            <w:r w:rsidR="00987846">
              <w:rPr>
                <w:spacing w:val="24"/>
              </w:rPr>
              <w:t xml:space="preserve"> </w:t>
            </w:r>
            <w:r w:rsidR="00987846">
              <w:t>Технические</w:t>
            </w:r>
            <w:r w:rsidR="00987846">
              <w:rPr>
                <w:spacing w:val="23"/>
              </w:rPr>
              <w:t xml:space="preserve"> </w:t>
            </w:r>
            <w:r w:rsidR="00987846">
              <w:t>средства</w:t>
            </w:r>
            <w:r w:rsidR="00987846">
              <w:rPr>
                <w:spacing w:val="22"/>
              </w:rPr>
              <w:t xml:space="preserve"> </w:t>
            </w:r>
            <w:r w:rsidR="00987846">
              <w:t>обнаружения</w:t>
            </w:r>
            <w:r w:rsidR="00987846">
              <w:rPr>
                <w:spacing w:val="24"/>
              </w:rPr>
              <w:t xml:space="preserve"> </w:t>
            </w:r>
            <w:r w:rsidR="00987846">
              <w:t>и</w:t>
            </w:r>
            <w:r w:rsidR="00987846">
              <w:rPr>
                <w:spacing w:val="25"/>
              </w:rPr>
              <w:t xml:space="preserve"> </w:t>
            </w:r>
            <w:r w:rsidR="00987846">
              <w:t>фиксации</w:t>
            </w:r>
            <w:r w:rsidR="00987846">
              <w:rPr>
                <w:spacing w:val="25"/>
              </w:rPr>
              <w:t xml:space="preserve"> </w:t>
            </w:r>
            <w:r w:rsidR="00987846">
              <w:t>информации.</w:t>
            </w:r>
          </w:hyperlink>
        </w:p>
        <w:p w:rsidR="004A79CF" w:rsidRDefault="00231C9E">
          <w:pPr>
            <w:pStyle w:val="2"/>
          </w:pPr>
          <w:hyperlink w:anchor="_bookmark7" w:history="1">
            <w:r w:rsidR="00987846">
              <w:t>.......................................................................................................................................................15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before="136"/>
          </w:pPr>
          <w:hyperlink w:anchor="_bookmark8" w:history="1">
            <w:r w:rsidR="00987846">
              <w:t>Практическое</w:t>
            </w:r>
            <w:r w:rsidR="00987846">
              <w:rPr>
                <w:spacing w:val="-4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-4"/>
              </w:rPr>
              <w:t xml:space="preserve"> </w:t>
            </w:r>
            <w:r w:rsidR="00987846">
              <w:t>№8.</w:t>
            </w:r>
            <w:r w:rsidR="00987846">
              <w:rPr>
                <w:spacing w:val="-4"/>
              </w:rPr>
              <w:t xml:space="preserve"> </w:t>
            </w:r>
            <w:r w:rsidR="00987846">
              <w:t>Использование</w:t>
            </w:r>
            <w:r w:rsidR="00987846">
              <w:rPr>
                <w:spacing w:val="-4"/>
              </w:rPr>
              <w:t xml:space="preserve"> </w:t>
            </w:r>
            <w:r w:rsidR="00987846">
              <w:t>в</w:t>
            </w:r>
            <w:r w:rsidR="00987846">
              <w:rPr>
                <w:spacing w:val="-3"/>
              </w:rPr>
              <w:t xml:space="preserve"> </w:t>
            </w:r>
            <w:r w:rsidR="00987846">
              <w:t>предотвращении</w:t>
            </w:r>
            <w:r w:rsidR="00987846">
              <w:tab/>
              <w:t>16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before="140"/>
          </w:pPr>
          <w:hyperlink w:anchor="_bookmark9" w:history="1">
            <w:r w:rsidR="00987846">
              <w:t>и</w:t>
            </w:r>
            <w:r w:rsidR="00987846">
              <w:rPr>
                <w:spacing w:val="-3"/>
              </w:rPr>
              <w:t xml:space="preserve"> </w:t>
            </w:r>
            <w:r w:rsidR="00987846">
              <w:t>раскрытии</w:t>
            </w:r>
            <w:r w:rsidR="00987846">
              <w:rPr>
                <w:spacing w:val="-4"/>
              </w:rPr>
              <w:t xml:space="preserve"> </w:t>
            </w:r>
            <w:r w:rsidR="00987846">
              <w:t>преступлений</w:t>
            </w:r>
            <w:r w:rsidR="00987846">
              <w:rPr>
                <w:spacing w:val="-5"/>
              </w:rPr>
              <w:t xml:space="preserve"> </w:t>
            </w:r>
            <w:r w:rsidR="00987846">
              <w:t>полиграфных</w:t>
            </w:r>
            <w:r w:rsidR="00987846">
              <w:rPr>
                <w:spacing w:val="1"/>
              </w:rPr>
              <w:t xml:space="preserve"> </w:t>
            </w:r>
            <w:r w:rsidR="00987846">
              <w:t>устройств.</w:t>
            </w:r>
            <w:r w:rsidR="00987846">
              <w:tab/>
              <w:t>16</w:t>
            </w:r>
          </w:hyperlink>
        </w:p>
        <w:p w:rsidR="004A79CF" w:rsidRDefault="00231C9E">
          <w:pPr>
            <w:pStyle w:val="10"/>
            <w:tabs>
              <w:tab w:val="left" w:leader="dot" w:pos="9207"/>
            </w:tabs>
            <w:spacing w:before="137"/>
          </w:pPr>
          <w:hyperlink w:anchor="_bookmark10" w:history="1">
            <w:r w:rsidR="00987846">
              <w:t>Практическое</w:t>
            </w:r>
            <w:r w:rsidR="00987846">
              <w:rPr>
                <w:spacing w:val="-4"/>
              </w:rPr>
              <w:t xml:space="preserve"> </w:t>
            </w:r>
            <w:r w:rsidR="00987846">
              <w:t>занятие</w:t>
            </w:r>
            <w:r w:rsidR="00987846">
              <w:rPr>
                <w:spacing w:val="-4"/>
              </w:rPr>
              <w:t xml:space="preserve"> </w:t>
            </w:r>
            <w:r w:rsidR="00987846">
              <w:t>№9.</w:t>
            </w:r>
            <w:r w:rsidR="00987846">
              <w:rPr>
                <w:spacing w:val="-2"/>
              </w:rPr>
              <w:t xml:space="preserve"> </w:t>
            </w:r>
            <w:r w:rsidR="00987846">
              <w:t>Технические</w:t>
            </w:r>
            <w:r w:rsidR="00987846">
              <w:rPr>
                <w:spacing w:val="-4"/>
              </w:rPr>
              <w:t xml:space="preserve"> </w:t>
            </w:r>
            <w:r w:rsidR="00987846">
              <w:t>средства</w:t>
            </w:r>
            <w:r w:rsidR="00987846">
              <w:rPr>
                <w:spacing w:val="-4"/>
              </w:rPr>
              <w:t xml:space="preserve"> </w:t>
            </w:r>
            <w:r w:rsidR="00987846">
              <w:t>защиты</w:t>
            </w:r>
            <w:r w:rsidR="00987846">
              <w:rPr>
                <w:spacing w:val="-3"/>
              </w:rPr>
              <w:t xml:space="preserve"> </w:t>
            </w:r>
            <w:r w:rsidR="00987846">
              <w:t>информации</w:t>
            </w:r>
            <w:r w:rsidR="00987846">
              <w:tab/>
              <w:t>17</w:t>
            </w:r>
          </w:hyperlink>
        </w:p>
        <w:p w:rsidR="004A79CF" w:rsidRDefault="00231C9E">
          <w:pPr>
            <w:pStyle w:val="10"/>
            <w:tabs>
              <w:tab w:val="left" w:pos="1744"/>
              <w:tab w:val="left" w:pos="2741"/>
              <w:tab w:val="left" w:leader="dot" w:pos="9207"/>
            </w:tabs>
            <w:spacing w:before="136" w:line="362" w:lineRule="auto"/>
            <w:ind w:right="107"/>
          </w:pPr>
          <w:hyperlink w:anchor="_bookmark11" w:history="1">
            <w:r w:rsidR="00987846">
              <w:t>Практическое</w:t>
            </w:r>
            <w:r w:rsidR="00987846">
              <w:tab/>
              <w:t>занятие</w:t>
            </w:r>
            <w:r w:rsidR="00987846">
              <w:tab/>
              <w:t>№10.</w:t>
            </w:r>
            <w:r w:rsidR="00987846">
              <w:rPr>
                <w:spacing w:val="36"/>
              </w:rPr>
              <w:t xml:space="preserve"> </w:t>
            </w:r>
            <w:r w:rsidR="00987846">
              <w:t>Основы</w:t>
            </w:r>
            <w:r w:rsidR="00987846">
              <w:rPr>
                <w:spacing w:val="35"/>
              </w:rPr>
              <w:t xml:space="preserve"> </w:t>
            </w:r>
            <w:r w:rsidR="00987846">
              <w:t>организации</w:t>
            </w:r>
            <w:r w:rsidR="00987846">
              <w:rPr>
                <w:spacing w:val="37"/>
              </w:rPr>
              <w:t xml:space="preserve"> </w:t>
            </w:r>
            <w:r w:rsidR="00987846">
              <w:t>компьютерной</w:t>
            </w:r>
            <w:r w:rsidR="00987846">
              <w:rPr>
                <w:spacing w:val="37"/>
              </w:rPr>
              <w:t xml:space="preserve"> </w:t>
            </w:r>
            <w:r w:rsidR="00987846">
              <w:t>безопасности</w:t>
            </w:r>
            <w:r w:rsidR="00987846">
              <w:rPr>
                <w:spacing w:val="37"/>
              </w:rPr>
              <w:t xml:space="preserve"> </w:t>
            </w:r>
            <w:r w:rsidR="00987846">
              <w:t>в</w:t>
            </w:r>
          </w:hyperlink>
          <w:r w:rsidR="00987846">
            <w:rPr>
              <w:spacing w:val="-57"/>
            </w:rPr>
            <w:t xml:space="preserve"> </w:t>
          </w:r>
          <w:hyperlink w:anchor="_bookmark11" w:history="1">
            <w:r w:rsidR="00987846">
              <w:t>правоохранительных</w:t>
            </w:r>
            <w:r w:rsidR="00987846">
              <w:rPr>
                <w:spacing w:val="-3"/>
              </w:rPr>
              <w:t xml:space="preserve"> </w:t>
            </w:r>
            <w:r w:rsidR="00987846">
              <w:t>органах</w:t>
            </w:r>
            <w:r w:rsidR="00987846">
              <w:tab/>
              <w:t>18</w:t>
            </w:r>
          </w:hyperlink>
        </w:p>
      </w:sdtContent>
    </w:sdt>
    <w:p w:rsidR="007337ED" w:rsidRDefault="007337ED">
      <w:pPr>
        <w:rPr>
          <w:b/>
          <w:bCs/>
          <w:sz w:val="24"/>
          <w:szCs w:val="24"/>
        </w:rPr>
      </w:pPr>
      <w:bookmarkStart w:id="1" w:name="_bookmark0"/>
      <w:bookmarkEnd w:id="1"/>
      <w:r>
        <w:br w:type="page"/>
      </w:r>
    </w:p>
    <w:p w:rsidR="004A79CF" w:rsidRDefault="00987846">
      <w:pPr>
        <w:pStyle w:val="1"/>
        <w:spacing w:before="73"/>
        <w:ind w:left="1258" w:right="1260"/>
        <w:jc w:val="center"/>
      </w:pPr>
      <w:r>
        <w:lastRenderedPageBreak/>
        <w:t>ВВЕДЕНИЕ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закрепляющих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 будущей работы</w:t>
      </w:r>
      <w:r>
        <w:rPr>
          <w:spacing w:val="-1"/>
        </w:rPr>
        <w:t xml:space="preserve"> </w:t>
      </w:r>
      <w:r>
        <w:t>по специальности.</w:t>
      </w:r>
    </w:p>
    <w:p w:rsidR="004A79CF" w:rsidRDefault="00987846">
      <w:pPr>
        <w:pStyle w:val="a3"/>
        <w:spacing w:before="2" w:line="360" w:lineRule="auto"/>
        <w:ind w:right="110"/>
        <w:jc w:val="both"/>
      </w:pPr>
      <w:r>
        <w:t>Для полноценной подготовки ответов на вопросы практических занятий студенты</w:t>
      </w:r>
      <w:r>
        <w:rPr>
          <w:spacing w:val="1"/>
        </w:rPr>
        <w:t xml:space="preserve"> </w:t>
      </w:r>
      <w:r>
        <w:t>должны научиться оперативно искать предложенную литературу не только в библиотеке</w:t>
      </w:r>
      <w:r>
        <w:rPr>
          <w:spacing w:val="1"/>
        </w:rPr>
        <w:t xml:space="preserve"> </w:t>
      </w:r>
      <w:r>
        <w:t>института, но и в других специализированных библиотеках, а также должны работать с</w:t>
      </w:r>
      <w:r>
        <w:rPr>
          <w:spacing w:val="1"/>
        </w:rPr>
        <w:t xml:space="preserve"> </w:t>
      </w:r>
      <w:r>
        <w:t>первоисточниками – нормативными актами, уметь профессионально и грамотно излагать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ответах,</w:t>
      </w:r>
      <w:r>
        <w:rPr>
          <w:spacing w:val="60"/>
        </w:rPr>
        <w:t xml:space="preserve"> </w:t>
      </w:r>
      <w:r>
        <w:t>докладах,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-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занятиях.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нормативные источники и учебную литературу, которые будут способствовать наиболее</w:t>
      </w:r>
      <w:r>
        <w:rPr>
          <w:spacing w:val="1"/>
        </w:rPr>
        <w:t xml:space="preserve"> </w:t>
      </w:r>
      <w:r>
        <w:t>эффективному усвоению изучаемых вопросов, а также решению практических и тестовых</w:t>
      </w:r>
      <w:r>
        <w:rPr>
          <w:spacing w:val="1"/>
        </w:rPr>
        <w:t xml:space="preserve"> </w:t>
      </w:r>
      <w:r>
        <w:t>заданий, предоставляя студентам возможность анализировать и сопоставлять различные</w:t>
      </w:r>
      <w:r>
        <w:rPr>
          <w:spacing w:val="1"/>
        </w:rPr>
        <w:t xml:space="preserve"> </w:t>
      </w:r>
      <w:r>
        <w:t>точки зрения, юридически правильно аргументировать ответы по обсуждаемым вопросам.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57"/>
        </w:rPr>
        <w:t xml:space="preserve"> </w:t>
      </w:r>
      <w:r>
        <w:t>источников.</w:t>
      </w:r>
    </w:p>
    <w:p w:rsidR="004A79CF" w:rsidRDefault="00987846">
      <w:pPr>
        <w:pStyle w:val="a3"/>
        <w:spacing w:before="1" w:line="360" w:lineRule="auto"/>
        <w:ind w:right="112"/>
        <w:jc w:val="both"/>
      </w:pPr>
      <w:r>
        <w:t>На практические занятия выносятся следующие учебные темы, представляющие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изучаемого курса</w:t>
      </w:r>
      <w:r>
        <w:rPr>
          <w:spacing w:val="-1"/>
        </w:rPr>
        <w:t xml:space="preserve"> </w:t>
      </w:r>
      <w:r>
        <w:t>по данной</w:t>
      </w:r>
      <w:r>
        <w:rPr>
          <w:spacing w:val="2"/>
        </w:rPr>
        <w:t xml:space="preserve"> </w:t>
      </w:r>
      <w:r>
        <w:t>учебной дисциплине.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745" w:right="749"/>
        <w:jc w:val="center"/>
      </w:pPr>
      <w:bookmarkStart w:id="2" w:name="_bookmark2"/>
      <w:bookmarkStart w:id="3" w:name="_bookmark1"/>
      <w:bookmarkEnd w:id="2"/>
      <w:bookmarkEnd w:id="3"/>
      <w:r>
        <w:lastRenderedPageBreak/>
        <w:t>Практическое занятие № 1. Специальная техника в системе технического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деятельности правоохранительных органов.</w:t>
      </w:r>
    </w:p>
    <w:p w:rsidR="004A79CF" w:rsidRDefault="00987846">
      <w:pPr>
        <w:spacing w:line="360" w:lineRule="auto"/>
        <w:ind w:left="3635" w:right="364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line="360" w:lineRule="auto"/>
        <w:ind w:right="114" w:firstLine="719"/>
        <w:jc w:val="both"/>
      </w:pPr>
      <w:r>
        <w:t>Специальная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 обоснованных приемов их правомерного использования уполномоченными на то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-57"/>
        </w:rPr>
        <w:t xml:space="preserve"> </w:t>
      </w:r>
      <w:r>
        <w:t>преступлений, иных правонарушений, розыска преступников, содержания под стражей</w:t>
      </w:r>
      <w:r>
        <w:rPr>
          <w:spacing w:val="1"/>
        </w:rPr>
        <w:t xml:space="preserve"> </w:t>
      </w:r>
      <w:r>
        <w:t>осужденных,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подозреваемых и</w:t>
      </w:r>
      <w:r>
        <w:rPr>
          <w:spacing w:val="-2"/>
        </w:rPr>
        <w:t xml:space="preserve"> </w:t>
      </w:r>
      <w:r>
        <w:t>обвиняемых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преступлений.</w:t>
      </w:r>
    </w:p>
    <w:p w:rsidR="004A79CF" w:rsidRDefault="00987846">
      <w:pPr>
        <w:pStyle w:val="a3"/>
        <w:spacing w:line="360" w:lineRule="auto"/>
        <w:ind w:right="105" w:firstLine="719"/>
        <w:jc w:val="both"/>
      </w:pPr>
      <w:r>
        <w:rPr>
          <w:u w:val="single"/>
        </w:rPr>
        <w:t>Цель занятия</w:t>
      </w:r>
      <w:r>
        <w:t>: выявить, проверить и закрепить знания студентов 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органов.</w:t>
      </w:r>
    </w:p>
    <w:p w:rsidR="004A79CF" w:rsidRDefault="004A79CF">
      <w:pPr>
        <w:pStyle w:val="a3"/>
        <w:spacing w:before="7"/>
        <w:ind w:left="0" w:firstLine="0"/>
        <w:rPr>
          <w:sz w:val="35"/>
        </w:rPr>
      </w:pPr>
    </w:p>
    <w:p w:rsidR="004A79CF" w:rsidRDefault="00987846">
      <w:pPr>
        <w:pStyle w:val="1"/>
        <w:spacing w:before="1"/>
        <w:ind w:left="319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  <w:tab w:val="left" w:pos="3578"/>
          <w:tab w:val="left" w:pos="4737"/>
          <w:tab w:val="left" w:pos="5120"/>
          <w:tab w:val="left" w:pos="5698"/>
          <w:tab w:val="left" w:pos="6787"/>
          <w:tab w:val="left" w:pos="7276"/>
        </w:tabs>
        <w:spacing w:before="134" w:line="360" w:lineRule="auto"/>
        <w:ind w:right="113" w:firstLine="707"/>
        <w:rPr>
          <w:sz w:val="24"/>
        </w:rPr>
      </w:pPr>
      <w:r>
        <w:rPr>
          <w:sz w:val="24"/>
        </w:rPr>
        <w:t>Научно-технический</w:t>
      </w:r>
      <w:r>
        <w:rPr>
          <w:sz w:val="24"/>
        </w:rPr>
        <w:tab/>
        <w:t>прогресс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  <w:t>влияние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правоохранительную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  <w:tab w:val="left" w:pos="2354"/>
          <w:tab w:val="left" w:pos="4154"/>
          <w:tab w:val="left" w:pos="4523"/>
          <w:tab w:val="left" w:pos="5667"/>
          <w:tab w:val="left" w:pos="7216"/>
          <w:tab w:val="left" w:pos="8287"/>
          <w:tab w:val="left" w:pos="8640"/>
        </w:tabs>
        <w:spacing w:before="0" w:line="360" w:lineRule="auto"/>
        <w:ind w:right="114" w:firstLine="707"/>
        <w:rPr>
          <w:sz w:val="24"/>
        </w:rPr>
      </w:pPr>
      <w:r>
        <w:rPr>
          <w:sz w:val="24"/>
        </w:rPr>
        <w:t>Понятие,</w:t>
      </w:r>
      <w:r>
        <w:rPr>
          <w:sz w:val="24"/>
        </w:rPr>
        <w:tab/>
        <w:t>классификация</w:t>
      </w:r>
      <w:r>
        <w:rPr>
          <w:sz w:val="24"/>
        </w:rPr>
        <w:tab/>
        <w:t>и</w:t>
      </w:r>
      <w:r>
        <w:rPr>
          <w:sz w:val="24"/>
        </w:rPr>
        <w:tab/>
        <w:t>функции</w:t>
      </w:r>
      <w:r>
        <w:rPr>
          <w:sz w:val="24"/>
        </w:rPr>
        <w:tab/>
        <w:t>специальной</w:t>
      </w:r>
      <w:r>
        <w:rPr>
          <w:sz w:val="24"/>
        </w:rPr>
        <w:tab/>
        <w:t>техники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A79CF" w:rsidRDefault="00987846">
      <w:pPr>
        <w:pStyle w:val="a4"/>
        <w:numPr>
          <w:ilvl w:val="0"/>
          <w:numId w:val="33"/>
        </w:numPr>
        <w:tabs>
          <w:tab w:val="left" w:pos="1182"/>
        </w:tabs>
        <w:spacing w:before="0" w:line="360" w:lineRule="auto"/>
        <w:ind w:right="111" w:firstLine="707"/>
        <w:rPr>
          <w:sz w:val="24"/>
        </w:rPr>
      </w:pPr>
      <w:r>
        <w:rPr>
          <w:sz w:val="24"/>
        </w:rPr>
        <w:t>Факторы,</w:t>
      </w:r>
      <w:r>
        <w:rPr>
          <w:spacing w:val="1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A79CF" w:rsidRDefault="00987846">
      <w:pPr>
        <w:pStyle w:val="1"/>
        <w:spacing w:before="5"/>
        <w:ind w:left="287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  <w:tab w:val="left" w:pos="2742"/>
          <w:tab w:val="left" w:pos="3774"/>
          <w:tab w:val="left" w:pos="5342"/>
          <w:tab w:val="left" w:pos="6455"/>
          <w:tab w:val="left" w:pos="8184"/>
          <w:tab w:val="left" w:pos="8578"/>
        </w:tabs>
        <w:spacing w:before="132" w:line="360" w:lineRule="auto"/>
        <w:ind w:right="106" w:firstLine="707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группы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ОВД.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1" w:line="360" w:lineRule="auto"/>
        <w:ind w:right="108" w:firstLine="707"/>
        <w:rPr>
          <w:sz w:val="24"/>
        </w:rPr>
      </w:pPr>
      <w:r>
        <w:rPr>
          <w:sz w:val="24"/>
        </w:rPr>
        <w:t>Перечислите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оперативно-разыскной деятельности.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0" w:line="360" w:lineRule="auto"/>
        <w:ind w:right="103" w:firstLine="707"/>
        <w:rPr>
          <w:sz w:val="24"/>
        </w:rPr>
      </w:pP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8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0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составляющими 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4A79CF" w:rsidRDefault="00987846">
      <w:pPr>
        <w:pStyle w:val="a4"/>
        <w:numPr>
          <w:ilvl w:val="0"/>
          <w:numId w:val="32"/>
        </w:numPr>
        <w:tabs>
          <w:tab w:val="left" w:pos="1517"/>
          <w:tab w:val="left" w:pos="1518"/>
        </w:tabs>
        <w:spacing w:before="0"/>
        <w:ind w:left="151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126" w:right="119" w:hanging="2307"/>
      </w:pPr>
      <w:r>
        <w:lastRenderedPageBreak/>
        <w:t>Практическое занятие № 2. Правовые и организационные основы применения</w:t>
      </w:r>
      <w:r>
        <w:rPr>
          <w:spacing w:val="-57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техники.</w:t>
      </w:r>
      <w:r>
        <w:rPr>
          <w:spacing w:val="-3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363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4"/>
        <w:jc w:val="both"/>
      </w:pPr>
      <w:r>
        <w:t>Возрастающая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 накопленный положительный опыт по их применению создают предпосылки для</w:t>
      </w:r>
      <w:r>
        <w:rPr>
          <w:spacing w:val="1"/>
        </w:rPr>
        <w:t xml:space="preserve"> </w:t>
      </w:r>
      <w:r>
        <w:t>научного осмысления и совершенствования правовой основы применения специальной</w:t>
      </w:r>
      <w:r>
        <w:rPr>
          <w:spacing w:val="1"/>
        </w:rPr>
        <w:t xml:space="preserve"> </w:t>
      </w:r>
      <w:r>
        <w:t>техники в обеспечении правопорядка. Актуальность данной проблемы определяется тем,</w:t>
      </w:r>
      <w:r>
        <w:rPr>
          <w:spacing w:val="1"/>
        </w:rPr>
        <w:t xml:space="preserve"> </w:t>
      </w:r>
      <w:r>
        <w:t>что уровень разработки правового аспекта применения технических средств во многом</w:t>
      </w:r>
      <w:r>
        <w:rPr>
          <w:spacing w:val="1"/>
        </w:rPr>
        <w:t xml:space="preserve"> </w:t>
      </w:r>
      <w:r>
        <w:t>обусловливает эффективность использования специальной техники в правоохранительной</w:t>
      </w:r>
      <w:r>
        <w:rPr>
          <w:spacing w:val="-57"/>
        </w:rPr>
        <w:t xml:space="preserve"> </w:t>
      </w:r>
      <w:r>
        <w:t>деятельности.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организационных основах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техники.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1"/>
        </w:numPr>
        <w:tabs>
          <w:tab w:val="left" w:pos="1050"/>
        </w:tabs>
        <w:spacing w:before="135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31"/>
        </w:numPr>
        <w:tabs>
          <w:tab w:val="left" w:pos="1050"/>
        </w:tabs>
        <w:spacing w:before="136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4A79CF">
      <w:pPr>
        <w:pStyle w:val="a3"/>
        <w:ind w:left="0" w:firstLine="0"/>
        <w:rPr>
          <w:sz w:val="26"/>
        </w:rPr>
      </w:pPr>
    </w:p>
    <w:p w:rsidR="004A79CF" w:rsidRDefault="004A79CF">
      <w:pPr>
        <w:pStyle w:val="a3"/>
        <w:spacing w:before="5"/>
        <w:ind w:left="0" w:firstLine="0"/>
        <w:rPr>
          <w:sz w:val="22"/>
        </w:rPr>
      </w:pPr>
    </w:p>
    <w:p w:rsidR="004A79CF" w:rsidRDefault="00987846">
      <w:pPr>
        <w:pStyle w:val="1"/>
        <w:spacing w:line="360" w:lineRule="auto"/>
        <w:ind w:right="2522" w:firstLine="2417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rPr>
          <w:u w:val="thick"/>
        </w:rPr>
        <w:t>Решите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тестовые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задания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0" w:line="272" w:lineRule="exact"/>
        <w:jc w:val="both"/>
        <w:rPr>
          <w:i/>
          <w:sz w:val="24"/>
        </w:rPr>
      </w:pPr>
      <w:bookmarkStart w:id="4" w:name="_bookmark3"/>
      <w:bookmarkEnd w:id="4"/>
      <w:r>
        <w:rPr>
          <w:i/>
          <w:sz w:val="24"/>
        </w:rPr>
        <w:t>Специальная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техника»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317"/>
        </w:tabs>
        <w:spacing w:before="140" w:line="360" w:lineRule="auto"/>
        <w:ind w:right="107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 функционирование правоохранительных органов при решении 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 задач.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158"/>
        </w:tabs>
        <w:spacing w:before="0" w:line="360" w:lineRule="auto"/>
        <w:ind w:right="102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60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скрывшихся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</w:t>
      </w:r>
    </w:p>
    <w:p w:rsidR="004A79CF" w:rsidRDefault="00987846">
      <w:pPr>
        <w:pStyle w:val="a4"/>
        <w:numPr>
          <w:ilvl w:val="0"/>
          <w:numId w:val="29"/>
        </w:numPr>
        <w:tabs>
          <w:tab w:val="left" w:pos="1276"/>
        </w:tabs>
        <w:spacing w:before="0" w:line="360" w:lineRule="auto"/>
        <w:ind w:right="114" w:firstLine="707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правоохранительными органами в процессе раскрытия, расследования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деятельности.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«Специальной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техники»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192"/>
        </w:tabs>
        <w:spacing w:line="360" w:lineRule="auto"/>
        <w:ind w:right="116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201"/>
        </w:tabs>
        <w:spacing w:before="0" w:line="360" w:lineRule="auto"/>
        <w:ind w:right="115" w:firstLine="70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ОВД.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spacing w:before="68"/>
        <w:ind w:left="1069" w:hanging="260"/>
        <w:jc w:val="both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spacing w:before="140"/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</w:p>
    <w:p w:rsidR="004A79CF" w:rsidRDefault="00987846">
      <w:pPr>
        <w:pStyle w:val="a4"/>
        <w:numPr>
          <w:ilvl w:val="0"/>
          <w:numId w:val="28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990"/>
        </w:tabs>
        <w:spacing w:before="139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внутренних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20"/>
        </w:tabs>
        <w:spacing w:line="360" w:lineRule="auto"/>
        <w:ind w:right="109" w:firstLine="707"/>
        <w:jc w:val="both"/>
        <w:rPr>
          <w:sz w:val="24"/>
        </w:rPr>
      </w:pPr>
      <w:r>
        <w:rPr>
          <w:sz w:val="24"/>
        </w:rPr>
        <w:t>средства оперативной связи и охранно-пожарной сигнализации,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20"/>
        </w:tabs>
        <w:spacing w:before="0" w:line="360" w:lineRule="auto"/>
        <w:ind w:right="107" w:firstLine="707"/>
        <w:jc w:val="both"/>
        <w:rPr>
          <w:sz w:val="24"/>
        </w:rPr>
      </w:pPr>
      <w:r>
        <w:rPr>
          <w:sz w:val="24"/>
        </w:rPr>
        <w:t>средства оперативной связи и охранно-пожарной сигнализации,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видеосъемки,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149"/>
        </w:tabs>
        <w:spacing w:before="1" w:line="360" w:lineRule="auto"/>
        <w:ind w:right="107" w:firstLine="707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30"/>
        </w:numPr>
        <w:tabs>
          <w:tab w:val="left" w:pos="1069"/>
        </w:tabs>
        <w:spacing w:before="139" w:line="360" w:lineRule="auto"/>
        <w:ind w:left="102" w:right="105" w:firstLine="707"/>
        <w:jc w:val="both"/>
        <w:rPr>
          <w:i/>
          <w:sz w:val="24"/>
        </w:rPr>
      </w:pPr>
      <w:r>
        <w:rPr>
          <w:i/>
          <w:sz w:val="24"/>
        </w:rPr>
        <w:t>Правовые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ОВД -это: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173"/>
        </w:tabs>
        <w:spacing w:before="0" w:line="360" w:lineRule="auto"/>
        <w:ind w:right="109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177"/>
        </w:tabs>
        <w:spacing w:before="0" w:line="360" w:lineRule="auto"/>
        <w:ind w:right="117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актах,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которые устанавливают цели, задачи, назначение, порядок применения сил, средств</w:t>
      </w:r>
      <w:r>
        <w:rPr>
          <w:spacing w:val="-57"/>
        </w:rPr>
        <w:t xml:space="preserve"> </w:t>
      </w:r>
      <w:r>
        <w:t>и методов оперативно-розыскной деятельности в ходе ее осуществления и проведения</w:t>
      </w:r>
      <w:r>
        <w:rPr>
          <w:spacing w:val="1"/>
        </w:rPr>
        <w:t xml:space="preserve"> </w:t>
      </w:r>
      <w:r>
        <w:t>основанных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мероприятий</w:t>
      </w:r>
    </w:p>
    <w:p w:rsidR="004A79CF" w:rsidRDefault="00987846">
      <w:pPr>
        <w:pStyle w:val="a4"/>
        <w:numPr>
          <w:ilvl w:val="0"/>
          <w:numId w:val="26"/>
        </w:numPr>
        <w:tabs>
          <w:tab w:val="left" w:pos="1290"/>
        </w:tabs>
        <w:spacing w:before="1" w:line="360" w:lineRule="auto"/>
        <w:ind w:right="103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сил,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преступностью.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991" w:right="448" w:hanging="2843"/>
      </w:pPr>
      <w:r>
        <w:lastRenderedPageBreak/>
        <w:t>Практическое занятие № 3. Средства системы защиты объектов.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09"/>
        <w:jc w:val="both"/>
      </w:pP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установленного порядка на обслуживаемой территории составляет систему комплексной</w:t>
      </w:r>
      <w:r>
        <w:rPr>
          <w:spacing w:val="1"/>
        </w:rPr>
        <w:t xml:space="preserve"> </w:t>
      </w:r>
      <w:r>
        <w:t>защиты объектов. Эти системы можно условно разделить на две группы: 1) системы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защиты объектов.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защиты объектов.</w:t>
      </w:r>
    </w:p>
    <w:p w:rsidR="004A79CF" w:rsidRDefault="00987846">
      <w:pPr>
        <w:pStyle w:val="1"/>
        <w:spacing w:line="272" w:lineRule="exact"/>
        <w:ind w:left="319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spacing w:before="134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сигнализации.</w:t>
      </w:r>
    </w:p>
    <w:p w:rsidR="004A79CF" w:rsidRDefault="00987846">
      <w:pPr>
        <w:pStyle w:val="a4"/>
        <w:numPr>
          <w:ilvl w:val="0"/>
          <w:numId w:val="25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4A79CF" w:rsidRDefault="00987846">
      <w:pPr>
        <w:pStyle w:val="1"/>
        <w:spacing w:before="142" w:line="360" w:lineRule="auto"/>
        <w:ind w:right="2522" w:firstLine="2417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rPr>
          <w:u w:val="thick"/>
        </w:rPr>
        <w:t>Решите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тестовые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задания</w:t>
      </w:r>
    </w:p>
    <w:p w:rsidR="004A79CF" w:rsidRDefault="00987846">
      <w:pPr>
        <w:spacing w:line="271" w:lineRule="exact"/>
        <w:ind w:left="810"/>
        <w:jc w:val="both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охранно-пожарной сигнализации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это…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139" w:line="360" w:lineRule="auto"/>
        <w:ind w:right="107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0" w:line="360" w:lineRule="auto"/>
        <w:ind w:right="112" w:firstLine="707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 подачу сигнала тревоги о нарушении целостности или пожаре на 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</w:p>
    <w:p w:rsidR="004A79CF" w:rsidRDefault="00987846">
      <w:pPr>
        <w:pStyle w:val="a4"/>
        <w:numPr>
          <w:ilvl w:val="0"/>
          <w:numId w:val="24"/>
        </w:numPr>
        <w:tabs>
          <w:tab w:val="left" w:pos="1011"/>
        </w:tabs>
        <w:spacing w:before="0" w:line="360" w:lineRule="auto"/>
        <w:ind w:right="105" w:firstLine="707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spacing w:line="360" w:lineRule="auto"/>
        <w:ind w:left="102" w:right="107" w:firstLine="707"/>
        <w:jc w:val="both"/>
        <w:rPr>
          <w:i/>
          <w:sz w:val="24"/>
        </w:rPr>
      </w:pPr>
      <w:r>
        <w:rPr>
          <w:i/>
          <w:sz w:val="24"/>
        </w:rPr>
        <w:t>2.Технические средства охранно-пожарной сигнализации по области 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классифицируются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на: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0"/>
        <w:jc w:val="both"/>
        <w:rPr>
          <w:sz w:val="24"/>
        </w:rPr>
      </w:pPr>
      <w:r>
        <w:rPr>
          <w:sz w:val="24"/>
        </w:rPr>
        <w:t>охранные,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пожарные,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охранно-пожарные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акустические,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оптико-электронные,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пассивные.</w:t>
      </w:r>
    </w:p>
    <w:p w:rsidR="004A79CF" w:rsidRDefault="00987846">
      <w:pPr>
        <w:pStyle w:val="a4"/>
        <w:numPr>
          <w:ilvl w:val="0"/>
          <w:numId w:val="23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Извещатель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(пожарный)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целостности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пожаре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68" w:line="360" w:lineRule="auto"/>
        <w:ind w:right="109" w:firstLine="707"/>
        <w:jc w:val="both"/>
        <w:rPr>
          <w:sz w:val="24"/>
        </w:rPr>
      </w:pPr>
      <w:r>
        <w:rPr>
          <w:sz w:val="24"/>
        </w:rPr>
        <w:lastRenderedPageBreak/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фиксирующее изменение заранее заданных параметров при воздействии нарушителя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2" w:line="360" w:lineRule="auto"/>
        <w:ind w:right="104" w:firstLine="707"/>
        <w:jc w:val="both"/>
        <w:rPr>
          <w:sz w:val="24"/>
        </w:rPr>
      </w:pPr>
      <w:r>
        <w:rPr>
          <w:sz w:val="24"/>
        </w:rPr>
        <w:t>составная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приемно-контрольного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сигналов.</w:t>
      </w:r>
    </w:p>
    <w:p w:rsidR="004A79CF" w:rsidRDefault="00987846">
      <w:pPr>
        <w:pStyle w:val="a4"/>
        <w:numPr>
          <w:ilvl w:val="0"/>
          <w:numId w:val="21"/>
        </w:numPr>
        <w:tabs>
          <w:tab w:val="left" w:pos="1011"/>
        </w:tabs>
        <w:spacing w:before="0"/>
        <w:ind w:left="101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извещателям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резистивные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магнитоконтактные.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2"/>
        </w:tabs>
        <w:ind w:left="1071" w:hanging="262"/>
        <w:rPr>
          <w:sz w:val="24"/>
        </w:rPr>
      </w:pPr>
      <w:r>
        <w:rPr>
          <w:sz w:val="24"/>
        </w:rPr>
        <w:t>ультразвуковые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радиоволновые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вибрационные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оптико-электронные.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8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0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извещателям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2"/>
        </w:tabs>
        <w:spacing w:before="139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ind w:left="1069" w:hanging="260"/>
        <w:rPr>
          <w:sz w:val="24"/>
        </w:rPr>
      </w:pPr>
      <w:r>
        <w:rPr>
          <w:sz w:val="24"/>
        </w:rPr>
        <w:t>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оптико-электронные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spacing w:before="139"/>
        <w:ind w:left="1069" w:hanging="26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ind w:left="1069" w:hanging="260"/>
        <w:rPr>
          <w:sz w:val="24"/>
        </w:rPr>
      </w:pPr>
      <w:r>
        <w:rPr>
          <w:sz w:val="24"/>
        </w:rPr>
        <w:t>емкостные.</w:t>
      </w:r>
    </w:p>
    <w:p w:rsidR="004A79CF" w:rsidRDefault="00987846">
      <w:pPr>
        <w:pStyle w:val="a4"/>
        <w:numPr>
          <w:ilvl w:val="0"/>
          <w:numId w:val="19"/>
        </w:numPr>
        <w:tabs>
          <w:tab w:val="left" w:pos="1070"/>
        </w:tabs>
        <w:spacing w:before="139"/>
        <w:ind w:left="1069" w:hanging="26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точечным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извещателям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относятся: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2"/>
        </w:tabs>
        <w:spacing w:before="140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36"/>
        <w:ind w:left="1069" w:hanging="260"/>
        <w:rPr>
          <w:sz w:val="24"/>
        </w:rPr>
      </w:pPr>
      <w:r>
        <w:rPr>
          <w:sz w:val="24"/>
        </w:rPr>
        <w:t>магнитоконтактные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40"/>
        <w:ind w:left="1069" w:hanging="26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8"/>
        </w:numPr>
        <w:tabs>
          <w:tab w:val="left" w:pos="1070"/>
        </w:tabs>
        <w:spacing w:before="136"/>
        <w:ind w:left="1069" w:hanging="26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1079"/>
        </w:tabs>
        <w:spacing w:before="140" w:line="360" w:lineRule="auto"/>
        <w:ind w:left="102" w:right="115" w:firstLine="707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непосредственной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блокировки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хранения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(сейфов)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извещатели: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0"/>
        <w:rPr>
          <w:sz w:val="24"/>
        </w:rPr>
      </w:pPr>
      <w:r>
        <w:rPr>
          <w:sz w:val="24"/>
        </w:rPr>
        <w:t>радиоволновые.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rPr>
          <w:sz w:val="24"/>
        </w:rPr>
      </w:pPr>
      <w:r>
        <w:rPr>
          <w:sz w:val="24"/>
        </w:rPr>
        <w:t>емкостные.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139"/>
        <w:rPr>
          <w:sz w:val="24"/>
        </w:rPr>
      </w:pPr>
      <w:r>
        <w:rPr>
          <w:sz w:val="24"/>
        </w:rPr>
        <w:t>оптико-электронные.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2"/>
        </w:tabs>
        <w:ind w:left="1071" w:hanging="262"/>
        <w:rPr>
          <w:sz w:val="24"/>
        </w:rPr>
      </w:pPr>
      <w:r>
        <w:rPr>
          <w:sz w:val="24"/>
        </w:rPr>
        <w:t>ультразвуковые.</w:t>
      </w:r>
    </w:p>
    <w:p w:rsidR="004A79CF" w:rsidRDefault="00987846">
      <w:pPr>
        <w:pStyle w:val="a4"/>
        <w:numPr>
          <w:ilvl w:val="0"/>
          <w:numId w:val="17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правильные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jc w:val="both"/>
        <w:rPr>
          <w:i/>
          <w:sz w:val="24"/>
        </w:rPr>
      </w:pPr>
      <w:r>
        <w:rPr>
          <w:i/>
          <w:sz w:val="24"/>
        </w:rPr>
        <w:t>Охранно-пожарный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приемно-контрольный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прибор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−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это:</w:t>
      </w:r>
    </w:p>
    <w:p w:rsidR="004A79CF" w:rsidRDefault="00987846">
      <w:pPr>
        <w:pStyle w:val="a4"/>
        <w:numPr>
          <w:ilvl w:val="0"/>
          <w:numId w:val="16"/>
        </w:numPr>
        <w:tabs>
          <w:tab w:val="left" w:pos="1011"/>
        </w:tabs>
        <w:spacing w:before="139" w:line="360" w:lineRule="auto"/>
        <w:ind w:right="107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объект.</w:t>
      </w:r>
    </w:p>
    <w:p w:rsidR="004A79CF" w:rsidRDefault="004A79CF">
      <w:pPr>
        <w:spacing w:line="360" w:lineRule="auto"/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4"/>
        <w:numPr>
          <w:ilvl w:val="0"/>
          <w:numId w:val="16"/>
        </w:numPr>
        <w:tabs>
          <w:tab w:val="left" w:pos="1077"/>
        </w:tabs>
        <w:spacing w:before="68" w:line="362" w:lineRule="auto"/>
        <w:ind w:right="117" w:firstLine="707"/>
        <w:jc w:val="both"/>
        <w:rPr>
          <w:sz w:val="24"/>
        </w:rPr>
      </w:pPr>
      <w:bookmarkStart w:id="5" w:name="_bookmark4"/>
      <w:bookmarkEnd w:id="5"/>
      <w:r>
        <w:rPr>
          <w:sz w:val="24"/>
        </w:rPr>
        <w:lastRenderedPageBreak/>
        <w:t>устройство, предназначенное для контроля исправности всех типов извещателей,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объекте.</w:t>
      </w:r>
    </w:p>
    <w:p w:rsidR="004A79CF" w:rsidRDefault="00987846">
      <w:pPr>
        <w:pStyle w:val="a4"/>
        <w:numPr>
          <w:ilvl w:val="0"/>
          <w:numId w:val="16"/>
        </w:numPr>
        <w:tabs>
          <w:tab w:val="left" w:pos="1216"/>
        </w:tabs>
        <w:spacing w:before="0" w:line="360" w:lineRule="auto"/>
        <w:ind w:right="108" w:firstLine="707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охранно-пожарной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шлейфа (шлейфов) блокировки и выдачи сигналов тревоги в 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дежурному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оператору</w:t>
      </w:r>
    </w:p>
    <w:p w:rsidR="004A79CF" w:rsidRDefault="00987846">
      <w:pPr>
        <w:pStyle w:val="a4"/>
        <w:numPr>
          <w:ilvl w:val="0"/>
          <w:numId w:val="22"/>
        </w:numPr>
        <w:tabs>
          <w:tab w:val="left" w:pos="990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Приемно-контрольные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приборы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подразделяются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на: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4"/>
        <w:jc w:val="both"/>
        <w:rPr>
          <w:sz w:val="24"/>
        </w:rPr>
      </w:pPr>
      <w:r>
        <w:rPr>
          <w:sz w:val="24"/>
        </w:rPr>
        <w:t>световые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звуковые.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воздухе.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малой,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емкости</w:t>
      </w:r>
    </w:p>
    <w:p w:rsidR="004A79CF" w:rsidRDefault="00987846">
      <w:pPr>
        <w:pStyle w:val="a4"/>
        <w:numPr>
          <w:ilvl w:val="0"/>
          <w:numId w:val="15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правильные.</w:t>
      </w:r>
    </w:p>
    <w:p w:rsidR="004A79CF" w:rsidRDefault="004A79CF">
      <w:pPr>
        <w:jc w:val="both"/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6" w:right="123"/>
        <w:jc w:val="center"/>
      </w:pPr>
      <w:r>
        <w:lastRenderedPageBreak/>
        <w:t>Практическое занятие № 4. Основы организации связи (2 часа) правоохранительных</w:t>
      </w:r>
      <w:r>
        <w:rPr>
          <w:spacing w:val="-57"/>
        </w:rPr>
        <w:t xml:space="preserve"> </w:t>
      </w:r>
      <w:r>
        <w:t>органов.</w:t>
      </w:r>
    </w:p>
    <w:p w:rsidR="004A79CF" w:rsidRDefault="00987846">
      <w:pPr>
        <w:spacing w:line="271" w:lineRule="exact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5"/>
        <w:jc w:val="both"/>
      </w:pPr>
      <w:r>
        <w:t>Связь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органами. Она обеспечивает надежную, своевременную и качественную передачу 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субъектами.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обусловливается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 необходимостью взаимодействия и внутри системы, и вне ее – с другими</w:t>
      </w:r>
      <w:r>
        <w:rPr>
          <w:spacing w:val="1"/>
        </w:rPr>
        <w:t xml:space="preserve"> </w:t>
      </w:r>
      <w:r>
        <w:t>министерствами</w:t>
      </w:r>
      <w:r>
        <w:rPr>
          <w:spacing w:val="-1"/>
        </w:rPr>
        <w:t xml:space="preserve"> </w:t>
      </w:r>
      <w:r>
        <w:t>и ведомствами.</w:t>
      </w:r>
    </w:p>
    <w:p w:rsidR="004A79CF" w:rsidRDefault="00987846">
      <w:pPr>
        <w:pStyle w:val="a3"/>
        <w:spacing w:line="360" w:lineRule="auto"/>
        <w:ind w:right="111"/>
        <w:jc w:val="both"/>
      </w:pPr>
      <w:r>
        <w:t>Система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технической</w:t>
      </w:r>
      <w:r>
        <w:rPr>
          <w:spacing w:val="6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инфраструктурой.</w:t>
      </w:r>
      <w:r>
        <w:rPr>
          <w:spacing w:val="1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руководству 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гарантированно доводить управленческие решения до подчиненных, осуществлять 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оперативной обстановки.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2"/>
        </w:rPr>
        <w:t xml:space="preserve"> </w:t>
      </w:r>
      <w:r>
        <w:t>органов.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spacing w:before="135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органов.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jc w:val="both"/>
        <w:rPr>
          <w:sz w:val="24"/>
        </w:rPr>
      </w:pP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связи.</w:t>
      </w:r>
    </w:p>
    <w:p w:rsidR="004A79CF" w:rsidRDefault="00987846">
      <w:pPr>
        <w:pStyle w:val="a4"/>
        <w:numPr>
          <w:ilvl w:val="0"/>
          <w:numId w:val="14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УИС.</w:t>
      </w:r>
    </w:p>
    <w:p w:rsidR="004A79CF" w:rsidRDefault="00987846">
      <w:pPr>
        <w:pStyle w:val="1"/>
        <w:spacing w:before="142"/>
        <w:ind w:left="322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9"/>
        <w:ind w:left="81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4A79CF" w:rsidRDefault="00987846">
      <w:pPr>
        <w:pStyle w:val="a3"/>
        <w:tabs>
          <w:tab w:val="left" w:pos="1467"/>
          <w:tab w:val="left" w:pos="3133"/>
          <w:tab w:val="left" w:pos="4871"/>
          <w:tab w:val="left" w:pos="6125"/>
          <w:tab w:val="left" w:pos="7164"/>
          <w:tab w:val="left" w:pos="7840"/>
          <w:tab w:val="left" w:pos="8200"/>
        </w:tabs>
        <w:spacing w:before="132" w:line="360" w:lineRule="auto"/>
        <w:ind w:right="108"/>
      </w:pPr>
      <w:r>
        <w:t>Под</w:t>
      </w:r>
      <w:r>
        <w:tab/>
        <w:t>руководством</w:t>
      </w:r>
      <w:r>
        <w:tab/>
        <w:t>преподавателя</w:t>
      </w:r>
      <w:r>
        <w:tab/>
        <w:t>оформить</w:t>
      </w:r>
      <w:r>
        <w:tab/>
        <w:t>образец</w:t>
      </w:r>
      <w:r>
        <w:tab/>
        <w:t>акта</w:t>
      </w:r>
      <w:r>
        <w:tab/>
        <w:t>о</w:t>
      </w:r>
      <w:r>
        <w:tab/>
      </w:r>
      <w:r>
        <w:rPr>
          <w:spacing w:val="-1"/>
        </w:rPr>
        <w:t>применении</w:t>
      </w:r>
      <w:r>
        <w:rPr>
          <w:spacing w:val="-57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5"/>
        <w:jc w:val="left"/>
      </w:pPr>
      <w:r>
        <w:t>Задание</w:t>
      </w:r>
      <w:r>
        <w:rPr>
          <w:spacing w:val="-1"/>
        </w:rPr>
        <w:t xml:space="preserve"> </w:t>
      </w:r>
      <w:r>
        <w:t>2</w:t>
      </w:r>
    </w:p>
    <w:p w:rsidR="004A79CF" w:rsidRDefault="00987846">
      <w:pPr>
        <w:pStyle w:val="a3"/>
        <w:spacing w:before="134"/>
        <w:ind w:left="810" w:firstLine="0"/>
      </w:pPr>
      <w:r>
        <w:t>По</w:t>
      </w:r>
      <w:r>
        <w:rPr>
          <w:spacing w:val="-5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рапорта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142"/>
      </w:pPr>
      <w:r>
        <w:t>Задание</w:t>
      </w:r>
      <w:r>
        <w:rPr>
          <w:spacing w:val="-1"/>
        </w:rPr>
        <w:t xml:space="preserve"> </w:t>
      </w:r>
      <w:r>
        <w:t>3</w:t>
      </w:r>
    </w:p>
    <w:p w:rsidR="004A79CF" w:rsidRDefault="00987846">
      <w:pPr>
        <w:pStyle w:val="a3"/>
        <w:spacing w:before="135" w:line="360" w:lineRule="auto"/>
        <w:ind w:right="106"/>
        <w:jc w:val="both"/>
      </w:pP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спецсредств.</w:t>
      </w:r>
    </w:p>
    <w:p w:rsidR="004A79CF" w:rsidRDefault="00987846">
      <w:pPr>
        <w:pStyle w:val="1"/>
        <w:spacing w:before="2" w:line="275" w:lineRule="exact"/>
      </w:pPr>
      <w:r>
        <w:t>Задание</w:t>
      </w:r>
      <w:r>
        <w:rPr>
          <w:spacing w:val="-1"/>
        </w:rPr>
        <w:t xml:space="preserve"> </w:t>
      </w:r>
      <w:r>
        <w:t>4</w:t>
      </w:r>
    </w:p>
    <w:p w:rsidR="004A79CF" w:rsidRDefault="00987846">
      <w:pPr>
        <w:pStyle w:val="a3"/>
        <w:spacing w:line="360" w:lineRule="auto"/>
        <w:ind w:right="104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образцов технических средств, видеофильмов, слайдов, других наглядных материалов и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«Специальные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связи»,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комментарии.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24"/>
        </w:rPr>
        <w:t xml:space="preserve"> </w:t>
      </w:r>
      <w:r>
        <w:t>предложенные</w:t>
      </w:r>
      <w:r>
        <w:rPr>
          <w:spacing w:val="25"/>
        </w:rPr>
        <w:t xml:space="preserve"> </w:t>
      </w:r>
      <w:r>
        <w:t>преподавателем</w:t>
      </w:r>
      <w:r>
        <w:rPr>
          <w:spacing w:val="23"/>
        </w:rPr>
        <w:t xml:space="preserve"> </w:t>
      </w:r>
      <w:r>
        <w:t>ситуации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точки</w:t>
      </w:r>
      <w:r>
        <w:rPr>
          <w:spacing w:val="25"/>
        </w:rPr>
        <w:t xml:space="preserve"> </w:t>
      </w:r>
      <w:r>
        <w:t>зрения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a3"/>
        <w:tabs>
          <w:tab w:val="left" w:pos="7485"/>
        </w:tabs>
        <w:spacing w:before="68" w:line="362" w:lineRule="auto"/>
        <w:ind w:right="115" w:firstLine="0"/>
      </w:pPr>
      <w:bookmarkStart w:id="6" w:name="_bookmark5"/>
      <w:bookmarkEnd w:id="6"/>
      <w:r>
        <w:lastRenderedPageBreak/>
        <w:t xml:space="preserve">правомерности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целесообразности  </w:t>
      </w:r>
      <w:r>
        <w:rPr>
          <w:spacing w:val="12"/>
        </w:rPr>
        <w:t xml:space="preserve"> </w:t>
      </w:r>
      <w:r>
        <w:t xml:space="preserve">применения  </w:t>
      </w:r>
      <w:r>
        <w:rPr>
          <w:spacing w:val="11"/>
        </w:rPr>
        <w:t xml:space="preserve"> </w:t>
      </w:r>
      <w:r>
        <w:t xml:space="preserve">тех  </w:t>
      </w:r>
      <w:r>
        <w:rPr>
          <w:spacing w:val="14"/>
        </w:rPr>
        <w:t xml:space="preserve"> </w:t>
      </w:r>
      <w:r>
        <w:t xml:space="preserve">или  </w:t>
      </w:r>
      <w:r>
        <w:rPr>
          <w:spacing w:val="12"/>
        </w:rPr>
        <w:t xml:space="preserve"> </w:t>
      </w:r>
      <w:r>
        <w:t>иных</w:t>
      </w:r>
      <w:r>
        <w:tab/>
        <w:t>средств,</w:t>
      </w:r>
      <w:r>
        <w:rPr>
          <w:spacing w:val="1"/>
        </w:rPr>
        <w:t xml:space="preserve"> </w:t>
      </w:r>
      <w:r>
        <w:t>привести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варианты тактики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использования.</w:t>
      </w:r>
    </w:p>
    <w:p w:rsidR="004A79CF" w:rsidRDefault="004A79CF">
      <w:pPr>
        <w:spacing w:line="362" w:lineRule="auto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6" w:right="121"/>
        <w:jc w:val="center"/>
      </w:pPr>
      <w:bookmarkStart w:id="7" w:name="_bookmark6"/>
      <w:bookmarkEnd w:id="7"/>
      <w:r>
        <w:lastRenderedPageBreak/>
        <w:t>Практическое занятие № 5. Средства и системы телефонной и радио связи,</w:t>
      </w:r>
      <w:r>
        <w:rPr>
          <w:spacing w:val="-57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правоохранительными органами.</w:t>
      </w:r>
      <w:r>
        <w:rPr>
          <w:spacing w:val="-1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02"/>
        <w:jc w:val="both"/>
      </w:pPr>
      <w:r>
        <w:t>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аппаратуре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радиосвязи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портативные,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радиостанции,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ретрансляторы, служащие для увеличения дальности связи, с соответствующими антенно-</w:t>
      </w:r>
      <w:r>
        <w:rPr>
          <w:spacing w:val="1"/>
        </w:rPr>
        <w:t xml:space="preserve"> </w:t>
      </w:r>
      <w:r>
        <w:t>фидерными</w:t>
      </w:r>
      <w:r>
        <w:rPr>
          <w:spacing w:val="1"/>
        </w:rPr>
        <w:t xml:space="preserve"> </w:t>
      </w:r>
      <w:r>
        <w:t>трактами,</w:t>
      </w:r>
      <w:r>
        <w:rPr>
          <w:spacing w:val="1"/>
        </w:rPr>
        <w:t xml:space="preserve"> </w:t>
      </w:r>
      <w:r>
        <w:t>пульты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для построения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специального назначения.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системах телефонной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радио</w:t>
      </w:r>
      <w:r>
        <w:rPr>
          <w:spacing w:val="-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правоохранительными</w:t>
      </w:r>
      <w:r>
        <w:rPr>
          <w:spacing w:val="-1"/>
        </w:rPr>
        <w:t xml:space="preserve"> </w:t>
      </w:r>
      <w:r>
        <w:t>органами.</w:t>
      </w:r>
    </w:p>
    <w:p w:rsidR="004A79CF" w:rsidRDefault="00987846">
      <w:pPr>
        <w:pStyle w:val="1"/>
        <w:spacing w:before="4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3"/>
        </w:numPr>
        <w:tabs>
          <w:tab w:val="left" w:pos="1182"/>
        </w:tabs>
        <w:spacing w:before="135"/>
        <w:rPr>
          <w:sz w:val="24"/>
        </w:rPr>
      </w:pPr>
      <w:r>
        <w:rPr>
          <w:sz w:val="24"/>
        </w:rPr>
        <w:t>Телефонная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связь.</w:t>
      </w:r>
    </w:p>
    <w:p w:rsidR="004A79CF" w:rsidRDefault="00987846">
      <w:pPr>
        <w:pStyle w:val="a4"/>
        <w:numPr>
          <w:ilvl w:val="0"/>
          <w:numId w:val="13"/>
        </w:numPr>
        <w:tabs>
          <w:tab w:val="left" w:pos="1182"/>
        </w:tabs>
        <w:spacing w:before="136"/>
        <w:rPr>
          <w:sz w:val="24"/>
        </w:rPr>
      </w:pPr>
      <w:r>
        <w:rPr>
          <w:sz w:val="24"/>
        </w:rPr>
        <w:t>Радиосвязь.</w:t>
      </w:r>
    </w:p>
    <w:p w:rsidR="004A79CF" w:rsidRDefault="00987846">
      <w:pPr>
        <w:pStyle w:val="1"/>
        <w:spacing w:before="144"/>
        <w:ind w:left="3227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7"/>
        <w:ind w:left="81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5"/>
        <w:rPr>
          <w:sz w:val="24"/>
        </w:rPr>
      </w:pPr>
      <w:r>
        <w:rPr>
          <w:sz w:val="24"/>
        </w:rPr>
        <w:t>Конвенциональная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радиосвязь;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6"/>
        <w:rPr>
          <w:sz w:val="24"/>
        </w:rPr>
      </w:pPr>
      <w:r>
        <w:rPr>
          <w:sz w:val="24"/>
        </w:rPr>
        <w:t>Радиотелефонные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радиовызова;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Пейджинговая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связи;</w:t>
      </w:r>
    </w:p>
    <w:p w:rsidR="004A79CF" w:rsidRDefault="00987846">
      <w:pPr>
        <w:pStyle w:val="a4"/>
        <w:numPr>
          <w:ilvl w:val="0"/>
          <w:numId w:val="12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слежения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пеленгации.</w:t>
      </w:r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687" w:right="695"/>
        <w:jc w:val="center"/>
      </w:pPr>
      <w:bookmarkStart w:id="8" w:name="_bookmark7"/>
      <w:bookmarkEnd w:id="8"/>
      <w:r>
        <w:lastRenderedPageBreak/>
        <w:t>Практическое занятие № 6. Специальная техника как средство добывания</w:t>
      </w:r>
      <w:r>
        <w:rPr>
          <w:spacing w:val="-57"/>
        </w:rPr>
        <w:t xml:space="preserve"> </w:t>
      </w:r>
      <w:r>
        <w:t>оперативно-розыскной</w:t>
      </w:r>
      <w:r>
        <w:rPr>
          <w:spacing w:val="-1"/>
        </w:rPr>
        <w:t xml:space="preserve"> </w:t>
      </w:r>
      <w:r>
        <w:t>информации.</w:t>
      </w:r>
    </w:p>
    <w:p w:rsidR="004A79CF" w:rsidRDefault="00987846">
      <w:pPr>
        <w:spacing w:line="360" w:lineRule="auto"/>
        <w:ind w:left="3635" w:right="3642" w:firstLine="2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line="360" w:lineRule="auto"/>
        <w:ind w:right="112"/>
        <w:jc w:val="both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гласно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оперативную информацию и осуществить ее фиксацию, но и обеспечить дальнейшую</w:t>
      </w:r>
      <w:r>
        <w:rPr>
          <w:spacing w:val="1"/>
        </w:rPr>
        <w:t xml:space="preserve"> </w:t>
      </w:r>
      <w:r>
        <w:t>передачу по различным каналам связи в автоматизированный банк данных, осуществляя в</w:t>
      </w:r>
      <w:r>
        <w:rPr>
          <w:spacing w:val="-57"/>
        </w:rPr>
        <w:t xml:space="preserve"> </w:t>
      </w:r>
      <w:r>
        <w:t>рамках законности накопление необходимых сведений для последующей аналитической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программам.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t>Информация,</w:t>
      </w:r>
      <w:r>
        <w:rPr>
          <w:spacing w:val="1"/>
        </w:rPr>
        <w:t xml:space="preserve"> </w:t>
      </w:r>
      <w:r>
        <w:t>зафиксированная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-57"/>
        </w:rPr>
        <w:t xml:space="preserve"> </w:t>
      </w:r>
      <w:r>
        <w:t>предварительного следствия или судебного рассмотрения дела в случае необходимости не</w:t>
      </w:r>
      <w:r>
        <w:rPr>
          <w:spacing w:val="-57"/>
        </w:rPr>
        <w:t xml:space="preserve"> </w:t>
      </w:r>
      <w:r>
        <w:t>только однозначно установить ее источник, но и убедительно доказать ее достоверность,</w:t>
      </w:r>
      <w:r>
        <w:rPr>
          <w:spacing w:val="1"/>
        </w:rPr>
        <w:t xml:space="preserve"> </w:t>
      </w:r>
      <w:r>
        <w:t>обоснованность и объективность. Она может быть подвергнута проверке на аутентичность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передан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соответствующей судебной экспертизы.</w:t>
      </w:r>
    </w:p>
    <w:p w:rsidR="004A79CF" w:rsidRDefault="00987846">
      <w:pPr>
        <w:pStyle w:val="a3"/>
        <w:spacing w:line="360" w:lineRule="auto"/>
        <w:ind w:right="107"/>
        <w:jc w:val="both"/>
      </w:pPr>
      <w:r>
        <w:rPr>
          <w:u w:val="single"/>
        </w:rPr>
        <w:t>Цель занятия</w:t>
      </w:r>
      <w:r>
        <w:t>: выявить, проверить и закрепить знания студентов 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технике,</w:t>
      </w:r>
      <w:r>
        <w:rPr>
          <w:spacing w:val="-1"/>
        </w:rPr>
        <w:t xml:space="preserve"> </w:t>
      </w:r>
      <w:r>
        <w:t>как средстве</w:t>
      </w:r>
      <w:r>
        <w:rPr>
          <w:spacing w:val="-3"/>
        </w:rPr>
        <w:t xml:space="preserve"> </w:t>
      </w:r>
      <w:r>
        <w:t>добывания оперативно-розыскной</w:t>
      </w:r>
      <w:r>
        <w:rPr>
          <w:spacing w:val="-2"/>
        </w:rPr>
        <w:t xml:space="preserve"> </w:t>
      </w:r>
      <w:r>
        <w:t>информации.</w:t>
      </w:r>
    </w:p>
    <w:p w:rsidR="004A79CF" w:rsidRDefault="00987846">
      <w:pPr>
        <w:pStyle w:val="1"/>
        <w:ind w:left="319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spacing w:before="13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органов.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spacing w:before="139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11"/>
        </w:numPr>
        <w:tabs>
          <w:tab w:val="left" w:pos="1182"/>
        </w:tabs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 w:line="360" w:lineRule="auto"/>
        <w:ind w:right="2509" w:firstLine="2417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0" w:line="271" w:lineRule="exact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Визуальная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Аудиальная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Тактильная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spacing w:before="140"/>
        <w:rPr>
          <w:sz w:val="24"/>
        </w:rPr>
      </w:pPr>
      <w:r>
        <w:rPr>
          <w:sz w:val="24"/>
        </w:rPr>
        <w:t>Одорологическая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информация;</w:t>
      </w:r>
    </w:p>
    <w:p w:rsidR="004A79CF" w:rsidRDefault="00987846">
      <w:pPr>
        <w:pStyle w:val="a4"/>
        <w:numPr>
          <w:ilvl w:val="0"/>
          <w:numId w:val="10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Машинно-ориентированная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информация.</w:t>
      </w:r>
    </w:p>
    <w:p w:rsidR="004A79CF" w:rsidRDefault="004A79CF">
      <w:pPr>
        <w:rPr>
          <w:sz w:val="24"/>
        </w:r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113" w:right="123"/>
        <w:jc w:val="center"/>
      </w:pPr>
      <w:r>
        <w:lastRenderedPageBreak/>
        <w:t>Практическое занятие № 7. Технические средства обнаружения и фиксации</w:t>
      </w:r>
      <w:r>
        <w:rPr>
          <w:spacing w:val="-58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(2 часа)</w:t>
      </w:r>
    </w:p>
    <w:p w:rsidR="004A79CF" w:rsidRDefault="00987846">
      <w:pPr>
        <w:spacing w:line="271" w:lineRule="exact"/>
        <w:ind w:left="1258" w:right="1264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5" w:line="360" w:lineRule="auto"/>
        <w:ind w:right="111"/>
        <w:jc w:val="both"/>
      </w:pPr>
      <w:r>
        <w:t>Для получения оперативно значимой информации правоохранительными органами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технические</w:t>
      </w:r>
      <w:r>
        <w:rPr>
          <w:spacing w:val="-57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одновременно являются средствами документирования, другие лишь сообщают ее или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получению.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t>К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наблюдения:</w:t>
      </w:r>
      <w:r>
        <w:rPr>
          <w:spacing w:val="1"/>
        </w:rPr>
        <w:t xml:space="preserve"> </w:t>
      </w:r>
      <w:r>
        <w:t>бинокли,</w:t>
      </w:r>
      <w:r>
        <w:rPr>
          <w:spacing w:val="-57"/>
        </w:rPr>
        <w:t xml:space="preserve"> </w:t>
      </w:r>
      <w:r>
        <w:t>подзорные трубы, приборы ночного видения, промышленные телевизионные установки.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местонахождении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оперативный интерес, можно с помощью различных поисковых приборов. Наиболее часто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звукозаписи.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действий лиц, представляющих оперативный интерес, является видеозапись, которая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привязкой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обстановке.</w:t>
      </w:r>
    </w:p>
    <w:p w:rsidR="004A79CF" w:rsidRDefault="00987846">
      <w:pPr>
        <w:pStyle w:val="a3"/>
        <w:spacing w:before="1" w:line="360" w:lineRule="auto"/>
        <w:ind w:right="106"/>
        <w:jc w:val="both"/>
      </w:pPr>
      <w:r>
        <w:rPr>
          <w:u w:val="single"/>
        </w:rPr>
        <w:t>Цель занятия</w:t>
      </w:r>
      <w:r>
        <w:t>: выявить, проверить и закрепить знания студентов об технических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обнаружения и фиксации</w:t>
      </w:r>
      <w:r>
        <w:rPr>
          <w:spacing w:val="-2"/>
        </w:rPr>
        <w:t xml:space="preserve"> </w:t>
      </w:r>
      <w:r>
        <w:t>информации.</w:t>
      </w:r>
    </w:p>
    <w:p w:rsidR="004A79CF" w:rsidRDefault="00987846">
      <w:pPr>
        <w:pStyle w:val="1"/>
        <w:spacing w:before="5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spacing w:before="132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9"/>
        </w:numPr>
        <w:tabs>
          <w:tab w:val="left" w:pos="1182"/>
        </w:tabs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съема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/>
        <w:ind w:left="287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7"/>
        <w:ind w:left="810"/>
        <w:jc w:val="both"/>
        <w:rPr>
          <w:b/>
          <w:sz w:val="24"/>
        </w:rPr>
      </w:pPr>
      <w:r>
        <w:rPr>
          <w:b/>
          <w:sz w:val="24"/>
        </w:rPr>
        <w:t>Задание 1</w:t>
      </w:r>
    </w:p>
    <w:p w:rsidR="004A79CF" w:rsidRDefault="00987846">
      <w:pPr>
        <w:pStyle w:val="a3"/>
        <w:spacing w:before="134" w:line="360" w:lineRule="auto"/>
        <w:ind w:right="108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образцов технических средств, видеофильмов, слайдов, других наглядных материалов и</w:t>
      </w:r>
      <w:r>
        <w:rPr>
          <w:spacing w:val="1"/>
        </w:rPr>
        <w:t xml:space="preserve"> </w:t>
      </w:r>
      <w:r>
        <w:t>пособий по теме «Современные технические средства наблюдения», сделать необходимые</w:t>
      </w:r>
      <w:r>
        <w:rPr>
          <w:spacing w:val="-57"/>
        </w:rPr>
        <w:t xml:space="preserve"> </w:t>
      </w:r>
      <w:r>
        <w:t>комментарии. Проанализировать предложенные преподавателем ситуации с точки зрения</w:t>
      </w:r>
      <w:r>
        <w:rPr>
          <w:spacing w:val="1"/>
        </w:rPr>
        <w:t xml:space="preserve"> </w:t>
      </w:r>
      <w:r>
        <w:t>правомерности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варианты тактики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использования.</w:t>
      </w:r>
    </w:p>
    <w:p w:rsidR="004A79CF" w:rsidRDefault="00987846">
      <w:pPr>
        <w:pStyle w:val="1"/>
        <w:spacing w:before="6"/>
      </w:pPr>
      <w:r>
        <w:t>Задание 2</w:t>
      </w:r>
    </w:p>
    <w:p w:rsidR="004A79CF" w:rsidRDefault="00987846">
      <w:pPr>
        <w:pStyle w:val="a3"/>
        <w:spacing w:before="132" w:line="360" w:lineRule="auto"/>
        <w:ind w:right="115"/>
        <w:jc w:val="both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металлоискателем,</w:t>
      </w:r>
      <w:r>
        <w:rPr>
          <w:spacing w:val="3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механического</w:t>
      </w:r>
      <w:r>
        <w:rPr>
          <w:spacing w:val="-1"/>
        </w:rPr>
        <w:t xml:space="preserve"> </w:t>
      </w:r>
      <w:r>
        <w:t>действия.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8" w:line="360" w:lineRule="auto"/>
        <w:ind w:left="1371" w:right="1380"/>
        <w:jc w:val="center"/>
      </w:pPr>
      <w:bookmarkStart w:id="9" w:name="_bookmark10"/>
      <w:bookmarkStart w:id="10" w:name="_bookmark8"/>
      <w:bookmarkEnd w:id="9"/>
      <w:bookmarkEnd w:id="10"/>
      <w:r>
        <w:lastRenderedPageBreak/>
        <w:t>Практическое занятие № 8. Использование в предотвращении</w:t>
      </w:r>
      <w:bookmarkStart w:id="11" w:name="_bookmark9"/>
      <w:bookmarkEnd w:id="11"/>
      <w:r w:rsidR="007337ED" w:rsidRPr="007337ED">
        <w:rPr>
          <w:spacing w:val="-57"/>
        </w:rPr>
        <w:t xml:space="preserve"> </w:t>
      </w:r>
      <w:r>
        <w:t>и раскрытии преступлений полиграфных устройств. 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12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 находят нетрадиционные методы раскрытия преступлений, основанные 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полиграфных</w:t>
      </w:r>
      <w:r>
        <w:rPr>
          <w:spacing w:val="1"/>
        </w:rPr>
        <w:t xml:space="preserve"> </w:t>
      </w:r>
      <w:r>
        <w:t>исследований.</w:t>
      </w:r>
    </w:p>
    <w:p w:rsidR="004A79CF" w:rsidRDefault="00987846">
      <w:pPr>
        <w:pStyle w:val="a3"/>
        <w:spacing w:line="360" w:lineRule="auto"/>
        <w:ind w:right="105"/>
        <w:jc w:val="both"/>
      </w:pPr>
      <w:r>
        <w:t>Полиграф (детектор лжи, лай-детектор, полискрайбер, плетизмограф, сфигмограф)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контролирующих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(частоту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пульс,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электроподвижность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поверхностные</w:t>
      </w:r>
      <w:r>
        <w:rPr>
          <w:spacing w:val="1"/>
        </w:rPr>
        <w:t xml:space="preserve"> </w:t>
      </w:r>
      <w:r>
        <w:t>термальные</w:t>
      </w:r>
      <w:r>
        <w:rPr>
          <w:spacing w:val="1"/>
        </w:rPr>
        <w:t xml:space="preserve"> </w:t>
      </w:r>
      <w:r>
        <w:t>зоны)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опрашиваемого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задаваемые вопросы по изменению параметров в целях определения наличия лжи или</w:t>
      </w:r>
      <w:r>
        <w:rPr>
          <w:spacing w:val="1"/>
        </w:rPr>
        <w:t xml:space="preserve"> </w:t>
      </w:r>
      <w:r>
        <w:t>неискренности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:rsidR="004A79CF" w:rsidRDefault="00987846">
      <w:pPr>
        <w:pStyle w:val="a3"/>
        <w:spacing w:line="362" w:lineRule="auto"/>
        <w:ind w:right="105"/>
        <w:jc w:val="both"/>
      </w:pPr>
      <w:r>
        <w:rPr>
          <w:u w:val="single"/>
        </w:rPr>
        <w:t>Цель</w:t>
      </w:r>
      <w:r>
        <w:rPr>
          <w:spacing w:val="14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5"/>
        </w:rPr>
        <w:t xml:space="preserve"> </w:t>
      </w:r>
      <w:r>
        <w:t>выявить,</w:t>
      </w:r>
      <w:r>
        <w:rPr>
          <w:spacing w:val="12"/>
        </w:rPr>
        <w:t xml:space="preserve"> </w:t>
      </w:r>
      <w:r>
        <w:t>проверить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закрепить</w:t>
      </w:r>
      <w:r>
        <w:rPr>
          <w:spacing w:val="13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студентов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раскрытии</w:t>
      </w:r>
      <w:r>
        <w:rPr>
          <w:spacing w:val="-2"/>
        </w:rPr>
        <w:t xml:space="preserve"> </w:t>
      </w:r>
      <w:r>
        <w:t>преступлений</w:t>
      </w:r>
      <w:r>
        <w:rPr>
          <w:spacing w:val="2"/>
        </w:rPr>
        <w:t xml:space="preserve"> </w:t>
      </w:r>
      <w:r>
        <w:t>полиграфных</w:t>
      </w:r>
      <w:r>
        <w:rPr>
          <w:spacing w:val="3"/>
        </w:rPr>
        <w:t xml:space="preserve"> </w:t>
      </w:r>
      <w:r>
        <w:t>устройств.</w:t>
      </w:r>
    </w:p>
    <w:p w:rsidR="004A79CF" w:rsidRDefault="00987846">
      <w:pPr>
        <w:pStyle w:val="1"/>
        <w:spacing w:line="276" w:lineRule="exact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  <w:tab w:val="left" w:pos="2309"/>
          <w:tab w:val="left" w:pos="3489"/>
          <w:tab w:val="left" w:pos="3879"/>
          <w:tab w:val="left" w:pos="5923"/>
          <w:tab w:val="left" w:pos="6933"/>
          <w:tab w:val="left" w:pos="8379"/>
          <w:tab w:val="left" w:pos="9343"/>
        </w:tabs>
        <w:spacing w:before="129" w:line="360" w:lineRule="auto"/>
        <w:ind w:right="113" w:firstLine="707"/>
        <w:rPr>
          <w:sz w:val="24"/>
        </w:rPr>
      </w:pPr>
      <w:r>
        <w:rPr>
          <w:sz w:val="24"/>
        </w:rPr>
        <w:t>История</w:t>
      </w:r>
      <w:r>
        <w:rPr>
          <w:sz w:val="24"/>
        </w:rPr>
        <w:tab/>
        <w:t>создания</w:t>
      </w:r>
      <w:r>
        <w:rPr>
          <w:sz w:val="24"/>
        </w:rPr>
        <w:tab/>
        <w:t>и</w:t>
      </w:r>
      <w:r>
        <w:rPr>
          <w:sz w:val="24"/>
        </w:rPr>
        <w:tab/>
        <w:t>физиологические</w:t>
      </w:r>
      <w:r>
        <w:rPr>
          <w:sz w:val="24"/>
        </w:rPr>
        <w:tab/>
        <w:t>основы</w:t>
      </w:r>
      <w:r>
        <w:rPr>
          <w:sz w:val="24"/>
        </w:rPr>
        <w:tab/>
        <w:t>проведения</w:t>
      </w:r>
      <w:r>
        <w:rPr>
          <w:sz w:val="24"/>
        </w:rPr>
        <w:tab/>
        <w:t>опроса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полиграфных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устройств.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</w:tabs>
        <w:spacing w:before="0"/>
        <w:ind w:left="1182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полиграфных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устройств.</w:t>
      </w:r>
    </w:p>
    <w:p w:rsidR="004A79CF" w:rsidRDefault="00987846">
      <w:pPr>
        <w:pStyle w:val="a4"/>
        <w:numPr>
          <w:ilvl w:val="0"/>
          <w:numId w:val="8"/>
        </w:numPr>
        <w:tabs>
          <w:tab w:val="left" w:pos="1182"/>
        </w:tabs>
        <w:ind w:left="1182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полиграфных 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опросе.</w:t>
      </w:r>
    </w:p>
    <w:p w:rsidR="004A79CF" w:rsidRDefault="00987846">
      <w:pPr>
        <w:pStyle w:val="1"/>
        <w:spacing w:before="144"/>
        <w:ind w:left="287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3"/>
        <w:spacing w:before="132" w:line="360" w:lineRule="auto"/>
        <w:ind w:right="107"/>
        <w:jc w:val="both"/>
      </w:pPr>
      <w:r>
        <w:t>Напишите</w:t>
      </w:r>
      <w:r>
        <w:rPr>
          <w:spacing w:val="17"/>
        </w:rPr>
        <w:t xml:space="preserve"> </w:t>
      </w:r>
      <w:r>
        <w:t>эссе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теме:</w:t>
      </w:r>
      <w:r>
        <w:rPr>
          <w:spacing w:val="18"/>
        </w:rPr>
        <w:t xml:space="preserve"> </w:t>
      </w:r>
      <w:r>
        <w:t>Методика</w:t>
      </w:r>
      <w:r>
        <w:rPr>
          <w:spacing w:val="18"/>
        </w:rPr>
        <w:t xml:space="preserve"> </w:t>
      </w:r>
      <w:r>
        <w:t>контрольно-проверочного</w:t>
      </w:r>
      <w:r>
        <w:rPr>
          <w:spacing w:val="19"/>
        </w:rPr>
        <w:t xml:space="preserve"> </w:t>
      </w:r>
      <w:r>
        <w:t>теста,</w:t>
      </w:r>
      <w:r>
        <w:rPr>
          <w:spacing w:val="21"/>
        </w:rPr>
        <w:t xml:space="preserve"> </w:t>
      </w:r>
      <w:r>
        <w:t>разработанной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лаборатории полиграфных</w:t>
      </w:r>
      <w:r>
        <w:rPr>
          <w:spacing w:val="-1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полиции г.Чикаго</w:t>
      </w:r>
      <w:r>
        <w:rPr>
          <w:spacing w:val="-1"/>
        </w:rPr>
        <w:t xml:space="preserve"> </w:t>
      </w:r>
      <w:r>
        <w:t>(США)</w:t>
      </w:r>
    </w:p>
    <w:p w:rsidR="004A79CF" w:rsidRDefault="004A79CF">
      <w:pPr>
        <w:spacing w:line="360" w:lineRule="auto"/>
        <w:jc w:val="both"/>
        <w:sectPr w:rsidR="004A79CF">
          <w:pgSz w:w="11910" w:h="16840"/>
          <w:pgMar w:top="152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3" w:line="362" w:lineRule="auto"/>
        <w:ind w:left="3635" w:right="397" w:hanging="3243"/>
      </w:pPr>
      <w:r>
        <w:lastRenderedPageBreak/>
        <w:t>Практическое занятие № 9. Технические средства защиты информации.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4A79CF" w:rsidRDefault="00987846">
      <w:pPr>
        <w:pStyle w:val="a3"/>
        <w:spacing w:line="360" w:lineRule="auto"/>
        <w:ind w:right="110"/>
        <w:jc w:val="both"/>
      </w:pPr>
      <w:r>
        <w:t>Безопасность информации – обеспечение защиты информации от случайного или</w:t>
      </w:r>
      <w:r>
        <w:rPr>
          <w:spacing w:val="1"/>
        </w:rPr>
        <w:t xml:space="preserve"> </w:t>
      </w:r>
      <w:r>
        <w:t>преднамеренного несанкционированного доступа к ней с целью раскрытия, изменения,</w:t>
      </w:r>
      <w:r>
        <w:rPr>
          <w:spacing w:val="1"/>
        </w:rPr>
        <w:t xml:space="preserve"> </w:t>
      </w:r>
      <w:r>
        <w:t>уничтожения,</w:t>
      </w:r>
      <w:r>
        <w:rPr>
          <w:spacing w:val="-1"/>
        </w:rPr>
        <w:t xml:space="preserve"> </w:t>
      </w:r>
      <w:r>
        <w:t>использования в</w:t>
      </w:r>
      <w:r>
        <w:rPr>
          <w:spacing w:val="-2"/>
        </w:rPr>
        <w:t xml:space="preserve"> </w:t>
      </w:r>
      <w:r>
        <w:t>криминальных</w:t>
      </w:r>
      <w:r>
        <w:rPr>
          <w:spacing w:val="-1"/>
        </w:rPr>
        <w:t xml:space="preserve"> </w:t>
      </w:r>
      <w:r>
        <w:t>и иных</w:t>
      </w:r>
      <w:r>
        <w:rPr>
          <w:spacing w:val="-2"/>
        </w:rPr>
        <w:t xml:space="preserve"> </w:t>
      </w:r>
      <w:r>
        <w:t>целях.</w:t>
      </w:r>
    </w:p>
    <w:p w:rsidR="004A79CF" w:rsidRDefault="00987846">
      <w:pPr>
        <w:pStyle w:val="a3"/>
        <w:spacing w:line="360" w:lineRule="auto"/>
        <w:ind w:right="108"/>
        <w:jc w:val="both"/>
      </w:pP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 государства основываются на разработке и реализации комплекса средств 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программные,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угроз.</w:t>
      </w:r>
    </w:p>
    <w:p w:rsidR="004A79CF" w:rsidRDefault="00987846">
      <w:pPr>
        <w:pStyle w:val="a3"/>
        <w:spacing w:line="360" w:lineRule="auto"/>
        <w:ind w:right="106"/>
        <w:jc w:val="both"/>
      </w:pPr>
      <w:r>
        <w:rPr>
          <w:u w:val="single"/>
        </w:rPr>
        <w:t>Цель занятия:</w:t>
      </w:r>
      <w:r>
        <w:rPr>
          <w:spacing w:val="1"/>
        </w:rPr>
        <w:t xml:space="preserve"> </w:t>
      </w:r>
      <w:r>
        <w:t>выявить, проверить и закрепить знания студентов о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защиты информации.</w:t>
      </w:r>
    </w:p>
    <w:p w:rsidR="004A79CF" w:rsidRDefault="00987846">
      <w:pPr>
        <w:pStyle w:val="1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6"/>
        <w:jc w:val="both"/>
        <w:rPr>
          <w:sz w:val="24"/>
        </w:rPr>
      </w:pPr>
      <w:r>
        <w:rPr>
          <w:sz w:val="24"/>
        </w:rPr>
        <w:t>Факторы,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4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a4"/>
        <w:numPr>
          <w:ilvl w:val="0"/>
          <w:numId w:val="7"/>
        </w:numPr>
        <w:tabs>
          <w:tab w:val="left" w:pos="1182"/>
        </w:tabs>
        <w:spacing w:before="136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A79CF" w:rsidRDefault="00987846">
      <w:pPr>
        <w:pStyle w:val="1"/>
        <w:spacing w:before="144"/>
        <w:ind w:left="287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spacing w:before="133" w:line="360" w:lineRule="auto"/>
        <w:ind w:left="102" w:firstLine="707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защищенности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объекта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следующим разделам: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before="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 угроз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Характер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угроз</w:t>
      </w:r>
    </w:p>
    <w:p w:rsidR="004A79CF" w:rsidRDefault="00987846">
      <w:pPr>
        <w:pStyle w:val="a4"/>
        <w:numPr>
          <w:ilvl w:val="0"/>
          <w:numId w:val="6"/>
        </w:numPr>
        <w:tabs>
          <w:tab w:val="left" w:pos="990"/>
        </w:tabs>
        <w:spacing w:line="360" w:lineRule="auto"/>
        <w:ind w:left="810" w:right="2003" w:firstLine="0"/>
        <w:rPr>
          <w:sz w:val="24"/>
        </w:rPr>
      </w:pPr>
      <w:r>
        <w:rPr>
          <w:sz w:val="24"/>
        </w:rPr>
        <w:t>Классы каналов несанкционированного получения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spacing w:before="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Потенциально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4A79CF" w:rsidRDefault="00987846">
      <w:pPr>
        <w:pStyle w:val="a4"/>
        <w:numPr>
          <w:ilvl w:val="0"/>
          <w:numId w:val="5"/>
        </w:numPr>
        <w:tabs>
          <w:tab w:val="left" w:pos="990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4A79CF" w:rsidRDefault="00987846">
      <w:pPr>
        <w:spacing w:before="140"/>
        <w:ind w:left="810"/>
        <w:rPr>
          <w:i/>
          <w:sz w:val="24"/>
        </w:rPr>
      </w:pPr>
      <w:r>
        <w:rPr>
          <w:i/>
          <w:sz w:val="24"/>
          <w:u w:val="single"/>
        </w:rPr>
        <w:t>Отчет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должен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содержать: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spacing w:before="13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rPr>
          <w:sz w:val="24"/>
        </w:rPr>
      </w:pPr>
      <w:r>
        <w:rPr>
          <w:sz w:val="24"/>
        </w:rPr>
        <w:t>задание;</w:t>
      </w:r>
    </w:p>
    <w:p w:rsidR="004A79CF" w:rsidRDefault="00987846">
      <w:pPr>
        <w:pStyle w:val="a4"/>
        <w:numPr>
          <w:ilvl w:val="0"/>
          <w:numId w:val="4"/>
        </w:numPr>
        <w:tabs>
          <w:tab w:val="left" w:pos="990"/>
        </w:tabs>
        <w:spacing w:before="139" w:line="360" w:lineRule="auto"/>
        <w:ind w:left="810" w:right="4352" w:firstLine="0"/>
        <w:rPr>
          <w:sz w:val="24"/>
        </w:rPr>
      </w:pPr>
      <w:r>
        <w:rPr>
          <w:sz w:val="24"/>
        </w:rPr>
        <w:t>последовательность выполнения работы;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4A79CF" w:rsidRDefault="00987846">
      <w:pPr>
        <w:pStyle w:val="a3"/>
        <w:ind w:left="810" w:firstLine="0"/>
      </w:pPr>
      <w:r>
        <w:t>6</w:t>
      </w:r>
      <w:r>
        <w:rPr>
          <w:spacing w:val="-2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работе.</w:t>
      </w:r>
    </w:p>
    <w:p w:rsidR="004A79CF" w:rsidRDefault="004A79CF">
      <w:pPr>
        <w:sectPr w:rsidR="004A79CF">
          <w:pgSz w:w="11910" w:h="16840"/>
          <w:pgMar w:top="1040" w:right="740" w:bottom="1260" w:left="1600" w:header="0" w:footer="1060" w:gutter="0"/>
          <w:cols w:space="720"/>
        </w:sectPr>
      </w:pPr>
    </w:p>
    <w:p w:rsidR="004A79CF" w:rsidRDefault="00987846">
      <w:pPr>
        <w:pStyle w:val="1"/>
        <w:spacing w:before="78" w:line="360" w:lineRule="auto"/>
        <w:ind w:left="116" w:right="123"/>
        <w:jc w:val="center"/>
      </w:pPr>
      <w:bookmarkStart w:id="12" w:name="_bookmark11"/>
      <w:bookmarkEnd w:id="12"/>
      <w:r>
        <w:lastRenderedPageBreak/>
        <w:t>Практическое занятие №10. Основы организации компьютерной безопасности в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органах. (2 часа)</w:t>
      </w:r>
    </w:p>
    <w:p w:rsidR="004A79CF" w:rsidRDefault="00987846">
      <w:pPr>
        <w:spacing w:before="1"/>
        <w:ind w:left="1258" w:right="126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4A79CF" w:rsidRDefault="00987846">
      <w:pPr>
        <w:pStyle w:val="a3"/>
        <w:spacing w:before="132" w:line="360" w:lineRule="auto"/>
        <w:ind w:right="106"/>
        <w:jc w:val="both"/>
      </w:pPr>
      <w:r>
        <w:t>С появлением современных средств вычислительной техники и телекоммуникаций</w:t>
      </w:r>
      <w:r>
        <w:rPr>
          <w:spacing w:val="1"/>
        </w:rPr>
        <w:t xml:space="preserve"> </w:t>
      </w:r>
      <w:r>
        <w:t>традиционные преступления – воровство, мошенничество, шпионаж, вымогательство –</w:t>
      </w:r>
      <w:r>
        <w:rPr>
          <w:spacing w:val="1"/>
        </w:rPr>
        <w:t xml:space="preserve"> </w:t>
      </w:r>
      <w:r>
        <w:t>трансформировались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организованными</w:t>
      </w:r>
      <w:r>
        <w:rPr>
          <w:spacing w:val="1"/>
        </w:rPr>
        <w:t xml:space="preserve"> </w:t>
      </w:r>
      <w:r>
        <w:t>преступными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межгосударственный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преступлений неизбежно сталкиваются с большими трудностями, так как преступления в</w:t>
      </w:r>
      <w:r>
        <w:rPr>
          <w:spacing w:val="1"/>
        </w:rPr>
        <w:t xml:space="preserve"> </w:t>
      </w:r>
      <w:r>
        <w:t>сфере компьютерной обработки информации характеризуются скрытностью, трудностями</w:t>
      </w:r>
      <w:r>
        <w:rPr>
          <w:spacing w:val="-57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улик</w:t>
      </w:r>
      <w:r>
        <w:rPr>
          <w:spacing w:val="-2"/>
        </w:rPr>
        <w:t xml:space="preserve"> </w:t>
      </w:r>
      <w:r>
        <w:t>по установлению</w:t>
      </w:r>
      <w:r>
        <w:rPr>
          <w:spacing w:val="-2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их совершения,</w:t>
      </w:r>
      <w:r>
        <w:rPr>
          <w:spacing w:val="-2"/>
        </w:rPr>
        <w:t xml:space="preserve"> </w:t>
      </w:r>
      <w:r>
        <w:t>сложностью</w:t>
      </w:r>
      <w:r>
        <w:rPr>
          <w:spacing w:val="-1"/>
        </w:rPr>
        <w:t xml:space="preserve"> </w:t>
      </w:r>
      <w:r>
        <w:t>доказывания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суде.</w:t>
      </w:r>
    </w:p>
    <w:p w:rsidR="004A79CF" w:rsidRDefault="00987846">
      <w:pPr>
        <w:pStyle w:val="a3"/>
        <w:spacing w:line="360" w:lineRule="auto"/>
        <w:ind w:right="115"/>
        <w:jc w:val="both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t>: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4A79CF" w:rsidRDefault="00987846">
      <w:pPr>
        <w:pStyle w:val="1"/>
        <w:spacing w:before="5"/>
        <w:ind w:left="283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4A79CF" w:rsidRDefault="00987846">
      <w:pPr>
        <w:pStyle w:val="a4"/>
        <w:numPr>
          <w:ilvl w:val="0"/>
          <w:numId w:val="3"/>
        </w:numPr>
        <w:tabs>
          <w:tab w:val="left" w:pos="1235"/>
        </w:tabs>
        <w:spacing w:before="132" w:line="362" w:lineRule="auto"/>
        <w:ind w:right="112" w:firstLine="707"/>
        <w:jc w:val="both"/>
        <w:rPr>
          <w:sz w:val="24"/>
        </w:rPr>
      </w:pPr>
      <w:r>
        <w:rPr>
          <w:sz w:val="24"/>
        </w:rPr>
        <w:t>Компьютерные преступления, их общая криминалистическая характеристика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 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компьютерную безопасность.</w:t>
      </w:r>
    </w:p>
    <w:p w:rsidR="004A79CF" w:rsidRDefault="00987846">
      <w:pPr>
        <w:pStyle w:val="a4"/>
        <w:numPr>
          <w:ilvl w:val="0"/>
          <w:numId w:val="3"/>
        </w:numPr>
        <w:tabs>
          <w:tab w:val="left" w:pos="1235"/>
        </w:tabs>
        <w:spacing w:before="0" w:line="271" w:lineRule="exact"/>
        <w:ind w:left="123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4A79CF" w:rsidRDefault="00987846">
      <w:pPr>
        <w:pStyle w:val="1"/>
        <w:spacing w:before="144" w:line="360" w:lineRule="auto"/>
        <w:ind w:right="2877" w:firstLine="2062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8"/>
        </w:tabs>
        <w:spacing w:before="0" w:line="271" w:lineRule="exact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ПДн;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8"/>
        </w:tabs>
        <w:jc w:val="both"/>
        <w:rPr>
          <w:sz w:val="24"/>
        </w:rPr>
      </w:pPr>
      <w:r>
        <w:rPr>
          <w:sz w:val="24"/>
        </w:rPr>
        <w:t>Нарушитель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139"/>
        <w:rPr>
          <w:sz w:val="24"/>
        </w:rPr>
      </w:pPr>
      <w:r>
        <w:rPr>
          <w:sz w:val="24"/>
        </w:rPr>
        <w:t>Обезличивание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820"/>
          <w:tab w:val="left" w:pos="4489"/>
          <w:tab w:val="left" w:pos="5525"/>
          <w:tab w:val="left" w:pos="7406"/>
          <w:tab w:val="left" w:pos="7941"/>
        </w:tabs>
        <w:spacing w:line="360" w:lineRule="auto"/>
        <w:ind w:left="102" w:right="105" w:firstLine="707"/>
        <w:rPr>
          <w:sz w:val="24"/>
        </w:rPr>
      </w:pPr>
      <w:r>
        <w:rPr>
          <w:sz w:val="24"/>
        </w:rPr>
        <w:t>Обработка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данных,</w:t>
      </w:r>
      <w:r>
        <w:rPr>
          <w:sz w:val="24"/>
        </w:rPr>
        <w:tab/>
        <w:t>осуществляемая</w:t>
      </w:r>
      <w:r>
        <w:rPr>
          <w:sz w:val="24"/>
        </w:rPr>
        <w:tab/>
        <w:t>без</w:t>
      </w:r>
      <w:r>
        <w:rPr>
          <w:sz w:val="24"/>
        </w:rPr>
        <w:tab/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автоматизации;</w:t>
      </w:r>
    </w:p>
    <w:p w:rsidR="004A79CF" w:rsidRDefault="00987846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1"/>
        <w:rPr>
          <w:sz w:val="24"/>
        </w:rPr>
      </w:pP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4A79CF" w:rsidRDefault="004A79CF">
      <w:pPr>
        <w:rPr>
          <w:sz w:val="24"/>
        </w:rPr>
        <w:sectPr w:rsidR="004A79CF">
          <w:pgSz w:w="11910" w:h="16840"/>
          <w:pgMar w:top="1520" w:right="740" w:bottom="1260" w:left="1600" w:header="0" w:footer="1060" w:gutter="0"/>
          <w:cols w:space="720"/>
        </w:sectPr>
      </w:pPr>
    </w:p>
    <w:p w:rsidR="004A79CF" w:rsidRPr="007337ED" w:rsidRDefault="004A79CF" w:rsidP="007337ED">
      <w:pPr>
        <w:pStyle w:val="1"/>
        <w:spacing w:before="73" w:line="362" w:lineRule="auto"/>
        <w:ind w:left="3155" w:right="646" w:hanging="1796"/>
        <w:jc w:val="left"/>
        <w:rPr>
          <w:sz w:val="21"/>
          <w:lang w:val="en-US"/>
        </w:rPr>
      </w:pPr>
      <w:bookmarkStart w:id="13" w:name="_bookmark12"/>
      <w:bookmarkEnd w:id="13"/>
    </w:p>
    <w:sectPr w:rsidR="004A79CF" w:rsidRPr="007337ED">
      <w:pgSz w:w="11910" w:h="16840"/>
      <w:pgMar w:top="1040" w:right="740" w:bottom="1260" w:left="160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9E" w:rsidRDefault="00231C9E">
      <w:r>
        <w:separator/>
      </w:r>
    </w:p>
  </w:endnote>
  <w:endnote w:type="continuationSeparator" w:id="0">
    <w:p w:rsidR="00231C9E" w:rsidRDefault="0023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CF" w:rsidRDefault="00231C9E">
    <w:pPr>
      <w:pStyle w:val="a3"/>
      <w:spacing w:line="14" w:lineRule="auto"/>
      <w:ind w:left="0" w:firstLine="0"/>
      <w:rPr>
        <w:sz w:val="20"/>
      </w:rPr>
    </w:pPr>
    <w:r>
      <w:pict>
        <v:rect id="_x0000_s2051" style="position:absolute;margin-left:85.1pt;margin-top:783.2pt;width:210.55pt;height:.5pt;z-index:-15982592;mso-position-horizontal-relative:page;mso-position-vertical-relative:page" fillcolor="#4f81bc" stroked="f">
          <w10:wrap anchorx="page" anchory="page"/>
        </v:rect>
      </w:pict>
    </w:r>
    <w:r>
      <w:pict>
        <v:rect id="_x0000_s2050" style="position:absolute;margin-left:342.45pt;margin-top:783.2pt;width:210.55pt;height:.5pt;z-index:-15982080;mso-position-horizontal-relative:page;mso-position-vertical-relative:page" fillcolor="#4f81bc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77.9pt;width:17.3pt;height:13.05pt;z-index:-15981568;mso-position-horizontal-relative:page;mso-position-vertical-relative:page" filled="f" stroked="f">
          <v:textbox inset="0,0,0,0">
            <w:txbxContent>
              <w:p w:rsidR="004A79CF" w:rsidRDefault="009878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B77E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9E" w:rsidRDefault="00231C9E">
      <w:r>
        <w:separator/>
      </w:r>
    </w:p>
  </w:footnote>
  <w:footnote w:type="continuationSeparator" w:id="0">
    <w:p w:rsidR="00231C9E" w:rsidRDefault="0023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516"/>
    <w:multiLevelType w:val="hybridMultilevel"/>
    <w:tmpl w:val="1C80B024"/>
    <w:lvl w:ilvl="0" w:tplc="CB38B5D0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CE75A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051EBAB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F28A6372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9C76EB7A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5F468F98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440C0D5C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E20A1750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9CA0268A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03854691"/>
    <w:multiLevelType w:val="hybridMultilevel"/>
    <w:tmpl w:val="E14A79E2"/>
    <w:lvl w:ilvl="0" w:tplc="72B87A9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202F8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417CB630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EB5253F2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02DAAA92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2FD2E538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263E941C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71DEB18C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FB18952C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7A27F05"/>
    <w:multiLevelType w:val="hybridMultilevel"/>
    <w:tmpl w:val="79C2A606"/>
    <w:lvl w:ilvl="0" w:tplc="E59E881A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25794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3E885318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31028D8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839424F2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E484250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BC5494B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AFD4C850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539CFE26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0AB32F6D"/>
    <w:multiLevelType w:val="hybridMultilevel"/>
    <w:tmpl w:val="3AE0F390"/>
    <w:lvl w:ilvl="0" w:tplc="8E7250E4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C9538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27E60750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CB4CD914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5366EA7E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A782DA9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AF20DE64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46C6ADAC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5602094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C0D7D76"/>
    <w:multiLevelType w:val="hybridMultilevel"/>
    <w:tmpl w:val="F5DCB3DA"/>
    <w:lvl w:ilvl="0" w:tplc="53CE7B04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026D64C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CCCAD9B8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061252A6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F92CC466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00EA7262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B40A753A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AC92C84C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C45A5A02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F572359"/>
    <w:multiLevelType w:val="hybridMultilevel"/>
    <w:tmpl w:val="6FF223E4"/>
    <w:lvl w:ilvl="0" w:tplc="3B50D206">
      <w:start w:val="1"/>
      <w:numFmt w:val="decimal"/>
      <w:lvlText w:val="%1)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CC788">
      <w:numFmt w:val="bullet"/>
      <w:lvlText w:val="•"/>
      <w:lvlJc w:val="left"/>
      <w:pPr>
        <w:ind w:left="1046" w:hanging="507"/>
      </w:pPr>
      <w:rPr>
        <w:rFonts w:hint="default"/>
        <w:lang w:val="ru-RU" w:eastAsia="en-US" w:bidi="ar-SA"/>
      </w:rPr>
    </w:lvl>
    <w:lvl w:ilvl="2" w:tplc="3B2C977A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 w:tplc="939E7D5A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 w:tplc="579EAF7C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 w:tplc="D62E4F7E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 w:tplc="F14EE8B0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 w:tplc="4218025A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 w:tplc="92EA9FCE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138451E6"/>
    <w:multiLevelType w:val="hybridMultilevel"/>
    <w:tmpl w:val="5100E904"/>
    <w:lvl w:ilvl="0" w:tplc="C890B8A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C885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0FEC87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4F664C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C1C7C4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36525E3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5EC996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7FF2D4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474D69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3F0177B"/>
    <w:multiLevelType w:val="hybridMultilevel"/>
    <w:tmpl w:val="D93EAA2E"/>
    <w:lvl w:ilvl="0" w:tplc="2D741F68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62FA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ADCC1E24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BABE7EA2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97008AC4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2046895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4C00EC48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1898E36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5FA4790C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6D930F6"/>
    <w:multiLevelType w:val="hybridMultilevel"/>
    <w:tmpl w:val="275EC646"/>
    <w:lvl w:ilvl="0" w:tplc="EB4096BE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4F237C4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B67640DE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1281DEC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52F28456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7A744388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1CD0DDE0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9D2E85E8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969EDA2E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18437BEC"/>
    <w:multiLevelType w:val="hybridMultilevel"/>
    <w:tmpl w:val="B2BE92DA"/>
    <w:lvl w:ilvl="0" w:tplc="30B2ACB2">
      <w:start w:val="1"/>
      <w:numFmt w:val="decimal"/>
      <w:lvlText w:val="%1)"/>
      <w:lvlJc w:val="left"/>
      <w:pPr>
        <w:ind w:left="10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861B8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6E48430E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E6D63F4A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7D0C9B14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E9EC8674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B1EC1E5E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4BF6B014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98EE6638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191E3CE2"/>
    <w:multiLevelType w:val="hybridMultilevel"/>
    <w:tmpl w:val="D30AB138"/>
    <w:lvl w:ilvl="0" w:tplc="399A1A00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C68BC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651A1518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946A2544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14824156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06765456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E5187A40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6E90175C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70CEF5A0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1AFB3579"/>
    <w:multiLevelType w:val="hybridMultilevel"/>
    <w:tmpl w:val="496E7256"/>
    <w:lvl w:ilvl="0" w:tplc="DAF0A3A2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EEF84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1E8AFA1C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B622B396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EDF0C8EC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C40EF0F8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FE92E8A8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0080A738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785CDCFA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2" w15:restartNumberingAfterBreak="0">
    <w:nsid w:val="1BD9153C"/>
    <w:multiLevelType w:val="hybridMultilevel"/>
    <w:tmpl w:val="A42E1478"/>
    <w:lvl w:ilvl="0" w:tplc="9FD08F3E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6F65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113A4038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2F5EAF18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CB1EB30E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AAEA6510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6749AE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F62EDB18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B46AC132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3EF503A"/>
    <w:multiLevelType w:val="hybridMultilevel"/>
    <w:tmpl w:val="FBB4E7C6"/>
    <w:lvl w:ilvl="0" w:tplc="4DEA7B7E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4675A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5234F70E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6B9EED44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D71E2094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13609AB6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DA70797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5F84E2E0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413E6260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B761C0E"/>
    <w:multiLevelType w:val="hybridMultilevel"/>
    <w:tmpl w:val="04545022"/>
    <w:lvl w:ilvl="0" w:tplc="7ABAB64E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BDC2C4E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39E428BA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EC2C182C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D212B71E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AAEA4432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B1164D72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A5CC0802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B7469858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F325775"/>
    <w:multiLevelType w:val="hybridMultilevel"/>
    <w:tmpl w:val="D81C6A2C"/>
    <w:lvl w:ilvl="0" w:tplc="89085756">
      <w:start w:val="5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00908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E744B374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068A34A8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58A889CA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B338E58C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C0FACAD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E8C2DDE4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FB1E3766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55706BA"/>
    <w:multiLevelType w:val="hybridMultilevel"/>
    <w:tmpl w:val="8196E3D0"/>
    <w:lvl w:ilvl="0" w:tplc="35D0F3D4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D00C0A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3D44D25E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08E8F9A8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5EEAD3F6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31A6F302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5616DE6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4C723B60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47001CD2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17" w15:restartNumberingAfterBreak="0">
    <w:nsid w:val="380C71AB"/>
    <w:multiLevelType w:val="hybridMultilevel"/>
    <w:tmpl w:val="F94A1FAC"/>
    <w:lvl w:ilvl="0" w:tplc="89447DE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42B78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F5E4BD82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C10C70C6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FD36B6A2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124A03A2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BC9C1D14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E28A7DA6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CD222F8E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C82C27"/>
    <w:multiLevelType w:val="hybridMultilevel"/>
    <w:tmpl w:val="12CA5452"/>
    <w:lvl w:ilvl="0" w:tplc="2F9A78B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E1A3C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B92C57C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0DFA7E9C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92ECEA82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1DEC59F8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F8F09F78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4960348E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781075BC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47054F30"/>
    <w:multiLevelType w:val="hybridMultilevel"/>
    <w:tmpl w:val="56CE8762"/>
    <w:lvl w:ilvl="0" w:tplc="1A6AAC96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6E398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E8103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4C61AE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DC52D31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AE298A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064D44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C3059E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3A4B64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7C050C9"/>
    <w:multiLevelType w:val="hybridMultilevel"/>
    <w:tmpl w:val="FCC0D752"/>
    <w:lvl w:ilvl="0" w:tplc="DDD85324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CA8DC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85B637A4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F0242B38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856C0C20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7AC2084C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891442C6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1ECE317E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0F581EAA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21" w15:restartNumberingAfterBreak="0">
    <w:nsid w:val="4E18470C"/>
    <w:multiLevelType w:val="hybridMultilevel"/>
    <w:tmpl w:val="983EE9EA"/>
    <w:lvl w:ilvl="0" w:tplc="390AC700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64B886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7076E6D2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BECE91EE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E5826890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B414FD6C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9EBE906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4D726E14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6BB2048E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0284422"/>
    <w:multiLevelType w:val="hybridMultilevel"/>
    <w:tmpl w:val="1C36AC12"/>
    <w:lvl w:ilvl="0" w:tplc="A36E4BAE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738256A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ACDCF65C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3780B90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05584C7A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4268F4C4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99805992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8AC4F47A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6C127DD6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52856FCD"/>
    <w:multiLevelType w:val="hybridMultilevel"/>
    <w:tmpl w:val="C220BBB8"/>
    <w:lvl w:ilvl="0" w:tplc="FD94B9B4">
      <w:start w:val="1"/>
      <w:numFmt w:val="decimal"/>
      <w:lvlText w:val="%1)"/>
      <w:lvlJc w:val="left"/>
      <w:pPr>
        <w:ind w:left="10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0C40C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7690E764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892E0B36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6FF6BFEA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1E02BC14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DF4E397E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0BBA354C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EDA09A3A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24" w15:restartNumberingAfterBreak="0">
    <w:nsid w:val="5C82443A"/>
    <w:multiLevelType w:val="hybridMultilevel"/>
    <w:tmpl w:val="54A21C9C"/>
    <w:lvl w:ilvl="0" w:tplc="EC24A67C">
      <w:start w:val="1"/>
      <w:numFmt w:val="decimal"/>
      <w:lvlText w:val="%1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296BC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39EC771E">
      <w:numFmt w:val="bullet"/>
      <w:lvlText w:val="•"/>
      <w:lvlJc w:val="left"/>
      <w:pPr>
        <w:ind w:left="2777" w:hanging="262"/>
      </w:pPr>
      <w:rPr>
        <w:rFonts w:hint="default"/>
        <w:lang w:val="ru-RU" w:eastAsia="en-US" w:bidi="ar-SA"/>
      </w:rPr>
    </w:lvl>
    <w:lvl w:ilvl="3" w:tplc="478EA66E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3B7A4836">
      <w:numFmt w:val="bullet"/>
      <w:lvlText w:val="•"/>
      <w:lvlJc w:val="left"/>
      <w:pPr>
        <w:ind w:left="4474" w:hanging="262"/>
      </w:pPr>
      <w:rPr>
        <w:rFonts w:hint="default"/>
        <w:lang w:val="ru-RU" w:eastAsia="en-US" w:bidi="ar-SA"/>
      </w:rPr>
    </w:lvl>
    <w:lvl w:ilvl="5" w:tplc="A5BE1C18">
      <w:numFmt w:val="bullet"/>
      <w:lvlText w:val="•"/>
      <w:lvlJc w:val="left"/>
      <w:pPr>
        <w:ind w:left="5323" w:hanging="262"/>
      </w:pPr>
      <w:rPr>
        <w:rFonts w:hint="default"/>
        <w:lang w:val="ru-RU" w:eastAsia="en-US" w:bidi="ar-SA"/>
      </w:rPr>
    </w:lvl>
    <w:lvl w:ilvl="6" w:tplc="04DCE876">
      <w:numFmt w:val="bullet"/>
      <w:lvlText w:val="•"/>
      <w:lvlJc w:val="left"/>
      <w:pPr>
        <w:ind w:left="6171" w:hanging="262"/>
      </w:pPr>
      <w:rPr>
        <w:rFonts w:hint="default"/>
        <w:lang w:val="ru-RU" w:eastAsia="en-US" w:bidi="ar-SA"/>
      </w:rPr>
    </w:lvl>
    <w:lvl w:ilvl="7" w:tplc="BCC0A258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8" w:tplc="88E2F0E4">
      <w:numFmt w:val="bullet"/>
      <w:lvlText w:val="•"/>
      <w:lvlJc w:val="left"/>
      <w:pPr>
        <w:ind w:left="7869" w:hanging="262"/>
      </w:pPr>
      <w:rPr>
        <w:rFonts w:hint="default"/>
        <w:lang w:val="ru-RU" w:eastAsia="en-US" w:bidi="ar-SA"/>
      </w:rPr>
    </w:lvl>
  </w:abstractNum>
  <w:abstractNum w:abstractNumId="25" w15:restartNumberingAfterBreak="0">
    <w:nsid w:val="5D915F38"/>
    <w:multiLevelType w:val="hybridMultilevel"/>
    <w:tmpl w:val="7C3A528E"/>
    <w:lvl w:ilvl="0" w:tplc="73DA03C8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C8F350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D6D4FBFC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7B60B7D6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38660A5C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CA84E7A2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BF70E5E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0A76B0E6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F510FB3E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26" w15:restartNumberingAfterBreak="0">
    <w:nsid w:val="5F1C0CAC"/>
    <w:multiLevelType w:val="hybridMultilevel"/>
    <w:tmpl w:val="B7DCFCDA"/>
    <w:lvl w:ilvl="0" w:tplc="E0F0FD08">
      <w:start w:val="1"/>
      <w:numFmt w:val="decimal"/>
      <w:lvlText w:val="%1)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EB0FC7C">
      <w:numFmt w:val="bullet"/>
      <w:lvlText w:val="•"/>
      <w:lvlJc w:val="left"/>
      <w:pPr>
        <w:ind w:left="1046" w:hanging="201"/>
      </w:pPr>
      <w:rPr>
        <w:rFonts w:hint="default"/>
        <w:lang w:val="ru-RU" w:eastAsia="en-US" w:bidi="ar-SA"/>
      </w:rPr>
    </w:lvl>
    <w:lvl w:ilvl="2" w:tplc="D3A042AA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D324A5A4">
      <w:numFmt w:val="bullet"/>
      <w:lvlText w:val="•"/>
      <w:lvlJc w:val="left"/>
      <w:pPr>
        <w:ind w:left="2939" w:hanging="201"/>
      </w:pPr>
      <w:rPr>
        <w:rFonts w:hint="default"/>
        <w:lang w:val="ru-RU" w:eastAsia="en-US" w:bidi="ar-SA"/>
      </w:rPr>
    </w:lvl>
    <w:lvl w:ilvl="4" w:tplc="21900C9E">
      <w:numFmt w:val="bullet"/>
      <w:lvlText w:val="•"/>
      <w:lvlJc w:val="left"/>
      <w:pPr>
        <w:ind w:left="3886" w:hanging="201"/>
      </w:pPr>
      <w:rPr>
        <w:rFonts w:hint="default"/>
        <w:lang w:val="ru-RU" w:eastAsia="en-US" w:bidi="ar-SA"/>
      </w:rPr>
    </w:lvl>
    <w:lvl w:ilvl="5" w:tplc="566AB508">
      <w:numFmt w:val="bullet"/>
      <w:lvlText w:val="•"/>
      <w:lvlJc w:val="left"/>
      <w:pPr>
        <w:ind w:left="4833" w:hanging="201"/>
      </w:pPr>
      <w:rPr>
        <w:rFonts w:hint="default"/>
        <w:lang w:val="ru-RU" w:eastAsia="en-US" w:bidi="ar-SA"/>
      </w:rPr>
    </w:lvl>
    <w:lvl w:ilvl="6" w:tplc="650A9904">
      <w:numFmt w:val="bullet"/>
      <w:lvlText w:val="•"/>
      <w:lvlJc w:val="left"/>
      <w:pPr>
        <w:ind w:left="5779" w:hanging="201"/>
      </w:pPr>
      <w:rPr>
        <w:rFonts w:hint="default"/>
        <w:lang w:val="ru-RU" w:eastAsia="en-US" w:bidi="ar-SA"/>
      </w:rPr>
    </w:lvl>
    <w:lvl w:ilvl="7" w:tplc="C360E10A">
      <w:numFmt w:val="bullet"/>
      <w:lvlText w:val="•"/>
      <w:lvlJc w:val="left"/>
      <w:pPr>
        <w:ind w:left="6726" w:hanging="201"/>
      </w:pPr>
      <w:rPr>
        <w:rFonts w:hint="default"/>
        <w:lang w:val="ru-RU" w:eastAsia="en-US" w:bidi="ar-SA"/>
      </w:rPr>
    </w:lvl>
    <w:lvl w:ilvl="8" w:tplc="FBFECF32">
      <w:numFmt w:val="bullet"/>
      <w:lvlText w:val="•"/>
      <w:lvlJc w:val="left"/>
      <w:pPr>
        <w:ind w:left="7673" w:hanging="201"/>
      </w:pPr>
      <w:rPr>
        <w:rFonts w:hint="default"/>
        <w:lang w:val="ru-RU" w:eastAsia="en-US" w:bidi="ar-SA"/>
      </w:rPr>
    </w:lvl>
  </w:abstractNum>
  <w:abstractNum w:abstractNumId="27" w15:restartNumberingAfterBreak="0">
    <w:nsid w:val="5F8411F0"/>
    <w:multiLevelType w:val="hybridMultilevel"/>
    <w:tmpl w:val="9C76E10E"/>
    <w:lvl w:ilvl="0" w:tplc="5464FE32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023286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B4106C7C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3F6A1D60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77208544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0338EECC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B706EFCC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E7EE33E6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640240BA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22307BB"/>
    <w:multiLevelType w:val="hybridMultilevel"/>
    <w:tmpl w:val="927871C0"/>
    <w:lvl w:ilvl="0" w:tplc="3A400306">
      <w:start w:val="1"/>
      <w:numFmt w:val="decimal"/>
      <w:lvlText w:val="%1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B2EE9C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2" w:tplc="79620530">
      <w:numFmt w:val="bullet"/>
      <w:lvlText w:val="•"/>
      <w:lvlJc w:val="left"/>
      <w:pPr>
        <w:ind w:left="2777" w:hanging="262"/>
      </w:pPr>
      <w:rPr>
        <w:rFonts w:hint="default"/>
        <w:lang w:val="ru-RU" w:eastAsia="en-US" w:bidi="ar-SA"/>
      </w:rPr>
    </w:lvl>
    <w:lvl w:ilvl="3" w:tplc="8020BE52">
      <w:numFmt w:val="bullet"/>
      <w:lvlText w:val="•"/>
      <w:lvlJc w:val="left"/>
      <w:pPr>
        <w:ind w:left="3625" w:hanging="262"/>
      </w:pPr>
      <w:rPr>
        <w:rFonts w:hint="default"/>
        <w:lang w:val="ru-RU" w:eastAsia="en-US" w:bidi="ar-SA"/>
      </w:rPr>
    </w:lvl>
    <w:lvl w:ilvl="4" w:tplc="EBE4136E">
      <w:numFmt w:val="bullet"/>
      <w:lvlText w:val="•"/>
      <w:lvlJc w:val="left"/>
      <w:pPr>
        <w:ind w:left="4474" w:hanging="262"/>
      </w:pPr>
      <w:rPr>
        <w:rFonts w:hint="default"/>
        <w:lang w:val="ru-RU" w:eastAsia="en-US" w:bidi="ar-SA"/>
      </w:rPr>
    </w:lvl>
    <w:lvl w:ilvl="5" w:tplc="DD4E7D48">
      <w:numFmt w:val="bullet"/>
      <w:lvlText w:val="•"/>
      <w:lvlJc w:val="left"/>
      <w:pPr>
        <w:ind w:left="5323" w:hanging="262"/>
      </w:pPr>
      <w:rPr>
        <w:rFonts w:hint="default"/>
        <w:lang w:val="ru-RU" w:eastAsia="en-US" w:bidi="ar-SA"/>
      </w:rPr>
    </w:lvl>
    <w:lvl w:ilvl="6" w:tplc="A60E145C">
      <w:numFmt w:val="bullet"/>
      <w:lvlText w:val="•"/>
      <w:lvlJc w:val="left"/>
      <w:pPr>
        <w:ind w:left="6171" w:hanging="262"/>
      </w:pPr>
      <w:rPr>
        <w:rFonts w:hint="default"/>
        <w:lang w:val="ru-RU" w:eastAsia="en-US" w:bidi="ar-SA"/>
      </w:rPr>
    </w:lvl>
    <w:lvl w:ilvl="7" w:tplc="55AAB700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8" w:tplc="EA2654F4">
      <w:numFmt w:val="bullet"/>
      <w:lvlText w:val="•"/>
      <w:lvlJc w:val="left"/>
      <w:pPr>
        <w:ind w:left="7869" w:hanging="262"/>
      </w:pPr>
      <w:rPr>
        <w:rFonts w:hint="default"/>
        <w:lang w:val="ru-RU" w:eastAsia="en-US" w:bidi="ar-SA"/>
      </w:rPr>
    </w:lvl>
  </w:abstractNum>
  <w:abstractNum w:abstractNumId="29" w15:restartNumberingAfterBreak="0">
    <w:nsid w:val="7462349F"/>
    <w:multiLevelType w:val="hybridMultilevel"/>
    <w:tmpl w:val="FF1C83DE"/>
    <w:lvl w:ilvl="0" w:tplc="52EEE894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E8A7D0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75FCE32A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449A26E4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4858DDAA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5B66EAA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D2AEFBF0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F410999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B69881F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78662AC7"/>
    <w:multiLevelType w:val="hybridMultilevel"/>
    <w:tmpl w:val="9D9E5660"/>
    <w:lvl w:ilvl="0" w:tplc="175455C6">
      <w:start w:val="1"/>
      <w:numFmt w:val="decimal"/>
      <w:lvlText w:val="%1)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C121E">
      <w:numFmt w:val="bullet"/>
      <w:lvlText w:val="•"/>
      <w:lvlJc w:val="left"/>
      <w:pPr>
        <w:ind w:left="1046" w:hanging="310"/>
      </w:pPr>
      <w:rPr>
        <w:rFonts w:hint="default"/>
        <w:lang w:val="ru-RU" w:eastAsia="en-US" w:bidi="ar-SA"/>
      </w:rPr>
    </w:lvl>
    <w:lvl w:ilvl="2" w:tplc="58DEA98E">
      <w:numFmt w:val="bullet"/>
      <w:lvlText w:val="•"/>
      <w:lvlJc w:val="left"/>
      <w:pPr>
        <w:ind w:left="1993" w:hanging="310"/>
      </w:pPr>
      <w:rPr>
        <w:rFonts w:hint="default"/>
        <w:lang w:val="ru-RU" w:eastAsia="en-US" w:bidi="ar-SA"/>
      </w:rPr>
    </w:lvl>
    <w:lvl w:ilvl="3" w:tplc="4F4A192C">
      <w:numFmt w:val="bullet"/>
      <w:lvlText w:val="•"/>
      <w:lvlJc w:val="left"/>
      <w:pPr>
        <w:ind w:left="2939" w:hanging="310"/>
      </w:pPr>
      <w:rPr>
        <w:rFonts w:hint="default"/>
        <w:lang w:val="ru-RU" w:eastAsia="en-US" w:bidi="ar-SA"/>
      </w:rPr>
    </w:lvl>
    <w:lvl w:ilvl="4" w:tplc="03842084">
      <w:numFmt w:val="bullet"/>
      <w:lvlText w:val="•"/>
      <w:lvlJc w:val="left"/>
      <w:pPr>
        <w:ind w:left="3886" w:hanging="310"/>
      </w:pPr>
      <w:rPr>
        <w:rFonts w:hint="default"/>
        <w:lang w:val="ru-RU" w:eastAsia="en-US" w:bidi="ar-SA"/>
      </w:rPr>
    </w:lvl>
    <w:lvl w:ilvl="5" w:tplc="D7789296">
      <w:numFmt w:val="bullet"/>
      <w:lvlText w:val="•"/>
      <w:lvlJc w:val="left"/>
      <w:pPr>
        <w:ind w:left="4833" w:hanging="310"/>
      </w:pPr>
      <w:rPr>
        <w:rFonts w:hint="default"/>
        <w:lang w:val="ru-RU" w:eastAsia="en-US" w:bidi="ar-SA"/>
      </w:rPr>
    </w:lvl>
    <w:lvl w:ilvl="6" w:tplc="30CE9444">
      <w:numFmt w:val="bullet"/>
      <w:lvlText w:val="•"/>
      <w:lvlJc w:val="left"/>
      <w:pPr>
        <w:ind w:left="5779" w:hanging="310"/>
      </w:pPr>
      <w:rPr>
        <w:rFonts w:hint="default"/>
        <w:lang w:val="ru-RU" w:eastAsia="en-US" w:bidi="ar-SA"/>
      </w:rPr>
    </w:lvl>
    <w:lvl w:ilvl="7" w:tplc="63066564">
      <w:numFmt w:val="bullet"/>
      <w:lvlText w:val="•"/>
      <w:lvlJc w:val="left"/>
      <w:pPr>
        <w:ind w:left="6726" w:hanging="310"/>
      </w:pPr>
      <w:rPr>
        <w:rFonts w:hint="default"/>
        <w:lang w:val="ru-RU" w:eastAsia="en-US" w:bidi="ar-SA"/>
      </w:rPr>
    </w:lvl>
    <w:lvl w:ilvl="8" w:tplc="1D3ABB1C">
      <w:numFmt w:val="bullet"/>
      <w:lvlText w:val="•"/>
      <w:lvlJc w:val="left"/>
      <w:pPr>
        <w:ind w:left="7673" w:hanging="310"/>
      </w:pPr>
      <w:rPr>
        <w:rFonts w:hint="default"/>
        <w:lang w:val="ru-RU" w:eastAsia="en-US" w:bidi="ar-SA"/>
      </w:rPr>
    </w:lvl>
  </w:abstractNum>
  <w:abstractNum w:abstractNumId="31" w15:restartNumberingAfterBreak="0">
    <w:nsid w:val="7AA15311"/>
    <w:multiLevelType w:val="hybridMultilevel"/>
    <w:tmpl w:val="CFEAF416"/>
    <w:lvl w:ilvl="0" w:tplc="AB66FFE6">
      <w:start w:val="1"/>
      <w:numFmt w:val="decimal"/>
      <w:lvlText w:val="%1."/>
      <w:lvlJc w:val="left"/>
      <w:pPr>
        <w:ind w:left="118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49B7E">
      <w:numFmt w:val="bullet"/>
      <w:lvlText w:val="•"/>
      <w:lvlJc w:val="left"/>
      <w:pPr>
        <w:ind w:left="2018" w:hanging="372"/>
      </w:pPr>
      <w:rPr>
        <w:rFonts w:hint="default"/>
        <w:lang w:val="ru-RU" w:eastAsia="en-US" w:bidi="ar-SA"/>
      </w:rPr>
    </w:lvl>
    <w:lvl w:ilvl="2" w:tplc="9D706D94">
      <w:numFmt w:val="bullet"/>
      <w:lvlText w:val="•"/>
      <w:lvlJc w:val="left"/>
      <w:pPr>
        <w:ind w:left="2857" w:hanging="372"/>
      </w:pPr>
      <w:rPr>
        <w:rFonts w:hint="default"/>
        <w:lang w:val="ru-RU" w:eastAsia="en-US" w:bidi="ar-SA"/>
      </w:rPr>
    </w:lvl>
    <w:lvl w:ilvl="3" w:tplc="2AA6727C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8720517E">
      <w:numFmt w:val="bullet"/>
      <w:lvlText w:val="•"/>
      <w:lvlJc w:val="left"/>
      <w:pPr>
        <w:ind w:left="4534" w:hanging="372"/>
      </w:pPr>
      <w:rPr>
        <w:rFonts w:hint="default"/>
        <w:lang w:val="ru-RU" w:eastAsia="en-US" w:bidi="ar-SA"/>
      </w:rPr>
    </w:lvl>
    <w:lvl w:ilvl="5" w:tplc="9D94C0F8">
      <w:numFmt w:val="bullet"/>
      <w:lvlText w:val="•"/>
      <w:lvlJc w:val="left"/>
      <w:pPr>
        <w:ind w:left="5373" w:hanging="372"/>
      </w:pPr>
      <w:rPr>
        <w:rFonts w:hint="default"/>
        <w:lang w:val="ru-RU" w:eastAsia="en-US" w:bidi="ar-SA"/>
      </w:rPr>
    </w:lvl>
    <w:lvl w:ilvl="6" w:tplc="6CD0C7D4">
      <w:numFmt w:val="bullet"/>
      <w:lvlText w:val="•"/>
      <w:lvlJc w:val="left"/>
      <w:pPr>
        <w:ind w:left="6211" w:hanging="372"/>
      </w:pPr>
      <w:rPr>
        <w:rFonts w:hint="default"/>
        <w:lang w:val="ru-RU" w:eastAsia="en-US" w:bidi="ar-SA"/>
      </w:rPr>
    </w:lvl>
    <w:lvl w:ilvl="7" w:tplc="B5983D8A">
      <w:numFmt w:val="bullet"/>
      <w:lvlText w:val="•"/>
      <w:lvlJc w:val="left"/>
      <w:pPr>
        <w:ind w:left="7050" w:hanging="372"/>
      </w:pPr>
      <w:rPr>
        <w:rFonts w:hint="default"/>
        <w:lang w:val="ru-RU" w:eastAsia="en-US" w:bidi="ar-SA"/>
      </w:rPr>
    </w:lvl>
    <w:lvl w:ilvl="8" w:tplc="5230545C">
      <w:numFmt w:val="bullet"/>
      <w:lvlText w:val="•"/>
      <w:lvlJc w:val="left"/>
      <w:pPr>
        <w:ind w:left="7889" w:hanging="372"/>
      </w:pPr>
      <w:rPr>
        <w:rFonts w:hint="default"/>
        <w:lang w:val="ru-RU" w:eastAsia="en-US" w:bidi="ar-SA"/>
      </w:rPr>
    </w:lvl>
  </w:abstractNum>
  <w:abstractNum w:abstractNumId="32" w15:restartNumberingAfterBreak="0">
    <w:nsid w:val="7FAD6A80"/>
    <w:multiLevelType w:val="hybridMultilevel"/>
    <w:tmpl w:val="FE9C6CE8"/>
    <w:lvl w:ilvl="0" w:tplc="A2700C2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DA7154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033A099A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C51AF0DE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2DE03AB6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C16E0DDC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F482DC46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F68AA518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1E225A90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21"/>
  </w:num>
  <w:num w:numId="7">
    <w:abstractNumId w:val="11"/>
  </w:num>
  <w:num w:numId="8">
    <w:abstractNumId w:val="0"/>
  </w:num>
  <w:num w:numId="9">
    <w:abstractNumId w:val="31"/>
  </w:num>
  <w:num w:numId="10">
    <w:abstractNumId w:val="29"/>
  </w:num>
  <w:num w:numId="11">
    <w:abstractNumId w:val="16"/>
  </w:num>
  <w:num w:numId="12">
    <w:abstractNumId w:val="7"/>
  </w:num>
  <w:num w:numId="13">
    <w:abstractNumId w:val="10"/>
  </w:num>
  <w:num w:numId="14">
    <w:abstractNumId w:val="20"/>
  </w:num>
  <w:num w:numId="15">
    <w:abstractNumId w:val="27"/>
  </w:num>
  <w:num w:numId="16">
    <w:abstractNumId w:val="22"/>
  </w:num>
  <w:num w:numId="17">
    <w:abstractNumId w:val="32"/>
  </w:num>
  <w:num w:numId="18">
    <w:abstractNumId w:val="24"/>
  </w:num>
  <w:num w:numId="19">
    <w:abstractNumId w:val="28"/>
  </w:num>
  <w:num w:numId="20">
    <w:abstractNumId w:val="17"/>
  </w:num>
  <w:num w:numId="21">
    <w:abstractNumId w:val="26"/>
  </w:num>
  <w:num w:numId="22">
    <w:abstractNumId w:val="14"/>
  </w:num>
  <w:num w:numId="23">
    <w:abstractNumId w:val="1"/>
  </w:num>
  <w:num w:numId="24">
    <w:abstractNumId w:val="8"/>
  </w:num>
  <w:num w:numId="25">
    <w:abstractNumId w:val="25"/>
  </w:num>
  <w:num w:numId="26">
    <w:abstractNumId w:val="9"/>
  </w:num>
  <w:num w:numId="27">
    <w:abstractNumId w:val="30"/>
  </w:num>
  <w:num w:numId="28">
    <w:abstractNumId w:val="23"/>
  </w:num>
  <w:num w:numId="29">
    <w:abstractNumId w:val="5"/>
  </w:num>
  <w:num w:numId="30">
    <w:abstractNumId w:val="4"/>
  </w:num>
  <w:num w:numId="31">
    <w:abstractNumId w:val="18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79CF"/>
    <w:rsid w:val="00231C9E"/>
    <w:rsid w:val="004A79CF"/>
    <w:rsid w:val="007337ED"/>
    <w:rsid w:val="00987846"/>
    <w:rsid w:val="00DB77E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72CD22"/>
  <w15:docId w15:val="{702D5A27-E1BF-44D5-A0D8-975B005D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40"/>
      <w:ind w:left="14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02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37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Закаляпин</dc:creator>
  <cp:lastModifiedBy>admin</cp:lastModifiedBy>
  <cp:revision>3</cp:revision>
  <dcterms:created xsi:type="dcterms:W3CDTF">2023-06-19T12:45:00Z</dcterms:created>
  <dcterms:modified xsi:type="dcterms:W3CDTF">2025-05-28T11:58:00Z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