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7B2879" w:rsidRDefault="00401DB2" w:rsidP="007B2879">
      <w:pPr>
        <w:spacing w:line="360" w:lineRule="auto"/>
        <w:rPr>
          <w:rFonts w:ascii="Times New Roman" w:hAnsi="Times New Roman"/>
          <w:b/>
          <w:caps/>
        </w:rPr>
      </w:pPr>
      <w:r>
        <w:rPr>
          <w:lang w:val="en-US"/>
        </w:rPr>
        <w:fldChar w:fldCharType="begin"/>
      </w:r>
      <w:r w:rsidR="007B2879">
        <w:rPr>
          <w:lang w:val="en-US"/>
        </w:rPr>
        <w:instrText>AUTOTEXTLIST</w:instrText>
      </w:r>
      <w:r w:rsidR="007B2879">
        <w:instrText xml:space="preserve">  \</w:instrText>
      </w:r>
      <w:r w:rsidR="007B2879">
        <w:rPr>
          <w:lang w:val="en-US"/>
        </w:rPr>
        <w:instrText>s</w:instrText>
      </w:r>
      <w:r w:rsidR="007B2879">
        <w:instrText xml:space="preserve"> "Заголовок 1" \* </w:instrText>
      </w:r>
      <w:r w:rsidR="007B2879">
        <w:rPr>
          <w:lang w:val="en-US"/>
        </w:rPr>
        <w:instrText>MERGEFORMAT</w:instrText>
      </w:r>
      <w:r>
        <w:rPr>
          <w:lang w:val="en-US"/>
        </w:rPr>
        <w:fldChar w:fldCharType="end"/>
      </w:r>
    </w:p>
    <w:tbl>
      <w:tblPr>
        <w:tblW w:w="907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  <w:gridCol w:w="4377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УТВЕРЖДАЮ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 «Шелковый путь»,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__________________ Е.А. Пащенко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Директор СмК</w:t>
            </w: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 Н.В. Кандаурова</w:t>
            </w: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left" w:pos="6631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W w:w="46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СБП «Турист</w:t>
            </w: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>________________ С.В. Логачев</w:t>
            </w: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center" w:pos="4677"/>
          <w:tab w:val="right" w:pos="9355"/>
        </w:tabs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Pr="00B62A95" w:rsidRDefault="007B2879" w:rsidP="007B287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2A95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7B2879" w:rsidRPr="00A836F1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ПП.04</w:t>
      </w:r>
      <w:r w:rsidR="007B2879">
        <w:rPr>
          <w:rFonts w:ascii="Times New Roman" w:hAnsi="Times New Roman"/>
          <w:b/>
          <w:sz w:val="28"/>
        </w:rPr>
        <w:t xml:space="preserve">.01 </w:t>
      </w:r>
      <w:r w:rsidR="007B2879" w:rsidRPr="00A836F1">
        <w:rPr>
          <w:rFonts w:ascii="Times New Roman" w:hAnsi="Times New Roman"/>
          <w:b/>
          <w:sz w:val="28"/>
        </w:rPr>
        <w:t>Производственной практики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4D3485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 xml:space="preserve">) 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по профессиональному модулю 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B2879" w:rsidRPr="0067650A" w:rsidRDefault="004D3485" w:rsidP="007B2879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 w:rsidRPr="0067650A">
        <w:rPr>
          <w:rFonts w:ascii="Times New Roman" w:hAnsi="Times New Roman"/>
          <w:b/>
          <w:bCs/>
          <w:sz w:val="28"/>
        </w:rPr>
        <w:t>ПМ.04</w:t>
      </w:r>
      <w:r w:rsidR="00587AB4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353A9C" w:rsidRDefault="007B2879" w:rsidP="007B2879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для обучающихся</w:t>
      </w:r>
      <w:r>
        <w:rPr>
          <w:rFonts w:ascii="Times New Roman" w:hAnsi="Times New Roman"/>
          <w:sz w:val="28"/>
        </w:rPr>
        <w:t xml:space="preserve">специальности </w:t>
      </w:r>
    </w:p>
    <w:p w:rsidR="007B2879" w:rsidRPr="00353A9C" w:rsidRDefault="00353A9C" w:rsidP="007B28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53A9C">
        <w:rPr>
          <w:rFonts w:ascii="Times New Roman" w:hAnsi="Times New Roman" w:cs="Times New Roman"/>
          <w:b/>
          <w:sz w:val="28"/>
          <w:szCs w:val="28"/>
        </w:rPr>
        <w:t>43.02.16 Туризм и гостеприимство</w:t>
      </w:r>
    </w:p>
    <w:p w:rsidR="007B2879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7B2879">
        <w:rPr>
          <w:rFonts w:ascii="Times New Roman" w:hAnsi="Times New Roman"/>
          <w:b/>
          <w:sz w:val="28"/>
        </w:rPr>
        <w:t xml:space="preserve"> семестр</w:t>
      </w:r>
    </w:p>
    <w:p w:rsidR="007B2879" w:rsidRPr="007B2879" w:rsidRDefault="004D3485" w:rsidP="007B2879">
      <w:pPr>
        <w:tabs>
          <w:tab w:val="left" w:pos="6631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среднее</w:t>
      </w:r>
      <w:r w:rsidR="007B2879" w:rsidRPr="007B2879">
        <w:rPr>
          <w:rFonts w:ascii="Times New Roman" w:hAnsi="Times New Roman"/>
          <w:b/>
          <w:color w:val="000000"/>
          <w:sz w:val="28"/>
        </w:rPr>
        <w:t xml:space="preserve"> общее образование</w:t>
      </w: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895921" w:rsidRPr="007B2879" w:rsidRDefault="006D14E1" w:rsidP="007B2879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Ставрополь, 2025</w:t>
      </w:r>
      <w:r w:rsidR="007B2879" w:rsidRPr="007B2879">
        <w:rPr>
          <w:rFonts w:ascii="Times New Roman" w:hAnsi="Times New Roman"/>
          <w:noProof/>
          <w:sz w:val="28"/>
          <w:szCs w:val="28"/>
        </w:rPr>
        <w:t xml:space="preserve"> г.</w:t>
      </w:r>
      <w:r w:rsidR="00895921" w:rsidRPr="007B28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</w:p>
    <w:p w:rsidR="009A484D" w:rsidRPr="00E11A00" w:rsidRDefault="00895921" w:rsidP="00E11A00">
      <w:pPr>
        <w:spacing w:line="360" w:lineRule="auto"/>
        <w:jc w:val="both"/>
        <w:rPr>
          <w:sz w:val="28"/>
          <w:szCs w:val="28"/>
          <w:u w:val="single"/>
        </w:rPr>
      </w:pP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E2A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роизводственной практики (по профилю специальности)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E11A00" w:rsidRPr="0092629C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>в соответствии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с Приказом Минобрнауки России от 07.05.2014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474 «Об утверждении федерального государственного образовательного стандарта среднего профессионального образованияи рабочей программы профессионального модуля </w:t>
      </w:r>
      <w:r w:rsidR="00587AB4" w:rsidRPr="00587AB4">
        <w:rPr>
          <w:rFonts w:ascii="Times New Roman" w:hAnsi="Times New Roman"/>
          <w:bCs/>
          <w:sz w:val="28"/>
        </w:rPr>
        <w:t>ПМ.04</w:t>
      </w:r>
      <w:r w:rsidR="00587AB4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E11A00">
        <w:rPr>
          <w:rFonts w:ascii="Times New Roman" w:hAnsi="Times New Roman"/>
          <w:sz w:val="28"/>
        </w:rPr>
        <w:t>)</w:t>
      </w:r>
      <w:r w:rsidR="00587AB4">
        <w:rPr>
          <w:rFonts w:ascii="Times New Roman" w:hAnsi="Times New Roman"/>
          <w:sz w:val="28"/>
        </w:rPr>
        <w:t>.</w:t>
      </w:r>
    </w:p>
    <w:p w:rsidR="00EE131E" w:rsidRPr="00EE131E" w:rsidRDefault="00EE131E" w:rsidP="00EE131E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DE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Организация-разработчик: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E131E" w:rsidRDefault="00EE131E" w:rsidP="00EE131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Разработчик: </w:t>
      </w:r>
      <w:r w:rsidR="004D3485">
        <w:rPr>
          <w:rFonts w:ascii="Times New Roman" w:hAnsi="Times New Roman" w:cs="Times New Roman"/>
          <w:sz w:val="28"/>
          <w:szCs w:val="28"/>
          <w:lang w:eastAsia="en-US"/>
        </w:rPr>
        <w:t xml:space="preserve">Прохорова О.В. </w:t>
      </w:r>
      <w:r w:rsidR="0089592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>преподаватель СмК</w:t>
      </w:r>
    </w:p>
    <w:p w:rsidR="0062761C" w:rsidRPr="00365BBC" w:rsidRDefault="0062761C" w:rsidP="0062761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4B8B">
        <w:rPr>
          <w:rFonts w:ascii="Times New Roman" w:hAnsi="Times New Roman"/>
          <w:b/>
          <w:sz w:val="28"/>
          <w:szCs w:val="28"/>
        </w:rPr>
        <w:t>Экспертиза:</w:t>
      </w:r>
      <w:r w:rsidRPr="00B24B8B">
        <w:rPr>
          <w:rFonts w:ascii="Times New Roman" w:hAnsi="Times New Roman"/>
          <w:sz w:val="28"/>
          <w:szCs w:val="28"/>
        </w:rPr>
        <w:t xml:space="preserve"> Федорова Н.В. </w:t>
      </w:r>
      <w:r w:rsidRPr="00B24B8B">
        <w:rPr>
          <w:rFonts w:ascii="Times New Roman" w:hAnsi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62761C" w:rsidRPr="005B062F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62F">
        <w:rPr>
          <w:rFonts w:ascii="Times New Roman" w:hAnsi="Times New Roman"/>
          <w:b/>
          <w:sz w:val="28"/>
          <w:szCs w:val="28"/>
        </w:rPr>
        <w:t>Рецензент:</w:t>
      </w:r>
      <w:r w:rsidRPr="005B062F">
        <w:rPr>
          <w:rFonts w:ascii="Times New Roman" w:hAnsi="Times New Roman"/>
          <w:sz w:val="28"/>
          <w:szCs w:val="28"/>
        </w:rPr>
        <w:t>Нарожная Г.А. к.э.н., доцент кафедры Регионального  управления Филиала РТУ МИРЭА в г. Ставрополе</w:t>
      </w:r>
    </w:p>
    <w:p w:rsidR="0062761C" w:rsidRPr="00536F78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3B34" w:rsidRDefault="00E43B34" w:rsidP="00E43B3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E43B34" w:rsidRDefault="00E43B34" w:rsidP="00E43B3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8 от 20.05.2025 г. </w:t>
      </w: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921" w:rsidRPr="00553087" w:rsidRDefault="0062761C" w:rsidP="00E45F2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="00895921" w:rsidRPr="00553087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:rsidR="00895921" w:rsidRPr="00E77006" w:rsidRDefault="00895921" w:rsidP="00E45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401DB2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begin"/>
      </w:r>
      <w:r w:rsidR="00895921" w:rsidRPr="00E77006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7700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0958127" w:history="1">
        <w:r w:rsidR="00895921" w:rsidRPr="00E77006">
          <w:rPr>
            <w:rStyle w:val="a3"/>
            <w:rFonts w:ascii="Times New Roman" w:hAnsi="Times New Roman" w:cs="Times New Roman"/>
            <w:caps/>
            <w:noProof/>
            <w:sz w:val="28"/>
            <w:szCs w:val="28"/>
          </w:rPr>
          <w:t>1. паспорт ПРОГРАММЫ ПРОИЗВОДСТВЕННОЙ (ПО ПРОФИЛЮ СПЕЦИАЛЬНОСТИ) ПРАКТИКИ ПРОФЕССИОНАЛЬНОГО МО</w:t>
        </w:r>
        <w:r w:rsidR="00895921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ДУЛЯ</w:t>
        </w:r>
        <w:r w:rsidR="00961A77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 xml:space="preserve"> ПМ.04 ВЫПОЛНЕНИЕ РАБОТ ПО ОДНОЙ ИЛИ НЕСКОЛЬКИМ ПРОФЕССИЯМ РАБОЧИХ, ДОЛЖНОСТЯМ СЛУЖАЩИХ (ЭКСКУРСОВОД (ГИД)</w:t>
        </w:r>
        <w:r w:rsidR="00536F78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_Toc40958127 \h </w:instrTex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B94922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8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РЕЗУЛЬТАТЫ ОСВОЕНИЯ ПРОГРАММЫ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_Toc40958128 \h </w:instrTex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B94922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9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ТЕМАТИЧЕСКИЙ ПЛАН И СОДЕРЖАНИЕ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_Toc40958129 \h </w:instrTex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B94922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0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4.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УСЛОВИЯ РЕАЛИЗАЦИИ РАБОЧЕЙ ПРОГРАММЫ</w:t>
        </w:r>
      </w:hyperlink>
      <w:hyperlink w:anchor="_Toc40958131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ПРОИЗВОДСТВЕННОЙ ПРАКТИКИ (ПО ПРОФИЛЮ СПЕЦИАЛЬНОСТИ)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_Toc40958131 \h </w:instrTex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B94922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2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5.КОНТРОЛЬ И ОЦЕНКА РЕЗУЛЬТАТОВ ОСВОЕНИЯ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_Toc40958132 \h </w:instrTex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89592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401DB2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8266E3" w:rsidRDefault="00401DB2" w:rsidP="00826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77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0958127"/>
      <w:r w:rsidRPr="008266E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</w:t>
      </w: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</w:t>
      </w:r>
      <w:r w:rsidR="00D14A29" w:rsidRPr="008266E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(ПО ПРОФИЛЮ СПЕЦИАЛЬНОСТИ) 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</w:p>
    <w:p w:rsidR="00536F78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29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F78">
        <w:rPr>
          <w:rFonts w:ascii="Times New Roman" w:hAnsi="Times New Roman" w:cs="Times New Roman"/>
          <w:b/>
          <w:bCs/>
          <w:sz w:val="28"/>
          <w:szCs w:val="28"/>
        </w:rPr>
        <w:t>ПМ.04 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1"/>
    <w:p w:rsidR="00895921" w:rsidRPr="008266E3" w:rsidRDefault="00895921" w:rsidP="008266E3">
      <w:pPr>
        <w:ind w:firstLine="709"/>
        <w:rPr>
          <w:rFonts w:ascii="Times New Roman" w:hAnsi="Times New Roman" w:cs="Times New Roman"/>
        </w:rPr>
      </w:pPr>
    </w:p>
    <w:p w:rsidR="00895921" w:rsidRPr="008266E3" w:rsidRDefault="00895921" w:rsidP="008266E3">
      <w:pPr>
        <w:pStyle w:val="a4"/>
        <w:widowControl/>
        <w:numPr>
          <w:ilvl w:val="1"/>
          <w:numId w:val="1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895921" w:rsidRPr="008266E3" w:rsidRDefault="00895921" w:rsidP="008266E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307D7" w:rsidRPr="002D5107" w:rsidRDefault="00895921" w:rsidP="002D5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Программа производственной (по профилю специальности) практики профессионального модуля разработана на основе Федерального государственного образовательного стандарта (далее – ФГОС) по </w:t>
      </w:r>
      <w:r w:rsidRPr="002D5107">
        <w:rPr>
          <w:rFonts w:ascii="Times New Roman" w:hAnsi="Times New Roman" w:cs="Times New Roman"/>
          <w:sz w:val="28"/>
          <w:szCs w:val="28"/>
        </w:rPr>
        <w:t>специальности</w:t>
      </w:r>
      <w:r w:rsidR="007F5A77" w:rsidRPr="007F5A77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  <w:r w:rsidRPr="002D5107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2D5107" w:rsidRPr="002D5107">
        <w:rPr>
          <w:rFonts w:ascii="Times New Roman" w:hAnsi="Times New Roman"/>
          <w:sz w:val="28"/>
        </w:rPr>
        <w:t xml:space="preserve">Выполнение работ по одной или нескольким профессиям рабочих, должностям служащих (Экскурсовод (Гид)) </w:t>
      </w:r>
      <w:r w:rsidRPr="002D5107">
        <w:rPr>
          <w:rFonts w:ascii="Times New Roman" w:hAnsi="Times New Roman" w:cs="Times New Roman"/>
          <w:sz w:val="28"/>
          <w:szCs w:val="28"/>
        </w:rPr>
        <w:t>соответствующих общих (ОК) и про</w:t>
      </w:r>
      <w:r w:rsidR="002D5107" w:rsidRPr="002D5107">
        <w:rPr>
          <w:rFonts w:ascii="Times New Roman" w:hAnsi="Times New Roman" w:cs="Times New Roman"/>
          <w:sz w:val="28"/>
          <w:szCs w:val="28"/>
        </w:rPr>
        <w:t>фессиональных компетенций (ПК).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и возможности их реализации.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1.2 Информировать потребит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еля о туристских продуктах. </w:t>
      </w:r>
    </w:p>
    <w:p w:rsidR="002D5107" w:rsidRPr="002D5107" w:rsidRDefault="00464F68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9307D7" w:rsidRPr="002D5107">
        <w:rPr>
          <w:rFonts w:ascii="Times New Roman" w:hAnsi="Times New Roman" w:cs="Times New Roman"/>
          <w:sz w:val="28"/>
          <w:szCs w:val="28"/>
        </w:rPr>
        <w:t>2.1 Контролировать готовность группы, оборудования и транспортных с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редств к выходу на маршрут.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2.2 Инструктировать туристов о пра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вилах поведения на маршруте. </w:t>
      </w:r>
    </w:p>
    <w:p w:rsidR="002D510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2.6 Оформлять отчетную докуме</w:t>
      </w:r>
      <w:r w:rsidR="002D5107" w:rsidRPr="002D5107">
        <w:rPr>
          <w:rFonts w:ascii="Times New Roman" w:hAnsi="Times New Roman" w:cs="Times New Roman"/>
          <w:sz w:val="28"/>
          <w:szCs w:val="28"/>
        </w:rPr>
        <w:t xml:space="preserve">нтацию о туристской поездке. </w:t>
      </w:r>
    </w:p>
    <w:p w:rsidR="009307D7" w:rsidRPr="002D5107" w:rsidRDefault="009307D7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 Взаимодействовать с турагентами по реализации и продвижению туристского продукта.</w:t>
      </w:r>
    </w:p>
    <w:p w:rsidR="00C26A09" w:rsidRDefault="00C26A09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1.2 Цели и задачи производственной (по профилю специальности) практики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i/>
          <w:iCs/>
          <w:color w:val="000000"/>
          <w:spacing w:val="4"/>
          <w:sz w:val="28"/>
          <w:szCs w:val="28"/>
        </w:rPr>
        <w:t>Цель производственной</w:t>
      </w:r>
      <w:r w:rsidRPr="008266E3">
        <w:rPr>
          <w:sz w:val="28"/>
          <w:szCs w:val="28"/>
        </w:rPr>
        <w:t xml:space="preserve">(по профилю специальности) </w:t>
      </w:r>
      <w:r w:rsidRPr="008266E3">
        <w:rPr>
          <w:color w:val="000000"/>
          <w:spacing w:val="4"/>
          <w:sz w:val="28"/>
          <w:szCs w:val="28"/>
        </w:rPr>
        <w:t>практики</w:t>
      </w:r>
      <w:r w:rsidRPr="008266E3">
        <w:rPr>
          <w:sz w:val="28"/>
          <w:szCs w:val="28"/>
        </w:rPr>
        <w:t>состоит:</w:t>
      </w: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формировании у студентов навыков, </w:t>
      </w:r>
      <w:r w:rsidRPr="008266E3">
        <w:rPr>
          <w:kern w:val="36"/>
          <w:sz w:val="28"/>
          <w:szCs w:val="28"/>
          <w:lang w:eastAsia="ru-RU"/>
        </w:rPr>
        <w:t xml:space="preserve">раскрывающих основные принципы и сущность </w:t>
      </w:r>
      <w:r w:rsidR="00464F68">
        <w:rPr>
          <w:kern w:val="36"/>
          <w:sz w:val="28"/>
          <w:szCs w:val="28"/>
          <w:lang w:eastAsia="ru-RU"/>
        </w:rPr>
        <w:t xml:space="preserve">экскурсий </w:t>
      </w:r>
      <w:r w:rsidRPr="008266E3">
        <w:rPr>
          <w:kern w:val="36"/>
          <w:sz w:val="28"/>
          <w:szCs w:val="28"/>
          <w:lang w:eastAsia="ru-RU"/>
        </w:rPr>
        <w:t xml:space="preserve">в туризме, мотивацию туристских путешествий, сегментации туристского рынка, специфику ценообразования туристского продукта и, наконец, </w:t>
      </w:r>
      <w:r w:rsidR="00464F68">
        <w:rPr>
          <w:kern w:val="36"/>
          <w:sz w:val="28"/>
          <w:szCs w:val="28"/>
          <w:lang w:eastAsia="ru-RU"/>
        </w:rPr>
        <w:t xml:space="preserve">формирование навыков </w:t>
      </w:r>
      <w:r w:rsidR="00464F68">
        <w:rPr>
          <w:sz w:val="28"/>
          <w:szCs w:val="28"/>
        </w:rPr>
        <w:t xml:space="preserve">оформления отчетной </w:t>
      </w:r>
      <w:r w:rsidR="00464F68" w:rsidRPr="002D5107">
        <w:rPr>
          <w:sz w:val="28"/>
          <w:szCs w:val="28"/>
        </w:rPr>
        <w:t>докуме</w:t>
      </w:r>
      <w:r w:rsidR="00464F68">
        <w:rPr>
          <w:sz w:val="28"/>
          <w:szCs w:val="28"/>
        </w:rPr>
        <w:t>нтациип</w:t>
      </w:r>
      <w:r w:rsidR="00464F68" w:rsidRPr="002D5107">
        <w:rPr>
          <w:sz w:val="28"/>
          <w:szCs w:val="28"/>
        </w:rPr>
        <w:t>о туристской поездке.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ходе освоения программы </w:t>
      </w:r>
      <w:r w:rsidRPr="008266E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производственной </w:t>
      </w:r>
      <w:r w:rsidRPr="008266E3">
        <w:rPr>
          <w:rFonts w:ascii="Times New Roman" w:hAnsi="Times New Roman" w:cs="Times New Roman"/>
          <w:sz w:val="28"/>
          <w:szCs w:val="28"/>
        </w:rPr>
        <w:t xml:space="preserve">(по профилю специальности) практики студент должен иметь практический опыт, </w:t>
      </w:r>
      <w:r w:rsidRPr="008266E3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направленный на </w:t>
      </w:r>
      <w:r w:rsidRPr="008266E3">
        <w:rPr>
          <w:rFonts w:ascii="Times New Roman" w:hAnsi="Times New Roman" w:cs="Times New Roman"/>
          <w:spacing w:val="-1"/>
          <w:sz w:val="28"/>
          <w:szCs w:val="28"/>
        </w:rPr>
        <w:t xml:space="preserve">решение следующих </w:t>
      </w:r>
      <w:r w:rsidRPr="008266E3">
        <w:rPr>
          <w:rFonts w:ascii="Times New Roman" w:hAnsi="Times New Roman" w:cs="Times New Roman"/>
          <w:i/>
          <w:iCs/>
          <w:spacing w:val="-1"/>
          <w:sz w:val="28"/>
          <w:szCs w:val="28"/>
        </w:rPr>
        <w:t>задач: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комплексной деятельности туристских предприятий, действующих на принципах маркетинга на внутреннем и внешнем рынке;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получение навыков в разработке и реализации стратегии и тактики </w:t>
      </w:r>
      <w:r w:rsidR="00827D1E">
        <w:rPr>
          <w:rFonts w:ascii="Times New Roman" w:hAnsi="Times New Roman" w:cs="Times New Roman"/>
          <w:sz w:val="28"/>
          <w:szCs w:val="28"/>
        </w:rPr>
        <w:t xml:space="preserve">проведения 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изучение элементов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изучение основных элементов маркетинга в туризме и управление ими;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овладение навыками использования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экскурсионного инструментария </w:t>
      </w:r>
      <w:r w:rsidRPr="008266E3">
        <w:rPr>
          <w:rFonts w:ascii="Times New Roman" w:hAnsi="Times New Roman" w:cs="Times New Roman"/>
          <w:sz w:val="28"/>
          <w:szCs w:val="28"/>
        </w:rPr>
        <w:t>туризме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планирование программ турпоездок;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основные правила и методику составления программ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бронирования туруслуг; 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расчетов с турагентами и способы их поощрения.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иметь практический опыт: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планирования программ турпоездок, составления программ тура и турпакета;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предоставления сопутствующих услуг;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расчета себестоимости услуг, включенных в состав тура, и определения цены турпродукта;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взаимодействия с турагентами по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осуществлять</w:t>
      </w:r>
      <w:r w:rsidR="00827D1E">
        <w:rPr>
          <w:rFonts w:ascii="Times New Roman" w:hAnsi="Times New Roman" w:cs="Times New Roman"/>
          <w:sz w:val="28"/>
          <w:szCs w:val="28"/>
        </w:rPr>
        <w:t xml:space="preserve"> проведения туристских экскурсий</w:t>
      </w:r>
      <w:r w:rsidRPr="008266E3">
        <w:rPr>
          <w:rFonts w:ascii="Times New Roman" w:hAnsi="Times New Roman" w:cs="Times New Roman"/>
          <w:sz w:val="28"/>
          <w:szCs w:val="28"/>
        </w:rPr>
        <w:t>, использовать их результаты при создании туристского продукта и для переговоров с турагентствами;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проводить анализ деятельности других туркомпаний;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на специализированных выставках с целью организации презентаций, распространения рекламных материалов и сбора информации;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обрабатывать информацию и анализировать результаты;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налаживать контакты с торговыми представительствами других регионов и стран;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запросами клиентов, в том числе и иностранных;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информационными и справочными материалами;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составлять программы туров для российских и зарубежных клиентов;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составлять турпакеты с использованием иностранного языка;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документы для консульств, оформлять регистрацию иностранным гражданам;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страховые полисы;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вести документооборот с использованием информационных технологий;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стоимость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себестоимость турпакета и определять цену турпродукта;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агентскими договорами;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каталоги и ценовые приложения;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консультировать партнеров по турпродуктам, оказывать помощь в продвижении и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заявками на бронирование туруслуг;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предоставлять информацию турагентам по рекламным турам;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различные методы поощрения турагентов, рассчитывать для них комиссионное вознаграждение;</w:t>
      </w:r>
    </w:p>
    <w:p w:rsidR="00895921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895921" w:rsidRPr="008266E3" w:rsidRDefault="00827D1E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экскурсий</w:t>
      </w:r>
      <w:r w:rsidR="00895921"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работы </w:t>
      </w:r>
      <w:r w:rsidR="00827D1E">
        <w:rPr>
          <w:rFonts w:ascii="Times New Roman" w:hAnsi="Times New Roman" w:cs="Times New Roman"/>
          <w:sz w:val="28"/>
          <w:szCs w:val="28"/>
        </w:rPr>
        <w:t xml:space="preserve">экскурсоводом </w:t>
      </w:r>
      <w:r w:rsidRPr="008266E3">
        <w:rPr>
          <w:rFonts w:ascii="Times New Roman" w:hAnsi="Times New Roman" w:cs="Times New Roman"/>
          <w:sz w:val="28"/>
          <w:szCs w:val="28"/>
        </w:rPr>
        <w:t>на выставках, методы анализа результатов деятельности на выставках;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обработки статистических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методы работы с базами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планирование программ турпоездок;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правила и методику составления программ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устранения проблем, возникающих во время тура;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себестоимости турпакета и определения цены турпродукта;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создания агентской сети и содержание агентских договоров;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формы работы с турагентами по продвижению и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бронирования туруслуг;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техники эффективного делового общения, протокол и этикет;</w:t>
      </w:r>
    </w:p>
    <w:p w:rsidR="00895921" w:rsidRDefault="00895921" w:rsidP="008266E3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специфику норм общения с иностранными клиентами и агентами.</w:t>
      </w:r>
    </w:p>
    <w:p w:rsidR="00895921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1.3 Задачи производственной практики (по профилю специальности): (можно и нужно писать свои задачи)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Ознакомление с экскурсионной деятельностью турфирмы.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Организация приема туристов.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Оформление договора реализации турпродукта.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Организация отправки туристов.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Ознакомление с ценами на туристские услуги.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</w:t>
      </w:r>
      <w:r w:rsidR="00D14A29" w:rsidRPr="008266E3">
        <w:rPr>
          <w:rFonts w:ascii="Times New Roman" w:hAnsi="Times New Roman" w:cs="Times New Roman"/>
          <w:sz w:val="28"/>
          <w:szCs w:val="28"/>
        </w:rPr>
        <w:t>предприятия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Расчет турпродутка.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Бронирование авиа и ж/д билетов.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Бронирование номеров в гостинице.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Оформление необходимых документов для получения визы.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агентского договора.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программ туристских маршрутов.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маршрута на день.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памятки туриста.</w:t>
      </w:r>
    </w:p>
    <w:p w:rsidR="00895921" w:rsidRPr="008266E3" w:rsidRDefault="00895921" w:rsidP="008266E3">
      <w:pPr>
        <w:pStyle w:val="a4"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Составление фирменного стиля предприятия.</w:t>
      </w:r>
    </w:p>
    <w:p w:rsidR="00895921" w:rsidRPr="008266E3" w:rsidRDefault="00895921" w:rsidP="008266E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рабочей программы производственной (по профилю специальности) практики: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895921" w:rsidRPr="008266E3">
        <w:trPr>
          <w:trHeight w:val="39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Вид работ, обеспечивающих практико-ориентированную подготовку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Объем часов</w:t>
            </w:r>
          </w:p>
        </w:tc>
      </w:tr>
      <w:tr w:rsidR="00895921" w:rsidRPr="008266E3">
        <w:trPr>
          <w:trHeight w:val="3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9307D7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895921" w:rsidRPr="008266E3">
        <w:trPr>
          <w:trHeight w:val="35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 xml:space="preserve">Текущая аттестация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</w:tbl>
    <w:p w:rsidR="0062761C" w:rsidRDefault="0062761C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0958128"/>
    </w:p>
    <w:p w:rsidR="00895921" w:rsidRPr="00E77006" w:rsidRDefault="00895921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06"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ПРОГРАММЫ ПРОИЗВОДСТВЕННОЙ (ПО ПРОФИЛЮ СПЕЦИАЛЬНОСТИ) ПРАКТИКИ</w:t>
      </w:r>
      <w:bookmarkEnd w:id="2"/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F8C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в рамках профессионального модуля студенты должны закрепить имеющийся опыт работы</w:t>
      </w:r>
      <w:r w:rsidR="0092629C">
        <w:rPr>
          <w:rFonts w:ascii="Times New Roman" w:hAnsi="Times New Roman" w:cs="Times New Roman"/>
          <w:sz w:val="28"/>
          <w:szCs w:val="28"/>
        </w:rPr>
        <w:t xml:space="preserve"> ПМ.01</w:t>
      </w:r>
      <w:r>
        <w:rPr>
          <w:rFonts w:ascii="Times New Roman" w:hAnsi="Times New Roman" w:cs="Times New Roman"/>
          <w:sz w:val="28"/>
          <w:szCs w:val="28"/>
        </w:rPr>
        <w:t xml:space="preserve"> и освоить </w:t>
      </w:r>
      <w:r w:rsidRPr="00D97CB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379CF">
        <w:rPr>
          <w:rFonts w:ascii="Times New Roman" w:hAnsi="Times New Roman" w:cs="Times New Roman"/>
          <w:sz w:val="28"/>
          <w:szCs w:val="28"/>
        </w:rPr>
        <w:t xml:space="preserve"> и личностные результаты:</w:t>
      </w:r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2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5120">
        <w:rPr>
          <w:rFonts w:ascii="Times New Roman" w:hAnsi="Times New Roman" w:cs="Times New Roman"/>
          <w:sz w:val="28"/>
          <w:szCs w:val="28"/>
        </w:rPr>
        <w:t>рофессиональные компетенций (ПК):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и возможности их реализации.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1.2 Информировать потребителя о туристских продуктах.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 xml:space="preserve">2.1 Контролировать готовность группы, оборудования и транспортных средств к выходу на маршрут.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2.2 Инструктировать туристов о правилах поведения на маршруте.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2.6 Оформлять отчетную документацию о туристской поездке. </w:t>
      </w:r>
    </w:p>
    <w:p w:rsidR="00EE37DB" w:rsidRPr="00A85120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3.4 Взаимодействовать с турагентами по реализации и продвижению </w:t>
      </w:r>
      <w:r w:rsidRPr="002D5107">
        <w:rPr>
          <w:rFonts w:ascii="Times New Roman" w:hAnsi="Times New Roman" w:cs="Times New Roman"/>
          <w:sz w:val="28"/>
          <w:szCs w:val="28"/>
        </w:rPr>
        <w:lastRenderedPageBreak/>
        <w:t>туристского продукта.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7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273B6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3B6">
        <w:rPr>
          <w:rFonts w:ascii="Times New Roman" w:hAnsi="Times New Roman" w:cs="Times New Roman"/>
          <w:sz w:val="28"/>
          <w:szCs w:val="28"/>
        </w:rPr>
        <w:t xml:space="preserve"> компетенции (ОК)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7273B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6. Работать в коллективе и 'команде, эффективно общаться с коллегами, руководством, потребителями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</w:r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частой смены технологий в профессиональной деятельности 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E69" w:rsidRDefault="009D2E69" w:rsidP="009D2E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pStyle w:val="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44267608"/>
      <w:bookmarkStart w:id="4" w:name="_Toc40958129"/>
      <w:r w:rsidRPr="00E77006">
        <w:rPr>
          <w:rFonts w:ascii="Times New Roman" w:hAnsi="Times New Roman" w:cs="Times New Roman"/>
          <w:sz w:val="28"/>
          <w:szCs w:val="28"/>
        </w:rPr>
        <w:t>ТЕМАТИЧЕСКИЙ ПЛАН И СОДЕРЖАНИЕ ПРОИЗВОДСТВЕННОЙ(ПО ПРОФИЛЮ СПЕЦИАЛЬНОСТИ)ПРАКТИКИ</w:t>
      </w:r>
      <w:bookmarkEnd w:id="3"/>
      <w:bookmarkEnd w:id="4"/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969"/>
        <w:gridCol w:w="851"/>
        <w:gridCol w:w="1134"/>
        <w:gridCol w:w="1843"/>
      </w:tblGrid>
      <w:tr w:rsidR="00895921" w:rsidRPr="00D767E5">
        <w:trPr>
          <w:trHeight w:val="960"/>
        </w:trPr>
        <w:tc>
          <w:tcPr>
            <w:tcW w:w="180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Тематика практики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для выполнения по месту прохождения практики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widowControl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767E5">
              <w:rPr>
                <w:b/>
                <w:bCs/>
                <w:sz w:val="20"/>
                <w:szCs w:val="20"/>
              </w:rPr>
              <w:t>Кол - часов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текущего контроля</w:t>
            </w:r>
          </w:p>
        </w:tc>
      </w:tr>
      <w:tr w:rsidR="00895921" w:rsidRPr="00D767E5">
        <w:trPr>
          <w:trHeight w:val="982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1. Вводный инструктаж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Общее собрание студентов. Изучение программы практики Правила оформления дневника, отчета по практике. Аттестация по итогам прохождения практики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5921" w:rsidRPr="00D767E5" w:rsidRDefault="00666126" w:rsidP="00D7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Собеседование 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a4"/>
              <w:tabs>
                <w:tab w:val="left" w:pos="615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2. Общее ознакомление с предприятием.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Управление функциональным подразделением организации.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Знакомство с материально-технической базой предприятия: планировкой, основными группами помещений. Ознакомление с порядком работы предприятия.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Приложить документы к отчету: Устав, 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лицензии на осуществление деятельности. Описать основные нормативно – правовые документы, регулирующие деятельность предприятия.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3. Организационная структура управления предприятия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 информации о деятельности организации и отдельных её подразделений;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должностными обязанностями сотрудников, стажем, опытом работы. Изучение основных видов деятельности предприятия Проведение инструктажа работников.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Изучение технических и санитарных условий работы в офисе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Описать организационно – правовую структуру предприятия. Описать основные подразделения предприятия и их функциональное назначение. Построить организационную структуру управления предприятия. Приложить 6документы к отчету: должностные инструкции сотрудников предприятия, штатное расписание,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 4 Применение современной оргтехники и информационных технологий в организации делопроизводства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Ознакомление с делопроизводством на предприятии, документами, стандартами сертификатами. Основными документами по въездному и выездному туризму, порядку бронирования.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Работать и организовывать работу с офисной техникой пользоваться стандартным программным обеспечением для организации делопроизводства. Проводить работы по продаже туристского продукта с использование методов электронных продаж. Проводить отчётность в туризме. 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Приложить документы к отчету: копии документов, сертификатов. 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5 Организация работы с документами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и оперативное хранение дел Электронное делопроизводство Номенклатура дел Положение о структурном подразделении. Приказы. Распоряжения.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921" w:rsidRPr="00D767E5">
        <w:trPr>
          <w:trHeight w:val="819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6 Управление качеством на предприятиях туризма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Собирать информацию о качестве работы подразделения; оценивать и анализировать качество работы подразделения; разрабатывать меры по повышению эффективности работы подразделения; внедрять инновационные методы работы; применять стандарты качества в туризме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туристического продукта с использованием стандартов качества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rPr>
          <w:trHeight w:val="1833"/>
        </w:trPr>
        <w:tc>
          <w:tcPr>
            <w:tcW w:w="1809" w:type="dxa"/>
          </w:tcPr>
          <w:p w:rsidR="00895921" w:rsidRPr="009307D7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7 </w:t>
            </w:r>
            <w:r w:rsidR="009307D7" w:rsidRPr="00666126">
              <w:rPr>
                <w:rFonts w:ascii="Times New Roman" w:hAnsi="Times New Roman" w:cs="Times New Roman"/>
                <w:lang w:val="ru-RU"/>
              </w:rPr>
              <w:t xml:space="preserve">Экскурсионное обслуживание. Традиционные и нетрадиционные формы экскурсионного обслуживания </w:t>
            </w:r>
            <w:r w:rsidR="009307D7" w:rsidRPr="00666126">
              <w:rPr>
                <w:rFonts w:ascii="Times New Roman" w:hAnsi="Times New Roman" w:cs="Times New Roman"/>
                <w:lang w:val="ru-RU"/>
              </w:rPr>
              <w:lastRenderedPageBreak/>
              <w:t>населения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666126" w:rsidP="0066612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6126">
              <w:rPr>
                <w:rFonts w:ascii="Times New Roman" w:hAnsi="Times New Roman" w:cs="Times New Roman"/>
              </w:rPr>
              <w:lastRenderedPageBreak/>
              <w:t>Традиционные и нетрадиционные формы экскурсионного обслуживания населения</w:t>
            </w:r>
            <w:r w:rsidR="00895921"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Разработанный рекламный продукт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1833"/>
        </w:trPr>
        <w:tc>
          <w:tcPr>
            <w:tcW w:w="1809" w:type="dxa"/>
          </w:tcPr>
          <w:p w:rsidR="00895921" w:rsidRPr="009307D7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Тема 8 </w:t>
            </w:r>
            <w:r w:rsidR="009307D7" w:rsidRPr="00666126">
              <w:rPr>
                <w:rFonts w:ascii="Times New Roman" w:hAnsi="Times New Roman" w:cs="Times New Roman"/>
                <w:lang w:val="ru-RU"/>
              </w:rPr>
              <w:t>Экскурсия, ее сущность, основные признаки и функции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6126">
              <w:rPr>
                <w:rFonts w:ascii="Times New Roman" w:hAnsi="Times New Roman" w:cs="Times New Roman"/>
              </w:rPr>
              <w:t>Экскурсия, ее сущность, основные признаки и функции</w:t>
            </w:r>
          </w:p>
          <w:p w:rsidR="00666126" w:rsidRDefault="00666126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6661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риложение: приложить описание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9 </w:t>
            </w:r>
            <w:r w:rsidR="0093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Классификация экскурсий</w:t>
            </w:r>
          </w:p>
        </w:tc>
        <w:tc>
          <w:tcPr>
            <w:tcW w:w="3969" w:type="dxa"/>
          </w:tcPr>
          <w:p w:rsidR="005B13BC" w:rsidRDefault="005B13BC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экскурсий</w:t>
            </w:r>
          </w:p>
          <w:p w:rsidR="005B13BC" w:rsidRP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21" w:rsidRPr="005B13BC" w:rsidRDefault="005B13BC" w:rsidP="005B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риложение: приложить описание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10 </w:t>
            </w:r>
            <w:r w:rsidR="009307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Этапы разработки экскурсии</w:t>
            </w:r>
          </w:p>
        </w:tc>
        <w:tc>
          <w:tcPr>
            <w:tcW w:w="3969" w:type="dxa"/>
          </w:tcPr>
          <w:p w:rsidR="005B13BC" w:rsidRDefault="005B13BC" w:rsidP="00342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B13BC">
              <w:rPr>
                <w:rFonts w:ascii="Times New Roman" w:hAnsi="Times New Roman" w:cs="Times New Roman"/>
              </w:rPr>
              <w:t>етодические приемы и техника проведения экскурсий</w:t>
            </w:r>
          </w:p>
          <w:p w:rsidR="005B13BC" w:rsidRDefault="005B13BC" w:rsidP="003422E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приложить расчёты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9307D7" w:rsidRDefault="00895921" w:rsidP="009307D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11 </w:t>
            </w:r>
            <w:r w:rsidR="009307D7" w:rsidRPr="005B13BC">
              <w:rPr>
                <w:rFonts w:ascii="Times New Roman" w:hAnsi="Times New Roman" w:cs="Times New Roman"/>
                <w:lang w:val="ru-RU"/>
              </w:rPr>
              <w:t>Методы, методические приемы и техника проведения экскурсий</w:t>
            </w:r>
          </w:p>
        </w:tc>
        <w:tc>
          <w:tcPr>
            <w:tcW w:w="3969" w:type="dxa"/>
          </w:tcPr>
          <w:p w:rsidR="00895921" w:rsidRPr="00D767E5" w:rsidRDefault="005B13BC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B13BC">
              <w:rPr>
                <w:rFonts w:ascii="Times New Roman" w:hAnsi="Times New Roman" w:cs="Times New Roman"/>
                <w:lang w:val="ru-RU"/>
              </w:rPr>
              <w:t>методические приемы и техника проведения экскурсий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555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12 Менеджмент на предприятии туризма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презентаций;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деловых совещаний, собраний, круглых столов работать в команде и осуществлять лидерские функции; осуществлять эффективное общение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Приложение: приложить презентацию туристического продукта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rPr>
          <w:trHeight w:val="1990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13 Разработка рекламной кампании</w:t>
            </w:r>
          </w:p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 про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ведению экскурсий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Составить перечень on-line и off-linе инструментов продвижения конкретного турпродукта разработать маркетинговый план продвижения турпродукта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Тема 14 </w:t>
            </w:r>
            <w:r w:rsidR="009307D7" w:rsidRPr="005B13BC">
              <w:rPr>
                <w:rFonts w:ascii="Times New Roman" w:hAnsi="Times New Roman" w:cs="Times New Roman"/>
              </w:rPr>
              <w:t>Тематика и содержание экскурсий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базу поставщиков услуг трансфера, питания, размещения для конкретного турпродукта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Подготовить документы для бронирования услуг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5B13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15 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Показ экскурсий. Рассказ в экскурсии</w:t>
            </w:r>
            <w:r w:rsidR="00EE1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</w:tcPr>
          <w:p w:rsidR="00895921" w:rsidRPr="00D767E5" w:rsidRDefault="005B13BC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мастерство экскурсовода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930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16 </w:t>
            </w:r>
            <w:r w:rsidR="009307D7">
              <w:rPr>
                <w:rFonts w:ascii="Times New Roman" w:hAnsi="Times New Roman" w:cs="Times New Roman"/>
                <w:sz w:val="20"/>
                <w:szCs w:val="20"/>
              </w:rPr>
              <w:t>Экскурсионная методика</w:t>
            </w:r>
            <w:r w:rsidR="00EE131E">
              <w:rPr>
                <w:rFonts w:ascii="Times New Roman" w:hAnsi="Times New Roman" w:cs="Times New Roman"/>
                <w:sz w:val="20"/>
                <w:szCs w:val="20"/>
              </w:rPr>
              <w:t>. Составление маршрута и техника ведения экскурсии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Провести маркетинговое исследование спроса на конкретный вид туруслуг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обработку результатов маркетингового исследования спроса на конкретный вид </w:t>
            </w:r>
            <w:r w:rsidR="005B13BC">
              <w:rPr>
                <w:rFonts w:ascii="Times New Roman" w:hAnsi="Times New Roman" w:cs="Times New Roman"/>
                <w:sz w:val="20"/>
                <w:szCs w:val="20"/>
              </w:rPr>
              <w:t>экскурсии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Создать базу данных по туристским продуктам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Подобрать материал для консультаций на межрегиональной выставке туристского сервиса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EE131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17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зработка программы продвижения экскурсионных услуг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туроператора, оперирование актуальными данными о туристских услугах, входящими в турпродукт, и расчет различных его вариантов</w:t>
            </w:r>
          </w:p>
        </w:tc>
        <w:tc>
          <w:tcPr>
            <w:tcW w:w="3969" w:type="dxa"/>
          </w:tcPr>
          <w:p w:rsidR="00895921" w:rsidRPr="00D767E5" w:rsidRDefault="00895921" w:rsidP="005B13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маркетинговый план рекламы </w:t>
            </w:r>
            <w:r w:rsidR="005B13BC">
              <w:rPr>
                <w:rFonts w:ascii="Times New Roman" w:hAnsi="Times New Roman" w:cs="Times New Roman"/>
                <w:sz w:val="20"/>
                <w:szCs w:val="20"/>
              </w:rPr>
              <w:t>экскурсий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 производственной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18 Оформление отчетной документации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производственной практике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практики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5921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  <w:p w:rsidR="009D2E69" w:rsidRPr="00D767E5" w:rsidRDefault="009D2E69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отчетной документации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40958130"/>
      <w:bookmarkStart w:id="6" w:name="_Toc444267609"/>
      <w:r w:rsidRPr="00E77006">
        <w:rPr>
          <w:rFonts w:ascii="Times New Roman" w:hAnsi="Times New Roman" w:cs="Times New Roman"/>
          <w:b/>
          <w:bCs/>
          <w:sz w:val="28"/>
          <w:szCs w:val="28"/>
        </w:rPr>
        <w:t>УСЛОВИЯ РЕАЛИЗАЦИИ РАБОЧЕЙ ПРОГРАММЫ</w:t>
      </w:r>
      <w:bookmarkEnd w:id="5"/>
    </w:p>
    <w:p w:rsidR="00895921" w:rsidRPr="00E77006" w:rsidRDefault="00895921" w:rsidP="008266E3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40958131"/>
      <w:r w:rsidRPr="00E77006">
        <w:rPr>
          <w:rFonts w:ascii="Times New Roman" w:hAnsi="Times New Roman" w:cs="Times New Roman"/>
          <w:b/>
          <w:bCs/>
          <w:sz w:val="28"/>
          <w:szCs w:val="28"/>
        </w:rPr>
        <w:t>ПРОИЗВОД</w:t>
      </w:r>
      <w:bookmarkEnd w:id="6"/>
      <w:r w:rsidRPr="00E77006">
        <w:rPr>
          <w:rFonts w:ascii="Times New Roman" w:hAnsi="Times New Roman" w:cs="Times New Roman"/>
          <w:b/>
          <w:bCs/>
          <w:sz w:val="28"/>
          <w:szCs w:val="28"/>
        </w:rPr>
        <w:t>СТВЕННОЙ ПРАКТИКИ (ПО ПРОФИЛЮ СПЕЦИАЛЬНОСТИ)</w:t>
      </w:r>
      <w:bookmarkEnd w:id="7"/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4.1 Требования к условиям допуска обучающихся к производственной практики (по профилю специальности)</w:t>
      </w:r>
    </w:p>
    <w:p w:rsidR="0067650A" w:rsidRPr="0067650A" w:rsidRDefault="00895921" w:rsidP="0067650A">
      <w:pPr>
        <w:jc w:val="both"/>
        <w:rPr>
          <w:rFonts w:ascii="Times New Roman" w:hAnsi="Times New Roman"/>
          <w:bCs/>
          <w:sz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К производственной (по профилю специальности) практики профессионального модуля </w:t>
      </w:r>
      <w:r w:rsidR="0067650A" w:rsidRPr="0067650A">
        <w:rPr>
          <w:rFonts w:ascii="Times New Roman" w:hAnsi="Times New Roman"/>
          <w:bCs/>
          <w:sz w:val="28"/>
        </w:rPr>
        <w:t xml:space="preserve">ПМ.04 </w:t>
      </w:r>
      <w:r w:rsidR="0067650A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  <w:sz w:val="28"/>
        </w:rPr>
        <w:t>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tabs>
          <w:tab w:val="left" w:pos="142"/>
        </w:tabs>
        <w:ind w:firstLine="709"/>
        <w:jc w:val="center"/>
        <w:rPr>
          <w:rStyle w:val="FontStyle39"/>
          <w:b w:val="0"/>
          <w:bCs w:val="0"/>
          <w:sz w:val="28"/>
          <w:szCs w:val="28"/>
        </w:rPr>
      </w:pPr>
    </w:p>
    <w:p w:rsidR="00895921" w:rsidRPr="00D14A29" w:rsidRDefault="00895921" w:rsidP="008266E3">
      <w:pPr>
        <w:pStyle w:val="14"/>
        <w:keepNext/>
        <w:spacing w:line="240" w:lineRule="auto"/>
        <w:rPr>
          <w:rFonts w:ascii="Times New Roman" w:hAnsi="Times New Roman"/>
          <w:b/>
          <w:bCs/>
        </w:rPr>
      </w:pPr>
      <w:r w:rsidRPr="00D14A29">
        <w:rPr>
          <w:rFonts w:ascii="Times New Roman" w:hAnsi="Times New Roman"/>
          <w:b/>
          <w:bCs/>
        </w:rPr>
        <w:t>4.2 Требования к минимальному материально-техническому обеспечению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  <w:shd w:val="clear" w:color="auto" w:fill="FFFFFF"/>
        </w:rPr>
        <w:t xml:space="preserve">Производственная практика (по профилю специальности) </w:t>
      </w:r>
      <w:r w:rsidR="00D14A29">
        <w:rPr>
          <w:rFonts w:ascii="Times New Roman" w:hAnsi="Times New Roman"/>
        </w:rPr>
        <w:t>профессионального модуля</w:t>
      </w:r>
      <w:r w:rsidR="0067650A" w:rsidRPr="0067650A">
        <w:rPr>
          <w:rFonts w:ascii="Times New Roman" w:hAnsi="Times New Roman"/>
          <w:bCs/>
        </w:rPr>
        <w:t xml:space="preserve">ПМ.04 </w:t>
      </w:r>
      <w:r w:rsidR="0067650A" w:rsidRPr="0067650A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</w:rPr>
        <w:t xml:space="preserve">,  </w:t>
      </w:r>
      <w:r w:rsidRPr="00D14A29">
        <w:rPr>
          <w:rFonts w:ascii="Times New Roman" w:hAnsi="Times New Roman"/>
        </w:rPr>
        <w:t xml:space="preserve">направление деятельности которых соответствует профилю подготовки обучающихся, </w:t>
      </w:r>
      <w:r w:rsidRPr="00D14A29">
        <w:rPr>
          <w:rFonts w:ascii="Times New Roman" w:hAnsi="Times New Roman"/>
          <w:shd w:val="clear" w:color="auto" w:fill="FFFFFF"/>
        </w:rPr>
        <w:t xml:space="preserve">на основании </w:t>
      </w:r>
      <w:r w:rsidRPr="00D14A29">
        <w:rPr>
          <w:rFonts w:ascii="Times New Roman" w:hAnsi="Times New Roman"/>
        </w:rPr>
        <w:t xml:space="preserve">заключенных двусторонних договоров об организации практики. 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В качестве баз производственной практики должны быть выбраны организации, отвечающие следующим требованиям: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соответствовать данной специальности и виду практики;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иметь сферы деятельности, предусмотренные программой практики;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  <w:b/>
          <w:bCs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квалифицированными кадрами для руководства практикой обучающихся;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необходимым материально-техническим оснащением (базой).</w:t>
      </w:r>
    </w:p>
    <w:p w:rsidR="00C26A09" w:rsidRPr="008266E3" w:rsidRDefault="00C26A09" w:rsidP="008266E3">
      <w:pPr>
        <w:pStyle w:val="14"/>
        <w:spacing w:line="240" w:lineRule="auto"/>
        <w:rPr>
          <w:b/>
          <w:bCs/>
        </w:rPr>
      </w:pPr>
    </w:p>
    <w:p w:rsidR="00895921" w:rsidRPr="008266E3" w:rsidRDefault="00895921" w:rsidP="008266E3">
      <w:pPr>
        <w:pStyle w:val="NoSpacing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 Место и время проведения производственной практики (по профилю специальности)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профессионального модуля </w:t>
      </w:r>
      <w:r w:rsidR="0067650A" w:rsidRPr="0067650A">
        <w:rPr>
          <w:rFonts w:ascii="Times New Roman" w:hAnsi="Times New Roman"/>
          <w:bCs/>
          <w:sz w:val="28"/>
        </w:rPr>
        <w:t xml:space="preserve">ПМ.04 </w:t>
      </w:r>
      <w:r w:rsidR="0067650A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67650A">
        <w:rPr>
          <w:rFonts w:ascii="Times New Roman" w:hAnsi="Times New Roman"/>
          <w:sz w:val="28"/>
        </w:rPr>
        <w:t xml:space="preserve">, 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проводится на базах практической подготовки СмК, закрепленных двусторонними договорами об организации практики. 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Время прохождения производственной практики (по профилю специальности) определяется графиком учебного процесса и расписанием занятий.</w:t>
      </w:r>
    </w:p>
    <w:p w:rsidR="00895921" w:rsidRPr="008266E3" w:rsidRDefault="0067650A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>рактика реализуется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семестре.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4.4 Информационное обеспечение обучения: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:rsidR="00895921" w:rsidRPr="008266E3" w:rsidRDefault="00895921" w:rsidP="008266E3">
      <w:pPr>
        <w:tabs>
          <w:tab w:val="left" w:pos="3375"/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8" w:name="_Toc444267610"/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Основная литература</w:t>
      </w:r>
    </w:p>
    <w:p w:rsidR="0092629C" w:rsidRDefault="0092629C" w:rsidP="0092629C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_Toc38982906"/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Технология и организация туроператорской и турагентской деятельности: учебное пособие / А.Б. Косолапов. — Москва: КноРус, 2024. — 294 с. — Для ссузов. — ISBN 978-5-406-06121-8. ЭБС для СПО, вузов и библиотек — Book.ru Режим доступа: https://www.book.ru/book/925677</w:t>
      </w:r>
    </w:p>
    <w:p w:rsidR="0092629C" w:rsidRDefault="0092629C" w:rsidP="0092629C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Дополнительная литература</w:t>
      </w:r>
    </w:p>
    <w:p w:rsidR="0092629C" w:rsidRDefault="0092629C" w:rsidP="0092629C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Технология и организация туроператорской и турагентской деятельности: учебно-методическое пособие / Т.А. Кольчугина. — Пятигорск: Пятигорский государственный лингвистический университет, 2023. — 52 с. — ISBN 978-5-406-05471-6. ЭБС для СПО, вузов и библиотек — Book.ru Режим доступа: https://www.book.ru/book/919654</w:t>
      </w:r>
    </w:p>
    <w:p w:rsidR="0092629C" w:rsidRDefault="0092629C" w:rsidP="0092629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Технология продаж и продвижения турпродукта: учебное пособие / С.А. Быстров. — Москва: КноРус, 2023. — 260 с. — СПО. — ISBN 978-5-406-06198-8. ЭБС для СПО, вузов и библиотек — Book.ru Режим доступа: https://www.book.ru/book/927124</w:t>
      </w:r>
    </w:p>
    <w:p w:rsidR="0092629C" w:rsidRDefault="0092629C" w:rsidP="009262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</w:t>
      </w:r>
    </w:p>
    <w:p w:rsidR="0092629C" w:rsidRDefault="0092629C" w:rsidP="009262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Закон РФ от 07.02.1992 № 2300-1 (ред. от 11.06.2021) «О защите прав потребителей»</w:t>
      </w:r>
      <w:r w:rsidRPr="0092629C">
        <w:rPr>
          <w:rFonts w:ascii="Times New Roman" w:hAnsi="Times New Roman" w:cs="Times New Roman"/>
          <w:sz w:val="28"/>
          <w:szCs w:val="28"/>
        </w:rPr>
        <w:t xml:space="preserve">— </w:t>
      </w:r>
      <w:hyperlink r:id="rId8" w:history="1">
        <w:r w:rsidRPr="009262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http://www.russiatourism.ru</w:t>
        </w:r>
      </w:hyperlink>
    </w:p>
    <w:p w:rsidR="0092629C" w:rsidRDefault="0092629C" w:rsidP="009262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РаспоряжениеПравительстваРФот20.09.2019N2129-р(ред.от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23.11.2020) </w:t>
      </w:r>
      <w:r>
        <w:rPr>
          <w:rFonts w:ascii="Times New Roman" w:hAnsi="Times New Roman" w:cs="Times New Roman"/>
          <w:sz w:val="28"/>
          <w:szCs w:val="28"/>
        </w:rPr>
        <w:t xml:space="preserve">«ОбутвержденииСтратегииразвитиятуризмавРоссийскойФедерациинапериоддо 2035 </w:t>
      </w:r>
      <w:r>
        <w:rPr>
          <w:rFonts w:ascii="Times New Roman" w:hAnsi="Times New Roman" w:cs="Times New Roman"/>
          <w:spacing w:val="-2"/>
          <w:sz w:val="28"/>
          <w:szCs w:val="28"/>
        </w:rPr>
        <w:t>года».</w:t>
      </w:r>
    </w:p>
    <w:p w:rsidR="0092629C" w:rsidRDefault="0092629C" w:rsidP="0092629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Федеральный закон от 13.03.2006 № 38-ФЗ (ред. от 02.07.2021) «О рекламе» (с изм. и доп., вступ. в силу с 25.08.2021)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http://wwwrussiatourism.ru</w:t>
      </w:r>
    </w:p>
    <w:p w:rsidR="0092629C" w:rsidRDefault="0092629C" w:rsidP="009262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Федеральный закон от 27.07.2006 № 152-ФЗ (ред. от 02.07.2021) «О персональных данных» — http://www.russiatourism.ru</w:t>
      </w:r>
    </w:p>
    <w:p w:rsidR="0092629C" w:rsidRDefault="0092629C" w:rsidP="0092629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Правительства РФ от 18.07.2007 N 452 (ред. от 23.11.2020) «Об утверждении Правил оказания услуг по реализации туристского продукта»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httpwww.russiatourism.ru</w:t>
      </w:r>
    </w:p>
    <w:p w:rsidR="0092629C" w:rsidRDefault="0092629C" w:rsidP="0092629C">
      <w:pPr>
        <w:pStyle w:val="14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Информационные справочно-правовые системы:</w:t>
      </w:r>
    </w:p>
    <w:p w:rsidR="0092629C" w:rsidRDefault="0092629C" w:rsidP="0092629C">
      <w:pPr>
        <w:widowControl/>
        <w:numPr>
          <w:ilvl w:val="0"/>
          <w:numId w:val="16"/>
        </w:numPr>
        <w:shd w:val="clear" w:color="auto" w:fill="FFFFFF"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«Туринфо», электронное приложение. — http://tourinfo.ru</w:t>
      </w:r>
    </w:p>
    <w:p w:rsidR="0092629C" w:rsidRDefault="0092629C" w:rsidP="0092629C">
      <w:pPr>
        <w:widowControl/>
        <w:numPr>
          <w:ilvl w:val="0"/>
          <w:numId w:val="16"/>
        </w:numPr>
        <w:shd w:val="clear" w:color="auto" w:fill="FFFFFF"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Туристский портал «Отзыв.ru». — http://www.otzyv.ru</w:t>
      </w:r>
    </w:p>
    <w:p w:rsidR="0092629C" w:rsidRDefault="0092629C" w:rsidP="0092629C">
      <w:pPr>
        <w:widowControl/>
        <w:numPr>
          <w:ilvl w:val="0"/>
          <w:numId w:val="16"/>
        </w:numPr>
        <w:shd w:val="clear" w:color="auto" w:fill="FFFFFF"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Турпром: Портал с туристическим лицом. — http://www.tourprom.ru</w:t>
      </w:r>
    </w:p>
    <w:p w:rsidR="0092629C" w:rsidRDefault="0092629C" w:rsidP="0092629C">
      <w:pPr>
        <w:widowControl/>
        <w:numPr>
          <w:ilvl w:val="0"/>
          <w:numId w:val="16"/>
        </w:numPr>
        <w:shd w:val="clear" w:color="auto" w:fill="FFFFFF"/>
        <w:autoSpaceDE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Профессиональный туристический портал «ТУРДОМ» — http://www.tourdom.ru</w:t>
      </w:r>
    </w:p>
    <w:p w:rsidR="00D14A29" w:rsidRDefault="00D14A29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</w:p>
    <w:p w:rsidR="00895921" w:rsidRPr="008266E3" w:rsidRDefault="00895921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r w:rsidRPr="008266E3">
        <w:rPr>
          <w:b/>
          <w:bCs/>
          <w:sz w:val="28"/>
          <w:szCs w:val="28"/>
        </w:rPr>
        <w:t>4.5 Требования к квалификации педагогических кадров, обеспечивающих обучение</w:t>
      </w:r>
      <w:bookmarkEnd w:id="9"/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>Организацию и руководство производственной практикой (по профилю специальнос</w:t>
      </w:r>
      <w:r w:rsidR="00D14A29">
        <w:rPr>
          <w:rFonts w:ascii="Times New Roman" w:hAnsi="Times New Roman"/>
        </w:rPr>
        <w:t xml:space="preserve">ти) профессионального модуля </w:t>
      </w:r>
      <w:r w:rsidR="00C55FB2" w:rsidRPr="0067650A">
        <w:rPr>
          <w:rFonts w:ascii="Times New Roman" w:hAnsi="Times New Roman"/>
          <w:bCs/>
        </w:rPr>
        <w:t xml:space="preserve">ПМ.04 </w:t>
      </w:r>
      <w:r w:rsidR="00C55FB2" w:rsidRPr="0067650A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Pr="00D14A29">
        <w:rPr>
          <w:rFonts w:ascii="Times New Roman" w:hAnsi="Times New Roman"/>
        </w:rPr>
        <w:t>осуществляет руководитель практики от колледжа, а также работники предприятий/организаций, за которыми закреплены обучающиеся.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</w:rPr>
        <w:t>Руководитель практики от колледжа, осуществляющий непосредственное руководство производственной практикой обучающихся, должен иметь высшее образование, соответствующее профилю специальности, проходить стажировку в профильных организациях не реже 1-го раза в 3 года.</w:t>
      </w:r>
    </w:p>
    <w:p w:rsidR="00895921" w:rsidRPr="008266E3" w:rsidRDefault="00895921" w:rsidP="008266E3">
      <w:pPr>
        <w:pStyle w:val="20"/>
        <w:ind w:left="0" w:firstLine="709"/>
        <w:jc w:val="center"/>
        <w:rPr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10" w:name="_Toc38982907"/>
      <w:bookmarkStart w:id="11" w:name="_Toc40958132"/>
      <w:bookmarkStart w:id="12" w:name="_Toc473968304"/>
      <w:bookmarkStart w:id="13" w:name="_Toc498931551"/>
      <w:bookmarkEnd w:id="8"/>
      <w:r w:rsidRPr="008266E3">
        <w:rPr>
          <w:b/>
          <w:bCs/>
          <w:sz w:val="28"/>
          <w:szCs w:val="28"/>
        </w:rPr>
        <w:t>5.КОНТРОЛЬ И ОЦЕНКА РЕЗУЛЬТАТОВ ОСВОЕНИЯ ПРОИЗВОДСТВЕННОЙ (ПО ПРОФИЛЮ СПЕЦИАЛЬНОСТИ) ПРАКТИКИ</w:t>
      </w:r>
      <w:bookmarkEnd w:id="10"/>
      <w:bookmarkEnd w:id="11"/>
    </w:p>
    <w:p w:rsidR="00895921" w:rsidRPr="008266E3" w:rsidRDefault="00895921" w:rsidP="008266E3">
      <w:pPr>
        <w:pStyle w:val="14"/>
        <w:spacing w:line="240" w:lineRule="auto"/>
        <w:rPr>
          <w:b/>
          <w:bCs/>
        </w:rPr>
      </w:pPr>
      <w:r w:rsidRPr="008266E3">
        <w:rPr>
          <w:b/>
          <w:bCs/>
        </w:rPr>
        <w:t>5.1 Результаты освоения профессиональных компетенций</w:t>
      </w:r>
    </w:p>
    <w:p w:rsidR="00895921" w:rsidRPr="008266E3" w:rsidRDefault="00895921" w:rsidP="008266E3">
      <w:pPr>
        <w:pStyle w:val="a5"/>
        <w:tabs>
          <w:tab w:val="left" w:pos="9355"/>
        </w:tabs>
        <w:spacing w:after="0"/>
        <w:ind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Производственная практика (по профилю специальности) вырабатывает </w:t>
      </w:r>
      <w:r w:rsidRPr="008266E3">
        <w:rPr>
          <w:sz w:val="28"/>
          <w:szCs w:val="28"/>
        </w:rPr>
        <w:lastRenderedPageBreak/>
        <w:t xml:space="preserve">умения и практические навыки, приобретаемые обучающимися в результате освоения профессионального модуля </w:t>
      </w:r>
      <w:r w:rsidR="00C55FB2" w:rsidRPr="0067650A">
        <w:rPr>
          <w:bCs/>
          <w:sz w:val="28"/>
        </w:rPr>
        <w:t xml:space="preserve">ПМ.04 </w:t>
      </w:r>
      <w:r w:rsidR="00C55FB2" w:rsidRPr="0067650A">
        <w:rPr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="00C55FB2">
        <w:rPr>
          <w:sz w:val="28"/>
        </w:rPr>
        <w:t>.</w:t>
      </w:r>
    </w:p>
    <w:bookmarkEnd w:id="12"/>
    <w:bookmarkEnd w:id="13"/>
    <w:p w:rsidR="00895921" w:rsidRPr="007619E4" w:rsidRDefault="00895921" w:rsidP="003D37FD">
      <w:pPr>
        <w:pStyle w:val="a5"/>
        <w:spacing w:before="8"/>
        <w:ind w:firstLine="709"/>
        <w:jc w:val="both"/>
        <w:rPr>
          <w:sz w:val="28"/>
          <w:szCs w:val="28"/>
        </w:rPr>
      </w:pPr>
      <w:r w:rsidRPr="007619E4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</w:t>
      </w:r>
      <w:r>
        <w:rPr>
          <w:sz w:val="28"/>
          <w:szCs w:val="28"/>
        </w:rPr>
        <w:t>.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3481"/>
        <w:gridCol w:w="3339"/>
      </w:tblGrid>
      <w:tr w:rsidR="00895921" w:rsidRPr="008266E3">
        <w:trPr>
          <w:trHeight w:hRule="exact" w:val="58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center"/>
              <w:rPr>
                <w:sz w:val="20"/>
                <w:szCs w:val="20"/>
              </w:rPr>
            </w:pPr>
            <w:r w:rsidRPr="00DC70D7">
              <w:rPr>
                <w:sz w:val="20"/>
                <w:szCs w:val="20"/>
              </w:rPr>
              <w:t>Результаты(освоенные</w:t>
            </w:r>
            <w:r w:rsidRPr="00DC70D7">
              <w:rPr>
                <w:spacing w:val="-1"/>
                <w:sz w:val="20"/>
                <w:szCs w:val="20"/>
              </w:rPr>
              <w:t>общие</w:t>
            </w:r>
            <w:r w:rsidRPr="00DC70D7">
              <w:rPr>
                <w:sz w:val="20"/>
                <w:szCs w:val="20"/>
              </w:rPr>
              <w:t>компетенции)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center"/>
              <w:rPr>
                <w:sz w:val="20"/>
                <w:szCs w:val="20"/>
              </w:rPr>
            </w:pPr>
            <w:r w:rsidRPr="00DC70D7">
              <w:rPr>
                <w:sz w:val="20"/>
                <w:szCs w:val="20"/>
              </w:rPr>
              <w:t>Основныепоказатели</w:t>
            </w:r>
            <w:r w:rsidRPr="00DC70D7">
              <w:rPr>
                <w:spacing w:val="-1"/>
                <w:sz w:val="20"/>
                <w:szCs w:val="20"/>
              </w:rPr>
              <w:t>оценки</w:t>
            </w:r>
            <w:r w:rsidRPr="00DC70D7">
              <w:rPr>
                <w:sz w:val="20"/>
                <w:szCs w:val="20"/>
              </w:rPr>
              <w:t>результата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Формы и методы контроля и оценки</w:t>
            </w:r>
          </w:p>
        </w:tc>
      </w:tr>
      <w:tr w:rsidR="00895921" w:rsidRPr="008266E3">
        <w:trPr>
          <w:trHeight w:hRule="exact" w:val="1290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 Демонстрация интереса к будущей профессии. 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Выполнение индивидуальных заданий к производственной (по профилю специальности) практике</w:t>
            </w:r>
          </w:p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95921" w:rsidRPr="008266E3">
        <w:trPr>
          <w:trHeight w:hRule="exact" w:val="213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tabs>
                <w:tab w:val="left" w:pos="252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Выбор и применение методов и способов решения профессиональных задач в области организации туристской деятельности;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Обоснованность выбора и применения методов и способов решения профессиональных задач Оценка эффективности и качества выполнения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Анализ наблюдения за выбиром типовых методов и способов выполнения профессиональных задач, у умения оценивать их эффективность и качество</w:t>
            </w:r>
          </w:p>
        </w:tc>
      </w:tr>
      <w:tr w:rsidR="00895921" w:rsidRPr="008266E3">
        <w:trPr>
          <w:trHeight w:hRule="exact" w:val="198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Определение и выбор способа разрешения проблемы в соответствии с заданными критериями;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ситуации по заданным критериям и определение рисков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наблюдения за деятельностью студентов в малых группах при решении проблемных, нестандартных ситуаций при постановке профессиональной задачи.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оценивание последствий принятых решений</w:t>
            </w:r>
          </w:p>
        </w:tc>
      </w:tr>
      <w:tr w:rsidR="00895921" w:rsidRPr="008266E3">
        <w:trPr>
          <w:trHeight w:hRule="exact" w:val="1697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Нахождение,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обобщение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отчетов по результатам работы производственной практики с точки зрения использования информации.</w:t>
            </w:r>
          </w:p>
        </w:tc>
      </w:tr>
      <w:tr w:rsidR="00895921" w:rsidRPr="008266E3">
        <w:trPr>
          <w:trHeight w:hRule="exact" w:val="2118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ОК5.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Корректное использование информационных источников для анализа, оценки и извлечения информационных данных, необходимых для решения профессиональных задач;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Владение приёмами работы с компьютером, электронной почтой, Интернетом.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Проверка самостоятельной работы обучающихся, связанной с поиском информации по определенной теме.</w:t>
            </w:r>
          </w:p>
        </w:tc>
      </w:tr>
      <w:tr w:rsidR="00895921" w:rsidRPr="008266E3">
        <w:trPr>
          <w:trHeight w:hRule="exact" w:val="127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6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Взаимодействие с обучающимися, преподавателями, одногрупниками, потребителями тур продукта в процессе обучения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работы в коллективе, команде, в общении со сверстниками</w:t>
            </w:r>
          </w:p>
        </w:tc>
      </w:tr>
      <w:tr w:rsidR="00895921" w:rsidRPr="008266E3">
        <w:trPr>
          <w:trHeight w:hRule="exact" w:val="169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 7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и коррекция результатов собственной работы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Развитие самоменежмента обучающегося Проявление ответственности за работу подчиненных, результат выполнения заданий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результату выполнения коллективных заданий</w:t>
            </w:r>
          </w:p>
        </w:tc>
      </w:tr>
      <w:tr w:rsidR="00895921" w:rsidRPr="008266E3">
        <w:trPr>
          <w:trHeight w:hRule="exact" w:val="197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самостоятельных занятий при изучении профессионального модуля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Планирование обучающимися повышения личностного и квалификационного уровня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результатам практики</w:t>
            </w:r>
          </w:p>
        </w:tc>
      </w:tr>
      <w:tr w:rsidR="00895921" w:rsidRPr="008266E3">
        <w:trPr>
          <w:trHeight w:hRule="exact" w:val="1285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9 Ориентироваться в условиях частой смены технологий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инновациям в области профессиональной деятельности. Анализ инноваций в области туристской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использования инноваций в практической деятельности</w:t>
            </w:r>
          </w:p>
        </w:tc>
      </w:tr>
    </w:tbl>
    <w:p w:rsidR="00C26A09" w:rsidRDefault="00C26A09" w:rsidP="008266E3">
      <w:pPr>
        <w:pStyle w:val="12"/>
        <w:ind w:left="0" w:firstLine="709"/>
        <w:jc w:val="both"/>
        <w:rPr>
          <w:b/>
          <w:bCs/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b/>
          <w:bCs/>
          <w:sz w:val="28"/>
          <w:szCs w:val="28"/>
        </w:rPr>
        <w:t>5.2 Требования к организации аттестации и оценке результатов производственной практики (по профилю специальности)</w:t>
      </w: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период прохождения производственной практики (по профилю специальности) </w:t>
      </w:r>
      <w:r w:rsidRPr="008266E3">
        <w:rPr>
          <w:rStyle w:val="15"/>
        </w:rPr>
        <w:t xml:space="preserve">профессионального модуля </w:t>
      </w:r>
      <w:r w:rsidR="00C55FB2" w:rsidRPr="0067650A">
        <w:rPr>
          <w:bCs/>
          <w:sz w:val="28"/>
        </w:rPr>
        <w:t xml:space="preserve">ПМ.04 </w:t>
      </w:r>
      <w:r w:rsidR="00C55FB2" w:rsidRPr="0067650A">
        <w:rPr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Pr="008266E3">
        <w:rPr>
          <w:sz w:val="28"/>
          <w:szCs w:val="28"/>
        </w:rPr>
        <w:t>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прохождения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>обучающиеся обязаны: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составить отчет по практике; 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обучающимся определяется исходя из частных показателей: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степень и качество выполнения обучающимся программы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освоения профессиональных и общих компетенций;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выполнения заданий по практике;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руководителей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аттестационный лист руководителей практики (с указанием уровня освоения компетенций);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содержание и качество оформления отчетных документов.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«отлично» 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Для оценки результатов практики используются методы: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наблюдения за работой практиканта;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беседы с обучающимися;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проверки выполнения заданий;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анализа документации по производственной практике (по профилю специальности).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5.3 Требования к написанию отчета по практике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Письменный отчет о выполнении работ включает в себя следующие разделы: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отчет о практике (не менее 2 глав);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заключение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установленный срок обучающийся составляет письменный отчет в формате MicrosoftWord, написанный от первого лица, (оформляется на компьютере шрифтом TimesNewRoman; поля документа: левое – 3; правое – 1, 5; верхнее – 2; нижнее – 2; абзацный отступ – 1,25 см; размер шрифта - 14; межстрочный интервал - 1,5) и представляет его в сброшюрованном виде вместе с другими отчетными документами.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экономических показателей банка, в приложении к отчету необходимо разместить документы, которые были изучены или сформированы обучающимся в период практической деятельности.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отчет по практике для получения первичных профессиональных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навыков входит титульный лист, текст отчета (до 20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цель, место, дата начала и продолжительность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Основную часть: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характеристика базы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описание практических задач, решаемых обучающимся за время прохождения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невыполненных заданий и неотработанных запланированных вопросов.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Заключение: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справа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по центру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«Рисунок 1». На все приводимые иллюстрации должны быть ссылки в тексте отчета.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справа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требованиям, к документу данного вида, его вкладывают в отчет без изменений в оригинале.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 защиту практики обучающийся представляется: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отчет о практике (Приложение А)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дневник по производственной (профилю специальности) практике (Приложение Б);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индивидуальное задание на практику (Приложение В);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лист ежедневной работы обучающегося (Приложение Г);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(Приложение Д);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обучающегося (Приложение Е);</w:t>
      </w:r>
    </w:p>
    <w:p w:rsidR="00895921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ПРИЛОЖЕНИЕ 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Отделение _______________________________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44"/>
          <w:szCs w:val="44"/>
          <w:lang w:eastAsia="en-US"/>
        </w:rPr>
        <w:t>ОТЧЕТ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ПРОИЗВОДСТВЕННОЙ (ПО ПРОФИЛЮ СПЕЦИАЛЬНОСТИ) ПРАКТИКИ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895921" w:rsidRDefault="00C55FB2" w:rsidP="003D37FD">
      <w:pPr>
        <w:jc w:val="center"/>
        <w:rPr>
          <w:rFonts w:ascii="Times New Roman" w:hAnsi="Times New Roman"/>
          <w:sz w:val="28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C55FB2" w:rsidRPr="003D37FD" w:rsidRDefault="00C55FB2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 курса </w:t>
      </w:r>
    </w:p>
    <w:p w:rsidR="00895921" w:rsidRPr="003D37FD" w:rsidRDefault="0092629C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специальности </w:t>
      </w:r>
      <w:r w:rsidRPr="0092629C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895921" w:rsidRPr="003D37FD" w:rsidRDefault="00895921" w:rsidP="003D37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(Фамилия, имя, отчество)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проходившего практику в__________________________________________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(наименование организации)</w:t>
      </w:r>
    </w:p>
    <w:p w:rsidR="00895921" w:rsidRPr="003D37FD" w:rsidRDefault="0092629C" w:rsidP="003D37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 __ » _______ 20_ г.  по « __ » _____20</w:t>
      </w:r>
      <w:r w:rsidR="00895921" w:rsidRPr="003D37FD">
        <w:rPr>
          <w:rFonts w:ascii="Times New Roman" w:hAnsi="Times New Roman" w:cs="Times New Roman"/>
          <w:sz w:val="28"/>
          <w:szCs w:val="28"/>
        </w:rPr>
        <w:t>_ г.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(должность, фамилия, имя, отчество)                         (подпись)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Оценка ______________</w:t>
      </w: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«__» _____________ 201__ г.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40"/>
        <w:jc w:val="center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caps/>
          <w:color w:val="000000"/>
        </w:rPr>
      </w:pPr>
      <w:r w:rsidRPr="003D37F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 w:rsidRPr="003D37FD">
        <w:rPr>
          <w:rFonts w:ascii="Times New Roman" w:hAnsi="Times New Roman" w:cs="Times New Roman"/>
          <w:caps/>
          <w:color w:val="000000"/>
        </w:rPr>
        <w:t>Б</w:t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ПРОФЕССИОНАЛЬНОГО ОБРАЗОВАНИЯ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pacing w:line="360" w:lineRule="auto"/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ДНЕВНИК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ПРОХОЖДЕНИЯ ПРОИЗВОДСТВЕННОЙ (ПО ПРОФИЛЮ СПЕЦИАЛЬНОСТИ) ПРАКТИКИ 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C55FB2" w:rsidRDefault="00C55FB2" w:rsidP="003D37FD">
      <w:pPr>
        <w:spacing w:line="360" w:lineRule="auto"/>
        <w:ind w:right="-2"/>
        <w:jc w:val="center"/>
        <w:rPr>
          <w:rFonts w:ascii="Times New Roman" w:hAnsi="Times New Roman"/>
          <w:sz w:val="28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вид практики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38982909"/>
      <w:r w:rsidRPr="00EC7885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3D37F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  <w:bookmarkEnd w:id="14"/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5" w:name="_Toc38982910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Курс       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ab/>
        <w:t>___________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  <w:t xml:space="preserve">Группа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_____________</w:t>
      </w:r>
      <w:bookmarkEnd w:id="15"/>
    </w:p>
    <w:p w:rsidR="00895921" w:rsidRPr="003D37FD" w:rsidRDefault="00895921" w:rsidP="003D37FD">
      <w:pPr>
        <w:ind w:left="3780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Специальность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</w:t>
      </w:r>
    </w:p>
    <w:p w:rsidR="00895921" w:rsidRPr="003D37FD" w:rsidRDefault="00895921" w:rsidP="003D37FD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6" w:name="_Toc38982911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Срок практики с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 xml:space="preserve">__________ г. 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 г.</w:t>
      </w:r>
      <w:bookmarkEnd w:id="16"/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 колледжа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           ________________</w:t>
      </w:r>
    </w:p>
    <w:p w:rsidR="00895921" w:rsidRPr="003D37FD" w:rsidRDefault="00895921" w:rsidP="003D37FD">
      <w:pPr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 xml:space="preserve"> (подпись)</w:t>
      </w: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В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«Утверждаю»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«____» __________ 20___ г.</w:t>
      </w:r>
    </w:p>
    <w:p w:rsidR="00895921" w:rsidRPr="003D37FD" w:rsidRDefault="00895921" w:rsidP="003D37FD">
      <w:pPr>
        <w:suppressAutoHyphens/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ЗАДАНИЕ </w:t>
      </w: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ПРОИЗВОДСТВЕННОЙ (ПО ПРОФИЛЮ СПЕЦИАЛЬНОСТИ) ПРАКТИКИ ПРОФЕССИОНАЛЬНОГО МОДУЛЯ </w:t>
      </w:r>
    </w:p>
    <w:p w:rsidR="00895921" w:rsidRPr="003D37FD" w:rsidRDefault="00C55FB2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Выдано обучающемуся ___ курса группы 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(Ф.И.О. обучающегося)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(наименование организации)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1. Ведение и оформление дневника практики.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2. Составление и оформление отчета по практике.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3. Индивидуальное задание.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>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Начало практики 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Конец практики 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выдал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>\ ________________ (_________________)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(подпись)  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(Ф.И.О.)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принял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________________ ( _________________ 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 xml:space="preserve"> (подпись)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>(Ф.И.О.)</w:t>
      </w:r>
    </w:p>
    <w:p w:rsidR="00895921" w:rsidRPr="003D37FD" w:rsidRDefault="00895921" w:rsidP="003D37FD">
      <w:pPr>
        <w:pageBreakBefore/>
        <w:suppressAutoHyphens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Г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«Согласовано» 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«Утверждаю»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>Руководитель практики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«____» __________ 20___г. 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«____» __________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Календарно-тематический план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учебной практики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профессионального модуля </w:t>
      </w:r>
    </w:p>
    <w:p w:rsidR="00895921" w:rsidRPr="003D37FD" w:rsidRDefault="00C55FB2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Группы __________</w:t>
      </w:r>
    </w:p>
    <w:p w:rsidR="00895921" w:rsidRPr="003D37FD" w:rsidRDefault="00895921" w:rsidP="00EC7885">
      <w:pPr>
        <w:suppressAutoHyphens/>
        <w:ind w:left="3780" w:right="-82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Специальности 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C7885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Срок практики с ________20__ г. по ________20__ г.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Дата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выполнения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Отметка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 выполнении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Примечания</w:t>
            </w:r>
          </w:p>
        </w:tc>
      </w:tr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95921" w:rsidRPr="003D37FD">
        <w:tc>
          <w:tcPr>
            <w:tcW w:w="649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64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58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31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63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895921" w:rsidRPr="00EC7885">
        <w:tc>
          <w:tcPr>
            <w:tcW w:w="9465" w:type="dxa"/>
            <w:gridSpan w:val="5"/>
            <w:tcBorders>
              <w:left w:val="nil"/>
              <w:bottom w:val="nil"/>
              <w:right w:val="nil"/>
            </w:tcBorders>
          </w:tcPr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Руководите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ль практики _________________/_____________________</w:t>
            </w: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_</w:t>
            </w: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Д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Аттестационный лист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обучающегося по учебной практике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895921" w:rsidRDefault="00C55FB2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7650A">
        <w:rPr>
          <w:rFonts w:ascii="Times New Roman" w:hAnsi="Times New Roman"/>
          <w:bCs/>
          <w:sz w:val="28"/>
        </w:rPr>
        <w:t xml:space="preserve">ПМ.04 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/>
          <w:sz w:val="28"/>
        </w:rPr>
        <w:t>.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Ф.И.О. 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Группа______________________________________________________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  <w:r w:rsidR="0092629C" w:rsidRPr="0092629C">
        <w:rPr>
          <w:rFonts w:ascii="Times New Roman" w:hAnsi="Times New Roman" w:cs="Times New Roman"/>
          <w:sz w:val="28"/>
          <w:szCs w:val="28"/>
          <w:u w:val="single"/>
        </w:rPr>
        <w:t>43.02.16 Туризм и гостеприимство</w:t>
      </w:r>
    </w:p>
    <w:p w:rsidR="00895921" w:rsidRPr="003D37FD" w:rsidRDefault="00895921" w:rsidP="003D37FD">
      <w:pPr>
        <w:tabs>
          <w:tab w:val="left" w:pos="9274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Место прохождения практики: 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Срок прохождения практики: </w:t>
      </w:r>
      <w:r w:rsidRPr="003D37FD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Pr="00EC788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Виды и объем работ, выполненные обучающимся во время производственной (по профилю специальности) практики:</w:t>
      </w:r>
    </w:p>
    <w:p w:rsidR="00895921" w:rsidRPr="003D37FD" w:rsidRDefault="00895921" w:rsidP="003D37FD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На момент прохождения производственной (по профилю специальности) практики профессионального модуля </w:t>
      </w:r>
      <w:r w:rsidR="00C55FB2" w:rsidRPr="0067650A">
        <w:rPr>
          <w:rFonts w:ascii="Times New Roman" w:hAnsi="Times New Roman"/>
          <w:bCs/>
          <w:sz w:val="28"/>
        </w:rPr>
        <w:t xml:space="preserve">ПМ.04 </w:t>
      </w:r>
      <w:r w:rsidR="00C55FB2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обучающимся-практикантом были выполнены следующие виды работ:</w:t>
      </w:r>
    </w:p>
    <w:p w:rsidR="00895921" w:rsidRPr="003D37FD" w:rsidRDefault="00895921" w:rsidP="003D37FD">
      <w:pPr>
        <w:shd w:val="clear" w:color="auto" w:fill="FFFFFF"/>
        <w:tabs>
          <w:tab w:val="left" w:pos="0"/>
        </w:tabs>
        <w:ind w:left="36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Качество выполнения работ:</w:t>
      </w:r>
    </w:p>
    <w:p w:rsidR="00895921" w:rsidRPr="003D37FD" w:rsidRDefault="00895921" w:rsidP="003D37F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Обучающийся освоил профессиональные компетенции: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1.1 Выявлять и анализировать запросы потребителя и возможности их реализации.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1.2 Информировать потребителя о туристских продуктах.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 xml:space="preserve">2.1 Контролировать готовность группы, оборудования и транспортных средств к выходу на маршрут.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2.2 Инструктировать туристов о правилах поведения на маршруте.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 xml:space="preserve">ПК 2.6 Оформлять отчетную документацию о туристской поездке. </w:t>
      </w:r>
    </w:p>
    <w:p w:rsidR="00595580" w:rsidRPr="002D5107" w:rsidRDefault="00595580" w:rsidP="00595580">
      <w:pPr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 Взаимодействовать с турагентами по реализации и продвижению туристского продукта.</w:t>
      </w:r>
    </w:p>
    <w:p w:rsidR="00595580" w:rsidRDefault="00595580" w:rsidP="00595580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3D37FD" w:rsidRDefault="00895921" w:rsidP="00EC78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6. Уровень освоение профессиональных компетенций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984"/>
        <w:gridCol w:w="1163"/>
        <w:gridCol w:w="1134"/>
        <w:gridCol w:w="963"/>
      </w:tblGrid>
      <w:tr w:rsidR="00895921" w:rsidRPr="003D37FD">
        <w:trPr>
          <w:trHeight w:hRule="exact" w:val="435"/>
        </w:trPr>
        <w:tc>
          <w:tcPr>
            <w:tcW w:w="2235" w:type="dxa"/>
            <w:vMerge w:val="restart"/>
          </w:tcPr>
          <w:p w:rsidR="00895921" w:rsidRPr="00DC70D7" w:rsidRDefault="00895921" w:rsidP="00DC70D7">
            <w:pPr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Результаты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(освоенныепрофессиональныекомпетенции)</w:t>
            </w:r>
          </w:p>
        </w:tc>
        <w:tc>
          <w:tcPr>
            <w:tcW w:w="2268" w:type="dxa"/>
            <w:vMerge w:val="restart"/>
          </w:tcPr>
          <w:p w:rsidR="00895921" w:rsidRPr="00DC70D7" w:rsidRDefault="00895921" w:rsidP="00DC70D7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Основныепоказателиоц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lastRenderedPageBreak/>
              <w:t>енкирезультата</w:t>
            </w:r>
          </w:p>
        </w:tc>
        <w:tc>
          <w:tcPr>
            <w:tcW w:w="1984" w:type="dxa"/>
            <w:vMerge w:val="restart"/>
          </w:tcPr>
          <w:p w:rsidR="00895921" w:rsidRPr="00DC70D7" w:rsidRDefault="00895921" w:rsidP="00DC70D7">
            <w:pPr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Качество и виды </w:t>
            </w: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выполненных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3260" w:type="dxa"/>
            <w:gridSpan w:val="3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Уровень освоения компетенций</w:t>
            </w:r>
          </w:p>
        </w:tc>
      </w:tr>
      <w:tr w:rsidR="00895921" w:rsidRPr="003D37FD">
        <w:trPr>
          <w:trHeight w:hRule="exact" w:val="1560"/>
        </w:trPr>
        <w:tc>
          <w:tcPr>
            <w:tcW w:w="2235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Высокий </w:t>
            </w: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Низкий</w:t>
            </w:r>
          </w:p>
        </w:tc>
      </w:tr>
      <w:tr w:rsidR="00895921" w:rsidRPr="003D37FD">
        <w:trPr>
          <w:trHeight w:hRule="exact" w:val="2559"/>
        </w:trPr>
        <w:tc>
          <w:tcPr>
            <w:tcW w:w="2235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ПК 1.1. Выявлять и анализировать запросы потребителя и возможности их реализации</w:t>
            </w:r>
          </w:p>
        </w:tc>
        <w:tc>
          <w:tcPr>
            <w:tcW w:w="2268" w:type="dxa"/>
          </w:tcPr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демонстрация навыков выявления и анализа потребностей заказчиков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подбора оптимального туристского продукта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умения проводить беседы и консультации с клиентом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8372"/>
        </w:trPr>
        <w:tc>
          <w:tcPr>
            <w:tcW w:w="2235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ПК 1.2. Информировать потребителя о туристских продуктах</w:t>
            </w: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-демонстрация навыков поиска актуальной информации о турпродуктах</w:t>
            </w:r>
          </w:p>
          <w:p w:rsidR="00895921" w:rsidRPr="00DC70D7" w:rsidRDefault="00895921" w:rsidP="00DC70D7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предоставление клиентам актуальной, полной и достоверной информации о туре 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умение вести 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документооборотпо различным формам расчетов в национальной и иностранной валютах;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и оформление расчетов платежнымипоручениями,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поручениями,чеками;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отражение в учете операции по расчетнымсчетамклиентов;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и оформление операции по возврату сумм, неправильно зачисленных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4261"/>
        </w:trPr>
        <w:tc>
          <w:tcPr>
            <w:tcW w:w="2235" w:type="dxa"/>
          </w:tcPr>
          <w:p w:rsid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2.1 Контролировать готовность группы, оборудования и транспортных средств к выходу на маршрут.</w:t>
            </w:r>
          </w:p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 xml:space="preserve">ПК 2.2 Инструктировать туристов о правилах поведения на маршруте. 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оформления турпакета документов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изложение потребителю памятки туриста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использование информационно-коммуникативных технологий для совершения работы с клиентом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работы по координированию и контролированию действию туристов на маршруте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:rsidTr="00595580">
        <w:trPr>
          <w:trHeight w:hRule="exact" w:val="2408"/>
        </w:trPr>
        <w:tc>
          <w:tcPr>
            <w:tcW w:w="2235" w:type="dxa"/>
          </w:tcPr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 xml:space="preserve">ПК 2.6 Оформлять отчетную документацию о туристской поездке. </w:t>
            </w:r>
          </w:p>
          <w:p w:rsidR="00895921" w:rsidRPr="00595580" w:rsidRDefault="00895921" w:rsidP="0059558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навыки заполнения пакета документов по оформлению виз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-выполнение работы по оказанию визовой поддержки потребителю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1852"/>
        </w:trPr>
        <w:tc>
          <w:tcPr>
            <w:tcW w:w="2235" w:type="dxa"/>
          </w:tcPr>
          <w:p w:rsidR="00595580" w:rsidRPr="00595580" w:rsidRDefault="00595580" w:rsidP="005955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95580">
              <w:rPr>
                <w:rFonts w:ascii="Times New Roman" w:hAnsi="Times New Roman" w:cs="Times New Roman"/>
                <w:sz w:val="22"/>
                <w:szCs w:val="22"/>
              </w:rPr>
              <w:t>ПК 3.4 Взаимодействовать с турагентами по реализации и продвижению туристского продукта.</w:t>
            </w:r>
          </w:p>
          <w:p w:rsidR="00895921" w:rsidRPr="00595580" w:rsidRDefault="00895921" w:rsidP="0059558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95580" w:rsidRPr="00DC70D7" w:rsidRDefault="00895921" w:rsidP="005955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  демонстрация навыков 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95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04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от предприятия ______________/_____________</w:t>
      </w:r>
    </w:p>
    <w:p w:rsidR="00895921" w:rsidRPr="003D37FD" w:rsidRDefault="00895921" w:rsidP="003D37FD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Е</w:t>
      </w:r>
    </w:p>
    <w:p w:rsidR="00895921" w:rsidRPr="003D37FD" w:rsidRDefault="00895921" w:rsidP="003D37F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производственной (по профилю специальности) практики профессионального модуля </w:t>
      </w:r>
    </w:p>
    <w:p w:rsidR="00595580" w:rsidRPr="0067650A" w:rsidRDefault="00595580" w:rsidP="00595580">
      <w:pPr>
        <w:jc w:val="center"/>
        <w:rPr>
          <w:rFonts w:ascii="Times New Roman" w:hAnsi="Times New Roman"/>
          <w:bCs/>
          <w:sz w:val="28"/>
        </w:rPr>
      </w:pPr>
      <w:r w:rsidRPr="0067650A">
        <w:rPr>
          <w:rFonts w:ascii="Times New Roman" w:hAnsi="Times New Roman"/>
          <w:b/>
          <w:bCs/>
          <w:sz w:val="28"/>
        </w:rPr>
        <w:t>ПМ.04</w:t>
      </w:r>
      <w:r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Обучающегося_________________________________________________________________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группы _______________________________________________________________________</w:t>
      </w:r>
    </w:p>
    <w:p w:rsidR="00895921" w:rsidRPr="00595580" w:rsidRDefault="00895921" w:rsidP="00595580">
      <w:pPr>
        <w:spacing w:line="360" w:lineRule="auto"/>
        <w:jc w:val="both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специальности 43.02.10 Туризм проходил (а) учебную практику </w:t>
      </w:r>
      <w:r>
        <w:rPr>
          <w:rFonts w:ascii="Times New Roman" w:hAnsi="Times New Roman" w:cs="Times New Roman"/>
          <w:lang w:eastAsia="en-US"/>
        </w:rPr>
        <w:t xml:space="preserve">профессионального модуля </w:t>
      </w:r>
      <w:r w:rsidRPr="003D37FD">
        <w:rPr>
          <w:rFonts w:ascii="Times New Roman" w:hAnsi="Times New Roman" w:cs="Times New Roman"/>
          <w:color w:val="000000"/>
          <w:u w:val="single"/>
          <w:lang w:eastAsia="en-US"/>
        </w:rPr>
        <w:t xml:space="preserve">с                         </w:t>
      </w:r>
      <w:r w:rsidRPr="00595580">
        <w:rPr>
          <w:rFonts w:ascii="Times New Roman" w:hAnsi="Times New Roman" w:cs="Times New Roman"/>
          <w:color w:val="000000"/>
          <w:lang w:eastAsia="en-US"/>
        </w:rPr>
        <w:t>по</w:t>
      </w:r>
      <w:r w:rsidR="00595580" w:rsidRPr="00595580">
        <w:rPr>
          <w:rFonts w:ascii="Times New Roman" w:hAnsi="Times New Roman"/>
          <w:b/>
          <w:bCs/>
        </w:rPr>
        <w:t>ПМ.04</w:t>
      </w:r>
      <w:r w:rsidR="00595580" w:rsidRPr="00595580">
        <w:rPr>
          <w:rFonts w:ascii="Times New Roman" w:hAnsi="Times New Roman"/>
        </w:rPr>
        <w:t>Выполнение работ по одной или нескольким профессиям рабочих, должностям служащих (Экскурсовод (Гид)</w:t>
      </w:r>
      <w:r w:rsidRPr="00EC7885">
        <w:rPr>
          <w:rFonts w:ascii="Times New Roman" w:hAnsi="Times New Roman" w:cs="Times New Roman"/>
          <w:color w:val="000000"/>
          <w:lang w:eastAsia="en-US"/>
        </w:rPr>
        <w:t>______________</w:t>
      </w:r>
      <w:r>
        <w:rPr>
          <w:rFonts w:ascii="Times New Roman" w:hAnsi="Times New Roman" w:cs="Times New Roman"/>
          <w:color w:val="000000"/>
          <w:lang w:eastAsia="en-US"/>
        </w:rPr>
        <w:t>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на базе 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Теоретическая подготовка, умение применять теорию на практике </w:t>
      </w:r>
      <w:r w:rsidRPr="003D37FD">
        <w:rPr>
          <w:rFonts w:ascii="Times New Roman" w:hAnsi="Times New Roman" w:cs="Times New Roman"/>
          <w:lang w:eastAsia="en-US"/>
        </w:rPr>
        <w:t xml:space="preserve"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 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Производственная дисциплина и прилежание </w:t>
      </w:r>
      <w:r w:rsidRPr="003D37FD">
        <w:rPr>
          <w:rFonts w:ascii="Times New Roman" w:hAnsi="Times New Roman" w:cs="Times New Roman"/>
          <w:lang w:eastAsia="en-US"/>
        </w:rPr>
        <w:t xml:space="preserve">(соблюдение требований программы производственной (по профилю специальности) практики и медицинской организации, выполнение правил внутреннего распорядка, </w:t>
      </w:r>
      <w:r w:rsidRPr="003D37FD">
        <w:rPr>
          <w:rFonts w:ascii="Times New Roman" w:hAnsi="Times New Roman" w:cs="Times New Roman"/>
          <w:color w:val="000000"/>
          <w:lang w:eastAsia="en-US"/>
        </w:rPr>
        <w:t>умение организовывать рабочее место с соблюдением требований охраны труда, производственной санитарии, противопожарной безопасности</w:t>
      </w:r>
      <w:r w:rsidRPr="003D37FD">
        <w:rPr>
          <w:rFonts w:ascii="Times New Roman" w:hAnsi="Times New Roman" w:cs="Times New Roman"/>
          <w:lang w:eastAsia="en-US"/>
        </w:rPr>
        <w:t>)</w:t>
      </w:r>
      <w:r w:rsidRPr="003D37FD">
        <w:rPr>
          <w:rFonts w:ascii="Times New Roman" w:hAnsi="Times New Roman" w:cs="Times New Roman"/>
          <w:color w:val="000000"/>
          <w:lang w:eastAsia="en-US"/>
        </w:rPr>
        <w:t xml:space="preserve"> 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Проявление сущности и социальной значимости своей будущей профессии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Регулярное ведение дневника и выполнение видов работ, предусмотренных программой практики (</w:t>
      </w:r>
      <w:r w:rsidRPr="003D37FD">
        <w:rPr>
          <w:rFonts w:ascii="Times New Roman" w:hAnsi="Times New Roman" w:cs="Times New Roman"/>
          <w:lang w:eastAsia="en-US"/>
        </w:rPr>
        <w:t>да/нет)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пациентами) 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Индивидуальные особенности: добросовестность, инициативность, уравновешенн</w:t>
      </w:r>
      <w:r>
        <w:rPr>
          <w:rFonts w:ascii="Times New Roman" w:hAnsi="Times New Roman" w:cs="Times New Roman"/>
          <w:color w:val="000000"/>
          <w:lang w:eastAsia="en-US"/>
        </w:rPr>
        <w:t>ость______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Уровень практической подготовленности, активность, добросовестность,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отношение к делу, дисциплинированность, замечания и по</w:t>
      </w:r>
      <w:r>
        <w:rPr>
          <w:rFonts w:ascii="Times New Roman" w:hAnsi="Times New Roman" w:cs="Times New Roman"/>
          <w:lang w:eastAsia="en-US"/>
        </w:rPr>
        <w:t>желания______________________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В процессе прохождения производственной (по профилю специальности) практики обучающийся освоил компетенции: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Общие компетенции: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1. Общие компетенции (ОК):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ОК 1 Понимать сущность и социальную значимость своей будущей профессии, проявлять к </w:t>
      </w:r>
      <w:r w:rsidRPr="003D37FD">
        <w:rPr>
          <w:rFonts w:ascii="Times New Roman" w:hAnsi="Times New Roman" w:cs="Times New Roman"/>
        </w:rPr>
        <w:lastRenderedPageBreak/>
        <w:t>ней устойчивый интерес.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3 Принимать решения в стандартных и нестандартных ситуациях и нести за них ответственность.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5 Использовать информационно-коммуникационные технологии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6 Работать в коллективе и команде, эффективно общаться с коллегами, руководством, потребителями.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7 Брать на себя ответственность за работу членов команды (подчиненных), результат выполнения заданий.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9 Ориентироваться в условиях частой смены технологий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Профессиональные компетенции (ПК):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1.1 Выявлять и анализировать запросы потребителя и возможности их реализации.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1.2 Информировать потребителя о туристских продуктах.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2.1 Контролировать готовность группы, оборудования и транспортных средств к выходу на маршрут.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2.2 Инструктировать туристов о правилах поведения на маршруте.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 xml:space="preserve">ПК 2.6 Оформлять отчетную документацию о туристской поездке.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3.4 Взаимодействовать с турагентами по реализации и продвижению туристского продукта.</w:t>
      </w: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_____________/_________________/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Ж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ЛИЧНАЯ КАРТОЧКА ИНСТРУКТАЖА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безопасным методам работы, производственной санитарии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 противопожарной безопасности обучающихся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Ф.И.О обучающихся-практиканта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1. Инструктаж на рабочем месте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проведен на _____________________________________________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(наименование предприятия, учреждения, организации)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Инструктаж провел(а) 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(Ф.И.О. лица проводившего инструктаж)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Подпись __________________Дата ___________________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Инструктаж получил(а) и усвоил(а)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Подпись ___________________Дата ___________________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2. Разрешение на допуск к работе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Разрешено допустить к самостоятельной работе обучающихся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Руководитель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 ( _________________)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Дата 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</w:t>
      </w:r>
    </w:p>
    <w:p w:rsidR="00895921" w:rsidRPr="003D37FD" w:rsidRDefault="00895921" w:rsidP="003D37FD">
      <w:pPr>
        <w:ind w:firstLine="426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pacing w:line="360" w:lineRule="auto"/>
        <w:ind w:left="360"/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95921" w:rsidRPr="003D37FD" w:rsidRDefault="00895921" w:rsidP="003D37FD">
      <w:pPr>
        <w:jc w:val="right"/>
        <w:rPr>
          <w:rFonts w:ascii="Times New Roman" w:hAnsi="Times New Roman" w:cs="Times New Roman"/>
          <w:caps/>
          <w:color w:val="000000"/>
          <w:lang w:eastAsia="en-US"/>
        </w:rPr>
      </w:pPr>
      <w:r w:rsidRPr="003D37FD">
        <w:rPr>
          <w:rFonts w:ascii="Times New Roman" w:hAnsi="Times New Roman" w:cs="Times New Roman"/>
          <w:caps/>
          <w:color w:val="000000"/>
          <w:lang w:eastAsia="en-US"/>
        </w:rPr>
        <w:lastRenderedPageBreak/>
        <w:t>ПРИЛОЖЕНИЕ З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(ИНДИВИДУАЛЬНЫХ) ЗАДАНИЙ</w:t>
      </w:r>
    </w:p>
    <w:p w:rsidR="00595580" w:rsidRPr="0067650A" w:rsidRDefault="00895921" w:rsidP="00595580">
      <w:pPr>
        <w:spacing w:line="360" w:lineRule="auto"/>
        <w:jc w:val="center"/>
        <w:rPr>
          <w:rFonts w:ascii="Times New Roman" w:hAnsi="Times New Roman"/>
          <w:bCs/>
          <w:sz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профессионального модуля </w:t>
      </w:r>
      <w:r w:rsidR="00595580" w:rsidRPr="0067650A">
        <w:rPr>
          <w:rFonts w:ascii="Times New Roman" w:hAnsi="Times New Roman"/>
          <w:b/>
          <w:bCs/>
          <w:sz w:val="28"/>
        </w:rPr>
        <w:t>ПМ.04</w:t>
      </w:r>
      <w:r w:rsidR="00595580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(Гид)</w:t>
      </w:r>
    </w:p>
    <w:p w:rsidR="00895921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Проектирование туристского продукта: выбор вида тура, взаимодействиетуроператоров с поставщиками услуг.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Проектирование туристского продукта: выбор оптимального туристскогомаршрута. Программа обслуживания.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3. Проектирование туристского продукта: специфика разработки туров въездного,выездного и внутреннего туризма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 Проектирование туров для детей: особенности, ресурсы. Центры детскоготуризма.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 Проектирование экологических туров: особенности, технология, целеваяаудитория, ресурсы. Центры экологического туризма.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 Технология организации морских круизов. Основные морские круизныемаршруты мира.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7. Технология организации речных круизов. Основные речные круизные маршрутымира.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8. Характеристика понятия «рынок туризма»: основные параметры и особенности.Классификация рынков.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16. Организация автобусных туров. Характеристики и особенности международныхтуров.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17. Организация железнодорожных перевозок. Характеристики и особенности.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18. Организация сбыта на предприятиях туризма. Виды сбытовой сети.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19. Основные документы при оформлении продажи тура, их назначение ихарактеристика.</w:t>
      </w:r>
    </w:p>
    <w:p w:rsidR="00895921" w:rsidRPr="00F41035" w:rsidRDefault="00895921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20. Особенности ценообразования в туризме, методы и стратегии ценообразования.</w:t>
      </w:r>
    </w:p>
    <w:p w:rsidR="00895921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21</w:t>
      </w:r>
      <w:r w:rsidR="00895921" w:rsidRPr="00F4103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Особенности реализации туристского продукта согласно Закону «Об основахтуристской деятельности в Российской Федерации».</w:t>
      </w:r>
    </w:p>
    <w:p w:rsidR="00595580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22. Методика организации экскурсий.</w:t>
      </w:r>
    </w:p>
    <w:p w:rsidR="00595580" w:rsidRDefault="00595580" w:rsidP="00F4103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23. Профессиональное мастерство экскурсовода.</w:t>
      </w:r>
    </w:p>
    <w:p w:rsidR="00595580" w:rsidRDefault="00595580" w:rsidP="00F41035">
      <w:pPr>
        <w:ind w:firstLine="709"/>
        <w:jc w:val="both"/>
        <w:rPr>
          <w:rFonts w:cs="Times New Roman"/>
        </w:rPr>
      </w:pPr>
    </w:p>
    <w:sectPr w:rsidR="00595580" w:rsidSect="0064366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22" w:rsidRDefault="00B94922" w:rsidP="00E45F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4922" w:rsidRDefault="00B94922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22" w:rsidRDefault="00B94922" w:rsidP="00E45F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4922" w:rsidRDefault="00B94922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3B" w:rsidRDefault="00401DB2" w:rsidP="00986796">
    <w:pPr>
      <w:pStyle w:val="ab"/>
      <w:framePr w:wrap="auto" w:vAnchor="text" w:hAnchor="margin" w:xAlign="right" w:y="1"/>
      <w:rPr>
        <w:rStyle w:val="af"/>
        <w:rFonts w:cs="Times New Roman"/>
      </w:rPr>
    </w:pPr>
    <w:r>
      <w:rPr>
        <w:rStyle w:val="af"/>
      </w:rPr>
      <w:fldChar w:fldCharType="begin"/>
    </w:r>
    <w:r w:rsidR="001C443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43B34">
      <w:rPr>
        <w:rStyle w:val="af"/>
        <w:noProof/>
      </w:rPr>
      <w:t>2</w:t>
    </w:r>
    <w:r>
      <w:rPr>
        <w:rStyle w:val="af"/>
      </w:rPr>
      <w:fldChar w:fldCharType="end"/>
    </w:r>
  </w:p>
  <w:p w:rsidR="001C443B" w:rsidRDefault="001C443B" w:rsidP="00643664">
    <w:pPr>
      <w:pStyle w:val="ab"/>
      <w:ind w:right="36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673"/>
    <w:multiLevelType w:val="hybridMultilevel"/>
    <w:tmpl w:val="8D8A7782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40212A"/>
    <w:multiLevelType w:val="hybridMultilevel"/>
    <w:tmpl w:val="2292A960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704A9A"/>
    <w:multiLevelType w:val="hybridMultilevel"/>
    <w:tmpl w:val="52028AF4"/>
    <w:lvl w:ilvl="0" w:tplc="5BAAFB4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DAA5D4">
      <w:start w:val="1"/>
      <w:numFmt w:val="bullet"/>
      <w:lvlText w:val="•"/>
      <w:lvlJc w:val="left"/>
      <w:pPr>
        <w:ind w:left="374" w:hanging="140"/>
      </w:pPr>
    </w:lvl>
    <w:lvl w:ilvl="2" w:tplc="509CDCB0">
      <w:start w:val="1"/>
      <w:numFmt w:val="bullet"/>
      <w:lvlText w:val="•"/>
      <w:lvlJc w:val="left"/>
      <w:pPr>
        <w:ind w:left="749" w:hanging="140"/>
      </w:pPr>
    </w:lvl>
    <w:lvl w:ilvl="3" w:tplc="0BEA6624">
      <w:start w:val="1"/>
      <w:numFmt w:val="bullet"/>
      <w:lvlText w:val="•"/>
      <w:lvlJc w:val="left"/>
      <w:pPr>
        <w:ind w:left="1124" w:hanging="140"/>
      </w:pPr>
    </w:lvl>
    <w:lvl w:ilvl="4" w:tplc="019883FC">
      <w:start w:val="1"/>
      <w:numFmt w:val="bullet"/>
      <w:lvlText w:val="•"/>
      <w:lvlJc w:val="left"/>
      <w:pPr>
        <w:ind w:left="1499" w:hanging="140"/>
      </w:pPr>
    </w:lvl>
    <w:lvl w:ilvl="5" w:tplc="C73CC414">
      <w:start w:val="1"/>
      <w:numFmt w:val="bullet"/>
      <w:lvlText w:val="•"/>
      <w:lvlJc w:val="left"/>
      <w:pPr>
        <w:ind w:left="1874" w:hanging="140"/>
      </w:pPr>
    </w:lvl>
    <w:lvl w:ilvl="6" w:tplc="D86074DE">
      <w:start w:val="1"/>
      <w:numFmt w:val="bullet"/>
      <w:lvlText w:val="•"/>
      <w:lvlJc w:val="left"/>
      <w:pPr>
        <w:ind w:left="2249" w:hanging="140"/>
      </w:pPr>
    </w:lvl>
    <w:lvl w:ilvl="7" w:tplc="D450A6F6">
      <w:start w:val="1"/>
      <w:numFmt w:val="bullet"/>
      <w:lvlText w:val="•"/>
      <w:lvlJc w:val="left"/>
      <w:pPr>
        <w:ind w:left="2624" w:hanging="140"/>
      </w:pPr>
    </w:lvl>
    <w:lvl w:ilvl="8" w:tplc="BB86BDA6">
      <w:start w:val="1"/>
      <w:numFmt w:val="bullet"/>
      <w:lvlText w:val="•"/>
      <w:lvlJc w:val="left"/>
      <w:pPr>
        <w:ind w:left="2999" w:hanging="140"/>
      </w:pPr>
    </w:lvl>
  </w:abstractNum>
  <w:abstractNum w:abstractNumId="3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71EBD"/>
    <w:multiLevelType w:val="hybridMultilevel"/>
    <w:tmpl w:val="D8C0F624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6023E"/>
    <w:multiLevelType w:val="hybridMultilevel"/>
    <w:tmpl w:val="56EAC59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2DF247C1"/>
    <w:multiLevelType w:val="hybridMultilevel"/>
    <w:tmpl w:val="014067AE"/>
    <w:lvl w:ilvl="0" w:tplc="FFFFFFFF">
      <w:start w:val="1"/>
      <w:numFmt w:val="bullet"/>
      <w:lvlText w:val="–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cs="Wingdings" w:hint="default"/>
      </w:rPr>
    </w:lvl>
  </w:abstractNum>
  <w:abstractNum w:abstractNumId="8">
    <w:nsid w:val="37A45F05"/>
    <w:multiLevelType w:val="hybridMultilevel"/>
    <w:tmpl w:val="068A276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F4B5D"/>
    <w:multiLevelType w:val="hybridMultilevel"/>
    <w:tmpl w:val="188C2C5E"/>
    <w:lvl w:ilvl="0" w:tplc="6518E59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491B524B"/>
    <w:multiLevelType w:val="hybridMultilevel"/>
    <w:tmpl w:val="53C2C228"/>
    <w:lvl w:ilvl="0" w:tplc="35020C4A">
      <w:start w:val="3"/>
      <w:numFmt w:val="decimal"/>
      <w:lvlText w:val="%1."/>
      <w:lvlJc w:val="left"/>
      <w:pPr>
        <w:ind w:left="2539" w:hanging="360"/>
      </w:pPr>
      <w:rPr>
        <w:rFonts w:hint="default"/>
      </w:rPr>
    </w:lvl>
    <w:lvl w:ilvl="1" w:tplc="B1ACCAE8">
      <w:numFmt w:val="none"/>
      <w:lvlText w:val=""/>
      <w:lvlJc w:val="left"/>
      <w:pPr>
        <w:tabs>
          <w:tab w:val="num" w:pos="360"/>
        </w:tabs>
      </w:pPr>
    </w:lvl>
    <w:lvl w:ilvl="2" w:tplc="C78A9CB0">
      <w:numFmt w:val="none"/>
      <w:lvlText w:val=""/>
      <w:lvlJc w:val="left"/>
      <w:pPr>
        <w:tabs>
          <w:tab w:val="num" w:pos="360"/>
        </w:tabs>
      </w:pPr>
    </w:lvl>
    <w:lvl w:ilvl="3" w:tplc="9A2CFE48">
      <w:numFmt w:val="none"/>
      <w:lvlText w:val=""/>
      <w:lvlJc w:val="left"/>
      <w:pPr>
        <w:tabs>
          <w:tab w:val="num" w:pos="360"/>
        </w:tabs>
      </w:pPr>
    </w:lvl>
    <w:lvl w:ilvl="4" w:tplc="CD50FCC8">
      <w:numFmt w:val="none"/>
      <w:lvlText w:val=""/>
      <w:lvlJc w:val="left"/>
      <w:pPr>
        <w:tabs>
          <w:tab w:val="num" w:pos="360"/>
        </w:tabs>
      </w:pPr>
    </w:lvl>
    <w:lvl w:ilvl="5" w:tplc="426EE6C2">
      <w:numFmt w:val="none"/>
      <w:lvlText w:val=""/>
      <w:lvlJc w:val="left"/>
      <w:pPr>
        <w:tabs>
          <w:tab w:val="num" w:pos="360"/>
        </w:tabs>
      </w:pPr>
    </w:lvl>
    <w:lvl w:ilvl="6" w:tplc="25CECD1C">
      <w:numFmt w:val="none"/>
      <w:lvlText w:val=""/>
      <w:lvlJc w:val="left"/>
      <w:pPr>
        <w:tabs>
          <w:tab w:val="num" w:pos="360"/>
        </w:tabs>
      </w:pPr>
    </w:lvl>
    <w:lvl w:ilvl="7" w:tplc="20188C26">
      <w:numFmt w:val="none"/>
      <w:lvlText w:val=""/>
      <w:lvlJc w:val="left"/>
      <w:pPr>
        <w:tabs>
          <w:tab w:val="num" w:pos="360"/>
        </w:tabs>
      </w:pPr>
    </w:lvl>
    <w:lvl w:ilvl="8" w:tplc="0518C6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B926F7D"/>
    <w:multiLevelType w:val="hybridMultilevel"/>
    <w:tmpl w:val="F2822D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DBE2F9A"/>
    <w:multiLevelType w:val="hybridMultilevel"/>
    <w:tmpl w:val="DB9C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316735"/>
    <w:multiLevelType w:val="hybridMultilevel"/>
    <w:tmpl w:val="FFFFFFFF"/>
    <w:lvl w:ilvl="0" w:tplc="50962148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54C2BF6"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FCECB652"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EA00CA32"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9724D44C">
      <w:numFmt w:val="bullet"/>
      <w:lvlText w:val="•"/>
      <w:lvlJc w:val="left"/>
      <w:pPr>
        <w:ind w:left="1756" w:hanging="144"/>
      </w:pPr>
      <w:rPr>
        <w:rFonts w:hint="default"/>
      </w:rPr>
    </w:lvl>
    <w:lvl w:ilvl="5" w:tplc="E8A6AA14">
      <w:numFmt w:val="bullet"/>
      <w:lvlText w:val="•"/>
      <w:lvlJc w:val="left"/>
      <w:pPr>
        <w:ind w:left="2170" w:hanging="144"/>
      </w:pPr>
      <w:rPr>
        <w:rFonts w:hint="default"/>
      </w:rPr>
    </w:lvl>
    <w:lvl w:ilvl="6" w:tplc="63CC1060">
      <w:numFmt w:val="bullet"/>
      <w:lvlText w:val="•"/>
      <w:lvlJc w:val="left"/>
      <w:pPr>
        <w:ind w:left="2584" w:hanging="144"/>
      </w:pPr>
      <w:rPr>
        <w:rFonts w:hint="default"/>
      </w:rPr>
    </w:lvl>
    <w:lvl w:ilvl="7" w:tplc="9E86E404">
      <w:numFmt w:val="bullet"/>
      <w:lvlText w:val="•"/>
      <w:lvlJc w:val="left"/>
      <w:pPr>
        <w:ind w:left="2998" w:hanging="144"/>
      </w:pPr>
      <w:rPr>
        <w:rFonts w:hint="default"/>
      </w:rPr>
    </w:lvl>
    <w:lvl w:ilvl="8" w:tplc="028E7306">
      <w:numFmt w:val="bullet"/>
      <w:lvlText w:val="•"/>
      <w:lvlJc w:val="left"/>
      <w:pPr>
        <w:ind w:left="3412" w:hanging="144"/>
      </w:pPr>
      <w:rPr>
        <w:rFonts w:hint="default"/>
      </w:rPr>
    </w:lvl>
  </w:abstractNum>
  <w:abstractNum w:abstractNumId="18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76F27C12"/>
    <w:multiLevelType w:val="multilevel"/>
    <w:tmpl w:val="459850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16"/>
  </w:num>
  <w:num w:numId="9">
    <w:abstractNumId w:val="3"/>
  </w:num>
  <w:num w:numId="10">
    <w:abstractNumId w:val="9"/>
  </w:num>
  <w:num w:numId="11">
    <w:abstractNumId w:val="17"/>
  </w:num>
  <w:num w:numId="12">
    <w:abstractNumId w:val="5"/>
  </w:num>
  <w:num w:numId="13">
    <w:abstractNumId w:val="15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4"/>
  </w:num>
  <w:num w:numId="19">
    <w:abstractNumId w:val="13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1530"/>
    <w:rsid w:val="00025E89"/>
    <w:rsid w:val="000351CD"/>
    <w:rsid w:val="000944A8"/>
    <w:rsid w:val="000A71E3"/>
    <w:rsid w:val="000B7741"/>
    <w:rsid w:val="000C1530"/>
    <w:rsid w:val="00176B24"/>
    <w:rsid w:val="001B02D0"/>
    <w:rsid w:val="001C443B"/>
    <w:rsid w:val="00236E97"/>
    <w:rsid w:val="002B0D79"/>
    <w:rsid w:val="002C6C3D"/>
    <w:rsid w:val="002D5107"/>
    <w:rsid w:val="002E2A51"/>
    <w:rsid w:val="002E5BE0"/>
    <w:rsid w:val="003422ED"/>
    <w:rsid w:val="00353A9C"/>
    <w:rsid w:val="003B65CC"/>
    <w:rsid w:val="003C5EF7"/>
    <w:rsid w:val="003D1FE8"/>
    <w:rsid w:val="003D2D0D"/>
    <w:rsid w:val="003D37FD"/>
    <w:rsid w:val="003E3FDB"/>
    <w:rsid w:val="00401DB2"/>
    <w:rsid w:val="004420CE"/>
    <w:rsid w:val="00464F68"/>
    <w:rsid w:val="004D3485"/>
    <w:rsid w:val="004E1825"/>
    <w:rsid w:val="00522F94"/>
    <w:rsid w:val="00536F78"/>
    <w:rsid w:val="00553087"/>
    <w:rsid w:val="00577DE6"/>
    <w:rsid w:val="00587AB4"/>
    <w:rsid w:val="00590146"/>
    <w:rsid w:val="00595580"/>
    <w:rsid w:val="005A12EC"/>
    <w:rsid w:val="005B13BC"/>
    <w:rsid w:val="0062761C"/>
    <w:rsid w:val="006339C7"/>
    <w:rsid w:val="00643664"/>
    <w:rsid w:val="006619CA"/>
    <w:rsid w:val="00666126"/>
    <w:rsid w:val="0067650A"/>
    <w:rsid w:val="006D14E1"/>
    <w:rsid w:val="006F47D0"/>
    <w:rsid w:val="00711E30"/>
    <w:rsid w:val="007273B6"/>
    <w:rsid w:val="00744C71"/>
    <w:rsid w:val="007619E4"/>
    <w:rsid w:val="007B2879"/>
    <w:rsid w:val="007C7F8C"/>
    <w:rsid w:val="007F5A77"/>
    <w:rsid w:val="008266E3"/>
    <w:rsid w:val="00827D1E"/>
    <w:rsid w:val="00895921"/>
    <w:rsid w:val="0091750E"/>
    <w:rsid w:val="0092629C"/>
    <w:rsid w:val="009307D7"/>
    <w:rsid w:val="00961A77"/>
    <w:rsid w:val="00986796"/>
    <w:rsid w:val="009A484D"/>
    <w:rsid w:val="009D2E69"/>
    <w:rsid w:val="00A3446A"/>
    <w:rsid w:val="00A379CF"/>
    <w:rsid w:val="00A827DE"/>
    <w:rsid w:val="00A84B22"/>
    <w:rsid w:val="00A85120"/>
    <w:rsid w:val="00AF1636"/>
    <w:rsid w:val="00B024ED"/>
    <w:rsid w:val="00B6092E"/>
    <w:rsid w:val="00B94922"/>
    <w:rsid w:val="00BA554C"/>
    <w:rsid w:val="00C03415"/>
    <w:rsid w:val="00C26A09"/>
    <w:rsid w:val="00C55FB2"/>
    <w:rsid w:val="00C635BA"/>
    <w:rsid w:val="00CB0360"/>
    <w:rsid w:val="00CB625A"/>
    <w:rsid w:val="00CE3777"/>
    <w:rsid w:val="00D14A29"/>
    <w:rsid w:val="00D46889"/>
    <w:rsid w:val="00D767E5"/>
    <w:rsid w:val="00D97CB4"/>
    <w:rsid w:val="00DC70D7"/>
    <w:rsid w:val="00DF40F5"/>
    <w:rsid w:val="00DF6692"/>
    <w:rsid w:val="00E11A00"/>
    <w:rsid w:val="00E11F33"/>
    <w:rsid w:val="00E249E9"/>
    <w:rsid w:val="00E43B34"/>
    <w:rsid w:val="00E45F2C"/>
    <w:rsid w:val="00E77006"/>
    <w:rsid w:val="00EC7885"/>
    <w:rsid w:val="00EE131E"/>
    <w:rsid w:val="00EE37DB"/>
    <w:rsid w:val="00EF28CC"/>
    <w:rsid w:val="00F04367"/>
    <w:rsid w:val="00F13E04"/>
    <w:rsid w:val="00F41035"/>
    <w:rsid w:val="00F459A3"/>
    <w:rsid w:val="00F752F9"/>
    <w:rsid w:val="00F85D5B"/>
    <w:rsid w:val="00FB3C22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15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C1530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53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0C153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77006"/>
    <w:pPr>
      <w:tabs>
        <w:tab w:val="right" w:leader="dot" w:pos="9540"/>
      </w:tabs>
      <w:spacing w:line="360" w:lineRule="auto"/>
      <w:jc w:val="both"/>
    </w:pPr>
  </w:style>
  <w:style w:type="character" w:styleId="a3">
    <w:name w:val="Hyperlink"/>
    <w:uiPriority w:val="99"/>
    <w:rsid w:val="000C153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C1530"/>
    <w:pPr>
      <w:ind w:left="720"/>
    </w:pPr>
  </w:style>
  <w:style w:type="paragraph" w:customStyle="1" w:styleId="12">
    <w:name w:val="Абзац списка1"/>
    <w:basedOn w:val="a"/>
    <w:uiPriority w:val="99"/>
    <w:rsid w:val="000C1530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2">
    <w:name w:val="List 2"/>
    <w:basedOn w:val="a"/>
    <w:uiPriority w:val="99"/>
    <w:rsid w:val="000C1530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0C1530"/>
    <w:pPr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0C153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uiPriority w:val="99"/>
    <w:rsid w:val="000C1530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rsid w:val="000C15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0C1530"/>
    <w:pPr>
      <w:autoSpaceDE/>
      <w:autoSpaceDN/>
      <w:adjustRightInd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FontStyle39">
    <w:name w:val="Font Style39"/>
    <w:uiPriority w:val="99"/>
    <w:rsid w:val="000C153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13">
    <w:name w:val="Обычный1"/>
    <w:uiPriority w:val="99"/>
    <w:rsid w:val="000C1530"/>
    <w:pPr>
      <w:widowControl w:val="0"/>
      <w:snapToGrid w:val="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99"/>
    <w:rsid w:val="000C15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6">
    <w:name w:val="Font Style76"/>
    <w:uiPriority w:val="99"/>
    <w:rsid w:val="000C1530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0C1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1530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422ED"/>
    <w:pPr>
      <w:spacing w:line="274" w:lineRule="exact"/>
    </w:pPr>
    <w:rPr>
      <w:rFonts w:ascii="Times New Roman" w:hAnsi="Times New Roman" w:cs="Times New Roman"/>
    </w:rPr>
  </w:style>
  <w:style w:type="paragraph" w:customStyle="1" w:styleId="NoSpacing1">
    <w:name w:val="No Spacing1"/>
    <w:link w:val="NoSpacingChar"/>
    <w:uiPriority w:val="99"/>
    <w:rsid w:val="00744C71"/>
    <w:pPr>
      <w:suppressAutoHyphens/>
    </w:pPr>
    <w:rPr>
      <w:rFonts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744C71"/>
    <w:rPr>
      <w:sz w:val="22"/>
      <w:szCs w:val="22"/>
      <w:lang w:eastAsia="zh-CN"/>
    </w:rPr>
  </w:style>
  <w:style w:type="paragraph" w:customStyle="1" w:styleId="14">
    <w:name w:val="Стиль1"/>
    <w:basedOn w:val="a"/>
    <w:link w:val="15"/>
    <w:uiPriority w:val="99"/>
    <w:rsid w:val="00744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15">
    <w:name w:val="Стиль1 Знак"/>
    <w:link w:val="14"/>
    <w:uiPriority w:val="99"/>
    <w:locked/>
    <w:rsid w:val="00744C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9">
    <w:name w:val="c9"/>
    <w:basedOn w:val="a0"/>
    <w:uiPriority w:val="99"/>
    <w:rsid w:val="00744C71"/>
  </w:style>
  <w:style w:type="table" w:customStyle="1" w:styleId="16">
    <w:name w:val="Сетка таблицы1"/>
    <w:uiPriority w:val="99"/>
    <w:rsid w:val="003D37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rsid w:val="0064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7700</Words>
  <Characters>43890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51488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Пользователь</cp:lastModifiedBy>
  <cp:revision>47</cp:revision>
  <dcterms:created xsi:type="dcterms:W3CDTF">2017-11-19T19:28:00Z</dcterms:created>
  <dcterms:modified xsi:type="dcterms:W3CDTF">2025-04-10T05:34:00Z</dcterms:modified>
</cp:coreProperties>
</file>