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7253" w14:textId="77777777" w:rsidR="007A72FA" w:rsidRDefault="005634FF" w:rsidP="00D95905">
      <w:pPr>
        <w:spacing w:line="285" w:lineRule="auto"/>
        <w:ind w:right="140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CD39FE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DAA8B9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2BA8A9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96439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4F3FC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1E14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FFAD2A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4704BD9" w14:textId="77777777" w:rsidR="007A72FA" w:rsidRPr="00400EBD" w:rsidRDefault="007A72FA" w:rsidP="00D95905">
      <w:pPr>
        <w:spacing w:line="250" w:lineRule="exact"/>
        <w:ind w:firstLine="709"/>
        <w:rPr>
          <w:sz w:val="28"/>
          <w:szCs w:val="28"/>
        </w:rPr>
      </w:pPr>
    </w:p>
    <w:p w14:paraId="131AB55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b/>
          <w:bCs/>
          <w:sz w:val="28"/>
          <w:szCs w:val="28"/>
        </w:rPr>
        <w:t>МЕТОДИЧЕСКИЕ УКАЗАНИЯ</w:t>
      </w:r>
    </w:p>
    <w:p w14:paraId="02ABF85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1A63EA3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61E19EE" w14:textId="77777777" w:rsidR="007A72FA" w:rsidRPr="00400EBD" w:rsidRDefault="007A72FA" w:rsidP="00D95905">
      <w:pPr>
        <w:spacing w:line="240" w:lineRule="exact"/>
        <w:ind w:firstLine="709"/>
        <w:rPr>
          <w:sz w:val="28"/>
          <w:szCs w:val="28"/>
        </w:rPr>
      </w:pPr>
    </w:p>
    <w:p w14:paraId="4BD57BED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к выполнен</w:t>
      </w:r>
      <w:r w:rsidR="008E67B7" w:rsidRPr="00400EBD">
        <w:rPr>
          <w:rFonts w:eastAsia="Times New Roman"/>
          <w:sz w:val="28"/>
          <w:szCs w:val="28"/>
        </w:rPr>
        <w:t xml:space="preserve">ию курсовой работы по </w:t>
      </w:r>
    </w:p>
    <w:p w14:paraId="58002357" w14:textId="77777777" w:rsidR="007A72FA" w:rsidRPr="00400EBD" w:rsidRDefault="007A72FA" w:rsidP="00D95905">
      <w:pPr>
        <w:spacing w:line="161" w:lineRule="exact"/>
        <w:ind w:firstLine="709"/>
        <w:rPr>
          <w:sz w:val="28"/>
          <w:szCs w:val="28"/>
        </w:rPr>
      </w:pPr>
    </w:p>
    <w:p w14:paraId="18589E32" w14:textId="77777777" w:rsidR="007A72FA" w:rsidRPr="00400EBD" w:rsidRDefault="008E67B7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ПМ 01«Предоставление косметических услуг</w:t>
      </w:r>
      <w:r w:rsidR="005634FF" w:rsidRPr="00400EBD">
        <w:rPr>
          <w:rFonts w:eastAsia="Times New Roman"/>
          <w:sz w:val="28"/>
          <w:szCs w:val="28"/>
        </w:rPr>
        <w:t>»</w:t>
      </w:r>
    </w:p>
    <w:p w14:paraId="1AB9929F" w14:textId="77777777" w:rsidR="007A72FA" w:rsidRPr="00400EBD" w:rsidRDefault="007A72FA" w:rsidP="00D95905">
      <w:pPr>
        <w:spacing w:line="160" w:lineRule="exact"/>
        <w:ind w:firstLine="709"/>
        <w:rPr>
          <w:sz w:val="28"/>
          <w:szCs w:val="28"/>
        </w:rPr>
      </w:pPr>
    </w:p>
    <w:p w14:paraId="5C3AA8E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для обучающихся</w:t>
      </w:r>
    </w:p>
    <w:p w14:paraId="516EF9F7" w14:textId="77777777" w:rsidR="007A72FA" w:rsidRPr="00400EBD" w:rsidRDefault="007A72FA" w:rsidP="00D95905">
      <w:pPr>
        <w:spacing w:line="172" w:lineRule="exact"/>
        <w:ind w:firstLine="709"/>
        <w:rPr>
          <w:sz w:val="28"/>
          <w:szCs w:val="28"/>
        </w:rPr>
      </w:pPr>
    </w:p>
    <w:p w14:paraId="29785438" w14:textId="722052F1" w:rsidR="007A72FA" w:rsidRPr="00400EBD" w:rsidRDefault="008E67B7" w:rsidP="00D95905">
      <w:pPr>
        <w:ind w:right="-31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по специальности 43.02.</w:t>
      </w:r>
      <w:r w:rsidR="005634FF" w:rsidRPr="00400EBD">
        <w:rPr>
          <w:rFonts w:eastAsia="Times New Roman"/>
          <w:sz w:val="28"/>
          <w:szCs w:val="28"/>
        </w:rPr>
        <w:t>1</w:t>
      </w:r>
      <w:r w:rsidRPr="00400EBD">
        <w:rPr>
          <w:rFonts w:eastAsia="Times New Roman"/>
          <w:sz w:val="28"/>
          <w:szCs w:val="28"/>
        </w:rPr>
        <w:t>7</w:t>
      </w:r>
      <w:r w:rsidR="005634FF" w:rsidRPr="00400EBD">
        <w:rPr>
          <w:rFonts w:eastAsia="Times New Roman"/>
          <w:sz w:val="28"/>
          <w:szCs w:val="28"/>
        </w:rPr>
        <w:t xml:space="preserve"> «</w:t>
      </w:r>
      <w:r w:rsidRPr="00400EBD">
        <w:rPr>
          <w:sz w:val="28"/>
          <w:szCs w:val="28"/>
        </w:rPr>
        <w:t>Технология индустрии красоты»</w:t>
      </w:r>
    </w:p>
    <w:p w14:paraId="0843B9DF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293E451A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54EDCCE9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1DAF803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8695E1D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D4C3BE7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0A2DDB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31FA1C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8EE86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877705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91E1A9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2EFE4C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828A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BB31A5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1070E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6B9493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3BB3A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666F4B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6C7DAE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C261E3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6140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6E7DA4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7ADF77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7FC4FA7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58879F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FBB800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2A4B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C94D7F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52F290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D44DD4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5E91B4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AC80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D9201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B22D0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176A21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3419F3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D46CD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C5FA38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1274BF" w14:textId="77777777" w:rsidR="007A72FA" w:rsidRDefault="007A72FA" w:rsidP="00D95905">
      <w:pPr>
        <w:spacing w:line="289" w:lineRule="exact"/>
        <w:ind w:firstLine="709"/>
        <w:rPr>
          <w:sz w:val="24"/>
          <w:szCs w:val="24"/>
        </w:rPr>
      </w:pPr>
    </w:p>
    <w:p w14:paraId="1B15AE63" w14:textId="77777777" w:rsidR="007A72FA" w:rsidRDefault="008E67B7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Ставрополь, 2024</w:t>
      </w:r>
      <w:r w:rsidR="005634FF">
        <w:rPr>
          <w:rFonts w:eastAsia="Times New Roman"/>
          <w:sz w:val="24"/>
          <w:szCs w:val="24"/>
        </w:rPr>
        <w:t xml:space="preserve"> г.</w:t>
      </w:r>
    </w:p>
    <w:p w14:paraId="29CFCE2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4238A6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2805C2C" w14:textId="77777777" w:rsidR="007A72FA" w:rsidRDefault="007A72FA" w:rsidP="00D95905">
      <w:pPr>
        <w:spacing w:line="373" w:lineRule="exact"/>
        <w:ind w:firstLine="709"/>
        <w:rPr>
          <w:sz w:val="24"/>
          <w:szCs w:val="24"/>
        </w:rPr>
      </w:pPr>
    </w:p>
    <w:p w14:paraId="115CA88D" w14:textId="77777777" w:rsidR="007A72FA" w:rsidRPr="008E67B7" w:rsidRDefault="007A72FA" w:rsidP="00D95905">
      <w:pPr>
        <w:ind w:firstLine="709"/>
        <w:jc w:val="right"/>
        <w:rPr>
          <w:sz w:val="20"/>
          <w:szCs w:val="20"/>
        </w:rPr>
        <w:sectPr w:rsidR="007A72FA" w:rsidRPr="008E67B7" w:rsidSect="0085424D">
          <w:pgSz w:w="11900" w:h="16838"/>
          <w:pgMar w:top="1143" w:right="846" w:bottom="428" w:left="1440" w:header="0" w:footer="0" w:gutter="0"/>
          <w:cols w:space="720" w:equalWidth="0">
            <w:col w:w="9620"/>
          </w:cols>
        </w:sectPr>
      </w:pPr>
    </w:p>
    <w:p w14:paraId="2ABAF547" w14:textId="489F7B0B" w:rsidR="007A72FA" w:rsidRDefault="008E67B7" w:rsidP="00D95905">
      <w:pPr>
        <w:spacing w:line="200" w:lineRule="exact"/>
        <w:ind w:firstLine="709"/>
        <w:jc w:val="both"/>
        <w:rPr>
          <w:sz w:val="24"/>
          <w:szCs w:val="24"/>
        </w:rPr>
      </w:pPr>
      <w:r w:rsidRPr="00400EBD">
        <w:rPr>
          <w:sz w:val="24"/>
          <w:szCs w:val="24"/>
        </w:rPr>
        <w:lastRenderedPageBreak/>
        <w:t xml:space="preserve">Методические указания к практическим занятиям и практической подготовке </w:t>
      </w:r>
      <w:r w:rsidR="00757760">
        <w:rPr>
          <w:sz w:val="24"/>
          <w:szCs w:val="24"/>
        </w:rPr>
        <w:t xml:space="preserve">                 </w:t>
      </w:r>
      <w:r w:rsidRPr="00400EBD">
        <w:rPr>
          <w:sz w:val="24"/>
          <w:szCs w:val="24"/>
        </w:rPr>
        <w:t>МДК.</w:t>
      </w:r>
      <w:r w:rsidR="00757760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>01.0</w:t>
      </w:r>
      <w:r w:rsidR="007A6A24">
        <w:rPr>
          <w:sz w:val="24"/>
          <w:szCs w:val="24"/>
        </w:rPr>
        <w:t>6</w:t>
      </w:r>
      <w:r w:rsidR="00757760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>«</w:t>
      </w:r>
      <w:r w:rsidR="007A6A24">
        <w:rPr>
          <w:sz w:val="24"/>
          <w:szCs w:val="24"/>
        </w:rPr>
        <w:t>Различные виды массажа тела</w:t>
      </w:r>
      <w:r w:rsidRPr="00400EBD">
        <w:rPr>
          <w:sz w:val="24"/>
          <w:szCs w:val="24"/>
        </w:rPr>
        <w:t>» составлены в соответствии с Федеральным государственным образовательным стандартом по специальности среднего профессионального образования 43.02.17 Технологии индустрии красоты» в соответствии с Приказ Минпросвещения России от 26.08.2022 N 775 "Об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красоты" (Зарегистрировано в Минюсте России 29.09.2022 N 70281) и программой модуля ПМн01 «Предоставление кос</w:t>
      </w:r>
      <w:r w:rsidR="00400EBD">
        <w:rPr>
          <w:sz w:val="24"/>
          <w:szCs w:val="24"/>
        </w:rPr>
        <w:t>м</w:t>
      </w:r>
      <w:r w:rsidRPr="00400EBD">
        <w:rPr>
          <w:sz w:val="24"/>
          <w:szCs w:val="24"/>
        </w:rPr>
        <w:t>етических услуг».</w:t>
      </w:r>
    </w:p>
    <w:p w14:paraId="44B0ACF3" w14:textId="77777777" w:rsidR="00C96883" w:rsidRPr="00C96883" w:rsidRDefault="00C96883" w:rsidP="00C96883">
      <w:pPr>
        <w:spacing w:line="200" w:lineRule="exact"/>
        <w:ind w:firstLine="709"/>
        <w:jc w:val="both"/>
        <w:rPr>
          <w:sz w:val="24"/>
          <w:szCs w:val="24"/>
        </w:rPr>
      </w:pPr>
      <w:r w:rsidRPr="00C96883">
        <w:rPr>
          <w:sz w:val="24"/>
          <w:szCs w:val="24"/>
        </w:rPr>
        <w:t>Рассмотрено и рекомендовано на заседании кафедры Здравоохранения и индустрии красоты</w:t>
      </w:r>
    </w:p>
    <w:p w14:paraId="48E7AFA2" w14:textId="53274BC6" w:rsidR="00C96883" w:rsidRPr="00C96883" w:rsidRDefault="00C96883" w:rsidP="00C96883">
      <w:pPr>
        <w:spacing w:line="200" w:lineRule="exact"/>
        <w:ind w:firstLine="709"/>
        <w:jc w:val="both"/>
        <w:rPr>
          <w:sz w:val="24"/>
          <w:szCs w:val="24"/>
        </w:rPr>
      </w:pPr>
      <w:r w:rsidRPr="00C96883">
        <w:rPr>
          <w:sz w:val="24"/>
          <w:szCs w:val="24"/>
        </w:rPr>
        <w:t xml:space="preserve">Протокол </w:t>
      </w:r>
      <w:r>
        <w:rPr>
          <w:sz w:val="24"/>
          <w:szCs w:val="24"/>
        </w:rPr>
        <w:t>№</w:t>
      </w:r>
      <w:r w:rsidR="00402BD6">
        <w:rPr>
          <w:sz w:val="24"/>
          <w:szCs w:val="24"/>
        </w:rPr>
        <w:t>10</w:t>
      </w:r>
      <w:r w:rsidRPr="00C96883">
        <w:rPr>
          <w:sz w:val="24"/>
          <w:szCs w:val="24"/>
        </w:rPr>
        <w:t xml:space="preserve"> от 1</w:t>
      </w:r>
      <w:r w:rsidR="00402BD6">
        <w:rPr>
          <w:sz w:val="24"/>
          <w:szCs w:val="24"/>
        </w:rPr>
        <w:t>2</w:t>
      </w:r>
      <w:r w:rsidRPr="00C96883">
        <w:rPr>
          <w:sz w:val="24"/>
          <w:szCs w:val="24"/>
        </w:rPr>
        <w:t>.05.2024 г.</w:t>
      </w:r>
    </w:p>
    <w:p w14:paraId="706FB5CD" w14:textId="65599C02" w:rsidR="00C96883" w:rsidRPr="00400EBD" w:rsidRDefault="00C96883" w:rsidP="00C96883">
      <w:pPr>
        <w:spacing w:line="200" w:lineRule="exact"/>
        <w:ind w:firstLine="709"/>
        <w:jc w:val="both"/>
        <w:rPr>
          <w:sz w:val="24"/>
          <w:szCs w:val="24"/>
        </w:rPr>
      </w:pPr>
      <w:r w:rsidRPr="00C96883">
        <w:rPr>
          <w:sz w:val="24"/>
          <w:szCs w:val="24"/>
        </w:rPr>
        <w:t xml:space="preserve">Заведующий кафедрой </w:t>
      </w:r>
      <w:r w:rsidR="00402BD6">
        <w:rPr>
          <w:sz w:val="24"/>
          <w:szCs w:val="24"/>
        </w:rPr>
        <w:t>Халяпина Людмила Владимировна</w:t>
      </w:r>
    </w:p>
    <w:p w14:paraId="61607D48" w14:textId="77777777" w:rsidR="007A72FA" w:rsidRPr="00400EBD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DB32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C00220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26A11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0FFBA76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DA134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64571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06D069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A17E8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B80E8E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B748FB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B9006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51EC8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EEBC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5521B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F3E3B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73D49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2B0BC3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13260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4A36D4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CA380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781B9F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6C8550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E72E9F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87D09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5A6C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9F7B7F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F58EA4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120691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36C027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1A6DBF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51FC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5975E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80C6B2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F77309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8F51D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743882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B6BA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AEEC36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C4F4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D09CA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A4B24F" w14:textId="77777777" w:rsidR="007A72FA" w:rsidRPr="005634FF" w:rsidRDefault="007A72FA" w:rsidP="00D95905">
      <w:pPr>
        <w:ind w:firstLine="709"/>
        <w:rPr>
          <w:sz w:val="20"/>
          <w:szCs w:val="20"/>
        </w:rPr>
        <w:sectPr w:rsidR="007A72FA" w:rsidRPr="005634FF" w:rsidSect="0085424D">
          <w:pgSz w:w="11900" w:h="16838"/>
          <w:pgMar w:top="1137" w:right="846" w:bottom="428" w:left="1440" w:header="0" w:footer="0" w:gutter="0"/>
          <w:cols w:space="720" w:equalWidth="0">
            <w:col w:w="9620"/>
          </w:cols>
        </w:sectPr>
      </w:pPr>
    </w:p>
    <w:p w14:paraId="3B1341EA" w14:textId="77777777" w:rsidR="007A72FA" w:rsidRDefault="005634FF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14:paraId="6CD4872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05282A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86BB24F" w14:textId="77777777" w:rsidR="007A72FA" w:rsidRDefault="007A72FA" w:rsidP="00D95905">
      <w:pPr>
        <w:spacing w:line="238" w:lineRule="exact"/>
        <w:ind w:firstLine="709"/>
        <w:rPr>
          <w:sz w:val="20"/>
          <w:szCs w:val="20"/>
        </w:rPr>
      </w:pPr>
    </w:p>
    <w:p w14:paraId="06A478E3" w14:textId="77777777" w:rsidR="007A72FA" w:rsidRDefault="005634FF" w:rsidP="0055070C">
      <w:pPr>
        <w:tabs>
          <w:tab w:val="left" w:pos="2180"/>
          <w:tab w:val="left" w:pos="3260"/>
          <w:tab w:val="left" w:pos="4580"/>
          <w:tab w:val="left" w:pos="698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</w:t>
      </w:r>
      <w:r>
        <w:rPr>
          <w:rFonts w:eastAsia="Times New Roman"/>
          <w:sz w:val="28"/>
          <w:szCs w:val="28"/>
        </w:rPr>
        <w:tab/>
        <w:t>работа</w:t>
      </w:r>
      <w:r>
        <w:rPr>
          <w:rFonts w:eastAsia="Times New Roman"/>
          <w:sz w:val="28"/>
          <w:szCs w:val="28"/>
        </w:rPr>
        <w:tab/>
        <w:t>является</w:t>
      </w:r>
      <w:r>
        <w:rPr>
          <w:rFonts w:eastAsia="Times New Roman"/>
          <w:sz w:val="28"/>
          <w:szCs w:val="28"/>
        </w:rPr>
        <w:tab/>
        <w:t>самостоятельным</w:t>
      </w:r>
      <w:r>
        <w:rPr>
          <w:rFonts w:eastAsia="Times New Roman"/>
          <w:sz w:val="28"/>
          <w:szCs w:val="28"/>
        </w:rPr>
        <w:tab/>
        <w:t>научно-практическим</w:t>
      </w:r>
    </w:p>
    <w:p w14:paraId="792FF310" w14:textId="43FFF44B" w:rsidR="007A72FA" w:rsidRDefault="005634FF" w:rsidP="0055070C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исследованием, в котором студент должен показать глубокие и всесторонние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знания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избранной</w:t>
      </w:r>
      <w:r>
        <w:rPr>
          <w:rFonts w:eastAsia="Times New Roman"/>
          <w:sz w:val="28"/>
          <w:szCs w:val="28"/>
        </w:rPr>
        <w:tab/>
        <w:t>теме,</w:t>
      </w:r>
      <w:r>
        <w:rPr>
          <w:rFonts w:eastAsia="Times New Roman"/>
          <w:sz w:val="28"/>
          <w:szCs w:val="28"/>
        </w:rPr>
        <w:tab/>
        <w:t>умение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анализироват</w:t>
      </w:r>
      <w:r w:rsidR="0055070C">
        <w:rPr>
          <w:rFonts w:eastAsia="Times New Roman"/>
          <w:sz w:val="28"/>
          <w:szCs w:val="28"/>
        </w:rPr>
        <w:t xml:space="preserve">ь </w:t>
      </w:r>
      <w:r>
        <w:rPr>
          <w:rFonts w:eastAsia="Times New Roman"/>
          <w:sz w:val="27"/>
          <w:szCs w:val="27"/>
        </w:rPr>
        <w:t>систематизировать</w:t>
      </w:r>
      <w:r w:rsidR="0055070C">
        <w:rPr>
          <w:sz w:val="20"/>
          <w:szCs w:val="20"/>
        </w:rPr>
        <w:t xml:space="preserve"> </w:t>
      </w:r>
      <w:r w:rsidR="00EA7169">
        <w:rPr>
          <w:rFonts w:eastAsia="Times New Roman"/>
          <w:sz w:val="28"/>
          <w:szCs w:val="28"/>
        </w:rPr>
        <w:t xml:space="preserve">теоретический и фактический материал, </w:t>
      </w:r>
      <w:r w:rsidR="0055070C">
        <w:rPr>
          <w:rFonts w:eastAsia="Times New Roman"/>
          <w:sz w:val="28"/>
          <w:szCs w:val="28"/>
        </w:rPr>
        <w:t>собранный в ходе</w:t>
      </w:r>
      <w:r>
        <w:rPr>
          <w:rFonts w:eastAsia="Times New Roman"/>
          <w:sz w:val="28"/>
          <w:szCs w:val="28"/>
        </w:rPr>
        <w:t xml:space="preserve">  подготовки  к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выполнению</w:t>
      </w:r>
      <w:r>
        <w:rPr>
          <w:rFonts w:eastAsia="Times New Roman"/>
          <w:sz w:val="28"/>
          <w:szCs w:val="28"/>
        </w:rPr>
        <w:tab/>
        <w:t>курсовой</w:t>
      </w:r>
      <w:r>
        <w:rPr>
          <w:rFonts w:eastAsia="Times New Roman"/>
          <w:sz w:val="28"/>
          <w:szCs w:val="28"/>
        </w:rPr>
        <w:tab/>
        <w:t>работы,</w:t>
      </w:r>
      <w:r>
        <w:rPr>
          <w:rFonts w:eastAsia="Times New Roman"/>
          <w:sz w:val="28"/>
          <w:szCs w:val="28"/>
        </w:rPr>
        <w:tab/>
        <w:t>грамотно</w:t>
      </w:r>
      <w:r>
        <w:rPr>
          <w:rFonts w:eastAsia="Times New Roman"/>
          <w:sz w:val="28"/>
          <w:szCs w:val="28"/>
        </w:rPr>
        <w:tab/>
        <w:t>толковать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нормы</w:t>
      </w:r>
      <w:r>
        <w:rPr>
          <w:rFonts w:eastAsia="Times New Roman"/>
          <w:sz w:val="28"/>
          <w:szCs w:val="28"/>
        </w:rPr>
        <w:tab/>
        <w:t>права,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уметь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выявлять недостатки, противоречия и проблемы в правовом регулировании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гражданских отношений, находить пути решения выявленных проблем.</w:t>
      </w:r>
    </w:p>
    <w:p w14:paraId="1FE16B1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32E8A394" w14:textId="66EC4962" w:rsidR="007A72FA" w:rsidRDefault="005634FF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Настоящие методические указания предназначены для оказания помощи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студентам  в  организации  работы  над  курсовой  работой,  для  обеспечения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соблюдения</w:t>
      </w:r>
      <w:r>
        <w:rPr>
          <w:rFonts w:eastAsia="Times New Roman"/>
          <w:sz w:val="28"/>
          <w:szCs w:val="28"/>
        </w:rPr>
        <w:tab/>
        <w:t>требований,</w:t>
      </w:r>
      <w:r>
        <w:rPr>
          <w:rFonts w:eastAsia="Times New Roman"/>
          <w:sz w:val="28"/>
          <w:szCs w:val="28"/>
        </w:rPr>
        <w:tab/>
        <w:t>предъявляемых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содержанию</w:t>
      </w:r>
      <w:r>
        <w:rPr>
          <w:rFonts w:eastAsia="Times New Roman"/>
          <w:sz w:val="28"/>
          <w:szCs w:val="28"/>
        </w:rPr>
        <w:tab/>
      </w:r>
      <w:r w:rsidR="0055070C">
        <w:rPr>
          <w:rFonts w:eastAsia="Times New Roman"/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>оформлению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курсовой работы.</w:t>
      </w:r>
    </w:p>
    <w:p w14:paraId="21D8468D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0117444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1C937795" w14:textId="21D11382" w:rsidR="007A72FA" w:rsidRDefault="00007475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05F46CD" w14:textId="67A85CEC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Формулировка задания и его объем</w:t>
      </w:r>
    </w:p>
    <w:p w14:paraId="422BFEB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D871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6852BFC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2B5BC015" w14:textId="77777777" w:rsidR="007A72FA" w:rsidRDefault="007A72FA" w:rsidP="00D95905">
      <w:pPr>
        <w:spacing w:line="25" w:lineRule="exact"/>
        <w:ind w:firstLine="709"/>
        <w:rPr>
          <w:sz w:val="20"/>
          <w:szCs w:val="20"/>
        </w:rPr>
      </w:pPr>
    </w:p>
    <w:p w14:paraId="79E4AB1F" w14:textId="11E51E8B" w:rsidR="007A72FA" w:rsidRDefault="005634FF" w:rsidP="00D95905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Темы курсовых работ студентов согласовываются </w:t>
      </w:r>
      <w:r w:rsidR="00E7098E">
        <w:rPr>
          <w:rFonts w:eastAsia="Times New Roman"/>
          <w:b/>
          <w:bCs/>
          <w:sz w:val="28"/>
          <w:szCs w:val="28"/>
        </w:rPr>
        <w:t>кафедрой</w:t>
      </w:r>
      <w:r>
        <w:rPr>
          <w:rFonts w:eastAsia="Times New Roman"/>
          <w:b/>
          <w:bCs/>
          <w:sz w:val="28"/>
          <w:szCs w:val="28"/>
        </w:rPr>
        <w:t xml:space="preserve"> и утверждаются приказом директора колледжа.</w:t>
      </w:r>
    </w:p>
    <w:p w14:paraId="5485C360" w14:textId="77777777" w:rsidR="007A72FA" w:rsidRDefault="007A72FA" w:rsidP="00D95905">
      <w:pPr>
        <w:spacing w:line="24" w:lineRule="exact"/>
        <w:ind w:firstLine="709"/>
        <w:rPr>
          <w:sz w:val="20"/>
          <w:szCs w:val="20"/>
        </w:rPr>
      </w:pPr>
    </w:p>
    <w:p w14:paraId="35F31DD2" w14:textId="56BEAB9F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 закрепляет научного руководителя для оказания квалифицированной учебной и методической помощи студенту. Эта помощь заключается в согласовании плана работы, в ориентации студента на соответствующий уровень разработки проблематики, в рекомендации по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изучению и использованию специальной литературы, нормативного материала и т.п.</w:t>
      </w:r>
    </w:p>
    <w:p w14:paraId="4ACBDA4E" w14:textId="77777777" w:rsidR="007A72FA" w:rsidRDefault="007A72FA" w:rsidP="00D95905">
      <w:pPr>
        <w:spacing w:line="26" w:lineRule="exact"/>
        <w:ind w:firstLine="709"/>
        <w:rPr>
          <w:sz w:val="20"/>
          <w:szCs w:val="20"/>
        </w:rPr>
      </w:pPr>
    </w:p>
    <w:p w14:paraId="0982B416" w14:textId="77777777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Изложение материала должно быть ясным, последовательным, формулировки краткими и точными, предложения по совершенствованию законодательства и практики его применения – конкретными и обоснованными.</w:t>
      </w:r>
    </w:p>
    <w:p w14:paraId="764369FC" w14:textId="77777777" w:rsidR="007A72FA" w:rsidRDefault="007A72FA" w:rsidP="00D95905">
      <w:pPr>
        <w:spacing w:line="22" w:lineRule="exact"/>
        <w:ind w:firstLine="709"/>
        <w:rPr>
          <w:sz w:val="20"/>
          <w:szCs w:val="20"/>
        </w:rPr>
      </w:pPr>
    </w:p>
    <w:p w14:paraId="1345D904" w14:textId="1CE0794D" w:rsidR="007A72FA" w:rsidRDefault="005634FF" w:rsidP="00D95905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Объем курсовой работы </w:t>
      </w:r>
      <w:r>
        <w:rPr>
          <w:rFonts w:eastAsia="Times New Roman"/>
          <w:sz w:val="28"/>
          <w:szCs w:val="28"/>
        </w:rPr>
        <w:t>должен составлять</w:t>
      </w:r>
      <w:r w:rsidR="007C741F">
        <w:rPr>
          <w:rFonts w:eastAsia="Times New Roman"/>
          <w:b/>
          <w:bCs/>
          <w:sz w:val="28"/>
          <w:szCs w:val="28"/>
        </w:rPr>
        <w:t xml:space="preserve"> </w:t>
      </w:r>
      <w:r w:rsidR="00A267B5">
        <w:rPr>
          <w:rFonts w:eastAsia="Times New Roman"/>
          <w:b/>
          <w:bCs/>
          <w:sz w:val="28"/>
          <w:szCs w:val="28"/>
        </w:rPr>
        <w:t>25-30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страниц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машинописного текста. В указанный объем не входят титульный лист, задание, аннотация, список использованной литературы и приложения.</w:t>
      </w:r>
    </w:p>
    <w:p w14:paraId="79A33AA7" w14:textId="77777777" w:rsidR="007A72FA" w:rsidRDefault="007A72FA" w:rsidP="00D95905">
      <w:pPr>
        <w:spacing w:line="299" w:lineRule="exact"/>
        <w:ind w:firstLine="709"/>
        <w:rPr>
          <w:sz w:val="20"/>
          <w:szCs w:val="20"/>
        </w:rPr>
      </w:pPr>
    </w:p>
    <w:p w14:paraId="060E0E76" w14:textId="57806E43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Основное содержание курсовой работы</w:t>
      </w:r>
    </w:p>
    <w:p w14:paraId="644D66A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13F63C6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17E36578" w14:textId="77777777" w:rsidR="007A72FA" w:rsidRDefault="005634FF" w:rsidP="00D95905"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изучения запланированного материала, его обобщения, анализа и творческого осмысления студент может приступить к непосредственному выполнению работы.</w:t>
      </w:r>
    </w:p>
    <w:p w14:paraId="09B86B76" w14:textId="77777777" w:rsidR="007A72FA" w:rsidRDefault="007A72FA" w:rsidP="00D95905">
      <w:pPr>
        <w:spacing w:line="7" w:lineRule="exact"/>
        <w:ind w:firstLine="709"/>
        <w:rPr>
          <w:sz w:val="20"/>
          <w:szCs w:val="20"/>
        </w:rPr>
      </w:pPr>
    </w:p>
    <w:p w14:paraId="02FF508F" w14:textId="77777777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содержать:</w:t>
      </w:r>
    </w:p>
    <w:p w14:paraId="17C22464" w14:textId="77777777" w:rsidR="007A72FA" w:rsidRDefault="007A72FA" w:rsidP="00D95905">
      <w:pPr>
        <w:spacing w:line="161" w:lineRule="exact"/>
        <w:ind w:firstLine="709"/>
        <w:rPr>
          <w:sz w:val="20"/>
          <w:szCs w:val="20"/>
        </w:rPr>
      </w:pPr>
    </w:p>
    <w:p w14:paraId="0DFACAC7" w14:textId="5F37A082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лист;</w:t>
      </w:r>
    </w:p>
    <w:p w14:paraId="6941F27B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22004FB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задание;</w:t>
      </w:r>
    </w:p>
    <w:p w14:paraId="01001DE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7C887771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аннотацию;</w:t>
      </w:r>
    </w:p>
    <w:p w14:paraId="1A5B174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33999D8B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(план работы);</w:t>
      </w:r>
    </w:p>
    <w:p w14:paraId="273DBCA8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067B46B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введение;</w:t>
      </w:r>
    </w:p>
    <w:p w14:paraId="42555BA2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5FA93EAD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часть;</w:t>
      </w:r>
    </w:p>
    <w:p w14:paraId="7AD6511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0AF265F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заключение;</w:t>
      </w:r>
    </w:p>
    <w:p w14:paraId="103F1AB0" w14:textId="77777777" w:rsidR="007A72FA" w:rsidRDefault="007A72FA" w:rsidP="00D95905">
      <w:pPr>
        <w:spacing w:line="161" w:lineRule="exact"/>
        <w:ind w:firstLine="709"/>
        <w:rPr>
          <w:rFonts w:eastAsia="Times New Roman"/>
          <w:sz w:val="28"/>
          <w:szCs w:val="28"/>
        </w:rPr>
      </w:pPr>
    </w:p>
    <w:p w14:paraId="5FEF96D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использованных источников;</w:t>
      </w:r>
    </w:p>
    <w:p w14:paraId="057BC70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788FEF9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 (необходимые с точки зрения автора работы).</w:t>
      </w:r>
    </w:p>
    <w:p w14:paraId="44E8A5EA" w14:textId="77777777" w:rsidR="007A72FA" w:rsidRDefault="007A72FA" w:rsidP="00D95905">
      <w:pPr>
        <w:spacing w:line="174" w:lineRule="exact"/>
        <w:ind w:firstLine="709"/>
        <w:rPr>
          <w:sz w:val="20"/>
          <w:szCs w:val="20"/>
        </w:rPr>
      </w:pPr>
    </w:p>
    <w:p w14:paraId="50776BA3" w14:textId="77777777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Содержание курсовой работы должно отвечать цели ее выполнения. </w:t>
      </w:r>
      <w:r>
        <w:rPr>
          <w:rFonts w:eastAsia="Times New Roman"/>
          <w:i/>
          <w:iCs/>
          <w:sz w:val="28"/>
          <w:szCs w:val="28"/>
        </w:rPr>
        <w:t xml:space="preserve">План курсовой работы </w:t>
      </w:r>
      <w:r>
        <w:rPr>
          <w:rFonts w:eastAsia="Times New Roman"/>
          <w:sz w:val="28"/>
          <w:szCs w:val="28"/>
        </w:rPr>
        <w:t>обеспечивает последовательность и логику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рассмотрения и раскрытия избранной темы. Как правило, он включает 3-5 вопросов или не менее 2-х глав, разделенных на 2-3 параграфа. План должен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отражать основные положения, составляющие содержание рассматриваемой темы.</w:t>
      </w:r>
    </w:p>
    <w:p w14:paraId="3ECF3263" w14:textId="418E2228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 </w:t>
      </w:r>
      <w:r>
        <w:rPr>
          <w:rFonts w:eastAsia="Times New Roman"/>
          <w:i/>
          <w:iCs/>
          <w:sz w:val="28"/>
          <w:szCs w:val="28"/>
        </w:rPr>
        <w:t>введении</w:t>
      </w:r>
      <w:r>
        <w:rPr>
          <w:rFonts w:eastAsia="Times New Roman"/>
          <w:sz w:val="28"/>
          <w:szCs w:val="28"/>
        </w:rPr>
        <w:t xml:space="preserve"> автор должен раскрыть важность и актуальность выбранной темы, указать степень ее разработанности в научной и учебной литературе, а также сформулировать цель и задачи курсового исследования. Введение обычно занимает 1-2 страницы текста.</w:t>
      </w:r>
    </w:p>
    <w:p w14:paraId="7F1CB1AE" w14:textId="77777777" w:rsidR="00D95905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Основная часть курсовой работы. </w:t>
      </w:r>
      <w:r>
        <w:rPr>
          <w:rFonts w:eastAsia="Times New Roman"/>
          <w:sz w:val="28"/>
          <w:szCs w:val="28"/>
        </w:rPr>
        <w:t>Содержание и структура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(деление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главы или параграфы) курсовой работы зависит от темы и анализируемого материала. Во всех случаях эта часть работы должна, верно, и полно раскрывать содержание исследуемой темы. Наименование и содержание </w:t>
      </w:r>
      <w:r w:rsidRPr="00D95905">
        <w:rPr>
          <w:rFonts w:eastAsia="Times New Roman"/>
          <w:sz w:val="28"/>
          <w:szCs w:val="28"/>
        </w:rPr>
        <w:t>глав</w:t>
      </w:r>
      <w:r w:rsidR="0069700A" w:rsidRPr="00D95905">
        <w:rPr>
          <w:sz w:val="28"/>
          <w:szCs w:val="28"/>
        </w:rPr>
        <w:t xml:space="preserve"> и </w:t>
      </w:r>
      <w:r w:rsidRPr="00D95905">
        <w:rPr>
          <w:rFonts w:eastAsia="Times New Roman"/>
          <w:sz w:val="28"/>
          <w:szCs w:val="28"/>
        </w:rPr>
        <w:t>параграфов</w:t>
      </w:r>
      <w:r>
        <w:rPr>
          <w:rFonts w:eastAsia="Times New Roman"/>
          <w:sz w:val="28"/>
          <w:szCs w:val="28"/>
        </w:rPr>
        <w:t xml:space="preserve"> должны быть сопоставимыми по объему и иметь логическую связь между собой. В конце каждого вопроса следует делать выводы или обобщения, что, в конечном счете, поможет составлению заключения работы.</w:t>
      </w:r>
    </w:p>
    <w:p w14:paraId="4D895C51" w14:textId="2FDE52D6" w:rsidR="007A72F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всех случаях использования учебной или иной специальной литературы, необходимо делать ссылки (сноски) на источники информации</w:t>
      </w:r>
      <w:r w:rsidR="00D95905">
        <w:rPr>
          <w:rFonts w:eastAsia="Times New Roman"/>
          <w:sz w:val="28"/>
          <w:szCs w:val="28"/>
        </w:rPr>
        <w:t>.</w:t>
      </w:r>
    </w:p>
    <w:p w14:paraId="29A75BC8" w14:textId="77777777" w:rsidR="007A72FA" w:rsidRDefault="005634FF">
      <w:pPr>
        <w:numPr>
          <w:ilvl w:val="0"/>
          <w:numId w:val="9"/>
        </w:numPr>
        <w:tabs>
          <w:tab w:val="left" w:pos="1083"/>
        </w:tabs>
        <w:spacing w:line="35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курсовой работе должны быть отражены фактически использованные источники. Сноски на использованные источники оформляются по тексту в квадратных скобках [15].</w:t>
      </w:r>
    </w:p>
    <w:p w14:paraId="1478BEA8" w14:textId="77777777" w:rsidR="007A72FA" w:rsidRDefault="007A72FA">
      <w:pPr>
        <w:spacing w:line="25" w:lineRule="exact"/>
        <w:ind w:firstLine="709"/>
        <w:rPr>
          <w:sz w:val="20"/>
          <w:szCs w:val="20"/>
        </w:rPr>
      </w:pPr>
    </w:p>
    <w:p w14:paraId="7736F2F1" w14:textId="77777777" w:rsidR="007A72FA" w:rsidRDefault="005634FF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Цитируемый текст заключается в кавычки. Цитировать можно лишь изученные автором первоисточники, цитирование по работам других авторов недопустимо.</w:t>
      </w:r>
    </w:p>
    <w:p w14:paraId="1213056F" w14:textId="77777777" w:rsidR="007A72FA" w:rsidRDefault="005634FF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работе применяются только общепринятые обозначения и сокращения.</w:t>
      </w:r>
    </w:p>
    <w:p w14:paraId="7EC42CCA" w14:textId="77777777" w:rsidR="007A72FA" w:rsidRDefault="007A72FA" w:rsidP="008E67B7">
      <w:pPr>
        <w:ind w:firstLine="709"/>
        <w:rPr>
          <w:sz w:val="20"/>
          <w:szCs w:val="20"/>
        </w:rPr>
      </w:pPr>
    </w:p>
    <w:p w14:paraId="46F74DCC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1870743D" w14:textId="6BC29EC4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 должна быть завершена небольшим (1-2 страницы) </w:t>
      </w:r>
      <w:r>
        <w:rPr>
          <w:rFonts w:eastAsia="Times New Roman"/>
          <w:i/>
          <w:iCs/>
          <w:sz w:val="28"/>
          <w:szCs w:val="28"/>
        </w:rPr>
        <w:t>заключением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котором автор должен подвести итоги и сделать выводы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проделанной работы, здесь же могут быть сформулированы и внесены рекомендации и предложения </w:t>
      </w:r>
      <w:r w:rsidR="00EA7169">
        <w:rPr>
          <w:rFonts w:eastAsia="Times New Roman"/>
          <w:sz w:val="28"/>
          <w:szCs w:val="28"/>
        </w:rPr>
        <w:t>по теме</w:t>
      </w:r>
      <w:r>
        <w:rPr>
          <w:rFonts w:eastAsia="Times New Roman"/>
          <w:sz w:val="28"/>
          <w:szCs w:val="28"/>
        </w:rPr>
        <w:t>.</w:t>
      </w:r>
    </w:p>
    <w:p w14:paraId="2D27F591" w14:textId="77777777" w:rsidR="007A72FA" w:rsidRDefault="007A72FA">
      <w:pPr>
        <w:spacing w:line="6" w:lineRule="exact"/>
        <w:ind w:firstLine="709"/>
        <w:rPr>
          <w:sz w:val="20"/>
          <w:szCs w:val="20"/>
        </w:rPr>
      </w:pPr>
    </w:p>
    <w:p w14:paraId="7104985C" w14:textId="77777777" w:rsidR="007A72FA" w:rsidRDefault="005634FF">
      <w:pPr>
        <w:numPr>
          <w:ilvl w:val="0"/>
          <w:numId w:val="10"/>
        </w:numPr>
        <w:tabs>
          <w:tab w:val="left" w:pos="10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конце работы необходимо указать </w:t>
      </w:r>
      <w:r>
        <w:rPr>
          <w:rFonts w:eastAsia="Times New Roman"/>
          <w:i/>
          <w:iCs/>
          <w:sz w:val="28"/>
          <w:szCs w:val="28"/>
        </w:rPr>
        <w:t>список использованных источников</w:t>
      </w:r>
      <w:r>
        <w:rPr>
          <w:rFonts w:eastAsia="Times New Roman"/>
          <w:sz w:val="28"/>
          <w:szCs w:val="28"/>
        </w:rPr>
        <w:t>,</w:t>
      </w:r>
    </w:p>
    <w:p w14:paraId="5855F5B6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74C01D5B" w14:textId="51ACEF2B" w:rsidR="007A72FA" w:rsidRDefault="005634FF" w:rsidP="0055070C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применяемых автором в тексте работы. Список использованных источников должен содержать не менее </w:t>
      </w:r>
      <w:r w:rsidR="00E24DD4">
        <w:rPr>
          <w:rFonts w:eastAsia="Times New Roman"/>
          <w:sz w:val="28"/>
          <w:szCs w:val="28"/>
        </w:rPr>
        <w:t>15</w:t>
      </w:r>
      <w:r>
        <w:rPr>
          <w:rFonts w:eastAsia="Times New Roman"/>
          <w:sz w:val="28"/>
          <w:szCs w:val="28"/>
        </w:rPr>
        <w:t xml:space="preserve"> источников и группируется в следующем порядке:</w:t>
      </w:r>
    </w:p>
    <w:p w14:paraId="09332EE3" w14:textId="77777777" w:rsidR="007A72FA" w:rsidRDefault="007A72FA">
      <w:pPr>
        <w:spacing w:line="21" w:lineRule="exact"/>
        <w:ind w:firstLine="709"/>
        <w:rPr>
          <w:sz w:val="20"/>
          <w:szCs w:val="20"/>
        </w:rPr>
      </w:pPr>
    </w:p>
    <w:p w14:paraId="0B9A73A3" w14:textId="10423D7A" w:rsidR="007A72FA" w:rsidRDefault="00EA7169">
      <w:pPr>
        <w:numPr>
          <w:ilvl w:val="0"/>
          <w:numId w:val="11"/>
        </w:numPr>
        <w:tabs>
          <w:tab w:val="left" w:pos="1176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(новый)</w:t>
      </w:r>
      <w:r w:rsidR="005634FF">
        <w:rPr>
          <w:rFonts w:eastAsia="Times New Roman"/>
          <w:sz w:val="28"/>
          <w:szCs w:val="28"/>
        </w:rPr>
        <w:t>;</w:t>
      </w:r>
    </w:p>
    <w:p w14:paraId="3F52FE65" w14:textId="77777777" w:rsidR="007A72FA" w:rsidRDefault="007A72FA">
      <w:pPr>
        <w:spacing w:line="30" w:lineRule="exact"/>
        <w:ind w:firstLine="709"/>
        <w:rPr>
          <w:rFonts w:eastAsia="Times New Roman"/>
          <w:sz w:val="28"/>
          <w:szCs w:val="28"/>
        </w:rPr>
      </w:pPr>
    </w:p>
    <w:p w14:paraId="6DF63BC9" w14:textId="77777777" w:rsidR="007A72FA" w:rsidRPr="005634FF" w:rsidRDefault="005634FF" w:rsidP="005634FF">
      <w:pPr>
        <w:numPr>
          <w:ilvl w:val="0"/>
          <w:numId w:val="11"/>
        </w:numPr>
        <w:tabs>
          <w:tab w:val="left" w:pos="1128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специальная литература (располагается в алфавитном порядке, труды одного автора помещаются в хронологическом порядке);</w:t>
      </w:r>
    </w:p>
    <w:p w14:paraId="1A6078B8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0203F780" w14:textId="77777777" w:rsidR="007A72FA" w:rsidRDefault="007A72FA">
      <w:pPr>
        <w:spacing w:line="248" w:lineRule="exact"/>
        <w:ind w:firstLine="709"/>
        <w:rPr>
          <w:sz w:val="20"/>
          <w:szCs w:val="20"/>
        </w:rPr>
      </w:pPr>
    </w:p>
    <w:p w14:paraId="6D3A9601" w14:textId="77777777" w:rsidR="007A72FA" w:rsidRDefault="005634FF" w:rsidP="00EA7169">
      <w:pPr>
        <w:tabs>
          <w:tab w:val="left" w:pos="208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требования к оформлению курсовой работы</w:t>
      </w:r>
    </w:p>
    <w:p w14:paraId="7B99A085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4FAFFE55" w14:textId="592D0666" w:rsidR="007A72FA" w:rsidRDefault="005634FF">
      <w:pPr>
        <w:spacing w:line="35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работа, выполненная только по учебнику, учебному пособию, а также, если ее содержание изъято из Интернета оценивается </w:t>
      </w:r>
      <w:r>
        <w:rPr>
          <w:rFonts w:eastAsia="Times New Roman"/>
          <w:b/>
          <w:bCs/>
          <w:sz w:val="28"/>
          <w:szCs w:val="28"/>
        </w:rPr>
        <w:t>неудовлетворительно.</w:t>
      </w:r>
      <w:r>
        <w:rPr>
          <w:rFonts w:eastAsia="Times New Roman"/>
          <w:sz w:val="28"/>
          <w:szCs w:val="28"/>
        </w:rPr>
        <w:t xml:space="preserve"> Исполнитель должен проявить творческий подход – написать курсовую работу с переработкой текста на основе нескольких источников. </w:t>
      </w:r>
    </w:p>
    <w:p w14:paraId="2DBCF200" w14:textId="77777777" w:rsidR="007A72FA" w:rsidRDefault="007A72FA">
      <w:pPr>
        <w:spacing w:line="13" w:lineRule="exact"/>
        <w:ind w:firstLine="709"/>
        <w:rPr>
          <w:sz w:val="20"/>
          <w:szCs w:val="20"/>
        </w:rPr>
      </w:pPr>
    </w:p>
    <w:p w14:paraId="49772A4A" w14:textId="77CFCDCD" w:rsidR="007A72FA" w:rsidRDefault="005634FF" w:rsidP="0092381D">
      <w:pPr>
        <w:spacing w:line="342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быть выполнена аккуратно, грамотно, разборчиво. Небрежно выполненная, с орфографическими ошибками, с</w:t>
      </w:r>
      <w:r w:rsidR="0092381D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использованием устаревшей литературы и утратившим юридическую силу нормативными актами, курсовая работа </w:t>
      </w:r>
      <w:r>
        <w:rPr>
          <w:rFonts w:eastAsia="Times New Roman"/>
          <w:b/>
          <w:bCs/>
          <w:sz w:val="28"/>
          <w:szCs w:val="28"/>
        </w:rPr>
        <w:t>к защите не допускается.</w:t>
      </w:r>
    </w:p>
    <w:p w14:paraId="7B9E44C7" w14:textId="77777777" w:rsidR="007A72FA" w:rsidRDefault="007A72FA">
      <w:pPr>
        <w:spacing w:line="26" w:lineRule="exact"/>
        <w:ind w:firstLine="709"/>
        <w:rPr>
          <w:sz w:val="20"/>
          <w:szCs w:val="20"/>
        </w:rPr>
      </w:pPr>
    </w:p>
    <w:p w14:paraId="01C175B7" w14:textId="384093C9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Титульный лист </w:t>
      </w:r>
      <w:r>
        <w:rPr>
          <w:rFonts w:eastAsia="Times New Roman"/>
          <w:sz w:val="28"/>
          <w:szCs w:val="28"/>
        </w:rPr>
        <w:t>является первым листом работы.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 должен содержать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полное наименование учебного заведения, </w:t>
      </w:r>
      <w:r w:rsidR="00EA7169">
        <w:rPr>
          <w:rFonts w:eastAsia="Times New Roman"/>
          <w:sz w:val="28"/>
          <w:szCs w:val="28"/>
        </w:rPr>
        <w:t>специальности</w:t>
      </w:r>
      <w:r>
        <w:rPr>
          <w:rFonts w:eastAsia="Times New Roman"/>
          <w:sz w:val="28"/>
          <w:szCs w:val="28"/>
        </w:rPr>
        <w:t xml:space="preserve"> и кафедры, на которой данная работа выполняется; фамилию и инициалы автора; курс; название темы и дисциплины, по которой выполняется курсовая работа; ученую степень, ученое звание, должность, фамилию и инициалы научного руководителя; место и год написания работы.</w:t>
      </w:r>
    </w:p>
    <w:p w14:paraId="75CDA4D9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6D3A21F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Текст работы </w:t>
      </w:r>
      <w:r>
        <w:rPr>
          <w:rFonts w:eastAsia="Times New Roman"/>
          <w:sz w:val="28"/>
          <w:szCs w:val="28"/>
        </w:rPr>
        <w:t>должен иметь свободные поля размерами: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30мм,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правое – 10мм, верхнее и нижнее поля – 20мм. Шрифт: Times New Roman, размер шрифта – 14 через 1,5 интервал. Листы работы нумеруются на нижнем поле сквозной нумерацией.</w:t>
      </w:r>
    </w:p>
    <w:p w14:paraId="6A3567A1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1DD56B2D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Заголовки глав печатаются по левому краю выравнивая текст по ширине с отступом 1,25. Заголовки параграфов печатаются по левому краю аналогично названию главы.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следует.</w:t>
      </w:r>
    </w:p>
    <w:p w14:paraId="1F7D4F1A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2550634D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Расстояние между заголовком и текстом должно быть равно 1,5 интервалам.</w:t>
      </w:r>
    </w:p>
    <w:p w14:paraId="17FE460F" w14:textId="77777777" w:rsidR="007A72FA" w:rsidRDefault="007A72FA">
      <w:pPr>
        <w:spacing w:line="28" w:lineRule="exact"/>
        <w:ind w:firstLine="709"/>
        <w:rPr>
          <w:sz w:val="20"/>
          <w:szCs w:val="20"/>
        </w:rPr>
      </w:pPr>
    </w:p>
    <w:p w14:paraId="10D27310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Каждую главу (параграф, при условии, что работа делится только на разделы) следует печатать с нового листа (страницы).</w:t>
      </w:r>
    </w:p>
    <w:p w14:paraId="7494D678" w14:textId="77777777" w:rsidR="007A72FA" w:rsidRDefault="007A72FA">
      <w:pPr>
        <w:spacing w:line="31" w:lineRule="exact"/>
        <w:ind w:firstLine="709"/>
        <w:rPr>
          <w:sz w:val="20"/>
          <w:szCs w:val="20"/>
        </w:rPr>
      </w:pPr>
    </w:p>
    <w:p w14:paraId="0CF4B980" w14:textId="77777777" w:rsidR="007A72FA" w:rsidRDefault="005634FF"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Главы (параграфы) должны иметь порядковую нумерацию в пределах курсовой работы и обозначаться цифрами (1.1.). Название главы (параграфа) должно быть четким, лаконичным и соответствовать ее содержанию, которое последовательно раскрывает избранную тему. Недопустимо, чтобы название главы или параграфа повторяло название курсовой работы.</w:t>
      </w:r>
    </w:p>
    <w:p w14:paraId="237D1960" w14:textId="77777777" w:rsidR="007A72FA" w:rsidRDefault="007A72FA">
      <w:pPr>
        <w:spacing w:line="7" w:lineRule="exact"/>
        <w:ind w:firstLine="709"/>
        <w:rPr>
          <w:sz w:val="20"/>
          <w:szCs w:val="20"/>
        </w:rPr>
      </w:pPr>
    </w:p>
    <w:p w14:paraId="1143425B" w14:textId="77777777" w:rsidR="007A72FA" w:rsidRDefault="007A72FA">
      <w:pPr>
        <w:ind w:firstLine="709"/>
        <w:sectPr w:rsidR="007A72FA" w:rsidSect="0085424D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14:paraId="5C5565AA" w14:textId="28511F63" w:rsidR="007A72FA" w:rsidRDefault="005634FF">
      <w:pPr>
        <w:ind w:right="-79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по организации курсовой работы</w:t>
      </w:r>
    </w:p>
    <w:p w14:paraId="532A04F8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0E0D929C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 w14:paraId="39BE2F75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выбор темы, </w:t>
      </w:r>
    </w:p>
    <w:p w14:paraId="502F6B9A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составление плана работы, </w:t>
      </w:r>
    </w:p>
    <w:p w14:paraId="463FD374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подбор теоретического и практического материала, </w:t>
      </w:r>
    </w:p>
    <w:p w14:paraId="199FE12F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анализ, обобщение и изложение материала, </w:t>
      </w:r>
    </w:p>
    <w:p w14:paraId="258E8BF6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составление списка использованной литературы, </w:t>
      </w:r>
    </w:p>
    <w:p w14:paraId="689C2592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е) внешнее оформление курсовой работы, </w:t>
      </w:r>
    </w:p>
    <w:p w14:paraId="495A3DA3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ж) представление работы научному руководителю, </w:t>
      </w:r>
    </w:p>
    <w:p w14:paraId="25FB69C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 защита курсовой работы.</w:t>
      </w:r>
    </w:p>
    <w:p w14:paraId="3915259F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236305E7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28E62C96" w14:textId="77777777" w:rsidR="007A72FA" w:rsidRDefault="007A72FA">
      <w:pPr>
        <w:spacing w:line="304" w:lineRule="exact"/>
        <w:ind w:firstLine="709"/>
        <w:rPr>
          <w:sz w:val="20"/>
          <w:szCs w:val="20"/>
        </w:rPr>
      </w:pPr>
    </w:p>
    <w:p w14:paraId="43546B26" w14:textId="65FF156C" w:rsidR="007A72FA" w:rsidRPr="0092381D" w:rsidRDefault="005634FF" w:rsidP="0092381D">
      <w:pPr>
        <w:tabs>
          <w:tab w:val="left" w:pos="220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защиты и ответственность студента</w:t>
      </w:r>
      <w:r w:rsidR="0092381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 выполнение курсовой работы</w:t>
      </w:r>
    </w:p>
    <w:p w14:paraId="189F7057" w14:textId="77777777" w:rsidR="007A72FA" w:rsidRDefault="007A72FA">
      <w:pPr>
        <w:spacing w:line="56" w:lineRule="exact"/>
        <w:ind w:firstLine="709"/>
        <w:rPr>
          <w:sz w:val="20"/>
          <w:szCs w:val="20"/>
        </w:rPr>
      </w:pPr>
    </w:p>
    <w:p w14:paraId="37A583C9" w14:textId="0B7F9B3C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 защиты курсовой работы является проверка преподавателем степени усвоения студентом содержания работы и умения излагать его в устной форме.</w:t>
      </w:r>
    </w:p>
    <w:p w14:paraId="63BD891D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7942083B" w14:textId="77777777" w:rsidR="007A72FA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защите студент предъявляет преподавателю курсовую работу с внесенными в нее необходимыми исправлениями и дополнениями. Защита курсовой работы проводится в устной форме перед научным руководителем.</w:t>
      </w:r>
    </w:p>
    <w:p w14:paraId="7542B272" w14:textId="77777777" w:rsidR="007A72FA" w:rsidRDefault="007A72FA" w:rsidP="00400EBD">
      <w:pPr>
        <w:spacing w:line="360" w:lineRule="auto"/>
        <w:ind w:firstLine="709"/>
        <w:rPr>
          <w:sz w:val="20"/>
          <w:szCs w:val="20"/>
        </w:rPr>
      </w:pPr>
    </w:p>
    <w:p w14:paraId="1AC4B8BA" w14:textId="77777777" w:rsidR="007A72FA" w:rsidRDefault="005634FF" w:rsidP="0055070C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 в своем сообщении должен отразить:</w:t>
      </w:r>
    </w:p>
    <w:p w14:paraId="07EF6E0C" w14:textId="77777777" w:rsidR="007A72FA" w:rsidRDefault="007A72FA" w:rsidP="0055070C">
      <w:pPr>
        <w:ind w:firstLine="709"/>
        <w:rPr>
          <w:sz w:val="20"/>
          <w:szCs w:val="20"/>
        </w:rPr>
      </w:pPr>
    </w:p>
    <w:p w14:paraId="075D77DD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обоснование выбора темы курсовой работы;</w:t>
      </w:r>
    </w:p>
    <w:p w14:paraId="27CC00ED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584C3AF2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положения работы и выводы;</w:t>
      </w:r>
    </w:p>
    <w:p w14:paraId="7F7E2E40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26C15360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выявленные проблемы правового регулирования.</w:t>
      </w:r>
    </w:p>
    <w:p w14:paraId="61A842BE" w14:textId="54500E86" w:rsidR="00400EBD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сообщения студенту могут быть заданы вопросы, связанные с содержанием курсовой работы, ответы на которые влияют на окончательную оценку</w:t>
      </w:r>
      <w:r w:rsidR="00400EBD">
        <w:rPr>
          <w:rFonts w:eastAsia="Times New Roman"/>
          <w:sz w:val="28"/>
          <w:szCs w:val="28"/>
        </w:rPr>
        <w:t>.</w:t>
      </w:r>
    </w:p>
    <w:p w14:paraId="5B922148" w14:textId="03354719" w:rsidR="007A72FA" w:rsidRDefault="007A72FA" w:rsidP="00400EBD">
      <w:pPr>
        <w:rPr>
          <w:sz w:val="20"/>
          <w:szCs w:val="20"/>
        </w:rPr>
      </w:pPr>
    </w:p>
    <w:sectPr w:rsidR="007A72FA">
      <w:pgSz w:w="11900" w:h="16838"/>
      <w:pgMar w:top="1125" w:right="846" w:bottom="42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99"/>
    <w:multiLevelType w:val="hybridMultilevel"/>
    <w:tmpl w:val="2196C3BC"/>
    <w:lvl w:ilvl="0" w:tplc="C046BEF0">
      <w:start w:val="1"/>
      <w:numFmt w:val="decimal"/>
      <w:lvlText w:val="%1."/>
      <w:lvlJc w:val="left"/>
    </w:lvl>
    <w:lvl w:ilvl="1" w:tplc="99942932">
      <w:numFmt w:val="decimal"/>
      <w:lvlText w:val=""/>
      <w:lvlJc w:val="left"/>
    </w:lvl>
    <w:lvl w:ilvl="2" w:tplc="D816725A">
      <w:numFmt w:val="decimal"/>
      <w:lvlText w:val=""/>
      <w:lvlJc w:val="left"/>
    </w:lvl>
    <w:lvl w:ilvl="3" w:tplc="50E822F4">
      <w:numFmt w:val="decimal"/>
      <w:lvlText w:val=""/>
      <w:lvlJc w:val="left"/>
    </w:lvl>
    <w:lvl w:ilvl="4" w:tplc="543E43D6">
      <w:numFmt w:val="decimal"/>
      <w:lvlText w:val=""/>
      <w:lvlJc w:val="left"/>
    </w:lvl>
    <w:lvl w:ilvl="5" w:tplc="F95621F2">
      <w:numFmt w:val="decimal"/>
      <w:lvlText w:val=""/>
      <w:lvlJc w:val="left"/>
    </w:lvl>
    <w:lvl w:ilvl="6" w:tplc="A42CD49E">
      <w:numFmt w:val="decimal"/>
      <w:lvlText w:val=""/>
      <w:lvlJc w:val="left"/>
    </w:lvl>
    <w:lvl w:ilvl="7" w:tplc="70503528">
      <w:numFmt w:val="decimal"/>
      <w:lvlText w:val=""/>
      <w:lvlJc w:val="left"/>
    </w:lvl>
    <w:lvl w:ilvl="8" w:tplc="B9C8BAB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4C48A4E"/>
    <w:lvl w:ilvl="0" w:tplc="6EF66756">
      <w:start w:val="7"/>
      <w:numFmt w:val="decimal"/>
      <w:lvlText w:val="%1."/>
      <w:lvlJc w:val="left"/>
    </w:lvl>
    <w:lvl w:ilvl="1" w:tplc="E55C8E3E">
      <w:numFmt w:val="decimal"/>
      <w:lvlText w:val=""/>
      <w:lvlJc w:val="left"/>
    </w:lvl>
    <w:lvl w:ilvl="2" w:tplc="576E72AA">
      <w:numFmt w:val="decimal"/>
      <w:lvlText w:val=""/>
      <w:lvlJc w:val="left"/>
    </w:lvl>
    <w:lvl w:ilvl="3" w:tplc="70FE2182">
      <w:numFmt w:val="decimal"/>
      <w:lvlText w:val=""/>
      <w:lvlJc w:val="left"/>
    </w:lvl>
    <w:lvl w:ilvl="4" w:tplc="F0D0199C">
      <w:numFmt w:val="decimal"/>
      <w:lvlText w:val=""/>
      <w:lvlJc w:val="left"/>
    </w:lvl>
    <w:lvl w:ilvl="5" w:tplc="C56EBF16">
      <w:numFmt w:val="decimal"/>
      <w:lvlText w:val=""/>
      <w:lvlJc w:val="left"/>
    </w:lvl>
    <w:lvl w:ilvl="6" w:tplc="3DA41E6E">
      <w:numFmt w:val="decimal"/>
      <w:lvlText w:val=""/>
      <w:lvlJc w:val="left"/>
    </w:lvl>
    <w:lvl w:ilvl="7" w:tplc="BA68B572">
      <w:numFmt w:val="decimal"/>
      <w:lvlText w:val=""/>
      <w:lvlJc w:val="left"/>
    </w:lvl>
    <w:lvl w:ilvl="8" w:tplc="6616F1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12E8D08E"/>
    <w:lvl w:ilvl="0" w:tplc="81ECCA7E">
      <w:start w:val="4"/>
      <w:numFmt w:val="decimal"/>
      <w:lvlText w:val="%1."/>
      <w:lvlJc w:val="left"/>
    </w:lvl>
    <w:lvl w:ilvl="1" w:tplc="C5A29512">
      <w:numFmt w:val="decimal"/>
      <w:lvlText w:val=""/>
      <w:lvlJc w:val="left"/>
    </w:lvl>
    <w:lvl w:ilvl="2" w:tplc="5DC6E50A">
      <w:numFmt w:val="decimal"/>
      <w:lvlText w:val=""/>
      <w:lvlJc w:val="left"/>
    </w:lvl>
    <w:lvl w:ilvl="3" w:tplc="4B903F74">
      <w:numFmt w:val="decimal"/>
      <w:lvlText w:val=""/>
      <w:lvlJc w:val="left"/>
    </w:lvl>
    <w:lvl w:ilvl="4" w:tplc="B1162A88">
      <w:numFmt w:val="decimal"/>
      <w:lvlText w:val=""/>
      <w:lvlJc w:val="left"/>
    </w:lvl>
    <w:lvl w:ilvl="5" w:tplc="2F84547A">
      <w:numFmt w:val="decimal"/>
      <w:lvlText w:val=""/>
      <w:lvlJc w:val="left"/>
    </w:lvl>
    <w:lvl w:ilvl="6" w:tplc="27EA9314">
      <w:numFmt w:val="decimal"/>
      <w:lvlText w:val=""/>
      <w:lvlJc w:val="left"/>
    </w:lvl>
    <w:lvl w:ilvl="7" w:tplc="0B32C042">
      <w:numFmt w:val="decimal"/>
      <w:lvlText w:val=""/>
      <w:lvlJc w:val="left"/>
    </w:lvl>
    <w:lvl w:ilvl="8" w:tplc="5E7C2ED4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B99645EE"/>
    <w:lvl w:ilvl="0" w:tplc="4648AE38">
      <w:start w:val="1"/>
      <w:numFmt w:val="bullet"/>
      <w:lvlText w:val="и"/>
      <w:lvlJc w:val="left"/>
    </w:lvl>
    <w:lvl w:ilvl="1" w:tplc="1BB07DB4">
      <w:numFmt w:val="decimal"/>
      <w:lvlText w:val=""/>
      <w:lvlJc w:val="left"/>
    </w:lvl>
    <w:lvl w:ilvl="2" w:tplc="F828B59E">
      <w:numFmt w:val="decimal"/>
      <w:lvlText w:val=""/>
      <w:lvlJc w:val="left"/>
    </w:lvl>
    <w:lvl w:ilvl="3" w:tplc="12DAAB0A">
      <w:numFmt w:val="decimal"/>
      <w:lvlText w:val=""/>
      <w:lvlJc w:val="left"/>
    </w:lvl>
    <w:lvl w:ilvl="4" w:tplc="21121594">
      <w:numFmt w:val="decimal"/>
      <w:lvlText w:val=""/>
      <w:lvlJc w:val="left"/>
    </w:lvl>
    <w:lvl w:ilvl="5" w:tplc="0B54FC58">
      <w:numFmt w:val="decimal"/>
      <w:lvlText w:val=""/>
      <w:lvlJc w:val="left"/>
    </w:lvl>
    <w:lvl w:ilvl="6" w:tplc="47E0F444">
      <w:numFmt w:val="decimal"/>
      <w:lvlText w:val=""/>
      <w:lvlJc w:val="left"/>
    </w:lvl>
    <w:lvl w:ilvl="7" w:tplc="823A65AC">
      <w:numFmt w:val="decimal"/>
      <w:lvlText w:val=""/>
      <w:lvlJc w:val="left"/>
    </w:lvl>
    <w:lvl w:ilvl="8" w:tplc="17A45A64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423ED77C"/>
    <w:lvl w:ilvl="0" w:tplc="52BEBB74">
      <w:start w:val="1"/>
      <w:numFmt w:val="decimal"/>
      <w:lvlText w:val="%1."/>
      <w:lvlJc w:val="left"/>
    </w:lvl>
    <w:lvl w:ilvl="1" w:tplc="C38C58F8">
      <w:numFmt w:val="decimal"/>
      <w:lvlText w:val=""/>
      <w:lvlJc w:val="left"/>
    </w:lvl>
    <w:lvl w:ilvl="2" w:tplc="A1A848D6">
      <w:numFmt w:val="decimal"/>
      <w:lvlText w:val=""/>
      <w:lvlJc w:val="left"/>
    </w:lvl>
    <w:lvl w:ilvl="3" w:tplc="9DC28E3C">
      <w:numFmt w:val="decimal"/>
      <w:lvlText w:val=""/>
      <w:lvlJc w:val="left"/>
    </w:lvl>
    <w:lvl w:ilvl="4" w:tplc="25DE1EDE">
      <w:numFmt w:val="decimal"/>
      <w:lvlText w:val=""/>
      <w:lvlJc w:val="left"/>
    </w:lvl>
    <w:lvl w:ilvl="5" w:tplc="810C3B70">
      <w:numFmt w:val="decimal"/>
      <w:lvlText w:val=""/>
      <w:lvlJc w:val="left"/>
    </w:lvl>
    <w:lvl w:ilvl="6" w:tplc="8CCAA5EE">
      <w:numFmt w:val="decimal"/>
      <w:lvlText w:val=""/>
      <w:lvlJc w:val="left"/>
    </w:lvl>
    <w:lvl w:ilvl="7" w:tplc="1C44A32C">
      <w:numFmt w:val="decimal"/>
      <w:lvlText w:val=""/>
      <w:lvlJc w:val="left"/>
    </w:lvl>
    <w:lvl w:ilvl="8" w:tplc="4A505604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B8F628EC"/>
    <w:lvl w:ilvl="0" w:tplc="3B746504">
      <w:start w:val="1"/>
      <w:numFmt w:val="decimal"/>
      <w:lvlText w:val="%1)"/>
      <w:lvlJc w:val="left"/>
    </w:lvl>
    <w:lvl w:ilvl="1" w:tplc="CF34A4E6">
      <w:numFmt w:val="decimal"/>
      <w:lvlText w:val=""/>
      <w:lvlJc w:val="left"/>
    </w:lvl>
    <w:lvl w:ilvl="2" w:tplc="831ADD38">
      <w:numFmt w:val="decimal"/>
      <w:lvlText w:val=""/>
      <w:lvlJc w:val="left"/>
    </w:lvl>
    <w:lvl w:ilvl="3" w:tplc="38FEC8B8">
      <w:numFmt w:val="decimal"/>
      <w:lvlText w:val=""/>
      <w:lvlJc w:val="left"/>
    </w:lvl>
    <w:lvl w:ilvl="4" w:tplc="B4F485E6">
      <w:numFmt w:val="decimal"/>
      <w:lvlText w:val=""/>
      <w:lvlJc w:val="left"/>
    </w:lvl>
    <w:lvl w:ilvl="5" w:tplc="69E62236">
      <w:numFmt w:val="decimal"/>
      <w:lvlText w:val=""/>
      <w:lvlJc w:val="left"/>
    </w:lvl>
    <w:lvl w:ilvl="6" w:tplc="CB0AE86A">
      <w:numFmt w:val="decimal"/>
      <w:lvlText w:val=""/>
      <w:lvlJc w:val="left"/>
    </w:lvl>
    <w:lvl w:ilvl="7" w:tplc="A678F120">
      <w:numFmt w:val="decimal"/>
      <w:lvlText w:val=""/>
      <w:lvlJc w:val="left"/>
    </w:lvl>
    <w:lvl w:ilvl="8" w:tplc="E20A1D6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3DF0993E"/>
    <w:lvl w:ilvl="0" w:tplc="53A41246">
      <w:start w:val="1"/>
      <w:numFmt w:val="decimal"/>
      <w:lvlText w:val="%1."/>
      <w:lvlJc w:val="left"/>
    </w:lvl>
    <w:lvl w:ilvl="1" w:tplc="664A8E14">
      <w:numFmt w:val="decimal"/>
      <w:lvlText w:val=""/>
      <w:lvlJc w:val="left"/>
    </w:lvl>
    <w:lvl w:ilvl="2" w:tplc="30B291FA">
      <w:numFmt w:val="decimal"/>
      <w:lvlText w:val=""/>
      <w:lvlJc w:val="left"/>
    </w:lvl>
    <w:lvl w:ilvl="3" w:tplc="B2A600C0">
      <w:numFmt w:val="decimal"/>
      <w:lvlText w:val=""/>
      <w:lvlJc w:val="left"/>
    </w:lvl>
    <w:lvl w:ilvl="4" w:tplc="41C804B4">
      <w:numFmt w:val="decimal"/>
      <w:lvlText w:val=""/>
      <w:lvlJc w:val="left"/>
    </w:lvl>
    <w:lvl w:ilvl="5" w:tplc="CF6C16FC">
      <w:numFmt w:val="decimal"/>
      <w:lvlText w:val=""/>
      <w:lvlJc w:val="left"/>
    </w:lvl>
    <w:lvl w:ilvl="6" w:tplc="3A2C0DD2">
      <w:numFmt w:val="decimal"/>
      <w:lvlText w:val=""/>
      <w:lvlJc w:val="left"/>
    </w:lvl>
    <w:lvl w:ilvl="7" w:tplc="8C82E78E">
      <w:numFmt w:val="decimal"/>
      <w:lvlText w:val=""/>
      <w:lvlJc w:val="left"/>
    </w:lvl>
    <w:lvl w:ilvl="8" w:tplc="F8DC90CC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418E412E"/>
    <w:lvl w:ilvl="0" w:tplc="10F4E3BA">
      <w:start w:val="1"/>
      <w:numFmt w:val="bullet"/>
      <w:lvlText w:val="В"/>
      <w:lvlJc w:val="left"/>
    </w:lvl>
    <w:lvl w:ilvl="1" w:tplc="14CC4346">
      <w:numFmt w:val="decimal"/>
      <w:lvlText w:val=""/>
      <w:lvlJc w:val="left"/>
    </w:lvl>
    <w:lvl w:ilvl="2" w:tplc="4E3258F4">
      <w:numFmt w:val="decimal"/>
      <w:lvlText w:val=""/>
      <w:lvlJc w:val="left"/>
    </w:lvl>
    <w:lvl w:ilvl="3" w:tplc="DB4C8844">
      <w:numFmt w:val="decimal"/>
      <w:lvlText w:val=""/>
      <w:lvlJc w:val="left"/>
    </w:lvl>
    <w:lvl w:ilvl="4" w:tplc="214EFEF0">
      <w:numFmt w:val="decimal"/>
      <w:lvlText w:val=""/>
      <w:lvlJc w:val="left"/>
    </w:lvl>
    <w:lvl w:ilvl="5" w:tplc="D1ECE8D0">
      <w:numFmt w:val="decimal"/>
      <w:lvlText w:val=""/>
      <w:lvlJc w:val="left"/>
    </w:lvl>
    <w:lvl w:ilvl="6" w:tplc="33349AF4">
      <w:numFmt w:val="decimal"/>
      <w:lvlText w:val=""/>
      <w:lvlJc w:val="left"/>
    </w:lvl>
    <w:lvl w:ilvl="7" w:tplc="EBB4D958">
      <w:numFmt w:val="decimal"/>
      <w:lvlText w:val=""/>
      <w:lvlJc w:val="left"/>
    </w:lvl>
    <w:lvl w:ilvl="8" w:tplc="A5702632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6B38D98A"/>
    <w:lvl w:ilvl="0" w:tplc="335CB654">
      <w:start w:val="2"/>
      <w:numFmt w:val="decimal"/>
      <w:lvlText w:val="%1."/>
      <w:lvlJc w:val="left"/>
    </w:lvl>
    <w:lvl w:ilvl="1" w:tplc="2FFC415A">
      <w:numFmt w:val="decimal"/>
      <w:lvlText w:val=""/>
      <w:lvlJc w:val="left"/>
    </w:lvl>
    <w:lvl w:ilvl="2" w:tplc="97E49630">
      <w:numFmt w:val="decimal"/>
      <w:lvlText w:val=""/>
      <w:lvlJc w:val="left"/>
    </w:lvl>
    <w:lvl w:ilvl="3" w:tplc="5682475E">
      <w:numFmt w:val="decimal"/>
      <w:lvlText w:val=""/>
      <w:lvlJc w:val="left"/>
    </w:lvl>
    <w:lvl w:ilvl="4" w:tplc="599C425E">
      <w:numFmt w:val="decimal"/>
      <w:lvlText w:val=""/>
      <w:lvlJc w:val="left"/>
    </w:lvl>
    <w:lvl w:ilvl="5" w:tplc="8E060412">
      <w:numFmt w:val="decimal"/>
      <w:lvlText w:val=""/>
      <w:lvlJc w:val="left"/>
    </w:lvl>
    <w:lvl w:ilvl="6" w:tplc="90BA9EE8">
      <w:numFmt w:val="decimal"/>
      <w:lvlText w:val=""/>
      <w:lvlJc w:val="left"/>
    </w:lvl>
    <w:lvl w:ilvl="7" w:tplc="D2A6AC64">
      <w:numFmt w:val="decimal"/>
      <w:lvlText w:val=""/>
      <w:lvlJc w:val="left"/>
    </w:lvl>
    <w:lvl w:ilvl="8" w:tplc="0E04237A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4B1CDE44"/>
    <w:lvl w:ilvl="0" w:tplc="944CB69A">
      <w:start w:val="1"/>
      <w:numFmt w:val="bullet"/>
      <w:lvlText w:val="-"/>
      <w:lvlJc w:val="left"/>
    </w:lvl>
    <w:lvl w:ilvl="1" w:tplc="E8AA8560">
      <w:numFmt w:val="decimal"/>
      <w:lvlText w:val=""/>
      <w:lvlJc w:val="left"/>
    </w:lvl>
    <w:lvl w:ilvl="2" w:tplc="5C8CCB7E">
      <w:numFmt w:val="decimal"/>
      <w:lvlText w:val=""/>
      <w:lvlJc w:val="left"/>
    </w:lvl>
    <w:lvl w:ilvl="3" w:tplc="5136175E">
      <w:numFmt w:val="decimal"/>
      <w:lvlText w:val=""/>
      <w:lvlJc w:val="left"/>
    </w:lvl>
    <w:lvl w:ilvl="4" w:tplc="DA7E9718">
      <w:numFmt w:val="decimal"/>
      <w:lvlText w:val=""/>
      <w:lvlJc w:val="left"/>
    </w:lvl>
    <w:lvl w:ilvl="5" w:tplc="0F464A6C">
      <w:numFmt w:val="decimal"/>
      <w:lvlText w:val=""/>
      <w:lvlJc w:val="left"/>
    </w:lvl>
    <w:lvl w:ilvl="6" w:tplc="965E292E">
      <w:numFmt w:val="decimal"/>
      <w:lvlText w:val=""/>
      <w:lvlJc w:val="left"/>
    </w:lvl>
    <w:lvl w:ilvl="7" w:tplc="51080366">
      <w:numFmt w:val="decimal"/>
      <w:lvlText w:val=""/>
      <w:lvlJc w:val="left"/>
    </w:lvl>
    <w:lvl w:ilvl="8" w:tplc="C79675CE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CECC156A"/>
    <w:lvl w:ilvl="0" w:tplc="F416B102">
      <w:start w:val="1"/>
      <w:numFmt w:val="bullet"/>
      <w:lvlText w:val="-"/>
      <w:lvlJc w:val="left"/>
    </w:lvl>
    <w:lvl w:ilvl="1" w:tplc="0C464F40">
      <w:numFmt w:val="decimal"/>
      <w:lvlText w:val=""/>
      <w:lvlJc w:val="left"/>
    </w:lvl>
    <w:lvl w:ilvl="2" w:tplc="D8DAA83E">
      <w:numFmt w:val="decimal"/>
      <w:lvlText w:val=""/>
      <w:lvlJc w:val="left"/>
    </w:lvl>
    <w:lvl w:ilvl="3" w:tplc="FC9C7E86">
      <w:numFmt w:val="decimal"/>
      <w:lvlText w:val=""/>
      <w:lvlJc w:val="left"/>
    </w:lvl>
    <w:lvl w:ilvl="4" w:tplc="578AD05E">
      <w:numFmt w:val="decimal"/>
      <w:lvlText w:val=""/>
      <w:lvlJc w:val="left"/>
    </w:lvl>
    <w:lvl w:ilvl="5" w:tplc="4B56BA58">
      <w:numFmt w:val="decimal"/>
      <w:lvlText w:val=""/>
      <w:lvlJc w:val="left"/>
    </w:lvl>
    <w:lvl w:ilvl="6" w:tplc="567EA0F0">
      <w:numFmt w:val="decimal"/>
      <w:lvlText w:val=""/>
      <w:lvlJc w:val="left"/>
    </w:lvl>
    <w:lvl w:ilvl="7" w:tplc="9D70805E">
      <w:numFmt w:val="decimal"/>
      <w:lvlText w:val=""/>
      <w:lvlJc w:val="left"/>
    </w:lvl>
    <w:lvl w:ilvl="8" w:tplc="2594F8A8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037AB30A"/>
    <w:lvl w:ilvl="0" w:tplc="3984F100">
      <w:start w:val="1"/>
      <w:numFmt w:val="bullet"/>
      <w:lvlText w:val="В"/>
      <w:lvlJc w:val="left"/>
    </w:lvl>
    <w:lvl w:ilvl="1" w:tplc="3CD8B398">
      <w:numFmt w:val="decimal"/>
      <w:lvlText w:val=""/>
      <w:lvlJc w:val="left"/>
    </w:lvl>
    <w:lvl w:ilvl="2" w:tplc="68DACBBE">
      <w:numFmt w:val="decimal"/>
      <w:lvlText w:val=""/>
      <w:lvlJc w:val="left"/>
    </w:lvl>
    <w:lvl w:ilvl="3" w:tplc="E944531A">
      <w:numFmt w:val="decimal"/>
      <w:lvlText w:val=""/>
      <w:lvlJc w:val="left"/>
    </w:lvl>
    <w:lvl w:ilvl="4" w:tplc="68947E48">
      <w:numFmt w:val="decimal"/>
      <w:lvlText w:val=""/>
      <w:lvlJc w:val="left"/>
    </w:lvl>
    <w:lvl w:ilvl="5" w:tplc="08840A52">
      <w:numFmt w:val="decimal"/>
      <w:lvlText w:val=""/>
      <w:lvlJc w:val="left"/>
    </w:lvl>
    <w:lvl w:ilvl="6" w:tplc="5246D050">
      <w:numFmt w:val="decimal"/>
      <w:lvlText w:val=""/>
      <w:lvlJc w:val="left"/>
    </w:lvl>
    <w:lvl w:ilvl="7" w:tplc="2F74F0B2">
      <w:numFmt w:val="decimal"/>
      <w:lvlText w:val=""/>
      <w:lvlJc w:val="left"/>
    </w:lvl>
    <w:lvl w:ilvl="8" w:tplc="881636D4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DB7EFE9A"/>
    <w:lvl w:ilvl="0" w:tplc="26445DA6">
      <w:start w:val="1"/>
      <w:numFmt w:val="decimal"/>
      <w:lvlText w:val="%1)"/>
      <w:lvlJc w:val="left"/>
    </w:lvl>
    <w:lvl w:ilvl="1" w:tplc="3FCA8052">
      <w:numFmt w:val="decimal"/>
      <w:lvlText w:val=""/>
      <w:lvlJc w:val="left"/>
    </w:lvl>
    <w:lvl w:ilvl="2" w:tplc="692C4FD0">
      <w:numFmt w:val="decimal"/>
      <w:lvlText w:val=""/>
      <w:lvlJc w:val="left"/>
    </w:lvl>
    <w:lvl w:ilvl="3" w:tplc="58DC852C">
      <w:numFmt w:val="decimal"/>
      <w:lvlText w:val=""/>
      <w:lvlJc w:val="left"/>
    </w:lvl>
    <w:lvl w:ilvl="4" w:tplc="62EC75F0">
      <w:numFmt w:val="decimal"/>
      <w:lvlText w:val=""/>
      <w:lvlJc w:val="left"/>
    </w:lvl>
    <w:lvl w:ilvl="5" w:tplc="D85E0D8C">
      <w:numFmt w:val="decimal"/>
      <w:lvlText w:val=""/>
      <w:lvlJc w:val="left"/>
    </w:lvl>
    <w:lvl w:ilvl="6" w:tplc="2D5476E6">
      <w:numFmt w:val="decimal"/>
      <w:lvlText w:val=""/>
      <w:lvlJc w:val="left"/>
    </w:lvl>
    <w:lvl w:ilvl="7" w:tplc="ED988BA4">
      <w:numFmt w:val="decimal"/>
      <w:lvlText w:val=""/>
      <w:lvlJc w:val="left"/>
    </w:lvl>
    <w:lvl w:ilvl="8" w:tplc="B3CC204E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0BC6E7F6"/>
    <w:lvl w:ilvl="0" w:tplc="8EDC2FF2">
      <w:start w:val="6"/>
      <w:numFmt w:val="decimal"/>
      <w:lvlText w:val="%1."/>
      <w:lvlJc w:val="left"/>
    </w:lvl>
    <w:lvl w:ilvl="1" w:tplc="D70EE0EE">
      <w:numFmt w:val="decimal"/>
      <w:lvlText w:val=""/>
      <w:lvlJc w:val="left"/>
    </w:lvl>
    <w:lvl w:ilvl="2" w:tplc="CB563F06">
      <w:numFmt w:val="decimal"/>
      <w:lvlText w:val=""/>
      <w:lvlJc w:val="left"/>
    </w:lvl>
    <w:lvl w:ilvl="3" w:tplc="5B38F916">
      <w:numFmt w:val="decimal"/>
      <w:lvlText w:val=""/>
      <w:lvlJc w:val="left"/>
    </w:lvl>
    <w:lvl w:ilvl="4" w:tplc="51E06FE2">
      <w:numFmt w:val="decimal"/>
      <w:lvlText w:val=""/>
      <w:lvlJc w:val="left"/>
    </w:lvl>
    <w:lvl w:ilvl="5" w:tplc="A75E5362">
      <w:numFmt w:val="decimal"/>
      <w:lvlText w:val=""/>
      <w:lvlJc w:val="left"/>
    </w:lvl>
    <w:lvl w:ilvl="6" w:tplc="5E7426A8">
      <w:numFmt w:val="decimal"/>
      <w:lvlText w:val=""/>
      <w:lvlJc w:val="left"/>
    </w:lvl>
    <w:lvl w:ilvl="7" w:tplc="49FCD50E">
      <w:numFmt w:val="decimal"/>
      <w:lvlText w:val=""/>
      <w:lvlJc w:val="left"/>
    </w:lvl>
    <w:lvl w:ilvl="8" w:tplc="F574FCB2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15C485B8"/>
    <w:lvl w:ilvl="0" w:tplc="4372C406">
      <w:start w:val="1"/>
      <w:numFmt w:val="bullet"/>
      <w:lvlText w:val="В"/>
      <w:lvlJc w:val="left"/>
    </w:lvl>
    <w:lvl w:ilvl="1" w:tplc="C31CB140">
      <w:numFmt w:val="decimal"/>
      <w:lvlText w:val=""/>
      <w:lvlJc w:val="left"/>
    </w:lvl>
    <w:lvl w:ilvl="2" w:tplc="79D6835C">
      <w:numFmt w:val="decimal"/>
      <w:lvlText w:val=""/>
      <w:lvlJc w:val="left"/>
    </w:lvl>
    <w:lvl w:ilvl="3" w:tplc="BFB2C0BA">
      <w:numFmt w:val="decimal"/>
      <w:lvlText w:val=""/>
      <w:lvlJc w:val="left"/>
    </w:lvl>
    <w:lvl w:ilvl="4" w:tplc="33C2FA3A">
      <w:numFmt w:val="decimal"/>
      <w:lvlText w:val=""/>
      <w:lvlJc w:val="left"/>
    </w:lvl>
    <w:lvl w:ilvl="5" w:tplc="3534844A">
      <w:numFmt w:val="decimal"/>
      <w:lvlText w:val=""/>
      <w:lvlJc w:val="left"/>
    </w:lvl>
    <w:lvl w:ilvl="6" w:tplc="94F86B54">
      <w:numFmt w:val="decimal"/>
      <w:lvlText w:val=""/>
      <w:lvlJc w:val="left"/>
    </w:lvl>
    <w:lvl w:ilvl="7" w:tplc="06C2802E">
      <w:numFmt w:val="decimal"/>
      <w:lvlText w:val=""/>
      <w:lvlJc w:val="left"/>
    </w:lvl>
    <w:lvl w:ilvl="8" w:tplc="FF563756">
      <w:numFmt w:val="decimal"/>
      <w:lvlText w:val=""/>
      <w:lvlJc w:val="left"/>
    </w:lvl>
  </w:abstractNum>
  <w:abstractNum w:abstractNumId="15" w15:restartNumberingAfterBreak="0">
    <w:nsid w:val="00005D03"/>
    <w:multiLevelType w:val="hybridMultilevel"/>
    <w:tmpl w:val="D2C0C1EA"/>
    <w:lvl w:ilvl="0" w:tplc="DBDE5F26">
      <w:start w:val="100"/>
      <w:numFmt w:val="decimal"/>
      <w:lvlText w:val="%1."/>
      <w:lvlJc w:val="left"/>
    </w:lvl>
    <w:lvl w:ilvl="1" w:tplc="93EADB0C">
      <w:numFmt w:val="decimal"/>
      <w:lvlText w:val=""/>
      <w:lvlJc w:val="left"/>
    </w:lvl>
    <w:lvl w:ilvl="2" w:tplc="E6087660">
      <w:numFmt w:val="decimal"/>
      <w:lvlText w:val=""/>
      <w:lvlJc w:val="left"/>
    </w:lvl>
    <w:lvl w:ilvl="3" w:tplc="B81446AC">
      <w:numFmt w:val="decimal"/>
      <w:lvlText w:val=""/>
      <w:lvlJc w:val="left"/>
    </w:lvl>
    <w:lvl w:ilvl="4" w:tplc="98FA3310">
      <w:numFmt w:val="decimal"/>
      <w:lvlText w:val=""/>
      <w:lvlJc w:val="left"/>
    </w:lvl>
    <w:lvl w:ilvl="5" w:tplc="54628DBE">
      <w:numFmt w:val="decimal"/>
      <w:lvlText w:val=""/>
      <w:lvlJc w:val="left"/>
    </w:lvl>
    <w:lvl w:ilvl="6" w:tplc="4BD6AB8A">
      <w:numFmt w:val="decimal"/>
      <w:lvlText w:val=""/>
      <w:lvlJc w:val="left"/>
    </w:lvl>
    <w:lvl w:ilvl="7" w:tplc="5C28C606">
      <w:numFmt w:val="decimal"/>
      <w:lvlText w:val=""/>
      <w:lvlJc w:val="left"/>
    </w:lvl>
    <w:lvl w:ilvl="8" w:tplc="7CD0BE0A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C150B6A2"/>
    <w:lvl w:ilvl="0" w:tplc="098A4D56">
      <w:start w:val="1"/>
      <w:numFmt w:val="decimal"/>
      <w:lvlText w:val="%1)"/>
      <w:lvlJc w:val="left"/>
    </w:lvl>
    <w:lvl w:ilvl="1" w:tplc="35CACEFA">
      <w:numFmt w:val="decimal"/>
      <w:lvlText w:val=""/>
      <w:lvlJc w:val="left"/>
    </w:lvl>
    <w:lvl w:ilvl="2" w:tplc="E15C0DA6">
      <w:numFmt w:val="decimal"/>
      <w:lvlText w:val=""/>
      <w:lvlJc w:val="left"/>
    </w:lvl>
    <w:lvl w:ilvl="3" w:tplc="FC028B70">
      <w:numFmt w:val="decimal"/>
      <w:lvlText w:val=""/>
      <w:lvlJc w:val="left"/>
    </w:lvl>
    <w:lvl w:ilvl="4" w:tplc="E5883DCA">
      <w:numFmt w:val="decimal"/>
      <w:lvlText w:val=""/>
      <w:lvlJc w:val="left"/>
    </w:lvl>
    <w:lvl w:ilvl="5" w:tplc="C9823DA4">
      <w:numFmt w:val="decimal"/>
      <w:lvlText w:val=""/>
      <w:lvlJc w:val="left"/>
    </w:lvl>
    <w:lvl w:ilvl="6" w:tplc="1EF4D352">
      <w:numFmt w:val="decimal"/>
      <w:lvlText w:val=""/>
      <w:lvlJc w:val="left"/>
    </w:lvl>
    <w:lvl w:ilvl="7" w:tplc="AF66818E">
      <w:numFmt w:val="decimal"/>
      <w:lvlText w:val=""/>
      <w:lvlJc w:val="left"/>
    </w:lvl>
    <w:lvl w:ilvl="8" w:tplc="97588694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6BBECA66"/>
    <w:lvl w:ilvl="0" w:tplc="26B8ECCA">
      <w:start w:val="1"/>
      <w:numFmt w:val="decimal"/>
      <w:lvlText w:val="%1."/>
      <w:lvlJc w:val="left"/>
    </w:lvl>
    <w:lvl w:ilvl="1" w:tplc="B78C1518">
      <w:numFmt w:val="decimal"/>
      <w:lvlText w:val=""/>
      <w:lvlJc w:val="left"/>
    </w:lvl>
    <w:lvl w:ilvl="2" w:tplc="A80A145C">
      <w:numFmt w:val="decimal"/>
      <w:lvlText w:val=""/>
      <w:lvlJc w:val="left"/>
    </w:lvl>
    <w:lvl w:ilvl="3" w:tplc="6BF06206">
      <w:numFmt w:val="decimal"/>
      <w:lvlText w:val=""/>
      <w:lvlJc w:val="left"/>
    </w:lvl>
    <w:lvl w:ilvl="4" w:tplc="01E064E4">
      <w:numFmt w:val="decimal"/>
      <w:lvlText w:val=""/>
      <w:lvlJc w:val="left"/>
    </w:lvl>
    <w:lvl w:ilvl="5" w:tplc="061A7FAA">
      <w:numFmt w:val="decimal"/>
      <w:lvlText w:val=""/>
      <w:lvlJc w:val="left"/>
    </w:lvl>
    <w:lvl w:ilvl="6" w:tplc="0A687DB4">
      <w:numFmt w:val="decimal"/>
      <w:lvlText w:val=""/>
      <w:lvlJc w:val="left"/>
    </w:lvl>
    <w:lvl w:ilvl="7" w:tplc="CEC291C4">
      <w:numFmt w:val="decimal"/>
      <w:lvlText w:val=""/>
      <w:lvlJc w:val="left"/>
    </w:lvl>
    <w:lvl w:ilvl="8" w:tplc="993AF592">
      <w:numFmt w:val="decimal"/>
      <w:lvlText w:val=""/>
      <w:lvlJc w:val="left"/>
    </w:lvl>
  </w:abstractNum>
  <w:abstractNum w:abstractNumId="18" w15:restartNumberingAfterBreak="0">
    <w:nsid w:val="0000701F"/>
    <w:multiLevelType w:val="hybridMultilevel"/>
    <w:tmpl w:val="32B82F86"/>
    <w:lvl w:ilvl="0" w:tplc="9C54CC16">
      <w:start w:val="1"/>
      <w:numFmt w:val="decimal"/>
      <w:lvlText w:val="%1."/>
      <w:lvlJc w:val="left"/>
    </w:lvl>
    <w:lvl w:ilvl="1" w:tplc="012EB902">
      <w:numFmt w:val="decimal"/>
      <w:lvlText w:val=""/>
      <w:lvlJc w:val="left"/>
    </w:lvl>
    <w:lvl w:ilvl="2" w:tplc="027218F4">
      <w:numFmt w:val="decimal"/>
      <w:lvlText w:val=""/>
      <w:lvlJc w:val="left"/>
    </w:lvl>
    <w:lvl w:ilvl="3" w:tplc="ADD8EC4A">
      <w:numFmt w:val="decimal"/>
      <w:lvlText w:val=""/>
      <w:lvlJc w:val="left"/>
    </w:lvl>
    <w:lvl w:ilvl="4" w:tplc="6B483AEC">
      <w:numFmt w:val="decimal"/>
      <w:lvlText w:val=""/>
      <w:lvlJc w:val="left"/>
    </w:lvl>
    <w:lvl w:ilvl="5" w:tplc="EEEA4C3E">
      <w:numFmt w:val="decimal"/>
      <w:lvlText w:val=""/>
      <w:lvlJc w:val="left"/>
    </w:lvl>
    <w:lvl w:ilvl="6" w:tplc="6DC6A754">
      <w:numFmt w:val="decimal"/>
      <w:lvlText w:val=""/>
      <w:lvlJc w:val="left"/>
    </w:lvl>
    <w:lvl w:ilvl="7" w:tplc="C0B8F82C">
      <w:numFmt w:val="decimal"/>
      <w:lvlText w:val=""/>
      <w:lvlJc w:val="left"/>
    </w:lvl>
    <w:lvl w:ilvl="8" w:tplc="30B27E0A">
      <w:numFmt w:val="decimal"/>
      <w:lvlText w:val=""/>
      <w:lvlJc w:val="left"/>
    </w:lvl>
  </w:abstractNum>
  <w:abstractNum w:abstractNumId="19" w15:restartNumberingAfterBreak="0">
    <w:nsid w:val="0000767D"/>
    <w:multiLevelType w:val="hybridMultilevel"/>
    <w:tmpl w:val="A56A5F52"/>
    <w:lvl w:ilvl="0" w:tplc="387EC720">
      <w:start w:val="165"/>
      <w:numFmt w:val="decimal"/>
      <w:lvlText w:val="%1."/>
      <w:lvlJc w:val="left"/>
    </w:lvl>
    <w:lvl w:ilvl="1" w:tplc="B400D38E">
      <w:numFmt w:val="decimal"/>
      <w:lvlText w:val=""/>
      <w:lvlJc w:val="left"/>
    </w:lvl>
    <w:lvl w:ilvl="2" w:tplc="68D421E4">
      <w:numFmt w:val="decimal"/>
      <w:lvlText w:val=""/>
      <w:lvlJc w:val="left"/>
    </w:lvl>
    <w:lvl w:ilvl="3" w:tplc="8BEECB40">
      <w:numFmt w:val="decimal"/>
      <w:lvlText w:val=""/>
      <w:lvlJc w:val="left"/>
    </w:lvl>
    <w:lvl w:ilvl="4" w:tplc="01B84AA0">
      <w:numFmt w:val="decimal"/>
      <w:lvlText w:val=""/>
      <w:lvlJc w:val="left"/>
    </w:lvl>
    <w:lvl w:ilvl="5" w:tplc="580AF06C">
      <w:numFmt w:val="decimal"/>
      <w:lvlText w:val=""/>
      <w:lvlJc w:val="left"/>
    </w:lvl>
    <w:lvl w:ilvl="6" w:tplc="EE966F36">
      <w:numFmt w:val="decimal"/>
      <w:lvlText w:val=""/>
      <w:lvlJc w:val="left"/>
    </w:lvl>
    <w:lvl w:ilvl="7" w:tplc="C8BC841A">
      <w:numFmt w:val="decimal"/>
      <w:lvlText w:val=""/>
      <w:lvlJc w:val="left"/>
    </w:lvl>
    <w:lvl w:ilvl="8" w:tplc="4EFED654">
      <w:numFmt w:val="decimal"/>
      <w:lvlText w:val=""/>
      <w:lvlJc w:val="left"/>
    </w:lvl>
  </w:abstractNum>
  <w:abstractNum w:abstractNumId="20" w15:restartNumberingAfterBreak="0">
    <w:nsid w:val="00007A5A"/>
    <w:multiLevelType w:val="hybridMultilevel"/>
    <w:tmpl w:val="2C005284"/>
    <w:lvl w:ilvl="0" w:tplc="07CEAB60">
      <w:start w:val="124"/>
      <w:numFmt w:val="decimal"/>
      <w:lvlText w:val="%1."/>
      <w:lvlJc w:val="left"/>
    </w:lvl>
    <w:lvl w:ilvl="1" w:tplc="29CCFF4E">
      <w:numFmt w:val="decimal"/>
      <w:lvlText w:val=""/>
      <w:lvlJc w:val="left"/>
    </w:lvl>
    <w:lvl w:ilvl="2" w:tplc="0EF2B482">
      <w:numFmt w:val="decimal"/>
      <w:lvlText w:val=""/>
      <w:lvlJc w:val="left"/>
    </w:lvl>
    <w:lvl w:ilvl="3" w:tplc="62ACE334">
      <w:numFmt w:val="decimal"/>
      <w:lvlText w:val=""/>
      <w:lvlJc w:val="left"/>
    </w:lvl>
    <w:lvl w:ilvl="4" w:tplc="E4343BFA">
      <w:numFmt w:val="decimal"/>
      <w:lvlText w:val=""/>
      <w:lvlJc w:val="left"/>
    </w:lvl>
    <w:lvl w:ilvl="5" w:tplc="74F43A88">
      <w:numFmt w:val="decimal"/>
      <w:lvlText w:val=""/>
      <w:lvlJc w:val="left"/>
    </w:lvl>
    <w:lvl w:ilvl="6" w:tplc="C64CD46C">
      <w:numFmt w:val="decimal"/>
      <w:lvlText w:val=""/>
      <w:lvlJc w:val="left"/>
    </w:lvl>
    <w:lvl w:ilvl="7" w:tplc="D078179A">
      <w:numFmt w:val="decimal"/>
      <w:lvlText w:val=""/>
      <w:lvlJc w:val="left"/>
    </w:lvl>
    <w:lvl w:ilvl="8" w:tplc="BD4C9AC2">
      <w:numFmt w:val="decimal"/>
      <w:lvlText w:val=""/>
      <w:lvlJc w:val="left"/>
    </w:lvl>
  </w:abstractNum>
  <w:num w:numId="1" w16cid:durableId="374160739">
    <w:abstractNumId w:val="0"/>
  </w:num>
  <w:num w:numId="2" w16cid:durableId="773134278">
    <w:abstractNumId w:val="1"/>
  </w:num>
  <w:num w:numId="3" w16cid:durableId="1542858175">
    <w:abstractNumId w:val="6"/>
  </w:num>
  <w:num w:numId="4" w16cid:durableId="13000942">
    <w:abstractNumId w:val="9"/>
  </w:num>
  <w:num w:numId="5" w16cid:durableId="578905624">
    <w:abstractNumId w:val="10"/>
  </w:num>
  <w:num w:numId="6" w16cid:durableId="505636766">
    <w:abstractNumId w:val="11"/>
  </w:num>
  <w:num w:numId="7" w16cid:durableId="848906532">
    <w:abstractNumId w:val="12"/>
  </w:num>
  <w:num w:numId="8" w16cid:durableId="1708485138">
    <w:abstractNumId w:val="3"/>
  </w:num>
  <w:num w:numId="9" w16cid:durableId="799030819">
    <w:abstractNumId w:val="14"/>
  </w:num>
  <w:num w:numId="10" w16cid:durableId="1836723148">
    <w:abstractNumId w:val="7"/>
  </w:num>
  <w:num w:numId="11" w16cid:durableId="1077551135">
    <w:abstractNumId w:val="5"/>
  </w:num>
  <w:num w:numId="12" w16cid:durableId="1982691578">
    <w:abstractNumId w:val="2"/>
  </w:num>
  <w:num w:numId="13" w16cid:durableId="1978099327">
    <w:abstractNumId w:val="13"/>
  </w:num>
  <w:num w:numId="14" w16cid:durableId="880436124">
    <w:abstractNumId w:val="16"/>
  </w:num>
  <w:num w:numId="15" w16cid:durableId="1438331045">
    <w:abstractNumId w:val="17"/>
  </w:num>
  <w:num w:numId="16" w16cid:durableId="773474340">
    <w:abstractNumId w:val="8"/>
  </w:num>
  <w:num w:numId="17" w16cid:durableId="253248043">
    <w:abstractNumId w:val="4"/>
  </w:num>
  <w:num w:numId="18" w16cid:durableId="86468197">
    <w:abstractNumId w:val="18"/>
  </w:num>
  <w:num w:numId="19" w16cid:durableId="1888564576">
    <w:abstractNumId w:val="15"/>
  </w:num>
  <w:num w:numId="20" w16cid:durableId="862592498">
    <w:abstractNumId w:val="20"/>
  </w:num>
  <w:num w:numId="21" w16cid:durableId="17557402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FA"/>
    <w:rsid w:val="00007475"/>
    <w:rsid w:val="00187447"/>
    <w:rsid w:val="001C50BC"/>
    <w:rsid w:val="001F26FC"/>
    <w:rsid w:val="00400EBD"/>
    <w:rsid w:val="00402BD6"/>
    <w:rsid w:val="00500D87"/>
    <w:rsid w:val="00504FD5"/>
    <w:rsid w:val="00525470"/>
    <w:rsid w:val="0055070C"/>
    <w:rsid w:val="005634FF"/>
    <w:rsid w:val="005B1BFB"/>
    <w:rsid w:val="0069700A"/>
    <w:rsid w:val="006E283C"/>
    <w:rsid w:val="00757760"/>
    <w:rsid w:val="007A61E8"/>
    <w:rsid w:val="007A6A24"/>
    <w:rsid w:val="007A72FA"/>
    <w:rsid w:val="007C741F"/>
    <w:rsid w:val="0085424D"/>
    <w:rsid w:val="00882A3E"/>
    <w:rsid w:val="0088368C"/>
    <w:rsid w:val="00891AD5"/>
    <w:rsid w:val="008E67B7"/>
    <w:rsid w:val="008E772E"/>
    <w:rsid w:val="0092381D"/>
    <w:rsid w:val="00A267B5"/>
    <w:rsid w:val="00B446E6"/>
    <w:rsid w:val="00C96883"/>
    <w:rsid w:val="00D03D3B"/>
    <w:rsid w:val="00D6312C"/>
    <w:rsid w:val="00D95905"/>
    <w:rsid w:val="00DC3D21"/>
    <w:rsid w:val="00E221C4"/>
    <w:rsid w:val="00E24DD4"/>
    <w:rsid w:val="00E7098E"/>
    <w:rsid w:val="00EA7169"/>
    <w:rsid w:val="00F27DF1"/>
    <w:rsid w:val="00F3039D"/>
    <w:rsid w:val="00F731DD"/>
    <w:rsid w:val="00F85BC9"/>
    <w:rsid w:val="00F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DE7B"/>
  <w15:docId w15:val="{8A7EF4A2-B4A3-4260-9B15-E35E40F2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4FF"/>
    <w:pPr>
      <w:ind w:left="720"/>
      <w:contextualSpacing/>
    </w:pPr>
  </w:style>
  <w:style w:type="paragraph" w:styleId="a5">
    <w:name w:val="No Spacing"/>
    <w:uiPriority w:val="1"/>
    <w:qFormat/>
    <w:rsid w:val="00E2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1287</Words>
  <Characters>7338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Ирина Филипенко</cp:lastModifiedBy>
  <cp:revision>28</cp:revision>
  <dcterms:created xsi:type="dcterms:W3CDTF">2024-01-30T14:18:00Z</dcterms:created>
  <dcterms:modified xsi:type="dcterms:W3CDTF">2025-04-09T19:36:00Z</dcterms:modified>
</cp:coreProperties>
</file>