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ЧАСТНОЕ ОБРАЗОВАТЕЛЬНОЕ УЧРЕЖДЕНИЕ</w:t>
      </w: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ПРОФЕССИОНАЛЬНОГО ОБРАЗОВАНИЯ</w:t>
      </w:r>
    </w:p>
    <w:p w:rsidR="00481632" w:rsidRDefault="00481632" w:rsidP="00481632">
      <w:pPr>
        <w:ind w:left="284" w:right="562" w:firstLine="28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«Ставропольский многопрофильный колледж»</w:t>
      </w:r>
    </w:p>
    <w:p w:rsidR="00481632" w:rsidRDefault="00481632" w:rsidP="00481632">
      <w:pPr>
        <w:ind w:left="284" w:right="562" w:firstLine="283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81632" w:rsidTr="00481632">
        <w:tc>
          <w:tcPr>
            <w:tcW w:w="4536" w:type="dxa"/>
          </w:tcPr>
          <w:p w:rsidR="00481632" w:rsidRDefault="00481632" w:rsidP="00481632">
            <w:pPr>
              <w:ind w:left="284" w:right="562" w:firstLine="283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81632" w:rsidRDefault="00481632" w:rsidP="00481632">
            <w:pPr>
              <w:ind w:left="284" w:right="562" w:firstLine="28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1632" w:rsidTr="00481632">
        <w:trPr>
          <w:trHeight w:val="1695"/>
        </w:trPr>
        <w:tc>
          <w:tcPr>
            <w:tcW w:w="4536" w:type="dxa"/>
          </w:tcPr>
          <w:p w:rsidR="00481632" w:rsidRDefault="00481632" w:rsidP="00481632">
            <w:pPr>
              <w:ind w:left="284" w:right="562" w:firstLine="283"/>
              <w:rPr>
                <w:lang w:eastAsia="ru-RU"/>
              </w:rPr>
            </w:pPr>
            <w:r>
              <w:rPr>
                <w:lang w:eastAsia="ru-RU"/>
              </w:rPr>
              <w:t>РАССМОТРЕНО И РЕКОМЕНДОВАНО</w:t>
            </w:r>
          </w:p>
          <w:p w:rsidR="00481632" w:rsidRDefault="00481632" w:rsidP="00481632">
            <w:pPr>
              <w:ind w:left="284" w:right="562" w:firstLine="283"/>
              <w:rPr>
                <w:lang w:eastAsia="ru-RU"/>
              </w:rPr>
            </w:pPr>
            <w:r>
              <w:rPr>
                <w:lang w:eastAsia="ru-RU"/>
              </w:rPr>
              <w:t>на заседании кафедры</w:t>
            </w:r>
          </w:p>
          <w:p w:rsidR="00481632" w:rsidRDefault="00481632" w:rsidP="00481632">
            <w:pPr>
              <w:ind w:left="284" w:right="562" w:firstLine="283"/>
              <w:rPr>
                <w:lang w:eastAsia="ru-RU"/>
              </w:rPr>
            </w:pPr>
            <w:r>
              <w:rPr>
                <w:lang w:eastAsia="ru-RU"/>
              </w:rPr>
              <w:t>Юриспруденции</w:t>
            </w:r>
          </w:p>
          <w:p w:rsidR="00481632" w:rsidRDefault="00481632" w:rsidP="00481632">
            <w:pPr>
              <w:ind w:left="284" w:right="562" w:firstLine="283"/>
              <w:rPr>
                <w:lang w:eastAsia="ru-RU"/>
              </w:rPr>
            </w:pPr>
            <w:r>
              <w:rPr>
                <w:lang w:eastAsia="ru-RU"/>
              </w:rPr>
              <w:t>Протокол № 11 от «24» мая 2024 г.</w:t>
            </w:r>
          </w:p>
          <w:p w:rsidR="00481632" w:rsidRDefault="00481632" w:rsidP="00481632">
            <w:pPr>
              <w:ind w:left="284" w:right="562" w:firstLine="283"/>
              <w:rPr>
                <w:lang w:eastAsia="ru-RU"/>
              </w:rPr>
            </w:pPr>
          </w:p>
          <w:p w:rsidR="00481632" w:rsidRDefault="00481632" w:rsidP="00481632">
            <w:pPr>
              <w:ind w:left="284" w:right="562" w:firstLine="283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481632" w:rsidRDefault="00481632" w:rsidP="00481632">
            <w:pPr>
              <w:ind w:left="284" w:right="562"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 УТВЕРЖДАЮ</w:t>
            </w:r>
          </w:p>
          <w:p w:rsidR="00481632" w:rsidRDefault="00481632" w:rsidP="00481632">
            <w:pPr>
              <w:ind w:left="284" w:right="562"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Директор</w:t>
            </w:r>
          </w:p>
          <w:p w:rsidR="00481632" w:rsidRDefault="00481632" w:rsidP="00481632">
            <w:pPr>
              <w:ind w:left="284" w:right="562" w:firstLine="28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__________Н.В. </w:t>
            </w:r>
            <w:proofErr w:type="spellStart"/>
            <w:r>
              <w:rPr>
                <w:lang w:eastAsia="ru-RU"/>
              </w:rPr>
              <w:t>Кандаурова</w:t>
            </w:r>
            <w:proofErr w:type="spellEnd"/>
          </w:p>
          <w:p w:rsidR="00481632" w:rsidRDefault="00481632" w:rsidP="00481632">
            <w:pPr>
              <w:ind w:left="284" w:right="562" w:firstLine="283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      «_____»____________ 2024 г.</w:t>
            </w:r>
          </w:p>
        </w:tc>
      </w:tr>
    </w:tbl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rFonts w:cs="Calibri"/>
          <w:b/>
          <w:sz w:val="24"/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4"/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ФОНД ОЦЕНОЧНЫХ СРЕДСТВ К ПРОМЕЖУТОЧНОЙ АТТЕСТАЦИИ 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ФОРМА ПРОВЕДЕНИЯ – </w:t>
      </w:r>
      <w:r>
        <w:rPr>
          <w:b/>
          <w:sz w:val="24"/>
          <w:szCs w:val="28"/>
        </w:rPr>
        <w:t>ЗАЧЕТ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b/>
          <w:sz w:val="28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Дисциплина: </w:t>
      </w:r>
      <w:r w:rsidRPr="00481632">
        <w:rPr>
          <w:sz w:val="24"/>
          <w:szCs w:val="28"/>
        </w:rPr>
        <w:t>Договоры в предпринимательской деятельности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>Форма обучения: очная, заочная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Курс: </w:t>
      </w:r>
      <w:r>
        <w:rPr>
          <w:sz w:val="24"/>
          <w:szCs w:val="28"/>
        </w:rPr>
        <w:t>1,2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  <w:r>
        <w:rPr>
          <w:sz w:val="24"/>
          <w:szCs w:val="28"/>
        </w:rPr>
        <w:t>Специальности: 40.02.04 Юриспруденция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both"/>
        <w:rPr>
          <w:sz w:val="24"/>
          <w:szCs w:val="28"/>
        </w:rPr>
      </w:pPr>
    </w:p>
    <w:p w:rsidR="00481632" w:rsidRDefault="00481632" w:rsidP="00481632">
      <w:pPr>
        <w:spacing w:line="360" w:lineRule="auto"/>
        <w:ind w:left="284" w:right="562" w:firstLine="283"/>
        <w:jc w:val="right"/>
        <w:rPr>
          <w:sz w:val="24"/>
          <w:szCs w:val="28"/>
        </w:rPr>
      </w:pPr>
    </w:p>
    <w:p w:rsidR="00481632" w:rsidRDefault="00481632" w:rsidP="00481632">
      <w:pPr>
        <w:spacing w:line="360" w:lineRule="auto"/>
        <w:ind w:left="284" w:right="562" w:firstLine="283"/>
        <w:jc w:val="right"/>
        <w:rPr>
          <w:sz w:val="24"/>
          <w:szCs w:val="28"/>
        </w:rPr>
      </w:pPr>
    </w:p>
    <w:p w:rsidR="00481632" w:rsidRDefault="00481632" w:rsidP="00481632">
      <w:pPr>
        <w:spacing w:line="360" w:lineRule="auto"/>
        <w:ind w:left="284" w:right="562" w:firstLine="283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                 Разработчики: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Преподаватель </w:t>
      </w:r>
      <w:proofErr w:type="spellStart"/>
      <w:r>
        <w:rPr>
          <w:sz w:val="24"/>
          <w:szCs w:val="28"/>
        </w:rPr>
        <w:t>Дудова</w:t>
      </w:r>
      <w:proofErr w:type="spellEnd"/>
      <w:r>
        <w:rPr>
          <w:sz w:val="24"/>
          <w:szCs w:val="28"/>
        </w:rPr>
        <w:t xml:space="preserve"> Е.С.</w:t>
      </w:r>
    </w:p>
    <w:p w:rsidR="00481632" w:rsidRDefault="00481632" w:rsidP="00481632">
      <w:pPr>
        <w:tabs>
          <w:tab w:val="left" w:pos="6631"/>
        </w:tabs>
        <w:ind w:left="284" w:right="562" w:firstLine="283"/>
        <w:jc w:val="right"/>
        <w:rPr>
          <w:b/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right"/>
        <w:rPr>
          <w:szCs w:val="24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</w:p>
    <w:p w:rsidR="00481632" w:rsidRDefault="00481632" w:rsidP="00481632">
      <w:pPr>
        <w:tabs>
          <w:tab w:val="left" w:pos="6631"/>
        </w:tabs>
        <w:ind w:left="284" w:right="562" w:firstLine="283"/>
        <w:jc w:val="center"/>
        <w:rPr>
          <w:sz w:val="24"/>
          <w:szCs w:val="28"/>
        </w:rPr>
      </w:pPr>
      <w:r>
        <w:rPr>
          <w:sz w:val="24"/>
          <w:szCs w:val="28"/>
        </w:rPr>
        <w:t>Ставрополь 2024</w:t>
      </w:r>
    </w:p>
    <w:p w:rsidR="00481632" w:rsidRDefault="00481632" w:rsidP="00481632">
      <w:pPr>
        <w:ind w:left="284" w:right="562" w:firstLine="283"/>
      </w:pPr>
      <w:r>
        <w:br w:type="page"/>
      </w:r>
    </w:p>
    <w:p w:rsidR="00481632" w:rsidRDefault="00481632">
      <w:pPr>
        <w:rPr>
          <w:b/>
          <w:bCs/>
          <w:sz w:val="24"/>
          <w:szCs w:val="24"/>
        </w:rPr>
      </w:pPr>
    </w:p>
    <w:p w:rsidR="00397638" w:rsidRDefault="00397638">
      <w:pPr>
        <w:pStyle w:val="a3"/>
        <w:spacing w:before="79"/>
        <w:ind w:left="0"/>
        <w:rPr>
          <w:b/>
        </w:rPr>
      </w:pPr>
    </w:p>
    <w:p w:rsidR="00397638" w:rsidRDefault="00481632">
      <w:pPr>
        <w:pStyle w:val="a3"/>
        <w:spacing w:line="276" w:lineRule="auto"/>
        <w:ind w:left="1109" w:right="232" w:firstLine="717"/>
        <w:jc w:val="both"/>
      </w:pPr>
      <w:r>
        <w:t>Фонд оценочных средств (ФОС) разработан на основе Федерального государственного образовательного стандарта ср</w:t>
      </w:r>
      <w:r>
        <w:t>еднего профессионального образования (ФГОС СПО) по специальности 40.02.04 Юриспруденция, утвержденного приказом 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27.10.2023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798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рабочей программой дисциплины</w:t>
      </w:r>
    </w:p>
    <w:p w:rsidR="00397638" w:rsidRDefault="00481632">
      <w:pPr>
        <w:pStyle w:val="a3"/>
        <w:spacing w:line="278" w:lineRule="auto"/>
        <w:ind w:left="1109" w:right="241"/>
        <w:jc w:val="both"/>
      </w:pPr>
      <w:r>
        <w:t>«Правовое обеспечение деятельности организаций и оказание юридической помощи физическим лицам и их объединениям».</w:t>
      </w:r>
    </w:p>
    <w:p w:rsidR="00397638" w:rsidRDefault="00481632">
      <w:pPr>
        <w:pStyle w:val="a3"/>
        <w:spacing w:line="278" w:lineRule="auto"/>
        <w:ind w:left="1109" w:right="234" w:firstLine="717"/>
        <w:jc w:val="both"/>
      </w:pPr>
      <w:r>
        <w:t>ФОС включает контрольные материалы для проведения текущего контроля и промежуточной аттестации.</w:t>
      </w:r>
    </w:p>
    <w:p w:rsidR="00397638" w:rsidRDefault="00397638">
      <w:pPr>
        <w:pStyle w:val="a3"/>
        <w:spacing w:before="31"/>
        <w:ind w:left="0"/>
      </w:pPr>
    </w:p>
    <w:p w:rsidR="00397638" w:rsidRDefault="00481632">
      <w:pPr>
        <w:pStyle w:val="1"/>
        <w:numPr>
          <w:ilvl w:val="0"/>
          <w:numId w:val="27"/>
        </w:numPr>
        <w:tabs>
          <w:tab w:val="left" w:pos="2167"/>
        </w:tabs>
        <w:spacing w:line="280" w:lineRule="auto"/>
        <w:ind w:right="677" w:firstLine="0"/>
        <w:jc w:val="left"/>
      </w:pPr>
      <w:bookmarkStart w:id="0" w:name="1._Цели_и_задачи_междисциплинарного_курс"/>
      <w:bookmarkEnd w:id="0"/>
      <w:r>
        <w:t>Цели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междисциплинарного</w:t>
      </w:r>
      <w:r>
        <w:rPr>
          <w:spacing w:val="31"/>
        </w:rPr>
        <w:t xml:space="preserve"> </w:t>
      </w:r>
      <w:r>
        <w:t>курса,</w:t>
      </w:r>
      <w:r>
        <w:rPr>
          <w:spacing w:val="29"/>
        </w:rPr>
        <w:t xml:space="preserve"> </w:t>
      </w:r>
      <w:r>
        <w:t>требо</w:t>
      </w:r>
      <w:r>
        <w:t>вания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 xml:space="preserve">результатам </w:t>
      </w:r>
      <w:r>
        <w:rPr>
          <w:spacing w:val="-2"/>
        </w:rPr>
        <w:t>освоения:</w:t>
      </w:r>
    </w:p>
    <w:p w:rsidR="00397638" w:rsidRDefault="00481632">
      <w:pPr>
        <w:pStyle w:val="a3"/>
        <w:spacing w:line="276" w:lineRule="auto"/>
        <w:ind w:left="1109" w:firstLine="708"/>
      </w:pP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междисциплинарного</w:t>
      </w:r>
      <w:r>
        <w:rPr>
          <w:spacing w:val="29"/>
        </w:rPr>
        <w:t xml:space="preserve"> </w:t>
      </w:r>
      <w:r>
        <w:t>курса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осваиваются следующие общие и профессиональные компетенции.</w:t>
      </w:r>
    </w:p>
    <w:p w:rsidR="00397638" w:rsidRDefault="00481632">
      <w:pPr>
        <w:pStyle w:val="a3"/>
        <w:spacing w:after="36"/>
        <w:ind w:left="1829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188"/>
      </w:tblGrid>
      <w:tr w:rsidR="00397638">
        <w:trPr>
          <w:trHeight w:val="316"/>
        </w:trPr>
        <w:tc>
          <w:tcPr>
            <w:tcW w:w="1214" w:type="dxa"/>
          </w:tcPr>
          <w:p w:rsidR="00397638" w:rsidRDefault="0048163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Код</w:t>
            </w:r>
          </w:p>
        </w:tc>
        <w:tc>
          <w:tcPr>
            <w:tcW w:w="8188" w:type="dxa"/>
          </w:tcPr>
          <w:p w:rsidR="00397638" w:rsidRDefault="0048163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397638">
        <w:trPr>
          <w:trHeight w:val="633"/>
        </w:trPr>
        <w:tc>
          <w:tcPr>
            <w:tcW w:w="1214" w:type="dxa"/>
          </w:tcPr>
          <w:p w:rsidR="00397638" w:rsidRDefault="004816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188" w:type="dxa"/>
          </w:tcPr>
          <w:p w:rsidR="00397638" w:rsidRDefault="004816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397638" w:rsidRDefault="00481632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397638">
        <w:trPr>
          <w:trHeight w:val="952"/>
        </w:trPr>
        <w:tc>
          <w:tcPr>
            <w:tcW w:w="1214" w:type="dxa"/>
          </w:tcPr>
          <w:p w:rsidR="00397638" w:rsidRDefault="0048163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188" w:type="dxa"/>
          </w:tcPr>
          <w:p w:rsidR="00397638" w:rsidRDefault="0048163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 информационные технологии для выполнения задач</w:t>
            </w:r>
          </w:p>
          <w:p w:rsidR="00397638" w:rsidRDefault="004816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97638">
        <w:trPr>
          <w:trHeight w:val="1269"/>
        </w:trPr>
        <w:tc>
          <w:tcPr>
            <w:tcW w:w="1214" w:type="dxa"/>
          </w:tcPr>
          <w:p w:rsidR="00397638" w:rsidRDefault="004816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8188" w:type="dxa"/>
          </w:tcPr>
          <w:p w:rsidR="00397638" w:rsidRDefault="00481632">
            <w:pPr>
              <w:pStyle w:val="TableParagraph"/>
              <w:spacing w:line="278" w:lineRule="auto"/>
              <w:ind w:left="110" w:right="1636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 личностное развитие, предпринимательскую деятельность</w:t>
            </w:r>
          </w:p>
          <w:p w:rsidR="00397638" w:rsidRDefault="0048163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397638" w:rsidRDefault="00481632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ситуациях</w:t>
            </w:r>
          </w:p>
        </w:tc>
      </w:tr>
      <w:tr w:rsidR="00397638">
        <w:trPr>
          <w:trHeight w:val="1905"/>
        </w:trPr>
        <w:tc>
          <w:tcPr>
            <w:tcW w:w="1214" w:type="dxa"/>
          </w:tcPr>
          <w:p w:rsidR="00397638" w:rsidRDefault="004816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188" w:type="dxa"/>
          </w:tcPr>
          <w:p w:rsidR="00397638" w:rsidRDefault="00481632">
            <w:pPr>
              <w:pStyle w:val="TableParagraph"/>
              <w:spacing w:line="276" w:lineRule="auto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 учетом гармонизации межнациональных и межрелигиозных 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</w:p>
          <w:p w:rsidR="00397638" w:rsidRDefault="0048163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ценностей,</w:t>
            </w:r>
          </w:p>
        </w:tc>
      </w:tr>
    </w:tbl>
    <w:p w:rsidR="00397638" w:rsidRDefault="00397638">
      <w:pPr>
        <w:pStyle w:val="a3"/>
        <w:spacing w:before="42"/>
        <w:ind w:left="0"/>
      </w:pPr>
    </w:p>
    <w:p w:rsidR="00397638" w:rsidRDefault="00481632">
      <w:pPr>
        <w:pStyle w:val="a3"/>
        <w:spacing w:after="52"/>
      </w:pPr>
      <w:r>
        <w:t>Перечень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397638">
        <w:trPr>
          <w:trHeight w:val="275"/>
        </w:trPr>
        <w:tc>
          <w:tcPr>
            <w:tcW w:w="1205" w:type="dxa"/>
          </w:tcPr>
          <w:p w:rsidR="00397638" w:rsidRDefault="00481632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397638" w:rsidRDefault="004816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397638">
        <w:trPr>
          <w:trHeight w:val="275"/>
        </w:trPr>
        <w:tc>
          <w:tcPr>
            <w:tcW w:w="1205" w:type="dxa"/>
          </w:tcPr>
          <w:p w:rsidR="00397638" w:rsidRDefault="00481632" w:rsidP="00481632">
            <w:pPr>
              <w:pStyle w:val="TableParagraph"/>
              <w:spacing w:line="25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.1.</w:t>
            </w:r>
          </w:p>
        </w:tc>
        <w:tc>
          <w:tcPr>
            <w:tcW w:w="8369" w:type="dxa"/>
          </w:tcPr>
          <w:p w:rsidR="00397638" w:rsidRDefault="00481632">
            <w:pPr>
              <w:pStyle w:val="TableParagraph"/>
              <w:spacing w:line="255" w:lineRule="exact"/>
              <w:rPr>
                <w:sz w:val="24"/>
              </w:rPr>
            </w:pPr>
            <w:r w:rsidRPr="00481632">
              <w:rPr>
                <w:spacing w:val="-2"/>
                <w:sz w:val="24"/>
              </w:rPr>
              <w:t>Осуществлять профессиональное толкование норм права.</w:t>
            </w:r>
          </w:p>
        </w:tc>
      </w:tr>
      <w:tr w:rsidR="00397638">
        <w:trPr>
          <w:trHeight w:val="554"/>
        </w:trPr>
        <w:tc>
          <w:tcPr>
            <w:tcW w:w="1205" w:type="dxa"/>
          </w:tcPr>
          <w:p w:rsidR="00397638" w:rsidRDefault="00481632" w:rsidP="00481632">
            <w:pPr>
              <w:pStyle w:val="TableParagraph"/>
              <w:spacing w:line="270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.2.</w:t>
            </w:r>
          </w:p>
        </w:tc>
        <w:tc>
          <w:tcPr>
            <w:tcW w:w="8369" w:type="dxa"/>
          </w:tcPr>
          <w:p w:rsidR="00397638" w:rsidRDefault="00481632">
            <w:pPr>
              <w:pStyle w:val="TableParagraph"/>
              <w:spacing w:line="266" w:lineRule="exact"/>
              <w:rPr>
                <w:sz w:val="24"/>
              </w:rPr>
            </w:pPr>
            <w:r w:rsidRPr="00481632">
              <w:rPr>
                <w:sz w:val="24"/>
              </w:rPr>
              <w:t>Применять нормы права для решения задач в профессиональной деятельности.</w:t>
            </w:r>
          </w:p>
        </w:tc>
      </w:tr>
      <w:tr w:rsidR="00397638">
        <w:trPr>
          <w:trHeight w:val="551"/>
        </w:trPr>
        <w:tc>
          <w:tcPr>
            <w:tcW w:w="1205" w:type="dxa"/>
          </w:tcPr>
          <w:p w:rsidR="00397638" w:rsidRDefault="00481632" w:rsidP="0048163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.3.</w:t>
            </w:r>
          </w:p>
        </w:tc>
        <w:tc>
          <w:tcPr>
            <w:tcW w:w="8369" w:type="dxa"/>
          </w:tcPr>
          <w:p w:rsidR="00397638" w:rsidRDefault="00481632">
            <w:pPr>
              <w:pStyle w:val="TableParagraph"/>
              <w:spacing w:line="259" w:lineRule="exact"/>
              <w:rPr>
                <w:sz w:val="24"/>
              </w:rPr>
            </w:pPr>
            <w:r w:rsidRPr="00481632">
              <w:rPr>
                <w:spacing w:val="-2"/>
                <w:sz w:val="24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397638" w:rsidRDefault="00397638">
      <w:pPr>
        <w:pStyle w:val="a3"/>
        <w:spacing w:before="35"/>
        <w:ind w:left="0"/>
      </w:pPr>
    </w:p>
    <w:p w:rsidR="00397638" w:rsidRDefault="00481632">
      <w:pPr>
        <w:pStyle w:val="a4"/>
        <w:numPr>
          <w:ilvl w:val="0"/>
          <w:numId w:val="27"/>
        </w:numPr>
        <w:tabs>
          <w:tab w:val="left" w:pos="2057"/>
        </w:tabs>
        <w:spacing w:before="1"/>
        <w:ind w:left="2057" w:hanging="240"/>
        <w:jc w:val="left"/>
        <w:rPr>
          <w:b/>
          <w:i/>
          <w:sz w:val="24"/>
        </w:rPr>
      </w:pPr>
      <w:r>
        <w:rPr>
          <w:b/>
          <w:sz w:val="24"/>
        </w:rPr>
        <w:t>Условия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397638" w:rsidRDefault="00397638">
      <w:pPr>
        <w:pStyle w:val="a3"/>
        <w:spacing w:before="88"/>
        <w:ind w:left="0"/>
        <w:rPr>
          <w:i/>
        </w:rPr>
      </w:pPr>
    </w:p>
    <w:p w:rsidR="00397638" w:rsidRDefault="00481632">
      <w:pPr>
        <w:pStyle w:val="1"/>
        <w:numPr>
          <w:ilvl w:val="0"/>
          <w:numId w:val="27"/>
        </w:numPr>
        <w:tabs>
          <w:tab w:val="left" w:pos="1750"/>
        </w:tabs>
        <w:spacing w:before="1" w:after="44"/>
        <w:ind w:left="1750" w:hanging="240"/>
        <w:jc w:val="left"/>
      </w:pPr>
      <w:bookmarkStart w:id="1" w:name="3._Программа_оценивания_контролируемой_к"/>
      <w:bookmarkEnd w:id="1"/>
      <w:r>
        <w:t>Программа</w:t>
      </w:r>
      <w:r>
        <w:rPr>
          <w:spacing w:val="-11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контролируемой</w:t>
      </w:r>
      <w:r>
        <w:rPr>
          <w:spacing w:val="-9"/>
        </w:rPr>
        <w:t xml:space="preserve"> </w:t>
      </w:r>
      <w:r>
        <w:rPr>
          <w:spacing w:val="-2"/>
        </w:rPr>
        <w:t>компетенции</w:t>
      </w:r>
    </w:p>
    <w:p w:rsidR="00397638" w:rsidRDefault="00397638">
      <w:pPr>
        <w:pStyle w:val="TableParagraph"/>
        <w:spacing w:line="274" w:lineRule="exact"/>
        <w:jc w:val="center"/>
        <w:rPr>
          <w:sz w:val="24"/>
        </w:rPr>
        <w:sectPr w:rsidR="00397638">
          <w:type w:val="continuous"/>
          <w:pgSz w:w="11900" w:h="16860"/>
          <w:pgMar w:top="1100" w:right="566" w:bottom="825" w:left="566" w:header="720" w:footer="720" w:gutter="0"/>
          <w:cols w:space="720"/>
        </w:sectPr>
      </w:pPr>
    </w:p>
    <w:p w:rsidR="00397638" w:rsidRDefault="00397638">
      <w:pPr>
        <w:pStyle w:val="a3"/>
        <w:spacing w:before="9"/>
        <w:ind w:left="0"/>
        <w:rPr>
          <w:b/>
        </w:rPr>
      </w:pPr>
    </w:p>
    <w:p w:rsidR="00481632" w:rsidRDefault="00481632">
      <w:pPr>
        <w:ind w:left="4262"/>
        <w:rPr>
          <w:b/>
          <w:sz w:val="24"/>
        </w:rPr>
      </w:pPr>
    </w:p>
    <w:p w:rsidR="00397638" w:rsidRDefault="00481632">
      <w:pPr>
        <w:ind w:left="4262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опроса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сделки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  <w:tab w:val="left" w:pos="4649"/>
        </w:tabs>
        <w:spacing w:before="43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ее</w:t>
      </w:r>
      <w:r>
        <w:rPr>
          <w:sz w:val="24"/>
        </w:rPr>
        <w:tab/>
        <w:t>составные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части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Публичный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присоединения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Предварительный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договор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солидарной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субсидиарной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регрессной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убытков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3" w:line="276" w:lineRule="auto"/>
        <w:ind w:left="1109" w:right="266" w:firstLine="0"/>
        <w:rPr>
          <w:sz w:val="24"/>
        </w:rPr>
      </w:pPr>
      <w:r>
        <w:rPr>
          <w:sz w:val="24"/>
        </w:rPr>
        <w:t>Особенности применения ответственности: при наличии неустойки, соотношение с исполнением обязательства в натуре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незаключенного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недействительного?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недействительности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сделок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 цены,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она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договором?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 w:line="276" w:lineRule="auto"/>
        <w:ind w:left="1109" w:right="276" w:firstLine="0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установлен </w:t>
      </w:r>
      <w:r>
        <w:rPr>
          <w:spacing w:val="-2"/>
          <w:sz w:val="24"/>
        </w:rPr>
        <w:t>договором?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8" w:lineRule="auto"/>
        <w:ind w:left="1109" w:right="271" w:firstLine="0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определены договором. Какие обязанности несет лицо, изменяющее место нахождения (жительства)?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мены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Сходство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бартера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чем</w:t>
      </w:r>
      <w:r>
        <w:rPr>
          <w:spacing w:val="5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правовым</w:t>
      </w:r>
    </w:p>
    <w:p w:rsidR="00397638" w:rsidRDefault="00481632">
      <w:pPr>
        <w:pStyle w:val="a3"/>
        <w:spacing w:before="62"/>
        <w:ind w:left="1109"/>
      </w:pPr>
      <w:r>
        <w:rPr>
          <w:spacing w:val="-2"/>
        </w:rPr>
        <w:t>договорам?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  <w:tab w:val="left" w:pos="2517"/>
        </w:tabs>
        <w:spacing w:before="46" w:line="276" w:lineRule="auto"/>
        <w:ind w:left="1109" w:right="862" w:firstLine="0"/>
        <w:rPr>
          <w:sz w:val="24"/>
        </w:rPr>
      </w:pPr>
      <w:r>
        <w:rPr>
          <w:spacing w:val="-4"/>
          <w:sz w:val="24"/>
        </w:rPr>
        <w:t>Если</w:t>
      </w:r>
      <w:r>
        <w:rPr>
          <w:sz w:val="24"/>
        </w:rPr>
        <w:tab/>
        <w:t>поставщик (подрядчик) немедленно устраняют недостатки исполнения договора, применимы ли к ним меры ответственности по ГК РФ?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ущерба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репутационный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вред?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  <w:tab w:val="left" w:pos="2887"/>
          <w:tab w:val="left" w:pos="4949"/>
          <w:tab w:val="left" w:pos="6756"/>
          <w:tab w:val="left" w:pos="7951"/>
          <w:tab w:val="left" w:pos="9641"/>
        </w:tabs>
        <w:spacing w:before="44" w:line="276" w:lineRule="auto"/>
        <w:ind w:left="1109" w:right="250" w:firstLine="0"/>
        <w:rPr>
          <w:sz w:val="24"/>
        </w:rPr>
      </w:pPr>
      <w:r>
        <w:rPr>
          <w:spacing w:val="-2"/>
          <w:sz w:val="24"/>
        </w:rPr>
        <w:t>Договор</w:t>
      </w:r>
      <w:r>
        <w:rPr>
          <w:sz w:val="24"/>
        </w:rPr>
        <w:tab/>
      </w:r>
      <w:r>
        <w:rPr>
          <w:spacing w:val="-2"/>
          <w:sz w:val="24"/>
        </w:rPr>
        <w:t>энергоснабжения: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договора,</w:t>
      </w:r>
      <w:r>
        <w:rPr>
          <w:sz w:val="24"/>
        </w:rPr>
        <w:tab/>
      </w:r>
      <w:r>
        <w:rPr>
          <w:spacing w:val="-2"/>
          <w:sz w:val="24"/>
        </w:rPr>
        <w:t>существенные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  <w:tab w:val="left" w:pos="2988"/>
          <w:tab w:val="left" w:pos="4821"/>
          <w:tab w:val="left" w:pos="6669"/>
          <w:tab w:val="left" w:pos="7908"/>
          <w:tab w:val="left" w:pos="9641"/>
        </w:tabs>
        <w:spacing w:line="276" w:lineRule="auto"/>
        <w:ind w:left="1109" w:right="250" w:firstLine="0"/>
        <w:rPr>
          <w:sz w:val="24"/>
        </w:rPr>
      </w:pPr>
      <w:r>
        <w:rPr>
          <w:spacing w:val="-2"/>
          <w:sz w:val="24"/>
        </w:rPr>
        <w:t>Продажа</w:t>
      </w:r>
      <w:r>
        <w:rPr>
          <w:sz w:val="24"/>
        </w:rPr>
        <w:tab/>
      </w:r>
      <w:r>
        <w:rPr>
          <w:spacing w:val="-2"/>
          <w:sz w:val="24"/>
        </w:rPr>
        <w:t>недвижимости: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договора,</w:t>
      </w:r>
      <w:r>
        <w:rPr>
          <w:sz w:val="24"/>
        </w:rPr>
        <w:tab/>
      </w:r>
      <w:r>
        <w:rPr>
          <w:spacing w:val="-2"/>
          <w:sz w:val="24"/>
        </w:rPr>
        <w:t>существенные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6" w:lineRule="auto"/>
        <w:ind w:left="1109" w:right="267" w:firstLine="0"/>
        <w:rPr>
          <w:sz w:val="24"/>
        </w:rPr>
      </w:pPr>
      <w:r>
        <w:rPr>
          <w:spacing w:val="-2"/>
          <w:sz w:val="24"/>
        </w:rPr>
        <w:t>Продажа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предприятия: характеристика договора, существенные условия, заключение </w:t>
      </w:r>
      <w:r>
        <w:rPr>
          <w:sz w:val="24"/>
        </w:rPr>
        <w:t>договора, ответственность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6" w:lineRule="auto"/>
        <w:ind w:left="1109" w:right="617" w:firstLine="0"/>
        <w:rPr>
          <w:sz w:val="24"/>
        </w:rPr>
      </w:pPr>
      <w:r>
        <w:rPr>
          <w:sz w:val="24"/>
        </w:rPr>
        <w:t>Поставка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товаров: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 заключение договора, ответственность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  <w:tab w:val="left" w:pos="3105"/>
          <w:tab w:val="left" w:pos="4934"/>
          <w:tab w:val="left" w:pos="6746"/>
          <w:tab w:val="left" w:pos="7946"/>
          <w:tab w:val="left" w:pos="9641"/>
        </w:tabs>
        <w:spacing w:line="276" w:lineRule="auto"/>
        <w:ind w:left="1109" w:right="250" w:firstLine="0"/>
        <w:rPr>
          <w:sz w:val="24"/>
        </w:rPr>
      </w:pPr>
      <w:r>
        <w:rPr>
          <w:spacing w:val="-2"/>
          <w:sz w:val="24"/>
        </w:rPr>
        <w:t>Розничная</w:t>
      </w:r>
      <w:r>
        <w:rPr>
          <w:sz w:val="24"/>
        </w:rPr>
        <w:tab/>
      </w:r>
      <w:r>
        <w:rPr>
          <w:spacing w:val="-2"/>
          <w:sz w:val="24"/>
        </w:rPr>
        <w:t>купля-продажа: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договора,</w:t>
      </w:r>
      <w:r>
        <w:rPr>
          <w:sz w:val="24"/>
        </w:rPr>
        <w:tab/>
      </w:r>
      <w:r>
        <w:rPr>
          <w:spacing w:val="-2"/>
          <w:sz w:val="24"/>
        </w:rPr>
        <w:t>существ</w:t>
      </w:r>
      <w:r>
        <w:rPr>
          <w:spacing w:val="-2"/>
          <w:sz w:val="24"/>
        </w:rPr>
        <w:t>енные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условия, </w:t>
      </w:r>
      <w:r>
        <w:rPr>
          <w:sz w:val="24"/>
        </w:rPr>
        <w:t>заключение договора, ответственность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Надлежащее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Сравнить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поручения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Новация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отступное: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различия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требований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сделках: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участия.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5"/>
        <w:rPr>
          <w:sz w:val="24"/>
        </w:rPr>
      </w:pPr>
      <w:r>
        <w:rPr>
          <w:sz w:val="24"/>
        </w:rPr>
        <w:t>Односторонний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Преддоговорные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споры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3"/>
        <w:rPr>
          <w:sz w:val="24"/>
        </w:rPr>
      </w:pPr>
      <w:proofErr w:type="gramStart"/>
      <w:r>
        <w:rPr>
          <w:sz w:val="24"/>
        </w:rPr>
        <w:t>Договоры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порядке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продажи?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5" w:line="278" w:lineRule="auto"/>
        <w:ind w:left="1109" w:right="634" w:firstLine="0"/>
        <w:rPr>
          <w:sz w:val="24"/>
        </w:rPr>
      </w:pPr>
      <w:r>
        <w:rPr>
          <w:sz w:val="24"/>
        </w:rPr>
        <w:t xml:space="preserve">Какие основные принципы соблюдаются при конструировании посреднических </w:t>
      </w:r>
      <w:r>
        <w:rPr>
          <w:spacing w:val="-2"/>
          <w:sz w:val="24"/>
        </w:rPr>
        <w:t>договоров?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поручения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6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агентирования</w:t>
      </w:r>
    </w:p>
    <w:p w:rsidR="00397638" w:rsidRDefault="00481632">
      <w:pPr>
        <w:pStyle w:val="a4"/>
        <w:numPr>
          <w:ilvl w:val="0"/>
          <w:numId w:val="26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услуг</w:t>
      </w:r>
    </w:p>
    <w:p w:rsidR="00397638" w:rsidRDefault="00397638">
      <w:pPr>
        <w:pStyle w:val="a3"/>
        <w:spacing w:before="86"/>
        <w:ind w:left="0"/>
      </w:pPr>
    </w:p>
    <w:p w:rsidR="00397638" w:rsidRDefault="00481632">
      <w:pPr>
        <w:pStyle w:val="1"/>
      </w:pPr>
      <w:bookmarkStart w:id="2" w:name="Критерии_формирования_оценки_за_устный_о"/>
      <w:bookmarkEnd w:id="2"/>
      <w:r>
        <w:t>Критерии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устный</w:t>
      </w:r>
      <w:r>
        <w:rPr>
          <w:spacing w:val="-10"/>
        </w:rPr>
        <w:t xml:space="preserve"> </w:t>
      </w:r>
      <w:r>
        <w:rPr>
          <w:spacing w:val="-2"/>
        </w:rPr>
        <w:t>ответ:</w:t>
      </w:r>
    </w:p>
    <w:p w:rsidR="00397638" w:rsidRDefault="00481632">
      <w:pPr>
        <w:pStyle w:val="a3"/>
        <w:spacing w:before="39" w:line="276" w:lineRule="auto"/>
        <w:ind w:left="1109" w:right="240"/>
        <w:jc w:val="both"/>
      </w:pPr>
      <w:r>
        <w:t>Полнота изложения материала, правильное определение основных понятий, понимание материала, обоснованность суждений, точность формулировок, адекватность применения терминологии, последовательное изложение мате</w:t>
      </w:r>
      <w:r>
        <w:t>риала.</w:t>
      </w:r>
    </w:p>
    <w:p w:rsidR="00397638" w:rsidRDefault="00481632">
      <w:pPr>
        <w:pStyle w:val="a3"/>
        <w:spacing w:line="276" w:lineRule="auto"/>
        <w:ind w:left="1109" w:right="246"/>
        <w:jc w:val="both"/>
      </w:pPr>
      <w:r>
        <w:t>Оценка «5 (отлично)» ставится, если обучающийся: полно и аргументировано отвечает по содержанию вопроса; обнаруживает понимание материала</w:t>
      </w:r>
    </w:p>
    <w:p w:rsidR="00397638" w:rsidRDefault="00481632">
      <w:pPr>
        <w:pStyle w:val="a3"/>
        <w:spacing w:line="276" w:lineRule="auto"/>
        <w:ind w:left="1109"/>
      </w:pPr>
      <w:r>
        <w:t>Оценка</w:t>
      </w:r>
      <w:r>
        <w:rPr>
          <w:spacing w:val="30"/>
        </w:rPr>
        <w:t xml:space="preserve"> </w:t>
      </w:r>
      <w:r>
        <w:t>«4 (хорошо)» ставится, если</w:t>
      </w:r>
      <w:r>
        <w:rPr>
          <w:spacing w:val="30"/>
        </w:rPr>
        <w:t xml:space="preserve"> </w:t>
      </w:r>
      <w:r>
        <w:t>обучающийся дает</w:t>
      </w:r>
      <w:r>
        <w:rPr>
          <w:spacing w:val="30"/>
        </w:rPr>
        <w:t xml:space="preserve"> </w:t>
      </w:r>
      <w:r>
        <w:t>ответ,</w:t>
      </w:r>
      <w:r>
        <w:rPr>
          <w:spacing w:val="32"/>
        </w:rPr>
        <w:t xml:space="preserve"> </w:t>
      </w:r>
      <w:r>
        <w:t>удовлетворяющий</w:t>
      </w:r>
      <w:r>
        <w:rPr>
          <w:spacing w:val="30"/>
        </w:rPr>
        <w:t xml:space="preserve"> </w:t>
      </w:r>
      <w:r>
        <w:t>тем же требованиям, что и для оценки «5», но допускает 1-2 ошибки, которые сам же исправляет. Оценка «3 (удовлетворительно)» ставится, если обучающийся обнаруживает знание и понимание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но:</w:t>
      </w:r>
      <w:r>
        <w:rPr>
          <w:spacing w:val="40"/>
        </w:rPr>
        <w:t xml:space="preserve"> </w:t>
      </w:r>
      <w:r>
        <w:t>излагает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неполно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допускает </w:t>
      </w:r>
      <w:r>
        <w:rPr>
          <w:spacing w:val="-2"/>
        </w:rPr>
        <w:t>неточности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определении</w:t>
      </w:r>
      <w:r>
        <w:rPr>
          <w:spacing w:val="-3"/>
        </w:rPr>
        <w:t xml:space="preserve"> </w:t>
      </w:r>
      <w:r>
        <w:rPr>
          <w:spacing w:val="-2"/>
        </w:rPr>
        <w:t>понятий;</w:t>
      </w:r>
      <w:r>
        <w:rPr>
          <w:spacing w:val="-3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умеет достаточно</w:t>
      </w:r>
      <w:r>
        <w:rPr>
          <w:spacing w:val="-4"/>
        </w:rPr>
        <w:t xml:space="preserve"> </w:t>
      </w:r>
      <w:r>
        <w:rPr>
          <w:spacing w:val="-2"/>
        </w:rPr>
        <w:t>глубоко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доказательно</w:t>
      </w:r>
      <w:r>
        <w:rPr>
          <w:spacing w:val="-4"/>
        </w:rPr>
        <w:t xml:space="preserve"> </w:t>
      </w:r>
      <w:r>
        <w:rPr>
          <w:spacing w:val="-2"/>
        </w:rPr>
        <w:t xml:space="preserve">обосновать </w:t>
      </w:r>
      <w:r>
        <w:t>свои</w:t>
      </w:r>
      <w:r>
        <w:rPr>
          <w:spacing w:val="-15"/>
        </w:rPr>
        <w:t xml:space="preserve"> </w:t>
      </w:r>
      <w:r>
        <w:t>суждения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примеры;</w:t>
      </w:r>
      <w:r>
        <w:rPr>
          <w:spacing w:val="-15"/>
        </w:rPr>
        <w:t xml:space="preserve"> </w:t>
      </w:r>
      <w:r>
        <w:t>излагает</w:t>
      </w:r>
      <w:r>
        <w:rPr>
          <w:spacing w:val="-15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непоследовательно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допускает </w:t>
      </w:r>
      <w:r>
        <w:rPr>
          <w:spacing w:val="-2"/>
        </w:rPr>
        <w:t>ошибки.</w:t>
      </w:r>
    </w:p>
    <w:p w:rsidR="00397638" w:rsidRDefault="00481632">
      <w:pPr>
        <w:pStyle w:val="a3"/>
        <w:spacing w:before="62" w:line="276" w:lineRule="auto"/>
        <w:ind w:left="1109" w:right="237"/>
        <w:jc w:val="both"/>
      </w:pPr>
      <w:r>
        <w:t>Оценка «2 (неудовлетворительно)» ставится, если обучающийся</w:t>
      </w:r>
      <w:r>
        <w:t xml:space="preserve">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</w:t>
      </w:r>
    </w:p>
    <w:p w:rsidR="00397638" w:rsidRDefault="00397638">
      <w:pPr>
        <w:pStyle w:val="a3"/>
        <w:spacing w:before="46"/>
        <w:ind w:left="0"/>
      </w:pPr>
    </w:p>
    <w:p w:rsidR="00397638" w:rsidRDefault="00481632">
      <w:pPr>
        <w:pStyle w:val="1"/>
        <w:ind w:left="4493"/>
      </w:pPr>
      <w:bookmarkStart w:id="3" w:name="Тест_(типовые_вопросы)"/>
      <w:bookmarkEnd w:id="3"/>
      <w:r>
        <w:t>Тест</w:t>
      </w:r>
      <w:r>
        <w:rPr>
          <w:spacing w:val="-5"/>
        </w:rPr>
        <w:t xml:space="preserve"> </w:t>
      </w:r>
      <w:r>
        <w:t>(типовые</w:t>
      </w:r>
      <w:r>
        <w:rPr>
          <w:spacing w:val="-7"/>
        </w:rPr>
        <w:t xml:space="preserve"> </w:t>
      </w:r>
      <w:r>
        <w:rPr>
          <w:spacing w:val="-2"/>
        </w:rPr>
        <w:t>вопросы)</w:t>
      </w:r>
    </w:p>
    <w:p w:rsidR="00397638" w:rsidRDefault="00481632">
      <w:pPr>
        <w:pStyle w:val="a4"/>
        <w:numPr>
          <w:ilvl w:val="0"/>
          <w:numId w:val="25"/>
        </w:numPr>
        <w:tabs>
          <w:tab w:val="left" w:pos="1817"/>
        </w:tabs>
        <w:spacing w:before="41" w:line="276" w:lineRule="auto"/>
        <w:ind w:right="242" w:firstLine="0"/>
        <w:jc w:val="both"/>
        <w:rPr>
          <w:sz w:val="24"/>
        </w:rPr>
      </w:pPr>
      <w:r>
        <w:rPr>
          <w:sz w:val="24"/>
        </w:rPr>
        <w:t>Вы заключаете лицензионный договор, получая право испо</w:t>
      </w:r>
      <w:r>
        <w:rPr>
          <w:sz w:val="24"/>
        </w:rPr>
        <w:t>льзовать чужое произведение (а именно - изготовленный художником Н. эскиз этикетки Вашего товара). Нужно ли регистрировать этот договор?</w:t>
      </w:r>
    </w:p>
    <w:p w:rsidR="00397638" w:rsidRDefault="00481632">
      <w:pPr>
        <w:pStyle w:val="a3"/>
        <w:ind w:left="1536" w:right="7209"/>
      </w:pPr>
      <w:r>
        <w:t>А)</w:t>
      </w:r>
      <w:r>
        <w:rPr>
          <w:spacing w:val="-7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Росреестре</w:t>
      </w:r>
      <w:proofErr w:type="spellEnd"/>
      <w:r>
        <w:rPr>
          <w:spacing w:val="-2"/>
        </w:rPr>
        <w:t>;</w:t>
      </w:r>
    </w:p>
    <w:p w:rsidR="00397638" w:rsidRDefault="00481632">
      <w:pPr>
        <w:pStyle w:val="a3"/>
        <w:spacing w:before="39"/>
        <w:ind w:left="1536" w:right="7209"/>
      </w:pPr>
      <w:r>
        <w:t>Б)</w:t>
      </w:r>
      <w:r>
        <w:rPr>
          <w:spacing w:val="-5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Роспатенте;</w:t>
      </w:r>
    </w:p>
    <w:p w:rsidR="00397638" w:rsidRDefault="00481632">
      <w:pPr>
        <w:pStyle w:val="a3"/>
        <w:spacing w:before="48"/>
        <w:ind w:left="1536"/>
      </w:pP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Регистрационной</w:t>
      </w:r>
      <w:r>
        <w:rPr>
          <w:spacing w:val="-3"/>
        </w:rPr>
        <w:t xml:space="preserve"> </w:t>
      </w:r>
      <w:r>
        <w:rPr>
          <w:spacing w:val="-2"/>
        </w:rPr>
        <w:t>палате;</w:t>
      </w:r>
    </w:p>
    <w:p w:rsidR="00397638" w:rsidRDefault="00481632">
      <w:pPr>
        <w:pStyle w:val="a3"/>
        <w:spacing w:before="36"/>
        <w:ind w:left="1536"/>
      </w:pPr>
      <w:r>
        <w:t>Г)</w:t>
      </w:r>
      <w:r>
        <w:rPr>
          <w:spacing w:val="-6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 xml:space="preserve">налоговой </w:t>
      </w:r>
      <w:r>
        <w:rPr>
          <w:spacing w:val="-2"/>
        </w:rPr>
        <w:t>службе;</w:t>
      </w:r>
    </w:p>
    <w:p w:rsidR="00397638" w:rsidRDefault="00481632">
      <w:pPr>
        <w:pStyle w:val="a3"/>
        <w:spacing w:before="39"/>
        <w:ind w:left="1536"/>
      </w:pPr>
      <w:r>
        <w:t>Д)</w:t>
      </w:r>
      <w:r>
        <w:rPr>
          <w:spacing w:val="-10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государственной </w:t>
      </w:r>
      <w:r>
        <w:rPr>
          <w:spacing w:val="-2"/>
        </w:rPr>
        <w:t>регистрации.</w:t>
      </w:r>
    </w:p>
    <w:p w:rsidR="00397638" w:rsidRDefault="00481632">
      <w:pPr>
        <w:pStyle w:val="a4"/>
        <w:numPr>
          <w:ilvl w:val="0"/>
          <w:numId w:val="25"/>
        </w:numPr>
        <w:tabs>
          <w:tab w:val="left" w:pos="1817"/>
        </w:tabs>
        <w:spacing w:before="45"/>
        <w:ind w:left="1817" w:hanging="711"/>
        <w:rPr>
          <w:sz w:val="24"/>
        </w:rPr>
      </w:pP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овеществленным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именуется:</w:t>
      </w:r>
    </w:p>
    <w:p w:rsidR="00397638" w:rsidRDefault="00481632">
      <w:pPr>
        <w:pStyle w:val="a4"/>
        <w:numPr>
          <w:ilvl w:val="1"/>
          <w:numId w:val="25"/>
        </w:numPr>
        <w:tabs>
          <w:tab w:val="left" w:pos="1536"/>
          <w:tab w:val="left" w:pos="1847"/>
        </w:tabs>
        <w:spacing w:before="41"/>
        <w:ind w:left="1847" w:right="8123" w:hanging="314"/>
        <w:rPr>
          <w:sz w:val="24"/>
        </w:rPr>
      </w:pPr>
      <w:r>
        <w:rPr>
          <w:spacing w:val="-2"/>
          <w:sz w:val="24"/>
        </w:rPr>
        <w:t>работы;</w:t>
      </w:r>
    </w:p>
    <w:p w:rsidR="00397638" w:rsidRDefault="00481632">
      <w:pPr>
        <w:pStyle w:val="a3"/>
        <w:spacing w:before="41"/>
        <w:ind w:left="1536" w:right="8123"/>
      </w:pPr>
      <w:r>
        <w:t>Б)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:rsidR="00397638" w:rsidRDefault="00481632">
      <w:pPr>
        <w:pStyle w:val="a4"/>
        <w:numPr>
          <w:ilvl w:val="1"/>
          <w:numId w:val="25"/>
        </w:numPr>
        <w:tabs>
          <w:tab w:val="left" w:pos="1835"/>
        </w:tabs>
        <w:spacing w:before="43"/>
        <w:ind w:left="1835" w:hanging="301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условии: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0"/>
        <w:ind w:left="1816" w:hanging="282"/>
        <w:jc w:val="left"/>
        <w:rPr>
          <w:sz w:val="24"/>
        </w:rPr>
      </w:pP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цены,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397638" w:rsidRDefault="00481632">
      <w:pPr>
        <w:pStyle w:val="a3"/>
        <w:spacing w:before="44"/>
        <w:ind w:left="1536"/>
      </w:pPr>
      <w:r>
        <w:t>Б)</w:t>
      </w:r>
      <w:r>
        <w:rPr>
          <w:spacing w:val="-7"/>
        </w:rPr>
        <w:t xml:space="preserve"> </w:t>
      </w:r>
      <w:r>
        <w:t>оплаты уже</w:t>
      </w:r>
      <w:r>
        <w:rPr>
          <w:spacing w:val="-5"/>
        </w:rPr>
        <w:t xml:space="preserve"> </w:t>
      </w:r>
      <w:r>
        <w:t>оказанных до</w:t>
      </w:r>
      <w:r>
        <w:rPr>
          <w:spacing w:val="-3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оговора</w:t>
      </w:r>
      <w:r>
        <w:rPr>
          <w:spacing w:val="-2"/>
        </w:rPr>
        <w:t xml:space="preserve"> услуг;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33"/>
        </w:tabs>
        <w:spacing w:before="41"/>
        <w:ind w:left="1833" w:hanging="823"/>
        <w:jc w:val="left"/>
        <w:rPr>
          <w:sz w:val="24"/>
        </w:rPr>
      </w:pPr>
      <w:r>
        <w:rPr>
          <w:sz w:val="24"/>
        </w:rPr>
        <w:lastRenderedPageBreak/>
        <w:t>оплаты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расходов.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33"/>
        </w:tabs>
        <w:spacing w:before="38"/>
        <w:ind w:left="1833" w:hanging="708"/>
        <w:rPr>
          <w:sz w:val="24"/>
        </w:rPr>
      </w:pPr>
      <w:r>
        <w:rPr>
          <w:sz w:val="24"/>
        </w:rPr>
        <w:t>Определите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экспедиции: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6" w:line="276" w:lineRule="auto"/>
        <w:ind w:left="1536" w:right="6627" w:firstLine="0"/>
        <w:jc w:val="left"/>
        <w:rPr>
          <w:sz w:val="24"/>
        </w:rPr>
      </w:pPr>
      <w:r>
        <w:rPr>
          <w:sz w:val="24"/>
        </w:rPr>
        <w:t>имущественное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право; Б) услуга;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1"/>
        <w:ind w:left="1816" w:hanging="282"/>
        <w:jc w:val="left"/>
        <w:rPr>
          <w:sz w:val="24"/>
        </w:rPr>
      </w:pPr>
      <w:r>
        <w:rPr>
          <w:spacing w:val="-2"/>
          <w:sz w:val="24"/>
        </w:rPr>
        <w:t>работа;</w:t>
      </w:r>
    </w:p>
    <w:p w:rsidR="00397638" w:rsidRDefault="00481632">
      <w:pPr>
        <w:pStyle w:val="a3"/>
        <w:spacing w:before="36"/>
        <w:ind w:left="1536"/>
      </w:pPr>
      <w:r>
        <w:t>Г)</w:t>
      </w:r>
      <w:r>
        <w:rPr>
          <w:spacing w:val="-3"/>
        </w:rPr>
        <w:t xml:space="preserve"> </w:t>
      </w:r>
      <w:r>
        <w:t>прощение</w:t>
      </w:r>
      <w:r>
        <w:rPr>
          <w:spacing w:val="-3"/>
        </w:rPr>
        <w:t xml:space="preserve"> </w:t>
      </w:r>
      <w:r>
        <w:rPr>
          <w:spacing w:val="-2"/>
        </w:rPr>
        <w:t>долга.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5" w:line="278" w:lineRule="auto"/>
        <w:ind w:left="1109" w:right="614" w:firstLine="0"/>
        <w:rPr>
          <w:sz w:val="24"/>
        </w:rPr>
      </w:pPr>
      <w:r>
        <w:rPr>
          <w:sz w:val="24"/>
        </w:rPr>
        <w:t>Среди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 перевозки грузов железнодорожным транспортом:</w:t>
      </w:r>
    </w:p>
    <w:p w:rsidR="00397638" w:rsidRDefault="00481632">
      <w:pPr>
        <w:pStyle w:val="a3"/>
        <w:ind w:left="1536" w:right="7300"/>
      </w:pPr>
      <w:r>
        <w:t>А)</w:t>
      </w:r>
      <w:r>
        <w:rPr>
          <w:spacing w:val="-2"/>
        </w:rPr>
        <w:t xml:space="preserve"> безвозмездный;</w:t>
      </w:r>
    </w:p>
    <w:p w:rsidR="00397638" w:rsidRDefault="00481632">
      <w:pPr>
        <w:pStyle w:val="a3"/>
        <w:spacing w:before="37"/>
        <w:ind w:left="1536" w:right="7300"/>
      </w:pPr>
      <w:r>
        <w:t>Б)</w:t>
      </w:r>
      <w:r>
        <w:rPr>
          <w:spacing w:val="-2"/>
        </w:rPr>
        <w:t xml:space="preserve"> смешанный;</w:t>
      </w:r>
    </w:p>
    <w:p w:rsidR="00397638" w:rsidRDefault="00481632">
      <w:pPr>
        <w:pStyle w:val="a3"/>
        <w:spacing w:before="42" w:line="272" w:lineRule="exact"/>
        <w:ind w:left="1536"/>
      </w:pPr>
      <w:r>
        <w:t>В)</w:t>
      </w:r>
      <w:r>
        <w:rPr>
          <w:spacing w:val="-6"/>
        </w:rPr>
        <w:t xml:space="preserve"> </w:t>
      </w:r>
      <w:r>
        <w:rPr>
          <w:spacing w:val="-2"/>
        </w:rPr>
        <w:t>реальный;</w:t>
      </w:r>
    </w:p>
    <w:p w:rsidR="00397638" w:rsidRDefault="00481632">
      <w:pPr>
        <w:pStyle w:val="a3"/>
        <w:spacing w:before="43"/>
        <w:ind w:left="1536"/>
      </w:pPr>
      <w:r>
        <w:t>Г)</w:t>
      </w:r>
      <w:r>
        <w:rPr>
          <w:spacing w:val="-8"/>
        </w:rPr>
        <w:t xml:space="preserve"> </w:t>
      </w:r>
      <w:r>
        <w:rPr>
          <w:spacing w:val="-2"/>
        </w:rPr>
        <w:t>консенсуальный.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9" w:line="278" w:lineRule="auto"/>
        <w:ind w:left="1109" w:right="259" w:firstLine="0"/>
        <w:rPr>
          <w:sz w:val="24"/>
        </w:rPr>
      </w:pPr>
      <w:r>
        <w:rPr>
          <w:sz w:val="24"/>
        </w:rPr>
        <w:t>Среди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5"/>
          <w:sz w:val="24"/>
        </w:rPr>
        <w:t xml:space="preserve"> </w:t>
      </w:r>
      <w:r>
        <w:rPr>
          <w:sz w:val="24"/>
        </w:rPr>
        <w:t>тот,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 договора перевозки груза железнодорожным транспортом: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536"/>
          <w:tab w:val="left" w:pos="1815"/>
        </w:tabs>
        <w:spacing w:line="278" w:lineRule="auto"/>
        <w:ind w:left="1536" w:right="7700" w:hanging="3"/>
        <w:jc w:val="left"/>
        <w:rPr>
          <w:sz w:val="24"/>
        </w:rPr>
      </w:pPr>
      <w:r>
        <w:rPr>
          <w:spacing w:val="-2"/>
          <w:sz w:val="24"/>
        </w:rPr>
        <w:t xml:space="preserve">коносамент; </w:t>
      </w:r>
      <w:r>
        <w:rPr>
          <w:sz w:val="24"/>
        </w:rPr>
        <w:t>Б) закладная;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line="278" w:lineRule="auto"/>
        <w:ind w:left="1536" w:right="5497" w:firstLine="0"/>
        <w:jc w:val="left"/>
        <w:rPr>
          <w:sz w:val="24"/>
        </w:rPr>
      </w:pPr>
      <w:r>
        <w:rPr>
          <w:sz w:val="24"/>
        </w:rPr>
        <w:t>товарно-транспортная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накладная; Г) путевой лист.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8" w:lineRule="auto"/>
        <w:ind w:left="1109" w:right="272" w:firstLine="0"/>
        <w:rPr>
          <w:sz w:val="24"/>
        </w:rPr>
      </w:pPr>
      <w:r>
        <w:rPr>
          <w:sz w:val="24"/>
        </w:rPr>
        <w:t>При перевозке грузов железнодорожным транспортом освобождает ли договор 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перевозки грузов от согласования заявок на перевозку грузов?</w:t>
      </w:r>
    </w:p>
    <w:p w:rsidR="00397638" w:rsidRDefault="00481632">
      <w:pPr>
        <w:pStyle w:val="a3"/>
        <w:spacing w:line="274" w:lineRule="exact"/>
        <w:ind w:left="1536"/>
      </w:pPr>
      <w:r>
        <w:t>А)</w:t>
      </w:r>
      <w:r>
        <w:rPr>
          <w:spacing w:val="-5"/>
        </w:rPr>
        <w:t xml:space="preserve"> да;</w:t>
      </w:r>
    </w:p>
    <w:p w:rsidR="00397638" w:rsidRDefault="00481632">
      <w:pPr>
        <w:pStyle w:val="a3"/>
        <w:spacing w:before="23"/>
        <w:ind w:left="1536"/>
      </w:pPr>
      <w:r>
        <w:t>Б)</w:t>
      </w:r>
      <w:r>
        <w:rPr>
          <w:spacing w:val="-5"/>
        </w:rPr>
        <w:t xml:space="preserve"> </w:t>
      </w:r>
      <w:r>
        <w:rPr>
          <w:spacing w:val="-4"/>
        </w:rPr>
        <w:t>нет.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займа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быть: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6"/>
        <w:ind w:left="1816" w:hanging="282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деньги;</w:t>
      </w:r>
    </w:p>
    <w:p w:rsidR="00397638" w:rsidRDefault="00481632">
      <w:pPr>
        <w:pStyle w:val="a3"/>
        <w:spacing w:before="38"/>
        <w:ind w:left="1536"/>
      </w:pPr>
      <w:r>
        <w:t>Б)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ценные</w:t>
      </w:r>
      <w:r>
        <w:rPr>
          <w:spacing w:val="-7"/>
        </w:rPr>
        <w:t xml:space="preserve"> </w:t>
      </w:r>
      <w:r>
        <w:rPr>
          <w:spacing w:val="-2"/>
        </w:rPr>
        <w:t>бумаги;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4"/>
        <w:ind w:left="1816" w:hanging="282"/>
        <w:jc w:val="left"/>
        <w:rPr>
          <w:sz w:val="24"/>
        </w:rPr>
      </w:pP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родовыми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признаками;</w:t>
      </w:r>
    </w:p>
    <w:p w:rsidR="00397638" w:rsidRDefault="00481632">
      <w:pPr>
        <w:pStyle w:val="a3"/>
        <w:spacing w:before="62"/>
        <w:ind w:left="1536"/>
      </w:pPr>
      <w:r>
        <w:t>Г)</w:t>
      </w:r>
      <w:r>
        <w:rPr>
          <w:spacing w:val="-5"/>
        </w:rPr>
        <w:t xml:space="preserve"> </w:t>
      </w:r>
      <w:r>
        <w:t>любые</w:t>
      </w:r>
      <w:r>
        <w:rPr>
          <w:spacing w:val="-7"/>
        </w:rPr>
        <w:t xml:space="preserve"> </w:t>
      </w:r>
      <w:r>
        <w:t>вещи,</w:t>
      </w:r>
      <w:r>
        <w:rPr>
          <w:spacing w:val="-4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ценные</w:t>
      </w:r>
      <w:r>
        <w:rPr>
          <w:spacing w:val="-4"/>
        </w:rPr>
        <w:t xml:space="preserve"> </w:t>
      </w:r>
      <w:r>
        <w:rPr>
          <w:spacing w:val="-2"/>
        </w:rPr>
        <w:t>бумаги.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6" w:line="276" w:lineRule="auto"/>
        <w:ind w:left="1109" w:right="259" w:firstLine="0"/>
        <w:rPr>
          <w:sz w:val="24"/>
        </w:rPr>
      </w:pPr>
      <w:r>
        <w:rPr>
          <w:sz w:val="24"/>
        </w:rPr>
        <w:t>Среди перечисленных ниже договоров отметить тот, который может оформляться эмиссией облигаций.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6" w:lineRule="auto"/>
        <w:ind w:left="1536" w:right="5967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аренды; Б) договор подряда;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line="276" w:lineRule="auto"/>
        <w:ind w:left="1536" w:right="7228" w:firstLine="0"/>
        <w:jc w:val="left"/>
        <w:rPr>
          <w:sz w:val="24"/>
        </w:rPr>
      </w:pPr>
      <w:r>
        <w:rPr>
          <w:sz w:val="24"/>
        </w:rPr>
        <w:t>договор займа; Г)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проката.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6" w:lineRule="auto"/>
        <w:ind w:left="1109" w:right="248" w:firstLine="0"/>
        <w:jc w:val="both"/>
        <w:rPr>
          <w:sz w:val="24"/>
        </w:rPr>
      </w:pPr>
      <w:r>
        <w:rPr>
          <w:sz w:val="24"/>
        </w:rPr>
        <w:t>Форма безналичных расчетов, при кот</w:t>
      </w:r>
      <w:r>
        <w:rPr>
          <w:sz w:val="24"/>
        </w:rPr>
        <w:t>орых плательщик дает банку поручение о бронировании денежных средств и зачислении их на счет получателя только в случае представления получателем определенных документов, называется: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6" w:lineRule="auto"/>
        <w:ind w:left="1536" w:right="4331" w:firstLine="0"/>
        <w:jc w:val="left"/>
        <w:rPr>
          <w:sz w:val="24"/>
        </w:rPr>
      </w:pPr>
      <w:r>
        <w:rPr>
          <w:sz w:val="24"/>
        </w:rPr>
        <w:t>расчеты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поручений; Б) расчеты по аккредитиву;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5" w:lineRule="exact"/>
        <w:ind w:left="1816" w:hanging="282"/>
        <w:jc w:val="left"/>
        <w:rPr>
          <w:sz w:val="24"/>
        </w:rPr>
      </w:pPr>
      <w:r>
        <w:rPr>
          <w:sz w:val="24"/>
        </w:rPr>
        <w:t>расче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инкассо;</w:t>
      </w:r>
    </w:p>
    <w:p w:rsidR="00397638" w:rsidRDefault="00481632">
      <w:pPr>
        <w:pStyle w:val="a3"/>
        <w:spacing w:before="43"/>
        <w:ind w:left="1536"/>
      </w:pPr>
      <w:r>
        <w:t>Г)</w:t>
      </w:r>
      <w:r>
        <w:rPr>
          <w:spacing w:val="-5"/>
        </w:rPr>
        <w:t xml:space="preserve"> </w:t>
      </w:r>
      <w:r>
        <w:t>расчеты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rPr>
          <w:spacing w:val="-2"/>
        </w:rPr>
        <w:t>чека.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«факторинг»: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3"/>
        <w:ind w:left="1816" w:hanging="282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дарения;</w:t>
      </w:r>
    </w:p>
    <w:p w:rsidR="00397638" w:rsidRDefault="00481632">
      <w:pPr>
        <w:pStyle w:val="a3"/>
        <w:spacing w:before="41"/>
        <w:ind w:left="1536"/>
      </w:pPr>
      <w:r>
        <w:t>Б)</w:t>
      </w:r>
      <w:r>
        <w:rPr>
          <w:spacing w:val="-6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уступку</w:t>
      </w:r>
      <w:r>
        <w:rPr>
          <w:spacing w:val="-9"/>
        </w:rPr>
        <w:t xml:space="preserve"> </w:t>
      </w:r>
      <w:r>
        <w:t>денежного</w:t>
      </w:r>
      <w:r>
        <w:rPr>
          <w:spacing w:val="-4"/>
        </w:rPr>
        <w:t xml:space="preserve"> </w:t>
      </w:r>
      <w:r>
        <w:rPr>
          <w:spacing w:val="-2"/>
        </w:rPr>
        <w:t>требования;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before="41" w:line="278" w:lineRule="auto"/>
        <w:ind w:left="1536" w:right="5408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концессии; Г) договор купли-продажи.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4" w:lineRule="exact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страхование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38" w:line="276" w:lineRule="auto"/>
        <w:ind w:left="1536" w:right="6036" w:firstLine="0"/>
        <w:jc w:val="left"/>
        <w:rPr>
          <w:sz w:val="24"/>
        </w:rPr>
      </w:pPr>
      <w:r>
        <w:rPr>
          <w:sz w:val="24"/>
        </w:rPr>
        <w:t>Противоправных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интересов. Б) Неправомерных интересов.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5" w:lineRule="exact"/>
        <w:ind w:left="1816" w:hanging="282"/>
        <w:jc w:val="left"/>
        <w:rPr>
          <w:sz w:val="24"/>
        </w:rPr>
      </w:pPr>
      <w:r>
        <w:rPr>
          <w:sz w:val="24"/>
        </w:rPr>
        <w:t>Недостижимых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397638" w:rsidRDefault="00481632">
      <w:pPr>
        <w:pStyle w:val="a3"/>
        <w:spacing w:before="43"/>
        <w:ind w:left="1536"/>
      </w:pPr>
      <w:r>
        <w:t>Г)</w:t>
      </w:r>
      <w:r>
        <w:rPr>
          <w:spacing w:val="-8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верный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rPr>
          <w:spacing w:val="-2"/>
        </w:rPr>
        <w:t>отсутствует.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Страховой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полис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1" w:line="278" w:lineRule="auto"/>
        <w:ind w:left="1536" w:right="262" w:firstLine="0"/>
        <w:jc w:val="left"/>
        <w:rPr>
          <w:sz w:val="24"/>
        </w:rPr>
      </w:pPr>
      <w:r>
        <w:rPr>
          <w:sz w:val="24"/>
        </w:rPr>
        <w:t>является документом, подтверждающим согласие страхователя заключить договор на предложенных страховщиком условиях;</w:t>
      </w:r>
    </w:p>
    <w:p w:rsidR="00397638" w:rsidRDefault="00481632">
      <w:pPr>
        <w:pStyle w:val="a3"/>
        <w:spacing w:line="274" w:lineRule="exact"/>
        <w:ind w:left="1536"/>
      </w:pPr>
      <w:r>
        <w:t>Б)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разновидностью</w:t>
      </w:r>
      <w:r>
        <w:rPr>
          <w:spacing w:val="-4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rPr>
          <w:spacing w:val="-2"/>
        </w:rPr>
        <w:t>бумаг;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before="39" w:line="276" w:lineRule="auto"/>
        <w:ind w:left="1536" w:right="3538" w:firstLine="0"/>
        <w:jc w:val="left"/>
        <w:rPr>
          <w:sz w:val="24"/>
        </w:rPr>
      </w:pP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страхования; Г)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 перечисленных 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нет верного ответа.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страхование: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43" w:line="276" w:lineRule="auto"/>
        <w:ind w:left="1536" w:right="4399" w:firstLine="0"/>
        <w:jc w:val="left"/>
        <w:rPr>
          <w:sz w:val="24"/>
        </w:rPr>
      </w:pPr>
      <w:r>
        <w:rPr>
          <w:sz w:val="24"/>
        </w:rPr>
        <w:t>Убытков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8"/>
          <w:sz w:val="24"/>
        </w:rPr>
        <w:t xml:space="preserve"> </w:t>
      </w:r>
      <w:r>
        <w:rPr>
          <w:sz w:val="24"/>
        </w:rPr>
        <w:t>лотереях,</w:t>
      </w:r>
      <w:r>
        <w:rPr>
          <w:spacing w:val="-8"/>
          <w:sz w:val="24"/>
        </w:rPr>
        <w:t xml:space="preserve"> </w:t>
      </w:r>
      <w:r>
        <w:rPr>
          <w:sz w:val="24"/>
        </w:rPr>
        <w:t>пари; Б) Убытков в виде упущенной выгоды;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line="278" w:lineRule="auto"/>
        <w:ind w:left="1536" w:right="1229" w:firstLine="0"/>
        <w:jc w:val="left"/>
        <w:rPr>
          <w:sz w:val="24"/>
        </w:rPr>
      </w:pPr>
      <w:r>
        <w:rPr>
          <w:sz w:val="24"/>
        </w:rPr>
        <w:t>Убытков,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происшествия; Г) Все ответы правильные.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</w:t>
      </w:r>
      <w:r>
        <w:rPr>
          <w:spacing w:val="-2"/>
          <w:sz w:val="24"/>
        </w:rPr>
        <w:t>ействителен: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33" w:line="276" w:lineRule="auto"/>
        <w:ind w:left="1536" w:right="263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страхователя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выгодоприобретателя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сохранении застрахованного имущества;</w:t>
      </w:r>
    </w:p>
    <w:p w:rsidR="00397638" w:rsidRDefault="00481632">
      <w:pPr>
        <w:pStyle w:val="a3"/>
        <w:spacing w:before="1"/>
        <w:ind w:left="1536"/>
      </w:pPr>
      <w:r>
        <w:t>Б)</w:t>
      </w:r>
      <w:r>
        <w:rPr>
          <w:spacing w:val="-9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страхователем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выгодоприобретателем</w:t>
      </w:r>
      <w:r>
        <w:rPr>
          <w:spacing w:val="-8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инвалид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группы;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before="41" w:line="278" w:lineRule="auto"/>
        <w:ind w:left="1536" w:right="262" w:firstLine="0"/>
        <w:jc w:val="left"/>
        <w:rPr>
          <w:sz w:val="24"/>
        </w:rPr>
      </w:pPr>
      <w:r>
        <w:rPr>
          <w:sz w:val="24"/>
        </w:rPr>
        <w:t>Если существенно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завышен 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страховой премии,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выплачиваемой страховщику при заключении договора;</w:t>
      </w:r>
    </w:p>
    <w:p w:rsidR="00397638" w:rsidRDefault="00481632">
      <w:pPr>
        <w:pStyle w:val="a3"/>
        <w:spacing w:line="272" w:lineRule="exact"/>
        <w:ind w:left="1536"/>
      </w:pPr>
      <w:r>
        <w:t>Г)</w:t>
      </w:r>
      <w:r>
        <w:rPr>
          <w:spacing w:val="-1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страхователем</w:t>
      </w:r>
      <w:r>
        <w:rPr>
          <w:spacing w:val="-4"/>
        </w:rPr>
        <w:t xml:space="preserve"> </w:t>
      </w:r>
      <w:r>
        <w:t>выступает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rPr>
          <w:spacing w:val="-2"/>
        </w:rPr>
        <w:t>предприниматель.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8" w:line="278" w:lineRule="auto"/>
        <w:ind w:left="1109" w:right="1098" w:firstLine="0"/>
        <w:rPr>
          <w:sz w:val="24"/>
        </w:rPr>
      </w:pPr>
      <w:r>
        <w:rPr>
          <w:sz w:val="24"/>
        </w:rPr>
        <w:t>Среди перечисленных договоров отметить тот, исполняя который, должник действует от имени кредитора: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536"/>
          <w:tab w:val="left" w:pos="1815"/>
        </w:tabs>
        <w:spacing w:line="273" w:lineRule="auto"/>
        <w:ind w:left="1536" w:right="6934" w:hanging="3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поручения; Б) договор комиссии;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before="62" w:line="280" w:lineRule="auto"/>
        <w:ind w:left="1536" w:right="5142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услуг; Г) договор перевозки.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  <w:tab w:val="left" w:pos="2695"/>
          <w:tab w:val="left" w:pos="4514"/>
          <w:tab w:val="left" w:pos="5801"/>
          <w:tab w:val="left" w:pos="6881"/>
          <w:tab w:val="left" w:pos="7512"/>
          <w:tab w:val="left" w:pos="8621"/>
          <w:tab w:val="left" w:pos="9511"/>
          <w:tab w:val="left" w:pos="10411"/>
        </w:tabs>
        <w:spacing w:line="276" w:lineRule="auto"/>
        <w:ind w:left="1109" w:right="247" w:firstLine="0"/>
        <w:rPr>
          <w:sz w:val="24"/>
        </w:rPr>
      </w:pP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перечисленных</w:t>
      </w:r>
      <w:r>
        <w:rPr>
          <w:sz w:val="24"/>
        </w:rPr>
        <w:tab/>
      </w:r>
      <w:r>
        <w:rPr>
          <w:spacing w:val="-2"/>
          <w:sz w:val="24"/>
        </w:rPr>
        <w:t>договоров</w:t>
      </w:r>
      <w:r>
        <w:rPr>
          <w:sz w:val="24"/>
        </w:rPr>
        <w:tab/>
      </w:r>
      <w:r>
        <w:rPr>
          <w:spacing w:val="-2"/>
          <w:sz w:val="24"/>
        </w:rPr>
        <w:t>выбрать</w:t>
      </w:r>
      <w:r>
        <w:rPr>
          <w:sz w:val="24"/>
        </w:rPr>
        <w:tab/>
      </w:r>
      <w:r>
        <w:rPr>
          <w:spacing w:val="-4"/>
          <w:sz w:val="24"/>
        </w:rPr>
        <w:t>тот,</w:t>
      </w:r>
      <w:r>
        <w:rPr>
          <w:sz w:val="24"/>
        </w:rPr>
        <w:tab/>
      </w:r>
      <w:r>
        <w:rPr>
          <w:spacing w:val="-2"/>
          <w:sz w:val="24"/>
        </w:rPr>
        <w:t>который</w:t>
      </w:r>
      <w:r>
        <w:rPr>
          <w:sz w:val="24"/>
        </w:rPr>
        <w:tab/>
      </w:r>
      <w:r>
        <w:rPr>
          <w:spacing w:val="-2"/>
          <w:sz w:val="24"/>
        </w:rPr>
        <w:t>всегда</w:t>
      </w:r>
      <w:r>
        <w:rPr>
          <w:sz w:val="24"/>
        </w:rPr>
        <w:tab/>
      </w:r>
      <w:r>
        <w:rPr>
          <w:spacing w:val="-2"/>
          <w:sz w:val="24"/>
        </w:rPr>
        <w:t>связан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осуществлением сторонами предпринимательской деятельности: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8" w:lineRule="auto"/>
        <w:ind w:left="1536" w:right="5403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безвозмездного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хранения; Б) договор хранения в гардеробе;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line="276" w:lineRule="auto"/>
        <w:ind w:left="1536" w:right="4891" w:firstLine="0"/>
        <w:jc w:val="left"/>
        <w:rPr>
          <w:sz w:val="24"/>
        </w:rPr>
      </w:pPr>
      <w:r>
        <w:rPr>
          <w:sz w:val="24"/>
        </w:rPr>
        <w:t>договор хранения товарным складом; Г)</w:t>
      </w:r>
      <w:r>
        <w:rPr>
          <w:spacing w:val="-15"/>
          <w:sz w:val="24"/>
        </w:rPr>
        <w:t xml:space="preserve"> </w:t>
      </w:r>
      <w:r>
        <w:rPr>
          <w:sz w:val="24"/>
        </w:rPr>
        <w:t>безвозмездный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6" w:lineRule="auto"/>
        <w:ind w:left="1109" w:right="242" w:firstLine="0"/>
        <w:jc w:val="both"/>
        <w:rPr>
          <w:sz w:val="24"/>
        </w:rPr>
      </w:pPr>
      <w:r>
        <w:rPr>
          <w:sz w:val="24"/>
        </w:rPr>
        <w:t xml:space="preserve">Определите характер ответственности товарищей по договору простого товарищества, заключенного для совместного осуществления предпринимательской </w:t>
      </w:r>
      <w:r>
        <w:rPr>
          <w:spacing w:val="-2"/>
          <w:sz w:val="24"/>
        </w:rPr>
        <w:t>деятельности.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536"/>
          <w:tab w:val="left" w:pos="1815"/>
        </w:tabs>
        <w:spacing w:line="266" w:lineRule="auto"/>
        <w:ind w:left="1536" w:right="7494" w:hanging="3"/>
        <w:jc w:val="left"/>
        <w:rPr>
          <w:sz w:val="24"/>
        </w:rPr>
      </w:pPr>
      <w:r>
        <w:rPr>
          <w:spacing w:val="-2"/>
          <w:sz w:val="24"/>
        </w:rPr>
        <w:t>солидарная;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субсидиарная;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5"/>
        <w:ind w:left="1816" w:hanging="282"/>
        <w:jc w:val="left"/>
        <w:rPr>
          <w:sz w:val="24"/>
        </w:rPr>
      </w:pPr>
      <w:r>
        <w:rPr>
          <w:spacing w:val="-2"/>
          <w:sz w:val="24"/>
        </w:rPr>
        <w:t>долевая;</w:t>
      </w:r>
    </w:p>
    <w:p w:rsidR="00397638" w:rsidRDefault="00481632">
      <w:pPr>
        <w:pStyle w:val="a3"/>
        <w:spacing w:before="44" w:line="276" w:lineRule="auto"/>
        <w:ind w:left="1536"/>
      </w:pPr>
      <w:r>
        <w:t>Г) нет ответственности товарищей. Простое товарищество как ю</w:t>
      </w:r>
      <w:r>
        <w:t>ридическое лицо отвечает по обязательствам всем своим имуществом.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  <w:tab w:val="left" w:pos="2717"/>
          <w:tab w:val="left" w:pos="4557"/>
          <w:tab w:val="left" w:pos="5349"/>
          <w:tab w:val="left" w:pos="6657"/>
          <w:tab w:val="left" w:pos="7850"/>
          <w:tab w:val="left" w:pos="8505"/>
          <w:tab w:val="left" w:pos="9633"/>
        </w:tabs>
        <w:spacing w:line="278" w:lineRule="auto"/>
        <w:ind w:left="1109" w:right="255" w:firstLine="0"/>
        <w:rPr>
          <w:sz w:val="24"/>
        </w:rPr>
      </w:pP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перечисленных</w:t>
      </w:r>
      <w:r>
        <w:rPr>
          <w:sz w:val="24"/>
        </w:rPr>
        <w:tab/>
      </w:r>
      <w:r>
        <w:rPr>
          <w:spacing w:val="-4"/>
          <w:sz w:val="24"/>
        </w:rPr>
        <w:t>ниже</w:t>
      </w:r>
      <w:r>
        <w:rPr>
          <w:sz w:val="24"/>
        </w:rPr>
        <w:tab/>
      </w:r>
      <w:r>
        <w:rPr>
          <w:spacing w:val="-2"/>
          <w:sz w:val="24"/>
        </w:rPr>
        <w:t>договоров</w:t>
      </w:r>
      <w:r>
        <w:rPr>
          <w:sz w:val="24"/>
        </w:rPr>
        <w:tab/>
      </w:r>
      <w:r>
        <w:rPr>
          <w:spacing w:val="-2"/>
          <w:sz w:val="24"/>
        </w:rPr>
        <w:t>отметить</w:t>
      </w:r>
      <w:r>
        <w:rPr>
          <w:sz w:val="24"/>
        </w:rPr>
        <w:tab/>
      </w:r>
      <w:r>
        <w:rPr>
          <w:spacing w:val="-4"/>
          <w:sz w:val="24"/>
        </w:rPr>
        <w:t>тот,</w:t>
      </w:r>
      <w:r>
        <w:rPr>
          <w:sz w:val="24"/>
        </w:rPr>
        <w:tab/>
      </w:r>
      <w:r>
        <w:rPr>
          <w:spacing w:val="-2"/>
          <w:sz w:val="24"/>
        </w:rPr>
        <w:t>который</w:t>
      </w:r>
      <w:r>
        <w:rPr>
          <w:sz w:val="24"/>
        </w:rPr>
        <w:tab/>
      </w:r>
      <w:r>
        <w:rPr>
          <w:spacing w:val="-2"/>
          <w:sz w:val="24"/>
        </w:rPr>
        <w:t xml:space="preserve">является </w:t>
      </w:r>
      <w:r>
        <w:rPr>
          <w:sz w:val="24"/>
        </w:rPr>
        <w:t>многосторонней сделкой: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69" w:lineRule="exact"/>
        <w:ind w:left="1816" w:hanging="282"/>
        <w:jc w:val="left"/>
        <w:rPr>
          <w:sz w:val="24"/>
        </w:rPr>
      </w:pPr>
      <w:r>
        <w:rPr>
          <w:sz w:val="24"/>
        </w:rPr>
        <w:lastRenderedPageBreak/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аренды;</w:t>
      </w:r>
    </w:p>
    <w:p w:rsidR="00397638" w:rsidRDefault="00481632">
      <w:pPr>
        <w:pStyle w:val="a3"/>
        <w:spacing w:before="42"/>
        <w:ind w:left="1536"/>
      </w:pPr>
      <w:r>
        <w:t>Б)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rPr>
          <w:spacing w:val="-2"/>
        </w:rPr>
        <w:t>подряда;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5"/>
        </w:tabs>
        <w:spacing w:before="40" w:line="276" w:lineRule="auto"/>
        <w:ind w:left="1536" w:right="5614" w:firstLine="0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товарищества; Г) договор дарения.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536"/>
        </w:tabs>
        <w:spacing w:before="2" w:line="276" w:lineRule="auto"/>
        <w:ind w:left="1536" w:right="5012" w:hanging="430"/>
        <w:rPr>
          <w:sz w:val="24"/>
        </w:rPr>
      </w:pPr>
      <w:r>
        <w:rPr>
          <w:sz w:val="24"/>
        </w:rPr>
        <w:t>Трудовой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между?а</w:t>
      </w:r>
      <w:proofErr w:type="spellEnd"/>
      <w:proofErr w:type="gramEnd"/>
      <w:r>
        <w:rPr>
          <w:sz w:val="24"/>
        </w:rPr>
        <w:t>) работником и работодателем;</w:t>
      </w:r>
    </w:p>
    <w:p w:rsidR="00397638" w:rsidRDefault="00481632">
      <w:pPr>
        <w:pStyle w:val="a3"/>
        <w:spacing w:line="278" w:lineRule="auto"/>
        <w:ind w:left="1536" w:right="4527"/>
      </w:pPr>
      <w:r>
        <w:t>б) работником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статистическими</w:t>
      </w:r>
      <w:r>
        <w:rPr>
          <w:spacing w:val="-10"/>
        </w:rPr>
        <w:t xml:space="preserve"> </w:t>
      </w:r>
      <w:r>
        <w:t>органами; в)</w:t>
      </w:r>
      <w:r>
        <w:rPr>
          <w:spacing w:val="40"/>
        </w:rPr>
        <w:t xml:space="preserve"> </w:t>
      </w:r>
      <w:r>
        <w:t>работодателем и работодателем;</w:t>
      </w:r>
    </w:p>
    <w:p w:rsidR="00397638" w:rsidRDefault="00481632">
      <w:pPr>
        <w:pStyle w:val="a3"/>
        <w:spacing w:line="272" w:lineRule="exact"/>
        <w:ind w:left="1536"/>
      </w:pPr>
      <w:r>
        <w:t>г)</w:t>
      </w:r>
      <w:r>
        <w:rPr>
          <w:spacing w:val="35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юридическими</w:t>
      </w:r>
      <w:r>
        <w:rPr>
          <w:spacing w:val="-2"/>
        </w:rPr>
        <w:t xml:space="preserve"> лицами.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это</w:t>
      </w:r>
    </w:p>
    <w:p w:rsidR="00397638" w:rsidRDefault="00481632">
      <w:pPr>
        <w:pStyle w:val="a3"/>
        <w:spacing w:before="39" w:line="278" w:lineRule="auto"/>
        <w:ind w:left="1536"/>
      </w:pPr>
      <w:r>
        <w:t xml:space="preserve">а) правовой акт, регулирующий социально-трудовые отношения в конкретной </w:t>
      </w:r>
      <w:r>
        <w:rPr>
          <w:spacing w:val="-2"/>
        </w:rPr>
        <w:t>организации;</w:t>
      </w:r>
    </w:p>
    <w:p w:rsidR="00397638" w:rsidRDefault="00481632">
      <w:pPr>
        <w:pStyle w:val="a3"/>
        <w:spacing w:line="276" w:lineRule="auto"/>
        <w:ind w:left="1536"/>
      </w:pPr>
      <w:r>
        <w:t>б)</w:t>
      </w:r>
      <w:r>
        <w:rPr>
          <w:spacing w:val="40"/>
        </w:rPr>
        <w:t xml:space="preserve"> </w:t>
      </w:r>
      <w:r>
        <w:t>правовой</w:t>
      </w:r>
      <w:r>
        <w:rPr>
          <w:spacing w:val="40"/>
        </w:rPr>
        <w:t xml:space="preserve"> </w:t>
      </w:r>
      <w:r>
        <w:t>акт,</w:t>
      </w:r>
      <w:r>
        <w:rPr>
          <w:spacing w:val="40"/>
        </w:rPr>
        <w:t xml:space="preserve"> </w:t>
      </w:r>
      <w:r>
        <w:t>устанавливающий</w:t>
      </w:r>
      <w:r>
        <w:rPr>
          <w:spacing w:val="40"/>
        </w:rPr>
        <w:t xml:space="preserve"> </w:t>
      </w:r>
      <w:r>
        <w:t>общие</w:t>
      </w:r>
      <w:r>
        <w:rPr>
          <w:spacing w:val="37"/>
        </w:rPr>
        <w:t xml:space="preserve"> </w:t>
      </w:r>
      <w:r>
        <w:t>принципы</w:t>
      </w:r>
      <w:r>
        <w:rPr>
          <w:spacing w:val="39"/>
        </w:rPr>
        <w:t xml:space="preserve"> </w:t>
      </w:r>
      <w:r>
        <w:t>регулирования</w:t>
      </w:r>
      <w:r>
        <w:rPr>
          <w:spacing w:val="40"/>
        </w:rPr>
        <w:t xml:space="preserve"> </w:t>
      </w:r>
      <w:r>
        <w:t>социально- трудовых отношений.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Предприниматель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397638" w:rsidRDefault="00481632">
      <w:pPr>
        <w:pStyle w:val="a3"/>
        <w:spacing w:before="36"/>
        <w:ind w:left="1536"/>
      </w:pPr>
      <w:r>
        <w:t>а)</w:t>
      </w:r>
      <w:r>
        <w:rPr>
          <w:spacing w:val="2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осуществляющее</w:t>
      </w:r>
      <w:r>
        <w:rPr>
          <w:spacing w:val="-5"/>
        </w:rPr>
        <w:t xml:space="preserve"> </w:t>
      </w:r>
      <w:r>
        <w:t>предпринимательскую</w:t>
      </w:r>
      <w:r>
        <w:rPr>
          <w:spacing w:val="-3"/>
        </w:rPr>
        <w:t xml:space="preserve"> </w:t>
      </w:r>
      <w:r>
        <w:rPr>
          <w:spacing w:val="-2"/>
        </w:rPr>
        <w:t>деятельност</w:t>
      </w:r>
      <w:r>
        <w:rPr>
          <w:spacing w:val="-2"/>
        </w:rPr>
        <w:t>ь;</w:t>
      </w:r>
    </w:p>
    <w:p w:rsidR="00397638" w:rsidRDefault="00481632">
      <w:pPr>
        <w:pStyle w:val="a3"/>
        <w:spacing w:before="46" w:line="278" w:lineRule="auto"/>
        <w:ind w:left="1536" w:right="1337"/>
      </w:pPr>
      <w:r>
        <w:t>б) физическое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осуществляющее</w:t>
      </w:r>
      <w:r>
        <w:rPr>
          <w:spacing w:val="-10"/>
        </w:rPr>
        <w:t xml:space="preserve"> </w:t>
      </w:r>
      <w:r>
        <w:t>предпринимательскую</w:t>
      </w:r>
      <w:r>
        <w:rPr>
          <w:spacing w:val="-9"/>
        </w:rPr>
        <w:t xml:space="preserve"> </w:t>
      </w:r>
      <w:r>
        <w:t>деятельность; в) граждане РФ;</w:t>
      </w:r>
    </w:p>
    <w:p w:rsidR="00397638" w:rsidRDefault="00481632">
      <w:pPr>
        <w:pStyle w:val="a3"/>
        <w:spacing w:line="276" w:lineRule="auto"/>
        <w:ind w:left="1536" w:right="219"/>
      </w:pPr>
      <w:r>
        <w:t>г)</w:t>
      </w:r>
      <w:r>
        <w:rPr>
          <w:spacing w:val="27"/>
        </w:rPr>
        <w:t xml:space="preserve"> </w:t>
      </w:r>
      <w:r>
        <w:t>гражданин,</w:t>
      </w:r>
      <w:r>
        <w:rPr>
          <w:spacing w:val="-1"/>
        </w:rPr>
        <w:t xml:space="preserve"> </w:t>
      </w:r>
      <w:r>
        <w:t>занимающийся</w:t>
      </w:r>
      <w:r>
        <w:rPr>
          <w:spacing w:val="-1"/>
        </w:rPr>
        <w:t xml:space="preserve"> </w:t>
      </w:r>
      <w:r>
        <w:t>предпринимательской деятельностью и</w:t>
      </w:r>
      <w:r>
        <w:rPr>
          <w:spacing w:val="-4"/>
        </w:rPr>
        <w:t xml:space="preserve"> </w:t>
      </w:r>
      <w:r>
        <w:t>зарегистрирован в этом качестве.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«заинтересованные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включает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before="37" w:line="278" w:lineRule="auto"/>
        <w:ind w:left="1536" w:right="7646" w:firstLine="0"/>
        <w:jc w:val="left"/>
        <w:rPr>
          <w:sz w:val="24"/>
        </w:rPr>
      </w:pPr>
      <w:r>
        <w:rPr>
          <w:spacing w:val="-2"/>
          <w:sz w:val="24"/>
        </w:rPr>
        <w:t xml:space="preserve">сотрудников </w:t>
      </w:r>
      <w:r>
        <w:rPr>
          <w:sz w:val="24"/>
        </w:rPr>
        <w:t>Б) клиентов</w:t>
      </w:r>
    </w:p>
    <w:p w:rsidR="00397638" w:rsidRDefault="00481632">
      <w:pPr>
        <w:pStyle w:val="a4"/>
        <w:numPr>
          <w:ilvl w:val="1"/>
          <w:numId w:val="24"/>
        </w:numPr>
        <w:tabs>
          <w:tab w:val="left" w:pos="1816"/>
        </w:tabs>
        <w:spacing w:line="272" w:lineRule="exact"/>
        <w:ind w:left="1816" w:hanging="282"/>
        <w:jc w:val="left"/>
        <w:rPr>
          <w:sz w:val="24"/>
        </w:rPr>
      </w:pPr>
      <w:r>
        <w:rPr>
          <w:spacing w:val="-2"/>
          <w:sz w:val="24"/>
        </w:rPr>
        <w:t>общественность</w:t>
      </w:r>
    </w:p>
    <w:p w:rsidR="00397638" w:rsidRDefault="00481632">
      <w:pPr>
        <w:pStyle w:val="a3"/>
        <w:spacing w:before="40"/>
        <w:ind w:left="1536"/>
      </w:pPr>
      <w:r>
        <w:t>Г)</w:t>
      </w:r>
      <w:r>
        <w:rPr>
          <w:spacing w:val="-7"/>
        </w:rPr>
        <w:t xml:space="preserve"> </w:t>
      </w:r>
      <w:r>
        <w:t>сотрудников,</w:t>
      </w:r>
      <w:r>
        <w:rPr>
          <w:spacing w:val="-5"/>
        </w:rPr>
        <w:t xml:space="preserve"> </w:t>
      </w:r>
      <w:r>
        <w:t>клиентов,</w:t>
      </w:r>
      <w:r>
        <w:rPr>
          <w:spacing w:val="-4"/>
        </w:rPr>
        <w:t xml:space="preserve"> </w:t>
      </w:r>
      <w:r>
        <w:t>поставщиков,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2"/>
        </w:rPr>
        <w:t>общественность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397638" w:rsidRDefault="00481632">
      <w:pPr>
        <w:pStyle w:val="a4"/>
        <w:numPr>
          <w:ilvl w:val="0"/>
          <w:numId w:val="23"/>
        </w:numPr>
        <w:tabs>
          <w:tab w:val="left" w:pos="1816"/>
        </w:tabs>
        <w:spacing w:before="43"/>
        <w:ind w:left="1816" w:hanging="282"/>
        <w:rPr>
          <w:sz w:val="24"/>
        </w:rPr>
      </w:pPr>
      <w:r>
        <w:rPr>
          <w:sz w:val="24"/>
        </w:rPr>
        <w:t>транспортное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средство</w:t>
      </w:r>
    </w:p>
    <w:p w:rsidR="00397638" w:rsidRDefault="00481632">
      <w:pPr>
        <w:pStyle w:val="a4"/>
        <w:numPr>
          <w:ilvl w:val="0"/>
          <w:numId w:val="23"/>
        </w:numPr>
        <w:tabs>
          <w:tab w:val="left" w:pos="1816"/>
        </w:tabs>
        <w:spacing w:before="41"/>
        <w:ind w:left="1816" w:hanging="282"/>
        <w:rPr>
          <w:sz w:val="24"/>
        </w:rPr>
      </w:pPr>
      <w:r>
        <w:rPr>
          <w:spacing w:val="-2"/>
          <w:sz w:val="24"/>
        </w:rPr>
        <w:t>предприятие</w:t>
      </w:r>
    </w:p>
    <w:p w:rsidR="00397638" w:rsidRDefault="00481632">
      <w:pPr>
        <w:pStyle w:val="a4"/>
        <w:numPr>
          <w:ilvl w:val="0"/>
          <w:numId w:val="23"/>
        </w:numPr>
        <w:tabs>
          <w:tab w:val="left" w:pos="1816"/>
        </w:tabs>
        <w:spacing w:before="62"/>
        <w:ind w:left="1816" w:hanging="282"/>
        <w:rPr>
          <w:sz w:val="24"/>
        </w:rPr>
      </w:pPr>
      <w:r>
        <w:rPr>
          <w:sz w:val="24"/>
        </w:rPr>
        <w:t>выполняемая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397638" w:rsidRDefault="00481632">
      <w:pPr>
        <w:pStyle w:val="a4"/>
        <w:numPr>
          <w:ilvl w:val="0"/>
          <w:numId w:val="23"/>
        </w:numPr>
        <w:tabs>
          <w:tab w:val="left" w:pos="1816"/>
        </w:tabs>
        <w:spacing w:before="43"/>
        <w:ind w:left="1816" w:hanging="282"/>
        <w:rPr>
          <w:sz w:val="24"/>
        </w:rPr>
      </w:pPr>
      <w:r>
        <w:rPr>
          <w:sz w:val="24"/>
        </w:rPr>
        <w:t>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энергоносители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относится</w:t>
      </w:r>
    </w:p>
    <w:p w:rsidR="00397638" w:rsidRDefault="00481632">
      <w:pPr>
        <w:pStyle w:val="a4"/>
        <w:numPr>
          <w:ilvl w:val="0"/>
          <w:numId w:val="22"/>
        </w:numPr>
        <w:tabs>
          <w:tab w:val="left" w:pos="1816"/>
        </w:tabs>
        <w:spacing w:before="41" w:line="276" w:lineRule="auto"/>
        <w:ind w:right="676" w:firstLine="0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одностороннего изменения его условий</w:t>
      </w:r>
    </w:p>
    <w:p w:rsidR="00397638" w:rsidRDefault="00481632">
      <w:pPr>
        <w:pStyle w:val="a4"/>
        <w:numPr>
          <w:ilvl w:val="0"/>
          <w:numId w:val="22"/>
        </w:numPr>
        <w:tabs>
          <w:tab w:val="left" w:pos="1816"/>
        </w:tabs>
        <w:spacing w:line="278" w:lineRule="auto"/>
        <w:ind w:right="277" w:firstLine="0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доминирующим положением на рынке</w:t>
      </w:r>
    </w:p>
    <w:p w:rsidR="00397638" w:rsidRDefault="00481632">
      <w:pPr>
        <w:pStyle w:val="a4"/>
        <w:numPr>
          <w:ilvl w:val="0"/>
          <w:numId w:val="22"/>
        </w:numPr>
        <w:tabs>
          <w:tab w:val="left" w:pos="1816"/>
        </w:tabs>
        <w:spacing w:line="272" w:lineRule="exact"/>
        <w:ind w:left="1816" w:hanging="282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исполнения</w:t>
      </w:r>
    </w:p>
    <w:p w:rsidR="00397638" w:rsidRDefault="00481632">
      <w:pPr>
        <w:pStyle w:val="a4"/>
        <w:numPr>
          <w:ilvl w:val="0"/>
          <w:numId w:val="22"/>
        </w:numPr>
        <w:tabs>
          <w:tab w:val="left" w:pos="1816"/>
        </w:tabs>
        <w:spacing w:before="40"/>
        <w:ind w:left="1816" w:hanging="282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исполнения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7"/>
        </w:tabs>
        <w:spacing w:before="43" w:line="276" w:lineRule="auto"/>
        <w:ind w:left="1109" w:right="743" w:firstLine="0"/>
        <w:rPr>
          <w:sz w:val="24"/>
        </w:rPr>
      </w:pP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предпринимательской </w:t>
      </w:r>
      <w:r>
        <w:rPr>
          <w:spacing w:val="-2"/>
          <w:sz w:val="24"/>
        </w:rPr>
        <w:t>деятельности:</w:t>
      </w:r>
    </w:p>
    <w:p w:rsidR="00397638" w:rsidRDefault="00481632">
      <w:pPr>
        <w:pStyle w:val="a3"/>
        <w:spacing w:line="275" w:lineRule="exact"/>
        <w:ind w:left="1536"/>
      </w:pPr>
      <w:r>
        <w:t>а)</w:t>
      </w:r>
      <w:r>
        <w:rPr>
          <w:spacing w:val="28"/>
        </w:rPr>
        <w:t xml:space="preserve"> </w:t>
      </w:r>
      <w:r>
        <w:t>юридические</w:t>
      </w:r>
      <w:r>
        <w:rPr>
          <w:spacing w:val="-4"/>
        </w:rPr>
        <w:t xml:space="preserve"> лица;</w:t>
      </w:r>
    </w:p>
    <w:p w:rsidR="00397638" w:rsidRDefault="00481632">
      <w:pPr>
        <w:pStyle w:val="a3"/>
        <w:spacing w:before="41" w:line="278" w:lineRule="auto"/>
        <w:ind w:left="1536" w:right="5140"/>
      </w:pPr>
      <w:r>
        <w:t>б)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предприниматель; в) государственный служащий.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line="274" w:lineRule="exact"/>
        <w:ind w:left="1468" w:hanging="362"/>
        <w:rPr>
          <w:sz w:val="24"/>
        </w:rPr>
      </w:pP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-2"/>
          <w:sz w:val="24"/>
        </w:rPr>
        <w:t xml:space="preserve"> товара</w:t>
      </w:r>
    </w:p>
    <w:p w:rsidR="00397638" w:rsidRDefault="00481632">
      <w:pPr>
        <w:pStyle w:val="a4"/>
        <w:numPr>
          <w:ilvl w:val="0"/>
          <w:numId w:val="21"/>
        </w:numPr>
        <w:tabs>
          <w:tab w:val="left" w:pos="1816"/>
        </w:tabs>
        <w:spacing w:before="38" w:line="276" w:lineRule="auto"/>
        <w:ind w:right="240" w:firstLine="427"/>
        <w:jc w:val="both"/>
        <w:rPr>
          <w:sz w:val="24"/>
        </w:rPr>
      </w:pPr>
      <w:r>
        <w:rPr>
          <w:sz w:val="24"/>
        </w:rPr>
        <w:t>риск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15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 с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исполнившим </w:t>
      </w:r>
      <w:r>
        <w:rPr>
          <w:sz w:val="24"/>
        </w:rPr>
        <w:lastRenderedPageBreak/>
        <w:t>свою обязанность по передаче товара покупателю.</w:t>
      </w:r>
    </w:p>
    <w:p w:rsidR="00397638" w:rsidRDefault="00481632">
      <w:pPr>
        <w:pStyle w:val="a4"/>
        <w:numPr>
          <w:ilvl w:val="0"/>
          <w:numId w:val="21"/>
        </w:numPr>
        <w:tabs>
          <w:tab w:val="left" w:pos="1816"/>
        </w:tabs>
        <w:spacing w:line="276" w:lineRule="auto"/>
        <w:ind w:right="239" w:firstLine="427"/>
        <w:jc w:val="both"/>
        <w:rPr>
          <w:sz w:val="24"/>
        </w:rPr>
      </w:pPr>
      <w:r>
        <w:rPr>
          <w:sz w:val="24"/>
        </w:rPr>
        <w:t>Если 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купли-продажи,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риск случайной </w:t>
      </w:r>
      <w:r>
        <w:rPr>
          <w:sz w:val="24"/>
        </w:rPr>
        <w:t>гибели или случайного повреждения товара переходит на покупателя с момента, когда в соответствии с законом или договором продавец считается исполнившим свою обязанность по передаче товара покупателю.</w:t>
      </w:r>
    </w:p>
    <w:p w:rsidR="00397638" w:rsidRDefault="00481632">
      <w:pPr>
        <w:pStyle w:val="a4"/>
        <w:numPr>
          <w:ilvl w:val="0"/>
          <w:numId w:val="21"/>
        </w:numPr>
        <w:tabs>
          <w:tab w:val="left" w:pos="1816"/>
        </w:tabs>
        <w:spacing w:line="276" w:lineRule="auto"/>
        <w:ind w:right="242" w:firstLine="427"/>
        <w:jc w:val="both"/>
        <w:rPr>
          <w:sz w:val="24"/>
        </w:rPr>
      </w:pPr>
      <w:r>
        <w:rPr>
          <w:sz w:val="24"/>
        </w:rPr>
        <w:t>Если иное не предусмотрено законом, риск случайной гибел</w:t>
      </w:r>
      <w:r>
        <w:rPr>
          <w:sz w:val="24"/>
        </w:rPr>
        <w:t>и или случайного 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 продавец считается исполнившим свою обязанность по передаче товара покупателю.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85"/>
        </w:tabs>
        <w:spacing w:line="280" w:lineRule="auto"/>
        <w:ind w:left="1109" w:right="246" w:firstLine="0"/>
        <w:jc w:val="both"/>
        <w:rPr>
          <w:sz w:val="24"/>
        </w:rPr>
      </w:pPr>
      <w:r>
        <w:rPr>
          <w:sz w:val="24"/>
        </w:rPr>
        <w:t>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397638" w:rsidRDefault="00481632">
      <w:pPr>
        <w:pStyle w:val="a4"/>
        <w:numPr>
          <w:ilvl w:val="0"/>
          <w:numId w:val="20"/>
        </w:numPr>
        <w:tabs>
          <w:tab w:val="left" w:pos="1770"/>
        </w:tabs>
        <w:spacing w:line="271" w:lineRule="exact"/>
        <w:ind w:left="1770" w:hanging="198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покупной</w:t>
      </w:r>
      <w:r>
        <w:rPr>
          <w:spacing w:val="-4"/>
          <w:sz w:val="24"/>
        </w:rPr>
        <w:t xml:space="preserve"> цены;</w:t>
      </w:r>
    </w:p>
    <w:p w:rsidR="00397638" w:rsidRDefault="00481632">
      <w:pPr>
        <w:pStyle w:val="a4"/>
        <w:numPr>
          <w:ilvl w:val="0"/>
          <w:numId w:val="20"/>
        </w:numPr>
        <w:tabs>
          <w:tab w:val="left" w:pos="1734"/>
        </w:tabs>
        <w:spacing w:before="33"/>
        <w:ind w:left="1734" w:hanging="198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2"/>
          <w:sz w:val="24"/>
        </w:rPr>
        <w:t>рок;</w:t>
      </w:r>
    </w:p>
    <w:p w:rsidR="00397638" w:rsidRDefault="00481632">
      <w:pPr>
        <w:pStyle w:val="a4"/>
        <w:numPr>
          <w:ilvl w:val="0"/>
          <w:numId w:val="20"/>
        </w:numPr>
        <w:tabs>
          <w:tab w:val="left" w:pos="1734"/>
        </w:tabs>
        <w:spacing w:before="41"/>
        <w:ind w:left="1734" w:hanging="198"/>
        <w:rPr>
          <w:sz w:val="24"/>
        </w:rPr>
      </w:pPr>
      <w:r>
        <w:rPr>
          <w:sz w:val="24"/>
        </w:rPr>
        <w:t>возмещения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59"/>
        </w:tabs>
        <w:spacing w:before="43" w:line="278" w:lineRule="auto"/>
        <w:ind w:left="1109" w:right="265" w:firstLine="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7"/>
          <w:sz w:val="24"/>
        </w:rPr>
        <w:t xml:space="preserve"> </w:t>
      </w:r>
      <w:r>
        <w:rPr>
          <w:sz w:val="24"/>
        </w:rPr>
        <w:t>товара)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по своему выбору:</w:t>
      </w:r>
    </w:p>
    <w:p w:rsidR="00397638" w:rsidRDefault="00481632">
      <w:pPr>
        <w:pStyle w:val="a4"/>
        <w:numPr>
          <w:ilvl w:val="0"/>
          <w:numId w:val="19"/>
        </w:numPr>
        <w:tabs>
          <w:tab w:val="left" w:pos="1975"/>
        </w:tabs>
        <w:spacing w:line="276" w:lineRule="auto"/>
        <w:ind w:right="1082" w:firstLine="0"/>
        <w:rPr>
          <w:sz w:val="24"/>
        </w:rPr>
      </w:pPr>
      <w:r>
        <w:rPr>
          <w:sz w:val="24"/>
        </w:rPr>
        <w:t>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возврата уплаченной за товар денежной суммы;</w:t>
      </w:r>
    </w:p>
    <w:p w:rsidR="00397638" w:rsidRDefault="00481632">
      <w:pPr>
        <w:pStyle w:val="a4"/>
        <w:numPr>
          <w:ilvl w:val="0"/>
          <w:numId w:val="19"/>
        </w:numPr>
        <w:tabs>
          <w:tab w:val="left" w:pos="1860"/>
        </w:tabs>
        <w:spacing w:line="278" w:lineRule="auto"/>
        <w:ind w:right="499" w:firstLine="0"/>
        <w:rPr>
          <w:sz w:val="24"/>
        </w:rPr>
      </w:pPr>
      <w:r>
        <w:rPr>
          <w:sz w:val="24"/>
        </w:rPr>
        <w:t>потребовать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40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соответствующим </w:t>
      </w:r>
      <w:r>
        <w:rPr>
          <w:spacing w:val="-2"/>
          <w:sz w:val="24"/>
        </w:rPr>
        <w:t>договору.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1"/>
        </w:tabs>
        <w:spacing w:line="276" w:lineRule="auto"/>
        <w:ind w:left="1109" w:right="271" w:firstLine="0"/>
        <w:rPr>
          <w:sz w:val="24"/>
        </w:rPr>
      </w:pPr>
      <w:r>
        <w:rPr>
          <w:sz w:val="24"/>
        </w:rPr>
        <w:t>Покупатель,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</w:t>
      </w:r>
      <w:r>
        <w:rPr>
          <w:spacing w:val="-13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выбору потребовать от продавца:</w:t>
      </w:r>
    </w:p>
    <w:p w:rsidR="00397638" w:rsidRDefault="00481632">
      <w:pPr>
        <w:pStyle w:val="a4"/>
        <w:numPr>
          <w:ilvl w:val="0"/>
          <w:numId w:val="18"/>
        </w:numPr>
        <w:tabs>
          <w:tab w:val="left" w:pos="1734"/>
        </w:tabs>
        <w:spacing w:line="275" w:lineRule="exact"/>
        <w:ind w:left="1734" w:hanging="198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покупной</w:t>
      </w:r>
      <w:r>
        <w:rPr>
          <w:spacing w:val="-4"/>
          <w:sz w:val="24"/>
        </w:rPr>
        <w:t xml:space="preserve"> цены;</w:t>
      </w:r>
    </w:p>
    <w:p w:rsidR="00397638" w:rsidRDefault="00481632">
      <w:pPr>
        <w:pStyle w:val="a4"/>
        <w:numPr>
          <w:ilvl w:val="0"/>
          <w:numId w:val="18"/>
        </w:numPr>
        <w:tabs>
          <w:tab w:val="left" w:pos="1734"/>
        </w:tabs>
        <w:spacing w:before="31"/>
        <w:ind w:left="1734" w:hanging="198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срок;</w:t>
      </w:r>
    </w:p>
    <w:p w:rsidR="00397638" w:rsidRDefault="00481632">
      <w:pPr>
        <w:pStyle w:val="a4"/>
        <w:numPr>
          <w:ilvl w:val="0"/>
          <w:numId w:val="18"/>
        </w:numPr>
        <w:tabs>
          <w:tab w:val="left" w:pos="1734"/>
        </w:tabs>
        <w:spacing w:before="44"/>
        <w:ind w:left="1734" w:hanging="198"/>
        <w:rPr>
          <w:sz w:val="24"/>
        </w:rPr>
      </w:pPr>
      <w:r>
        <w:rPr>
          <w:sz w:val="24"/>
        </w:rPr>
        <w:t>возмещения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товара.</w:t>
      </w:r>
    </w:p>
    <w:p w:rsidR="00397638" w:rsidRDefault="00481632">
      <w:pPr>
        <w:pStyle w:val="a4"/>
        <w:numPr>
          <w:ilvl w:val="0"/>
          <w:numId w:val="18"/>
        </w:numPr>
        <w:tabs>
          <w:tab w:val="left" w:pos="1975"/>
        </w:tabs>
        <w:spacing w:before="38" w:line="278" w:lineRule="auto"/>
        <w:ind w:right="1082" w:firstLine="0"/>
        <w:rPr>
          <w:sz w:val="24"/>
        </w:rPr>
      </w:pPr>
      <w:r>
        <w:rPr>
          <w:sz w:val="24"/>
        </w:rPr>
        <w:t>отказаться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возврата уплаченной за товар денежной суммы;</w:t>
      </w:r>
    </w:p>
    <w:p w:rsidR="00397638" w:rsidRDefault="00481632">
      <w:pPr>
        <w:pStyle w:val="a4"/>
        <w:numPr>
          <w:ilvl w:val="0"/>
          <w:numId w:val="18"/>
        </w:numPr>
        <w:tabs>
          <w:tab w:val="left" w:pos="1860"/>
        </w:tabs>
        <w:spacing w:line="276" w:lineRule="auto"/>
        <w:ind w:right="499" w:firstLine="0"/>
        <w:rPr>
          <w:sz w:val="24"/>
        </w:rPr>
      </w:pPr>
      <w:r>
        <w:rPr>
          <w:sz w:val="24"/>
        </w:rPr>
        <w:t>потребовать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40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соответствующим </w:t>
      </w:r>
      <w:r>
        <w:rPr>
          <w:spacing w:val="-2"/>
          <w:sz w:val="24"/>
        </w:rPr>
        <w:t>договору.</w:t>
      </w:r>
    </w:p>
    <w:p w:rsidR="00397638" w:rsidRDefault="00481632">
      <w:pPr>
        <w:pStyle w:val="a3"/>
        <w:spacing w:line="275" w:lineRule="exact"/>
        <w:ind w:left="1536"/>
      </w:pPr>
      <w:r>
        <w:t>расторгнуть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одностороннем</w:t>
      </w:r>
      <w:r>
        <w:rPr>
          <w:spacing w:val="-7"/>
        </w:rPr>
        <w:t xml:space="preserve"> </w:t>
      </w:r>
      <w:r>
        <w:rPr>
          <w:spacing w:val="-2"/>
        </w:rPr>
        <w:t>порядке.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816"/>
        </w:tabs>
        <w:spacing w:before="62"/>
        <w:ind w:left="1816" w:hanging="710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</w:t>
      </w:r>
      <w:r>
        <w:rPr>
          <w:spacing w:val="-2"/>
          <w:sz w:val="24"/>
        </w:rPr>
        <w:t>продажи.</w:t>
      </w:r>
    </w:p>
    <w:p w:rsidR="00397638" w:rsidRDefault="00481632">
      <w:pPr>
        <w:pStyle w:val="a4"/>
        <w:numPr>
          <w:ilvl w:val="0"/>
          <w:numId w:val="17"/>
        </w:numPr>
        <w:tabs>
          <w:tab w:val="left" w:pos="1799"/>
          <w:tab w:val="left" w:pos="2064"/>
          <w:tab w:val="left" w:pos="2695"/>
          <w:tab w:val="left" w:pos="3233"/>
          <w:tab w:val="left" w:pos="3962"/>
          <w:tab w:val="left" w:pos="4171"/>
          <w:tab w:val="left" w:pos="5282"/>
          <w:tab w:val="left" w:pos="6230"/>
          <w:tab w:val="left" w:pos="6698"/>
          <w:tab w:val="left" w:pos="7579"/>
          <w:tab w:val="left" w:pos="7891"/>
          <w:tab w:val="left" w:pos="8177"/>
          <w:tab w:val="left" w:pos="8556"/>
          <w:tab w:val="left" w:pos="9009"/>
          <w:tab w:val="left" w:pos="9285"/>
          <w:tab w:val="left" w:pos="10058"/>
          <w:tab w:val="left" w:pos="10298"/>
        </w:tabs>
        <w:spacing w:before="46" w:line="276" w:lineRule="auto"/>
        <w:ind w:left="1125" w:right="228" w:firstLine="444"/>
        <w:jc w:val="right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предусматривает,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цена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изменению в завис</w:t>
      </w:r>
      <w:r>
        <w:rPr>
          <w:sz w:val="24"/>
        </w:rPr>
        <w:t>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3"/>
          <w:sz w:val="24"/>
        </w:rPr>
        <w:t xml:space="preserve"> </w:t>
      </w:r>
      <w:r>
        <w:rPr>
          <w:sz w:val="24"/>
        </w:rPr>
        <w:t>обусловливающих цену товара (себестоимость,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33"/>
          <w:sz w:val="24"/>
        </w:rPr>
        <w:t xml:space="preserve"> </w:t>
      </w:r>
      <w:r>
        <w:rPr>
          <w:sz w:val="24"/>
        </w:rPr>
        <w:t>и т.п.),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40"/>
          <w:sz w:val="24"/>
        </w:rPr>
        <w:t xml:space="preserve"> </w:t>
      </w:r>
      <w:r>
        <w:rPr>
          <w:sz w:val="24"/>
        </w:rPr>
        <w:t>цены,</w:t>
      </w:r>
      <w:r>
        <w:rPr>
          <w:spacing w:val="40"/>
          <w:sz w:val="24"/>
        </w:rPr>
        <w:t xml:space="preserve"> </w:t>
      </w:r>
      <w:r>
        <w:rPr>
          <w:sz w:val="24"/>
        </w:rPr>
        <w:t>цена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 соотношения этих показателей на момент заключения договора и на момент передачи </w:t>
      </w:r>
      <w:r>
        <w:rPr>
          <w:spacing w:val="-2"/>
          <w:sz w:val="24"/>
        </w:rPr>
        <w:t>товара.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просрочке</w:t>
      </w:r>
      <w:r>
        <w:rPr>
          <w:sz w:val="24"/>
        </w:rPr>
        <w:tab/>
      </w:r>
      <w:r>
        <w:rPr>
          <w:spacing w:val="-2"/>
          <w:sz w:val="24"/>
        </w:rPr>
        <w:t>продавцом</w:t>
      </w:r>
      <w:r>
        <w:rPr>
          <w:sz w:val="24"/>
        </w:rPr>
        <w:tab/>
      </w:r>
      <w:r>
        <w:rPr>
          <w:spacing w:val="-2"/>
          <w:sz w:val="24"/>
        </w:rPr>
        <w:t>исполнения</w:t>
      </w:r>
      <w:r>
        <w:rPr>
          <w:sz w:val="24"/>
        </w:rPr>
        <w:tab/>
      </w:r>
      <w:r>
        <w:rPr>
          <w:spacing w:val="-2"/>
          <w:sz w:val="24"/>
        </w:rPr>
        <w:t>обязанности</w:t>
      </w:r>
      <w:r>
        <w:rPr>
          <w:sz w:val="24"/>
        </w:rPr>
        <w:tab/>
      </w:r>
      <w:r>
        <w:rPr>
          <w:spacing w:val="-2"/>
          <w:sz w:val="24"/>
        </w:rPr>
        <w:t>передать</w:t>
      </w:r>
      <w:r>
        <w:rPr>
          <w:sz w:val="24"/>
        </w:rPr>
        <w:tab/>
      </w:r>
      <w:r>
        <w:rPr>
          <w:spacing w:val="-2"/>
          <w:sz w:val="24"/>
        </w:rPr>
        <w:t>товар</w:t>
      </w:r>
      <w:r>
        <w:rPr>
          <w:sz w:val="24"/>
        </w:rPr>
        <w:tab/>
      </w:r>
      <w:r>
        <w:rPr>
          <w:spacing w:val="-4"/>
          <w:sz w:val="24"/>
        </w:rPr>
        <w:t xml:space="preserve">цена </w:t>
      </w:r>
      <w:r>
        <w:rPr>
          <w:sz w:val="24"/>
        </w:rPr>
        <w:t>определяется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этих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передачи</w:t>
      </w:r>
      <w:r>
        <w:rPr>
          <w:sz w:val="24"/>
        </w:rPr>
        <w:tab/>
      </w:r>
      <w:r>
        <w:rPr>
          <w:spacing w:val="-2"/>
          <w:sz w:val="24"/>
        </w:rPr>
        <w:t>товара,</w:t>
      </w:r>
      <w:r>
        <w:rPr>
          <w:sz w:val="24"/>
        </w:rPr>
        <w:tab/>
      </w:r>
      <w:r>
        <w:rPr>
          <w:spacing w:val="-2"/>
          <w:sz w:val="24"/>
        </w:rPr>
        <w:t>предусмотренный</w:t>
      </w:r>
      <w:r>
        <w:rPr>
          <w:sz w:val="24"/>
        </w:rPr>
        <w:tab/>
      </w:r>
      <w:r>
        <w:rPr>
          <w:spacing w:val="-2"/>
          <w:sz w:val="24"/>
        </w:rPr>
        <w:t>договором,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6"/>
          <w:sz w:val="24"/>
        </w:rPr>
        <w:t>он</w:t>
      </w:r>
      <w:r>
        <w:rPr>
          <w:sz w:val="24"/>
        </w:rPr>
        <w:tab/>
      </w:r>
      <w:r>
        <w:rPr>
          <w:spacing w:val="-2"/>
          <w:sz w:val="24"/>
        </w:rPr>
        <w:t>договором</w:t>
      </w:r>
      <w:r>
        <w:rPr>
          <w:sz w:val="24"/>
        </w:rPr>
        <w:tab/>
      </w:r>
      <w:r>
        <w:rPr>
          <w:spacing w:val="-6"/>
          <w:sz w:val="24"/>
        </w:rPr>
        <w:t xml:space="preserve">не </w:t>
      </w:r>
      <w:r>
        <w:rPr>
          <w:sz w:val="24"/>
        </w:rPr>
        <w:t>предусмотрен,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5"/>
          <w:sz w:val="24"/>
        </w:rPr>
        <w:t xml:space="preserve"> </w:t>
      </w:r>
      <w:r>
        <w:rPr>
          <w:sz w:val="24"/>
        </w:rPr>
        <w:t>314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Кодекса. Покупатель обязан оплатить товар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цене,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>купли-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продажи, либо, если она договором не предусмотрена и не может быть определена исходя из его условий, по цене, определя</w:t>
      </w:r>
      <w:r>
        <w:rPr>
          <w:sz w:val="24"/>
        </w:rPr>
        <w:t>емой в соответствии с пунктом 3 статьи 424 настоящего Кодекса,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счет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15"/>
          <w:sz w:val="24"/>
        </w:rPr>
        <w:t xml:space="preserve"> </w:t>
      </w:r>
      <w:r>
        <w:rPr>
          <w:sz w:val="24"/>
        </w:rPr>
        <w:t>иными правовыми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397638" w:rsidRDefault="00481632">
      <w:pPr>
        <w:pStyle w:val="a3"/>
        <w:spacing w:line="273" w:lineRule="exact"/>
        <w:ind w:left="1109"/>
        <w:jc w:val="both"/>
      </w:pPr>
      <w:r>
        <w:t>осуществления</w:t>
      </w:r>
      <w:r>
        <w:rPr>
          <w:spacing w:val="-7"/>
        </w:rPr>
        <w:t xml:space="preserve"> </w:t>
      </w:r>
      <w:r>
        <w:rPr>
          <w:spacing w:val="-2"/>
        </w:rPr>
        <w:t>платежа.</w:t>
      </w:r>
    </w:p>
    <w:p w:rsidR="00397638" w:rsidRDefault="00481632">
      <w:pPr>
        <w:pStyle w:val="a4"/>
        <w:numPr>
          <w:ilvl w:val="0"/>
          <w:numId w:val="17"/>
        </w:numPr>
        <w:tabs>
          <w:tab w:val="left" w:pos="1764"/>
        </w:tabs>
        <w:spacing w:before="43" w:line="276" w:lineRule="auto"/>
        <w:ind w:left="1109" w:right="245" w:firstLine="427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15"/>
          <w:sz w:val="24"/>
        </w:rPr>
        <w:t xml:space="preserve"> </w:t>
      </w:r>
      <w:r>
        <w:rPr>
          <w:sz w:val="24"/>
        </w:rPr>
        <w:t>цена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веса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4"/>
          <w:sz w:val="24"/>
        </w:rPr>
        <w:t xml:space="preserve"> </w:t>
      </w:r>
      <w:r>
        <w:rPr>
          <w:sz w:val="24"/>
        </w:rPr>
        <w:t>она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весу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нетто, </w:t>
      </w:r>
      <w:r>
        <w:rPr>
          <w:sz w:val="24"/>
        </w:rPr>
        <w:lastRenderedPageBreak/>
        <w:t>если иное не предусмотрено договором купли-продажи.</w:t>
      </w:r>
    </w:p>
    <w:p w:rsidR="00397638" w:rsidRDefault="00481632">
      <w:pPr>
        <w:pStyle w:val="a3"/>
        <w:spacing w:line="276" w:lineRule="auto"/>
        <w:ind w:left="1109" w:right="233" w:firstLine="427"/>
        <w:jc w:val="both"/>
      </w:pPr>
      <w:r>
        <w:t>Если</w:t>
      </w:r>
      <w:r>
        <w:rPr>
          <w:spacing w:val="-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купли-продажи</w:t>
      </w:r>
      <w:r>
        <w:rPr>
          <w:spacing w:val="-3"/>
        </w:rPr>
        <w:t xml:space="preserve"> </w:t>
      </w:r>
      <w:r>
        <w:t>предусматривает,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цена</w:t>
      </w:r>
      <w:r>
        <w:rPr>
          <w:spacing w:val="-9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изменению</w:t>
      </w:r>
      <w:r>
        <w:rPr>
          <w:spacing w:val="-5"/>
        </w:rPr>
        <w:t xml:space="preserve"> </w:t>
      </w:r>
      <w:r>
        <w:t>в 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показателей,</w:t>
      </w:r>
      <w:r>
        <w:rPr>
          <w:spacing w:val="-8"/>
        </w:rPr>
        <w:t xml:space="preserve"> </w:t>
      </w:r>
      <w:r>
        <w:t>обусловливающих</w:t>
      </w:r>
      <w:r>
        <w:rPr>
          <w:spacing w:val="-6"/>
        </w:rPr>
        <w:t xml:space="preserve"> </w:t>
      </w:r>
      <w:r>
        <w:t>цену</w:t>
      </w:r>
      <w:r>
        <w:rPr>
          <w:spacing w:val="-15"/>
        </w:rPr>
        <w:t xml:space="preserve"> </w:t>
      </w:r>
      <w:r>
        <w:t>товара</w:t>
      </w:r>
      <w:r>
        <w:rPr>
          <w:spacing w:val="-9"/>
        </w:rPr>
        <w:t xml:space="preserve"> </w:t>
      </w:r>
      <w:r>
        <w:t>(себестоимость,</w:t>
      </w:r>
      <w:r>
        <w:rPr>
          <w:spacing w:val="-8"/>
        </w:rPr>
        <w:t xml:space="preserve"> </w:t>
      </w:r>
      <w:r>
        <w:t>затраты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т.п.), но при этом не определен способ пересмотра цены, цена определяется исходя из соотношения этих показателей на момент заключения договора и на момент передачи товара. При просрочке продавцом исполнения обязанности</w:t>
      </w:r>
      <w:r>
        <w:t xml:space="preserve"> передать товар цена определяется</w:t>
      </w:r>
      <w:r>
        <w:rPr>
          <w:spacing w:val="-11"/>
        </w:rPr>
        <w:t xml:space="preserve"> </w:t>
      </w: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соотношения</w:t>
      </w:r>
      <w:r>
        <w:rPr>
          <w:spacing w:val="-11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показателей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 момент передачи товара, предусмотренный договором, а если он договором не предусмотрен,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момент,</w:t>
      </w:r>
      <w:r>
        <w:rPr>
          <w:spacing w:val="-15"/>
        </w:rPr>
        <w:t xml:space="preserve"> </w:t>
      </w:r>
      <w:r>
        <w:t>определенный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314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Кодекса.</w:t>
      </w:r>
    </w:p>
    <w:p w:rsidR="00397638" w:rsidRDefault="00481632">
      <w:pPr>
        <w:pStyle w:val="a4"/>
        <w:numPr>
          <w:ilvl w:val="0"/>
          <w:numId w:val="17"/>
        </w:numPr>
        <w:tabs>
          <w:tab w:val="left" w:pos="1776"/>
        </w:tabs>
        <w:spacing w:line="274" w:lineRule="exact"/>
        <w:ind w:left="1776" w:hanging="24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выше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варианты.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before="42"/>
        <w:ind w:left="1468" w:hanging="362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купли-</w:t>
      </w:r>
      <w:r>
        <w:rPr>
          <w:spacing w:val="-2"/>
          <w:sz w:val="24"/>
        </w:rPr>
        <w:t>продажи</w:t>
      </w:r>
    </w:p>
    <w:p w:rsidR="00397638" w:rsidRDefault="00481632">
      <w:pPr>
        <w:pStyle w:val="a4"/>
        <w:numPr>
          <w:ilvl w:val="0"/>
          <w:numId w:val="16"/>
        </w:numPr>
        <w:tabs>
          <w:tab w:val="left" w:pos="2313"/>
        </w:tabs>
        <w:spacing w:before="43" w:line="276" w:lineRule="auto"/>
        <w:ind w:right="238" w:firstLine="727"/>
        <w:jc w:val="both"/>
        <w:rPr>
          <w:sz w:val="24"/>
        </w:rPr>
      </w:pPr>
      <w:r>
        <w:rPr>
          <w:sz w:val="24"/>
        </w:rPr>
        <w:t>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</w:t>
      </w:r>
      <w:r>
        <w:rPr>
          <w:sz w:val="24"/>
        </w:rPr>
        <w:t>аченный для личного, семейного, домашнего или иного использования, не связанного с предпринимательской деятельностью. Покупатель обязан оплатить товар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цене,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объявленной продавцом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 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розничной купли-продажи, если иное не предусм</w:t>
      </w:r>
      <w:r>
        <w:rPr>
          <w:sz w:val="24"/>
        </w:rPr>
        <w:t>отрено законом, иными правовыми актами или не вытекает из существа обязательства.</w:t>
      </w:r>
    </w:p>
    <w:p w:rsidR="00397638" w:rsidRDefault="00481632">
      <w:pPr>
        <w:pStyle w:val="a4"/>
        <w:numPr>
          <w:ilvl w:val="0"/>
          <w:numId w:val="16"/>
        </w:numPr>
        <w:tabs>
          <w:tab w:val="left" w:pos="2064"/>
        </w:tabs>
        <w:spacing w:before="1" w:line="276" w:lineRule="auto"/>
        <w:ind w:right="233" w:firstLine="427"/>
        <w:jc w:val="both"/>
        <w:rPr>
          <w:sz w:val="24"/>
        </w:rPr>
      </w:pPr>
      <w:r>
        <w:rPr>
          <w:sz w:val="24"/>
        </w:rPr>
        <w:t>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предназначенный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не связанного с предпринимательской деятельностью. Договор розничной купли-продажи может быть заключен на основании ознакомления покупателя с образцом товара (его описанием, каталогом товаров</w:t>
      </w:r>
      <w:r>
        <w:rPr>
          <w:sz w:val="24"/>
        </w:rPr>
        <w:t xml:space="preserve"> и т.п.), предложенным продавцом.</w:t>
      </w:r>
    </w:p>
    <w:p w:rsidR="00397638" w:rsidRDefault="00481632">
      <w:pPr>
        <w:pStyle w:val="a4"/>
        <w:numPr>
          <w:ilvl w:val="0"/>
          <w:numId w:val="16"/>
        </w:numPr>
        <w:tabs>
          <w:tab w:val="left" w:pos="2064"/>
        </w:tabs>
        <w:spacing w:before="1" w:line="276" w:lineRule="auto"/>
        <w:ind w:right="235" w:firstLine="427"/>
        <w:jc w:val="both"/>
        <w:rPr>
          <w:sz w:val="24"/>
        </w:rPr>
      </w:pPr>
      <w:r>
        <w:rPr>
          <w:sz w:val="24"/>
        </w:rPr>
        <w:t>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</w:t>
      </w:r>
      <w:r>
        <w:rPr>
          <w:sz w:val="24"/>
        </w:rPr>
        <w:t>спользования, не связанного с предпринимательской деятельностью.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line="274" w:lineRule="exact"/>
        <w:ind w:left="1468" w:hanging="362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:rsidR="00397638" w:rsidRDefault="00481632">
      <w:pPr>
        <w:pStyle w:val="a4"/>
        <w:numPr>
          <w:ilvl w:val="0"/>
          <w:numId w:val="15"/>
        </w:numPr>
        <w:tabs>
          <w:tab w:val="left" w:pos="1816"/>
        </w:tabs>
        <w:spacing w:before="41"/>
        <w:ind w:left="1816" w:hanging="283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составления</w:t>
      </w:r>
    </w:p>
    <w:p w:rsidR="00397638" w:rsidRDefault="00481632">
      <w:pPr>
        <w:pStyle w:val="a3"/>
        <w:spacing w:before="62" w:line="276" w:lineRule="auto"/>
        <w:ind w:left="1109" w:right="237"/>
        <w:jc w:val="both"/>
      </w:pPr>
      <w:r>
        <w:t>одного документа, подписанного сторонами (пункт 2 статьи 434), с обязательным приложением к нему документов, указанных в пункте 2 статьи 561 настоящего Кодекса, и требует государственной регистрации.</w:t>
      </w:r>
    </w:p>
    <w:p w:rsidR="00397638" w:rsidRDefault="00481632">
      <w:pPr>
        <w:pStyle w:val="a4"/>
        <w:numPr>
          <w:ilvl w:val="0"/>
          <w:numId w:val="15"/>
        </w:numPr>
        <w:tabs>
          <w:tab w:val="left" w:pos="1836"/>
        </w:tabs>
        <w:spacing w:before="1" w:line="276" w:lineRule="auto"/>
        <w:ind w:left="1109" w:right="237" w:firstLine="427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 одного документа, подписанного сторонами, с обязательным приложением к нему документов, указанных в пункте 2 статьи 561 настоящего Кодекса. Договор продажи предприятия подлежит государственной регистрации и считается заключенным с моме</w:t>
      </w:r>
      <w:r>
        <w:rPr>
          <w:sz w:val="24"/>
        </w:rPr>
        <w:t>нта такой регистрации.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before="4"/>
        <w:ind w:left="1468" w:hanging="362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мены</w:t>
      </w:r>
    </w:p>
    <w:p w:rsidR="00397638" w:rsidRDefault="00481632">
      <w:pPr>
        <w:pStyle w:val="a4"/>
        <w:numPr>
          <w:ilvl w:val="0"/>
          <w:numId w:val="14"/>
        </w:numPr>
        <w:tabs>
          <w:tab w:val="left" w:pos="1824"/>
        </w:tabs>
        <w:spacing w:before="41" w:line="276" w:lineRule="auto"/>
        <w:ind w:right="238" w:firstLine="427"/>
        <w:jc w:val="both"/>
        <w:rPr>
          <w:sz w:val="24"/>
        </w:rPr>
      </w:pPr>
      <w:r>
        <w:rPr>
          <w:sz w:val="24"/>
        </w:rPr>
        <w:t>По договору мены каждая из сторон обязуется передать в собственность другой стороны один товар в обмен на другой. К договору мены применяются соответственно 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купле-продаже</w:t>
      </w:r>
      <w:r>
        <w:rPr>
          <w:spacing w:val="-9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7"/>
          <w:sz w:val="24"/>
        </w:rPr>
        <w:t xml:space="preserve"> </w:t>
      </w:r>
      <w:r>
        <w:rPr>
          <w:sz w:val="24"/>
        </w:rPr>
        <w:t>30),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6"/>
          <w:sz w:val="24"/>
        </w:rPr>
        <w:t xml:space="preserve"> </w:t>
      </w:r>
      <w:r>
        <w:rPr>
          <w:sz w:val="24"/>
        </w:rPr>
        <w:t>и существу мены. При этом каждая из сторон признается продавцом товара, который она обязуется передать, и покупателем товара, который она обязуется принять в обмен.</w:t>
      </w:r>
    </w:p>
    <w:p w:rsidR="00397638" w:rsidRDefault="00481632">
      <w:pPr>
        <w:pStyle w:val="a4"/>
        <w:numPr>
          <w:ilvl w:val="0"/>
          <w:numId w:val="14"/>
        </w:numPr>
        <w:tabs>
          <w:tab w:val="left" w:pos="1824"/>
        </w:tabs>
        <w:spacing w:line="276" w:lineRule="auto"/>
        <w:ind w:right="244" w:firstLine="427"/>
        <w:jc w:val="both"/>
        <w:rPr>
          <w:sz w:val="24"/>
        </w:rPr>
      </w:pPr>
      <w:r>
        <w:rPr>
          <w:sz w:val="24"/>
        </w:rPr>
        <w:t>По договору мены каждая из сторон обязуется передать в собственнос</w:t>
      </w:r>
      <w:r>
        <w:rPr>
          <w:sz w:val="24"/>
        </w:rPr>
        <w:t xml:space="preserve">ть другой </w:t>
      </w:r>
      <w:r>
        <w:rPr>
          <w:sz w:val="24"/>
        </w:rPr>
        <w:lastRenderedPageBreak/>
        <w:t>стороны один товар в обмен на другой. Товары, подлежащие обмену, предполагаются равноценными,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 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той стороной, которая несет соответствующие обязанности.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line="274" w:lineRule="exact"/>
        <w:ind w:left="1468" w:hanging="362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</w:t>
      </w:r>
      <w:r>
        <w:rPr>
          <w:sz w:val="24"/>
        </w:rPr>
        <w:t>рона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(даритель):</w:t>
      </w:r>
    </w:p>
    <w:p w:rsidR="00397638" w:rsidRDefault="00481632">
      <w:pPr>
        <w:pStyle w:val="a4"/>
        <w:numPr>
          <w:ilvl w:val="0"/>
          <w:numId w:val="13"/>
        </w:numPr>
        <w:tabs>
          <w:tab w:val="left" w:pos="1816"/>
        </w:tabs>
        <w:spacing w:before="43" w:line="276" w:lineRule="auto"/>
        <w:ind w:right="241" w:firstLine="427"/>
        <w:jc w:val="both"/>
        <w:rPr>
          <w:sz w:val="24"/>
        </w:rPr>
      </w:pPr>
      <w:r>
        <w:rPr>
          <w:sz w:val="24"/>
        </w:rPr>
        <w:t xml:space="preserve">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</w:t>
      </w:r>
      <w:proofErr w:type="gramStart"/>
      <w:r>
        <w:rPr>
          <w:sz w:val="24"/>
        </w:rPr>
        <w:t>лицу</w:t>
      </w:r>
      <w:proofErr w:type="gramEnd"/>
      <w:r>
        <w:rPr>
          <w:sz w:val="24"/>
        </w:rPr>
        <w:t xml:space="preserve"> либо освобождает или обязуется освободить ее от имущественной обязанности перед </w:t>
      </w:r>
      <w:r>
        <w:rPr>
          <w:sz w:val="24"/>
        </w:rPr>
        <w:t>собой или перед третьим лицом.</w:t>
      </w:r>
    </w:p>
    <w:p w:rsidR="00397638" w:rsidRDefault="00481632">
      <w:pPr>
        <w:pStyle w:val="a4"/>
        <w:numPr>
          <w:ilvl w:val="0"/>
          <w:numId w:val="13"/>
        </w:numPr>
        <w:tabs>
          <w:tab w:val="left" w:pos="1816"/>
        </w:tabs>
        <w:spacing w:line="276" w:lineRule="auto"/>
        <w:ind w:right="245" w:firstLine="427"/>
        <w:jc w:val="both"/>
        <w:rPr>
          <w:sz w:val="24"/>
        </w:rPr>
      </w:pPr>
      <w:r>
        <w:rPr>
          <w:sz w:val="24"/>
        </w:rPr>
        <w:t xml:space="preserve">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</w:t>
      </w:r>
      <w:proofErr w:type="gramStart"/>
      <w:r>
        <w:rPr>
          <w:sz w:val="24"/>
        </w:rPr>
        <w:t>обязанности .</w:t>
      </w:r>
      <w:proofErr w:type="gramEnd"/>
    </w:p>
    <w:p w:rsidR="00397638" w:rsidRDefault="00481632">
      <w:pPr>
        <w:pStyle w:val="a4"/>
        <w:numPr>
          <w:ilvl w:val="0"/>
          <w:numId w:val="13"/>
        </w:numPr>
        <w:tabs>
          <w:tab w:val="left" w:pos="1816"/>
        </w:tabs>
        <w:spacing w:line="276" w:lineRule="auto"/>
        <w:ind w:right="244" w:firstLine="427"/>
        <w:jc w:val="both"/>
        <w:rPr>
          <w:sz w:val="24"/>
        </w:rPr>
      </w:pPr>
      <w:r>
        <w:rPr>
          <w:sz w:val="24"/>
        </w:rPr>
        <w:t>безвозмездно передает</w:t>
      </w:r>
      <w:r>
        <w:rPr>
          <w:sz w:val="24"/>
        </w:rPr>
        <w:t xml:space="preserve"> или обязуется передать другой стороне (одаряемому) вещь в собственность либо освобождает или обязуется освободить ее от имущественной обязанности перед собой или перед третьим лицом.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before="4"/>
        <w:ind w:left="1468" w:hanging="362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контракта</w:t>
      </w:r>
    </w:p>
    <w:p w:rsidR="00397638" w:rsidRDefault="00481632">
      <w:pPr>
        <w:pStyle w:val="a4"/>
        <w:numPr>
          <w:ilvl w:val="0"/>
          <w:numId w:val="12"/>
        </w:numPr>
        <w:tabs>
          <w:tab w:val="left" w:pos="1771"/>
        </w:tabs>
        <w:spacing w:before="38" w:line="276" w:lineRule="auto"/>
        <w:ind w:right="239" w:firstLine="427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заказчика на поставку товаров для государственных нужд, принятого поставщиком (исполнителем).</w:t>
      </w:r>
    </w:p>
    <w:p w:rsidR="00397638" w:rsidRDefault="00481632">
      <w:pPr>
        <w:pStyle w:val="a3"/>
        <w:spacing w:line="278" w:lineRule="auto"/>
        <w:ind w:left="1109" w:right="240" w:firstLine="427"/>
        <w:jc w:val="both"/>
      </w:pPr>
      <w:r>
        <w:t>Для государственного заказчика, разместившего заказ, принятый поставщиком (исполнителем), заключение государственного контракта является обязательным.</w:t>
      </w:r>
    </w:p>
    <w:p w:rsidR="00397638" w:rsidRDefault="00481632">
      <w:pPr>
        <w:pStyle w:val="a3"/>
        <w:spacing w:line="276" w:lineRule="auto"/>
        <w:ind w:left="1109" w:right="237" w:firstLine="427"/>
        <w:jc w:val="both"/>
      </w:pPr>
      <w:r>
        <w:t xml:space="preserve">Заключение государственного контракта является обязательным для поставщика (исполнителя) лишь в случаях, </w:t>
      </w:r>
      <w:r>
        <w:t>установленных законом, и при условии, что государственным</w:t>
      </w:r>
      <w:r>
        <w:rPr>
          <w:spacing w:val="-15"/>
        </w:rPr>
        <w:t xml:space="preserve"> </w:t>
      </w:r>
      <w:r>
        <w:t>заказчиком</w:t>
      </w:r>
      <w:r>
        <w:rPr>
          <w:spacing w:val="-12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возмещены</w:t>
      </w:r>
      <w:r>
        <w:rPr>
          <w:spacing w:val="-12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убытки,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причинены поставщику (исполнителю) в связи с выполнением государственного контракта.</w:t>
      </w:r>
    </w:p>
    <w:p w:rsidR="00397638" w:rsidRDefault="00481632">
      <w:pPr>
        <w:pStyle w:val="a3"/>
        <w:spacing w:line="276" w:lineRule="auto"/>
        <w:ind w:left="1109" w:right="239" w:firstLine="427"/>
        <w:jc w:val="both"/>
      </w:pPr>
      <w:r>
        <w:t>Условие о возмещении убытков, предусмотренное пунктом 2</w:t>
      </w:r>
      <w:r>
        <w:t xml:space="preserve"> настоящей статьи, не применяется в отношении казенного предприятия. Если заказ на поставку товаров для государственных нужд размещается по конкурсу, заключение государственного контракта с поставщиком (исполнителем), объявленным победителем конкурса, явля</w:t>
      </w:r>
      <w:r>
        <w:t>ется для государственного заказчика обязательным.</w:t>
      </w:r>
    </w:p>
    <w:p w:rsidR="00397638" w:rsidRDefault="00481632">
      <w:pPr>
        <w:pStyle w:val="a4"/>
        <w:numPr>
          <w:ilvl w:val="0"/>
          <w:numId w:val="12"/>
        </w:numPr>
        <w:tabs>
          <w:tab w:val="left" w:pos="1718"/>
        </w:tabs>
        <w:spacing w:line="276" w:lineRule="auto"/>
        <w:ind w:right="240" w:firstLine="427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 на поставку товаров для государственных нужд, принятого поставщиком (исполнителем). Для государственного заказчика, разместив</w:t>
      </w:r>
      <w:r>
        <w:rPr>
          <w:sz w:val="24"/>
        </w:rPr>
        <w:t>шего заказ, принятый поставщиком</w:t>
      </w:r>
    </w:p>
    <w:p w:rsidR="00397638" w:rsidRDefault="00481632">
      <w:pPr>
        <w:pStyle w:val="a3"/>
        <w:spacing w:before="62" w:line="276" w:lineRule="auto"/>
        <w:ind w:left="1109" w:right="241"/>
        <w:jc w:val="both"/>
      </w:pPr>
      <w:r>
        <w:t>(исполнителем), заключение государственного контракта является обязательным. Заключение государственного контракта является обязательным для поставщика (исполнителя) лишь в случаях, установленных законом, и при условии, что государственным</w:t>
      </w:r>
      <w:r>
        <w:rPr>
          <w:spacing w:val="-15"/>
        </w:rPr>
        <w:t xml:space="preserve"> </w:t>
      </w:r>
      <w:r>
        <w:t>заказчиком</w:t>
      </w:r>
      <w:r>
        <w:rPr>
          <w:spacing w:val="-13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возмещены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убытки,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причинены поставщику (исполнителю) в связи с выполнением государственного контракта.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before="2"/>
        <w:ind w:left="1468" w:hanging="362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дарения</w:t>
      </w:r>
    </w:p>
    <w:p w:rsidR="00397638" w:rsidRDefault="00481632">
      <w:pPr>
        <w:pStyle w:val="a3"/>
        <w:spacing w:before="43" w:line="276" w:lineRule="auto"/>
        <w:ind w:left="1109" w:right="244" w:firstLine="427"/>
        <w:jc w:val="both"/>
      </w:pPr>
      <w:r>
        <w:t>1</w:t>
      </w:r>
      <w:r>
        <w:rPr>
          <w:spacing w:val="-3"/>
        </w:rPr>
        <w:t xml:space="preserve"> </w:t>
      </w:r>
      <w:r>
        <w:t>Дарение,</w:t>
      </w:r>
      <w:r>
        <w:rPr>
          <w:spacing w:val="-3"/>
        </w:rPr>
        <w:t xml:space="preserve"> </w:t>
      </w:r>
      <w:r>
        <w:t>сопровождаемое</w:t>
      </w:r>
      <w:r>
        <w:rPr>
          <w:spacing w:val="-4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дара</w:t>
      </w:r>
      <w:r>
        <w:rPr>
          <w:spacing w:val="-4"/>
        </w:rPr>
        <w:t xml:space="preserve"> </w:t>
      </w:r>
      <w:r>
        <w:t>одаряемому,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 xml:space="preserve">совершено устно. Договор дарения недвижимого имущества письменный и подлежит государственной </w:t>
      </w:r>
      <w:r>
        <w:rPr>
          <w:spacing w:val="-2"/>
        </w:rPr>
        <w:t>регистрации</w:t>
      </w:r>
    </w:p>
    <w:p w:rsidR="00397638" w:rsidRDefault="00481632">
      <w:pPr>
        <w:pStyle w:val="a4"/>
        <w:numPr>
          <w:ilvl w:val="0"/>
          <w:numId w:val="11"/>
        </w:numPr>
        <w:tabs>
          <w:tab w:val="left" w:pos="1816"/>
        </w:tabs>
        <w:spacing w:line="276" w:lineRule="auto"/>
        <w:ind w:right="237" w:firstLine="427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 в случаях, когда: дарителем является юридическое лицо и стоимость дара прев</w:t>
      </w:r>
      <w:r>
        <w:rPr>
          <w:sz w:val="24"/>
        </w:rPr>
        <w:t>ышает пять установленных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1"/>
          <w:sz w:val="24"/>
        </w:rPr>
        <w:t xml:space="preserve"> </w:t>
      </w:r>
      <w:r>
        <w:rPr>
          <w:sz w:val="24"/>
        </w:rPr>
        <w:t>обещание дарения в будущем.</w:t>
      </w:r>
    </w:p>
    <w:p w:rsidR="00397638" w:rsidRDefault="00481632">
      <w:pPr>
        <w:pStyle w:val="a4"/>
        <w:numPr>
          <w:ilvl w:val="0"/>
          <w:numId w:val="11"/>
        </w:numPr>
        <w:tabs>
          <w:tab w:val="left" w:pos="1816"/>
        </w:tabs>
        <w:ind w:left="1816" w:hanging="28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случаи.</w:t>
      </w:r>
    </w:p>
    <w:p w:rsidR="00397638" w:rsidRDefault="00481632">
      <w:pPr>
        <w:pStyle w:val="a4"/>
        <w:numPr>
          <w:ilvl w:val="0"/>
          <w:numId w:val="24"/>
        </w:numPr>
        <w:tabs>
          <w:tab w:val="left" w:pos="1468"/>
        </w:tabs>
        <w:spacing w:before="42"/>
        <w:ind w:left="1468" w:hanging="362"/>
        <w:jc w:val="both"/>
        <w:rPr>
          <w:sz w:val="24"/>
        </w:rPr>
      </w:pPr>
      <w:r>
        <w:rPr>
          <w:sz w:val="24"/>
        </w:rPr>
        <w:lastRenderedPageBreak/>
        <w:t>Момент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</w:t>
      </w:r>
    </w:p>
    <w:p w:rsidR="00397638" w:rsidRDefault="00481632">
      <w:pPr>
        <w:pStyle w:val="a4"/>
        <w:numPr>
          <w:ilvl w:val="0"/>
          <w:numId w:val="10"/>
        </w:numPr>
        <w:tabs>
          <w:tab w:val="left" w:pos="1775"/>
        </w:tabs>
        <w:spacing w:before="41"/>
        <w:ind w:left="1775" w:hanging="242"/>
        <w:jc w:val="both"/>
        <w:rPr>
          <w:sz w:val="24"/>
        </w:rPr>
      </w:pPr>
      <w:r>
        <w:rPr>
          <w:sz w:val="24"/>
        </w:rPr>
        <w:t>обязанность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момент: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97"/>
          <w:tab w:val="left" w:pos="3247"/>
          <w:tab w:val="left" w:pos="4121"/>
          <w:tab w:val="left" w:pos="5553"/>
          <w:tab w:val="left" w:pos="6132"/>
          <w:tab w:val="left" w:pos="8009"/>
          <w:tab w:val="left" w:pos="8769"/>
          <w:tab w:val="left" w:pos="9429"/>
        </w:tabs>
        <w:spacing w:before="40" w:line="276" w:lineRule="auto"/>
        <w:ind w:right="254" w:firstLine="708"/>
        <w:rPr>
          <w:sz w:val="24"/>
        </w:rPr>
      </w:pPr>
      <w:r>
        <w:rPr>
          <w:spacing w:val="-2"/>
          <w:sz w:val="24"/>
        </w:rPr>
        <w:t>вручения</w:t>
      </w:r>
      <w:r>
        <w:rPr>
          <w:sz w:val="24"/>
        </w:rPr>
        <w:tab/>
      </w:r>
      <w:r>
        <w:rPr>
          <w:spacing w:val="-2"/>
          <w:sz w:val="24"/>
        </w:rPr>
        <w:t>товара</w:t>
      </w:r>
      <w:r>
        <w:rPr>
          <w:sz w:val="24"/>
        </w:rPr>
        <w:tab/>
      </w:r>
      <w:r>
        <w:rPr>
          <w:spacing w:val="-2"/>
          <w:sz w:val="24"/>
        </w:rPr>
        <w:t>покупателю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  <w:t>указанному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лицу,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 xml:space="preserve">договором </w:t>
      </w:r>
      <w:r>
        <w:rPr>
          <w:sz w:val="24"/>
        </w:rPr>
        <w:t>предусмотрена обязанность продавца по доставке товара;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89"/>
        </w:tabs>
        <w:spacing w:before="2" w:line="276" w:lineRule="auto"/>
        <w:ind w:right="738" w:firstLine="768"/>
        <w:rPr>
          <w:sz w:val="24"/>
        </w:rPr>
      </w:pPr>
      <w:r>
        <w:rPr>
          <w:sz w:val="24"/>
        </w:rPr>
        <w:t>предоставления товара в распоряжение покупателя, если товар должен быть передан покупателю или указанному им лицу в месте нахождения товара.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207"/>
        </w:tabs>
        <w:spacing w:line="278" w:lineRule="auto"/>
        <w:ind w:right="1226" w:firstLine="828"/>
        <w:rPr>
          <w:sz w:val="24"/>
        </w:rPr>
      </w:pPr>
      <w:r>
        <w:rPr>
          <w:sz w:val="24"/>
        </w:rPr>
        <w:t>момент сдачи товара перевозчику</w:t>
      </w:r>
      <w:r>
        <w:rPr>
          <w:spacing w:val="-2"/>
          <w:sz w:val="24"/>
        </w:rPr>
        <w:t xml:space="preserve"> </w:t>
      </w:r>
      <w:r>
        <w:rPr>
          <w:sz w:val="24"/>
        </w:rPr>
        <w:t>или организации связи для доставки покупателю, если договором не предусмотрено иное</w:t>
      </w:r>
      <w:r>
        <w:rPr>
          <w:sz w:val="24"/>
        </w:rPr>
        <w:t>.</w:t>
      </w:r>
    </w:p>
    <w:p w:rsidR="00397638" w:rsidRDefault="00481632">
      <w:pPr>
        <w:pStyle w:val="a4"/>
        <w:numPr>
          <w:ilvl w:val="0"/>
          <w:numId w:val="10"/>
        </w:numPr>
        <w:tabs>
          <w:tab w:val="left" w:pos="1852"/>
        </w:tabs>
        <w:spacing w:line="276" w:lineRule="auto"/>
        <w:ind w:left="1109" w:right="676" w:firstLine="427"/>
        <w:rPr>
          <w:sz w:val="24"/>
        </w:rPr>
      </w:pPr>
      <w:r>
        <w:rPr>
          <w:sz w:val="24"/>
        </w:rPr>
        <w:t>Если иное не предусмотрено договором купли-продажи, обязанность продавца передать товар покупателю считается исполненной в момент: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97"/>
          <w:tab w:val="left" w:pos="3247"/>
          <w:tab w:val="left" w:pos="4121"/>
          <w:tab w:val="left" w:pos="5553"/>
          <w:tab w:val="left" w:pos="6132"/>
          <w:tab w:val="left" w:pos="8009"/>
          <w:tab w:val="left" w:pos="8769"/>
          <w:tab w:val="left" w:pos="9429"/>
        </w:tabs>
        <w:spacing w:line="278" w:lineRule="auto"/>
        <w:ind w:right="254" w:firstLine="708"/>
        <w:rPr>
          <w:sz w:val="24"/>
        </w:rPr>
      </w:pPr>
      <w:r>
        <w:rPr>
          <w:spacing w:val="-2"/>
          <w:sz w:val="24"/>
        </w:rPr>
        <w:t>вручения</w:t>
      </w:r>
      <w:r>
        <w:rPr>
          <w:sz w:val="24"/>
        </w:rPr>
        <w:tab/>
      </w:r>
      <w:r>
        <w:rPr>
          <w:spacing w:val="-2"/>
          <w:sz w:val="24"/>
        </w:rPr>
        <w:t>товара</w:t>
      </w:r>
      <w:r>
        <w:rPr>
          <w:sz w:val="24"/>
        </w:rPr>
        <w:tab/>
      </w:r>
      <w:r>
        <w:rPr>
          <w:spacing w:val="-2"/>
          <w:sz w:val="24"/>
        </w:rPr>
        <w:t>покупателю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  <w:t>указанному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лицу,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 xml:space="preserve">договором </w:t>
      </w:r>
      <w:r>
        <w:rPr>
          <w:sz w:val="24"/>
        </w:rPr>
        <w:t>предусмотрена обязанность продавца по доставке товара;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34"/>
        </w:tabs>
        <w:spacing w:line="276" w:lineRule="auto"/>
        <w:ind w:right="736" w:firstLine="708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едоставления товара в распоряжение покупателя, если товар должен быть передан покупателю или указанному им лицу в месте нахождения товара</w:t>
      </w:r>
    </w:p>
    <w:p w:rsidR="00397638" w:rsidRDefault="00481632">
      <w:pPr>
        <w:pStyle w:val="a4"/>
        <w:numPr>
          <w:ilvl w:val="0"/>
          <w:numId w:val="10"/>
        </w:numPr>
        <w:tabs>
          <w:tab w:val="left" w:pos="1718"/>
        </w:tabs>
        <w:spacing w:line="278" w:lineRule="auto"/>
        <w:ind w:left="1109" w:right="676" w:firstLine="427"/>
        <w:rPr>
          <w:sz w:val="24"/>
        </w:rPr>
      </w:pPr>
      <w:r>
        <w:rPr>
          <w:sz w:val="24"/>
        </w:rPr>
        <w:t>Если</w:t>
      </w:r>
      <w:r>
        <w:rPr>
          <w:spacing w:val="32"/>
          <w:sz w:val="24"/>
        </w:rPr>
        <w:t xml:space="preserve"> </w:t>
      </w:r>
      <w:r>
        <w:rPr>
          <w:sz w:val="24"/>
        </w:rPr>
        <w:t>иное не</w:t>
      </w:r>
      <w:r>
        <w:rPr>
          <w:spacing w:val="30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3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30"/>
          <w:sz w:val="24"/>
        </w:rPr>
        <w:t xml:space="preserve"> </w:t>
      </w:r>
      <w:r>
        <w:rPr>
          <w:sz w:val="24"/>
        </w:rPr>
        <w:t>купли-продажи,</w:t>
      </w:r>
      <w:r>
        <w:rPr>
          <w:spacing w:val="30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продавца передать товар покупателю считается исполненной в момент: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97"/>
          <w:tab w:val="left" w:pos="3247"/>
          <w:tab w:val="left" w:pos="4121"/>
          <w:tab w:val="left" w:pos="5553"/>
          <w:tab w:val="left" w:pos="6132"/>
          <w:tab w:val="left" w:pos="8009"/>
          <w:tab w:val="left" w:pos="8769"/>
          <w:tab w:val="left" w:pos="9429"/>
        </w:tabs>
        <w:spacing w:line="276" w:lineRule="auto"/>
        <w:ind w:right="254" w:firstLine="708"/>
        <w:rPr>
          <w:sz w:val="24"/>
        </w:rPr>
      </w:pPr>
      <w:r>
        <w:rPr>
          <w:spacing w:val="-2"/>
          <w:sz w:val="24"/>
        </w:rPr>
        <w:t>вручения</w:t>
      </w:r>
      <w:r>
        <w:rPr>
          <w:sz w:val="24"/>
        </w:rPr>
        <w:tab/>
      </w:r>
      <w:r>
        <w:rPr>
          <w:spacing w:val="-2"/>
          <w:sz w:val="24"/>
        </w:rPr>
        <w:t>товара</w:t>
      </w:r>
      <w:r>
        <w:rPr>
          <w:sz w:val="24"/>
        </w:rPr>
        <w:tab/>
      </w:r>
      <w:r>
        <w:rPr>
          <w:spacing w:val="-2"/>
          <w:sz w:val="24"/>
        </w:rPr>
        <w:t>покупателю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  <w:t>указанному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лицу,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 xml:space="preserve">договором </w:t>
      </w:r>
      <w:r>
        <w:rPr>
          <w:sz w:val="24"/>
        </w:rPr>
        <w:t>предусмотрена обязанность продавца по доставке товара;</w:t>
      </w:r>
    </w:p>
    <w:p w:rsidR="00397638" w:rsidRDefault="00481632">
      <w:pPr>
        <w:pStyle w:val="a4"/>
        <w:numPr>
          <w:ilvl w:val="1"/>
          <w:numId w:val="10"/>
        </w:numPr>
        <w:tabs>
          <w:tab w:val="left" w:pos="2034"/>
        </w:tabs>
        <w:spacing w:line="278" w:lineRule="auto"/>
        <w:ind w:right="736" w:firstLine="708"/>
        <w:rPr>
          <w:sz w:val="24"/>
        </w:rPr>
      </w:pPr>
      <w:r>
        <w:rPr>
          <w:sz w:val="24"/>
        </w:rPr>
        <w:t>предоставления товара в распоряжение покупателя, если товар должен быть передан покупателю или указанному им лицу в месте нахождения товара.</w:t>
      </w:r>
    </w:p>
    <w:p w:rsidR="00397638" w:rsidRDefault="00481632">
      <w:pPr>
        <w:pStyle w:val="a3"/>
        <w:spacing w:line="276" w:lineRule="auto"/>
        <w:ind w:left="1109" w:right="236" w:firstLine="427"/>
        <w:jc w:val="both"/>
      </w:pPr>
      <w:r>
        <w:t xml:space="preserve">В случаях, когда из договора купли-продажи не вытекает обязанность продавца по доставке товара или передаче товара </w:t>
      </w:r>
      <w:r>
        <w:t>в месте его нахождения покупателю,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покупателю, если договором не предусмотрено иное.</w:t>
      </w:r>
    </w:p>
    <w:p w:rsidR="00397638" w:rsidRDefault="00481632">
      <w:pPr>
        <w:pStyle w:val="a3"/>
        <w:spacing w:line="278" w:lineRule="auto"/>
        <w:ind w:left="1109" w:right="6823"/>
      </w:pPr>
      <w:r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теста 80-100%</w:t>
      </w:r>
      <w:r>
        <w:t xml:space="preserve"> - отлично</w:t>
      </w:r>
    </w:p>
    <w:p w:rsidR="00397638" w:rsidRDefault="00481632">
      <w:pPr>
        <w:pStyle w:val="a3"/>
        <w:spacing w:line="272" w:lineRule="exact"/>
        <w:ind w:left="1109"/>
      </w:pPr>
      <w:r>
        <w:t>60 -</w:t>
      </w:r>
      <w:r>
        <w:rPr>
          <w:spacing w:val="-1"/>
        </w:rPr>
        <w:t xml:space="preserve"> </w:t>
      </w:r>
      <w:r>
        <w:t>79%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</w:t>
      </w:r>
    </w:p>
    <w:p w:rsidR="00397638" w:rsidRDefault="00481632">
      <w:pPr>
        <w:pStyle w:val="a3"/>
        <w:spacing w:before="16" w:line="280" w:lineRule="auto"/>
        <w:ind w:left="1109" w:right="5960"/>
      </w:pPr>
      <w:r>
        <w:t xml:space="preserve">40 - 59% - удовлетворительно </w:t>
      </w:r>
      <w:proofErr w:type="gramStart"/>
      <w:r>
        <w:t>Менее</w:t>
      </w:r>
      <w:proofErr w:type="gramEnd"/>
      <w:r>
        <w:rPr>
          <w:spacing w:val="-15"/>
        </w:rPr>
        <w:t xml:space="preserve"> </w:t>
      </w:r>
      <w:r>
        <w:t>40%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неудовлетворительно</w:t>
      </w:r>
    </w:p>
    <w:p w:rsidR="00397638" w:rsidRDefault="00397638">
      <w:pPr>
        <w:pStyle w:val="a3"/>
        <w:spacing w:before="36"/>
        <w:ind w:left="0"/>
      </w:pPr>
    </w:p>
    <w:p w:rsidR="00397638" w:rsidRDefault="00481632">
      <w:pPr>
        <w:pStyle w:val="1"/>
        <w:ind w:left="867"/>
        <w:jc w:val="center"/>
      </w:pPr>
      <w:bookmarkStart w:id="4" w:name="Ситуационные_задачи"/>
      <w:bookmarkEnd w:id="4"/>
      <w:r>
        <w:t>Ситуационные</w:t>
      </w:r>
      <w:r>
        <w:rPr>
          <w:spacing w:val="-13"/>
        </w:rPr>
        <w:t xml:space="preserve"> </w:t>
      </w:r>
      <w:r>
        <w:rPr>
          <w:spacing w:val="-2"/>
        </w:rPr>
        <w:t>задачи</w:t>
      </w:r>
    </w:p>
    <w:p w:rsidR="00397638" w:rsidRDefault="00481632">
      <w:pPr>
        <w:pStyle w:val="a3"/>
        <w:spacing w:before="62"/>
        <w:ind w:left="11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397638" w:rsidRDefault="00481632">
      <w:pPr>
        <w:pStyle w:val="a3"/>
        <w:spacing w:before="46" w:line="276" w:lineRule="auto"/>
        <w:ind w:left="1109" w:right="238"/>
        <w:jc w:val="both"/>
      </w:pPr>
      <w:r>
        <w:t xml:space="preserve">ООО «Нептун» обратилось в суд к </w:t>
      </w:r>
      <w:proofErr w:type="spellStart"/>
      <w:r>
        <w:t>КУиЗО</w:t>
      </w:r>
      <w:proofErr w:type="spellEnd"/>
      <w:r>
        <w:t xml:space="preserve"> г. с иском о понуждении заключить договор аренды.</w:t>
      </w:r>
      <w:r>
        <w:rPr>
          <w:spacing w:val="40"/>
        </w:rPr>
        <w:t xml:space="preserve"> </w:t>
      </w:r>
      <w:r>
        <w:t>Исковой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мотивировано</w:t>
      </w:r>
      <w:r>
        <w:rPr>
          <w:spacing w:val="40"/>
        </w:rPr>
        <w:t xml:space="preserve"> </w:t>
      </w:r>
      <w:r>
        <w:t>те</w:t>
      </w:r>
      <w:r>
        <w:t>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июне</w:t>
      </w:r>
      <w:r>
        <w:rPr>
          <w:spacing w:val="40"/>
        </w:rPr>
        <w:t xml:space="preserve"> </w:t>
      </w:r>
      <w:r>
        <w:t>2019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купило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АО</w:t>
      </w:r>
    </w:p>
    <w:p w:rsidR="00397638" w:rsidRDefault="00481632">
      <w:pPr>
        <w:pStyle w:val="a3"/>
        <w:spacing w:line="276" w:lineRule="auto"/>
        <w:ind w:left="1109" w:right="240"/>
        <w:jc w:val="both"/>
      </w:pPr>
      <w:r>
        <w:t xml:space="preserve">«Посейдон» отдельно стоящее здание. Согласно сведениям ЕГРП, здание расположено муниципальном на земельном участке, 02.02.2017 г. предоставленном АО в аренду сроком на 10 лет. В июне был зарегистрирован переход права собственности на здание, в августе ООО </w:t>
      </w:r>
      <w:r>
        <w:t xml:space="preserve">обратилось к </w:t>
      </w:r>
      <w:proofErr w:type="spellStart"/>
      <w:r>
        <w:t>КУиЗО</w:t>
      </w:r>
      <w:proofErr w:type="spellEnd"/>
      <w:r>
        <w:t xml:space="preserve"> с предложением перезаключить договор аренды, однако получило отказ.</w:t>
      </w:r>
    </w:p>
    <w:p w:rsidR="00397638" w:rsidRDefault="00481632">
      <w:pPr>
        <w:pStyle w:val="a3"/>
        <w:ind w:left="1109"/>
        <w:jc w:val="both"/>
      </w:pPr>
      <w:r>
        <w:t>Какое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:rsidR="00397638" w:rsidRDefault="00397638">
      <w:pPr>
        <w:pStyle w:val="a3"/>
        <w:spacing w:before="82"/>
        <w:ind w:left="0"/>
      </w:pPr>
    </w:p>
    <w:p w:rsidR="00397638" w:rsidRDefault="00481632">
      <w:pPr>
        <w:pStyle w:val="a3"/>
        <w:ind w:left="11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397638" w:rsidRDefault="00481632">
      <w:pPr>
        <w:pStyle w:val="a3"/>
        <w:spacing w:before="39" w:line="276" w:lineRule="auto"/>
        <w:ind w:left="1109" w:right="233"/>
        <w:jc w:val="both"/>
      </w:pPr>
      <w:r>
        <w:t>В собственности ИП Березина находится земельный участок. В 2008 г. Березин ненадолго передавал участок в аренду, и арендатор</w:t>
      </w:r>
      <w:r>
        <w:t xml:space="preserve"> (ИП Щукин), спросив согласие Березина, за свой </w:t>
      </w:r>
      <w:r>
        <w:lastRenderedPageBreak/>
        <w:t>счет</w:t>
      </w:r>
      <w:r>
        <w:rPr>
          <w:spacing w:val="-15"/>
        </w:rPr>
        <w:t xml:space="preserve"> </w:t>
      </w:r>
      <w:r>
        <w:t>соорудил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участке</w:t>
      </w:r>
      <w:r>
        <w:rPr>
          <w:spacing w:val="-15"/>
        </w:rPr>
        <w:t xml:space="preserve"> </w:t>
      </w:r>
      <w:r>
        <w:t>ливневую</w:t>
      </w:r>
      <w:r>
        <w:rPr>
          <w:spacing w:val="-15"/>
        </w:rPr>
        <w:t xml:space="preserve"> </w:t>
      </w:r>
      <w:r>
        <w:t>канализацию.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аренды</w:t>
      </w:r>
      <w:r>
        <w:rPr>
          <w:spacing w:val="-15"/>
        </w:rPr>
        <w:t xml:space="preserve"> </w:t>
      </w:r>
      <w:r>
        <w:t>прекратился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 с истечением срока действия, Щукин вернул Березину участок, и только решив продать участок кооперативу «Пятерочка», Бере</w:t>
      </w:r>
      <w:r>
        <w:t>зин обнаружил, что право собственности на ливневую канализацию зарегистрировано за Щукиным.</w:t>
      </w:r>
    </w:p>
    <w:p w:rsidR="00397638" w:rsidRDefault="00481632">
      <w:pPr>
        <w:pStyle w:val="a3"/>
        <w:spacing w:before="1" w:line="278" w:lineRule="auto"/>
        <w:ind w:left="1109" w:right="243"/>
        <w:jc w:val="both"/>
      </w:pPr>
      <w:r>
        <w:t>Щукин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Березина</w:t>
      </w:r>
      <w:r>
        <w:rPr>
          <w:spacing w:val="-8"/>
        </w:rPr>
        <w:t xml:space="preserve"> </w:t>
      </w:r>
      <w:r>
        <w:t>пояснил,</w:t>
      </w:r>
      <w:r>
        <w:rPr>
          <w:spacing w:val="-8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сооружение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построил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действия договора аренды, на свои деньги и с согласия арендодателя.</w:t>
      </w:r>
    </w:p>
    <w:p w:rsidR="00397638" w:rsidRDefault="00481632">
      <w:pPr>
        <w:pStyle w:val="a3"/>
        <w:ind w:left="1109"/>
        <w:jc w:val="both"/>
      </w:pPr>
      <w:r>
        <w:t>Вправе</w:t>
      </w:r>
      <w:r>
        <w:rPr>
          <w:spacing w:val="-9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Березин</w:t>
      </w:r>
      <w:r>
        <w:rPr>
          <w:spacing w:val="-5"/>
        </w:rPr>
        <w:t xml:space="preserve"> </w:t>
      </w:r>
      <w:r>
        <w:t>продать</w:t>
      </w:r>
      <w:r>
        <w:rPr>
          <w:spacing w:val="-2"/>
        </w:rPr>
        <w:t xml:space="preserve"> </w:t>
      </w:r>
      <w:r>
        <w:t>земельный</w:t>
      </w:r>
      <w:r>
        <w:rPr>
          <w:spacing w:val="-2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кому-либо,</w:t>
      </w:r>
      <w:r>
        <w:rPr>
          <w:spacing w:val="-5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rPr>
          <w:spacing w:val="-2"/>
        </w:rPr>
        <w:t>Щукина?</w:t>
      </w:r>
    </w:p>
    <w:p w:rsidR="00397638" w:rsidRDefault="00481632">
      <w:pPr>
        <w:pStyle w:val="a3"/>
        <w:spacing w:before="36" w:line="276" w:lineRule="auto"/>
        <w:ind w:left="1109" w:right="246"/>
        <w:jc w:val="both"/>
      </w:pPr>
      <w:r>
        <w:t>Какие способы защиты есть у Березина, замыслившего выгодно прожать участок кооперативу «Пятерочка»?</w:t>
      </w:r>
    </w:p>
    <w:p w:rsidR="00397638" w:rsidRDefault="00397638">
      <w:pPr>
        <w:pStyle w:val="a3"/>
        <w:spacing w:before="40"/>
        <w:ind w:left="0"/>
      </w:pPr>
    </w:p>
    <w:p w:rsidR="00397638" w:rsidRDefault="00481632">
      <w:pPr>
        <w:pStyle w:val="a3"/>
        <w:ind w:left="11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:rsidR="00397638" w:rsidRDefault="00481632">
      <w:pPr>
        <w:pStyle w:val="a3"/>
        <w:spacing w:before="43" w:line="276" w:lineRule="auto"/>
        <w:ind w:left="1109" w:right="231"/>
        <w:jc w:val="both"/>
      </w:pPr>
      <w:r>
        <w:t>ООО</w:t>
      </w:r>
      <w:r>
        <w:rPr>
          <w:spacing w:val="-5"/>
        </w:rPr>
        <w:t xml:space="preserve"> </w:t>
      </w:r>
      <w:r>
        <w:t>«Весна»</w:t>
      </w:r>
      <w:r>
        <w:rPr>
          <w:spacing w:val="-13"/>
        </w:rPr>
        <w:t xml:space="preserve"> </w:t>
      </w:r>
      <w:r>
        <w:t>продала</w:t>
      </w:r>
      <w:r>
        <w:rPr>
          <w:spacing w:val="-3"/>
        </w:rPr>
        <w:t xml:space="preserve"> </w:t>
      </w:r>
      <w:r>
        <w:t>теплицу</w:t>
      </w:r>
      <w:r>
        <w:rPr>
          <w:spacing w:val="-13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«Цветы»,</w:t>
      </w:r>
      <w:r>
        <w:rPr>
          <w:spacing w:val="-2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написали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</w:t>
      </w:r>
      <w:r>
        <w:rPr>
          <w:spacing w:val="-9"/>
        </w:rPr>
        <w:t xml:space="preserve"> </w:t>
      </w:r>
      <w:r>
        <w:t>формата А4 и подписали. Спустя неделю после этой сделки к директору ООО «Весна» Васечкину обратилась его тетя. Она предложила за ту же теплицу большую цену. Отказать пожилой родственнице</w:t>
      </w:r>
      <w:r>
        <w:rPr>
          <w:spacing w:val="-14"/>
        </w:rPr>
        <w:t xml:space="preserve"> </w:t>
      </w:r>
      <w:r>
        <w:t>Васечкин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смог,</w:t>
      </w:r>
      <w:r>
        <w:rPr>
          <w:spacing w:val="-13"/>
        </w:rPr>
        <w:t xml:space="preserve"> </w:t>
      </w:r>
      <w:r>
        <w:t>заключил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0"/>
        </w:rPr>
        <w:t xml:space="preserve"> </w:t>
      </w:r>
      <w:r>
        <w:t>теплицы.</w:t>
      </w:r>
      <w:r>
        <w:rPr>
          <w:spacing w:val="-13"/>
        </w:rPr>
        <w:t xml:space="preserve"> </w:t>
      </w:r>
      <w:r>
        <w:t>Бол</w:t>
      </w:r>
      <w:r>
        <w:t>ьше того,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передал</w:t>
      </w:r>
      <w:r>
        <w:rPr>
          <w:spacing w:val="-14"/>
        </w:rPr>
        <w:t xml:space="preserve"> </w:t>
      </w:r>
      <w:r>
        <w:t>ей</w:t>
      </w:r>
      <w:r>
        <w:rPr>
          <w:spacing w:val="-15"/>
        </w:rPr>
        <w:t xml:space="preserve"> </w:t>
      </w:r>
      <w:r>
        <w:t>ключи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очень</w:t>
      </w:r>
      <w:r>
        <w:rPr>
          <w:spacing w:val="-13"/>
        </w:rPr>
        <w:t xml:space="preserve"> </w:t>
      </w:r>
      <w:r>
        <w:t>быстро</w:t>
      </w:r>
      <w:r>
        <w:rPr>
          <w:spacing w:val="-15"/>
        </w:rPr>
        <w:t xml:space="preserve"> </w:t>
      </w:r>
      <w:r>
        <w:t>зарегистрировал</w:t>
      </w:r>
      <w:r>
        <w:rPr>
          <w:spacing w:val="-14"/>
        </w:rPr>
        <w:t xml:space="preserve"> </w:t>
      </w:r>
      <w:r>
        <w:t>договор</w:t>
      </w:r>
      <w:r>
        <w:rPr>
          <w:spacing w:val="-15"/>
        </w:rPr>
        <w:t xml:space="preserve"> </w:t>
      </w:r>
      <w:r>
        <w:t>купли-продажи</w:t>
      </w:r>
      <w:r>
        <w:rPr>
          <w:spacing w:val="-13"/>
        </w:rPr>
        <w:t xml:space="preserve"> </w:t>
      </w:r>
      <w:r>
        <w:t xml:space="preserve">теплицы </w:t>
      </w:r>
      <w:r>
        <w:rPr>
          <w:spacing w:val="-2"/>
        </w:rPr>
        <w:t>тете.</w:t>
      </w:r>
    </w:p>
    <w:p w:rsidR="00397638" w:rsidRDefault="00481632">
      <w:pPr>
        <w:pStyle w:val="a3"/>
        <w:spacing w:before="2" w:line="276" w:lineRule="auto"/>
        <w:ind w:left="1109" w:right="235"/>
        <w:jc w:val="both"/>
      </w:pPr>
      <w:r>
        <w:t>Теперь же Васечкин обращается к юристу с вопросом о том, как быть с первым договором купли-продажи,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сможет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ООО «Цветы»,</w:t>
      </w:r>
      <w:r>
        <w:rPr>
          <w:spacing w:val="-1"/>
        </w:rPr>
        <w:t xml:space="preserve"> </w:t>
      </w:r>
      <w:r>
        <w:t>сильно</w:t>
      </w:r>
      <w:r>
        <w:rPr>
          <w:spacing w:val="-3"/>
        </w:rPr>
        <w:t xml:space="preserve"> </w:t>
      </w:r>
      <w:r>
        <w:t>разгневанное</w:t>
      </w:r>
      <w:r>
        <w:rPr>
          <w:spacing w:val="-4"/>
        </w:rPr>
        <w:t xml:space="preserve"> </w:t>
      </w:r>
      <w:r>
        <w:t>обманом, отобрать теплицу у тети Васечкина.</w:t>
      </w:r>
    </w:p>
    <w:p w:rsidR="00397638" w:rsidRDefault="00481632">
      <w:pPr>
        <w:pStyle w:val="a3"/>
        <w:spacing w:before="3"/>
        <w:ind w:left="1109"/>
        <w:jc w:val="both"/>
      </w:pPr>
      <w:r>
        <w:t>Дайте</w:t>
      </w:r>
      <w:r>
        <w:rPr>
          <w:spacing w:val="-7"/>
        </w:rPr>
        <w:t xml:space="preserve"> </w:t>
      </w:r>
      <w:r>
        <w:rPr>
          <w:spacing w:val="-2"/>
        </w:rPr>
        <w:t>разъяснение.</w:t>
      </w:r>
    </w:p>
    <w:p w:rsidR="00397638" w:rsidRDefault="00397638">
      <w:pPr>
        <w:pStyle w:val="a3"/>
        <w:spacing w:before="76"/>
        <w:ind w:left="0"/>
      </w:pPr>
    </w:p>
    <w:p w:rsidR="00397638" w:rsidRDefault="00481632">
      <w:pPr>
        <w:pStyle w:val="a3"/>
        <w:spacing w:before="1"/>
        <w:ind w:left="1109"/>
        <w:jc w:val="both"/>
      </w:pPr>
      <w:r>
        <w:t>Задача</w:t>
      </w:r>
      <w:r>
        <w:rPr>
          <w:spacing w:val="-10"/>
        </w:rPr>
        <w:t xml:space="preserve"> </w:t>
      </w:r>
      <w:r>
        <w:rPr>
          <w:spacing w:val="-5"/>
        </w:rPr>
        <w:t>4.</w:t>
      </w:r>
    </w:p>
    <w:p w:rsidR="00397638" w:rsidRDefault="00481632">
      <w:pPr>
        <w:pStyle w:val="a3"/>
        <w:spacing w:before="43" w:line="276" w:lineRule="auto"/>
        <w:ind w:left="1109" w:right="232"/>
        <w:jc w:val="both"/>
      </w:pPr>
      <w:r>
        <w:t>Общество «Зеленая роща» объявило о строительстве элитного многоквартирного дома в центре Челябинска и гражданам предлагает заключить договоры купли-продажи квартир в данном доме. Предлагаемые Обществом договоры содержат указание на конкретную квартиру</w:t>
      </w:r>
      <w:r>
        <w:rPr>
          <w:spacing w:val="-3"/>
        </w:rPr>
        <w:t xml:space="preserve"> </w:t>
      </w:r>
      <w:r>
        <w:t>и це</w:t>
      </w:r>
      <w:r>
        <w:t>ну, условие о том, что цена уплачивается до 30.12. 2024 г., срок сдачи дома в эксплуатацию - август 2024 г.</w:t>
      </w:r>
    </w:p>
    <w:p w:rsidR="00397638" w:rsidRDefault="00481632">
      <w:pPr>
        <w:pStyle w:val="a3"/>
        <w:spacing w:line="278" w:lineRule="auto"/>
        <w:ind w:left="1109" w:right="236"/>
        <w:jc w:val="both"/>
      </w:pPr>
      <w:r>
        <w:t>Граждане Иванов, Петров и Сидоров заключили договоры купли-продажи в отношении квартир №1, №2 и №5.</w:t>
      </w:r>
    </w:p>
    <w:p w:rsidR="00397638" w:rsidRDefault="00481632">
      <w:pPr>
        <w:pStyle w:val="a3"/>
        <w:spacing w:line="278" w:lineRule="auto"/>
        <w:ind w:left="1109" w:right="240"/>
        <w:jc w:val="both"/>
      </w:pPr>
      <w:r>
        <w:t>Действительны ли данные договоры? Можно ли их пр</w:t>
      </w:r>
      <w:r>
        <w:t>изнать заключенными? Если да, то считаются ли Иванов, Петров и Сидоров потребителями?</w:t>
      </w:r>
    </w:p>
    <w:p w:rsidR="00397638" w:rsidRDefault="00481632">
      <w:pPr>
        <w:pStyle w:val="1"/>
        <w:spacing w:before="67"/>
      </w:pPr>
      <w:bookmarkStart w:id="5" w:name="Критерии_оценки_для_решения_комплексных_"/>
      <w:bookmarkEnd w:id="5"/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комплексных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7"/>
        </w:rPr>
        <w:t xml:space="preserve"> </w:t>
      </w:r>
      <w:r>
        <w:rPr>
          <w:spacing w:val="-2"/>
        </w:rPr>
        <w:t>задач:</w:t>
      </w:r>
    </w:p>
    <w:p w:rsidR="00397638" w:rsidRDefault="00481632">
      <w:pPr>
        <w:pStyle w:val="a3"/>
        <w:spacing w:before="41" w:line="276" w:lineRule="auto"/>
        <w:ind w:left="1109" w:right="243"/>
        <w:jc w:val="both"/>
      </w:pPr>
      <w:r>
        <w:t>Оценка учитывает методы и средства, использованные при решении задачи, умении применять полученн</w:t>
      </w:r>
      <w:r>
        <w:t>ые знания, обосновать выводы.</w:t>
      </w:r>
    </w:p>
    <w:p w:rsidR="00397638" w:rsidRDefault="00481632">
      <w:pPr>
        <w:pStyle w:val="a3"/>
        <w:spacing w:line="276" w:lineRule="auto"/>
        <w:ind w:left="1109" w:right="234"/>
        <w:jc w:val="both"/>
      </w:pPr>
      <w:r>
        <w:t>Оценка «5» - «отлично»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 последовательное, правильное выполнение всех заданий; у</w:t>
      </w:r>
      <w:r>
        <w:t>мение обоснованно излагать свои мысли, делать необходимые выводы.</w:t>
      </w:r>
    </w:p>
    <w:p w:rsidR="00397638" w:rsidRDefault="00481632">
      <w:pPr>
        <w:pStyle w:val="a3"/>
        <w:spacing w:line="276" w:lineRule="auto"/>
        <w:ind w:left="1109" w:right="236"/>
        <w:jc w:val="both"/>
      </w:pPr>
      <w:r>
        <w:t>Оценка «4» - «хорошо»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</w:t>
      </w:r>
      <w:r>
        <w:rPr>
          <w:spacing w:val="-4"/>
        </w:rPr>
        <w:t xml:space="preserve"> </w:t>
      </w:r>
      <w:r>
        <w:t>последовательное,</w:t>
      </w:r>
      <w:r>
        <w:rPr>
          <w:spacing w:val="-4"/>
        </w:rPr>
        <w:t xml:space="preserve"> </w:t>
      </w:r>
      <w:r>
        <w:t>пр</w:t>
      </w:r>
      <w:r>
        <w:t>авильное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заданий;</w:t>
      </w:r>
      <w:r>
        <w:rPr>
          <w:spacing w:val="-4"/>
        </w:rPr>
        <w:t xml:space="preserve"> </w:t>
      </w:r>
      <w:r>
        <w:t>возможны</w:t>
      </w:r>
      <w:r>
        <w:rPr>
          <w:spacing w:val="-5"/>
        </w:rPr>
        <w:t xml:space="preserve"> </w:t>
      </w:r>
      <w:r>
        <w:t>единичные ошибки, исправляемые самим студентом после замечания преподавателя; умение обоснованно излагать свои мысли, делать необходимые выводы.</w:t>
      </w:r>
    </w:p>
    <w:p w:rsidR="00397638" w:rsidRDefault="00481632">
      <w:pPr>
        <w:pStyle w:val="a3"/>
        <w:spacing w:line="276" w:lineRule="auto"/>
        <w:ind w:left="1109" w:right="239"/>
        <w:jc w:val="both"/>
      </w:pPr>
      <w:r>
        <w:t>Оценка «3»</w:t>
      </w:r>
      <w:r>
        <w:rPr>
          <w:spacing w:val="-6"/>
        </w:rPr>
        <w:t xml:space="preserve"> </w:t>
      </w:r>
      <w:r>
        <w:t>- «удовлетворительно»</w:t>
      </w:r>
      <w:r>
        <w:rPr>
          <w:spacing w:val="-8"/>
        </w:rPr>
        <w:t xml:space="preserve"> </w:t>
      </w:r>
      <w:r>
        <w:t>выставляется,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демонстр</w:t>
      </w:r>
      <w:r>
        <w:t>ирует</w:t>
      </w:r>
      <w:r>
        <w:rPr>
          <w:spacing w:val="-1"/>
        </w:rPr>
        <w:t xml:space="preserve"> </w:t>
      </w:r>
      <w:r>
        <w:t xml:space="preserve">затруднения </w:t>
      </w:r>
      <w:r>
        <w:lastRenderedPageBreak/>
        <w:t>с комплексной оценкой предложенной ситуации; неполное теоретическое обоснование, требующее наводящих вопросов преподавателя; выполняет задания при подсказке преподавателя; затрудняется в формулировке выводов.</w:t>
      </w:r>
    </w:p>
    <w:p w:rsidR="00397638" w:rsidRDefault="00481632">
      <w:pPr>
        <w:pStyle w:val="a3"/>
        <w:spacing w:line="276" w:lineRule="auto"/>
        <w:ind w:left="1109" w:right="237"/>
        <w:jc w:val="both"/>
      </w:pPr>
      <w:r>
        <w:t>Оценка «2» - «неудовлетворительно» выставляется, если дана неправильная оценка предложенной ситуации; отсутствует теоретическое обоснование выполнения заданий.</w:t>
      </w:r>
    </w:p>
    <w:p w:rsidR="00397638" w:rsidRDefault="00397638">
      <w:pPr>
        <w:pStyle w:val="a3"/>
        <w:spacing w:before="43"/>
        <w:ind w:left="0"/>
      </w:pPr>
    </w:p>
    <w:p w:rsidR="00397638" w:rsidRDefault="00481632">
      <w:pPr>
        <w:pStyle w:val="1"/>
        <w:ind w:left="5081"/>
        <w:jc w:val="left"/>
      </w:pPr>
      <w:bookmarkStart w:id="6" w:name="Деловая_игра"/>
      <w:bookmarkEnd w:id="6"/>
      <w:r>
        <w:t>Деловая</w:t>
      </w:r>
      <w:r>
        <w:rPr>
          <w:spacing w:val="-7"/>
        </w:rPr>
        <w:t xml:space="preserve"> </w:t>
      </w:r>
      <w:r>
        <w:rPr>
          <w:spacing w:val="-4"/>
        </w:rPr>
        <w:t>игра</w:t>
      </w:r>
    </w:p>
    <w:p w:rsidR="00397638" w:rsidRDefault="00481632">
      <w:pPr>
        <w:pStyle w:val="a4"/>
        <w:numPr>
          <w:ilvl w:val="0"/>
          <w:numId w:val="9"/>
        </w:numPr>
        <w:tabs>
          <w:tab w:val="left" w:pos="1348"/>
        </w:tabs>
        <w:spacing w:before="38"/>
        <w:ind w:left="1348" w:hanging="242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397638" w:rsidRDefault="00481632">
      <w:pPr>
        <w:pStyle w:val="a4"/>
        <w:numPr>
          <w:ilvl w:val="0"/>
          <w:numId w:val="9"/>
        </w:numPr>
        <w:tabs>
          <w:tab w:val="left" w:pos="1348"/>
        </w:tabs>
        <w:spacing w:before="41"/>
        <w:ind w:left="1348" w:hanging="242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«создать»</w:t>
      </w:r>
      <w:r>
        <w:rPr>
          <w:spacing w:val="-1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2"/>
          <w:sz w:val="24"/>
        </w:rPr>
        <w:t xml:space="preserve"> сфере.</w:t>
      </w:r>
    </w:p>
    <w:p w:rsidR="00397638" w:rsidRDefault="00481632">
      <w:pPr>
        <w:pStyle w:val="a4"/>
        <w:numPr>
          <w:ilvl w:val="0"/>
          <w:numId w:val="9"/>
        </w:numPr>
        <w:tabs>
          <w:tab w:val="left" w:pos="1348"/>
        </w:tabs>
        <w:spacing w:before="41"/>
        <w:ind w:left="1348" w:hanging="242"/>
        <w:jc w:val="both"/>
        <w:rPr>
          <w:sz w:val="24"/>
        </w:rPr>
      </w:pPr>
      <w:r>
        <w:rPr>
          <w:sz w:val="24"/>
        </w:rPr>
        <w:t>Данным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контрагентом.</w:t>
      </w:r>
    </w:p>
    <w:p w:rsidR="00397638" w:rsidRDefault="00481632">
      <w:pPr>
        <w:pStyle w:val="a4"/>
        <w:numPr>
          <w:ilvl w:val="0"/>
          <w:numId w:val="9"/>
        </w:numPr>
        <w:tabs>
          <w:tab w:val="left" w:pos="1385"/>
        </w:tabs>
        <w:spacing w:before="43" w:line="276" w:lineRule="auto"/>
        <w:ind w:left="1109" w:right="242" w:firstLine="0"/>
        <w:jc w:val="both"/>
        <w:rPr>
          <w:sz w:val="24"/>
        </w:rPr>
      </w:pPr>
      <w:r>
        <w:rPr>
          <w:sz w:val="24"/>
        </w:rPr>
        <w:t>Применительно к своим бизнесам выбрать обязательство, которое может быть самым часто возникающим или вероятнее всего может возникнуть.</w:t>
      </w:r>
    </w:p>
    <w:p w:rsidR="00397638" w:rsidRDefault="00481632">
      <w:pPr>
        <w:pStyle w:val="a4"/>
        <w:numPr>
          <w:ilvl w:val="0"/>
          <w:numId w:val="9"/>
        </w:numPr>
        <w:tabs>
          <w:tab w:val="left" w:pos="1401"/>
        </w:tabs>
        <w:spacing w:before="1" w:line="276" w:lineRule="auto"/>
        <w:ind w:left="1109" w:right="231" w:firstLine="0"/>
        <w:jc w:val="both"/>
        <w:rPr>
          <w:sz w:val="24"/>
        </w:rPr>
      </w:pPr>
      <w:r>
        <w:rPr>
          <w:sz w:val="24"/>
        </w:rPr>
        <w:t>Придумать и подготовить текст договора:</w:t>
      </w:r>
      <w:r>
        <w:rPr>
          <w:sz w:val="24"/>
        </w:rPr>
        <w:t xml:space="preserve"> например, продумать порядок исполнения обязательства, подтверждение исполнения обязательства, порядок расчетов, ответственность, каков будет порядок разрешения споров между сторонами (досудебный порядок, третейская оговорка), порядок вступления договора в</w:t>
      </w:r>
      <w:r>
        <w:rPr>
          <w:sz w:val="24"/>
        </w:rPr>
        <w:t xml:space="preserve"> силу и его прекращение </w:t>
      </w:r>
      <w:r>
        <w:rPr>
          <w:spacing w:val="-2"/>
          <w:sz w:val="24"/>
        </w:rPr>
        <w:t>(расторжение).</w:t>
      </w:r>
    </w:p>
    <w:p w:rsidR="00397638" w:rsidRDefault="00397638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350"/>
        <w:gridCol w:w="2355"/>
        <w:gridCol w:w="2353"/>
      </w:tblGrid>
      <w:tr w:rsidR="00397638">
        <w:trPr>
          <w:trHeight w:val="4444"/>
        </w:trPr>
        <w:tc>
          <w:tcPr>
            <w:tcW w:w="2350" w:type="dxa"/>
          </w:tcPr>
          <w:p w:rsidR="00397638" w:rsidRDefault="004816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Купля-продажа:</w:t>
            </w:r>
          </w:p>
          <w:p w:rsidR="00397638" w:rsidRDefault="00481632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before="38"/>
              <w:ind w:hanging="710"/>
              <w:rPr>
                <w:sz w:val="24"/>
              </w:rPr>
            </w:pPr>
            <w:r>
              <w:rPr>
                <w:spacing w:val="-2"/>
                <w:sz w:val="24"/>
              </w:rPr>
              <w:t>поставка</w:t>
            </w:r>
          </w:p>
          <w:p w:rsidR="00397638" w:rsidRDefault="00481632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before="39" w:line="280" w:lineRule="auto"/>
              <w:ind w:left="112" w:right="46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розничная </w:t>
            </w:r>
            <w:r>
              <w:rPr>
                <w:sz w:val="24"/>
              </w:rPr>
              <w:t>купля- продажа</w:t>
            </w:r>
          </w:p>
          <w:p w:rsidR="00397638" w:rsidRDefault="00481632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line="276" w:lineRule="auto"/>
              <w:ind w:left="112" w:right="71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купля- продажа недвижимости</w:t>
            </w:r>
          </w:p>
          <w:p w:rsidR="00397638" w:rsidRDefault="00481632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2" w:lineRule="exact"/>
              <w:ind w:left="371" w:hanging="261"/>
              <w:rPr>
                <w:sz w:val="24"/>
              </w:rPr>
            </w:pPr>
            <w:r>
              <w:rPr>
                <w:spacing w:val="-2"/>
                <w:sz w:val="24"/>
              </w:rPr>
              <w:t>энергоснабжение</w:t>
            </w:r>
          </w:p>
        </w:tc>
        <w:tc>
          <w:tcPr>
            <w:tcW w:w="2350" w:type="dxa"/>
          </w:tcPr>
          <w:p w:rsidR="00397638" w:rsidRDefault="00481632">
            <w:pPr>
              <w:pStyle w:val="TableParagraph"/>
              <w:spacing w:line="276" w:lineRule="auto"/>
              <w:ind w:right="7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Аренда: </w:t>
            </w:r>
            <w:r>
              <w:rPr>
                <w:spacing w:val="-2"/>
                <w:sz w:val="24"/>
              </w:rPr>
              <w:t>аренда недвижимости аренда транспортного</w:t>
            </w:r>
          </w:p>
          <w:p w:rsidR="00397638" w:rsidRDefault="00481632">
            <w:pPr>
              <w:pStyle w:val="TableParagraph"/>
              <w:spacing w:line="276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экипажем и без экипажа финансовая аренда </w:t>
            </w:r>
            <w:r>
              <w:rPr>
                <w:spacing w:val="-2"/>
                <w:sz w:val="24"/>
              </w:rPr>
              <w:t>(лизинг)</w:t>
            </w:r>
          </w:p>
        </w:tc>
        <w:tc>
          <w:tcPr>
            <w:tcW w:w="2355" w:type="dxa"/>
          </w:tcPr>
          <w:p w:rsidR="00397638" w:rsidRDefault="00481632">
            <w:pPr>
              <w:pStyle w:val="TableParagraph"/>
              <w:tabs>
                <w:tab w:val="left" w:pos="2012"/>
              </w:tabs>
              <w:spacing w:line="276" w:lineRule="auto"/>
              <w:ind w:left="111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Подряд </w:t>
            </w:r>
            <w:r>
              <w:rPr>
                <w:sz w:val="24"/>
              </w:rPr>
              <w:t xml:space="preserve">(ремонт мебели и проч.) </w:t>
            </w:r>
            <w:r>
              <w:rPr>
                <w:spacing w:val="-2"/>
                <w:sz w:val="24"/>
              </w:rPr>
              <w:t>Подряд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397638" w:rsidRDefault="00481632">
            <w:pPr>
              <w:pStyle w:val="TableParagraph"/>
              <w:tabs>
                <w:tab w:val="left" w:pos="2118"/>
              </w:tabs>
              <w:spacing w:line="276" w:lineRule="auto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проектных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изыскательских </w:t>
            </w:r>
            <w:r>
              <w:rPr>
                <w:spacing w:val="-4"/>
                <w:sz w:val="24"/>
              </w:rPr>
              <w:t>работ</w:t>
            </w:r>
          </w:p>
          <w:p w:rsidR="00397638" w:rsidRDefault="00481632">
            <w:pPr>
              <w:pStyle w:val="TableParagraph"/>
              <w:tabs>
                <w:tab w:val="left" w:pos="1616"/>
              </w:tabs>
              <w:spacing w:before="2" w:line="273" w:lineRule="auto"/>
              <w:ind w:left="111" w:righ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Возмездное оказание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услуг/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353" w:type="dxa"/>
          </w:tcPr>
          <w:p w:rsidR="00397638" w:rsidRDefault="00481632">
            <w:pPr>
              <w:pStyle w:val="TableParagraph"/>
              <w:spacing w:line="276" w:lineRule="auto"/>
              <w:ind w:left="111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Перевозка, транспортная экспедиция </w:t>
            </w:r>
            <w:r>
              <w:rPr>
                <w:sz w:val="24"/>
              </w:rPr>
              <w:t>Кредитный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 </w:t>
            </w:r>
            <w:proofErr w:type="spellStart"/>
            <w:r>
              <w:rPr>
                <w:spacing w:val="-2"/>
                <w:sz w:val="24"/>
              </w:rPr>
              <w:t>Договор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банковского счета</w:t>
            </w:r>
          </w:p>
          <w:p w:rsidR="00397638" w:rsidRDefault="00397638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:rsidR="00397638" w:rsidRDefault="00481632">
            <w:pPr>
              <w:pStyle w:val="TableParagraph"/>
              <w:spacing w:line="276" w:lineRule="auto"/>
              <w:ind w:left="111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Посреднические договоры: </w:t>
            </w:r>
            <w:r>
              <w:rPr>
                <w:spacing w:val="-2"/>
                <w:sz w:val="24"/>
              </w:rPr>
              <w:t>Поручение Комиссия Агентирование Коммерческая</w:t>
            </w:r>
          </w:p>
          <w:p w:rsidR="00397638" w:rsidRDefault="0048163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концессия</w:t>
            </w:r>
          </w:p>
        </w:tc>
      </w:tr>
    </w:tbl>
    <w:p w:rsidR="00397638" w:rsidRDefault="00397638">
      <w:pPr>
        <w:pStyle w:val="TableParagraph"/>
        <w:spacing w:line="273" w:lineRule="exact"/>
        <w:rPr>
          <w:sz w:val="24"/>
        </w:rPr>
        <w:sectPr w:rsidR="00397638">
          <w:pgSz w:w="11900" w:h="16860"/>
          <w:pgMar w:top="1040" w:right="566" w:bottom="1286" w:left="566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350"/>
        <w:gridCol w:w="2355"/>
        <w:gridCol w:w="2353"/>
      </w:tblGrid>
      <w:tr w:rsidR="00397638">
        <w:trPr>
          <w:trHeight w:val="318"/>
        </w:trPr>
        <w:tc>
          <w:tcPr>
            <w:tcW w:w="2350" w:type="dxa"/>
          </w:tcPr>
          <w:p w:rsidR="00397638" w:rsidRDefault="003976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</w:tcPr>
          <w:p w:rsidR="00397638" w:rsidRDefault="003976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5" w:type="dxa"/>
          </w:tcPr>
          <w:p w:rsidR="00397638" w:rsidRDefault="003976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3" w:type="dxa"/>
          </w:tcPr>
          <w:p w:rsidR="00397638" w:rsidRDefault="0048163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(франчайзинг)</w:t>
            </w:r>
          </w:p>
        </w:tc>
      </w:tr>
    </w:tbl>
    <w:p w:rsidR="00397638" w:rsidRDefault="00397638">
      <w:pPr>
        <w:pStyle w:val="a3"/>
        <w:spacing w:before="43"/>
        <w:ind w:left="0"/>
      </w:pPr>
    </w:p>
    <w:p w:rsidR="00397638" w:rsidRDefault="00481632">
      <w:pPr>
        <w:pStyle w:val="a3"/>
        <w:ind w:left="1109"/>
        <w:jc w:val="both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презентации</w:t>
      </w:r>
      <w:r>
        <w:rPr>
          <w:spacing w:val="-8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прозвучать</w:t>
      </w:r>
      <w:r>
        <w:rPr>
          <w:spacing w:val="-2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вопросы: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5"/>
        </w:tabs>
        <w:spacing w:before="43"/>
        <w:ind w:left="1815" w:hanging="709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(ваша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контрагент)?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6"/>
        </w:tabs>
        <w:spacing w:before="44" w:line="276" w:lineRule="auto"/>
        <w:ind w:left="1109" w:right="240" w:firstLine="0"/>
        <w:jc w:val="both"/>
        <w:rPr>
          <w:sz w:val="24"/>
        </w:rPr>
      </w:pPr>
      <w:r>
        <w:rPr>
          <w:sz w:val="24"/>
        </w:rPr>
        <w:t>Какова процедура рассмотрения и подписания договоров в Вашей компании? Существует ли у вас регламент (положение или иной документ) договорной работы, кем утвержден? Существует ли система визирования, система делегирования полномочий?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6"/>
        </w:tabs>
        <w:spacing w:line="278" w:lineRule="auto"/>
        <w:ind w:left="1109" w:right="240" w:firstLine="0"/>
        <w:jc w:val="both"/>
        <w:rPr>
          <w:sz w:val="24"/>
        </w:rPr>
      </w:pPr>
      <w:r>
        <w:rPr>
          <w:sz w:val="24"/>
        </w:rPr>
        <w:t>Кто выбирал контрагент</w:t>
      </w:r>
      <w:r>
        <w:rPr>
          <w:sz w:val="24"/>
        </w:rPr>
        <w:t>а для заключения договора? Какую информацию о контрагенте вам удалось проверить из открытых источников?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rPr>
          <w:sz w:val="24"/>
        </w:rPr>
      </w:pPr>
      <w:r>
        <w:rPr>
          <w:sz w:val="24"/>
        </w:rPr>
        <w:t>Какова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договора?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регистрация?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32"/>
        <w:rPr>
          <w:sz w:val="24"/>
        </w:rPr>
      </w:pPr>
      <w:r>
        <w:rPr>
          <w:sz w:val="24"/>
        </w:rPr>
        <w:t>Прошит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компании?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контрагента?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3" w:line="278" w:lineRule="auto"/>
        <w:ind w:left="1109" w:right="738" w:firstLine="0"/>
        <w:rPr>
          <w:sz w:val="24"/>
        </w:rPr>
      </w:pP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4"/>
          <w:sz w:val="24"/>
        </w:rPr>
        <w:t xml:space="preserve"> </w:t>
      </w:r>
      <w:r>
        <w:rPr>
          <w:sz w:val="24"/>
        </w:rPr>
        <w:t>товара/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услуги/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работы?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приемка, подписывается ли какой-либо документ?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1" w:line="278" w:lineRule="auto"/>
        <w:ind w:left="1109" w:right="261" w:firstLine="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-10"/>
          <w:sz w:val="24"/>
        </w:rPr>
        <w:t xml:space="preserve"> </w:t>
      </w:r>
      <w:r>
        <w:rPr>
          <w:sz w:val="24"/>
        </w:rPr>
        <w:t>цена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договору?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скрытые расходы (платежи)?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line="276" w:lineRule="auto"/>
        <w:ind w:left="1109" w:right="274" w:firstLine="0"/>
        <w:rPr>
          <w:sz w:val="24"/>
        </w:rPr>
      </w:pPr>
      <w:r>
        <w:rPr>
          <w:sz w:val="24"/>
        </w:rPr>
        <w:t>Каковы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 расчетов</w:t>
      </w:r>
      <w:r>
        <w:rPr>
          <w:spacing w:val="29"/>
          <w:sz w:val="24"/>
        </w:rPr>
        <w:t xml:space="preserve"> </w:t>
      </w:r>
      <w:r>
        <w:rPr>
          <w:sz w:val="24"/>
        </w:rPr>
        <w:t>по договору:</w:t>
      </w:r>
      <w:r>
        <w:rPr>
          <w:spacing w:val="30"/>
          <w:sz w:val="24"/>
        </w:rPr>
        <w:t xml:space="preserve"> </w:t>
      </w:r>
      <w:r>
        <w:rPr>
          <w:sz w:val="24"/>
        </w:rPr>
        <w:t>есть</w:t>
      </w:r>
      <w:r>
        <w:rPr>
          <w:spacing w:val="32"/>
          <w:sz w:val="24"/>
        </w:rPr>
        <w:t xml:space="preserve"> </w:t>
      </w:r>
      <w:r>
        <w:rPr>
          <w:sz w:val="24"/>
        </w:rPr>
        <w:t>ли</w:t>
      </w:r>
      <w:r>
        <w:rPr>
          <w:spacing w:val="30"/>
          <w:sz w:val="24"/>
        </w:rPr>
        <w:t xml:space="preserve"> </w:t>
      </w:r>
      <w:r>
        <w:rPr>
          <w:sz w:val="24"/>
        </w:rPr>
        <w:t>авансы, как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производятся расчеты наличными или безналичными денежными средствами, в какой валюте?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«выйти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порядке?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прекращен?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Предусмотрено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договора?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необходимы?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before="41" w:line="280" w:lineRule="auto"/>
        <w:ind w:left="1109" w:right="268" w:firstLine="0"/>
        <w:rPr>
          <w:sz w:val="24"/>
        </w:rPr>
      </w:pPr>
      <w:r>
        <w:rPr>
          <w:sz w:val="24"/>
        </w:rPr>
        <w:t>Если</w:t>
      </w:r>
      <w:r>
        <w:rPr>
          <w:spacing w:val="39"/>
          <w:sz w:val="24"/>
        </w:rPr>
        <w:t xml:space="preserve"> </w:t>
      </w:r>
      <w:r>
        <w:rPr>
          <w:sz w:val="24"/>
        </w:rPr>
        <w:t>возникнут</w:t>
      </w:r>
      <w:r>
        <w:rPr>
          <w:spacing w:val="40"/>
          <w:sz w:val="24"/>
        </w:rPr>
        <w:t xml:space="preserve"> </w:t>
      </w:r>
      <w:r>
        <w:rPr>
          <w:sz w:val="24"/>
        </w:rPr>
        <w:t>споры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каком</w:t>
      </w:r>
      <w:r>
        <w:rPr>
          <w:spacing w:val="37"/>
          <w:sz w:val="24"/>
        </w:rPr>
        <w:t xml:space="preserve"> </w:t>
      </w:r>
      <w:r>
        <w:rPr>
          <w:sz w:val="24"/>
        </w:rPr>
        <w:t>суде</w:t>
      </w:r>
      <w:r>
        <w:rPr>
          <w:spacing w:val="37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споры? Можно ли перенести суд в другое место?</w:t>
      </w:r>
    </w:p>
    <w:p w:rsidR="00397638" w:rsidRDefault="00481632">
      <w:pPr>
        <w:pStyle w:val="a4"/>
        <w:numPr>
          <w:ilvl w:val="0"/>
          <w:numId w:val="7"/>
        </w:numPr>
        <w:tabs>
          <w:tab w:val="left" w:pos="1817"/>
        </w:tabs>
        <w:spacing w:line="271" w:lineRule="exact"/>
        <w:rPr>
          <w:sz w:val="24"/>
        </w:rPr>
      </w:pP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ли уступить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договору?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другой </w:t>
      </w:r>
      <w:r>
        <w:rPr>
          <w:spacing w:val="-2"/>
          <w:sz w:val="24"/>
        </w:rPr>
        <w:t>стороны?</w:t>
      </w:r>
    </w:p>
    <w:p w:rsidR="00397638" w:rsidRDefault="00397638">
      <w:pPr>
        <w:pStyle w:val="a3"/>
        <w:spacing w:before="81"/>
        <w:ind w:left="0"/>
      </w:pPr>
    </w:p>
    <w:p w:rsidR="00397638" w:rsidRDefault="00481632">
      <w:pPr>
        <w:pStyle w:val="1"/>
        <w:spacing w:before="1"/>
      </w:pPr>
      <w:bookmarkStart w:id="7" w:name="Критерии_формирования_оценки_за_деловую_"/>
      <w:bookmarkEnd w:id="7"/>
      <w:r>
        <w:t>Критерии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деловую</w:t>
      </w:r>
      <w:r>
        <w:rPr>
          <w:spacing w:val="-9"/>
        </w:rPr>
        <w:t xml:space="preserve"> </w:t>
      </w:r>
      <w:r>
        <w:rPr>
          <w:spacing w:val="-2"/>
        </w:rPr>
        <w:t>игру:</w:t>
      </w:r>
    </w:p>
    <w:p w:rsidR="00397638" w:rsidRDefault="00481632">
      <w:pPr>
        <w:pStyle w:val="a3"/>
        <w:spacing w:before="40" w:line="276" w:lineRule="auto"/>
        <w:ind w:left="1109" w:right="244"/>
        <w:jc w:val="both"/>
      </w:pPr>
      <w:r>
        <w:t xml:space="preserve">Оцениваются понимание проблемы и целей, соответствие решений реальной действительности, владение терминологией и учебным материалом, владение методами аргументации, умение работать в группе, достижение игровых целей, ясность и стиль </w:t>
      </w:r>
      <w:r>
        <w:rPr>
          <w:spacing w:val="-2"/>
        </w:rPr>
        <w:t>изложения.</w:t>
      </w:r>
    </w:p>
    <w:p w:rsidR="00397638" w:rsidRDefault="00481632">
      <w:pPr>
        <w:pStyle w:val="a3"/>
        <w:spacing w:line="276" w:lineRule="auto"/>
        <w:ind w:left="1109" w:right="240"/>
        <w:jc w:val="both"/>
      </w:pPr>
      <w:r>
        <w:t>Оценка 5 «от</w:t>
      </w:r>
      <w:r>
        <w:t>лично» - при демонстрации понимания и усвоения материала любой степени сложности, умений и навыков работы в команде, наблюдения и принятия решения, способностей контактировать и слушать других, лидерских качеств и организаторских способностей, умения доказ</w:t>
      </w:r>
      <w:r>
        <w:t>ывать и отстаивать свою точку зрения.</w:t>
      </w:r>
    </w:p>
    <w:p w:rsidR="00397638" w:rsidRDefault="00481632">
      <w:pPr>
        <w:pStyle w:val="a3"/>
        <w:spacing w:line="276" w:lineRule="auto"/>
        <w:ind w:left="1109" w:right="240"/>
        <w:jc w:val="both"/>
      </w:pPr>
      <w:r>
        <w:t>Оценка 4 «хорошо» - при демонстрации понимания и усвоения материала любой степени сложности, умений и навыков работы в команде, наблюдения и принятия решения, способностей контактировать и слушать других, умения доказывать и отстаивать свою точку зрения.</w:t>
      </w:r>
    </w:p>
    <w:p w:rsidR="00397638" w:rsidRDefault="00481632">
      <w:pPr>
        <w:pStyle w:val="a3"/>
        <w:spacing w:before="1" w:line="276" w:lineRule="auto"/>
        <w:ind w:left="1109" w:right="236"/>
        <w:jc w:val="both"/>
      </w:pPr>
      <w:r>
        <w:t>О</w:t>
      </w:r>
      <w:r>
        <w:t>ценка 3 «удовлетворительно» - при демонстрации определенной степени понимания основных</w:t>
      </w:r>
      <w:r>
        <w:rPr>
          <w:spacing w:val="-2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включении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попытках доказывать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зрения. Во всех иных случаях выставляется оценка 2 «неудовлетворительно».</w:t>
      </w:r>
    </w:p>
    <w:p w:rsidR="00397638" w:rsidRDefault="00397638">
      <w:pPr>
        <w:pStyle w:val="a3"/>
        <w:spacing w:before="41"/>
        <w:ind w:left="0"/>
      </w:pPr>
    </w:p>
    <w:p w:rsidR="00397638" w:rsidRDefault="00481632">
      <w:pPr>
        <w:pStyle w:val="1"/>
        <w:spacing w:before="41"/>
        <w:ind w:left="4709"/>
      </w:pPr>
      <w:bookmarkStart w:id="8" w:name="Темы_эссе"/>
      <w:bookmarkEnd w:id="8"/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зачету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Публичный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lastRenderedPageBreak/>
        <w:t>Предварительный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5"/>
        <w:rPr>
          <w:sz w:val="24"/>
        </w:rPr>
      </w:pPr>
      <w:r>
        <w:rPr>
          <w:sz w:val="24"/>
        </w:rPr>
        <w:t>Возмездные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безвозмездные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договоры.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4"/>
          <w:sz w:val="24"/>
        </w:rPr>
        <w:t xml:space="preserve"> лица.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договора: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62"/>
        <w:rPr>
          <w:sz w:val="24"/>
        </w:rPr>
      </w:pPr>
      <w:r>
        <w:rPr>
          <w:sz w:val="24"/>
        </w:rPr>
        <w:t>Заключение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договора: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способы.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Оферта: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7"/>
          <w:sz w:val="24"/>
        </w:rPr>
        <w:t xml:space="preserve"> </w:t>
      </w:r>
      <w:r>
        <w:rPr>
          <w:sz w:val="24"/>
        </w:rPr>
        <w:t>виды,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гражданско-правовое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Преддоговорные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преддоговорная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Перемена</w:t>
      </w:r>
      <w:r>
        <w:rPr>
          <w:spacing w:val="-6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обязательстве: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способы.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долга.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Цессия: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Возмещение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убытков.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Взыскание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неустойки.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Поручительство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Независимая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Залог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Обеспечительный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Толкование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недвижимости.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поставки.</w:t>
      </w:r>
    </w:p>
    <w:p w:rsidR="00397638" w:rsidRDefault="00481632">
      <w:pPr>
        <w:pStyle w:val="a4"/>
        <w:numPr>
          <w:ilvl w:val="0"/>
          <w:numId w:val="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долевом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строительстве.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аренды: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сооружения.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участка.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аренды.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найма.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найма.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природопользования.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подряда.</w:t>
      </w:r>
    </w:p>
    <w:p w:rsidR="00397638" w:rsidRDefault="00481632">
      <w:pPr>
        <w:pStyle w:val="a4"/>
        <w:numPr>
          <w:ilvl w:val="0"/>
          <w:numId w:val="4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отчуждении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прав.</w:t>
      </w:r>
    </w:p>
    <w:p w:rsidR="00397638" w:rsidRDefault="00481632">
      <w:pPr>
        <w:pStyle w:val="a4"/>
        <w:numPr>
          <w:ilvl w:val="0"/>
          <w:numId w:val="3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Лицензионный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виды.</w:t>
      </w:r>
    </w:p>
    <w:p w:rsidR="00397638" w:rsidRDefault="00481632">
      <w:pPr>
        <w:pStyle w:val="a4"/>
        <w:numPr>
          <w:ilvl w:val="0"/>
          <w:numId w:val="3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займа.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кредита.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кредита.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кредите.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вклада.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6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счета.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факторинга.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2"/>
          <w:sz w:val="24"/>
        </w:rPr>
        <w:t xml:space="preserve"> поручений.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аккредитива.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Расчеты</w:t>
      </w:r>
      <w:r>
        <w:rPr>
          <w:spacing w:val="-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инкассо.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Расчеты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чека.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lastRenderedPageBreak/>
        <w:t>Вексельные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62"/>
        <w:rPr>
          <w:sz w:val="24"/>
        </w:rPr>
      </w:pPr>
      <w:bookmarkStart w:id="9" w:name="_GoBack"/>
      <w:bookmarkEnd w:id="9"/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397638" w:rsidRDefault="00481632">
      <w:pPr>
        <w:pStyle w:val="a4"/>
        <w:numPr>
          <w:ilvl w:val="0"/>
          <w:numId w:val="2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груза.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экспедиции.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перевозчика.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Организационные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груза</w:t>
      </w:r>
      <w:r>
        <w:rPr>
          <w:spacing w:val="-6"/>
          <w:sz w:val="24"/>
        </w:rPr>
        <w:t xml:space="preserve"> </w:t>
      </w:r>
      <w:r>
        <w:rPr>
          <w:sz w:val="24"/>
        </w:rPr>
        <w:t>железнодорожным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транспортом.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поручения.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коммерческого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представительства.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0"/>
        <w:rPr>
          <w:sz w:val="24"/>
        </w:rPr>
      </w:pPr>
      <w:r>
        <w:rPr>
          <w:spacing w:val="-2"/>
          <w:sz w:val="24"/>
        </w:rPr>
        <w:t>Делькредере.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агентирования.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хранения.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складом.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хранителя.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гардеробе.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pacing w:val="-2"/>
          <w:sz w:val="24"/>
        </w:rPr>
        <w:t>Секвестр.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виды.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услуг.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товарищества.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Корпоративный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Непоименованный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договор.</w:t>
      </w:r>
    </w:p>
    <w:p w:rsidR="00397638" w:rsidRDefault="00481632">
      <w:pPr>
        <w:pStyle w:val="a4"/>
        <w:numPr>
          <w:ilvl w:val="0"/>
          <w:numId w:val="1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возмещении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вреда.</w:t>
      </w:r>
    </w:p>
    <w:p w:rsidR="00397638" w:rsidRDefault="00397638">
      <w:pPr>
        <w:pStyle w:val="a3"/>
        <w:spacing w:before="87"/>
        <w:ind w:left="0"/>
      </w:pPr>
    </w:p>
    <w:p w:rsidR="00397638" w:rsidRDefault="00481632">
      <w:pPr>
        <w:pStyle w:val="1"/>
      </w:pPr>
      <w:bookmarkStart w:id="10" w:name="Критерии_оценки_экзамена"/>
      <w:bookmarkEnd w:id="10"/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rPr>
          <w:spacing w:val="-2"/>
        </w:rPr>
        <w:t>экзамена</w:t>
      </w:r>
    </w:p>
    <w:p w:rsidR="00397638" w:rsidRDefault="00481632">
      <w:pPr>
        <w:pStyle w:val="a3"/>
        <w:spacing w:before="38" w:line="276" w:lineRule="auto"/>
        <w:ind w:left="1109" w:right="233"/>
        <w:jc w:val="both"/>
      </w:pPr>
      <w:r>
        <w:t>Оценка «отлично» выставляется обучающемуся, если он глубоко и прочно усвоил программный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курса,</w:t>
      </w:r>
      <w:r>
        <w:rPr>
          <w:spacing w:val="-10"/>
        </w:rPr>
        <w:t xml:space="preserve"> </w:t>
      </w:r>
      <w:r>
        <w:t>исчерпывающе,</w:t>
      </w:r>
      <w:r>
        <w:rPr>
          <w:spacing w:val="-4"/>
        </w:rPr>
        <w:t xml:space="preserve"> </w:t>
      </w:r>
      <w:r>
        <w:t>последовательно,</w:t>
      </w:r>
      <w:r>
        <w:rPr>
          <w:spacing w:val="-10"/>
        </w:rPr>
        <w:t xml:space="preserve"> </w:t>
      </w:r>
      <w:r>
        <w:t>четко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логически</w:t>
      </w:r>
      <w:r>
        <w:rPr>
          <w:spacing w:val="-9"/>
        </w:rPr>
        <w:t xml:space="preserve"> </w:t>
      </w:r>
      <w:r>
        <w:t>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решения. Проверка правильности выполнения практических задани</w:t>
      </w:r>
      <w:r>
        <w:t>й, расчетов и осуществления необходимых действий: 85% - 100%;</w:t>
      </w:r>
    </w:p>
    <w:p w:rsidR="00397638" w:rsidRDefault="00481632">
      <w:pPr>
        <w:pStyle w:val="a3"/>
        <w:spacing w:before="2" w:line="276" w:lineRule="auto"/>
        <w:ind w:left="1109" w:right="240"/>
        <w:jc w:val="both"/>
      </w:pPr>
      <w:r>
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</w:t>
      </w:r>
      <w:r>
        <w:t>теоретические положения при решении практических вопросов и задач. Проверка правильности выполнения практических заданий, расчетов и осуществления необходимых действий: 70%-84%;</w:t>
      </w:r>
    </w:p>
    <w:p w:rsidR="00397638" w:rsidRDefault="00481632">
      <w:pPr>
        <w:pStyle w:val="a3"/>
        <w:spacing w:line="276" w:lineRule="auto"/>
        <w:ind w:left="1109" w:right="240"/>
        <w:jc w:val="both"/>
      </w:pPr>
      <w:r>
        <w:t>оценка «удовлетворительно» выставляется обучающемуся, если он имеет знания тол</w:t>
      </w:r>
      <w:r>
        <w:t>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задач. Проверка пр</w:t>
      </w:r>
      <w:r>
        <w:t>авильности выполнения практических заданий, расчетов и осуществления необходимых действий: 51%-69%;</w:t>
      </w:r>
    </w:p>
    <w:p w:rsidR="00397638" w:rsidRDefault="00481632">
      <w:pPr>
        <w:pStyle w:val="a3"/>
        <w:spacing w:before="1"/>
        <w:ind w:left="1109"/>
        <w:jc w:val="both"/>
      </w:pPr>
      <w:proofErr w:type="gramStart"/>
      <w:r>
        <w:t>оценка</w:t>
      </w:r>
      <w:r>
        <w:rPr>
          <w:spacing w:val="42"/>
        </w:rPr>
        <w:t xml:space="preserve">  </w:t>
      </w:r>
      <w:r>
        <w:t>«</w:t>
      </w:r>
      <w:proofErr w:type="gramEnd"/>
      <w:r>
        <w:t>неудовлетворительно»</w:t>
      </w:r>
      <w:r>
        <w:rPr>
          <w:spacing w:val="70"/>
        </w:rPr>
        <w:t xml:space="preserve">  </w:t>
      </w:r>
      <w:r>
        <w:t>выставляется</w:t>
      </w:r>
      <w:r>
        <w:rPr>
          <w:spacing w:val="73"/>
        </w:rPr>
        <w:t xml:space="preserve">  </w:t>
      </w:r>
      <w:r>
        <w:t>обучающемуся,</w:t>
      </w:r>
      <w:r>
        <w:rPr>
          <w:spacing w:val="75"/>
        </w:rPr>
        <w:t xml:space="preserve">  </w:t>
      </w:r>
      <w:r>
        <w:t>который</w:t>
      </w:r>
      <w:r>
        <w:rPr>
          <w:spacing w:val="73"/>
        </w:rPr>
        <w:t xml:space="preserve">  </w:t>
      </w:r>
      <w:r>
        <w:t>не</w:t>
      </w:r>
      <w:r>
        <w:rPr>
          <w:spacing w:val="73"/>
        </w:rPr>
        <w:t xml:space="preserve">  </w:t>
      </w:r>
      <w:r>
        <w:rPr>
          <w:spacing w:val="-2"/>
        </w:rPr>
        <w:t>знает</w:t>
      </w:r>
    </w:p>
    <w:p w:rsidR="00397638" w:rsidRDefault="00397638">
      <w:pPr>
        <w:pStyle w:val="a3"/>
        <w:jc w:val="both"/>
        <w:sectPr w:rsidR="00397638">
          <w:pgSz w:w="11900" w:h="16860"/>
          <w:pgMar w:top="1040" w:right="566" w:bottom="280" w:left="566" w:header="720" w:footer="720" w:gutter="0"/>
          <w:cols w:space="720"/>
        </w:sectPr>
      </w:pPr>
    </w:p>
    <w:p w:rsidR="00397638" w:rsidRDefault="00481632">
      <w:pPr>
        <w:pStyle w:val="a3"/>
        <w:spacing w:before="62" w:line="276" w:lineRule="auto"/>
        <w:ind w:left="1109" w:right="240"/>
        <w:jc w:val="both"/>
      </w:pPr>
      <w:r>
        <w:lastRenderedPageBreak/>
        <w:t>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самостоятельно, выполнение практических заданий; менее, чем на 50%</w:t>
      </w:r>
    </w:p>
    <w:sectPr w:rsidR="00397638">
      <w:pgSz w:w="11900" w:h="16860"/>
      <w:pgMar w:top="10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4EE"/>
    <w:multiLevelType w:val="hybridMultilevel"/>
    <w:tmpl w:val="0A5A67F2"/>
    <w:lvl w:ilvl="0" w:tplc="28A238E8">
      <w:start w:val="1"/>
      <w:numFmt w:val="decimal"/>
      <w:lvlText w:val="%1."/>
      <w:lvlJc w:val="left"/>
      <w:pPr>
        <w:ind w:left="110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ED8CD28">
      <w:numFmt w:val="bullet"/>
      <w:lvlText w:val="•"/>
      <w:lvlJc w:val="left"/>
      <w:pPr>
        <w:ind w:left="2066" w:hanging="236"/>
      </w:pPr>
      <w:rPr>
        <w:rFonts w:hint="default"/>
        <w:lang w:val="ru-RU" w:eastAsia="en-US" w:bidi="ar-SA"/>
      </w:rPr>
    </w:lvl>
    <w:lvl w:ilvl="2" w:tplc="357A0336">
      <w:numFmt w:val="bullet"/>
      <w:lvlText w:val="•"/>
      <w:lvlJc w:val="left"/>
      <w:pPr>
        <w:ind w:left="3033" w:hanging="236"/>
      </w:pPr>
      <w:rPr>
        <w:rFonts w:hint="default"/>
        <w:lang w:val="ru-RU" w:eastAsia="en-US" w:bidi="ar-SA"/>
      </w:rPr>
    </w:lvl>
    <w:lvl w:ilvl="3" w:tplc="933AB622">
      <w:numFmt w:val="bullet"/>
      <w:lvlText w:val="•"/>
      <w:lvlJc w:val="left"/>
      <w:pPr>
        <w:ind w:left="4000" w:hanging="236"/>
      </w:pPr>
      <w:rPr>
        <w:rFonts w:hint="default"/>
        <w:lang w:val="ru-RU" w:eastAsia="en-US" w:bidi="ar-SA"/>
      </w:rPr>
    </w:lvl>
    <w:lvl w:ilvl="4" w:tplc="D01A2602">
      <w:numFmt w:val="bullet"/>
      <w:lvlText w:val="•"/>
      <w:lvlJc w:val="left"/>
      <w:pPr>
        <w:ind w:left="4966" w:hanging="236"/>
      </w:pPr>
      <w:rPr>
        <w:rFonts w:hint="default"/>
        <w:lang w:val="ru-RU" w:eastAsia="en-US" w:bidi="ar-SA"/>
      </w:rPr>
    </w:lvl>
    <w:lvl w:ilvl="5" w:tplc="66E61CAE">
      <w:numFmt w:val="bullet"/>
      <w:lvlText w:val="•"/>
      <w:lvlJc w:val="left"/>
      <w:pPr>
        <w:ind w:left="5933" w:hanging="236"/>
      </w:pPr>
      <w:rPr>
        <w:rFonts w:hint="default"/>
        <w:lang w:val="ru-RU" w:eastAsia="en-US" w:bidi="ar-SA"/>
      </w:rPr>
    </w:lvl>
    <w:lvl w:ilvl="6" w:tplc="AE58EE14">
      <w:numFmt w:val="bullet"/>
      <w:lvlText w:val="•"/>
      <w:lvlJc w:val="left"/>
      <w:pPr>
        <w:ind w:left="6900" w:hanging="236"/>
      </w:pPr>
      <w:rPr>
        <w:rFonts w:hint="default"/>
        <w:lang w:val="ru-RU" w:eastAsia="en-US" w:bidi="ar-SA"/>
      </w:rPr>
    </w:lvl>
    <w:lvl w:ilvl="7" w:tplc="F83E1DC6">
      <w:numFmt w:val="bullet"/>
      <w:lvlText w:val="•"/>
      <w:lvlJc w:val="left"/>
      <w:pPr>
        <w:ind w:left="7867" w:hanging="236"/>
      </w:pPr>
      <w:rPr>
        <w:rFonts w:hint="default"/>
        <w:lang w:val="ru-RU" w:eastAsia="en-US" w:bidi="ar-SA"/>
      </w:rPr>
    </w:lvl>
    <w:lvl w:ilvl="8" w:tplc="9710AF40">
      <w:numFmt w:val="bullet"/>
      <w:lvlText w:val="•"/>
      <w:lvlJc w:val="left"/>
      <w:pPr>
        <w:ind w:left="8833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764403D"/>
    <w:multiLevelType w:val="hybridMultilevel"/>
    <w:tmpl w:val="45E86B02"/>
    <w:lvl w:ilvl="0" w:tplc="ACF83B4E">
      <w:start w:val="4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428018">
      <w:start w:val="1"/>
      <w:numFmt w:val="upperLetter"/>
      <w:lvlText w:val="%2)"/>
      <w:lvlJc w:val="left"/>
      <w:pPr>
        <w:ind w:left="181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 w:tplc="9FCCF83A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3" w:tplc="8CA28A32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38AEEA38">
      <w:numFmt w:val="bullet"/>
      <w:lvlText w:val="•"/>
      <w:lvlJc w:val="left"/>
      <w:pPr>
        <w:ind w:left="4802" w:hanging="284"/>
      </w:pPr>
      <w:rPr>
        <w:rFonts w:hint="default"/>
        <w:lang w:val="ru-RU" w:eastAsia="en-US" w:bidi="ar-SA"/>
      </w:rPr>
    </w:lvl>
    <w:lvl w:ilvl="5" w:tplc="21868B5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  <w:lvl w:ilvl="6" w:tplc="9A66C78E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7" w:tplc="1106926A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8A542730">
      <w:numFmt w:val="bullet"/>
      <w:lvlText w:val="•"/>
      <w:lvlJc w:val="left"/>
      <w:pPr>
        <w:ind w:left="877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80255C"/>
    <w:multiLevelType w:val="hybridMultilevel"/>
    <w:tmpl w:val="DEEEDB76"/>
    <w:lvl w:ilvl="0" w:tplc="D8166ADA">
      <w:start w:val="1"/>
      <w:numFmt w:val="decimal"/>
      <w:lvlText w:val="%1."/>
      <w:lvlJc w:val="left"/>
      <w:pPr>
        <w:ind w:left="112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E1F66">
      <w:numFmt w:val="bullet"/>
      <w:lvlText w:val="•"/>
      <w:lvlJc w:val="left"/>
      <w:pPr>
        <w:ind w:left="2084" w:hanging="231"/>
      </w:pPr>
      <w:rPr>
        <w:rFonts w:hint="default"/>
        <w:lang w:val="ru-RU" w:eastAsia="en-US" w:bidi="ar-SA"/>
      </w:rPr>
    </w:lvl>
    <w:lvl w:ilvl="2" w:tplc="D9C28CC2">
      <w:numFmt w:val="bullet"/>
      <w:lvlText w:val="•"/>
      <w:lvlJc w:val="left"/>
      <w:pPr>
        <w:ind w:left="3049" w:hanging="231"/>
      </w:pPr>
      <w:rPr>
        <w:rFonts w:hint="default"/>
        <w:lang w:val="ru-RU" w:eastAsia="en-US" w:bidi="ar-SA"/>
      </w:rPr>
    </w:lvl>
    <w:lvl w:ilvl="3" w:tplc="54E6926E">
      <w:numFmt w:val="bullet"/>
      <w:lvlText w:val="•"/>
      <w:lvlJc w:val="left"/>
      <w:pPr>
        <w:ind w:left="4014" w:hanging="231"/>
      </w:pPr>
      <w:rPr>
        <w:rFonts w:hint="default"/>
        <w:lang w:val="ru-RU" w:eastAsia="en-US" w:bidi="ar-SA"/>
      </w:rPr>
    </w:lvl>
    <w:lvl w:ilvl="4" w:tplc="EE4A45B4">
      <w:numFmt w:val="bullet"/>
      <w:lvlText w:val="•"/>
      <w:lvlJc w:val="left"/>
      <w:pPr>
        <w:ind w:left="4978" w:hanging="231"/>
      </w:pPr>
      <w:rPr>
        <w:rFonts w:hint="default"/>
        <w:lang w:val="ru-RU" w:eastAsia="en-US" w:bidi="ar-SA"/>
      </w:rPr>
    </w:lvl>
    <w:lvl w:ilvl="5" w:tplc="66B838B2">
      <w:numFmt w:val="bullet"/>
      <w:lvlText w:val="•"/>
      <w:lvlJc w:val="left"/>
      <w:pPr>
        <w:ind w:left="5943" w:hanging="231"/>
      </w:pPr>
      <w:rPr>
        <w:rFonts w:hint="default"/>
        <w:lang w:val="ru-RU" w:eastAsia="en-US" w:bidi="ar-SA"/>
      </w:rPr>
    </w:lvl>
    <w:lvl w:ilvl="6" w:tplc="90987F76">
      <w:numFmt w:val="bullet"/>
      <w:lvlText w:val="•"/>
      <w:lvlJc w:val="left"/>
      <w:pPr>
        <w:ind w:left="6908" w:hanging="231"/>
      </w:pPr>
      <w:rPr>
        <w:rFonts w:hint="default"/>
        <w:lang w:val="ru-RU" w:eastAsia="en-US" w:bidi="ar-SA"/>
      </w:rPr>
    </w:lvl>
    <w:lvl w:ilvl="7" w:tplc="773A727E">
      <w:numFmt w:val="bullet"/>
      <w:lvlText w:val="•"/>
      <w:lvlJc w:val="left"/>
      <w:pPr>
        <w:ind w:left="7873" w:hanging="231"/>
      </w:pPr>
      <w:rPr>
        <w:rFonts w:hint="default"/>
        <w:lang w:val="ru-RU" w:eastAsia="en-US" w:bidi="ar-SA"/>
      </w:rPr>
    </w:lvl>
    <w:lvl w:ilvl="8" w:tplc="EDC8AF84">
      <w:numFmt w:val="bullet"/>
      <w:lvlText w:val="•"/>
      <w:lvlJc w:val="left"/>
      <w:pPr>
        <w:ind w:left="8837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EAF7881"/>
    <w:multiLevelType w:val="hybridMultilevel"/>
    <w:tmpl w:val="5CAA3C50"/>
    <w:lvl w:ilvl="0" w:tplc="1996FDE4">
      <w:start w:val="2"/>
      <w:numFmt w:val="decimal"/>
      <w:lvlText w:val="%1."/>
      <w:lvlJc w:val="left"/>
      <w:pPr>
        <w:ind w:left="11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C724C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5FA48A6A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8C18E1A6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4FEEF57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10E8EC32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BC70ADDE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A4B4FAA8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93C0AE24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1F75ABD"/>
    <w:multiLevelType w:val="hybridMultilevel"/>
    <w:tmpl w:val="BF769FEA"/>
    <w:lvl w:ilvl="0" w:tplc="64080E62">
      <w:start w:val="1"/>
      <w:numFmt w:val="decimal"/>
      <w:lvlText w:val="%1)"/>
      <w:lvlJc w:val="left"/>
      <w:pPr>
        <w:ind w:left="8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0B249DE2">
      <w:numFmt w:val="bullet"/>
      <w:lvlText w:val="•"/>
      <w:lvlJc w:val="left"/>
      <w:pPr>
        <w:ind w:left="972" w:hanging="711"/>
      </w:pPr>
      <w:rPr>
        <w:rFonts w:hint="default"/>
        <w:lang w:val="ru-RU" w:eastAsia="en-US" w:bidi="ar-SA"/>
      </w:rPr>
    </w:lvl>
    <w:lvl w:ilvl="2" w:tplc="83D4C678">
      <w:numFmt w:val="bullet"/>
      <w:lvlText w:val="•"/>
      <w:lvlJc w:val="left"/>
      <w:pPr>
        <w:ind w:left="1124" w:hanging="711"/>
      </w:pPr>
      <w:rPr>
        <w:rFonts w:hint="default"/>
        <w:lang w:val="ru-RU" w:eastAsia="en-US" w:bidi="ar-SA"/>
      </w:rPr>
    </w:lvl>
    <w:lvl w:ilvl="3" w:tplc="63A4E268">
      <w:numFmt w:val="bullet"/>
      <w:lvlText w:val="•"/>
      <w:lvlJc w:val="left"/>
      <w:pPr>
        <w:ind w:left="1276" w:hanging="711"/>
      </w:pPr>
      <w:rPr>
        <w:rFonts w:hint="default"/>
        <w:lang w:val="ru-RU" w:eastAsia="en-US" w:bidi="ar-SA"/>
      </w:rPr>
    </w:lvl>
    <w:lvl w:ilvl="4" w:tplc="6BF8639C">
      <w:numFmt w:val="bullet"/>
      <w:lvlText w:val="•"/>
      <w:lvlJc w:val="left"/>
      <w:pPr>
        <w:ind w:left="1428" w:hanging="711"/>
      </w:pPr>
      <w:rPr>
        <w:rFonts w:hint="default"/>
        <w:lang w:val="ru-RU" w:eastAsia="en-US" w:bidi="ar-SA"/>
      </w:rPr>
    </w:lvl>
    <w:lvl w:ilvl="5" w:tplc="E6E201A4">
      <w:numFmt w:val="bullet"/>
      <w:lvlText w:val="•"/>
      <w:lvlJc w:val="left"/>
      <w:pPr>
        <w:ind w:left="1580" w:hanging="711"/>
      </w:pPr>
      <w:rPr>
        <w:rFonts w:hint="default"/>
        <w:lang w:val="ru-RU" w:eastAsia="en-US" w:bidi="ar-SA"/>
      </w:rPr>
    </w:lvl>
    <w:lvl w:ilvl="6" w:tplc="6AD4A8F0">
      <w:numFmt w:val="bullet"/>
      <w:lvlText w:val="•"/>
      <w:lvlJc w:val="left"/>
      <w:pPr>
        <w:ind w:left="1732" w:hanging="711"/>
      </w:pPr>
      <w:rPr>
        <w:rFonts w:hint="default"/>
        <w:lang w:val="ru-RU" w:eastAsia="en-US" w:bidi="ar-SA"/>
      </w:rPr>
    </w:lvl>
    <w:lvl w:ilvl="7" w:tplc="A9E2DD16">
      <w:numFmt w:val="bullet"/>
      <w:lvlText w:val="•"/>
      <w:lvlJc w:val="left"/>
      <w:pPr>
        <w:ind w:left="1884" w:hanging="711"/>
      </w:pPr>
      <w:rPr>
        <w:rFonts w:hint="default"/>
        <w:lang w:val="ru-RU" w:eastAsia="en-US" w:bidi="ar-SA"/>
      </w:rPr>
    </w:lvl>
    <w:lvl w:ilvl="8" w:tplc="16CCF124">
      <w:numFmt w:val="bullet"/>
      <w:lvlText w:val="•"/>
      <w:lvlJc w:val="left"/>
      <w:pPr>
        <w:ind w:left="2036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13AC59B5"/>
    <w:multiLevelType w:val="hybridMultilevel"/>
    <w:tmpl w:val="8D50D910"/>
    <w:lvl w:ilvl="0" w:tplc="C634658C">
      <w:start w:val="58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DE19C2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82D47010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A1888B9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261EA5EE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37EEF916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858EFE62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965AA4CE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21202D1E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980746C"/>
    <w:multiLevelType w:val="hybridMultilevel"/>
    <w:tmpl w:val="5E36DB2E"/>
    <w:lvl w:ilvl="0" w:tplc="094E33C8">
      <w:start w:val="51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978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688A12B0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52609EA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E0B87222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E3885CC0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9EAA6F06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97785D30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595ED250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231D3A5C"/>
    <w:multiLevelType w:val="hybridMultilevel"/>
    <w:tmpl w:val="59767B60"/>
    <w:lvl w:ilvl="0" w:tplc="90349A46">
      <w:start w:val="1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0825E4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037293AE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086C78DA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AEE2C5FA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7F403930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48C4F034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B5F6221E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26142410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28797198"/>
    <w:multiLevelType w:val="hybridMultilevel"/>
    <w:tmpl w:val="69148938"/>
    <w:lvl w:ilvl="0" w:tplc="BE204FC4">
      <w:start w:val="1"/>
      <w:numFmt w:val="decimal"/>
      <w:lvlText w:val="%1."/>
      <w:lvlJc w:val="left"/>
      <w:pPr>
        <w:ind w:left="1829" w:hanging="33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0F626D8">
      <w:numFmt w:val="bullet"/>
      <w:lvlText w:val="•"/>
      <w:lvlJc w:val="left"/>
      <w:pPr>
        <w:ind w:left="2714" w:hanging="339"/>
      </w:pPr>
      <w:rPr>
        <w:rFonts w:hint="default"/>
        <w:lang w:val="ru-RU" w:eastAsia="en-US" w:bidi="ar-SA"/>
      </w:rPr>
    </w:lvl>
    <w:lvl w:ilvl="2" w:tplc="A95A6CF6">
      <w:numFmt w:val="bullet"/>
      <w:lvlText w:val="•"/>
      <w:lvlJc w:val="left"/>
      <w:pPr>
        <w:ind w:left="3609" w:hanging="339"/>
      </w:pPr>
      <w:rPr>
        <w:rFonts w:hint="default"/>
        <w:lang w:val="ru-RU" w:eastAsia="en-US" w:bidi="ar-SA"/>
      </w:rPr>
    </w:lvl>
    <w:lvl w:ilvl="3" w:tplc="7A00DB08">
      <w:numFmt w:val="bullet"/>
      <w:lvlText w:val="•"/>
      <w:lvlJc w:val="left"/>
      <w:pPr>
        <w:ind w:left="4504" w:hanging="339"/>
      </w:pPr>
      <w:rPr>
        <w:rFonts w:hint="default"/>
        <w:lang w:val="ru-RU" w:eastAsia="en-US" w:bidi="ar-SA"/>
      </w:rPr>
    </w:lvl>
    <w:lvl w:ilvl="4" w:tplc="6F348CDA">
      <w:numFmt w:val="bullet"/>
      <w:lvlText w:val="•"/>
      <w:lvlJc w:val="left"/>
      <w:pPr>
        <w:ind w:left="5398" w:hanging="339"/>
      </w:pPr>
      <w:rPr>
        <w:rFonts w:hint="default"/>
        <w:lang w:val="ru-RU" w:eastAsia="en-US" w:bidi="ar-SA"/>
      </w:rPr>
    </w:lvl>
    <w:lvl w:ilvl="5" w:tplc="F2DA4720">
      <w:numFmt w:val="bullet"/>
      <w:lvlText w:val="•"/>
      <w:lvlJc w:val="left"/>
      <w:pPr>
        <w:ind w:left="6293" w:hanging="339"/>
      </w:pPr>
      <w:rPr>
        <w:rFonts w:hint="default"/>
        <w:lang w:val="ru-RU" w:eastAsia="en-US" w:bidi="ar-SA"/>
      </w:rPr>
    </w:lvl>
    <w:lvl w:ilvl="6" w:tplc="069A7AC4">
      <w:numFmt w:val="bullet"/>
      <w:lvlText w:val="•"/>
      <w:lvlJc w:val="left"/>
      <w:pPr>
        <w:ind w:left="7188" w:hanging="339"/>
      </w:pPr>
      <w:rPr>
        <w:rFonts w:hint="default"/>
        <w:lang w:val="ru-RU" w:eastAsia="en-US" w:bidi="ar-SA"/>
      </w:rPr>
    </w:lvl>
    <w:lvl w:ilvl="7" w:tplc="17824668">
      <w:numFmt w:val="bullet"/>
      <w:lvlText w:val="•"/>
      <w:lvlJc w:val="left"/>
      <w:pPr>
        <w:ind w:left="8083" w:hanging="339"/>
      </w:pPr>
      <w:rPr>
        <w:rFonts w:hint="default"/>
        <w:lang w:val="ru-RU" w:eastAsia="en-US" w:bidi="ar-SA"/>
      </w:rPr>
    </w:lvl>
    <w:lvl w:ilvl="8" w:tplc="86FCFA6E">
      <w:numFmt w:val="bullet"/>
      <w:lvlText w:val="•"/>
      <w:lvlJc w:val="left"/>
      <w:pPr>
        <w:ind w:left="8977" w:hanging="339"/>
      </w:pPr>
      <w:rPr>
        <w:rFonts w:hint="default"/>
        <w:lang w:val="ru-RU" w:eastAsia="en-US" w:bidi="ar-SA"/>
      </w:rPr>
    </w:lvl>
  </w:abstractNum>
  <w:abstractNum w:abstractNumId="9" w15:restartNumberingAfterBreak="0">
    <w:nsid w:val="296301CC"/>
    <w:multiLevelType w:val="hybridMultilevel"/>
    <w:tmpl w:val="34C4A3AE"/>
    <w:lvl w:ilvl="0" w:tplc="E7F4FA70">
      <w:start w:val="1"/>
      <w:numFmt w:val="decimal"/>
      <w:lvlText w:val="%1."/>
      <w:lvlJc w:val="left"/>
      <w:pPr>
        <w:ind w:left="18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C6412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2" w:tplc="6D9A08CC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3" w:tplc="EF924486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1C22AD50">
      <w:numFmt w:val="bullet"/>
      <w:lvlText w:val="•"/>
      <w:lvlJc w:val="left"/>
      <w:pPr>
        <w:ind w:left="5398" w:hanging="284"/>
      </w:pPr>
      <w:rPr>
        <w:rFonts w:hint="default"/>
        <w:lang w:val="ru-RU" w:eastAsia="en-US" w:bidi="ar-SA"/>
      </w:rPr>
    </w:lvl>
    <w:lvl w:ilvl="5" w:tplc="64B6315E">
      <w:numFmt w:val="bullet"/>
      <w:lvlText w:val="•"/>
      <w:lvlJc w:val="left"/>
      <w:pPr>
        <w:ind w:left="6293" w:hanging="284"/>
      </w:pPr>
      <w:rPr>
        <w:rFonts w:hint="default"/>
        <w:lang w:val="ru-RU" w:eastAsia="en-US" w:bidi="ar-SA"/>
      </w:rPr>
    </w:lvl>
    <w:lvl w:ilvl="6" w:tplc="65B2CE8E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7" w:tplc="ADEA60CE"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  <w:lvl w:ilvl="8" w:tplc="4C34DAF0">
      <w:numFmt w:val="bullet"/>
      <w:lvlText w:val="•"/>
      <w:lvlJc w:val="left"/>
      <w:pPr>
        <w:ind w:left="897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1E8594C"/>
    <w:multiLevelType w:val="hybridMultilevel"/>
    <w:tmpl w:val="E7566D1C"/>
    <w:lvl w:ilvl="0" w:tplc="3702B222">
      <w:start w:val="1"/>
      <w:numFmt w:val="decimal"/>
      <w:lvlText w:val="%1."/>
      <w:lvlJc w:val="left"/>
      <w:pPr>
        <w:ind w:left="11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4D422">
      <w:numFmt w:val="bullet"/>
      <w:lvlText w:val="•"/>
      <w:lvlJc w:val="left"/>
      <w:pPr>
        <w:ind w:left="2066" w:hanging="288"/>
      </w:pPr>
      <w:rPr>
        <w:rFonts w:hint="default"/>
        <w:lang w:val="ru-RU" w:eastAsia="en-US" w:bidi="ar-SA"/>
      </w:rPr>
    </w:lvl>
    <w:lvl w:ilvl="2" w:tplc="A1DCE22E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3" w:tplc="C32AA5BC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4" w:tplc="8DD80A36">
      <w:numFmt w:val="bullet"/>
      <w:lvlText w:val="•"/>
      <w:lvlJc w:val="left"/>
      <w:pPr>
        <w:ind w:left="4966" w:hanging="288"/>
      </w:pPr>
      <w:rPr>
        <w:rFonts w:hint="default"/>
        <w:lang w:val="ru-RU" w:eastAsia="en-US" w:bidi="ar-SA"/>
      </w:rPr>
    </w:lvl>
    <w:lvl w:ilvl="5" w:tplc="12742E32">
      <w:numFmt w:val="bullet"/>
      <w:lvlText w:val="•"/>
      <w:lvlJc w:val="left"/>
      <w:pPr>
        <w:ind w:left="5933" w:hanging="288"/>
      </w:pPr>
      <w:rPr>
        <w:rFonts w:hint="default"/>
        <w:lang w:val="ru-RU" w:eastAsia="en-US" w:bidi="ar-SA"/>
      </w:rPr>
    </w:lvl>
    <w:lvl w:ilvl="6" w:tplc="9F7CD2A2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7" w:tplc="3780ACC8">
      <w:numFmt w:val="bullet"/>
      <w:lvlText w:val="•"/>
      <w:lvlJc w:val="left"/>
      <w:pPr>
        <w:ind w:left="7867" w:hanging="288"/>
      </w:pPr>
      <w:rPr>
        <w:rFonts w:hint="default"/>
        <w:lang w:val="ru-RU" w:eastAsia="en-US" w:bidi="ar-SA"/>
      </w:rPr>
    </w:lvl>
    <w:lvl w:ilvl="8" w:tplc="E92034CE">
      <w:numFmt w:val="bullet"/>
      <w:lvlText w:val="•"/>
      <w:lvlJc w:val="left"/>
      <w:pPr>
        <w:ind w:left="8833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440C3A7C"/>
    <w:multiLevelType w:val="hybridMultilevel"/>
    <w:tmpl w:val="E630418A"/>
    <w:lvl w:ilvl="0" w:tplc="BA4C9CA8">
      <w:numFmt w:val="bullet"/>
      <w:lvlText w:val="-"/>
      <w:lvlJc w:val="left"/>
      <w:pPr>
        <w:ind w:left="17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45A5A94">
      <w:numFmt w:val="bullet"/>
      <w:lvlText w:val="•"/>
      <w:lvlJc w:val="left"/>
      <w:pPr>
        <w:ind w:left="2678" w:hanging="200"/>
      </w:pPr>
      <w:rPr>
        <w:rFonts w:hint="default"/>
        <w:lang w:val="ru-RU" w:eastAsia="en-US" w:bidi="ar-SA"/>
      </w:rPr>
    </w:lvl>
    <w:lvl w:ilvl="2" w:tplc="4E965F12">
      <w:numFmt w:val="bullet"/>
      <w:lvlText w:val="•"/>
      <w:lvlJc w:val="left"/>
      <w:pPr>
        <w:ind w:left="3577" w:hanging="200"/>
      </w:pPr>
      <w:rPr>
        <w:rFonts w:hint="default"/>
        <w:lang w:val="ru-RU" w:eastAsia="en-US" w:bidi="ar-SA"/>
      </w:rPr>
    </w:lvl>
    <w:lvl w:ilvl="3" w:tplc="B06A4580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4" w:tplc="C6A0A510">
      <w:numFmt w:val="bullet"/>
      <w:lvlText w:val="•"/>
      <w:lvlJc w:val="left"/>
      <w:pPr>
        <w:ind w:left="5374" w:hanging="200"/>
      </w:pPr>
      <w:rPr>
        <w:rFonts w:hint="default"/>
        <w:lang w:val="ru-RU" w:eastAsia="en-US" w:bidi="ar-SA"/>
      </w:rPr>
    </w:lvl>
    <w:lvl w:ilvl="5" w:tplc="C8EA5D30">
      <w:numFmt w:val="bullet"/>
      <w:lvlText w:val="•"/>
      <w:lvlJc w:val="left"/>
      <w:pPr>
        <w:ind w:left="6273" w:hanging="200"/>
      </w:pPr>
      <w:rPr>
        <w:rFonts w:hint="default"/>
        <w:lang w:val="ru-RU" w:eastAsia="en-US" w:bidi="ar-SA"/>
      </w:rPr>
    </w:lvl>
    <w:lvl w:ilvl="6" w:tplc="6980D120">
      <w:numFmt w:val="bullet"/>
      <w:lvlText w:val="•"/>
      <w:lvlJc w:val="left"/>
      <w:pPr>
        <w:ind w:left="7172" w:hanging="200"/>
      </w:pPr>
      <w:rPr>
        <w:rFonts w:hint="default"/>
        <w:lang w:val="ru-RU" w:eastAsia="en-US" w:bidi="ar-SA"/>
      </w:rPr>
    </w:lvl>
    <w:lvl w:ilvl="7" w:tplc="76AAC300">
      <w:numFmt w:val="bullet"/>
      <w:lvlText w:val="•"/>
      <w:lvlJc w:val="left"/>
      <w:pPr>
        <w:ind w:left="8071" w:hanging="200"/>
      </w:pPr>
      <w:rPr>
        <w:rFonts w:hint="default"/>
        <w:lang w:val="ru-RU" w:eastAsia="en-US" w:bidi="ar-SA"/>
      </w:rPr>
    </w:lvl>
    <w:lvl w:ilvl="8" w:tplc="4E385464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4F787161"/>
    <w:multiLevelType w:val="hybridMultilevel"/>
    <w:tmpl w:val="B8541680"/>
    <w:lvl w:ilvl="0" w:tplc="77D4606E">
      <w:start w:val="1"/>
      <w:numFmt w:val="decimal"/>
      <w:lvlText w:val="%1)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DF4A93DE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416A053A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CC0C8B94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40EC329A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A1F47DCE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EFB6D21C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F54889D2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CDD4D84A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59E6147B"/>
    <w:multiLevelType w:val="hybridMultilevel"/>
    <w:tmpl w:val="C20A7D4A"/>
    <w:lvl w:ilvl="0" w:tplc="EFD8E2C0">
      <w:start w:val="1"/>
      <w:numFmt w:val="decimal"/>
      <w:lvlText w:val="%1."/>
      <w:lvlJc w:val="left"/>
      <w:pPr>
        <w:ind w:left="1109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88AE8">
      <w:numFmt w:val="bullet"/>
      <w:lvlText w:val="•"/>
      <w:lvlJc w:val="left"/>
      <w:pPr>
        <w:ind w:left="2066" w:hanging="478"/>
      </w:pPr>
      <w:rPr>
        <w:rFonts w:hint="default"/>
        <w:lang w:val="ru-RU" w:eastAsia="en-US" w:bidi="ar-SA"/>
      </w:rPr>
    </w:lvl>
    <w:lvl w:ilvl="2" w:tplc="47A4E530">
      <w:numFmt w:val="bullet"/>
      <w:lvlText w:val="•"/>
      <w:lvlJc w:val="left"/>
      <w:pPr>
        <w:ind w:left="3033" w:hanging="478"/>
      </w:pPr>
      <w:rPr>
        <w:rFonts w:hint="default"/>
        <w:lang w:val="ru-RU" w:eastAsia="en-US" w:bidi="ar-SA"/>
      </w:rPr>
    </w:lvl>
    <w:lvl w:ilvl="3" w:tplc="1292B33C">
      <w:numFmt w:val="bullet"/>
      <w:lvlText w:val="•"/>
      <w:lvlJc w:val="left"/>
      <w:pPr>
        <w:ind w:left="4000" w:hanging="478"/>
      </w:pPr>
      <w:rPr>
        <w:rFonts w:hint="default"/>
        <w:lang w:val="ru-RU" w:eastAsia="en-US" w:bidi="ar-SA"/>
      </w:rPr>
    </w:lvl>
    <w:lvl w:ilvl="4" w:tplc="B0925880">
      <w:numFmt w:val="bullet"/>
      <w:lvlText w:val="•"/>
      <w:lvlJc w:val="left"/>
      <w:pPr>
        <w:ind w:left="4966" w:hanging="478"/>
      </w:pPr>
      <w:rPr>
        <w:rFonts w:hint="default"/>
        <w:lang w:val="ru-RU" w:eastAsia="en-US" w:bidi="ar-SA"/>
      </w:rPr>
    </w:lvl>
    <w:lvl w:ilvl="5" w:tplc="A6B84B22">
      <w:numFmt w:val="bullet"/>
      <w:lvlText w:val="•"/>
      <w:lvlJc w:val="left"/>
      <w:pPr>
        <w:ind w:left="5933" w:hanging="478"/>
      </w:pPr>
      <w:rPr>
        <w:rFonts w:hint="default"/>
        <w:lang w:val="ru-RU" w:eastAsia="en-US" w:bidi="ar-SA"/>
      </w:rPr>
    </w:lvl>
    <w:lvl w:ilvl="6" w:tplc="CA88737E">
      <w:numFmt w:val="bullet"/>
      <w:lvlText w:val="•"/>
      <w:lvlJc w:val="left"/>
      <w:pPr>
        <w:ind w:left="6900" w:hanging="478"/>
      </w:pPr>
      <w:rPr>
        <w:rFonts w:hint="default"/>
        <w:lang w:val="ru-RU" w:eastAsia="en-US" w:bidi="ar-SA"/>
      </w:rPr>
    </w:lvl>
    <w:lvl w:ilvl="7" w:tplc="11B0EB9C">
      <w:numFmt w:val="bullet"/>
      <w:lvlText w:val="•"/>
      <w:lvlJc w:val="left"/>
      <w:pPr>
        <w:ind w:left="7867" w:hanging="478"/>
      </w:pPr>
      <w:rPr>
        <w:rFonts w:hint="default"/>
        <w:lang w:val="ru-RU" w:eastAsia="en-US" w:bidi="ar-SA"/>
      </w:rPr>
    </w:lvl>
    <w:lvl w:ilvl="8" w:tplc="51F47C46">
      <w:numFmt w:val="bullet"/>
      <w:lvlText w:val="•"/>
      <w:lvlJc w:val="left"/>
      <w:pPr>
        <w:ind w:left="8833" w:hanging="478"/>
      </w:pPr>
      <w:rPr>
        <w:rFonts w:hint="default"/>
        <w:lang w:val="ru-RU" w:eastAsia="en-US" w:bidi="ar-SA"/>
      </w:rPr>
    </w:lvl>
  </w:abstractNum>
  <w:abstractNum w:abstractNumId="14" w15:restartNumberingAfterBreak="0">
    <w:nsid w:val="5C207A17"/>
    <w:multiLevelType w:val="hybridMultilevel"/>
    <w:tmpl w:val="291A2176"/>
    <w:lvl w:ilvl="0" w:tplc="21C609F0">
      <w:start w:val="1"/>
      <w:numFmt w:val="decimal"/>
      <w:lvlText w:val="%1."/>
      <w:lvlJc w:val="left"/>
      <w:pPr>
        <w:ind w:left="1349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2A4D0">
      <w:numFmt w:val="bullet"/>
      <w:lvlText w:val="•"/>
      <w:lvlJc w:val="left"/>
      <w:pPr>
        <w:ind w:left="2282" w:hanging="243"/>
      </w:pPr>
      <w:rPr>
        <w:rFonts w:hint="default"/>
        <w:lang w:val="ru-RU" w:eastAsia="en-US" w:bidi="ar-SA"/>
      </w:rPr>
    </w:lvl>
    <w:lvl w:ilvl="2" w:tplc="5DA05C52">
      <w:numFmt w:val="bullet"/>
      <w:lvlText w:val="•"/>
      <w:lvlJc w:val="left"/>
      <w:pPr>
        <w:ind w:left="3225" w:hanging="243"/>
      </w:pPr>
      <w:rPr>
        <w:rFonts w:hint="default"/>
        <w:lang w:val="ru-RU" w:eastAsia="en-US" w:bidi="ar-SA"/>
      </w:rPr>
    </w:lvl>
    <w:lvl w:ilvl="3" w:tplc="20C0A74A">
      <w:numFmt w:val="bullet"/>
      <w:lvlText w:val="•"/>
      <w:lvlJc w:val="left"/>
      <w:pPr>
        <w:ind w:left="4168" w:hanging="243"/>
      </w:pPr>
      <w:rPr>
        <w:rFonts w:hint="default"/>
        <w:lang w:val="ru-RU" w:eastAsia="en-US" w:bidi="ar-SA"/>
      </w:rPr>
    </w:lvl>
    <w:lvl w:ilvl="4" w:tplc="4FEA35C4">
      <w:numFmt w:val="bullet"/>
      <w:lvlText w:val="•"/>
      <w:lvlJc w:val="left"/>
      <w:pPr>
        <w:ind w:left="5110" w:hanging="243"/>
      </w:pPr>
      <w:rPr>
        <w:rFonts w:hint="default"/>
        <w:lang w:val="ru-RU" w:eastAsia="en-US" w:bidi="ar-SA"/>
      </w:rPr>
    </w:lvl>
    <w:lvl w:ilvl="5" w:tplc="151ACFB8">
      <w:numFmt w:val="bullet"/>
      <w:lvlText w:val="•"/>
      <w:lvlJc w:val="left"/>
      <w:pPr>
        <w:ind w:left="6053" w:hanging="243"/>
      </w:pPr>
      <w:rPr>
        <w:rFonts w:hint="default"/>
        <w:lang w:val="ru-RU" w:eastAsia="en-US" w:bidi="ar-SA"/>
      </w:rPr>
    </w:lvl>
    <w:lvl w:ilvl="6" w:tplc="49220F98">
      <w:numFmt w:val="bullet"/>
      <w:lvlText w:val="•"/>
      <w:lvlJc w:val="left"/>
      <w:pPr>
        <w:ind w:left="6996" w:hanging="243"/>
      </w:pPr>
      <w:rPr>
        <w:rFonts w:hint="default"/>
        <w:lang w:val="ru-RU" w:eastAsia="en-US" w:bidi="ar-SA"/>
      </w:rPr>
    </w:lvl>
    <w:lvl w:ilvl="7" w:tplc="9A9A9814">
      <w:numFmt w:val="bullet"/>
      <w:lvlText w:val="•"/>
      <w:lvlJc w:val="left"/>
      <w:pPr>
        <w:ind w:left="7939" w:hanging="243"/>
      </w:pPr>
      <w:rPr>
        <w:rFonts w:hint="default"/>
        <w:lang w:val="ru-RU" w:eastAsia="en-US" w:bidi="ar-SA"/>
      </w:rPr>
    </w:lvl>
    <w:lvl w:ilvl="8" w:tplc="D376DFB0">
      <w:numFmt w:val="bullet"/>
      <w:lvlText w:val="•"/>
      <w:lvlJc w:val="left"/>
      <w:pPr>
        <w:ind w:left="8881" w:hanging="243"/>
      </w:pPr>
      <w:rPr>
        <w:rFonts w:hint="default"/>
        <w:lang w:val="ru-RU" w:eastAsia="en-US" w:bidi="ar-SA"/>
      </w:rPr>
    </w:lvl>
  </w:abstractNum>
  <w:abstractNum w:abstractNumId="15" w15:restartNumberingAfterBreak="0">
    <w:nsid w:val="5C305B5C"/>
    <w:multiLevelType w:val="hybridMultilevel"/>
    <w:tmpl w:val="2C529620"/>
    <w:lvl w:ilvl="0" w:tplc="D0FCCE1E">
      <w:numFmt w:val="bullet"/>
      <w:lvlText w:val="-"/>
      <w:lvlJc w:val="left"/>
      <w:pPr>
        <w:ind w:left="153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074C6D1C">
      <w:numFmt w:val="bullet"/>
      <w:lvlText w:val="•"/>
      <w:lvlJc w:val="left"/>
      <w:pPr>
        <w:ind w:left="2462" w:hanging="440"/>
      </w:pPr>
      <w:rPr>
        <w:rFonts w:hint="default"/>
        <w:lang w:val="ru-RU" w:eastAsia="en-US" w:bidi="ar-SA"/>
      </w:rPr>
    </w:lvl>
    <w:lvl w:ilvl="2" w:tplc="3CA04756">
      <w:numFmt w:val="bullet"/>
      <w:lvlText w:val="•"/>
      <w:lvlJc w:val="left"/>
      <w:pPr>
        <w:ind w:left="3385" w:hanging="440"/>
      </w:pPr>
      <w:rPr>
        <w:rFonts w:hint="default"/>
        <w:lang w:val="ru-RU" w:eastAsia="en-US" w:bidi="ar-SA"/>
      </w:rPr>
    </w:lvl>
    <w:lvl w:ilvl="3" w:tplc="171C1022">
      <w:numFmt w:val="bullet"/>
      <w:lvlText w:val="•"/>
      <w:lvlJc w:val="left"/>
      <w:pPr>
        <w:ind w:left="4308" w:hanging="440"/>
      </w:pPr>
      <w:rPr>
        <w:rFonts w:hint="default"/>
        <w:lang w:val="ru-RU" w:eastAsia="en-US" w:bidi="ar-SA"/>
      </w:rPr>
    </w:lvl>
    <w:lvl w:ilvl="4" w:tplc="30F6C506">
      <w:numFmt w:val="bullet"/>
      <w:lvlText w:val="•"/>
      <w:lvlJc w:val="left"/>
      <w:pPr>
        <w:ind w:left="5230" w:hanging="440"/>
      </w:pPr>
      <w:rPr>
        <w:rFonts w:hint="default"/>
        <w:lang w:val="ru-RU" w:eastAsia="en-US" w:bidi="ar-SA"/>
      </w:rPr>
    </w:lvl>
    <w:lvl w:ilvl="5" w:tplc="F0CE92F6">
      <w:numFmt w:val="bullet"/>
      <w:lvlText w:val="•"/>
      <w:lvlJc w:val="left"/>
      <w:pPr>
        <w:ind w:left="6153" w:hanging="440"/>
      </w:pPr>
      <w:rPr>
        <w:rFonts w:hint="default"/>
        <w:lang w:val="ru-RU" w:eastAsia="en-US" w:bidi="ar-SA"/>
      </w:rPr>
    </w:lvl>
    <w:lvl w:ilvl="6" w:tplc="8D185B32">
      <w:numFmt w:val="bullet"/>
      <w:lvlText w:val="•"/>
      <w:lvlJc w:val="left"/>
      <w:pPr>
        <w:ind w:left="7076" w:hanging="440"/>
      </w:pPr>
      <w:rPr>
        <w:rFonts w:hint="default"/>
        <w:lang w:val="ru-RU" w:eastAsia="en-US" w:bidi="ar-SA"/>
      </w:rPr>
    </w:lvl>
    <w:lvl w:ilvl="7" w:tplc="FA342D82">
      <w:numFmt w:val="bullet"/>
      <w:lvlText w:val="•"/>
      <w:lvlJc w:val="left"/>
      <w:pPr>
        <w:ind w:left="7999" w:hanging="440"/>
      </w:pPr>
      <w:rPr>
        <w:rFonts w:hint="default"/>
        <w:lang w:val="ru-RU" w:eastAsia="en-US" w:bidi="ar-SA"/>
      </w:rPr>
    </w:lvl>
    <w:lvl w:ilvl="8" w:tplc="60D40DC4">
      <w:numFmt w:val="bullet"/>
      <w:lvlText w:val="•"/>
      <w:lvlJc w:val="left"/>
      <w:pPr>
        <w:ind w:left="8921" w:hanging="440"/>
      </w:pPr>
      <w:rPr>
        <w:rFonts w:hint="default"/>
        <w:lang w:val="ru-RU" w:eastAsia="en-US" w:bidi="ar-SA"/>
      </w:rPr>
    </w:lvl>
  </w:abstractNum>
  <w:abstractNum w:abstractNumId="16" w15:restartNumberingAfterBreak="0">
    <w:nsid w:val="61177198"/>
    <w:multiLevelType w:val="hybridMultilevel"/>
    <w:tmpl w:val="653AF03A"/>
    <w:lvl w:ilvl="0" w:tplc="A4EA398C">
      <w:start w:val="1"/>
      <w:numFmt w:val="decimal"/>
      <w:lvlText w:val="%1)"/>
      <w:lvlJc w:val="left"/>
      <w:pPr>
        <w:ind w:left="15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298C29FE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2" w:tplc="3ADA1E76">
      <w:numFmt w:val="bullet"/>
      <w:lvlText w:val="•"/>
      <w:lvlJc w:val="left"/>
      <w:pPr>
        <w:ind w:left="3385" w:hanging="281"/>
      </w:pPr>
      <w:rPr>
        <w:rFonts w:hint="default"/>
        <w:lang w:val="ru-RU" w:eastAsia="en-US" w:bidi="ar-SA"/>
      </w:rPr>
    </w:lvl>
    <w:lvl w:ilvl="3" w:tplc="09E28530">
      <w:numFmt w:val="bullet"/>
      <w:lvlText w:val="•"/>
      <w:lvlJc w:val="left"/>
      <w:pPr>
        <w:ind w:left="4308" w:hanging="281"/>
      </w:pPr>
      <w:rPr>
        <w:rFonts w:hint="default"/>
        <w:lang w:val="ru-RU" w:eastAsia="en-US" w:bidi="ar-SA"/>
      </w:rPr>
    </w:lvl>
    <w:lvl w:ilvl="4" w:tplc="1CE4A03E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5" w:tplc="D1FE73F4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6" w:tplc="EB629F26">
      <w:numFmt w:val="bullet"/>
      <w:lvlText w:val="•"/>
      <w:lvlJc w:val="left"/>
      <w:pPr>
        <w:ind w:left="7076" w:hanging="281"/>
      </w:pPr>
      <w:rPr>
        <w:rFonts w:hint="default"/>
        <w:lang w:val="ru-RU" w:eastAsia="en-US" w:bidi="ar-SA"/>
      </w:rPr>
    </w:lvl>
    <w:lvl w:ilvl="7" w:tplc="04EC1A48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8" w:tplc="87BA54D4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65554051"/>
    <w:multiLevelType w:val="hybridMultilevel"/>
    <w:tmpl w:val="5EE4B890"/>
    <w:lvl w:ilvl="0" w:tplc="22740DCE">
      <w:start w:val="1"/>
      <w:numFmt w:val="decimal"/>
      <w:lvlText w:val="%1."/>
      <w:lvlJc w:val="left"/>
      <w:pPr>
        <w:ind w:left="11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A242A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CF94D6BE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E9029A7C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0DD021A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FDB0EC90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E66A2158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A21A59F2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1D9422EE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6F486C6E"/>
    <w:multiLevelType w:val="hybridMultilevel"/>
    <w:tmpl w:val="EB549C96"/>
    <w:lvl w:ilvl="0" w:tplc="D0FE3E20">
      <w:start w:val="1"/>
      <w:numFmt w:val="decimal"/>
      <w:lvlText w:val="%1)"/>
      <w:lvlJc w:val="left"/>
      <w:pPr>
        <w:ind w:left="18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A84E3E00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2" w:tplc="02E0B03A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3" w:tplc="2564BFF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C4382FE0">
      <w:numFmt w:val="bullet"/>
      <w:lvlText w:val="•"/>
      <w:lvlJc w:val="left"/>
      <w:pPr>
        <w:ind w:left="5398" w:hanging="284"/>
      </w:pPr>
      <w:rPr>
        <w:rFonts w:hint="default"/>
        <w:lang w:val="ru-RU" w:eastAsia="en-US" w:bidi="ar-SA"/>
      </w:rPr>
    </w:lvl>
    <w:lvl w:ilvl="5" w:tplc="2934F5A8">
      <w:numFmt w:val="bullet"/>
      <w:lvlText w:val="•"/>
      <w:lvlJc w:val="left"/>
      <w:pPr>
        <w:ind w:left="6293" w:hanging="284"/>
      </w:pPr>
      <w:rPr>
        <w:rFonts w:hint="default"/>
        <w:lang w:val="ru-RU" w:eastAsia="en-US" w:bidi="ar-SA"/>
      </w:rPr>
    </w:lvl>
    <w:lvl w:ilvl="6" w:tplc="C660C2FA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7" w:tplc="99CEEDC8"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  <w:lvl w:ilvl="8" w:tplc="B70822A2">
      <w:numFmt w:val="bullet"/>
      <w:lvlText w:val="•"/>
      <w:lvlJc w:val="left"/>
      <w:pPr>
        <w:ind w:left="897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2016BC6"/>
    <w:multiLevelType w:val="hybridMultilevel"/>
    <w:tmpl w:val="A044C77A"/>
    <w:lvl w:ilvl="0" w:tplc="381CD9DC">
      <w:numFmt w:val="bullet"/>
      <w:lvlText w:val="-"/>
      <w:lvlJc w:val="left"/>
      <w:pPr>
        <w:ind w:left="15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8A16D902">
      <w:numFmt w:val="bullet"/>
      <w:lvlText w:val="•"/>
      <w:lvlJc w:val="left"/>
      <w:pPr>
        <w:ind w:left="2462" w:hanging="200"/>
      </w:pPr>
      <w:rPr>
        <w:rFonts w:hint="default"/>
        <w:lang w:val="ru-RU" w:eastAsia="en-US" w:bidi="ar-SA"/>
      </w:rPr>
    </w:lvl>
    <w:lvl w:ilvl="2" w:tplc="E12C198A">
      <w:numFmt w:val="bullet"/>
      <w:lvlText w:val="•"/>
      <w:lvlJc w:val="left"/>
      <w:pPr>
        <w:ind w:left="3385" w:hanging="200"/>
      </w:pPr>
      <w:rPr>
        <w:rFonts w:hint="default"/>
        <w:lang w:val="ru-RU" w:eastAsia="en-US" w:bidi="ar-SA"/>
      </w:rPr>
    </w:lvl>
    <w:lvl w:ilvl="3" w:tplc="225EEA76">
      <w:numFmt w:val="bullet"/>
      <w:lvlText w:val="•"/>
      <w:lvlJc w:val="left"/>
      <w:pPr>
        <w:ind w:left="4308" w:hanging="200"/>
      </w:pPr>
      <w:rPr>
        <w:rFonts w:hint="default"/>
        <w:lang w:val="ru-RU" w:eastAsia="en-US" w:bidi="ar-SA"/>
      </w:rPr>
    </w:lvl>
    <w:lvl w:ilvl="4" w:tplc="44061B6A">
      <w:numFmt w:val="bullet"/>
      <w:lvlText w:val="•"/>
      <w:lvlJc w:val="left"/>
      <w:pPr>
        <w:ind w:left="5230" w:hanging="200"/>
      </w:pPr>
      <w:rPr>
        <w:rFonts w:hint="default"/>
        <w:lang w:val="ru-RU" w:eastAsia="en-US" w:bidi="ar-SA"/>
      </w:rPr>
    </w:lvl>
    <w:lvl w:ilvl="5" w:tplc="2842EFAC">
      <w:numFmt w:val="bullet"/>
      <w:lvlText w:val="•"/>
      <w:lvlJc w:val="left"/>
      <w:pPr>
        <w:ind w:left="6153" w:hanging="200"/>
      </w:pPr>
      <w:rPr>
        <w:rFonts w:hint="default"/>
        <w:lang w:val="ru-RU" w:eastAsia="en-US" w:bidi="ar-SA"/>
      </w:rPr>
    </w:lvl>
    <w:lvl w:ilvl="6" w:tplc="4CB64EE2">
      <w:numFmt w:val="bullet"/>
      <w:lvlText w:val="•"/>
      <w:lvlJc w:val="left"/>
      <w:pPr>
        <w:ind w:left="7076" w:hanging="200"/>
      </w:pPr>
      <w:rPr>
        <w:rFonts w:hint="default"/>
        <w:lang w:val="ru-RU" w:eastAsia="en-US" w:bidi="ar-SA"/>
      </w:rPr>
    </w:lvl>
    <w:lvl w:ilvl="7" w:tplc="B470BB4A">
      <w:numFmt w:val="bullet"/>
      <w:lvlText w:val="•"/>
      <w:lvlJc w:val="left"/>
      <w:pPr>
        <w:ind w:left="7999" w:hanging="200"/>
      </w:pPr>
      <w:rPr>
        <w:rFonts w:hint="default"/>
        <w:lang w:val="ru-RU" w:eastAsia="en-US" w:bidi="ar-SA"/>
      </w:rPr>
    </w:lvl>
    <w:lvl w:ilvl="8" w:tplc="7C623214">
      <w:numFmt w:val="bullet"/>
      <w:lvlText w:val="•"/>
      <w:lvlJc w:val="left"/>
      <w:pPr>
        <w:ind w:left="8921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74B47D10"/>
    <w:multiLevelType w:val="hybridMultilevel"/>
    <w:tmpl w:val="4D72830E"/>
    <w:lvl w:ilvl="0" w:tplc="4230841E">
      <w:start w:val="1"/>
      <w:numFmt w:val="decimal"/>
      <w:lvlText w:val="%1."/>
      <w:lvlJc w:val="left"/>
      <w:pPr>
        <w:ind w:left="17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A06C1B6">
      <w:numFmt w:val="bullet"/>
      <w:lvlText w:val="-"/>
      <w:lvlJc w:val="left"/>
      <w:pPr>
        <w:ind w:left="1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FAAEA874">
      <w:numFmt w:val="bullet"/>
      <w:lvlText w:val="•"/>
      <w:lvlJc w:val="left"/>
      <w:pPr>
        <w:ind w:left="2778" w:hanging="281"/>
      </w:pPr>
      <w:rPr>
        <w:rFonts w:hint="default"/>
        <w:lang w:val="ru-RU" w:eastAsia="en-US" w:bidi="ar-SA"/>
      </w:rPr>
    </w:lvl>
    <w:lvl w:ilvl="3" w:tplc="F82A2D5A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5352FB48">
      <w:numFmt w:val="bullet"/>
      <w:lvlText w:val="•"/>
      <w:lvlJc w:val="left"/>
      <w:pPr>
        <w:ind w:left="4775" w:hanging="281"/>
      </w:pPr>
      <w:rPr>
        <w:rFonts w:hint="default"/>
        <w:lang w:val="ru-RU" w:eastAsia="en-US" w:bidi="ar-SA"/>
      </w:rPr>
    </w:lvl>
    <w:lvl w:ilvl="5" w:tplc="B3C2C6EC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6" w:tplc="E564EEF4">
      <w:numFmt w:val="bullet"/>
      <w:lvlText w:val="•"/>
      <w:lvlJc w:val="left"/>
      <w:pPr>
        <w:ind w:left="6772" w:hanging="281"/>
      </w:pPr>
      <w:rPr>
        <w:rFonts w:hint="default"/>
        <w:lang w:val="ru-RU" w:eastAsia="en-US" w:bidi="ar-SA"/>
      </w:rPr>
    </w:lvl>
    <w:lvl w:ilvl="7" w:tplc="AF1C4738">
      <w:numFmt w:val="bullet"/>
      <w:lvlText w:val="•"/>
      <w:lvlJc w:val="left"/>
      <w:pPr>
        <w:ind w:left="7771" w:hanging="281"/>
      </w:pPr>
      <w:rPr>
        <w:rFonts w:hint="default"/>
        <w:lang w:val="ru-RU" w:eastAsia="en-US" w:bidi="ar-SA"/>
      </w:rPr>
    </w:lvl>
    <w:lvl w:ilvl="8" w:tplc="B6B49156">
      <w:numFmt w:val="bullet"/>
      <w:lvlText w:val="•"/>
      <w:lvlJc w:val="left"/>
      <w:pPr>
        <w:ind w:left="8770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56F6292"/>
    <w:multiLevelType w:val="hybridMultilevel"/>
    <w:tmpl w:val="B2E81834"/>
    <w:lvl w:ilvl="0" w:tplc="F014E17E">
      <w:start w:val="1"/>
      <w:numFmt w:val="decimal"/>
      <w:lvlText w:val="%1."/>
      <w:lvlJc w:val="left"/>
      <w:pPr>
        <w:ind w:left="1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8A5D12">
      <w:start w:val="1"/>
      <w:numFmt w:val="upperLetter"/>
      <w:lvlText w:val="%2)"/>
      <w:lvlJc w:val="left"/>
      <w:pPr>
        <w:ind w:left="184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 w:tplc="06786862">
      <w:numFmt w:val="bullet"/>
      <w:lvlText w:val="•"/>
      <w:lvlJc w:val="left"/>
      <w:pPr>
        <w:ind w:left="2831" w:hanging="315"/>
      </w:pPr>
      <w:rPr>
        <w:rFonts w:hint="default"/>
        <w:lang w:val="ru-RU" w:eastAsia="en-US" w:bidi="ar-SA"/>
      </w:rPr>
    </w:lvl>
    <w:lvl w:ilvl="3" w:tplc="E244EA2C">
      <w:numFmt w:val="bullet"/>
      <w:lvlText w:val="•"/>
      <w:lvlJc w:val="left"/>
      <w:pPr>
        <w:ind w:left="3823" w:hanging="315"/>
      </w:pPr>
      <w:rPr>
        <w:rFonts w:hint="default"/>
        <w:lang w:val="ru-RU" w:eastAsia="en-US" w:bidi="ar-SA"/>
      </w:rPr>
    </w:lvl>
    <w:lvl w:ilvl="4" w:tplc="53567CB8">
      <w:numFmt w:val="bullet"/>
      <w:lvlText w:val="•"/>
      <w:lvlJc w:val="left"/>
      <w:pPr>
        <w:ind w:left="4815" w:hanging="315"/>
      </w:pPr>
      <w:rPr>
        <w:rFonts w:hint="default"/>
        <w:lang w:val="ru-RU" w:eastAsia="en-US" w:bidi="ar-SA"/>
      </w:rPr>
    </w:lvl>
    <w:lvl w:ilvl="5" w:tplc="243EAE7E">
      <w:numFmt w:val="bullet"/>
      <w:lvlText w:val="•"/>
      <w:lvlJc w:val="left"/>
      <w:pPr>
        <w:ind w:left="5807" w:hanging="315"/>
      </w:pPr>
      <w:rPr>
        <w:rFonts w:hint="default"/>
        <w:lang w:val="ru-RU" w:eastAsia="en-US" w:bidi="ar-SA"/>
      </w:rPr>
    </w:lvl>
    <w:lvl w:ilvl="6" w:tplc="8B828CD4">
      <w:numFmt w:val="bullet"/>
      <w:lvlText w:val="•"/>
      <w:lvlJc w:val="left"/>
      <w:pPr>
        <w:ind w:left="6799" w:hanging="315"/>
      </w:pPr>
      <w:rPr>
        <w:rFonts w:hint="default"/>
        <w:lang w:val="ru-RU" w:eastAsia="en-US" w:bidi="ar-SA"/>
      </w:rPr>
    </w:lvl>
    <w:lvl w:ilvl="7" w:tplc="4C7C9BEE">
      <w:numFmt w:val="bullet"/>
      <w:lvlText w:val="•"/>
      <w:lvlJc w:val="left"/>
      <w:pPr>
        <w:ind w:left="7791" w:hanging="315"/>
      </w:pPr>
      <w:rPr>
        <w:rFonts w:hint="default"/>
        <w:lang w:val="ru-RU" w:eastAsia="en-US" w:bidi="ar-SA"/>
      </w:rPr>
    </w:lvl>
    <w:lvl w:ilvl="8" w:tplc="765AFFB8">
      <w:numFmt w:val="bullet"/>
      <w:lvlText w:val="•"/>
      <w:lvlJc w:val="left"/>
      <w:pPr>
        <w:ind w:left="8783" w:hanging="315"/>
      </w:pPr>
      <w:rPr>
        <w:rFonts w:hint="default"/>
        <w:lang w:val="ru-RU" w:eastAsia="en-US" w:bidi="ar-SA"/>
      </w:rPr>
    </w:lvl>
  </w:abstractNum>
  <w:abstractNum w:abstractNumId="22" w15:restartNumberingAfterBreak="0">
    <w:nsid w:val="75D00FD8"/>
    <w:multiLevelType w:val="hybridMultilevel"/>
    <w:tmpl w:val="F0E40984"/>
    <w:lvl w:ilvl="0" w:tplc="648A7192">
      <w:start w:val="1"/>
      <w:numFmt w:val="decimal"/>
      <w:lvlText w:val="%1."/>
      <w:lvlJc w:val="left"/>
      <w:pPr>
        <w:ind w:left="11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E5B3E">
      <w:numFmt w:val="bullet"/>
      <w:lvlText w:val="•"/>
      <w:lvlJc w:val="left"/>
      <w:pPr>
        <w:ind w:left="2066" w:hanging="281"/>
      </w:pPr>
      <w:rPr>
        <w:rFonts w:hint="default"/>
        <w:lang w:val="ru-RU" w:eastAsia="en-US" w:bidi="ar-SA"/>
      </w:rPr>
    </w:lvl>
    <w:lvl w:ilvl="2" w:tplc="C1521D56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D586F84C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3000DF8A">
      <w:numFmt w:val="bullet"/>
      <w:lvlText w:val="•"/>
      <w:lvlJc w:val="left"/>
      <w:pPr>
        <w:ind w:left="4966" w:hanging="281"/>
      </w:pPr>
      <w:rPr>
        <w:rFonts w:hint="default"/>
        <w:lang w:val="ru-RU" w:eastAsia="en-US" w:bidi="ar-SA"/>
      </w:rPr>
    </w:lvl>
    <w:lvl w:ilvl="5" w:tplc="3C227564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F0EC1B9A">
      <w:numFmt w:val="bullet"/>
      <w:lvlText w:val="•"/>
      <w:lvlJc w:val="left"/>
      <w:pPr>
        <w:ind w:left="6900" w:hanging="281"/>
      </w:pPr>
      <w:rPr>
        <w:rFonts w:hint="default"/>
        <w:lang w:val="ru-RU" w:eastAsia="en-US" w:bidi="ar-SA"/>
      </w:rPr>
    </w:lvl>
    <w:lvl w:ilvl="7" w:tplc="3BE87C60">
      <w:numFmt w:val="bullet"/>
      <w:lvlText w:val="•"/>
      <w:lvlJc w:val="left"/>
      <w:pPr>
        <w:ind w:left="7867" w:hanging="281"/>
      </w:pPr>
      <w:rPr>
        <w:rFonts w:hint="default"/>
        <w:lang w:val="ru-RU" w:eastAsia="en-US" w:bidi="ar-SA"/>
      </w:rPr>
    </w:lvl>
    <w:lvl w:ilvl="8" w:tplc="CEBEDDA0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67D6CEB"/>
    <w:multiLevelType w:val="hybridMultilevel"/>
    <w:tmpl w:val="868ACF96"/>
    <w:lvl w:ilvl="0" w:tplc="69405B10">
      <w:start w:val="35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2F0DA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6824A68C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D032B97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9C8C1802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57826AA2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4616468A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6D887286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0B18082E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24" w15:restartNumberingAfterBreak="0">
    <w:nsid w:val="790E7285"/>
    <w:multiLevelType w:val="hybridMultilevel"/>
    <w:tmpl w:val="539C1362"/>
    <w:lvl w:ilvl="0" w:tplc="DD50DE8C">
      <w:start w:val="1"/>
      <w:numFmt w:val="decimal"/>
      <w:lvlText w:val="%1)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282C825E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B7C8E7AC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4A24C0E8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1CE252E4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753A9704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080ABFA2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3D2E9DB8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04D47F8A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7AF14413"/>
    <w:multiLevelType w:val="hybridMultilevel"/>
    <w:tmpl w:val="BA62CFD4"/>
    <w:lvl w:ilvl="0" w:tplc="7DEA0D5C">
      <w:start w:val="1"/>
      <w:numFmt w:val="decimal"/>
      <w:lvlText w:val="%1."/>
      <w:lvlJc w:val="left"/>
      <w:pPr>
        <w:ind w:left="1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21FA4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2" w:tplc="490CABF6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3" w:tplc="97CCD6AA">
      <w:numFmt w:val="bullet"/>
      <w:lvlText w:val="•"/>
      <w:lvlJc w:val="left"/>
      <w:pPr>
        <w:ind w:left="4000" w:hanging="708"/>
      </w:pPr>
      <w:rPr>
        <w:rFonts w:hint="default"/>
        <w:lang w:val="ru-RU" w:eastAsia="en-US" w:bidi="ar-SA"/>
      </w:rPr>
    </w:lvl>
    <w:lvl w:ilvl="4" w:tplc="D616C56C">
      <w:numFmt w:val="bullet"/>
      <w:lvlText w:val="•"/>
      <w:lvlJc w:val="left"/>
      <w:pPr>
        <w:ind w:left="4966" w:hanging="708"/>
      </w:pPr>
      <w:rPr>
        <w:rFonts w:hint="default"/>
        <w:lang w:val="ru-RU" w:eastAsia="en-US" w:bidi="ar-SA"/>
      </w:rPr>
    </w:lvl>
    <w:lvl w:ilvl="5" w:tplc="4B8458BE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CAA49FA0">
      <w:numFmt w:val="bullet"/>
      <w:lvlText w:val="•"/>
      <w:lvlJc w:val="left"/>
      <w:pPr>
        <w:ind w:left="6900" w:hanging="708"/>
      </w:pPr>
      <w:rPr>
        <w:rFonts w:hint="default"/>
        <w:lang w:val="ru-RU" w:eastAsia="en-US" w:bidi="ar-SA"/>
      </w:rPr>
    </w:lvl>
    <w:lvl w:ilvl="7" w:tplc="5D145388">
      <w:numFmt w:val="bullet"/>
      <w:lvlText w:val="•"/>
      <w:lvlJc w:val="left"/>
      <w:pPr>
        <w:ind w:left="7867" w:hanging="708"/>
      </w:pPr>
      <w:rPr>
        <w:rFonts w:hint="default"/>
        <w:lang w:val="ru-RU" w:eastAsia="en-US" w:bidi="ar-SA"/>
      </w:rPr>
    </w:lvl>
    <w:lvl w:ilvl="8" w:tplc="F32A39C4">
      <w:numFmt w:val="bullet"/>
      <w:lvlText w:val="•"/>
      <w:lvlJc w:val="left"/>
      <w:pPr>
        <w:ind w:left="8833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DE105E7"/>
    <w:multiLevelType w:val="hybridMultilevel"/>
    <w:tmpl w:val="63B473F2"/>
    <w:lvl w:ilvl="0" w:tplc="642C6962">
      <w:start w:val="73"/>
      <w:numFmt w:val="decimal"/>
      <w:lvlText w:val="%1."/>
      <w:lvlJc w:val="left"/>
      <w:pPr>
        <w:ind w:left="18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AAEF0">
      <w:numFmt w:val="bullet"/>
      <w:lvlText w:val="•"/>
      <w:lvlJc w:val="left"/>
      <w:pPr>
        <w:ind w:left="2714" w:hanging="711"/>
      </w:pPr>
      <w:rPr>
        <w:rFonts w:hint="default"/>
        <w:lang w:val="ru-RU" w:eastAsia="en-US" w:bidi="ar-SA"/>
      </w:rPr>
    </w:lvl>
    <w:lvl w:ilvl="2" w:tplc="E04674A2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3" w:tplc="FD6C9BF6">
      <w:numFmt w:val="bullet"/>
      <w:lvlText w:val="•"/>
      <w:lvlJc w:val="left"/>
      <w:pPr>
        <w:ind w:left="4504" w:hanging="711"/>
      </w:pPr>
      <w:rPr>
        <w:rFonts w:hint="default"/>
        <w:lang w:val="ru-RU" w:eastAsia="en-US" w:bidi="ar-SA"/>
      </w:rPr>
    </w:lvl>
    <w:lvl w:ilvl="4" w:tplc="AE1CEE9E">
      <w:numFmt w:val="bullet"/>
      <w:lvlText w:val="•"/>
      <w:lvlJc w:val="left"/>
      <w:pPr>
        <w:ind w:left="5398" w:hanging="711"/>
      </w:pPr>
      <w:rPr>
        <w:rFonts w:hint="default"/>
        <w:lang w:val="ru-RU" w:eastAsia="en-US" w:bidi="ar-SA"/>
      </w:rPr>
    </w:lvl>
    <w:lvl w:ilvl="5" w:tplc="B6FED75A">
      <w:numFmt w:val="bullet"/>
      <w:lvlText w:val="•"/>
      <w:lvlJc w:val="left"/>
      <w:pPr>
        <w:ind w:left="6293" w:hanging="711"/>
      </w:pPr>
      <w:rPr>
        <w:rFonts w:hint="default"/>
        <w:lang w:val="ru-RU" w:eastAsia="en-US" w:bidi="ar-SA"/>
      </w:rPr>
    </w:lvl>
    <w:lvl w:ilvl="6" w:tplc="30D0047A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7" w:tplc="1EEED8D2">
      <w:numFmt w:val="bullet"/>
      <w:lvlText w:val="•"/>
      <w:lvlJc w:val="left"/>
      <w:pPr>
        <w:ind w:left="8083" w:hanging="711"/>
      </w:pPr>
      <w:rPr>
        <w:rFonts w:hint="default"/>
        <w:lang w:val="ru-RU" w:eastAsia="en-US" w:bidi="ar-SA"/>
      </w:rPr>
    </w:lvl>
    <w:lvl w:ilvl="8" w:tplc="8C8EA6A8">
      <w:numFmt w:val="bullet"/>
      <w:lvlText w:val="•"/>
      <w:lvlJc w:val="left"/>
      <w:pPr>
        <w:ind w:left="8977" w:hanging="71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6"/>
  </w:num>
  <w:num w:numId="4">
    <w:abstractNumId w:val="23"/>
  </w:num>
  <w:num w:numId="5">
    <w:abstractNumId w:val="7"/>
  </w:num>
  <w:num w:numId="6">
    <w:abstractNumId w:val="25"/>
  </w:num>
  <w:num w:numId="7">
    <w:abstractNumId w:val="12"/>
  </w:num>
  <w:num w:numId="8">
    <w:abstractNumId w:val="4"/>
  </w:num>
  <w:num w:numId="9">
    <w:abstractNumId w:val="14"/>
  </w:num>
  <w:num w:numId="10">
    <w:abstractNumId w:val="20"/>
  </w:num>
  <w:num w:numId="11">
    <w:abstractNumId w:val="3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  <w:num w:numId="18">
    <w:abstractNumId w:val="19"/>
  </w:num>
  <w:num w:numId="19">
    <w:abstractNumId w:val="15"/>
  </w:num>
  <w:num w:numId="20">
    <w:abstractNumId w:val="11"/>
  </w:num>
  <w:num w:numId="21">
    <w:abstractNumId w:val="22"/>
  </w:num>
  <w:num w:numId="22">
    <w:abstractNumId w:val="16"/>
  </w:num>
  <w:num w:numId="23">
    <w:abstractNumId w:val="18"/>
  </w:num>
  <w:num w:numId="24">
    <w:abstractNumId w:val="1"/>
  </w:num>
  <w:num w:numId="25">
    <w:abstractNumId w:val="21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7638"/>
    <w:rsid w:val="00397638"/>
    <w:rsid w:val="004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98FE"/>
  <w15:docId w15:val="{8B79A621-AB77-4E4F-99FB-DA23A23E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17" w:hanging="711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5310</Words>
  <Characters>30270</Characters>
  <Application>Microsoft Office Word</Application>
  <DocSecurity>0</DocSecurity>
  <Lines>252</Lines>
  <Paragraphs>71</Paragraphs>
  <ScaleCrop>false</ScaleCrop>
  <Company>SPecialiST RePack</Company>
  <LinksUpToDate>false</LinksUpToDate>
  <CharactersWithSpaces>35509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2</cp:revision>
  <dcterms:created xsi:type="dcterms:W3CDTF">2025-03-10T12:55:00Z</dcterms:created>
  <dcterms:modified xsi:type="dcterms:W3CDTF">2025-03-10T13:02:00Z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D:20240415095122</vt:lpwstr>
  </property>
</Properties>
</file>