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Частное образовательное учреждение  </w:t>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профессионального образования </w:t>
      </w:r>
    </w:p>
    <w:p>
      <w:pPr>
        <w:pStyle w:val="Normal"/>
        <w:spacing w:lineRule="auto" w:line="24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sz w:val="28"/>
          <w:szCs w:val="28"/>
        </w:rPr>
        <w:t>«Ставропольский многопрофильный колледж»</w:t>
      </w:r>
    </w:p>
    <w:p>
      <w:pPr>
        <w:pStyle w:val="Normal"/>
        <w:spacing w:lineRule="auto" w:line="240" w:before="0" w:after="0"/>
        <w:jc w:val="center"/>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p>
      <w:pPr>
        <w:pStyle w:val="Normal"/>
        <w:suppressLineNumbers/>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r>
    </w:p>
    <w:tbl>
      <w:tblPr>
        <w:tblW w:w="4281" w:type="dxa"/>
        <w:jc w:val="left"/>
        <w:tblInd w:w="5074" w:type="dxa"/>
        <w:tblLayout w:type="fixed"/>
        <w:tblCellMar>
          <w:top w:w="0" w:type="dxa"/>
          <w:left w:w="108" w:type="dxa"/>
          <w:bottom w:w="0" w:type="dxa"/>
          <w:right w:w="108" w:type="dxa"/>
        </w:tblCellMar>
        <w:tblLook w:firstRow="1" w:noVBand="0" w:lastRow="1" w:firstColumn="1" w:lastColumn="1" w:noHBand="0" w:val="01e0"/>
      </w:tblPr>
      <w:tblGrid>
        <w:gridCol w:w="4281"/>
      </w:tblGrid>
      <w:tr>
        <w:trPr/>
        <w:tc>
          <w:tcPr>
            <w:tcW w:w="4281" w:type="dxa"/>
            <w:tcBorders/>
          </w:tcPr>
          <w:p>
            <w:pPr>
              <w:pStyle w:val="Normal"/>
              <w:spacing w:lineRule="auto" w:line="240" w:before="0" w:after="0"/>
              <w:jc w:val="right"/>
              <w:rPr>
                <w:rFonts w:ascii="Times New Roman" w:hAnsi="Times New Roman" w:eastAsia="Times New Roman" w:cs="Times New Roman"/>
                <w:caps/>
                <w:sz w:val="28"/>
                <w:szCs w:val="28"/>
              </w:rPr>
            </w:pPr>
            <w:r>
              <w:rPr>
                <w:rFonts w:eastAsia="Times New Roman" w:cs="Times New Roman" w:ascii="Times New Roman" w:hAnsi="Times New Roman"/>
                <w:caps/>
                <w:sz w:val="28"/>
                <w:szCs w:val="28"/>
              </w:rPr>
            </w:r>
          </w:p>
        </w:tc>
      </w:tr>
    </w:tbl>
    <w:p>
      <w:pPr>
        <w:pStyle w:val="Normal"/>
        <w:spacing w:lineRule="auto" w:line="240" w:before="0" w:after="0"/>
        <w:jc w:val="center"/>
        <w:rPr>
          <w:rFonts w:ascii="Times New Roman" w:hAnsi="Times New Roman" w:eastAsia="Times New Roman" w:cs="Times New Roman"/>
          <w:bCs/>
          <w:sz w:val="20"/>
          <w:szCs w:val="20"/>
        </w:rPr>
      </w:pPr>
      <w:r>
        <w:fldChar w:fldCharType="begin"/>
      </w:r>
      <w:r>
        <w:rPr>
          <w:sz w:val="20"/>
          <w:szCs w:val="20"/>
          <w:rFonts w:eastAsia="Times New Roman" w:cs="Times New Roman" w:ascii="Times New Roman" w:hAnsi="Times New Roman"/>
          <w:lang w:val="en-US"/>
        </w:rPr>
        <w:instrText xml:space="preserve">AUTOTEXTLIST  \s "Заголовок 1" \* MERGEFORMAT</w:instrText>
      </w:r>
      <w:r>
        <w:rPr>
          <w:rFonts w:eastAsia="Times New Roman" w:cs="Times New Roman" w:ascii="Times New Roman" w:hAnsi="Times New Roman"/>
          <w:sz w:val="20"/>
          <w:szCs w:val="20"/>
          <w:lang w:val="en-US"/>
        </w:rPr>
      </w:r>
      <w:r>
        <w:rPr>
          <w:sz w:val="20"/>
          <w:szCs w:val="20"/>
          <w:rFonts w:eastAsia="Times New Roman" w:cs="Times New Roman" w:ascii="Times New Roman" w:hAnsi="Times New Roman"/>
          <w:lang w:val="en-US"/>
        </w:rPr>
        <w:fldChar w:fldCharType="separate"/>
      </w:r>
      <w:r>
        <w:rPr>
          <w:rFonts w:eastAsia="Times New Roman" w:cs="Times New Roman" w:ascii="Times New Roman" w:hAnsi="Times New Roman"/>
          <w:sz w:val="20"/>
          <w:szCs w:val="20"/>
          <w:lang w:val="en-US"/>
        </w:rPr>
      </w:r>
      <w:r/>
      <w:r>
        <w:rPr>
          <w:sz w:val="20"/>
          <w:szCs w:val="20"/>
          <w:rFonts w:eastAsia="Times New Roman" w:cs="Times New Roman" w:ascii="Times New Roman" w:hAnsi="Times New Roman"/>
          <w:lang w:val="en-US"/>
        </w:rPr>
        <w:fldChar w:fldCharType="end"/>
      </w:r>
      <w:r>
        <w:rPr>
          <w:rFonts w:eastAsia="Times New Roman" w:cs="Times New Roman" w:ascii="Times New Roman" w:hAnsi="Times New Roman"/>
          <w:sz w:val="20"/>
          <w:szCs w:val="20"/>
          <w:lang w:val="en-US"/>
        </w:rPr>
      </w:r>
    </w:p>
    <w:tbl>
      <w:tblPr>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46"/>
        <w:gridCol w:w="4708"/>
      </w:tblGrid>
      <w:tr>
        <w:trPr/>
        <w:tc>
          <w:tcPr>
            <w:tcW w:w="4646" w:type="dxa"/>
            <w:tcBorders/>
            <w:shd w:color="auto" w:fill="auto" w:val="clear"/>
          </w:tcPr>
          <w:p>
            <w:pPr>
              <w:pStyle w:val="Normal"/>
              <w:keepNext w:val="true"/>
              <w:keepLines/>
              <w:suppressLineNumbers/>
              <w:suppressAutoHyphens w:val="true"/>
              <w:spacing w:lineRule="auto" w:line="276" w:before="0" w:after="20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keepNext w:val="true"/>
              <w:keepLines/>
              <w:suppressLineNumbers/>
              <w:suppressAutoHyphens w:val="true"/>
              <w:spacing w:lineRule="auto" w:line="276" w:before="0" w:after="200"/>
              <w:rPr>
                <w:rFonts w:ascii="Times New Roman" w:hAnsi="Times New Roman" w:eastAsia="Calibri" w:cs="Times New Roman"/>
                <w:sz w:val="28"/>
                <w:szCs w:val="28"/>
              </w:rPr>
            </w:pPr>
            <w:r>
              <w:rPr>
                <w:rFonts w:eastAsia="Calibri" w:cs="Times New Roman" w:ascii="Times New Roman" w:hAnsi="Times New Roman"/>
                <w:sz w:val="28"/>
                <w:szCs w:val="28"/>
              </w:rPr>
              <w:t>Рассмотрено на заседании кафедры Информационных систем и программирования, Протокол № 9 от 27.05.2024 г.</w:t>
            </w:r>
          </w:p>
          <w:p>
            <w:pPr>
              <w:pStyle w:val="Normal"/>
              <w:keepNext w:val="true"/>
              <w:keepLines/>
              <w:suppressLineNumbers/>
              <w:suppressAutoHyphens w:val="true"/>
              <w:spacing w:lineRule="auto" w:line="276" w:before="0" w:after="200"/>
              <w:rPr>
                <w:rFonts w:ascii="Times New Roman" w:hAnsi="Times New Roman" w:eastAsia="Calibri" w:cs="Times New Roman"/>
                <w:sz w:val="28"/>
                <w:szCs w:val="28"/>
              </w:rPr>
            </w:pPr>
            <w:r>
              <w:rPr>
                <w:rFonts w:eastAsia="Calibri" w:cs="Times New Roman" w:ascii="Times New Roman" w:hAnsi="Times New Roman"/>
                <w:sz w:val="28"/>
                <w:szCs w:val="28"/>
              </w:rPr>
              <w:t>Рекомендовано к использованию в учебном процессе кафедрой Информационных систем и программирования, Протокол № 9 от 27.05.2024 г.</w:t>
            </w:r>
          </w:p>
        </w:tc>
        <w:tc>
          <w:tcPr>
            <w:tcW w:w="4708" w:type="dxa"/>
            <w:tcBorders/>
            <w:shd w:color="auto" w:fill="auto" w:val="clear"/>
          </w:tcPr>
          <w:p>
            <w:pPr>
              <w:pStyle w:val="Normal"/>
              <w:keepNext w:val="true"/>
              <w:keepLines/>
              <w:suppressLineNumbers/>
              <w:suppressAutoHyphens w:val="true"/>
              <w:spacing w:lineRule="auto" w:line="276" w:before="0" w:after="20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keepNext w:val="true"/>
              <w:keepLines/>
              <w:suppressLineNumbers/>
              <w:suppressAutoHyphens w:val="true"/>
              <w:spacing w:lineRule="auto" w:line="276" w:before="0" w:after="200"/>
              <w:rPr>
                <w:rFonts w:ascii="Times New Roman" w:hAnsi="Times New Roman" w:eastAsia="Calibri" w:cs="Times New Roman"/>
                <w:sz w:val="28"/>
                <w:szCs w:val="28"/>
              </w:rPr>
            </w:pPr>
            <w:r>
              <w:rPr>
                <w:rFonts w:eastAsia="Calibri" w:cs="Times New Roman" w:ascii="Times New Roman" w:hAnsi="Times New Roman"/>
                <w:sz w:val="28"/>
                <w:szCs w:val="28"/>
              </w:rPr>
              <w:t>УТВЕРЖДАЮ Директор __________Н.В.Кандаурова «_____»____________ 20__г.</w:t>
            </w:r>
          </w:p>
        </w:tc>
      </w:tr>
    </w:tbl>
    <w:p>
      <w:pPr>
        <w:pStyle w:val="Normal"/>
        <w:spacing w:lineRule="auto" w:line="36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36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36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36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360" w:before="0" w:after="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
        <w:spacing w:lineRule="auto" w:line="36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32"/>
          <w:szCs w:val="32"/>
        </w:rPr>
        <w:t xml:space="preserve">Фонд </w:t>
      </w:r>
      <w:r>
        <w:rPr>
          <w:rFonts w:eastAsia="Times New Roman" w:cs="Times New Roman" w:ascii="Times New Roman" w:hAnsi="Times New Roman"/>
          <w:b/>
          <w:sz w:val="28"/>
          <w:szCs w:val="28"/>
        </w:rPr>
        <w:t xml:space="preserve">оценочных средств </w:t>
      </w:r>
    </w:p>
    <w:p>
      <w:pPr>
        <w:pStyle w:val="Normal"/>
        <w:spacing w:lineRule="auto" w:line="36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по профессиональному модулю</w:t>
      </w:r>
    </w:p>
    <w:p>
      <w:pPr>
        <w:pStyle w:val="Normal"/>
        <w:widowControl w:val="false"/>
        <w:spacing w:lineRule="auto" w:line="278" w:before="0" w:after="0"/>
        <w:ind w:firstLine="32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ПМ.02 Осуществление</w:t>
      </w:r>
    </w:p>
    <w:p>
      <w:pPr>
        <w:pStyle w:val="Normal"/>
        <w:widowControl w:val="false"/>
        <w:spacing w:lineRule="auto" w:line="278" w:before="0" w:after="0"/>
        <w:ind w:firstLine="32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интеграции программных модулей</w:t>
      </w:r>
    </w:p>
    <w:p>
      <w:pPr>
        <w:pStyle w:val="Normal"/>
        <w:widowControl w:val="false"/>
        <w:spacing w:lineRule="auto" w:line="278" w:before="0" w:after="0"/>
        <w:ind w:firstLine="32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sz w:val="28"/>
          <w:szCs w:val="28"/>
          <w:lang w:eastAsia="ru-RU"/>
        </w:rPr>
        <w:t xml:space="preserve">для обучающихся специальности </w:t>
      </w:r>
      <w:r>
        <w:rPr>
          <w:rFonts w:eastAsia="Times New Roman" w:cs="Times New Roman" w:ascii="Times New Roman" w:hAnsi="Times New Roman"/>
          <w:color w:val="000000"/>
          <w:sz w:val="28"/>
          <w:szCs w:val="28"/>
          <w:lang w:eastAsia="ru-RU"/>
        </w:rPr>
        <w:t>09.02.07</w:t>
      </w:r>
    </w:p>
    <w:p>
      <w:pPr>
        <w:pStyle w:val="Normal"/>
        <w:widowControl w:val="false"/>
        <w:spacing w:lineRule="auto" w:line="240" w:before="0" w:after="0"/>
        <w:ind w:firstLine="320"/>
        <w:jc w:val="center"/>
        <w:rPr>
          <w:rFonts w:ascii="Times New Roman" w:hAnsi="Times New Roman" w:eastAsia="Times New Roman" w:cs="Times New Roman"/>
          <w:color w:val="000000"/>
          <w:sz w:val="32"/>
          <w:szCs w:val="32"/>
          <w:lang w:eastAsia="ru-RU"/>
        </w:rPr>
      </w:pPr>
      <w:r>
        <w:rPr>
          <w:rFonts w:eastAsia="Times New Roman" w:cs="Times New Roman" w:ascii="Times New Roman" w:hAnsi="Times New Roman"/>
          <w:color w:val="000000"/>
          <w:sz w:val="28"/>
          <w:szCs w:val="28"/>
          <w:lang w:eastAsia="ru-RU"/>
        </w:rPr>
        <w:t>Информационные системы и программирование</w:t>
      </w:r>
      <w:r>
        <w:rPr>
          <w:rFonts w:eastAsia="Times New Roman" w:cs="Times New Roman" w:ascii="Times New Roman" w:hAnsi="Times New Roman"/>
          <w:color w:val="000000"/>
          <w:sz w:val="32"/>
          <w:szCs w:val="32"/>
          <w:lang w:eastAsia="ru-RU"/>
        </w:rPr>
        <w:t xml:space="preserve"> </w:t>
      </w:r>
    </w:p>
    <w:p>
      <w:pPr>
        <w:pStyle w:val="Normal"/>
        <w:spacing w:lineRule="auto" w:line="36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36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36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36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36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Ставрополь, 2024 </w:t>
      </w:r>
      <w:r>
        <w:br w:type="page"/>
      </w:r>
    </w:p>
    <w:p>
      <w:pPr>
        <w:pStyle w:val="Style31"/>
        <w:spacing w:lineRule="auto" w:line="360" w:before="0" w:after="0"/>
        <w:ind w:firstLine="709"/>
        <w:contextualSpacing/>
        <w:rPr>
          <w:bCs/>
          <w:sz w:val="28"/>
          <w:szCs w:val="28"/>
        </w:rPr>
      </w:pPr>
      <w:r>
        <w:rPr>
          <w:sz w:val="28"/>
          <w:szCs w:val="28"/>
        </w:rPr>
        <w:t xml:space="preserve">Фонд </w:t>
      </w:r>
      <w:r>
        <w:rPr>
          <w:sz w:val="28"/>
          <w:szCs w:val="28"/>
        </w:rPr>
        <w:t xml:space="preserve">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 </w:t>
      </w:r>
      <w:r>
        <w:rPr>
          <w:color w:themeColor="text1" w:val="000000"/>
          <w:sz w:val="28"/>
          <w:szCs w:val="28"/>
        </w:rPr>
        <w:t xml:space="preserve">программы учебной дисциплины: </w:t>
      </w:r>
      <w:r>
        <w:rPr>
          <w:bCs/>
          <w:sz w:val="28"/>
          <w:szCs w:val="28"/>
        </w:rPr>
        <w:t>ПМ.02 Осуществление интеграции программных модулей</w:t>
      </w:r>
    </w:p>
    <w:p>
      <w:pPr>
        <w:pStyle w:val="Normal"/>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 xml:space="preserve">Разработчик(и): </w:t>
        <w:tab/>
      </w:r>
    </w:p>
    <w:p>
      <w:pPr>
        <w:pStyle w:val="Normal"/>
        <w:spacing w:lineRule="auto" w:line="240" w:before="0" w:after="0"/>
        <w:rPr>
          <w:rFonts w:ascii="Times New Roman" w:hAnsi="Times New Roman" w:eastAsia="Times New Roman" w:cs="Times New Roman"/>
          <w:sz w:val="24"/>
          <w:szCs w:val="20"/>
          <w:u w:val="single"/>
        </w:rPr>
      </w:pPr>
      <w:r>
        <w:rPr>
          <w:rFonts w:eastAsia="Times New Roman" w:cs="Times New Roman" w:ascii="Times New Roman" w:hAnsi="Times New Roman"/>
          <w:szCs w:val="20"/>
          <w:u w:val="single"/>
        </w:rPr>
        <w:t xml:space="preserve">Ставропольский многопрофильный </w:t>
      </w:r>
      <w:r>
        <w:rPr>
          <w:rFonts w:eastAsia="Times New Roman" w:cs="Times New Roman" w:ascii="Times New Roman" w:hAnsi="Times New Roman"/>
          <w:sz w:val="24"/>
          <w:szCs w:val="20"/>
          <w:u w:val="single"/>
        </w:rPr>
        <w:t>колледж</w:t>
      </w:r>
      <w:r>
        <w:rPr>
          <w:rFonts w:eastAsia="Times New Roman" w:cs="Times New Roman" w:ascii="Times New Roman" w:hAnsi="Times New Roman"/>
          <w:szCs w:val="20"/>
        </w:rPr>
        <w:t xml:space="preserve">      </w:t>
      </w:r>
      <w:r>
        <w:rPr>
          <w:rFonts w:eastAsia="Times New Roman" w:cs="Times New Roman" w:ascii="Times New Roman" w:hAnsi="Times New Roman"/>
          <w:sz w:val="24"/>
          <w:szCs w:val="20"/>
          <w:u w:val="single"/>
        </w:rPr>
        <w:t>преподаватель</w:t>
      </w:r>
      <w:r>
        <w:rPr>
          <w:rFonts w:eastAsia="Times New Roman" w:cs="Times New Roman" w:ascii="Times New Roman" w:hAnsi="Times New Roman"/>
          <w:sz w:val="24"/>
          <w:szCs w:val="20"/>
        </w:rPr>
        <w:t xml:space="preserve">                          </w:t>
      </w:r>
      <w:r>
        <w:rPr>
          <w:rFonts w:eastAsia="Times New Roman" w:cs="Times New Roman" w:ascii="Times New Roman" w:hAnsi="Times New Roman"/>
          <w:sz w:val="24"/>
          <w:szCs w:val="20"/>
          <w:u w:val="single"/>
        </w:rPr>
        <w:t>Брехова В.С.</w:t>
      </w:r>
    </w:p>
    <w:p>
      <w:pPr>
        <w:pStyle w:val="Normal"/>
        <w:tabs>
          <w:tab w:val="clear" w:pos="708"/>
          <w:tab w:val="left" w:pos="6225"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(место работы)                                                         (занимаемая должность)                   (инициалы, фамилия)</w:t>
      </w:r>
    </w:p>
    <w:p>
      <w:pPr>
        <w:pStyle w:val="Normal"/>
        <w:tabs>
          <w:tab w:val="clear" w:pos="708"/>
          <w:tab w:val="left" w:pos="6225"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6225"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both"/>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widowControl w:val="false"/>
        <w:overflowPunct w:val="true"/>
        <w:spacing w:lineRule="auto" w:line="360" w:before="0" w:after="0"/>
        <w:jc w:val="both"/>
        <w:textAlignment w:val="baseline"/>
        <w:rPr>
          <w:rFonts w:ascii="Times New Roman" w:hAnsi="Times New Roman" w:eastAsia="Times New Roman" w:cs="Times New Roman"/>
          <w:bCs/>
          <w:color w:val="000000"/>
          <w:sz w:val="28"/>
          <w:szCs w:val="28"/>
          <w:lang w:eastAsia="ru-RU"/>
        </w:rPr>
      </w:pPr>
      <w:r>
        <w:rPr>
          <w:rFonts w:eastAsia="Times New Roman" w:cs="Times New Roman" w:ascii="Times New Roman" w:hAnsi="Times New Roman"/>
          <w:bCs/>
          <w:color w:val="000000"/>
          <w:sz w:val="28"/>
          <w:szCs w:val="28"/>
          <w:lang w:eastAsia="ru-RU"/>
        </w:rPr>
        <w:t xml:space="preserve">Рассмотрено </w:t>
      </w:r>
      <w:r>
        <w:rPr>
          <w:rFonts w:eastAsia="Times New Roman" w:cs="Times New Roman" w:ascii="Times New Roman" w:hAnsi="Times New Roman"/>
          <w:bCs/>
          <w:color w:val="000000"/>
          <w:sz w:val="28"/>
          <w:szCs w:val="28"/>
          <w:lang w:eastAsia="ru-RU"/>
        </w:rPr>
        <w:t xml:space="preserve">и рекомендовано </w:t>
      </w:r>
      <w:r>
        <w:rPr>
          <w:rFonts w:eastAsia="Times New Roman" w:cs="Times New Roman" w:ascii="Times New Roman" w:hAnsi="Times New Roman"/>
          <w:bCs/>
          <w:color w:val="000000"/>
          <w:sz w:val="28"/>
          <w:szCs w:val="28"/>
          <w:lang w:eastAsia="ru-RU"/>
        </w:rPr>
        <w:t>на заседании кафедры Информационных систем и программирования, Протокол № 9 от 27.05.2024 г.</w:t>
      </w:r>
    </w:p>
    <w:p>
      <w:pPr>
        <w:pStyle w:val="Normal"/>
        <w:widowControl w:val="false"/>
        <w:overflowPunct w:val="true"/>
        <w:spacing w:lineRule="auto" w:line="360" w:before="0" w:after="0"/>
        <w:jc w:val="both"/>
        <w:textAlignment w:val="baseline"/>
        <w:rPr>
          <w:rFonts w:ascii="Times New Roman" w:hAnsi="Times New Roman" w:eastAsia="Times New Roman" w:cs="Times New Roman"/>
          <w:bCs/>
          <w:color w:val="000000"/>
          <w:sz w:val="28"/>
          <w:szCs w:val="28"/>
          <w:lang w:eastAsia="ru-RU"/>
        </w:rPr>
      </w:pPr>
      <w:r>
        <w:rPr/>
      </w:r>
    </w:p>
    <w:p>
      <w:pPr>
        <w:pStyle w:val="Normal"/>
        <w:widowControl w:val="false"/>
        <w:overflowPunct w:val="true"/>
        <w:spacing w:lineRule="auto" w:line="360" w:before="0" w:after="0"/>
        <w:jc w:val="both"/>
        <w:textAlignment w:val="baseline"/>
        <w:rPr>
          <w:rFonts w:ascii="Times New Roman" w:hAnsi="Times New Roman" w:eastAsia="Times New Roman" w:cs="Times New Roman"/>
          <w:bCs/>
          <w:color w:val="000000"/>
          <w:sz w:val="28"/>
          <w:szCs w:val="28"/>
          <w:lang w:eastAsia="ru-RU"/>
        </w:rPr>
      </w:pPr>
      <w:r>
        <w:rPr/>
      </w:r>
      <w:r>
        <w:br w:type="page"/>
      </w:r>
    </w:p>
    <w:p>
      <w:pPr>
        <w:pStyle w:val="Normal"/>
        <w:widowControl w:val="false"/>
        <w:overflowPunct w:val="true"/>
        <w:spacing w:lineRule="auto" w:line="360" w:before="0" w:after="0"/>
        <w:jc w:val="both"/>
        <w:textAlignment w:val="baseline"/>
        <w:rPr>
          <w:rFonts w:ascii="Times New Roman" w:hAnsi="Times New Roman" w:cs="Times New Roman"/>
          <w:b/>
          <w:bCs/>
          <w:sz w:val="28"/>
          <w:szCs w:val="28"/>
        </w:rPr>
      </w:pPr>
      <w:r>
        <w:rPr>
          <w:rFonts w:cs="Times New Roman" w:ascii="Times New Roman" w:hAnsi="Times New Roman"/>
          <w:b/>
          <w:bCs/>
          <w:sz w:val="28"/>
          <w:szCs w:val="28"/>
        </w:rPr>
      </w:r>
    </w:p>
    <w:p>
      <w:pPr>
        <w:pStyle w:val="ListParagraph"/>
        <w:numPr>
          <w:ilvl w:val="0"/>
          <w:numId w:val="2"/>
        </w:numPr>
        <w:spacing w:lineRule="auto" w:line="360" w:before="0" w:after="0"/>
        <w:contextualSpacing/>
        <w:jc w:val="both"/>
        <w:rPr>
          <w:rFonts w:ascii="Times New Roman" w:hAnsi="Times New Roman" w:cs="Times New Roman"/>
          <w:b/>
          <w:bCs/>
          <w:sz w:val="28"/>
          <w:szCs w:val="28"/>
        </w:rPr>
      </w:pPr>
      <w:r>
        <w:rPr>
          <w:rFonts w:cs="Times New Roman" w:ascii="Times New Roman" w:hAnsi="Times New Roman"/>
          <w:b/>
          <w:bCs/>
          <w:sz w:val="28"/>
          <w:szCs w:val="28"/>
        </w:rPr>
        <w:t>Результаты освоения модуля, подлежащие проверке</w:t>
      </w:r>
    </w:p>
    <w:p>
      <w:pPr>
        <w:pStyle w:val="ListParagraph"/>
        <w:numPr>
          <w:ilvl w:val="1"/>
          <w:numId w:val="2"/>
        </w:numPr>
        <w:spacing w:lineRule="auto" w:line="360" w:before="0" w:after="0"/>
        <w:contextualSpacing/>
        <w:jc w:val="both"/>
        <w:rPr>
          <w:rFonts w:ascii="Times New Roman" w:hAnsi="Times New Roman" w:cs="Times New Roman"/>
          <w:b/>
          <w:bCs/>
          <w:sz w:val="28"/>
          <w:szCs w:val="28"/>
        </w:rPr>
      </w:pPr>
      <w:r>
        <w:rPr>
          <w:rFonts w:cs="Times New Roman" w:ascii="Times New Roman" w:hAnsi="Times New Roman"/>
          <w:b/>
          <w:bCs/>
          <w:sz w:val="28"/>
          <w:szCs w:val="28"/>
        </w:rPr>
        <w:t>Таблица соответствия компетенций показателям оценки результата</w:t>
      </w:r>
    </w:p>
    <w:tbl>
      <w:tblPr>
        <w:tblStyle w:val="TableNormal"/>
        <w:tblW w:w="9906" w:type="dxa"/>
        <w:jc w:val="left"/>
        <w:tblInd w:w="15" w:type="dxa"/>
        <w:tblLayout w:type="fixed"/>
        <w:tblCellMar>
          <w:top w:w="0" w:type="dxa"/>
          <w:left w:w="7" w:type="dxa"/>
          <w:bottom w:w="0" w:type="dxa"/>
          <w:right w:w="7" w:type="dxa"/>
        </w:tblCellMar>
        <w:tblLook w:firstRow="1" w:noVBand="0" w:lastRow="1" w:firstColumn="1" w:lastColumn="1" w:noHBand="0" w:val="01e0"/>
      </w:tblPr>
      <w:tblGrid>
        <w:gridCol w:w="4939"/>
        <w:gridCol w:w="3688"/>
        <w:gridCol w:w="1279"/>
      </w:tblGrid>
      <w:tr>
        <w:trPr>
          <w:trHeight w:val="400"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0"/>
              <w:rPr>
                <w:b/>
                <w:sz w:val="18"/>
                <w:lang w:val="ru-RU"/>
              </w:rPr>
            </w:pPr>
            <w:r>
              <w:rPr>
                <w:b/>
                <w:w w:val="85"/>
                <w:sz w:val="18"/>
                <w:szCs w:val="22"/>
                <w:lang w:val="ru-RU" w:eastAsia="en-US" w:bidi="ar-SA"/>
              </w:rPr>
              <w:t>Результаты</w:t>
            </w:r>
            <w:r>
              <w:rPr>
                <w:b/>
                <w:spacing w:val="9"/>
                <w:sz w:val="18"/>
                <w:szCs w:val="22"/>
                <w:lang w:val="ru-RU" w:eastAsia="en-US" w:bidi="ar-SA"/>
              </w:rPr>
              <w:t xml:space="preserve"> </w:t>
            </w:r>
            <w:r>
              <w:rPr>
                <w:b/>
                <w:w w:val="85"/>
                <w:sz w:val="18"/>
                <w:szCs w:val="22"/>
                <w:lang w:val="ru-RU" w:eastAsia="en-US" w:bidi="ar-SA"/>
              </w:rPr>
              <w:t>(освоенные</w:t>
            </w:r>
            <w:r>
              <w:rPr>
                <w:b/>
                <w:spacing w:val="10"/>
                <w:sz w:val="18"/>
                <w:szCs w:val="22"/>
                <w:lang w:val="ru-RU" w:eastAsia="en-US" w:bidi="ar-SA"/>
              </w:rPr>
              <w:t xml:space="preserve"> </w:t>
            </w:r>
            <w:r>
              <w:rPr>
                <w:b/>
                <w:w w:val="85"/>
                <w:sz w:val="18"/>
                <w:szCs w:val="22"/>
                <w:lang w:val="ru-RU" w:eastAsia="en-US" w:bidi="ar-SA"/>
              </w:rPr>
              <w:t>профессиональные</w:t>
            </w:r>
            <w:r>
              <w:rPr>
                <w:b/>
                <w:spacing w:val="9"/>
                <w:sz w:val="18"/>
                <w:szCs w:val="22"/>
                <w:lang w:val="ru-RU" w:eastAsia="en-US" w:bidi="ar-SA"/>
              </w:rPr>
              <w:t xml:space="preserve"> </w:t>
            </w:r>
            <w:r>
              <w:rPr>
                <w:b/>
                <w:w w:val="85"/>
                <w:sz w:val="18"/>
                <w:szCs w:val="22"/>
                <w:lang w:val="ru-RU" w:eastAsia="en-US" w:bidi="ar-SA"/>
              </w:rPr>
              <w:t>и</w:t>
            </w:r>
            <w:r>
              <w:rPr>
                <w:b/>
                <w:spacing w:val="10"/>
                <w:sz w:val="18"/>
                <w:szCs w:val="22"/>
                <w:lang w:val="ru-RU" w:eastAsia="en-US" w:bidi="ar-SA"/>
              </w:rPr>
              <w:t xml:space="preserve"> </w:t>
            </w:r>
            <w:r>
              <w:rPr>
                <w:b/>
                <w:w w:val="85"/>
                <w:sz w:val="18"/>
                <w:szCs w:val="22"/>
                <w:lang w:val="ru-RU" w:eastAsia="en-US" w:bidi="ar-SA"/>
              </w:rPr>
              <w:t>общие</w:t>
            </w:r>
            <w:r>
              <w:rPr>
                <w:b/>
                <w:spacing w:val="9"/>
                <w:sz w:val="18"/>
                <w:szCs w:val="22"/>
                <w:lang w:val="ru-RU" w:eastAsia="en-US" w:bidi="ar-SA"/>
              </w:rPr>
              <w:t xml:space="preserve"> </w:t>
            </w:r>
            <w:r>
              <w:rPr>
                <w:b/>
                <w:spacing w:val="-2"/>
                <w:w w:val="85"/>
                <w:sz w:val="18"/>
                <w:szCs w:val="22"/>
                <w:lang w:val="ru-RU" w:eastAsia="en-US" w:bidi="ar-SA"/>
              </w:rPr>
              <w:t>компетенции)</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0"/>
              <w:rPr>
                <w:b/>
                <w:sz w:val="18"/>
              </w:rPr>
            </w:pPr>
            <w:r>
              <w:rPr>
                <w:b/>
                <w:w w:val="85"/>
                <w:sz w:val="18"/>
                <w:szCs w:val="22"/>
                <w:lang w:val="en-US" w:eastAsia="en-US" w:bidi="ar-SA"/>
              </w:rPr>
              <w:t>Основные показатели оценки</w:t>
            </w:r>
            <w:r>
              <w:rPr>
                <w:b/>
                <w:w w:val="95"/>
                <w:sz w:val="18"/>
                <w:szCs w:val="22"/>
                <w:lang w:val="en-US" w:eastAsia="en-US" w:bidi="ar-SA"/>
              </w:rPr>
              <w:t xml:space="preserve"> </w:t>
            </w:r>
            <w:r>
              <w:rPr>
                <w:b/>
                <w:spacing w:val="-2"/>
                <w:w w:val="95"/>
                <w:sz w:val="18"/>
                <w:szCs w:val="22"/>
                <w:lang w:val="en-US" w:eastAsia="en-US" w:bidi="ar-SA"/>
              </w:rPr>
              <w:t>результата</w:t>
            </w:r>
          </w:p>
        </w:tc>
        <w:tc>
          <w:tcPr>
            <w:tcW w:w="127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0" w:right="15"/>
              <w:rPr>
                <w:b/>
                <w:sz w:val="18"/>
                <w:lang w:val="ru-RU"/>
              </w:rPr>
            </w:pPr>
            <w:r>
              <w:rPr>
                <w:b/>
                <w:w w:val="95"/>
                <w:sz w:val="18"/>
                <w:szCs w:val="22"/>
                <w:lang w:val="ru-RU" w:eastAsia="en-US" w:bidi="ar-SA"/>
              </w:rPr>
              <w:t xml:space="preserve">Формы и </w:t>
            </w:r>
            <w:r>
              <w:rPr>
                <w:b/>
                <w:spacing w:val="-2"/>
                <w:w w:val="95"/>
                <w:sz w:val="18"/>
                <w:szCs w:val="22"/>
                <w:lang w:val="ru-RU" w:eastAsia="en-US" w:bidi="ar-SA"/>
              </w:rPr>
              <w:t xml:space="preserve">методы </w:t>
            </w:r>
            <w:r>
              <w:rPr>
                <w:b/>
                <w:spacing w:val="-2"/>
                <w:w w:val="85"/>
                <w:sz w:val="18"/>
                <w:szCs w:val="22"/>
                <w:lang w:val="ru-RU" w:eastAsia="en-US" w:bidi="ar-SA"/>
              </w:rPr>
              <w:t>контроля</w:t>
            </w:r>
            <w:r>
              <w:rPr>
                <w:b/>
                <w:spacing w:val="-3"/>
                <w:w w:val="85"/>
                <w:sz w:val="18"/>
                <w:szCs w:val="22"/>
                <w:lang w:val="ru-RU" w:eastAsia="en-US" w:bidi="ar-SA"/>
              </w:rPr>
              <w:t xml:space="preserve"> </w:t>
            </w:r>
            <w:r>
              <w:rPr>
                <w:b/>
                <w:spacing w:val="-2"/>
                <w:w w:val="85"/>
                <w:sz w:val="18"/>
                <w:szCs w:val="22"/>
                <w:lang w:val="ru-RU" w:eastAsia="en-US" w:bidi="ar-SA"/>
              </w:rPr>
              <w:t>и</w:t>
            </w:r>
            <w:r>
              <w:rPr>
                <w:b/>
                <w:spacing w:val="-2"/>
                <w:w w:val="95"/>
                <w:sz w:val="18"/>
                <w:szCs w:val="22"/>
                <w:lang w:val="ru-RU" w:eastAsia="en-US" w:bidi="ar-SA"/>
              </w:rPr>
              <w:t xml:space="preserve"> оценки</w:t>
            </w:r>
          </w:p>
        </w:tc>
      </w:tr>
      <w:tr>
        <w:trPr>
          <w:trHeight w:val="259" w:hRule="atLeast"/>
        </w:trPr>
        <w:tc>
          <w:tcPr>
            <w:tcW w:w="8627"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after="0"/>
              <w:ind w:left="0"/>
              <w:rPr>
                <w:sz w:val="18"/>
              </w:rPr>
            </w:pPr>
            <w:r>
              <w:rPr>
                <w:spacing w:val="-5"/>
                <w:sz w:val="18"/>
                <w:szCs w:val="22"/>
                <w:lang w:val="en-US" w:eastAsia="en-US" w:bidi="ar-SA"/>
              </w:rPr>
              <w:t>ОК</w:t>
            </w:r>
          </w:p>
        </w:tc>
        <w:tc>
          <w:tcPr>
            <w:tcW w:w="1279" w:type="dxa"/>
            <w:tcBorders>
              <w:top w:val="single" w:sz="6" w:space="0" w:color="000000"/>
              <w:left w:val="single" w:sz="6" w:space="0" w:color="000000"/>
              <w:bottom w:val="single" w:sz="4" w:space="0" w:color="000000"/>
              <w:right w:val="single" w:sz="6" w:space="0" w:color="000000"/>
            </w:tcBorders>
          </w:tcPr>
          <w:p>
            <w:pPr>
              <w:pStyle w:val="TableParagraph"/>
              <w:tabs>
                <w:tab w:val="clear" w:pos="708"/>
                <w:tab w:val="left" w:pos="1036" w:leader="none"/>
              </w:tabs>
              <w:spacing w:before="0" w:after="0"/>
              <w:ind w:left="17" w:right="-29"/>
              <w:rPr>
                <w:rFonts w:ascii="Palatino Linotype" w:hAnsi="Palatino Linotype"/>
                <w:b/>
                <w:sz w:val="18"/>
              </w:rPr>
            </w:pPr>
            <w:r>
              <w:rPr>
                <w:rFonts w:ascii="Palatino Linotype" w:hAnsi="Palatino Linotype"/>
                <w:b/>
                <w:sz w:val="18"/>
                <w:szCs w:val="22"/>
                <w:lang w:val="en-US" w:eastAsia="en-US" w:bidi="ar-SA"/>
              </w:rPr>
            </w:r>
          </w:p>
        </w:tc>
      </w:tr>
      <w:tr>
        <w:trPr>
          <w:trHeight w:val="843"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sz w:val="18"/>
                <w:lang w:val="ru-RU"/>
              </w:rPr>
            </w:pPr>
            <w:r>
              <w:rPr>
                <w:spacing w:val="11"/>
                <w:sz w:val="18"/>
                <w:szCs w:val="22"/>
                <w:lang w:val="ru-RU" w:eastAsia="en-US" w:bidi="ar-SA"/>
              </w:rPr>
              <w:t>ОК</w:t>
            </w:r>
            <w:r>
              <w:rPr>
                <w:spacing w:val="80"/>
                <w:w w:val="150"/>
                <w:sz w:val="18"/>
                <w:szCs w:val="22"/>
                <w:lang w:val="ru-RU" w:eastAsia="en-US" w:bidi="ar-SA"/>
              </w:rPr>
              <w:t xml:space="preserve"> </w:t>
            </w:r>
            <w:r>
              <w:rPr>
                <w:spacing w:val="14"/>
                <w:sz w:val="18"/>
                <w:szCs w:val="22"/>
                <w:lang w:val="ru-RU" w:eastAsia="en-US" w:bidi="ar-SA"/>
              </w:rPr>
              <w:t>07.</w:t>
            </w:r>
            <w:r>
              <w:rPr>
                <w:spacing w:val="80"/>
                <w:w w:val="150"/>
                <w:sz w:val="18"/>
                <w:szCs w:val="22"/>
                <w:lang w:val="ru-RU" w:eastAsia="en-US" w:bidi="ar-SA"/>
              </w:rPr>
              <w:t xml:space="preserve"> </w:t>
            </w:r>
            <w:r>
              <w:rPr>
                <w:spacing w:val="20"/>
                <w:sz w:val="18"/>
                <w:szCs w:val="22"/>
                <w:lang w:val="ru-RU" w:eastAsia="en-US" w:bidi="ar-SA"/>
              </w:rPr>
              <w:t>Содействовать</w:t>
            </w:r>
            <w:r>
              <w:rPr>
                <w:spacing w:val="80"/>
                <w:w w:val="150"/>
                <w:sz w:val="18"/>
                <w:szCs w:val="22"/>
                <w:lang w:val="ru-RU" w:eastAsia="en-US" w:bidi="ar-SA"/>
              </w:rPr>
              <w:t xml:space="preserve"> </w:t>
            </w:r>
            <w:r>
              <w:rPr>
                <w:spacing w:val="19"/>
                <w:sz w:val="18"/>
                <w:szCs w:val="22"/>
                <w:lang w:val="ru-RU" w:eastAsia="en-US" w:bidi="ar-SA"/>
              </w:rPr>
              <w:t>сохранению</w:t>
            </w:r>
            <w:r>
              <w:rPr>
                <w:spacing w:val="80"/>
                <w:w w:val="150"/>
                <w:sz w:val="18"/>
                <w:szCs w:val="22"/>
                <w:lang w:val="ru-RU" w:eastAsia="en-US" w:bidi="ar-SA"/>
              </w:rPr>
              <w:t xml:space="preserve"> </w:t>
            </w:r>
            <w:r>
              <w:rPr>
                <w:spacing w:val="19"/>
                <w:sz w:val="18"/>
                <w:szCs w:val="22"/>
                <w:lang w:val="ru-RU" w:eastAsia="en-US" w:bidi="ar-SA"/>
              </w:rPr>
              <w:t>окружающей</w:t>
            </w:r>
            <w:r>
              <w:rPr>
                <w:spacing w:val="80"/>
                <w:w w:val="150"/>
                <w:sz w:val="18"/>
                <w:szCs w:val="22"/>
                <w:lang w:val="ru-RU" w:eastAsia="en-US" w:bidi="ar-SA"/>
              </w:rPr>
              <w:t xml:space="preserve"> </w:t>
            </w:r>
            <w:r>
              <w:rPr>
                <w:spacing w:val="18"/>
                <w:sz w:val="18"/>
                <w:szCs w:val="22"/>
                <w:lang w:val="ru-RU" w:eastAsia="en-US" w:bidi="ar-SA"/>
              </w:rPr>
              <w:t>среды,</w:t>
            </w:r>
            <w:r>
              <w:rPr>
                <w:spacing w:val="80"/>
                <w:sz w:val="18"/>
                <w:szCs w:val="22"/>
                <w:lang w:val="ru-RU" w:eastAsia="en-US" w:bidi="ar-SA"/>
              </w:rPr>
              <w:t xml:space="preserve"> </w:t>
            </w:r>
            <w:r>
              <w:rPr>
                <w:sz w:val="18"/>
                <w:szCs w:val="22"/>
                <w:lang w:val="ru-RU" w:eastAsia="en-US" w:bidi="ar-SA"/>
              </w:rPr>
              <w:t>ресурсосбережению, эффективно действовать в чрезвычайных ситуациях.</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rFonts w:ascii="Palatino Linotype" w:hAnsi="Palatino Linotype"/>
                <w:bCs/>
                <w:sz w:val="18"/>
                <w:lang w:val="ru-RU"/>
              </w:rPr>
            </w:pPr>
            <w:r>
              <w:rPr>
                <w:sz w:val="18"/>
                <w:szCs w:val="22"/>
                <w:lang w:val="ru-RU" w:eastAsia="en-US" w:bidi="ar-SA"/>
              </w:rPr>
              <w:t xml:space="preserve">умение содействовать сохранению окружающей среды, </w:t>
            </w:r>
            <w:r>
              <w:rPr>
                <w:spacing w:val="10"/>
                <w:sz w:val="18"/>
                <w:szCs w:val="22"/>
                <w:lang w:val="ru-RU" w:eastAsia="en-US" w:bidi="ar-SA"/>
              </w:rPr>
              <w:t xml:space="preserve">ресурсосбережению, </w:t>
            </w:r>
            <w:r>
              <w:rPr>
                <w:spacing w:val="9"/>
                <w:sz w:val="18"/>
                <w:szCs w:val="22"/>
                <w:lang w:val="ru-RU" w:eastAsia="en-US" w:bidi="ar-SA"/>
              </w:rPr>
              <w:t xml:space="preserve">эффективно </w:t>
            </w:r>
            <w:r>
              <w:rPr>
                <w:spacing w:val="10"/>
                <w:sz w:val="18"/>
                <w:szCs w:val="22"/>
                <w:lang w:val="ru-RU" w:eastAsia="en-US" w:bidi="ar-SA"/>
              </w:rPr>
              <w:t xml:space="preserve">действовать </w:t>
            </w:r>
            <w:r>
              <w:rPr>
                <w:sz w:val="18"/>
                <w:szCs w:val="22"/>
                <w:lang w:val="ru-RU" w:eastAsia="en-US" w:bidi="ar-SA"/>
              </w:rPr>
              <w:t>в чрезвычайных</w:t>
            </w:r>
            <w:r>
              <w:rPr>
                <w:spacing w:val="40"/>
                <w:sz w:val="18"/>
                <w:szCs w:val="22"/>
                <w:lang w:val="ru-RU" w:eastAsia="en-US" w:bidi="ar-SA"/>
              </w:rPr>
              <w:t xml:space="preserve"> </w:t>
            </w:r>
            <w:r>
              <w:rPr>
                <w:sz w:val="18"/>
                <w:szCs w:val="22"/>
                <w:lang w:val="ru-RU" w:eastAsia="en-US" w:bidi="ar-SA"/>
              </w:rPr>
              <w:t>ситуациях.</w:t>
            </w:r>
          </w:p>
        </w:tc>
        <w:tc>
          <w:tcPr>
            <w:tcW w:w="1279" w:type="dxa"/>
            <w:vMerge w:val="restart"/>
            <w:tcBorders>
              <w:top w:val="single" w:sz="4" w:space="0" w:color="FF0000"/>
              <w:left w:val="single" w:sz="6" w:space="0" w:color="000000"/>
              <w:bottom w:val="single" w:sz="6" w:space="0" w:color="000000"/>
              <w:right w:val="single" w:sz="6" w:space="0" w:color="000000"/>
            </w:tcBorders>
          </w:tcPr>
          <w:p>
            <w:pPr>
              <w:pStyle w:val="TableParagraph"/>
              <w:spacing w:before="0" w:after="0"/>
              <w:ind w:left="17" w:right="-7"/>
              <w:jc w:val="left"/>
              <w:rPr>
                <w:rFonts w:ascii="Palatino Linotype" w:hAnsi="Palatino Linotype"/>
                <w:b/>
                <w:sz w:val="18"/>
                <w:lang w:val="ru-RU"/>
              </w:rPr>
            </w:pPr>
            <w:r>
              <w:rPr>
                <w:sz w:val="18"/>
                <w:szCs w:val="18"/>
                <w:lang w:val="ru-RU" w:eastAsia="en-US" w:bidi="ar-SA"/>
              </w:rPr>
              <w:t>опрос, проверочные работы, зачеты, тесты и экзамен</w:t>
            </w:r>
          </w:p>
          <w:p>
            <w:pPr>
              <w:pStyle w:val="TableParagraph"/>
              <w:spacing w:before="0" w:after="0"/>
              <w:ind w:left="17"/>
              <w:jc w:val="left"/>
              <w:rPr>
                <w:rFonts w:ascii="Palatino Linotype" w:hAnsi="Palatino Linotype"/>
                <w:b/>
                <w:sz w:val="18"/>
                <w:lang w:val="ru-RU"/>
              </w:rPr>
            </w:pPr>
            <w:r>
              <w:rPr>
                <w:sz w:val="18"/>
                <w:szCs w:val="18"/>
                <w:lang w:val="ru-RU" w:eastAsia="en-US" w:bidi="ar-SA"/>
              </w:rPr>
              <w:t>опрос, проверочные работы, зачеты, тесты и экзамен</w:t>
            </w:r>
          </w:p>
        </w:tc>
      </w:tr>
      <w:tr>
        <w:trPr>
          <w:trHeight w:val="260"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sz w:val="18"/>
                <w:lang w:val="ru-RU"/>
              </w:rPr>
            </w:pPr>
            <w:r>
              <w:rPr>
                <w:sz w:val="18"/>
                <w:szCs w:val="22"/>
                <w:lang w:val="ru-RU" w:eastAsia="en-US" w:bidi="ar-SA"/>
              </w:rPr>
              <w:t>ОК</w:t>
            </w:r>
            <w:r>
              <w:rPr>
                <w:spacing w:val="80"/>
                <w:sz w:val="18"/>
                <w:szCs w:val="22"/>
                <w:lang w:val="ru-RU" w:eastAsia="en-US" w:bidi="ar-SA"/>
              </w:rPr>
              <w:t xml:space="preserve"> </w:t>
            </w:r>
            <w:r>
              <w:rPr>
                <w:spacing w:val="10"/>
                <w:sz w:val="18"/>
                <w:szCs w:val="22"/>
                <w:lang w:val="ru-RU" w:eastAsia="en-US" w:bidi="ar-SA"/>
              </w:rPr>
              <w:t>10.</w:t>
            </w:r>
            <w:r>
              <w:rPr>
                <w:spacing w:val="80"/>
                <w:sz w:val="18"/>
                <w:szCs w:val="22"/>
                <w:lang w:val="ru-RU" w:eastAsia="en-US" w:bidi="ar-SA"/>
              </w:rPr>
              <w:t xml:space="preserve"> </w:t>
            </w:r>
            <w:r>
              <w:rPr>
                <w:spacing w:val="14"/>
                <w:sz w:val="18"/>
                <w:szCs w:val="22"/>
                <w:lang w:val="ru-RU" w:eastAsia="en-US" w:bidi="ar-SA"/>
              </w:rPr>
              <w:t>Пользоваться</w:t>
            </w:r>
            <w:r>
              <w:rPr>
                <w:spacing w:val="80"/>
                <w:sz w:val="18"/>
                <w:szCs w:val="22"/>
                <w:lang w:val="ru-RU" w:eastAsia="en-US" w:bidi="ar-SA"/>
              </w:rPr>
              <w:t xml:space="preserve"> </w:t>
            </w:r>
            <w:r>
              <w:rPr>
                <w:spacing w:val="15"/>
                <w:sz w:val="18"/>
                <w:szCs w:val="22"/>
                <w:lang w:val="ru-RU" w:eastAsia="en-US" w:bidi="ar-SA"/>
              </w:rPr>
              <w:t>профессиональной</w:t>
            </w:r>
            <w:r>
              <w:rPr>
                <w:spacing w:val="80"/>
                <w:sz w:val="18"/>
                <w:szCs w:val="22"/>
                <w:lang w:val="ru-RU" w:eastAsia="en-US" w:bidi="ar-SA"/>
              </w:rPr>
              <w:t xml:space="preserve"> </w:t>
            </w:r>
            <w:r>
              <w:rPr>
                <w:spacing w:val="14"/>
                <w:sz w:val="18"/>
                <w:szCs w:val="22"/>
                <w:lang w:val="ru-RU" w:eastAsia="en-US" w:bidi="ar-SA"/>
              </w:rPr>
              <w:t>документацией</w:t>
            </w:r>
            <w:r>
              <w:rPr>
                <w:spacing w:val="80"/>
                <w:sz w:val="18"/>
                <w:szCs w:val="22"/>
                <w:lang w:val="ru-RU" w:eastAsia="en-US" w:bidi="ar-SA"/>
              </w:rPr>
              <w:t xml:space="preserve"> </w:t>
            </w:r>
            <w:r>
              <w:rPr>
                <w:sz w:val="18"/>
                <w:szCs w:val="22"/>
                <w:lang w:val="ru-RU" w:eastAsia="en-US" w:bidi="ar-SA"/>
              </w:rPr>
              <w:t>на</w:t>
            </w:r>
            <w:r>
              <w:rPr>
                <w:spacing w:val="80"/>
                <w:sz w:val="18"/>
                <w:szCs w:val="22"/>
                <w:lang w:val="ru-RU" w:eastAsia="en-US" w:bidi="ar-SA"/>
              </w:rPr>
              <w:t xml:space="preserve"> </w:t>
            </w:r>
            <w:r>
              <w:rPr>
                <w:sz w:val="18"/>
                <w:szCs w:val="22"/>
                <w:lang w:val="ru-RU" w:eastAsia="en-US" w:bidi="ar-SA"/>
              </w:rPr>
              <w:t>государственном</w:t>
            </w:r>
            <w:r>
              <w:rPr>
                <w:spacing w:val="40"/>
                <w:sz w:val="18"/>
                <w:szCs w:val="22"/>
                <w:lang w:val="ru-RU" w:eastAsia="en-US" w:bidi="ar-SA"/>
              </w:rPr>
              <w:t xml:space="preserve"> </w:t>
            </w:r>
            <w:r>
              <w:rPr>
                <w:sz w:val="18"/>
                <w:szCs w:val="22"/>
                <w:lang w:val="ru-RU" w:eastAsia="en-US" w:bidi="ar-SA"/>
              </w:rPr>
              <w:t>и</w:t>
            </w:r>
            <w:r>
              <w:rPr>
                <w:spacing w:val="40"/>
                <w:sz w:val="18"/>
                <w:szCs w:val="22"/>
                <w:lang w:val="ru-RU" w:eastAsia="en-US" w:bidi="ar-SA"/>
              </w:rPr>
              <w:t xml:space="preserve"> </w:t>
            </w:r>
            <w:r>
              <w:rPr>
                <w:sz w:val="18"/>
                <w:szCs w:val="22"/>
                <w:lang w:val="ru-RU" w:eastAsia="en-US" w:bidi="ar-SA"/>
              </w:rPr>
              <w:t>иностранном</w:t>
            </w:r>
            <w:r>
              <w:rPr>
                <w:spacing w:val="40"/>
                <w:sz w:val="18"/>
                <w:szCs w:val="22"/>
                <w:lang w:val="ru-RU" w:eastAsia="en-US" w:bidi="ar-SA"/>
              </w:rPr>
              <w:t xml:space="preserve"> </w:t>
            </w:r>
            <w:r>
              <w:rPr>
                <w:sz w:val="18"/>
                <w:szCs w:val="22"/>
                <w:lang w:val="ru-RU" w:eastAsia="en-US" w:bidi="ar-SA"/>
              </w:rPr>
              <w:t>языках.</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rFonts w:ascii="Palatino Linotype" w:hAnsi="Palatino Linotype"/>
                <w:b/>
                <w:sz w:val="18"/>
                <w:lang w:val="ru-RU"/>
              </w:rPr>
            </w:pPr>
            <w:r>
              <w:rPr>
                <w:sz w:val="18"/>
                <w:szCs w:val="22"/>
                <w:lang w:val="ru-RU" w:eastAsia="en-US" w:bidi="ar-SA"/>
              </w:rPr>
              <w:t>умение пользоваться профессиональной документацией на государственном и иностранном языках.</w:t>
            </w:r>
          </w:p>
        </w:tc>
        <w:tc>
          <w:tcPr>
            <w:tcW w:w="1279" w:type="dxa"/>
            <w:vMerge w:val="continue"/>
            <w:tcBorders>
              <w:top w:val="single" w:sz="6" w:space="0" w:color="000000"/>
              <w:left w:val="single" w:sz="6" w:space="0" w:color="000000"/>
              <w:bottom w:val="single" w:sz="6" w:space="0" w:color="000000"/>
              <w:right w:val="single" w:sz="6" w:space="0" w:color="000000"/>
            </w:tcBorders>
          </w:tcPr>
          <w:p>
            <w:pPr>
              <w:pStyle w:val="TableParagraph"/>
              <w:spacing w:before="0" w:after="0"/>
              <w:ind w:left="17"/>
              <w:jc w:val="left"/>
              <w:rPr>
                <w:sz w:val="2"/>
                <w:szCs w:val="2"/>
                <w:lang w:val="ru-RU"/>
              </w:rPr>
            </w:pPr>
            <w:r>
              <w:rPr>
                <w:sz w:val="2"/>
                <w:szCs w:val="2"/>
                <w:lang w:val="ru-RU" w:eastAsia="en-US" w:bidi="ar-SA"/>
              </w:rPr>
            </w:r>
          </w:p>
        </w:tc>
      </w:tr>
      <w:tr>
        <w:trPr>
          <w:trHeight w:val="468"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sz w:val="18"/>
                <w:lang w:val="ru-RU"/>
              </w:rPr>
            </w:pPr>
            <w:r>
              <w:rPr>
                <w:sz w:val="18"/>
                <w:szCs w:val="22"/>
                <w:lang w:val="ru-RU" w:eastAsia="en-US" w:bidi="ar-SA"/>
              </w:rPr>
              <w:t>ОК 09. Использовать информационные технологии в профессиональной</w:t>
            </w:r>
            <w:r>
              <w:rPr>
                <w:spacing w:val="80"/>
                <w:w w:val="150"/>
                <w:sz w:val="18"/>
                <w:szCs w:val="22"/>
                <w:lang w:val="ru-RU" w:eastAsia="en-US" w:bidi="ar-SA"/>
              </w:rPr>
              <w:t xml:space="preserve"> </w:t>
            </w:r>
            <w:r>
              <w:rPr>
                <w:spacing w:val="-2"/>
                <w:sz w:val="18"/>
                <w:szCs w:val="22"/>
                <w:lang w:val="ru-RU" w:eastAsia="en-US" w:bidi="ar-SA"/>
              </w:rPr>
              <w:t>деятельности.</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rFonts w:ascii="Palatino Linotype" w:hAnsi="Palatino Linotype"/>
                <w:b/>
                <w:sz w:val="18"/>
                <w:lang w:val="ru-RU"/>
              </w:rPr>
            </w:pPr>
            <w:r>
              <w:rPr>
                <w:sz w:val="18"/>
                <w:szCs w:val="22"/>
                <w:lang w:val="ru-RU" w:eastAsia="en-US" w:bidi="ar-SA"/>
              </w:rPr>
              <w:t>умение</w:t>
            </w:r>
            <w:r>
              <w:rPr>
                <w:spacing w:val="40"/>
                <w:sz w:val="18"/>
                <w:szCs w:val="22"/>
                <w:lang w:val="ru-RU" w:eastAsia="en-US" w:bidi="ar-SA"/>
              </w:rPr>
              <w:t xml:space="preserve"> </w:t>
            </w:r>
            <w:r>
              <w:rPr>
                <w:sz w:val="18"/>
                <w:szCs w:val="22"/>
                <w:lang w:val="ru-RU" w:eastAsia="en-US" w:bidi="ar-SA"/>
              </w:rPr>
              <w:t>использовать</w:t>
            </w:r>
            <w:r>
              <w:rPr>
                <w:spacing w:val="40"/>
                <w:sz w:val="18"/>
                <w:szCs w:val="22"/>
                <w:lang w:val="ru-RU" w:eastAsia="en-US" w:bidi="ar-SA"/>
              </w:rPr>
              <w:t xml:space="preserve"> </w:t>
            </w:r>
            <w:r>
              <w:rPr>
                <w:sz w:val="18"/>
                <w:szCs w:val="22"/>
                <w:lang w:val="ru-RU" w:eastAsia="en-US" w:bidi="ar-SA"/>
              </w:rPr>
              <w:t>информационные</w:t>
            </w:r>
            <w:r>
              <w:rPr>
                <w:spacing w:val="40"/>
                <w:sz w:val="18"/>
                <w:szCs w:val="22"/>
                <w:lang w:val="ru-RU" w:eastAsia="en-US" w:bidi="ar-SA"/>
              </w:rPr>
              <w:t xml:space="preserve"> </w:t>
            </w:r>
            <w:r>
              <w:rPr>
                <w:sz w:val="18"/>
                <w:szCs w:val="22"/>
                <w:lang w:val="ru-RU" w:eastAsia="en-US" w:bidi="ar-SA"/>
              </w:rPr>
              <w:t>технологии</w:t>
            </w:r>
            <w:r>
              <w:rPr>
                <w:spacing w:val="40"/>
                <w:sz w:val="18"/>
                <w:szCs w:val="22"/>
                <w:lang w:val="ru-RU" w:eastAsia="en-US" w:bidi="ar-SA"/>
              </w:rPr>
              <w:t xml:space="preserve"> </w:t>
            </w:r>
            <w:r>
              <w:rPr>
                <w:sz w:val="18"/>
                <w:szCs w:val="22"/>
                <w:lang w:val="ru-RU" w:eastAsia="en-US" w:bidi="ar-SA"/>
              </w:rPr>
              <w:t>в профессиональной деятельности.</w:t>
            </w:r>
          </w:p>
        </w:tc>
        <w:tc>
          <w:tcPr>
            <w:tcW w:w="1279"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left"/>
              <w:rPr>
                <w:sz w:val="2"/>
                <w:szCs w:val="2"/>
                <w:lang w:val="ru-RU"/>
              </w:rPr>
            </w:pPr>
            <w:r>
              <w:rPr>
                <w:rFonts w:eastAsia="Calibri" w:cs=""/>
                <w:kern w:val="0"/>
                <w:sz w:val="2"/>
                <w:szCs w:val="2"/>
                <w:lang w:val="ru-RU" w:eastAsia="en-US" w:bidi="ar-SA"/>
              </w:rPr>
            </w:r>
          </w:p>
        </w:tc>
      </w:tr>
      <w:tr>
        <w:trPr>
          <w:trHeight w:val="934"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right="16"/>
              <w:jc w:val="both"/>
              <w:rPr>
                <w:sz w:val="18"/>
                <w:lang w:val="ru-RU"/>
              </w:rPr>
            </w:pPr>
            <w:r>
              <w:rPr>
                <w:sz w:val="18"/>
                <w:szCs w:val="22"/>
                <w:lang w:val="ru-RU" w:eastAsia="en-US" w:bidi="ar-SA"/>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rFonts w:ascii="Palatino Linotype" w:hAnsi="Palatino Linotype"/>
                <w:b/>
                <w:sz w:val="18"/>
                <w:lang w:val="ru-RU"/>
              </w:rPr>
            </w:pPr>
            <w:r>
              <w:rPr>
                <w:sz w:val="18"/>
                <w:szCs w:val="22"/>
                <w:lang w:val="ru-RU" w:eastAsia="en-US" w:bidi="ar-SA"/>
              </w:rPr>
              <w:t xml:space="preserve">умение использовать средства физической культуры для </w:t>
            </w:r>
            <w:r>
              <w:rPr>
                <w:spacing w:val="12"/>
                <w:sz w:val="18"/>
                <w:szCs w:val="22"/>
                <w:lang w:val="ru-RU" w:eastAsia="en-US" w:bidi="ar-SA"/>
              </w:rPr>
              <w:t xml:space="preserve">сохранения </w:t>
            </w:r>
            <w:r>
              <w:rPr>
                <w:sz w:val="18"/>
                <w:szCs w:val="22"/>
                <w:lang w:val="ru-RU" w:eastAsia="en-US" w:bidi="ar-SA"/>
              </w:rPr>
              <w:t xml:space="preserve">и </w:t>
            </w:r>
            <w:r>
              <w:rPr>
                <w:spacing w:val="12"/>
                <w:sz w:val="18"/>
                <w:szCs w:val="22"/>
                <w:lang w:val="ru-RU" w:eastAsia="en-US" w:bidi="ar-SA"/>
              </w:rPr>
              <w:t xml:space="preserve">укрепления здоровья </w:t>
            </w:r>
            <w:r>
              <w:rPr>
                <w:sz w:val="18"/>
                <w:szCs w:val="22"/>
                <w:lang w:val="ru-RU" w:eastAsia="en-US" w:bidi="ar-SA"/>
              </w:rPr>
              <w:t xml:space="preserve">в </w:t>
            </w:r>
            <w:r>
              <w:rPr>
                <w:spacing w:val="14"/>
                <w:sz w:val="18"/>
                <w:szCs w:val="22"/>
                <w:lang w:val="ru-RU" w:eastAsia="en-US" w:bidi="ar-SA"/>
              </w:rPr>
              <w:t xml:space="preserve">процессе </w:t>
            </w:r>
            <w:r>
              <w:rPr>
                <w:spacing w:val="9"/>
                <w:sz w:val="18"/>
                <w:szCs w:val="22"/>
                <w:lang w:val="ru-RU" w:eastAsia="en-US" w:bidi="ar-SA"/>
              </w:rPr>
              <w:t xml:space="preserve">профессиональной деятельности </w:t>
            </w:r>
            <w:r>
              <w:rPr>
                <w:sz w:val="18"/>
                <w:szCs w:val="22"/>
                <w:lang w:val="ru-RU" w:eastAsia="en-US" w:bidi="ar-SA"/>
              </w:rPr>
              <w:t xml:space="preserve">и </w:t>
            </w:r>
            <w:r>
              <w:rPr>
                <w:spacing w:val="10"/>
                <w:sz w:val="18"/>
                <w:szCs w:val="22"/>
                <w:lang w:val="ru-RU" w:eastAsia="en-US" w:bidi="ar-SA"/>
              </w:rPr>
              <w:t xml:space="preserve">поддержания </w:t>
            </w:r>
            <w:r>
              <w:rPr>
                <w:sz w:val="18"/>
                <w:szCs w:val="22"/>
                <w:lang w:val="ru-RU" w:eastAsia="en-US" w:bidi="ar-SA"/>
              </w:rPr>
              <w:t>необходимого</w:t>
            </w:r>
            <w:r>
              <w:rPr>
                <w:spacing w:val="40"/>
                <w:sz w:val="18"/>
                <w:szCs w:val="22"/>
                <w:lang w:val="ru-RU" w:eastAsia="en-US" w:bidi="ar-SA"/>
              </w:rPr>
              <w:t xml:space="preserve"> </w:t>
            </w:r>
            <w:r>
              <w:rPr>
                <w:sz w:val="18"/>
                <w:szCs w:val="22"/>
                <w:lang w:val="ru-RU" w:eastAsia="en-US" w:bidi="ar-SA"/>
              </w:rPr>
              <w:t>уровня</w:t>
            </w:r>
            <w:r>
              <w:rPr>
                <w:spacing w:val="40"/>
                <w:sz w:val="18"/>
                <w:szCs w:val="22"/>
                <w:lang w:val="ru-RU" w:eastAsia="en-US" w:bidi="ar-SA"/>
              </w:rPr>
              <w:t xml:space="preserve"> </w:t>
            </w:r>
            <w:r>
              <w:rPr>
                <w:sz w:val="18"/>
                <w:szCs w:val="22"/>
                <w:lang w:val="ru-RU" w:eastAsia="en-US" w:bidi="ar-SA"/>
              </w:rPr>
              <w:t>физической</w:t>
            </w:r>
            <w:r>
              <w:rPr>
                <w:spacing w:val="40"/>
                <w:sz w:val="18"/>
                <w:szCs w:val="22"/>
                <w:lang w:val="ru-RU" w:eastAsia="en-US" w:bidi="ar-SA"/>
              </w:rPr>
              <w:t xml:space="preserve"> </w:t>
            </w:r>
            <w:r>
              <w:rPr>
                <w:sz w:val="18"/>
                <w:szCs w:val="22"/>
                <w:lang w:val="ru-RU" w:eastAsia="en-US" w:bidi="ar-SA"/>
              </w:rPr>
              <w:t>подготовленности.</w:t>
            </w:r>
          </w:p>
        </w:tc>
        <w:tc>
          <w:tcPr>
            <w:tcW w:w="1279"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left"/>
              <w:rPr>
                <w:sz w:val="2"/>
                <w:szCs w:val="2"/>
                <w:lang w:val="ru-RU"/>
              </w:rPr>
            </w:pPr>
            <w:r>
              <w:rPr>
                <w:rFonts w:eastAsia="Calibri" w:cs=""/>
                <w:kern w:val="0"/>
                <w:sz w:val="2"/>
                <w:szCs w:val="2"/>
                <w:lang w:val="ru-RU" w:eastAsia="en-US" w:bidi="ar-SA"/>
              </w:rPr>
            </w:r>
          </w:p>
        </w:tc>
      </w:tr>
      <w:tr>
        <w:trPr>
          <w:trHeight w:val="934"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right="7"/>
              <w:jc w:val="both"/>
              <w:rPr>
                <w:sz w:val="18"/>
                <w:lang w:val="ru-RU"/>
              </w:rPr>
            </w:pPr>
            <w:r>
              <w:rPr>
                <w:sz w:val="18"/>
                <w:szCs w:val="22"/>
                <w:lang w:val="ru-RU" w:eastAsia="en-US" w:bidi="ar-SA"/>
              </w:rPr>
              <w:t>ОК 06. Проявлять гражданско-патриотическую позицию, демонстрировать осознанное поведение на основе традиционных общечеловеческих ценностей,</w:t>
            </w:r>
            <w:r>
              <w:rPr>
                <w:spacing w:val="40"/>
                <w:sz w:val="18"/>
                <w:szCs w:val="22"/>
                <w:lang w:val="ru-RU" w:eastAsia="en-US" w:bidi="ar-SA"/>
              </w:rPr>
              <w:t xml:space="preserve"> </w:t>
            </w:r>
            <w:r>
              <w:rPr>
                <w:sz w:val="18"/>
                <w:szCs w:val="22"/>
                <w:lang w:val="ru-RU" w:eastAsia="en-US" w:bidi="ar-SA"/>
              </w:rPr>
              <w:t>применять</w:t>
            </w:r>
            <w:r>
              <w:rPr>
                <w:spacing w:val="40"/>
                <w:sz w:val="18"/>
                <w:szCs w:val="22"/>
                <w:lang w:val="ru-RU" w:eastAsia="en-US" w:bidi="ar-SA"/>
              </w:rPr>
              <w:t xml:space="preserve"> </w:t>
            </w:r>
            <w:r>
              <w:rPr>
                <w:sz w:val="18"/>
                <w:szCs w:val="22"/>
                <w:lang w:val="ru-RU" w:eastAsia="en-US" w:bidi="ar-SA"/>
              </w:rPr>
              <w:t>стандарты</w:t>
            </w:r>
            <w:r>
              <w:rPr>
                <w:spacing w:val="40"/>
                <w:sz w:val="18"/>
                <w:szCs w:val="22"/>
                <w:lang w:val="ru-RU" w:eastAsia="en-US" w:bidi="ar-SA"/>
              </w:rPr>
              <w:t xml:space="preserve"> </w:t>
            </w:r>
            <w:r>
              <w:rPr>
                <w:sz w:val="18"/>
                <w:szCs w:val="22"/>
                <w:lang w:val="ru-RU" w:eastAsia="en-US" w:bidi="ar-SA"/>
              </w:rPr>
              <w:t>антикоррупционного</w:t>
            </w:r>
            <w:r>
              <w:rPr>
                <w:spacing w:val="40"/>
                <w:sz w:val="18"/>
                <w:szCs w:val="22"/>
                <w:lang w:val="ru-RU" w:eastAsia="en-US" w:bidi="ar-SA"/>
              </w:rPr>
              <w:t xml:space="preserve"> </w:t>
            </w:r>
            <w:r>
              <w:rPr>
                <w:sz w:val="18"/>
                <w:szCs w:val="22"/>
                <w:lang w:val="ru-RU" w:eastAsia="en-US" w:bidi="ar-SA"/>
              </w:rPr>
              <w:t>поведения.</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sz w:val="18"/>
                <w:lang w:val="ru-RU"/>
              </w:rPr>
            </w:pPr>
            <w:r>
              <w:rPr>
                <w:sz w:val="18"/>
                <w:szCs w:val="22"/>
                <w:lang w:val="ru-RU" w:eastAsia="en-US" w:bidi="ar-SA"/>
              </w:rPr>
              <w:t>умение</w:t>
            </w:r>
            <w:r>
              <w:rPr>
                <w:spacing w:val="-4"/>
                <w:sz w:val="18"/>
                <w:szCs w:val="22"/>
                <w:lang w:val="ru-RU" w:eastAsia="en-US" w:bidi="ar-SA"/>
              </w:rPr>
              <w:t xml:space="preserve"> </w:t>
            </w:r>
            <w:r>
              <w:rPr>
                <w:sz w:val="18"/>
                <w:szCs w:val="22"/>
                <w:lang w:val="ru-RU" w:eastAsia="en-US" w:bidi="ar-SA"/>
              </w:rPr>
              <w:t>проявлять</w:t>
            </w:r>
            <w:r>
              <w:rPr>
                <w:spacing w:val="-4"/>
                <w:sz w:val="18"/>
                <w:szCs w:val="22"/>
                <w:lang w:val="ru-RU" w:eastAsia="en-US" w:bidi="ar-SA"/>
              </w:rPr>
              <w:t xml:space="preserve"> </w:t>
            </w:r>
            <w:r>
              <w:rPr>
                <w:sz w:val="18"/>
                <w:szCs w:val="22"/>
                <w:lang w:val="ru-RU" w:eastAsia="en-US" w:bidi="ar-SA"/>
              </w:rPr>
              <w:t>гражданско-патриотическую</w:t>
            </w:r>
            <w:r>
              <w:rPr>
                <w:spacing w:val="-4"/>
                <w:sz w:val="18"/>
                <w:szCs w:val="22"/>
                <w:lang w:val="ru-RU" w:eastAsia="en-US" w:bidi="ar-SA"/>
              </w:rPr>
              <w:t xml:space="preserve"> </w:t>
            </w:r>
            <w:r>
              <w:rPr>
                <w:sz w:val="18"/>
                <w:szCs w:val="22"/>
                <w:lang w:val="ru-RU" w:eastAsia="en-US" w:bidi="ar-SA"/>
              </w:rPr>
              <w:t>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1279"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left"/>
              <w:rPr>
                <w:sz w:val="2"/>
                <w:szCs w:val="2"/>
                <w:lang w:val="ru-RU"/>
              </w:rPr>
            </w:pPr>
            <w:r>
              <w:rPr>
                <w:rFonts w:eastAsia="Calibri" w:cs=""/>
                <w:kern w:val="0"/>
                <w:sz w:val="2"/>
                <w:szCs w:val="2"/>
                <w:lang w:val="ru-RU" w:eastAsia="en-US" w:bidi="ar-SA"/>
              </w:rPr>
            </w:r>
          </w:p>
        </w:tc>
      </w:tr>
      <w:tr>
        <w:trPr>
          <w:trHeight w:val="934"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sz w:val="18"/>
                <w:lang w:val="ru-RU"/>
              </w:rPr>
            </w:pPr>
            <w:r>
              <w:rPr>
                <w:sz w:val="18"/>
                <w:szCs w:val="22"/>
                <w:lang w:val="ru-RU" w:eastAsia="en-US" w:bidi="ar-SA"/>
              </w:rPr>
              <w:t>ОК</w:t>
            </w:r>
            <w:r>
              <w:rPr>
                <w:spacing w:val="80"/>
                <w:sz w:val="18"/>
                <w:szCs w:val="22"/>
                <w:lang w:val="ru-RU" w:eastAsia="en-US" w:bidi="ar-SA"/>
              </w:rPr>
              <w:t xml:space="preserve"> </w:t>
            </w:r>
            <w:r>
              <w:rPr>
                <w:sz w:val="18"/>
                <w:szCs w:val="22"/>
                <w:lang w:val="ru-RU" w:eastAsia="en-US" w:bidi="ar-SA"/>
              </w:rPr>
              <w:t>02.</w:t>
            </w:r>
            <w:r>
              <w:rPr>
                <w:spacing w:val="80"/>
                <w:sz w:val="18"/>
                <w:szCs w:val="22"/>
                <w:lang w:val="ru-RU" w:eastAsia="en-US" w:bidi="ar-SA"/>
              </w:rPr>
              <w:t xml:space="preserve"> </w:t>
            </w:r>
            <w:r>
              <w:rPr>
                <w:sz w:val="18"/>
                <w:szCs w:val="22"/>
                <w:lang w:val="ru-RU" w:eastAsia="en-US" w:bidi="ar-SA"/>
              </w:rPr>
              <w:t>Осуществлять</w:t>
            </w:r>
            <w:r>
              <w:rPr>
                <w:spacing w:val="80"/>
                <w:sz w:val="18"/>
                <w:szCs w:val="22"/>
                <w:lang w:val="ru-RU" w:eastAsia="en-US" w:bidi="ar-SA"/>
              </w:rPr>
              <w:t xml:space="preserve"> </w:t>
            </w:r>
            <w:r>
              <w:rPr>
                <w:sz w:val="18"/>
                <w:szCs w:val="22"/>
                <w:lang w:val="ru-RU" w:eastAsia="en-US" w:bidi="ar-SA"/>
              </w:rPr>
              <w:t>поиск,</w:t>
            </w:r>
            <w:r>
              <w:rPr>
                <w:spacing w:val="80"/>
                <w:sz w:val="18"/>
                <w:szCs w:val="22"/>
                <w:lang w:val="ru-RU" w:eastAsia="en-US" w:bidi="ar-SA"/>
              </w:rPr>
              <w:t xml:space="preserve"> </w:t>
            </w:r>
            <w:r>
              <w:rPr>
                <w:sz w:val="18"/>
                <w:szCs w:val="22"/>
                <w:lang w:val="ru-RU" w:eastAsia="en-US" w:bidi="ar-SA"/>
              </w:rPr>
              <w:t>анализ</w:t>
            </w:r>
            <w:r>
              <w:rPr>
                <w:spacing w:val="80"/>
                <w:sz w:val="18"/>
                <w:szCs w:val="22"/>
                <w:lang w:val="ru-RU" w:eastAsia="en-US" w:bidi="ar-SA"/>
              </w:rPr>
              <w:t xml:space="preserve"> </w:t>
            </w:r>
            <w:r>
              <w:rPr>
                <w:sz w:val="18"/>
                <w:szCs w:val="22"/>
                <w:lang w:val="ru-RU" w:eastAsia="en-US" w:bidi="ar-SA"/>
              </w:rPr>
              <w:t>и</w:t>
            </w:r>
            <w:r>
              <w:rPr>
                <w:spacing w:val="80"/>
                <w:sz w:val="18"/>
                <w:szCs w:val="22"/>
                <w:lang w:val="ru-RU" w:eastAsia="en-US" w:bidi="ar-SA"/>
              </w:rPr>
              <w:t xml:space="preserve"> </w:t>
            </w:r>
            <w:r>
              <w:rPr>
                <w:sz w:val="18"/>
                <w:szCs w:val="22"/>
                <w:lang w:val="ru-RU" w:eastAsia="en-US" w:bidi="ar-SA"/>
              </w:rPr>
              <w:t>интерпретацию</w:t>
            </w:r>
            <w:r>
              <w:rPr>
                <w:spacing w:val="80"/>
                <w:sz w:val="18"/>
                <w:szCs w:val="22"/>
                <w:lang w:val="ru-RU" w:eastAsia="en-US" w:bidi="ar-SA"/>
              </w:rPr>
              <w:t xml:space="preserve"> </w:t>
            </w:r>
            <w:r>
              <w:rPr>
                <w:sz w:val="18"/>
                <w:szCs w:val="22"/>
                <w:lang w:val="ru-RU" w:eastAsia="en-US" w:bidi="ar-SA"/>
              </w:rPr>
              <w:t>информации, необходимой для выполнения задач профессиональной деятельности.</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rFonts w:ascii="Palatino Linotype" w:hAnsi="Palatino Linotype"/>
                <w:b/>
                <w:sz w:val="18"/>
                <w:lang w:val="ru-RU"/>
              </w:rPr>
            </w:pPr>
            <w:r>
              <w:rPr>
                <w:sz w:val="18"/>
                <w:szCs w:val="22"/>
                <w:lang w:val="ru-RU" w:eastAsia="en-US" w:bidi="ar-SA"/>
              </w:rPr>
              <w:t>умение осуществлять поиск, анализ и интерпретацию информации, необходимой для выполнения задач профессиональной</w:t>
            </w:r>
            <w:r>
              <w:rPr>
                <w:spacing w:val="40"/>
                <w:sz w:val="18"/>
                <w:szCs w:val="22"/>
                <w:lang w:val="ru-RU" w:eastAsia="en-US" w:bidi="ar-SA"/>
              </w:rPr>
              <w:t xml:space="preserve"> </w:t>
            </w:r>
            <w:r>
              <w:rPr>
                <w:sz w:val="18"/>
                <w:szCs w:val="22"/>
                <w:lang w:val="ru-RU" w:eastAsia="en-US" w:bidi="ar-SA"/>
              </w:rPr>
              <w:t>деятельности.</w:t>
            </w:r>
          </w:p>
        </w:tc>
        <w:tc>
          <w:tcPr>
            <w:tcW w:w="1279"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left"/>
              <w:rPr>
                <w:sz w:val="2"/>
                <w:szCs w:val="2"/>
                <w:lang w:val="ru-RU"/>
              </w:rPr>
            </w:pPr>
            <w:r>
              <w:rPr>
                <w:rFonts w:eastAsia="Calibri" w:cs=""/>
                <w:kern w:val="0"/>
                <w:sz w:val="2"/>
                <w:szCs w:val="2"/>
                <w:lang w:val="ru-RU" w:eastAsia="en-US" w:bidi="ar-SA"/>
              </w:rPr>
            </w:r>
          </w:p>
        </w:tc>
      </w:tr>
      <w:tr>
        <w:trPr>
          <w:trHeight w:val="934"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right="4"/>
              <w:jc w:val="both"/>
              <w:rPr>
                <w:sz w:val="18"/>
                <w:lang w:val="ru-RU"/>
              </w:rPr>
            </w:pPr>
            <w:r>
              <w:rPr>
                <w:sz w:val="18"/>
                <w:szCs w:val="22"/>
                <w:lang w:val="ru-RU" w:eastAsia="en-US" w:bidi="ar-SA"/>
              </w:rPr>
              <w:t xml:space="preserve">ОК 05. </w:t>
            </w:r>
            <w:r>
              <w:rPr>
                <w:spacing w:val="11"/>
                <w:sz w:val="18"/>
                <w:szCs w:val="22"/>
                <w:lang w:val="ru-RU" w:eastAsia="en-US" w:bidi="ar-SA"/>
              </w:rPr>
              <w:t xml:space="preserve">Осуществлять </w:t>
            </w:r>
            <w:r>
              <w:rPr>
                <w:spacing w:val="10"/>
                <w:sz w:val="18"/>
                <w:szCs w:val="22"/>
                <w:lang w:val="ru-RU" w:eastAsia="en-US" w:bidi="ar-SA"/>
              </w:rPr>
              <w:t xml:space="preserve">устную </w:t>
            </w:r>
            <w:r>
              <w:rPr>
                <w:sz w:val="18"/>
                <w:szCs w:val="22"/>
                <w:lang w:val="ru-RU" w:eastAsia="en-US" w:bidi="ar-SA"/>
              </w:rPr>
              <w:t xml:space="preserve">и </w:t>
            </w:r>
            <w:r>
              <w:rPr>
                <w:spacing w:val="10"/>
                <w:sz w:val="18"/>
                <w:szCs w:val="22"/>
                <w:lang w:val="ru-RU" w:eastAsia="en-US" w:bidi="ar-SA"/>
              </w:rPr>
              <w:t xml:space="preserve">письменную </w:t>
            </w:r>
            <w:r>
              <w:rPr>
                <w:spacing w:val="11"/>
                <w:sz w:val="18"/>
                <w:szCs w:val="22"/>
                <w:lang w:val="ru-RU" w:eastAsia="en-US" w:bidi="ar-SA"/>
              </w:rPr>
              <w:t xml:space="preserve">коммуникацию </w:t>
            </w:r>
            <w:r>
              <w:rPr>
                <w:spacing w:val="12"/>
                <w:sz w:val="18"/>
                <w:szCs w:val="22"/>
                <w:lang w:val="ru-RU" w:eastAsia="en-US" w:bidi="ar-SA"/>
              </w:rPr>
              <w:t xml:space="preserve">на </w:t>
            </w:r>
            <w:r>
              <w:rPr>
                <w:sz w:val="18"/>
                <w:szCs w:val="22"/>
                <w:lang w:val="ru-RU" w:eastAsia="en-US" w:bidi="ar-SA"/>
              </w:rPr>
              <w:t xml:space="preserve">государственном языке с учетом особенностей социального и культурного </w:t>
            </w:r>
            <w:r>
              <w:rPr>
                <w:spacing w:val="-2"/>
                <w:sz w:val="18"/>
                <w:szCs w:val="22"/>
                <w:lang w:val="ru-RU" w:eastAsia="en-US" w:bidi="ar-SA"/>
              </w:rPr>
              <w:t>контекста.</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rFonts w:ascii="Palatino Linotype" w:hAnsi="Palatino Linotype"/>
                <w:b/>
                <w:sz w:val="18"/>
                <w:lang w:val="ru-RU"/>
              </w:rPr>
            </w:pPr>
            <w:r>
              <w:rPr>
                <w:spacing w:val="14"/>
                <w:sz w:val="18"/>
                <w:szCs w:val="22"/>
                <w:lang w:val="ru-RU" w:eastAsia="en-US" w:bidi="ar-SA"/>
              </w:rPr>
              <w:t xml:space="preserve">умение </w:t>
            </w:r>
            <w:r>
              <w:rPr>
                <w:spacing w:val="15"/>
                <w:sz w:val="18"/>
                <w:szCs w:val="22"/>
                <w:lang w:val="ru-RU" w:eastAsia="en-US" w:bidi="ar-SA"/>
              </w:rPr>
              <w:t xml:space="preserve">осуществлять </w:t>
            </w:r>
            <w:r>
              <w:rPr>
                <w:spacing w:val="14"/>
                <w:sz w:val="18"/>
                <w:szCs w:val="22"/>
                <w:lang w:val="ru-RU" w:eastAsia="en-US" w:bidi="ar-SA"/>
              </w:rPr>
              <w:t xml:space="preserve">устную </w:t>
            </w:r>
            <w:r>
              <w:rPr>
                <w:sz w:val="18"/>
                <w:szCs w:val="22"/>
                <w:lang w:val="ru-RU" w:eastAsia="en-US" w:bidi="ar-SA"/>
              </w:rPr>
              <w:t xml:space="preserve">и </w:t>
            </w:r>
            <w:r>
              <w:rPr>
                <w:spacing w:val="15"/>
                <w:sz w:val="18"/>
                <w:szCs w:val="22"/>
                <w:lang w:val="ru-RU" w:eastAsia="en-US" w:bidi="ar-SA"/>
              </w:rPr>
              <w:t xml:space="preserve">письменную </w:t>
            </w:r>
            <w:r>
              <w:rPr>
                <w:sz w:val="18"/>
                <w:szCs w:val="22"/>
                <w:lang w:val="ru-RU" w:eastAsia="en-US" w:bidi="ar-SA"/>
              </w:rPr>
              <w:t>коммуникацию на государственном языке с учетом особенностей социального и культурного контекста.</w:t>
            </w:r>
          </w:p>
        </w:tc>
        <w:tc>
          <w:tcPr>
            <w:tcW w:w="1279"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left"/>
              <w:rPr>
                <w:sz w:val="2"/>
                <w:szCs w:val="2"/>
                <w:lang w:val="ru-RU"/>
              </w:rPr>
            </w:pPr>
            <w:r>
              <w:rPr>
                <w:rFonts w:eastAsia="Calibri" w:cs=""/>
                <w:kern w:val="0"/>
                <w:sz w:val="2"/>
                <w:szCs w:val="2"/>
                <w:lang w:val="ru-RU" w:eastAsia="en-US" w:bidi="ar-SA"/>
              </w:rPr>
            </w:r>
          </w:p>
        </w:tc>
      </w:tr>
      <w:tr>
        <w:trPr>
          <w:trHeight w:val="934"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sz w:val="18"/>
                <w:lang w:val="ru-RU"/>
              </w:rPr>
            </w:pPr>
            <w:r>
              <w:rPr>
                <w:sz w:val="18"/>
                <w:szCs w:val="22"/>
                <w:lang w:val="ru-RU" w:eastAsia="en-US" w:bidi="ar-SA"/>
              </w:rPr>
              <w:t>ОК 01. Выбирать способы решения задач профессиональной деятельности, применительно к различным контекстам.</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rFonts w:ascii="Palatino Linotype" w:hAnsi="Palatino Linotype"/>
                <w:b/>
                <w:sz w:val="18"/>
                <w:lang w:val="ru-RU"/>
              </w:rPr>
            </w:pPr>
            <w:r>
              <w:rPr>
                <w:rFonts w:ascii="Palatino Linotype" w:hAnsi="Palatino Linotype"/>
                <w:bCs/>
                <w:w w:val="90"/>
                <w:sz w:val="18"/>
                <w:szCs w:val="22"/>
                <w:lang w:val="ru-RU" w:eastAsia="en-US" w:bidi="ar-SA"/>
              </w:rPr>
              <w:t>умение выбирать способы решения задач</w:t>
            </w:r>
            <w:r>
              <w:rPr>
                <w:rFonts w:ascii="Palatino Linotype" w:hAnsi="Palatino Linotype"/>
                <w:b/>
                <w:w w:val="90"/>
                <w:sz w:val="18"/>
                <w:szCs w:val="22"/>
                <w:u w:val="single" w:color="FF0000"/>
                <w:lang w:val="ru-RU" w:eastAsia="en-US" w:bidi="ar-SA"/>
              </w:rPr>
              <w:t xml:space="preserve"> </w:t>
            </w:r>
            <w:r>
              <w:rPr>
                <w:rFonts w:ascii="Palatino Linotype" w:hAnsi="Palatino Linotype"/>
                <w:bCs/>
                <w:w w:val="90"/>
                <w:sz w:val="18"/>
                <w:szCs w:val="22"/>
                <w:lang w:val="ru-RU" w:eastAsia="en-US" w:bidi="ar-SA"/>
              </w:rPr>
              <w:t>профессиональной деятельности, применительно к различным контекстам.</w:t>
            </w:r>
          </w:p>
        </w:tc>
        <w:tc>
          <w:tcPr>
            <w:tcW w:w="1279"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left"/>
              <w:rPr>
                <w:sz w:val="2"/>
                <w:szCs w:val="2"/>
                <w:lang w:val="ru-RU"/>
              </w:rPr>
            </w:pPr>
            <w:r>
              <w:rPr>
                <w:rFonts w:eastAsia="Calibri" w:cs=""/>
                <w:kern w:val="0"/>
                <w:sz w:val="2"/>
                <w:szCs w:val="2"/>
                <w:lang w:val="ru-RU" w:eastAsia="en-US" w:bidi="ar-SA"/>
              </w:rPr>
            </w:r>
          </w:p>
        </w:tc>
      </w:tr>
      <w:tr>
        <w:trPr>
          <w:trHeight w:val="934"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sz w:val="18"/>
                <w:lang w:val="ru-RU"/>
              </w:rPr>
            </w:pPr>
            <w:r>
              <w:rPr>
                <w:sz w:val="18"/>
                <w:szCs w:val="22"/>
                <w:lang w:val="ru-RU" w:eastAsia="en-US" w:bidi="ar-SA"/>
              </w:rPr>
              <w:t>ОК</w:t>
            </w:r>
            <w:r>
              <w:rPr>
                <w:spacing w:val="40"/>
                <w:sz w:val="18"/>
                <w:szCs w:val="22"/>
                <w:lang w:val="ru-RU" w:eastAsia="en-US" w:bidi="ar-SA"/>
              </w:rPr>
              <w:t xml:space="preserve"> </w:t>
            </w:r>
            <w:r>
              <w:rPr>
                <w:sz w:val="18"/>
                <w:szCs w:val="22"/>
                <w:lang w:val="ru-RU" w:eastAsia="en-US" w:bidi="ar-SA"/>
              </w:rPr>
              <w:t>03.</w:t>
            </w:r>
            <w:r>
              <w:rPr>
                <w:spacing w:val="40"/>
                <w:sz w:val="18"/>
                <w:szCs w:val="22"/>
                <w:lang w:val="ru-RU" w:eastAsia="en-US" w:bidi="ar-SA"/>
              </w:rPr>
              <w:t xml:space="preserve"> </w:t>
            </w:r>
            <w:r>
              <w:rPr>
                <w:sz w:val="18"/>
                <w:szCs w:val="22"/>
                <w:lang w:val="ru-RU" w:eastAsia="en-US" w:bidi="ar-SA"/>
              </w:rPr>
              <w:t>Планировать</w:t>
            </w:r>
            <w:r>
              <w:rPr>
                <w:spacing w:val="40"/>
                <w:sz w:val="18"/>
                <w:szCs w:val="22"/>
                <w:lang w:val="ru-RU" w:eastAsia="en-US" w:bidi="ar-SA"/>
              </w:rPr>
              <w:t xml:space="preserve"> </w:t>
            </w:r>
            <w:r>
              <w:rPr>
                <w:sz w:val="18"/>
                <w:szCs w:val="22"/>
                <w:lang w:val="ru-RU" w:eastAsia="en-US" w:bidi="ar-SA"/>
              </w:rPr>
              <w:t>и</w:t>
            </w:r>
            <w:r>
              <w:rPr>
                <w:spacing w:val="40"/>
                <w:sz w:val="18"/>
                <w:szCs w:val="22"/>
                <w:lang w:val="ru-RU" w:eastAsia="en-US" w:bidi="ar-SA"/>
              </w:rPr>
              <w:t xml:space="preserve"> </w:t>
            </w:r>
            <w:r>
              <w:rPr>
                <w:sz w:val="18"/>
                <w:szCs w:val="22"/>
                <w:lang w:val="ru-RU" w:eastAsia="en-US" w:bidi="ar-SA"/>
              </w:rPr>
              <w:t>реализовывать</w:t>
            </w:r>
            <w:r>
              <w:rPr>
                <w:spacing w:val="40"/>
                <w:sz w:val="18"/>
                <w:szCs w:val="22"/>
                <w:lang w:val="ru-RU" w:eastAsia="en-US" w:bidi="ar-SA"/>
              </w:rPr>
              <w:t xml:space="preserve"> </w:t>
            </w:r>
            <w:r>
              <w:rPr>
                <w:sz w:val="18"/>
                <w:szCs w:val="22"/>
                <w:lang w:val="ru-RU" w:eastAsia="en-US" w:bidi="ar-SA"/>
              </w:rPr>
              <w:t>собственное</w:t>
            </w:r>
            <w:r>
              <w:rPr>
                <w:spacing w:val="40"/>
                <w:sz w:val="18"/>
                <w:szCs w:val="22"/>
                <w:lang w:val="ru-RU" w:eastAsia="en-US" w:bidi="ar-SA"/>
              </w:rPr>
              <w:t xml:space="preserve"> </w:t>
            </w:r>
            <w:r>
              <w:rPr>
                <w:sz w:val="18"/>
                <w:szCs w:val="22"/>
                <w:lang w:val="ru-RU" w:eastAsia="en-US" w:bidi="ar-SA"/>
              </w:rPr>
              <w:t>профессиональное</w:t>
            </w:r>
            <w:r>
              <w:rPr>
                <w:spacing w:val="40"/>
                <w:sz w:val="18"/>
                <w:szCs w:val="22"/>
                <w:lang w:val="ru-RU" w:eastAsia="en-US" w:bidi="ar-SA"/>
              </w:rPr>
              <w:t xml:space="preserve"> </w:t>
            </w:r>
            <w:r>
              <w:rPr>
                <w:sz w:val="18"/>
                <w:szCs w:val="22"/>
                <w:lang w:val="ru-RU" w:eastAsia="en-US" w:bidi="ar-SA"/>
              </w:rPr>
              <w:t>и личностное развитие.</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rFonts w:ascii="Palatino Linotype" w:hAnsi="Palatino Linotype"/>
                <w:b/>
                <w:sz w:val="18"/>
                <w:lang w:val="ru-RU"/>
              </w:rPr>
            </w:pPr>
            <w:r>
              <w:rPr>
                <w:sz w:val="18"/>
                <w:szCs w:val="22"/>
                <w:lang w:val="ru-RU" w:eastAsia="en-US" w:bidi="ar-SA"/>
              </w:rPr>
              <w:t>умение</w:t>
            </w:r>
            <w:r>
              <w:rPr>
                <w:spacing w:val="80"/>
                <w:sz w:val="18"/>
                <w:szCs w:val="22"/>
                <w:lang w:val="ru-RU" w:eastAsia="en-US" w:bidi="ar-SA"/>
              </w:rPr>
              <w:t xml:space="preserve"> </w:t>
            </w:r>
            <w:r>
              <w:rPr>
                <w:sz w:val="18"/>
                <w:szCs w:val="22"/>
                <w:lang w:val="ru-RU" w:eastAsia="en-US" w:bidi="ar-SA"/>
              </w:rPr>
              <w:t>планировать</w:t>
            </w:r>
            <w:r>
              <w:rPr>
                <w:spacing w:val="80"/>
                <w:sz w:val="18"/>
                <w:szCs w:val="22"/>
                <w:lang w:val="ru-RU" w:eastAsia="en-US" w:bidi="ar-SA"/>
              </w:rPr>
              <w:t xml:space="preserve"> </w:t>
            </w:r>
            <w:r>
              <w:rPr>
                <w:sz w:val="18"/>
                <w:szCs w:val="22"/>
                <w:lang w:val="ru-RU" w:eastAsia="en-US" w:bidi="ar-SA"/>
              </w:rPr>
              <w:t>и</w:t>
            </w:r>
            <w:r>
              <w:rPr>
                <w:spacing w:val="80"/>
                <w:sz w:val="18"/>
                <w:szCs w:val="22"/>
                <w:lang w:val="ru-RU" w:eastAsia="en-US" w:bidi="ar-SA"/>
              </w:rPr>
              <w:t xml:space="preserve"> </w:t>
            </w:r>
            <w:r>
              <w:rPr>
                <w:sz w:val="18"/>
                <w:szCs w:val="22"/>
                <w:lang w:val="ru-RU" w:eastAsia="en-US" w:bidi="ar-SA"/>
              </w:rPr>
              <w:t>реализовывать</w:t>
            </w:r>
            <w:r>
              <w:rPr>
                <w:spacing w:val="80"/>
                <w:sz w:val="18"/>
                <w:szCs w:val="22"/>
                <w:lang w:val="ru-RU" w:eastAsia="en-US" w:bidi="ar-SA"/>
              </w:rPr>
              <w:t xml:space="preserve"> </w:t>
            </w:r>
            <w:r>
              <w:rPr>
                <w:sz w:val="18"/>
                <w:szCs w:val="22"/>
                <w:lang w:val="ru-RU" w:eastAsia="en-US" w:bidi="ar-SA"/>
              </w:rPr>
              <w:t>собственное</w:t>
            </w:r>
            <w:r>
              <w:rPr>
                <w:spacing w:val="40"/>
                <w:sz w:val="18"/>
                <w:szCs w:val="22"/>
                <w:lang w:val="ru-RU" w:eastAsia="en-US" w:bidi="ar-SA"/>
              </w:rPr>
              <w:t xml:space="preserve"> </w:t>
            </w:r>
            <w:r>
              <w:rPr>
                <w:sz w:val="18"/>
                <w:szCs w:val="22"/>
                <w:lang w:val="ru-RU" w:eastAsia="en-US" w:bidi="ar-SA"/>
              </w:rPr>
              <w:t>профессиональное</w:t>
            </w:r>
            <w:r>
              <w:rPr>
                <w:spacing w:val="40"/>
                <w:sz w:val="18"/>
                <w:szCs w:val="22"/>
                <w:lang w:val="ru-RU" w:eastAsia="en-US" w:bidi="ar-SA"/>
              </w:rPr>
              <w:t xml:space="preserve"> </w:t>
            </w:r>
            <w:r>
              <w:rPr>
                <w:sz w:val="18"/>
                <w:szCs w:val="22"/>
                <w:lang w:val="ru-RU" w:eastAsia="en-US" w:bidi="ar-SA"/>
              </w:rPr>
              <w:t>и</w:t>
            </w:r>
            <w:r>
              <w:rPr>
                <w:spacing w:val="40"/>
                <w:sz w:val="18"/>
                <w:szCs w:val="22"/>
                <w:lang w:val="ru-RU" w:eastAsia="en-US" w:bidi="ar-SA"/>
              </w:rPr>
              <w:t xml:space="preserve"> </w:t>
            </w:r>
            <w:r>
              <w:rPr>
                <w:sz w:val="18"/>
                <w:szCs w:val="22"/>
                <w:lang w:val="ru-RU" w:eastAsia="en-US" w:bidi="ar-SA"/>
              </w:rPr>
              <w:t>личностное</w:t>
            </w:r>
            <w:r>
              <w:rPr>
                <w:spacing w:val="40"/>
                <w:sz w:val="18"/>
                <w:szCs w:val="22"/>
                <w:lang w:val="ru-RU" w:eastAsia="en-US" w:bidi="ar-SA"/>
              </w:rPr>
              <w:t xml:space="preserve"> </w:t>
            </w:r>
            <w:r>
              <w:rPr>
                <w:sz w:val="18"/>
                <w:szCs w:val="22"/>
                <w:lang w:val="ru-RU" w:eastAsia="en-US" w:bidi="ar-SA"/>
              </w:rPr>
              <w:t>развитие.</w:t>
            </w:r>
          </w:p>
        </w:tc>
        <w:tc>
          <w:tcPr>
            <w:tcW w:w="1279"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left"/>
              <w:rPr>
                <w:sz w:val="2"/>
                <w:szCs w:val="2"/>
                <w:lang w:val="ru-RU"/>
              </w:rPr>
            </w:pPr>
            <w:r>
              <w:rPr>
                <w:rFonts w:eastAsia="Calibri" w:cs=""/>
                <w:kern w:val="0"/>
                <w:sz w:val="2"/>
                <w:szCs w:val="2"/>
                <w:lang w:val="ru-RU" w:eastAsia="en-US" w:bidi="ar-SA"/>
              </w:rPr>
            </w:r>
          </w:p>
        </w:tc>
      </w:tr>
      <w:tr>
        <w:trPr>
          <w:trHeight w:val="934"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sz w:val="18"/>
                <w:lang w:val="ru-RU"/>
              </w:rPr>
            </w:pPr>
            <w:r>
              <w:rPr>
                <w:sz w:val="18"/>
                <w:szCs w:val="22"/>
                <w:lang w:val="ru-RU" w:eastAsia="en-US" w:bidi="ar-SA"/>
              </w:rPr>
              <w:t>ОК 04. Работать в коллективе и команде, эффективно взаимодействовать с коллегами, руководством, клиентами.</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rFonts w:ascii="Palatino Linotype" w:hAnsi="Palatino Linotype"/>
                <w:b/>
                <w:sz w:val="18"/>
                <w:lang w:val="ru-RU"/>
              </w:rPr>
            </w:pPr>
            <w:r>
              <w:rPr>
                <w:sz w:val="18"/>
                <w:szCs w:val="22"/>
                <w:lang w:val="ru-RU" w:eastAsia="en-US" w:bidi="ar-SA"/>
              </w:rPr>
              <w:t xml:space="preserve">умение работать в коллективе и команде, эффективно </w:t>
            </w:r>
            <w:r>
              <w:rPr>
                <w:spacing w:val="10"/>
                <w:sz w:val="18"/>
                <w:szCs w:val="22"/>
                <w:lang w:val="ru-RU" w:eastAsia="en-US" w:bidi="ar-SA"/>
              </w:rPr>
              <w:t xml:space="preserve">взаимодействовать </w:t>
            </w:r>
            <w:r>
              <w:rPr>
                <w:sz w:val="18"/>
                <w:szCs w:val="22"/>
                <w:lang w:val="ru-RU" w:eastAsia="en-US" w:bidi="ar-SA"/>
              </w:rPr>
              <w:t xml:space="preserve">с </w:t>
            </w:r>
            <w:r>
              <w:rPr>
                <w:spacing w:val="9"/>
                <w:sz w:val="18"/>
                <w:szCs w:val="22"/>
                <w:lang w:val="ru-RU" w:eastAsia="en-US" w:bidi="ar-SA"/>
              </w:rPr>
              <w:t xml:space="preserve">коллегами, </w:t>
            </w:r>
            <w:r>
              <w:rPr>
                <w:spacing w:val="11"/>
                <w:sz w:val="18"/>
                <w:szCs w:val="22"/>
                <w:lang w:val="ru-RU" w:eastAsia="en-US" w:bidi="ar-SA"/>
              </w:rPr>
              <w:t xml:space="preserve">руководством, </w:t>
            </w:r>
            <w:r>
              <w:rPr>
                <w:spacing w:val="-2"/>
                <w:sz w:val="18"/>
                <w:szCs w:val="22"/>
                <w:lang w:val="ru-RU" w:eastAsia="en-US" w:bidi="ar-SA"/>
              </w:rPr>
              <w:t>клиентами.</w:t>
            </w:r>
          </w:p>
        </w:tc>
        <w:tc>
          <w:tcPr>
            <w:tcW w:w="1279"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left"/>
              <w:rPr>
                <w:sz w:val="2"/>
                <w:szCs w:val="2"/>
                <w:lang w:val="ru-RU"/>
              </w:rPr>
            </w:pPr>
            <w:r>
              <w:rPr>
                <w:rFonts w:eastAsia="Calibri" w:cs=""/>
                <w:kern w:val="0"/>
                <w:sz w:val="2"/>
                <w:szCs w:val="2"/>
                <w:lang w:val="ru-RU" w:eastAsia="en-US" w:bidi="ar-SA"/>
              </w:rPr>
            </w:r>
          </w:p>
        </w:tc>
      </w:tr>
      <w:tr>
        <w:trPr>
          <w:trHeight w:val="934"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sz w:val="18"/>
                <w:lang w:val="ru-RU"/>
              </w:rPr>
            </w:pPr>
            <w:r>
              <w:rPr>
                <w:sz w:val="18"/>
                <w:szCs w:val="22"/>
                <w:lang w:val="ru-RU" w:eastAsia="en-US" w:bidi="ar-SA"/>
              </w:rPr>
              <w:t>ОК</w:t>
            </w:r>
            <w:r>
              <w:rPr>
                <w:spacing w:val="40"/>
                <w:sz w:val="18"/>
                <w:szCs w:val="22"/>
                <w:lang w:val="ru-RU" w:eastAsia="en-US" w:bidi="ar-SA"/>
              </w:rPr>
              <w:t xml:space="preserve"> </w:t>
            </w:r>
            <w:r>
              <w:rPr>
                <w:sz w:val="18"/>
                <w:szCs w:val="22"/>
                <w:lang w:val="ru-RU" w:eastAsia="en-US" w:bidi="ar-SA"/>
              </w:rPr>
              <w:t>11.</w:t>
            </w:r>
            <w:r>
              <w:rPr>
                <w:spacing w:val="40"/>
                <w:sz w:val="18"/>
                <w:szCs w:val="22"/>
                <w:lang w:val="ru-RU" w:eastAsia="en-US" w:bidi="ar-SA"/>
              </w:rPr>
              <w:t xml:space="preserve"> </w:t>
            </w:r>
            <w:r>
              <w:rPr>
                <w:sz w:val="18"/>
                <w:szCs w:val="22"/>
                <w:lang w:val="ru-RU" w:eastAsia="en-US" w:bidi="ar-SA"/>
              </w:rPr>
              <w:t>Использовать</w:t>
            </w:r>
            <w:r>
              <w:rPr>
                <w:spacing w:val="40"/>
                <w:sz w:val="18"/>
                <w:szCs w:val="22"/>
                <w:lang w:val="ru-RU" w:eastAsia="en-US" w:bidi="ar-SA"/>
              </w:rPr>
              <w:t xml:space="preserve"> </w:t>
            </w:r>
            <w:r>
              <w:rPr>
                <w:sz w:val="18"/>
                <w:szCs w:val="22"/>
                <w:lang w:val="ru-RU" w:eastAsia="en-US" w:bidi="ar-SA"/>
              </w:rPr>
              <w:t>знания</w:t>
            </w:r>
            <w:r>
              <w:rPr>
                <w:spacing w:val="40"/>
                <w:sz w:val="18"/>
                <w:szCs w:val="22"/>
                <w:lang w:val="ru-RU" w:eastAsia="en-US" w:bidi="ar-SA"/>
              </w:rPr>
              <w:t xml:space="preserve"> </w:t>
            </w:r>
            <w:r>
              <w:rPr>
                <w:sz w:val="18"/>
                <w:szCs w:val="22"/>
                <w:lang w:val="ru-RU" w:eastAsia="en-US" w:bidi="ar-SA"/>
              </w:rPr>
              <w:t>по</w:t>
            </w:r>
            <w:r>
              <w:rPr>
                <w:spacing w:val="40"/>
                <w:sz w:val="18"/>
                <w:szCs w:val="22"/>
                <w:lang w:val="ru-RU" w:eastAsia="en-US" w:bidi="ar-SA"/>
              </w:rPr>
              <w:t xml:space="preserve"> </w:t>
            </w:r>
            <w:r>
              <w:rPr>
                <w:sz w:val="18"/>
                <w:szCs w:val="22"/>
                <w:lang w:val="ru-RU" w:eastAsia="en-US" w:bidi="ar-SA"/>
              </w:rPr>
              <w:t>финансовой</w:t>
            </w:r>
            <w:r>
              <w:rPr>
                <w:spacing w:val="40"/>
                <w:sz w:val="18"/>
                <w:szCs w:val="22"/>
                <w:lang w:val="ru-RU" w:eastAsia="en-US" w:bidi="ar-SA"/>
              </w:rPr>
              <w:t xml:space="preserve"> </w:t>
            </w:r>
            <w:r>
              <w:rPr>
                <w:sz w:val="18"/>
                <w:szCs w:val="22"/>
                <w:lang w:val="ru-RU" w:eastAsia="en-US" w:bidi="ar-SA"/>
              </w:rPr>
              <w:t>грамотности,</w:t>
            </w:r>
            <w:r>
              <w:rPr>
                <w:spacing w:val="40"/>
                <w:sz w:val="18"/>
                <w:szCs w:val="22"/>
                <w:lang w:val="ru-RU" w:eastAsia="en-US" w:bidi="ar-SA"/>
              </w:rPr>
              <w:t xml:space="preserve"> </w:t>
            </w:r>
            <w:r>
              <w:rPr>
                <w:sz w:val="18"/>
                <w:szCs w:val="22"/>
                <w:lang w:val="ru-RU" w:eastAsia="en-US" w:bidi="ar-SA"/>
              </w:rPr>
              <w:t>планировать предпринимательскую деятельность в профессиональной сфере</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rFonts w:ascii="Palatino Linotype" w:hAnsi="Palatino Linotype"/>
                <w:b/>
                <w:sz w:val="18"/>
                <w:lang w:val="ru-RU"/>
              </w:rPr>
            </w:pPr>
            <w:r>
              <w:rPr>
                <w:spacing w:val="14"/>
                <w:sz w:val="18"/>
                <w:szCs w:val="22"/>
                <w:lang w:val="ru-RU" w:eastAsia="en-US" w:bidi="ar-SA"/>
              </w:rPr>
              <w:t xml:space="preserve">умение </w:t>
            </w:r>
            <w:r>
              <w:rPr>
                <w:spacing w:val="15"/>
                <w:sz w:val="18"/>
                <w:szCs w:val="22"/>
                <w:lang w:val="ru-RU" w:eastAsia="en-US" w:bidi="ar-SA"/>
              </w:rPr>
              <w:t xml:space="preserve">использовать </w:t>
            </w:r>
            <w:r>
              <w:rPr>
                <w:spacing w:val="14"/>
                <w:sz w:val="18"/>
                <w:szCs w:val="22"/>
                <w:lang w:val="ru-RU" w:eastAsia="en-US" w:bidi="ar-SA"/>
              </w:rPr>
              <w:t xml:space="preserve">знания </w:t>
            </w:r>
            <w:r>
              <w:rPr>
                <w:sz w:val="18"/>
                <w:szCs w:val="22"/>
                <w:lang w:val="ru-RU" w:eastAsia="en-US" w:bidi="ar-SA"/>
              </w:rPr>
              <w:t xml:space="preserve">по </w:t>
            </w:r>
            <w:r>
              <w:rPr>
                <w:spacing w:val="15"/>
                <w:sz w:val="18"/>
                <w:szCs w:val="22"/>
                <w:lang w:val="ru-RU" w:eastAsia="en-US" w:bidi="ar-SA"/>
              </w:rPr>
              <w:t xml:space="preserve">финансовой </w:t>
            </w:r>
            <w:r>
              <w:rPr>
                <w:sz w:val="18"/>
                <w:szCs w:val="22"/>
                <w:lang w:val="ru-RU" w:eastAsia="en-US" w:bidi="ar-SA"/>
              </w:rPr>
              <w:t>грамотности, планировать предпринимательскую деятельность</w:t>
            </w:r>
            <w:r>
              <w:rPr>
                <w:spacing w:val="40"/>
                <w:sz w:val="18"/>
                <w:szCs w:val="22"/>
                <w:lang w:val="ru-RU" w:eastAsia="en-US" w:bidi="ar-SA"/>
              </w:rPr>
              <w:t xml:space="preserve"> </w:t>
            </w:r>
            <w:r>
              <w:rPr>
                <w:sz w:val="18"/>
                <w:szCs w:val="22"/>
                <w:lang w:val="ru-RU" w:eastAsia="en-US" w:bidi="ar-SA"/>
              </w:rPr>
              <w:t>в</w:t>
            </w:r>
            <w:r>
              <w:rPr>
                <w:spacing w:val="40"/>
                <w:sz w:val="18"/>
                <w:szCs w:val="22"/>
                <w:lang w:val="ru-RU" w:eastAsia="en-US" w:bidi="ar-SA"/>
              </w:rPr>
              <w:t xml:space="preserve"> </w:t>
            </w:r>
            <w:r>
              <w:rPr>
                <w:sz w:val="18"/>
                <w:szCs w:val="22"/>
                <w:lang w:val="ru-RU" w:eastAsia="en-US" w:bidi="ar-SA"/>
              </w:rPr>
              <w:t>профессиональной</w:t>
            </w:r>
            <w:r>
              <w:rPr>
                <w:spacing w:val="40"/>
                <w:sz w:val="18"/>
                <w:szCs w:val="22"/>
                <w:lang w:val="ru-RU" w:eastAsia="en-US" w:bidi="ar-SA"/>
              </w:rPr>
              <w:t xml:space="preserve"> </w:t>
            </w:r>
            <w:r>
              <w:rPr>
                <w:sz w:val="18"/>
                <w:szCs w:val="22"/>
                <w:lang w:val="ru-RU" w:eastAsia="en-US" w:bidi="ar-SA"/>
              </w:rPr>
              <w:t>сфере</w:t>
            </w:r>
          </w:p>
        </w:tc>
        <w:tc>
          <w:tcPr>
            <w:tcW w:w="1279"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left"/>
              <w:rPr>
                <w:sz w:val="2"/>
                <w:szCs w:val="2"/>
                <w:lang w:val="ru-RU"/>
              </w:rPr>
            </w:pPr>
            <w:r>
              <w:rPr>
                <w:rFonts w:eastAsia="Calibri" w:cs=""/>
                <w:kern w:val="0"/>
                <w:sz w:val="2"/>
                <w:szCs w:val="2"/>
                <w:lang w:val="ru-RU" w:eastAsia="en-US" w:bidi="ar-SA"/>
              </w:rPr>
            </w:r>
          </w:p>
        </w:tc>
      </w:tr>
      <w:tr>
        <w:trPr>
          <w:trHeight w:val="290" w:hRule="atLeast"/>
        </w:trPr>
        <w:tc>
          <w:tcPr>
            <w:tcW w:w="8627"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after="0"/>
              <w:ind w:left="0"/>
              <w:rPr>
                <w:sz w:val="18"/>
              </w:rPr>
            </w:pPr>
            <w:r>
              <w:rPr>
                <w:spacing w:val="-5"/>
                <w:sz w:val="18"/>
                <w:szCs w:val="22"/>
                <w:lang w:val="en-US" w:eastAsia="en-US" w:bidi="ar-SA"/>
              </w:rPr>
              <w:t>ПК</w:t>
            </w:r>
          </w:p>
        </w:tc>
        <w:tc>
          <w:tcPr>
            <w:tcW w:w="1279" w:type="dxa"/>
            <w:tcBorders>
              <w:top w:val="single" w:sz="6" w:space="0" w:color="000000"/>
              <w:left w:val="single" w:sz="6" w:space="0" w:color="000000"/>
              <w:bottom w:val="single" w:sz="4" w:space="0" w:color="000000"/>
              <w:right w:val="single" w:sz="6" w:space="0" w:color="000000"/>
            </w:tcBorders>
          </w:tcPr>
          <w:p>
            <w:pPr>
              <w:pStyle w:val="TableParagraph"/>
              <w:tabs>
                <w:tab w:val="clear" w:pos="708"/>
                <w:tab w:val="left" w:pos="1036" w:leader="none"/>
              </w:tabs>
              <w:spacing w:before="0" w:after="0"/>
              <w:ind w:left="17" w:right="-29"/>
              <w:rPr>
                <w:rFonts w:ascii="Palatino Linotype" w:hAnsi="Palatino Linotype"/>
                <w:b/>
                <w:sz w:val="18"/>
              </w:rPr>
            </w:pPr>
            <w:r>
              <w:rPr>
                <w:rFonts w:ascii="Palatino Linotype" w:hAnsi="Palatino Linotype"/>
                <w:b/>
                <w:sz w:val="18"/>
                <w:szCs w:val="22"/>
                <w:lang w:val="en-US" w:eastAsia="en-US" w:bidi="ar-SA"/>
              </w:rPr>
            </w:r>
          </w:p>
        </w:tc>
      </w:tr>
      <w:tr>
        <w:trPr>
          <w:trHeight w:val="934"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right="2"/>
              <w:jc w:val="both"/>
              <w:rPr>
                <w:sz w:val="18"/>
                <w:lang w:val="ru-RU"/>
              </w:rPr>
            </w:pPr>
            <w:r>
              <w:rPr>
                <w:sz w:val="18"/>
                <w:szCs w:val="22"/>
                <w:lang w:val="ru-RU" w:eastAsia="en-US" w:bidi="ar-SA"/>
              </w:rPr>
              <w:t xml:space="preserve">ПК 2.1. Разрабатывать требования к программным модулям на основе </w:t>
            </w:r>
            <w:r>
              <w:rPr>
                <w:spacing w:val="12"/>
                <w:sz w:val="18"/>
                <w:szCs w:val="22"/>
                <w:lang w:val="ru-RU" w:eastAsia="en-US" w:bidi="ar-SA"/>
              </w:rPr>
              <w:t xml:space="preserve">анализа </w:t>
            </w:r>
            <w:r>
              <w:rPr>
                <w:spacing w:val="13"/>
                <w:sz w:val="18"/>
                <w:szCs w:val="22"/>
                <w:lang w:val="ru-RU" w:eastAsia="en-US" w:bidi="ar-SA"/>
              </w:rPr>
              <w:t xml:space="preserve">проектной </w:t>
            </w:r>
            <w:r>
              <w:rPr>
                <w:sz w:val="18"/>
                <w:szCs w:val="22"/>
                <w:lang w:val="ru-RU" w:eastAsia="en-US" w:bidi="ar-SA"/>
              </w:rPr>
              <w:t xml:space="preserve">и </w:t>
            </w:r>
            <w:r>
              <w:rPr>
                <w:spacing w:val="13"/>
                <w:sz w:val="18"/>
                <w:szCs w:val="22"/>
                <w:lang w:val="ru-RU" w:eastAsia="en-US" w:bidi="ar-SA"/>
              </w:rPr>
              <w:t xml:space="preserve">технической документации </w:t>
            </w:r>
            <w:r>
              <w:rPr>
                <w:sz w:val="18"/>
                <w:szCs w:val="22"/>
                <w:lang w:val="ru-RU" w:eastAsia="en-US" w:bidi="ar-SA"/>
              </w:rPr>
              <w:t xml:space="preserve">на </w:t>
            </w:r>
            <w:r>
              <w:rPr>
                <w:spacing w:val="15"/>
                <w:sz w:val="18"/>
                <w:szCs w:val="22"/>
                <w:lang w:val="ru-RU" w:eastAsia="en-US" w:bidi="ar-SA"/>
              </w:rPr>
              <w:t xml:space="preserve">предмет </w:t>
            </w:r>
            <w:r>
              <w:rPr>
                <w:sz w:val="18"/>
                <w:szCs w:val="22"/>
                <w:lang w:val="ru-RU" w:eastAsia="en-US" w:bidi="ar-SA"/>
              </w:rPr>
              <w:t>взаимодействия</w:t>
            </w:r>
            <w:r>
              <w:rPr>
                <w:spacing w:val="40"/>
                <w:sz w:val="18"/>
                <w:szCs w:val="22"/>
                <w:lang w:val="ru-RU" w:eastAsia="en-US" w:bidi="ar-SA"/>
              </w:rPr>
              <w:t xml:space="preserve"> </w:t>
            </w:r>
            <w:r>
              <w:rPr>
                <w:sz w:val="18"/>
                <w:szCs w:val="22"/>
                <w:lang w:val="ru-RU" w:eastAsia="en-US" w:bidi="ar-SA"/>
              </w:rPr>
              <w:t>компонент.</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rFonts w:ascii="Palatino Linotype" w:hAnsi="Palatino Linotype"/>
                <w:bCs/>
                <w:sz w:val="18"/>
                <w:lang w:val="ru-RU"/>
              </w:rPr>
            </w:pPr>
            <w:r>
              <w:rPr>
                <w:rFonts w:ascii="Palatino Linotype" w:hAnsi="Palatino Linotype"/>
                <w:bCs/>
                <w:w w:val="90"/>
                <w:sz w:val="18"/>
                <w:szCs w:val="22"/>
                <w:lang w:val="ru-RU" w:eastAsia="en-US" w:bidi="ar-SA"/>
              </w:rPr>
              <w:t>Умение разрабатывать требования к программным модулям на основе анализа проектной и технической документации на предмет взаимодействия компонент</w:t>
            </w:r>
          </w:p>
        </w:tc>
        <w:tc>
          <w:tcPr>
            <w:tcW w:w="1279" w:type="dxa"/>
            <w:vMerge w:val="restart"/>
            <w:tcBorders>
              <w:top w:val="single" w:sz="4" w:space="0" w:color="FF0000"/>
              <w:left w:val="single" w:sz="6" w:space="0" w:color="000000"/>
              <w:bottom w:val="single" w:sz="6" w:space="0" w:color="000000"/>
              <w:right w:val="single" w:sz="6" w:space="0" w:color="000000"/>
            </w:tcBorders>
          </w:tcPr>
          <w:p>
            <w:pPr>
              <w:pStyle w:val="TableParagraph"/>
              <w:spacing w:before="0" w:after="0"/>
              <w:ind w:left="17" w:right="-7"/>
              <w:jc w:val="left"/>
              <w:rPr>
                <w:rFonts w:ascii="Palatino Linotype" w:hAnsi="Palatino Linotype"/>
                <w:b/>
                <w:sz w:val="18"/>
                <w:lang w:val="ru-RU"/>
              </w:rPr>
            </w:pPr>
            <w:r>
              <w:rPr>
                <w:sz w:val="18"/>
                <w:szCs w:val="18"/>
                <w:lang w:val="ru-RU" w:eastAsia="en-US" w:bidi="ar-SA"/>
              </w:rPr>
              <w:t>опрос, проверочные работы, зачеты, тесты и экзамен</w:t>
            </w:r>
          </w:p>
          <w:p>
            <w:pPr>
              <w:pStyle w:val="TableParagraph"/>
              <w:spacing w:before="0" w:after="0"/>
              <w:ind w:left="17"/>
              <w:jc w:val="left"/>
              <w:rPr>
                <w:rFonts w:ascii="Palatino Linotype" w:hAnsi="Palatino Linotype"/>
                <w:b/>
                <w:sz w:val="18"/>
                <w:lang w:val="ru-RU"/>
              </w:rPr>
            </w:pPr>
            <w:r>
              <w:rPr>
                <w:sz w:val="18"/>
                <w:szCs w:val="18"/>
                <w:lang w:val="ru-RU" w:eastAsia="en-US" w:bidi="ar-SA"/>
              </w:rPr>
              <w:t>опрос, проверочные работы, зачеты, тесты и экзамен</w:t>
            </w:r>
          </w:p>
        </w:tc>
      </w:tr>
      <w:tr>
        <w:trPr>
          <w:trHeight w:val="508"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sz w:val="18"/>
                <w:lang w:val="ru-RU"/>
              </w:rPr>
            </w:pPr>
            <w:r>
              <w:rPr>
                <w:sz w:val="18"/>
                <w:szCs w:val="22"/>
                <w:lang w:val="ru-RU" w:eastAsia="en-US" w:bidi="ar-SA"/>
              </w:rPr>
              <w:t>ПК</w:t>
            </w:r>
            <w:r>
              <w:rPr>
                <w:spacing w:val="-3"/>
                <w:sz w:val="18"/>
                <w:szCs w:val="22"/>
                <w:lang w:val="ru-RU" w:eastAsia="en-US" w:bidi="ar-SA"/>
              </w:rPr>
              <w:t xml:space="preserve"> </w:t>
            </w:r>
            <w:r>
              <w:rPr>
                <w:sz w:val="18"/>
                <w:szCs w:val="22"/>
                <w:lang w:val="ru-RU" w:eastAsia="en-US" w:bidi="ar-SA"/>
              </w:rPr>
              <w:t>2.2.</w:t>
            </w:r>
            <w:r>
              <w:rPr>
                <w:spacing w:val="-2"/>
                <w:sz w:val="18"/>
                <w:szCs w:val="22"/>
                <w:lang w:val="ru-RU" w:eastAsia="en-US" w:bidi="ar-SA"/>
              </w:rPr>
              <w:t xml:space="preserve"> </w:t>
            </w:r>
            <w:r>
              <w:rPr>
                <w:sz w:val="18"/>
                <w:szCs w:val="22"/>
                <w:lang w:val="ru-RU" w:eastAsia="en-US" w:bidi="ar-SA"/>
              </w:rPr>
              <w:t>Выполнять</w:t>
            </w:r>
            <w:r>
              <w:rPr>
                <w:spacing w:val="-2"/>
                <w:sz w:val="18"/>
                <w:szCs w:val="22"/>
                <w:lang w:val="ru-RU" w:eastAsia="en-US" w:bidi="ar-SA"/>
              </w:rPr>
              <w:t xml:space="preserve"> </w:t>
            </w:r>
            <w:r>
              <w:rPr>
                <w:sz w:val="18"/>
                <w:szCs w:val="22"/>
                <w:lang w:val="ru-RU" w:eastAsia="en-US" w:bidi="ar-SA"/>
              </w:rPr>
              <w:t>интеграцию</w:t>
            </w:r>
            <w:r>
              <w:rPr>
                <w:spacing w:val="-3"/>
                <w:sz w:val="18"/>
                <w:szCs w:val="22"/>
                <w:lang w:val="ru-RU" w:eastAsia="en-US" w:bidi="ar-SA"/>
              </w:rPr>
              <w:t xml:space="preserve"> </w:t>
            </w:r>
            <w:r>
              <w:rPr>
                <w:sz w:val="18"/>
                <w:szCs w:val="22"/>
                <w:lang w:val="ru-RU" w:eastAsia="en-US" w:bidi="ar-SA"/>
              </w:rPr>
              <w:t>модулей</w:t>
            </w:r>
            <w:r>
              <w:rPr>
                <w:spacing w:val="-3"/>
                <w:sz w:val="18"/>
                <w:szCs w:val="22"/>
                <w:lang w:val="ru-RU" w:eastAsia="en-US" w:bidi="ar-SA"/>
              </w:rPr>
              <w:t xml:space="preserve"> </w:t>
            </w:r>
            <w:r>
              <w:rPr>
                <w:sz w:val="18"/>
                <w:szCs w:val="22"/>
                <w:lang w:val="ru-RU" w:eastAsia="en-US" w:bidi="ar-SA"/>
              </w:rPr>
              <w:t>в</w:t>
            </w:r>
            <w:r>
              <w:rPr>
                <w:spacing w:val="-3"/>
                <w:sz w:val="18"/>
                <w:szCs w:val="22"/>
                <w:lang w:val="ru-RU" w:eastAsia="en-US" w:bidi="ar-SA"/>
              </w:rPr>
              <w:t xml:space="preserve"> </w:t>
            </w:r>
            <w:r>
              <w:rPr>
                <w:sz w:val="18"/>
                <w:szCs w:val="22"/>
                <w:lang w:val="ru-RU" w:eastAsia="en-US" w:bidi="ar-SA"/>
              </w:rPr>
              <w:t>программное</w:t>
            </w:r>
            <w:r>
              <w:rPr>
                <w:spacing w:val="-2"/>
                <w:sz w:val="18"/>
                <w:szCs w:val="22"/>
                <w:lang w:val="ru-RU" w:eastAsia="en-US" w:bidi="ar-SA"/>
              </w:rPr>
              <w:t xml:space="preserve"> обеспечение.</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rFonts w:ascii="Palatino Linotype" w:hAnsi="Palatino Linotype"/>
                <w:bCs/>
                <w:sz w:val="18"/>
                <w:lang w:val="ru-RU"/>
              </w:rPr>
            </w:pPr>
            <w:r>
              <w:rPr>
                <w:rFonts w:ascii="Palatino Linotype" w:hAnsi="Palatino Linotype"/>
                <w:bCs/>
                <w:w w:val="90"/>
                <w:sz w:val="18"/>
                <w:szCs w:val="22"/>
                <w:lang w:val="ru-RU" w:eastAsia="en-US" w:bidi="ar-SA"/>
              </w:rPr>
              <w:t>Умение выполнять интеграцию модулей в программное обеспечение</w:t>
            </w:r>
          </w:p>
        </w:tc>
        <w:tc>
          <w:tcPr>
            <w:tcW w:w="1279"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left"/>
              <w:rPr>
                <w:sz w:val="2"/>
                <w:szCs w:val="2"/>
                <w:lang w:val="ru-RU"/>
              </w:rPr>
            </w:pPr>
            <w:r>
              <w:rPr>
                <w:rFonts w:eastAsia="Calibri" w:cs=""/>
                <w:kern w:val="0"/>
                <w:sz w:val="2"/>
                <w:szCs w:val="2"/>
                <w:lang w:val="ru-RU" w:eastAsia="en-US" w:bidi="ar-SA"/>
              </w:rPr>
            </w:r>
          </w:p>
        </w:tc>
      </w:tr>
      <w:tr>
        <w:trPr>
          <w:trHeight w:val="558"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sz w:val="18"/>
                <w:lang w:val="ru-RU"/>
              </w:rPr>
            </w:pPr>
            <w:r>
              <w:rPr>
                <w:sz w:val="18"/>
                <w:szCs w:val="22"/>
                <w:lang w:val="ru-RU" w:eastAsia="en-US" w:bidi="ar-SA"/>
              </w:rPr>
              <w:t>ПК</w:t>
            </w:r>
            <w:r>
              <w:rPr>
                <w:spacing w:val="40"/>
                <w:sz w:val="18"/>
                <w:szCs w:val="22"/>
                <w:lang w:val="ru-RU" w:eastAsia="en-US" w:bidi="ar-SA"/>
              </w:rPr>
              <w:t xml:space="preserve"> </w:t>
            </w:r>
            <w:r>
              <w:rPr>
                <w:sz w:val="18"/>
                <w:szCs w:val="22"/>
                <w:lang w:val="ru-RU" w:eastAsia="en-US" w:bidi="ar-SA"/>
              </w:rPr>
              <w:t>2.3.</w:t>
            </w:r>
            <w:r>
              <w:rPr>
                <w:spacing w:val="40"/>
                <w:sz w:val="18"/>
                <w:szCs w:val="22"/>
                <w:lang w:val="ru-RU" w:eastAsia="en-US" w:bidi="ar-SA"/>
              </w:rPr>
              <w:t xml:space="preserve"> </w:t>
            </w:r>
            <w:r>
              <w:rPr>
                <w:sz w:val="18"/>
                <w:szCs w:val="22"/>
                <w:lang w:val="ru-RU" w:eastAsia="en-US" w:bidi="ar-SA"/>
              </w:rPr>
              <w:t>Выполнять</w:t>
            </w:r>
            <w:r>
              <w:rPr>
                <w:spacing w:val="40"/>
                <w:sz w:val="18"/>
                <w:szCs w:val="22"/>
                <w:lang w:val="ru-RU" w:eastAsia="en-US" w:bidi="ar-SA"/>
              </w:rPr>
              <w:t xml:space="preserve"> </w:t>
            </w:r>
            <w:r>
              <w:rPr>
                <w:sz w:val="18"/>
                <w:szCs w:val="22"/>
                <w:lang w:val="ru-RU" w:eastAsia="en-US" w:bidi="ar-SA"/>
              </w:rPr>
              <w:t>отладку</w:t>
            </w:r>
            <w:r>
              <w:rPr>
                <w:spacing w:val="40"/>
                <w:sz w:val="18"/>
                <w:szCs w:val="22"/>
                <w:lang w:val="ru-RU" w:eastAsia="en-US" w:bidi="ar-SA"/>
              </w:rPr>
              <w:t xml:space="preserve"> </w:t>
            </w:r>
            <w:r>
              <w:rPr>
                <w:sz w:val="18"/>
                <w:szCs w:val="22"/>
                <w:lang w:val="ru-RU" w:eastAsia="en-US" w:bidi="ar-SA"/>
              </w:rPr>
              <w:t>программного</w:t>
            </w:r>
            <w:r>
              <w:rPr>
                <w:spacing w:val="40"/>
                <w:sz w:val="18"/>
                <w:szCs w:val="22"/>
                <w:lang w:val="ru-RU" w:eastAsia="en-US" w:bidi="ar-SA"/>
              </w:rPr>
              <w:t xml:space="preserve"> </w:t>
            </w:r>
            <w:r>
              <w:rPr>
                <w:sz w:val="18"/>
                <w:szCs w:val="22"/>
                <w:lang w:val="ru-RU" w:eastAsia="en-US" w:bidi="ar-SA"/>
              </w:rPr>
              <w:t>модуля</w:t>
            </w:r>
            <w:r>
              <w:rPr>
                <w:spacing w:val="40"/>
                <w:sz w:val="18"/>
                <w:szCs w:val="22"/>
                <w:lang w:val="ru-RU" w:eastAsia="en-US" w:bidi="ar-SA"/>
              </w:rPr>
              <w:t xml:space="preserve"> </w:t>
            </w:r>
            <w:r>
              <w:rPr>
                <w:sz w:val="18"/>
                <w:szCs w:val="22"/>
                <w:lang w:val="ru-RU" w:eastAsia="en-US" w:bidi="ar-SA"/>
              </w:rPr>
              <w:t>с</w:t>
            </w:r>
            <w:r>
              <w:rPr>
                <w:spacing w:val="40"/>
                <w:sz w:val="18"/>
                <w:szCs w:val="22"/>
                <w:lang w:val="ru-RU" w:eastAsia="en-US" w:bidi="ar-SA"/>
              </w:rPr>
              <w:t xml:space="preserve"> </w:t>
            </w:r>
            <w:r>
              <w:rPr>
                <w:sz w:val="18"/>
                <w:szCs w:val="22"/>
                <w:lang w:val="ru-RU" w:eastAsia="en-US" w:bidi="ar-SA"/>
              </w:rPr>
              <w:t>использованием</w:t>
            </w:r>
            <w:r>
              <w:rPr>
                <w:spacing w:val="80"/>
                <w:sz w:val="18"/>
                <w:szCs w:val="22"/>
                <w:lang w:val="ru-RU" w:eastAsia="en-US" w:bidi="ar-SA"/>
              </w:rPr>
              <w:t xml:space="preserve"> </w:t>
            </w:r>
            <w:r>
              <w:rPr>
                <w:sz w:val="18"/>
                <w:szCs w:val="22"/>
                <w:lang w:val="ru-RU" w:eastAsia="en-US" w:bidi="ar-SA"/>
              </w:rPr>
              <w:t>специализированных программных средств.</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rFonts w:ascii="Palatino Linotype" w:hAnsi="Palatino Linotype"/>
                <w:bCs/>
                <w:sz w:val="18"/>
                <w:lang w:val="ru-RU"/>
              </w:rPr>
            </w:pPr>
            <w:r>
              <w:rPr>
                <w:rFonts w:ascii="Palatino Linotype" w:hAnsi="Palatino Linotype"/>
                <w:bCs/>
                <w:w w:val="90"/>
                <w:sz w:val="18"/>
                <w:szCs w:val="22"/>
                <w:lang w:val="ru-RU" w:eastAsia="en-US" w:bidi="ar-SA"/>
              </w:rPr>
              <w:t>Умение выполнять отладку программного модуля с использованием специализированных программных средств</w:t>
            </w:r>
          </w:p>
        </w:tc>
        <w:tc>
          <w:tcPr>
            <w:tcW w:w="1279"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left"/>
              <w:rPr>
                <w:sz w:val="2"/>
                <w:szCs w:val="2"/>
                <w:lang w:val="ru-RU"/>
              </w:rPr>
            </w:pPr>
            <w:r>
              <w:rPr>
                <w:rFonts w:eastAsia="Calibri" w:cs=""/>
                <w:kern w:val="0"/>
                <w:sz w:val="2"/>
                <w:szCs w:val="2"/>
                <w:lang w:val="ru-RU" w:eastAsia="en-US" w:bidi="ar-SA"/>
              </w:rPr>
            </w:r>
          </w:p>
        </w:tc>
      </w:tr>
      <w:tr>
        <w:trPr>
          <w:trHeight w:val="526"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sz w:val="18"/>
                <w:lang w:val="ru-RU"/>
              </w:rPr>
            </w:pPr>
            <w:r>
              <w:rPr>
                <w:sz w:val="18"/>
                <w:szCs w:val="22"/>
                <w:lang w:val="ru-RU" w:eastAsia="en-US" w:bidi="ar-SA"/>
              </w:rPr>
              <w:t>ПК 2.4. Осуществлять разработку тестовых наборов и тестовых сценариев для программного обеспечения.</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rFonts w:ascii="Palatino Linotype" w:hAnsi="Palatino Linotype"/>
                <w:bCs/>
                <w:sz w:val="18"/>
                <w:lang w:val="ru-RU"/>
              </w:rPr>
            </w:pPr>
            <w:r>
              <w:rPr>
                <w:rFonts w:ascii="Palatino Linotype" w:hAnsi="Palatino Linotype"/>
                <w:bCs/>
                <w:w w:val="90"/>
                <w:sz w:val="18"/>
                <w:szCs w:val="22"/>
                <w:lang w:val="ru-RU" w:eastAsia="en-US" w:bidi="ar-SA"/>
              </w:rPr>
              <w:t xml:space="preserve">Умение осуществлять разработку тестовых наборов и тестовых сценариев для программного обеспечения </w:t>
            </w:r>
          </w:p>
        </w:tc>
        <w:tc>
          <w:tcPr>
            <w:tcW w:w="1279"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left"/>
              <w:rPr>
                <w:sz w:val="2"/>
                <w:szCs w:val="2"/>
                <w:lang w:val="ru-RU"/>
              </w:rPr>
            </w:pPr>
            <w:r>
              <w:rPr>
                <w:rFonts w:eastAsia="Calibri" w:cs=""/>
                <w:kern w:val="0"/>
                <w:sz w:val="2"/>
                <w:szCs w:val="2"/>
                <w:lang w:val="ru-RU" w:eastAsia="en-US" w:bidi="ar-SA"/>
              </w:rPr>
            </w:r>
          </w:p>
        </w:tc>
      </w:tr>
      <w:tr>
        <w:trPr>
          <w:trHeight w:val="494" w:hRule="atLeast"/>
        </w:trPr>
        <w:tc>
          <w:tcPr>
            <w:tcW w:w="4939"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sz w:val="18"/>
                <w:lang w:val="ru-RU"/>
              </w:rPr>
            </w:pPr>
            <w:r>
              <w:rPr>
                <w:sz w:val="18"/>
                <w:szCs w:val="22"/>
                <w:lang w:val="ru-RU" w:eastAsia="en-US" w:bidi="ar-SA"/>
              </w:rPr>
              <w:t>ПК</w:t>
            </w:r>
            <w:r>
              <w:rPr>
                <w:spacing w:val="80"/>
                <w:sz w:val="18"/>
                <w:szCs w:val="22"/>
                <w:lang w:val="ru-RU" w:eastAsia="en-US" w:bidi="ar-SA"/>
              </w:rPr>
              <w:t xml:space="preserve"> </w:t>
            </w:r>
            <w:r>
              <w:rPr>
                <w:sz w:val="18"/>
                <w:szCs w:val="22"/>
                <w:lang w:val="ru-RU" w:eastAsia="en-US" w:bidi="ar-SA"/>
              </w:rPr>
              <w:t>2.5.</w:t>
            </w:r>
            <w:r>
              <w:rPr>
                <w:spacing w:val="80"/>
                <w:sz w:val="18"/>
                <w:szCs w:val="22"/>
                <w:lang w:val="ru-RU" w:eastAsia="en-US" w:bidi="ar-SA"/>
              </w:rPr>
              <w:t xml:space="preserve"> </w:t>
            </w:r>
            <w:r>
              <w:rPr>
                <w:spacing w:val="9"/>
                <w:sz w:val="18"/>
                <w:szCs w:val="22"/>
                <w:lang w:val="ru-RU" w:eastAsia="en-US" w:bidi="ar-SA"/>
              </w:rPr>
              <w:t>Производить</w:t>
            </w:r>
            <w:r>
              <w:rPr>
                <w:spacing w:val="80"/>
                <w:sz w:val="18"/>
                <w:szCs w:val="22"/>
                <w:lang w:val="ru-RU" w:eastAsia="en-US" w:bidi="ar-SA"/>
              </w:rPr>
              <w:t xml:space="preserve"> </w:t>
            </w:r>
            <w:r>
              <w:rPr>
                <w:spacing w:val="9"/>
                <w:sz w:val="18"/>
                <w:szCs w:val="22"/>
                <w:lang w:val="ru-RU" w:eastAsia="en-US" w:bidi="ar-SA"/>
              </w:rPr>
              <w:t>инспектирование</w:t>
            </w:r>
            <w:r>
              <w:rPr>
                <w:spacing w:val="80"/>
                <w:sz w:val="18"/>
                <w:szCs w:val="22"/>
                <w:lang w:val="ru-RU" w:eastAsia="en-US" w:bidi="ar-SA"/>
              </w:rPr>
              <w:t xml:space="preserve"> </w:t>
            </w:r>
            <w:r>
              <w:rPr>
                <w:sz w:val="18"/>
                <w:szCs w:val="22"/>
                <w:lang w:val="ru-RU" w:eastAsia="en-US" w:bidi="ar-SA"/>
              </w:rPr>
              <w:t>компонент</w:t>
            </w:r>
            <w:r>
              <w:rPr>
                <w:spacing w:val="80"/>
                <w:sz w:val="18"/>
                <w:szCs w:val="22"/>
                <w:lang w:val="ru-RU" w:eastAsia="en-US" w:bidi="ar-SA"/>
              </w:rPr>
              <w:t xml:space="preserve"> </w:t>
            </w:r>
            <w:r>
              <w:rPr>
                <w:sz w:val="18"/>
                <w:szCs w:val="22"/>
                <w:lang w:val="ru-RU" w:eastAsia="en-US" w:bidi="ar-SA"/>
              </w:rPr>
              <w:t>программного</w:t>
            </w:r>
            <w:r>
              <w:rPr>
                <w:spacing w:val="40"/>
                <w:sz w:val="18"/>
                <w:szCs w:val="22"/>
                <w:lang w:val="ru-RU" w:eastAsia="en-US" w:bidi="ar-SA"/>
              </w:rPr>
              <w:t xml:space="preserve"> </w:t>
            </w:r>
            <w:r>
              <w:rPr>
                <w:sz w:val="18"/>
                <w:szCs w:val="22"/>
                <w:lang w:val="ru-RU" w:eastAsia="en-US" w:bidi="ar-SA"/>
              </w:rPr>
              <w:t>обеспечения</w:t>
            </w:r>
            <w:r>
              <w:rPr>
                <w:spacing w:val="40"/>
                <w:sz w:val="18"/>
                <w:szCs w:val="22"/>
                <w:lang w:val="ru-RU" w:eastAsia="en-US" w:bidi="ar-SA"/>
              </w:rPr>
              <w:t xml:space="preserve"> </w:t>
            </w:r>
            <w:r>
              <w:rPr>
                <w:sz w:val="18"/>
                <w:szCs w:val="22"/>
                <w:lang w:val="ru-RU" w:eastAsia="en-US" w:bidi="ar-SA"/>
              </w:rPr>
              <w:t>на</w:t>
            </w:r>
            <w:r>
              <w:rPr>
                <w:spacing w:val="40"/>
                <w:sz w:val="18"/>
                <w:szCs w:val="22"/>
                <w:lang w:val="ru-RU" w:eastAsia="en-US" w:bidi="ar-SA"/>
              </w:rPr>
              <w:t xml:space="preserve"> </w:t>
            </w:r>
            <w:r>
              <w:rPr>
                <w:sz w:val="18"/>
                <w:szCs w:val="22"/>
                <w:lang w:val="ru-RU" w:eastAsia="en-US" w:bidi="ar-SA"/>
              </w:rPr>
              <w:t>предмет</w:t>
            </w:r>
            <w:r>
              <w:rPr>
                <w:spacing w:val="40"/>
                <w:sz w:val="18"/>
                <w:szCs w:val="22"/>
                <w:lang w:val="ru-RU" w:eastAsia="en-US" w:bidi="ar-SA"/>
              </w:rPr>
              <w:t xml:space="preserve"> </w:t>
            </w:r>
            <w:r>
              <w:rPr>
                <w:sz w:val="18"/>
                <w:szCs w:val="22"/>
                <w:lang w:val="ru-RU" w:eastAsia="en-US" w:bidi="ar-SA"/>
              </w:rPr>
              <w:t>соответствия</w:t>
            </w:r>
            <w:r>
              <w:rPr>
                <w:spacing w:val="40"/>
                <w:sz w:val="18"/>
                <w:szCs w:val="22"/>
                <w:lang w:val="ru-RU" w:eastAsia="en-US" w:bidi="ar-SA"/>
              </w:rPr>
              <w:t xml:space="preserve"> </w:t>
            </w:r>
            <w:r>
              <w:rPr>
                <w:sz w:val="18"/>
                <w:szCs w:val="22"/>
                <w:lang w:val="ru-RU" w:eastAsia="en-US" w:bidi="ar-SA"/>
              </w:rPr>
              <w:t>стандартам</w:t>
            </w:r>
            <w:r>
              <w:rPr>
                <w:spacing w:val="40"/>
                <w:sz w:val="18"/>
                <w:szCs w:val="22"/>
                <w:lang w:val="ru-RU" w:eastAsia="en-US" w:bidi="ar-SA"/>
              </w:rPr>
              <w:t xml:space="preserve"> </w:t>
            </w:r>
            <w:r>
              <w:rPr>
                <w:sz w:val="18"/>
                <w:szCs w:val="22"/>
                <w:lang w:val="ru-RU" w:eastAsia="en-US" w:bidi="ar-SA"/>
              </w:rPr>
              <w:t>кодирования.</w:t>
            </w:r>
          </w:p>
        </w:tc>
        <w:tc>
          <w:tcPr>
            <w:tcW w:w="3688" w:type="dxa"/>
            <w:tcBorders>
              <w:top w:val="single" w:sz="6" w:space="0" w:color="000000"/>
              <w:left w:val="single" w:sz="6" w:space="0" w:color="000000"/>
              <w:bottom w:val="single" w:sz="6" w:space="0" w:color="000000"/>
              <w:right w:val="single" w:sz="6" w:space="0" w:color="000000"/>
            </w:tcBorders>
          </w:tcPr>
          <w:p>
            <w:pPr>
              <w:pStyle w:val="TableParagraph"/>
              <w:spacing w:before="0" w:after="0"/>
              <w:ind w:left="18"/>
              <w:jc w:val="left"/>
              <w:rPr>
                <w:rFonts w:ascii="Palatino Linotype" w:hAnsi="Palatino Linotype"/>
                <w:bCs/>
                <w:sz w:val="18"/>
                <w:lang w:val="ru-RU"/>
              </w:rPr>
            </w:pPr>
            <w:r>
              <w:rPr>
                <w:rFonts w:ascii="Palatino Linotype" w:hAnsi="Palatino Linotype"/>
                <w:bCs/>
                <w:w w:val="90"/>
                <w:sz w:val="18"/>
                <w:szCs w:val="22"/>
                <w:lang w:val="ru-RU" w:eastAsia="en-US" w:bidi="ar-SA"/>
              </w:rPr>
              <w:t>Умение проводить инспектирование компонент программного обеспечения на предмет соответствия стандартам кодирования.</w:t>
            </w:r>
          </w:p>
        </w:tc>
        <w:tc>
          <w:tcPr>
            <w:tcW w:w="1279"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left"/>
              <w:rPr>
                <w:sz w:val="2"/>
                <w:szCs w:val="2"/>
                <w:lang w:val="ru-RU"/>
              </w:rPr>
            </w:pPr>
            <w:r>
              <w:rPr>
                <w:rFonts w:eastAsia="Calibri" w:cs=""/>
                <w:kern w:val="0"/>
                <w:sz w:val="2"/>
                <w:szCs w:val="2"/>
                <w:lang w:val="ru-RU" w:eastAsia="en-US" w:bidi="ar-SA"/>
              </w:rPr>
            </w:r>
          </w:p>
        </w:tc>
      </w:tr>
    </w:tbl>
    <w:p>
      <w:pPr>
        <w:pStyle w:val="Normal"/>
        <w:spacing w:lineRule="auto" w:line="360" w:before="0" w:after="0"/>
        <w:jc w:val="both"/>
        <w:rPr>
          <w:rFonts w:ascii="Times New Roman" w:hAnsi="Times New Roman" w:cs="Times New Roman"/>
          <w:b/>
          <w:bCs/>
          <w:sz w:val="28"/>
          <w:szCs w:val="28"/>
        </w:rPr>
      </w:pPr>
      <w:r>
        <w:rPr>
          <w:rFonts w:cs="Times New Roman" w:ascii="Times New Roman" w:hAnsi="Times New Roman"/>
          <w:b/>
          <w:bCs/>
          <w:sz w:val="28"/>
          <w:szCs w:val="28"/>
        </w:rPr>
      </w:r>
    </w:p>
    <w:p>
      <w:pPr>
        <w:pStyle w:val="ListParagraph"/>
        <w:numPr>
          <w:ilvl w:val="1"/>
          <w:numId w:val="2"/>
        </w:numPr>
        <w:spacing w:lineRule="auto" w:line="360" w:before="0" w:after="0"/>
        <w:ind w:firstLine="709" w:left="0"/>
        <w:contextualSpacing/>
        <w:jc w:val="both"/>
        <w:rPr>
          <w:rFonts w:ascii="Times New Roman" w:hAnsi="Times New Roman" w:cs="Times New Roman"/>
          <w:b/>
          <w:bCs/>
          <w:sz w:val="28"/>
          <w:szCs w:val="28"/>
        </w:rPr>
      </w:pPr>
      <w:r>
        <w:rPr>
          <w:rFonts w:cs="Times New Roman" w:ascii="Times New Roman" w:hAnsi="Times New Roman"/>
          <w:b/>
          <w:bCs/>
          <w:sz w:val="28"/>
          <w:szCs w:val="28"/>
        </w:rPr>
        <w:t>Цели и задачи модуля - требования к результатам освоения модуля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освоить следующие результаты:</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bCs/>
          <w:sz w:val="28"/>
          <w:szCs w:val="28"/>
        </w:rPr>
        <w:t>Знание</w:t>
      </w:r>
      <w:r>
        <w:rPr>
          <w:rFonts w:cs="Times New Roman" w:ascii="Times New Roman" w:hAnsi="Times New Roman"/>
          <w:sz w:val="28"/>
          <w:szCs w:val="28"/>
        </w:rPr>
        <w:t>:</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w:t>
        <w:tab/>
        <w:t>Основные типы математических моделей;</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w:t>
        <w:tab/>
        <w:t>Основные принципы построения математических моделей;</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w:t>
        <w:tab/>
        <w:t>Методы решения основных математических задач – интегрирования, дифференцирования, решения линейных и трансцендентных уравнений и систем уравнений с помощью ЭВМ;</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w:t>
        <w:tab/>
        <w:t>Знать модели процесса разработки программного обеспечения;</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w:t>
        <w:tab/>
        <w:t>Знать основные принципы процесса разработки программного обеспечения;</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w:t>
        <w:tab/>
        <w:t>Знать основные подходы к интегрированию программных модулей;</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w:t>
        <w:tab/>
        <w:t>Знать основы верификации и аттестации программного обеспечения;</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b/>
          <w:bCs/>
          <w:sz w:val="28"/>
          <w:szCs w:val="28"/>
        </w:rPr>
        <w:t>Умение</w:t>
      </w:r>
      <w:r>
        <w:rPr>
          <w:rFonts w:cs="Times New Roman" w:ascii="Times New Roman" w:hAnsi="Times New Roman"/>
          <w:sz w:val="28"/>
          <w:szCs w:val="28"/>
        </w:rPr>
        <w:t>:</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w:t>
        <w:tab/>
        <w:t>Использовать основные численные методы решения математических задач;</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w:t>
        <w:tab/>
        <w:t>Разрабатывать алгоритмы и программы для решения вычислительных задач, учитывая необходимую точность получаемого результата;</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w:t>
        <w:tab/>
        <w:t>Подбирать аналитические методы исследования математических моделей;</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w:t>
        <w:tab/>
        <w:t>Использовать численные методы исследования математических моделей;</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w:t>
        <w:tab/>
        <w:t>Уметь использовать выбранную систему контроля версий;</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Уметь использовать методы для получения кода с заданной функциональностью и степенью качества;</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b/>
          <w:bCs/>
          <w:sz w:val="28"/>
          <w:szCs w:val="28"/>
        </w:rPr>
        <w:t>Владение</w:t>
      </w:r>
      <w:r>
        <w:rPr>
          <w:rFonts w:cs="Times New Roman" w:ascii="Times New Roman" w:hAnsi="Times New Roman"/>
          <w:sz w:val="28"/>
          <w:szCs w:val="28"/>
        </w:rPr>
        <w:t>:</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w:t>
        <w:tab/>
        <w:t>Анализировать предметную область;</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w:t>
        <w:tab/>
        <w:t>Использовать инструментальные средства обработки информации;</w:t>
      </w:r>
    </w:p>
    <w:p>
      <w:pPr>
        <w:pStyle w:val="Normal"/>
        <w:tabs>
          <w:tab w:val="clear" w:pos="708"/>
          <w:tab w:val="left" w:pos="993"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w:t>
        <w:tab/>
        <w:t>Обеспечивать сбор данных для анализа использования и функционирования информационной системы;</w:t>
      </w:r>
    </w:p>
    <w:p>
      <w:pPr>
        <w:pStyle w:val="Normal"/>
        <w:spacing w:lineRule="auto" w:line="360" w:before="0" w:after="0"/>
        <w:ind w:firstLine="709"/>
        <w:jc w:val="both"/>
        <w:rPr>
          <w:rFonts w:ascii="Times New Roman" w:hAnsi="Times New Roman" w:cs="Times New Roman"/>
          <w:b/>
          <w:bCs/>
          <w:sz w:val="28"/>
          <w:szCs w:val="28"/>
        </w:rPr>
      </w:pPr>
      <w:r>
        <w:rPr>
          <w:rFonts w:cs="Times New Roman" w:ascii="Times New Roman" w:hAnsi="Times New Roman"/>
          <w:b/>
          <w:bCs/>
          <w:sz w:val="28"/>
          <w:szCs w:val="28"/>
        </w:rPr>
      </w:r>
    </w:p>
    <w:p>
      <w:pPr>
        <w:pStyle w:val="ListParagraph"/>
        <w:numPr>
          <w:ilvl w:val="0"/>
          <w:numId w:val="2"/>
        </w:numPr>
        <w:spacing w:lineRule="auto" w:line="360" w:before="0" w:after="0"/>
        <w:ind w:firstLine="709" w:left="0"/>
        <w:contextualSpacing/>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Формы промежуточной аттестации по профессиональному модулю</w:t>
      </w:r>
    </w:p>
    <w:tbl>
      <w:tblPr>
        <w:tblW w:w="9720" w:type="dxa"/>
        <w:jc w:val="left"/>
        <w:tblInd w:w="-72" w:type="dxa"/>
        <w:tblLayout w:type="fixed"/>
        <w:tblCellMar>
          <w:top w:w="0" w:type="dxa"/>
          <w:left w:w="108" w:type="dxa"/>
          <w:bottom w:w="0" w:type="dxa"/>
          <w:right w:w="108" w:type="dxa"/>
        </w:tblCellMar>
        <w:tblLook w:firstRow="1" w:noVBand="0" w:lastRow="0" w:firstColumn="1" w:lastColumn="0" w:noHBand="0" w:val="00a0"/>
      </w:tblPr>
      <w:tblGrid>
        <w:gridCol w:w="4093"/>
        <w:gridCol w:w="5626"/>
      </w:tblGrid>
      <w:tr>
        <w:trPr>
          <w:trHeight w:val="686" w:hRule="atLeast"/>
        </w:trPr>
        <w:tc>
          <w:tcPr>
            <w:tcW w:w="40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eastAsia="Times New Roman" w:cs="Times New Roman"/>
                <w:b/>
                <w:kern w:val="0"/>
                <w:sz w:val="28"/>
                <w:szCs w:val="28"/>
                <w:lang w:eastAsia="ru-RU"/>
                <w14:ligatures w14:val="none"/>
              </w:rPr>
            </w:pPr>
            <w:r>
              <w:rPr>
                <w:rFonts w:eastAsia="Times New Roman" w:cs="Times New Roman" w:ascii="Times New Roman" w:hAnsi="Times New Roman"/>
                <w:b/>
                <w:kern w:val="0"/>
                <w:sz w:val="28"/>
                <w:szCs w:val="28"/>
                <w:lang w:eastAsia="ru-RU"/>
                <w14:ligatures w14:val="none"/>
              </w:rPr>
              <w:t>Элементы модуля, профессиональный модуль</w:t>
            </w:r>
          </w:p>
        </w:tc>
        <w:tc>
          <w:tcPr>
            <w:tcW w:w="5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eastAsia="Times New Roman" w:cs="Times New Roman"/>
                <w:b/>
                <w:kern w:val="0"/>
                <w:sz w:val="28"/>
                <w:szCs w:val="28"/>
                <w:lang w:eastAsia="ru-RU"/>
                <w14:ligatures w14:val="none"/>
              </w:rPr>
            </w:pPr>
            <w:r>
              <w:rPr>
                <w:rFonts w:eastAsia="Times New Roman" w:cs="Times New Roman" w:ascii="Times New Roman" w:hAnsi="Times New Roman"/>
                <w:b/>
                <w:kern w:val="0"/>
                <w:sz w:val="28"/>
                <w:szCs w:val="28"/>
                <w:lang w:eastAsia="ru-RU"/>
                <w14:ligatures w14:val="none"/>
              </w:rPr>
              <w:t>Формы промежуточной аттестации</w:t>
            </w:r>
          </w:p>
        </w:tc>
      </w:tr>
      <w:tr>
        <w:trPr/>
        <w:tc>
          <w:tcPr>
            <w:tcW w:w="40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Times New Roman" w:cs="Times New Roman"/>
                <w:kern w:val="0"/>
                <w:sz w:val="28"/>
                <w:szCs w:val="28"/>
                <w:lang w:eastAsia="ru-RU"/>
                <w14:ligatures w14:val="none"/>
              </w:rPr>
            </w:pPr>
            <w:r>
              <w:rPr>
                <w:rFonts w:eastAsia="Times New Roman" w:cs="Times New Roman" w:ascii="Times New Roman" w:hAnsi="Times New Roman"/>
                <w:kern w:val="0"/>
                <w:sz w:val="28"/>
                <w:szCs w:val="28"/>
                <w:lang w:eastAsia="ru-RU"/>
                <w14:ligatures w14:val="none"/>
              </w:rPr>
              <w:t>МДК.02.01</w:t>
            </w:r>
          </w:p>
        </w:tc>
        <w:tc>
          <w:tcPr>
            <w:tcW w:w="56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49" w:leader="none"/>
              </w:tabs>
              <w:spacing w:lineRule="auto" w:line="240" w:before="0" w:after="0"/>
              <w:contextualSpacing/>
              <w:jc w:val="center"/>
              <w:rPr>
                <w:rFonts w:ascii="Times New Roman" w:hAnsi="Times New Roman" w:eastAsia="Times New Roman" w:cs="Times New Roman"/>
                <w:iCs/>
                <w:kern w:val="0"/>
                <w:sz w:val="28"/>
                <w:szCs w:val="28"/>
                <w:lang w:eastAsia="ru-RU"/>
                <w14:ligatures w14:val="none"/>
              </w:rPr>
            </w:pPr>
            <w:r>
              <w:rPr>
                <w:rFonts w:eastAsia="Times New Roman" w:cs="Times New Roman" w:ascii="Times New Roman" w:hAnsi="Times New Roman"/>
                <w:iCs/>
                <w:kern w:val="0"/>
                <w:sz w:val="28"/>
                <w:szCs w:val="28"/>
                <w:lang w:eastAsia="ru-RU"/>
                <w14:ligatures w14:val="none"/>
              </w:rPr>
              <w:t>Экзамен</w:t>
            </w:r>
          </w:p>
        </w:tc>
      </w:tr>
      <w:tr>
        <w:trPr/>
        <w:tc>
          <w:tcPr>
            <w:tcW w:w="40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Times New Roman" w:cs="Times New Roman"/>
                <w:kern w:val="0"/>
                <w:sz w:val="28"/>
                <w:szCs w:val="28"/>
                <w:lang w:eastAsia="ru-RU"/>
                <w14:ligatures w14:val="none"/>
              </w:rPr>
            </w:pPr>
            <w:r>
              <w:rPr>
                <w:rFonts w:eastAsia="Times New Roman" w:cs="Times New Roman" w:ascii="Times New Roman" w:hAnsi="Times New Roman"/>
                <w:kern w:val="0"/>
                <w:sz w:val="28"/>
                <w:szCs w:val="28"/>
                <w:lang w:eastAsia="ru-RU"/>
                <w14:ligatures w14:val="none"/>
              </w:rPr>
              <w:t>МДК.02.02</w:t>
            </w:r>
          </w:p>
        </w:tc>
        <w:tc>
          <w:tcPr>
            <w:tcW w:w="5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eastAsia="Times New Roman" w:cs="Times New Roman"/>
                <w:iCs/>
                <w:kern w:val="0"/>
                <w:sz w:val="28"/>
                <w:szCs w:val="28"/>
                <w:lang w:eastAsia="ru-RU"/>
                <w14:ligatures w14:val="none"/>
              </w:rPr>
            </w:pPr>
            <w:r>
              <w:rPr>
                <w:rFonts w:eastAsia="Times New Roman" w:cs="Times New Roman" w:ascii="Times New Roman" w:hAnsi="Times New Roman"/>
                <w:iCs/>
                <w:kern w:val="0"/>
                <w:sz w:val="28"/>
                <w:szCs w:val="28"/>
                <w:lang w:eastAsia="ru-RU"/>
                <w14:ligatures w14:val="none"/>
              </w:rPr>
              <w:t>Экзамен</w:t>
            </w:r>
          </w:p>
        </w:tc>
      </w:tr>
      <w:tr>
        <w:trPr/>
        <w:tc>
          <w:tcPr>
            <w:tcW w:w="40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Times New Roman" w:cs="Times New Roman"/>
                <w:kern w:val="0"/>
                <w:sz w:val="28"/>
                <w:szCs w:val="28"/>
                <w:lang w:eastAsia="ru-RU"/>
                <w14:ligatures w14:val="none"/>
              </w:rPr>
            </w:pPr>
            <w:r>
              <w:rPr>
                <w:rFonts w:eastAsia="Times New Roman" w:cs="Times New Roman" w:ascii="Times New Roman" w:hAnsi="Times New Roman"/>
                <w:kern w:val="0"/>
                <w:sz w:val="28"/>
                <w:szCs w:val="28"/>
                <w:lang w:eastAsia="ru-RU"/>
                <w14:ligatures w14:val="none"/>
              </w:rPr>
              <w:t>УП.02.01</w:t>
            </w:r>
          </w:p>
        </w:tc>
        <w:tc>
          <w:tcPr>
            <w:tcW w:w="5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eastAsia="Times New Roman" w:cs="Times New Roman"/>
                <w:iCs/>
                <w:kern w:val="0"/>
                <w:sz w:val="28"/>
                <w:szCs w:val="28"/>
                <w:lang w:eastAsia="ru-RU"/>
                <w14:ligatures w14:val="none"/>
              </w:rPr>
            </w:pPr>
            <w:r>
              <w:rPr>
                <w:rFonts w:eastAsia="Times New Roman" w:cs="Times New Roman" w:ascii="Times New Roman" w:hAnsi="Times New Roman"/>
                <w:sz w:val="28"/>
                <w:szCs w:val="24"/>
                <w:lang w:eastAsia="ru-RU"/>
              </w:rPr>
              <w:t>Дифференцированный зачет</w:t>
            </w:r>
          </w:p>
        </w:tc>
      </w:tr>
      <w:tr>
        <w:trPr/>
        <w:tc>
          <w:tcPr>
            <w:tcW w:w="40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Times New Roman" w:cs="Times New Roman"/>
                <w:kern w:val="0"/>
                <w:sz w:val="28"/>
                <w:szCs w:val="28"/>
                <w:lang w:eastAsia="ru-RU"/>
                <w14:ligatures w14:val="none"/>
              </w:rPr>
            </w:pPr>
            <w:r>
              <w:rPr>
                <w:rFonts w:eastAsia="Times New Roman" w:cs="Times New Roman" w:ascii="Times New Roman" w:hAnsi="Times New Roman"/>
                <w:kern w:val="0"/>
                <w:sz w:val="28"/>
                <w:szCs w:val="28"/>
                <w:lang w:eastAsia="ru-RU"/>
                <w14:ligatures w14:val="none"/>
              </w:rPr>
              <w:t>ПП.02.01</w:t>
            </w:r>
          </w:p>
        </w:tc>
        <w:tc>
          <w:tcPr>
            <w:tcW w:w="5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eastAsia="Times New Roman" w:cs="Times New Roman"/>
                <w:iCs/>
                <w:kern w:val="0"/>
                <w:sz w:val="28"/>
                <w:szCs w:val="28"/>
                <w:lang w:eastAsia="ru-RU"/>
                <w14:ligatures w14:val="none"/>
              </w:rPr>
            </w:pPr>
            <w:r>
              <w:rPr>
                <w:rFonts w:eastAsia="Times New Roman" w:cs="Times New Roman" w:ascii="Times New Roman" w:hAnsi="Times New Roman"/>
                <w:sz w:val="28"/>
                <w:szCs w:val="24"/>
                <w:lang w:eastAsia="ru-RU"/>
              </w:rPr>
              <w:t>Дифференцированный зачет</w:t>
            </w:r>
          </w:p>
        </w:tc>
      </w:tr>
      <w:tr>
        <w:trPr/>
        <w:tc>
          <w:tcPr>
            <w:tcW w:w="40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Times New Roman" w:cs="Times New Roman"/>
                <w:kern w:val="0"/>
                <w:sz w:val="28"/>
                <w:szCs w:val="28"/>
                <w:lang w:eastAsia="ru-RU"/>
                <w14:ligatures w14:val="none"/>
              </w:rPr>
            </w:pPr>
            <w:r>
              <w:rPr>
                <w:rFonts w:eastAsia="Times New Roman" w:cs="Times New Roman" w:ascii="Times New Roman" w:hAnsi="Times New Roman"/>
                <w:kern w:val="0"/>
                <w:sz w:val="28"/>
                <w:szCs w:val="28"/>
                <w:lang w:eastAsia="ru-RU"/>
                <w14:ligatures w14:val="none"/>
              </w:rPr>
              <w:t>ПМ.02.ЭК</w:t>
            </w:r>
          </w:p>
        </w:tc>
        <w:tc>
          <w:tcPr>
            <w:tcW w:w="5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eastAsia="Times New Roman" w:cs="Times New Roman"/>
                <w:iCs/>
                <w:kern w:val="0"/>
                <w:sz w:val="28"/>
                <w:szCs w:val="28"/>
                <w:lang w:eastAsia="ru-RU"/>
                <w14:ligatures w14:val="none"/>
              </w:rPr>
            </w:pPr>
            <w:r>
              <w:rPr>
                <w:rFonts w:eastAsia="Times New Roman" w:cs="Times New Roman" w:ascii="Times New Roman" w:hAnsi="Times New Roman"/>
                <w:iCs/>
                <w:kern w:val="0"/>
                <w:sz w:val="28"/>
                <w:szCs w:val="28"/>
                <w:lang w:eastAsia="ru-RU"/>
                <w14:ligatures w14:val="none"/>
              </w:rPr>
              <w:t>Экзамен по модулю</w:t>
            </w:r>
          </w:p>
        </w:tc>
      </w:tr>
    </w:tbl>
    <w:p>
      <w:pPr>
        <w:pStyle w:val="Normal"/>
        <w:spacing w:lineRule="auto" w:line="360" w:before="0" w:after="0"/>
        <w:ind w:firstLine="708"/>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istParagraph"/>
        <w:numPr>
          <w:ilvl w:val="0"/>
          <w:numId w:val="2"/>
        </w:numPr>
        <w:spacing w:lineRule="auto" w:line="240" w:before="0" w:after="0"/>
        <w:ind w:firstLine="709" w:left="0"/>
        <w:contextualSpacing/>
        <w:jc w:val="both"/>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t xml:space="preserve">Оценка освоения теоретического и практического курса профессионального модуля, типовые задания для оценки  </w:t>
      </w:r>
    </w:p>
    <w:p>
      <w:pPr>
        <w:pStyle w:val="Normal"/>
        <w:spacing w:lineRule="auto" w:line="240" w:before="0" w:after="0"/>
        <w:ind w:firstLine="709"/>
        <w:jc w:val="both"/>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ListParagraph"/>
        <w:keepNext w:val="true"/>
        <w:numPr>
          <w:ilvl w:val="1"/>
          <w:numId w:val="2"/>
        </w:numPr>
        <w:spacing w:lineRule="auto" w:line="360"/>
        <w:ind w:firstLine="709" w:left="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Общие положения</w:t>
      </w:r>
    </w:p>
    <w:p>
      <w:pPr>
        <w:pStyle w:val="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Основной целью оценки теоретического курса профессионального модуля является оценка умений и знаний.</w:t>
      </w:r>
    </w:p>
    <w:p>
      <w:pPr>
        <w:pStyle w:val="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Оценка теоретического курса профессионального модуля осуществляется с использованием следующих форм и методов контроля: Тестирование, самостоятельные работы, доклады, рефераты по междисциплинарному курсу. Экзамен по профессиональному модулю.</w:t>
      </w:r>
    </w:p>
    <w:p>
      <w:pPr>
        <w:pStyle w:val="Normal"/>
        <w:spacing w:lineRule="auto" w:line="360" w:before="0" w:after="0"/>
        <w:jc w:val="both"/>
        <w:rPr>
          <w:rFonts w:ascii="Times New Roman" w:hAnsi="Times New Roman" w:cs="Times New Roman"/>
          <w:b/>
          <w:bCs/>
          <w:sz w:val="28"/>
          <w:szCs w:val="28"/>
        </w:rPr>
      </w:pPr>
      <w:r>
        <w:rPr>
          <w:rFonts w:cs="Times New Roman" w:ascii="Times New Roman" w:hAnsi="Times New Roman"/>
          <w:b/>
          <w:bCs/>
          <w:sz w:val="28"/>
          <w:szCs w:val="28"/>
        </w:rPr>
      </w:r>
    </w:p>
    <w:p>
      <w:pPr>
        <w:pStyle w:val="ListParagraph"/>
        <w:numPr>
          <w:ilvl w:val="1"/>
          <w:numId w:val="2"/>
        </w:numPr>
        <w:tabs>
          <w:tab w:val="clear" w:pos="708"/>
          <w:tab w:val="left" w:pos="1134" w:leader="none"/>
        </w:tabs>
        <w:spacing w:lineRule="auto" w:line="360" w:before="0" w:after="0"/>
        <w:contextualSpacing/>
        <w:jc w:val="both"/>
        <w:rPr>
          <w:rFonts w:ascii="Times New Roman" w:hAnsi="Times New Roman" w:cs="Times New Roman"/>
          <w:b/>
          <w:bCs/>
          <w:sz w:val="28"/>
          <w:szCs w:val="28"/>
        </w:rPr>
      </w:pPr>
      <w:r>
        <w:rPr>
          <w:rFonts w:cs="Times New Roman" w:ascii="Times New Roman" w:hAnsi="Times New Roman"/>
          <w:b/>
          <w:bCs/>
          <w:sz w:val="28"/>
          <w:szCs w:val="28"/>
        </w:rPr>
        <w:t>Типовые задания для оценки освоения МДК 02.01.</w:t>
      </w:r>
    </w:p>
    <w:p>
      <w:pPr>
        <w:pStyle w:val="ListParagraph"/>
        <w:numPr>
          <w:ilvl w:val="2"/>
          <w:numId w:val="2"/>
        </w:numPr>
        <w:tabs>
          <w:tab w:val="clear" w:pos="708"/>
          <w:tab w:val="left" w:pos="1134" w:leader="none"/>
        </w:tabs>
        <w:spacing w:lineRule="auto" w:line="360" w:before="0" w:after="0"/>
        <w:contextualSpacing/>
        <w:jc w:val="both"/>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Теоретическая часть</w:t>
      </w:r>
    </w:p>
    <w:p>
      <w:pPr>
        <w:pStyle w:val="ListParagraph"/>
        <w:tabs>
          <w:tab w:val="clear" w:pos="708"/>
          <w:tab w:val="left" w:pos="1134" w:leader="none"/>
        </w:tabs>
        <w:spacing w:lineRule="auto" w:line="360" w:before="0" w:after="0"/>
        <w:contextualSpacing/>
        <w:jc w:val="both"/>
        <w:rPr>
          <w:rFonts w:ascii="Times New Roman" w:hAnsi="Times New Roman" w:cs="Times New Roman"/>
          <w:sz w:val="28"/>
          <w:szCs w:val="28"/>
        </w:rPr>
      </w:pPr>
      <w:r>
        <w:rPr>
          <w:rFonts w:cs="Times New Roman" w:ascii="Times New Roman" w:hAnsi="Times New Roman"/>
          <w:b/>
          <w:bCs/>
          <w:sz w:val="28"/>
          <w:szCs w:val="28"/>
        </w:rPr>
        <w:t>Вопросы для промежуточной аттестации по МДК 02.01.</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сущности выделяются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Для чего предназначены структурные сущности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относится к структурным сущностям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класс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интерфейс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действующее лицо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вариант использования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компонент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узел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относится к Поведенческим сущностям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Для чего предназначены поведенческие сущности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состояние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деятельность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действие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относится к группирующим сущностям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относится к аннотационным сущностям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отношения используются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зависимость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 графически отображается отношение зависимости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ассоциация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 графически отображается отношение ассоциация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обобщение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 графически отображается отношение обобщение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 графически отображается отношение реализация в UML?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диаграмма использования?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сущности используются при разработке диаграммы использования?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типы отношений могут использоваться при разработке диаграммы использования?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В чем назначение ассоциация между действующим лицом и вариантом использования?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В чем назначение обобщение между действующими лицами?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В чем назначение обобщение между вариантами использования?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В чем назначение зависимости между вариантами использования?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диаграмма классов?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сущности используются при разработке диаграммы классов?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типы отношений могут использоваться при разработке диаграммы классов?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диаграмма объектов?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сущности используются при разработке диаграммы объектов?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типы отношений могут использоваться при разработке диаграммы объектов?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диаграмма состояний?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сущности используются при разработке диаграммы состояний?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диаграмма последовательности?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сущности используются при разработке диаграммы последовательности?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типы отношений могут использоваться при разработке диаграммы последовательности?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 различаются типы сообщений в диаграмме последовательности?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 отмечается течение времени в диаграмме последовательности?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 отмечается создание и уничтожение объекта в диаграмме последовательности?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диаграмма кооперации?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сущности используются при разработке диаграммы кооперации?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типы отношений могут использоваться при разработке диаграммы кооперации?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В чем заключается отличие диаграммы кооперации и диаграммы последовательности?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диаграмма компонентов?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сущности используются при разработке диаграммы компонентов?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типы отношений могут использоваться при разработке диаграммы компонентов?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Что такое диаграмма размещения?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сущности используются при разработке диаграммы размещения?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типы отношений могут использоваться при разработке диаграммы размещения? </w:t>
      </w:r>
    </w:p>
    <w:p>
      <w:pPr>
        <w:pStyle w:val="ListParagraph"/>
        <w:numPr>
          <w:ilvl w:val="0"/>
          <w:numId w:val="1"/>
        </w:numPr>
        <w:tabs>
          <w:tab w:val="clear" w:pos="708"/>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Что такое роль в UML?</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2"/>
          <w:numId w:val="2"/>
        </w:numPr>
        <w:spacing w:lineRule="auto" w:line="360" w:before="0" w:after="0"/>
        <w:contextualSpacing/>
        <w:jc w:val="center"/>
        <w:rPr>
          <w:rFonts w:ascii="Times New Roman" w:hAnsi="Times New Roman" w:eastAsia="Calibri" w:cs="Calibri"/>
          <w:b/>
          <w:kern w:val="0"/>
          <w:sz w:val="28"/>
          <w:szCs w:val="28"/>
          <w14:ligatures w14:val="none"/>
        </w:rPr>
      </w:pPr>
      <w:r>
        <w:rPr>
          <w:rFonts w:eastAsia="Calibri" w:cs="Calibri" w:ascii="Times New Roman" w:hAnsi="Times New Roman"/>
          <w:b/>
          <w:kern w:val="0"/>
          <w:sz w:val="28"/>
          <w:szCs w:val="28"/>
          <w14:ligatures w14:val="none"/>
        </w:rPr>
        <w:t>Критерии оценивания обучающегося:</w:t>
      </w:r>
    </w:p>
    <w:p>
      <w:pPr>
        <w:pStyle w:val="Normal"/>
        <w:spacing w:lineRule="auto" w:line="240" w:before="0" w:after="0"/>
        <w:ind w:firstLine="426"/>
        <w:jc w:val="both"/>
        <w:rPr>
          <w:rFonts w:ascii="Times New Roman" w:hAnsi="Times New Roman" w:eastAsia="Times New Roman" w:cs="Times New Roman"/>
          <w:color w:val="231F20"/>
          <w:kern w:val="0"/>
          <w:sz w:val="28"/>
          <w:szCs w:val="28"/>
          <w:lang w:eastAsia="ru-RU"/>
          <w14:ligatures w14:val="none"/>
        </w:rPr>
      </w:pPr>
      <w:r>
        <w:rPr>
          <w:rFonts w:eastAsia="Times New Roman" w:cs="Times New Roman" w:ascii="Times New Roman" w:hAnsi="Times New Roman"/>
          <w:color w:val="231F20"/>
          <w:kern w:val="0"/>
          <w:sz w:val="28"/>
          <w:szCs w:val="28"/>
          <w:lang w:eastAsia="ru-RU"/>
          <w14:ligatures w14:val="none"/>
        </w:rPr>
        <w:t xml:space="preserve">Экзаменационной комиссии рекомендуется вначале принять практическое задание, которое оценивается дихотомически: сдано/не сдано. Принятая комиссией практическая часть по выбранному билету означает, что учащийся уже может претендовать на </w:t>
      </w:r>
      <w:r>
        <w:rPr>
          <w:rFonts w:eastAsia="Times New Roman" w:cs="Times New Roman" w:ascii="Times New Roman" w:hAnsi="Times New Roman"/>
          <w:b/>
          <w:bCs/>
          <w:color w:val="231F20"/>
          <w:kern w:val="0"/>
          <w:sz w:val="28"/>
          <w:szCs w:val="28"/>
          <w:lang w:eastAsia="ru-RU"/>
          <w14:ligatures w14:val="none"/>
        </w:rPr>
        <w:t>отметку «3»</w:t>
      </w:r>
      <w:r>
        <w:rPr>
          <w:rFonts w:eastAsia="Times New Roman" w:cs="Times New Roman" w:ascii="Times New Roman" w:hAnsi="Times New Roman"/>
          <w:color w:val="231F20"/>
          <w:kern w:val="0"/>
          <w:sz w:val="28"/>
          <w:szCs w:val="28"/>
          <w:lang w:eastAsia="ru-RU"/>
          <w14:ligatures w14:val="none"/>
        </w:rPr>
        <w:t>.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 Таким образом, применяется накопительная система оценивания, соответствующая традиционной пятибалльной шкале.</w:t>
      </w:r>
    </w:p>
    <w:p>
      <w:pPr>
        <w:pStyle w:val="Normal"/>
        <w:spacing w:lineRule="auto" w:line="240" w:before="0" w:after="0"/>
        <w:ind w:firstLine="426"/>
        <w:jc w:val="both"/>
        <w:rPr>
          <w:rFonts w:ascii="Times New Roman" w:hAnsi="Times New Roman" w:eastAsia="Times New Roman" w:cs="Times New Roman"/>
          <w:color w:val="231F20"/>
          <w:kern w:val="0"/>
          <w:sz w:val="28"/>
          <w:szCs w:val="28"/>
          <w:lang w:eastAsia="ru-RU"/>
          <w14:ligatures w14:val="none"/>
        </w:rPr>
      </w:pPr>
      <w:r>
        <w:rPr>
          <w:rFonts w:eastAsia="Times New Roman" w:cs="Times New Roman" w:ascii="Times New Roman" w:hAnsi="Times New Roman"/>
          <w:color w:val="231F20"/>
          <w:kern w:val="0"/>
          <w:sz w:val="28"/>
          <w:szCs w:val="28"/>
          <w:lang w:eastAsia="ru-RU"/>
          <w14:ligatures w14:val="none"/>
        </w:rPr>
        <w:t xml:space="preserve">На </w:t>
      </w:r>
      <w:r>
        <w:rPr>
          <w:rFonts w:eastAsia="Times New Roman" w:cs="Times New Roman" w:ascii="Times New Roman" w:hAnsi="Times New Roman"/>
          <w:b/>
          <w:bCs/>
          <w:color w:val="231F20"/>
          <w:kern w:val="0"/>
          <w:sz w:val="28"/>
          <w:szCs w:val="28"/>
          <w:lang w:eastAsia="ru-RU"/>
          <w14:ligatures w14:val="none"/>
        </w:rPr>
        <w:t xml:space="preserve">отметку «4» </w:t>
      </w:r>
      <w:r>
        <w:rPr>
          <w:rFonts w:eastAsia="Times New Roman" w:cs="Times New Roman" w:ascii="Times New Roman" w:hAnsi="Times New Roman"/>
          <w:color w:val="231F20"/>
          <w:kern w:val="0"/>
          <w:sz w:val="28"/>
          <w:szCs w:val="28"/>
          <w:lang w:eastAsia="ru-RU"/>
          <w14:ligatures w14:val="none"/>
        </w:rPr>
        <w:t>оценивается ответ в целом на билет, если учащийся при ответе на теоретическую часть билета продемонстрировал системные полные знания и умения по поставленному вопросу. Содержание вопроса учащийся изложил связно, в краткой форме, раскрыл последовательно суть изученного материала, демонстрируя прочность и прикладную направленность полученных знаний и умений, но при ответе на теоретическую часть билета были допущены незначительные ошибки, иногда нарушалась последовательность изложения или отсутствовали некоторые несущественные элементы содержания.</w:t>
      </w:r>
    </w:p>
    <w:p>
      <w:pPr>
        <w:pStyle w:val="Normal"/>
        <w:spacing w:lineRule="auto" w:line="240" w:before="0" w:after="0"/>
        <w:ind w:firstLine="426"/>
        <w:jc w:val="both"/>
        <w:rPr>
          <w:rFonts w:ascii="Times New Roman" w:hAnsi="Times New Roman" w:eastAsia="Times New Roman" w:cs="Times New Roman"/>
          <w:color w:val="231F20"/>
          <w:kern w:val="0"/>
          <w:sz w:val="28"/>
          <w:szCs w:val="28"/>
          <w:lang w:eastAsia="ru-RU"/>
          <w14:ligatures w14:val="none"/>
        </w:rPr>
      </w:pPr>
      <w:r>
        <w:rPr>
          <w:rFonts w:eastAsia="Times New Roman" w:cs="Times New Roman" w:ascii="Times New Roman" w:hAnsi="Times New Roman"/>
          <w:color w:val="231F20"/>
          <w:kern w:val="0"/>
          <w:sz w:val="28"/>
          <w:szCs w:val="28"/>
          <w:lang w:eastAsia="ru-RU"/>
          <w14:ligatures w14:val="none"/>
        </w:rPr>
        <w:t xml:space="preserve">На </w:t>
      </w:r>
      <w:r>
        <w:rPr>
          <w:rFonts w:eastAsia="Times New Roman" w:cs="Times New Roman" w:ascii="Times New Roman" w:hAnsi="Times New Roman"/>
          <w:b/>
          <w:bCs/>
          <w:color w:val="231F20"/>
          <w:kern w:val="0"/>
          <w:sz w:val="28"/>
          <w:szCs w:val="28"/>
          <w:lang w:eastAsia="ru-RU"/>
          <w14:ligatures w14:val="none"/>
        </w:rPr>
        <w:t xml:space="preserve">отметку «5» </w:t>
      </w:r>
      <w:r>
        <w:rPr>
          <w:rFonts w:eastAsia="Times New Roman" w:cs="Times New Roman" w:ascii="Times New Roman" w:hAnsi="Times New Roman"/>
          <w:color w:val="231F20"/>
          <w:kern w:val="0"/>
          <w:sz w:val="28"/>
          <w:szCs w:val="28"/>
          <w:lang w:eastAsia="ru-RU"/>
          <w14:ligatures w14:val="none"/>
        </w:rPr>
        <w:t>оценивается ответ в целом на билет, если учащийся при ответе на теоретическую часть билета продемонстрировал системные полные знания и умения по поставленному вопросу. Содержание вопроса учащийся изложил связно, в краткой форме, раскрыл последовательно суть изученного материала, демонстрируя прочность и прикладную направленность полученных знаний и умений, не допускал терминологических ошибок и фактических неточностей.</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2"/>
        </w:numPr>
        <w:tabs>
          <w:tab w:val="clear" w:pos="708"/>
          <w:tab w:val="left" w:pos="1134" w:leader="none"/>
        </w:tabs>
        <w:spacing w:lineRule="auto" w:line="360" w:before="0" w:after="0"/>
        <w:contextualSpacing/>
        <w:jc w:val="both"/>
        <w:rPr>
          <w:rFonts w:ascii="Times New Roman" w:hAnsi="Times New Roman" w:cs="Times New Roman"/>
          <w:b/>
          <w:bCs/>
          <w:sz w:val="28"/>
          <w:szCs w:val="28"/>
        </w:rPr>
      </w:pPr>
      <w:r>
        <w:rPr>
          <w:rFonts w:cs="Times New Roman" w:ascii="Times New Roman" w:hAnsi="Times New Roman"/>
          <w:b/>
          <w:bCs/>
          <w:sz w:val="28"/>
          <w:szCs w:val="28"/>
        </w:rPr>
        <w:t>Типовые задания для оценки освоения МДК 02.02.</w:t>
      </w:r>
    </w:p>
    <w:p>
      <w:pPr>
        <w:pStyle w:val="ListParagraph"/>
        <w:numPr>
          <w:ilvl w:val="2"/>
          <w:numId w:val="2"/>
        </w:numPr>
        <w:tabs>
          <w:tab w:val="clear" w:pos="708"/>
          <w:tab w:val="left" w:pos="1134" w:leader="none"/>
        </w:tabs>
        <w:spacing w:lineRule="auto" w:line="360" w:before="0" w:after="0"/>
        <w:contextualSpacing/>
        <w:jc w:val="both"/>
        <w:rPr>
          <w:rFonts w:ascii="Times New Roman" w:hAnsi="Times New Roman" w:cs="Times New Roman"/>
          <w:b/>
          <w:bCs/>
          <w:sz w:val="28"/>
          <w:szCs w:val="28"/>
        </w:rPr>
      </w:pPr>
      <w:r>
        <w:rPr>
          <w:rFonts w:cs="Times New Roman" w:ascii="Times New Roman" w:hAnsi="Times New Roman"/>
          <w:b/>
          <w:bCs/>
          <w:sz w:val="28"/>
          <w:szCs w:val="28"/>
        </w:rPr>
        <w:t>Теоретическая часть</w:t>
      </w:r>
    </w:p>
    <w:p>
      <w:pPr>
        <w:pStyle w:val="Normal"/>
        <w:tabs>
          <w:tab w:val="clear" w:pos="708"/>
          <w:tab w:val="left" w:pos="1134" w:leader="none"/>
        </w:tabs>
        <w:spacing w:lineRule="auto" w:line="360" w:before="0" w:after="0"/>
        <w:ind w:firstLine="709"/>
        <w:jc w:val="both"/>
        <w:rPr>
          <w:rFonts w:ascii="Times New Roman" w:hAnsi="Times New Roman" w:cs="Times New Roman"/>
          <w:b/>
          <w:bCs/>
          <w:sz w:val="28"/>
          <w:szCs w:val="28"/>
        </w:rPr>
      </w:pPr>
      <w:r>
        <w:rPr>
          <w:rFonts w:cs="Times New Roman" w:ascii="Times New Roman" w:hAnsi="Times New Roman"/>
          <w:b/>
          <w:bCs/>
          <w:sz w:val="28"/>
          <w:szCs w:val="28"/>
        </w:rPr>
        <w:t>Вопросы для промежуточной аттестации по МДК 02.02.</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 Понятие репозитория проекта, структура проекта.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2. Виды, цели и уровни интеграции программных модулей.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3. Выбор источников и приемников данных, сопоставление объектов данных. 4. Транспортные протоколы.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5. Стандарты форматирования сообщений.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6. Организация работы команды в системе контроля версий. 7</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Инструментальные средства разработки программ. Классификация.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8. Необходимое и часто используемое ПО.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9. Специализированные интегрированные среды.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10. Универсальные характеристики инструментальных средств: фирма, производитель, автор; название продукта.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11. Универсальные характеристики инструментальных средств: класс продукта, который установил для него производитель; тип дистрибуции программы и стоимость;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12. Универсальные характеристики инструментальных средств наличие и тип поддержки, ее стоимость; доступность и качество документации.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13. Универсальные характеристики инструментальных средств: простота и понятность интерфейса; наличие пробных версий (для платных программ); сайт программы и возможность ее скачивания; размер дистрибутива и его состав.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14. Интегрированная среда разработки ПО Microsoft Visual Studio. Структура Visual Studio. Инструменты среды разработки Visual Studio.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15. Отладка программных продуктов. Инструменты отладки.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16. Отладка программных продуктов. Отладочные классы.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17. Ручное и автоматизированное тестирование.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18. Методы и средства организации тестирования.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19. Инструментарии анализа качества программных продуктов в среде разработке.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20. Обработка исключительных ситуаций.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21. Методы и способы идентификации сбоев и ошибок.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22. Выявление ошибок системных компонентов.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2"/>
          <w:numId w:val="2"/>
        </w:numPr>
        <w:tabs>
          <w:tab w:val="clear" w:pos="708"/>
          <w:tab w:val="left" w:pos="1134" w:leader="none"/>
        </w:tabs>
        <w:spacing w:lineRule="auto" w:line="240" w:before="0" w:after="0"/>
        <w:contextualSpacing/>
        <w:jc w:val="center"/>
        <w:rPr>
          <w:rFonts w:ascii="Times New Roman" w:hAnsi="Times New Roman" w:cs="Times New Roman"/>
          <w:b/>
          <w:bCs/>
          <w:sz w:val="28"/>
          <w:szCs w:val="28"/>
        </w:rPr>
      </w:pPr>
      <w:r>
        <w:rPr>
          <w:rFonts w:cs="Times New Roman" w:ascii="Times New Roman" w:hAnsi="Times New Roman"/>
          <w:b/>
          <w:bCs/>
          <w:sz w:val="28"/>
          <w:szCs w:val="28"/>
        </w:rPr>
        <w:t>Перечень практических задач</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Задание 1. Произведите анализ предметной области «Туристическое агентство». 1. Опишите бизнес-процессы предметной области. 2. Разработайте диаграммы Вариантов использования и Последовательности. 3. Разработайте регламент выполнения процесса «Работа с клиентами» в информационной системе для Туристического агентства.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Задание 2. Произведите анализ предметной области «Магазин оргтехники». 1. Опишите бизнес-процессы предметной области. 2. Постройте диаграммы Компонентов и Потоков данных. 3. Разработайте регламент выполнения процесса «Поставки товара» в информационной системе для «Магазин оргтехники».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Задание 3. Произведите анализ предметной области «Фирмы по оказания бухгалтерских услуг». 1. Опишите бизнес-процессы предметной области. 2. Разработайте диаграммы Развѐртывания для веб-приложения и Композитной структуры. 3. Разработайте регламент выполнения процесса «Разработка документации по работе с клиентами» в информационной системе для Фирмы по оказания бухгалтерских услуг.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Задание 4. Составить математическую модель следующей задачи. Предположим, что для производства продукции вида А и В можно использовать материал 3-х сортов. При этом на изготовление единицы изделия вида А расходуется 14 кг первого сорта, 12 кг второго сорта и 8 кг третьего сорта. На изготовление продукции вида В расходуется 8 кг первого сорта, 4 кг второго сорта, 2 кг третьего сорта. На складе фабрики имеется всего материала первого сорта 624 кг, второго сорта 541 кг, третьего сорта 376 кг. От реализации единицы готовой продукции вида А фабрика имеет прибыль вида 7 руб., а от реализации единицы готовой продукции вида В фабрика имеет прибыль вида 3 руб. Определить максимальную прибыль от реализации всей продукции видов А и В.</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Задание 5. Составить математическую модель следующей задачи. Предположим, что для производства продукции вида А и В можно использовать материал трех сортов. При этом на изготовление единицы изделия вида А расходуется а1 кг первого сорта, а2 кг второго сорта и а3 кг третьего сорта. На изготовление продукции вида В расходуется b1 кг первого сорта, b2 кг второго сорта, b3 кг третьего сорта. На складе фабрики имеется всего материала первого сорта с1 кг, второго сорта с2 кг, третьего сорта с3 кг. От реализации единицы готовой продукции вида А фабрика имеет прибыль вида α руб., а от реализации единицы готовой продукции вида В фабрика имеет прибыль вида β руб. Определить максимальную прибыль от реализации всей продукции видов А и В. а1= 14, а2= 15, а3= 20, b1= 40, b2= 27, b3= 4, c1= 1200, c2= 993, c3= 1097, α=5, β=13.</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Задание 6. Произведите анализ предметной области «Агрегатор авиабилетов» и на его основе: 1. Составьте техническое задание на разработку программного продукта . 2. Оформите диаграмму объектов предметной области.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Задание 7. С использованием инструментов контроля версий Git подготовить закрытый репозиторий для совместной разработки на 3 человека. 1. Подготовить и описать типовой файл README.md, продемонстрировать базовые функции форматирования. 2. Создать ветки для каждого участника команды. 3. Добавить участников в репозиторий с правами чтения и записи.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Задание 8. Произведите анализ предметной области «Салон сотовой связи» и на его основе: 1. Разработать диаграммы Состояний и Классов. 2. Оценить необходимое количество тестов и разработать тестовые сценарии.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Задание 9. Используя инструмент контроля версий Git, загрузить из удалѐнного репозитория проект. С использованием интегрированной среды разработки ПО Microsoft Visual Studio: 1. произвести тестирование трассировкой проекта на предмет поиска ошибок выполнения; 2. проанализировать встроенными средствами удобство обслуживания, сложность организации и взаимосвязь классов; 3. выполнить оптимизации программного кода и приведения к единому стандарту кодирования.</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Задание 10. Произведите анализ предметной области «Рекламное агентство». 4. Опишите бизнес-процессы предметной области. 5. Разработайте диаграммы Вариантов использования и Последовательности. 6. Разработайте регламент выполнения процесса «Работа с клиентами» в информационной системе для Рекламного агентства.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Задание 11. Произведите анализ предметной области «Автосалон». 4. Опишите бизнес-процессы предметной области. 5. Постройте диаграммы Компонентов и Потоков данных. 6. Разработайте регламент выполнения процесса «Поставки товара» в информационной системе для «Автосалона».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Задание 12. Произведите анализ предметной области «Фирмы по оказания строительных услуг». 4. Опишите бизнес-процессы предметной области. 5. Разработайте диаграммы Развѐртывания для веб-приложения и Композитной структуры. 6. Разработайте регламент выполнения процесса «Разработка документации по работе с клиентами» в информационной системе для Фирмы по оказания строительных услуг.</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2"/>
          <w:numId w:val="2"/>
        </w:numPr>
        <w:spacing w:lineRule="auto" w:line="360" w:before="0" w:after="0"/>
        <w:contextualSpacing/>
        <w:jc w:val="center"/>
        <w:rPr>
          <w:rFonts w:ascii="Times New Roman" w:hAnsi="Times New Roman" w:eastAsia="Calibri" w:cs="Calibri"/>
          <w:b/>
          <w:kern w:val="0"/>
          <w:sz w:val="28"/>
          <w:szCs w:val="28"/>
          <w14:ligatures w14:val="none"/>
        </w:rPr>
      </w:pPr>
      <w:r>
        <w:rPr>
          <w:rFonts w:eastAsia="Calibri" w:cs="Calibri" w:ascii="Times New Roman" w:hAnsi="Times New Roman"/>
          <w:b/>
          <w:kern w:val="0"/>
          <w:sz w:val="28"/>
          <w:szCs w:val="28"/>
          <w14:ligatures w14:val="none"/>
        </w:rPr>
        <w:t>Критерии оценивания обучающегося:</w:t>
      </w:r>
    </w:p>
    <w:p>
      <w:pPr>
        <w:pStyle w:val="Normal"/>
        <w:spacing w:lineRule="auto" w:line="240" w:before="0" w:after="0"/>
        <w:ind w:firstLine="426"/>
        <w:jc w:val="both"/>
        <w:rPr>
          <w:rFonts w:ascii="Times New Roman" w:hAnsi="Times New Roman" w:eastAsia="Times New Roman" w:cs="Times New Roman"/>
          <w:color w:val="231F20"/>
          <w:kern w:val="0"/>
          <w:sz w:val="28"/>
          <w:szCs w:val="28"/>
          <w:lang w:eastAsia="ru-RU"/>
          <w14:ligatures w14:val="none"/>
        </w:rPr>
      </w:pPr>
      <w:r>
        <w:rPr>
          <w:rFonts w:eastAsia="Times New Roman" w:cs="Times New Roman" w:ascii="Times New Roman" w:hAnsi="Times New Roman"/>
          <w:color w:val="231F20"/>
          <w:kern w:val="0"/>
          <w:sz w:val="28"/>
          <w:szCs w:val="28"/>
          <w:lang w:eastAsia="ru-RU"/>
          <w14:ligatures w14:val="none"/>
        </w:rPr>
        <w:t xml:space="preserve">Экзаменационной комиссии рекомендуется вначале принять практическое задание, которое оценивается дихотомически: сдано/не сдано. Принятая комиссией практическая часть по выбранному билету означает, что учащийся уже может претендовать на </w:t>
      </w:r>
      <w:r>
        <w:rPr>
          <w:rFonts w:eastAsia="Times New Roman" w:cs="Times New Roman" w:ascii="Times New Roman" w:hAnsi="Times New Roman"/>
          <w:b/>
          <w:bCs/>
          <w:color w:val="231F20"/>
          <w:kern w:val="0"/>
          <w:sz w:val="28"/>
          <w:szCs w:val="28"/>
          <w:lang w:eastAsia="ru-RU"/>
          <w14:ligatures w14:val="none"/>
        </w:rPr>
        <w:t>отметку «3»</w:t>
      </w:r>
      <w:r>
        <w:rPr>
          <w:rFonts w:eastAsia="Times New Roman" w:cs="Times New Roman" w:ascii="Times New Roman" w:hAnsi="Times New Roman"/>
          <w:color w:val="231F20"/>
          <w:kern w:val="0"/>
          <w:sz w:val="28"/>
          <w:szCs w:val="28"/>
          <w:lang w:eastAsia="ru-RU"/>
          <w14:ligatures w14:val="none"/>
        </w:rPr>
        <w:t>.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 Таким образом, применяется накопительная система оценивания, соответствующая традиционной пятибалльной шкале.</w:t>
      </w:r>
    </w:p>
    <w:p>
      <w:pPr>
        <w:pStyle w:val="Normal"/>
        <w:spacing w:lineRule="auto" w:line="240" w:before="0" w:after="0"/>
        <w:ind w:firstLine="426"/>
        <w:jc w:val="both"/>
        <w:rPr>
          <w:rFonts w:ascii="Times New Roman" w:hAnsi="Times New Roman" w:eastAsia="Times New Roman" w:cs="Times New Roman"/>
          <w:color w:val="231F20"/>
          <w:kern w:val="0"/>
          <w:sz w:val="28"/>
          <w:szCs w:val="28"/>
          <w:lang w:eastAsia="ru-RU"/>
          <w14:ligatures w14:val="none"/>
        </w:rPr>
      </w:pPr>
      <w:r>
        <w:rPr>
          <w:rFonts w:eastAsia="Times New Roman" w:cs="Times New Roman" w:ascii="Times New Roman" w:hAnsi="Times New Roman"/>
          <w:color w:val="231F20"/>
          <w:kern w:val="0"/>
          <w:sz w:val="28"/>
          <w:szCs w:val="28"/>
          <w:lang w:eastAsia="ru-RU"/>
          <w14:ligatures w14:val="none"/>
        </w:rPr>
        <w:t xml:space="preserve">На </w:t>
      </w:r>
      <w:r>
        <w:rPr>
          <w:rFonts w:eastAsia="Times New Roman" w:cs="Times New Roman" w:ascii="Times New Roman" w:hAnsi="Times New Roman"/>
          <w:b/>
          <w:bCs/>
          <w:color w:val="231F20"/>
          <w:kern w:val="0"/>
          <w:sz w:val="28"/>
          <w:szCs w:val="28"/>
          <w:lang w:eastAsia="ru-RU"/>
          <w14:ligatures w14:val="none"/>
        </w:rPr>
        <w:t xml:space="preserve">отметку «4» </w:t>
      </w:r>
      <w:r>
        <w:rPr>
          <w:rFonts w:eastAsia="Times New Roman" w:cs="Times New Roman" w:ascii="Times New Roman" w:hAnsi="Times New Roman"/>
          <w:color w:val="231F20"/>
          <w:kern w:val="0"/>
          <w:sz w:val="28"/>
          <w:szCs w:val="28"/>
          <w:lang w:eastAsia="ru-RU"/>
          <w14:ligatures w14:val="none"/>
        </w:rPr>
        <w:t>оценивается ответ в целом на билет, если учащийся при ответе на теоретическую часть билета продемонстрировал системные полные знания и умения по поставленному вопросу. Содержание вопроса учащийся изложил связно, в краткой форме, раскрыл последовательно суть изученного материала, демонстрируя прочность и прикладную направленность полученных знаний и умений, но при ответе на теоретическую часть билета были допущены незначительные ошибки, иногда нарушалась последовательность изложения или отсутствовали некоторые несущественные элементы содержания.</w:t>
      </w:r>
    </w:p>
    <w:p>
      <w:pPr>
        <w:pStyle w:val="Normal"/>
        <w:spacing w:lineRule="auto" w:line="240" w:before="0" w:after="0"/>
        <w:ind w:firstLine="426"/>
        <w:jc w:val="both"/>
        <w:rPr>
          <w:rFonts w:ascii="Times New Roman" w:hAnsi="Times New Roman" w:eastAsia="Times New Roman" w:cs="Times New Roman"/>
          <w:color w:val="231F20"/>
          <w:kern w:val="0"/>
          <w:sz w:val="28"/>
          <w:szCs w:val="28"/>
          <w:lang w:eastAsia="ru-RU"/>
          <w14:ligatures w14:val="none"/>
        </w:rPr>
      </w:pPr>
      <w:r>
        <w:rPr>
          <w:rFonts w:eastAsia="Times New Roman" w:cs="Times New Roman" w:ascii="Times New Roman" w:hAnsi="Times New Roman"/>
          <w:color w:val="231F20"/>
          <w:kern w:val="0"/>
          <w:sz w:val="28"/>
          <w:szCs w:val="28"/>
          <w:lang w:eastAsia="ru-RU"/>
          <w14:ligatures w14:val="none"/>
        </w:rPr>
        <w:t xml:space="preserve">На </w:t>
      </w:r>
      <w:r>
        <w:rPr>
          <w:rFonts w:eastAsia="Times New Roman" w:cs="Times New Roman" w:ascii="Times New Roman" w:hAnsi="Times New Roman"/>
          <w:b/>
          <w:bCs/>
          <w:color w:val="231F20"/>
          <w:kern w:val="0"/>
          <w:sz w:val="28"/>
          <w:szCs w:val="28"/>
          <w:lang w:eastAsia="ru-RU"/>
          <w14:ligatures w14:val="none"/>
        </w:rPr>
        <w:t xml:space="preserve">отметку «5» </w:t>
      </w:r>
      <w:r>
        <w:rPr>
          <w:rFonts w:eastAsia="Times New Roman" w:cs="Times New Roman" w:ascii="Times New Roman" w:hAnsi="Times New Roman"/>
          <w:color w:val="231F20"/>
          <w:kern w:val="0"/>
          <w:sz w:val="28"/>
          <w:szCs w:val="28"/>
          <w:lang w:eastAsia="ru-RU"/>
          <w14:ligatures w14:val="none"/>
        </w:rPr>
        <w:t>оценивается ответ в целом на билет, если учащийся при ответе на теоретическую часть билета продемонстрировал системные полные знания и умения по поставленному вопросу. Содержание вопроса учащийся изложил связно, в краткой форме, раскрыл последовательно суть изученного материала, демонстрируя прочность и прикладную направленность полученных знаний и умений, не допускал терминологических ошибок и фактических неточностей.</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2"/>
        </w:numPr>
        <w:tabs>
          <w:tab w:val="clear" w:pos="708"/>
          <w:tab w:val="left" w:pos="1276" w:leader="none"/>
        </w:tabs>
        <w:spacing w:lineRule="auto" w:line="360" w:before="0" w:after="0"/>
        <w:ind w:firstLine="709" w:left="0"/>
        <w:contextualSpacing/>
        <w:jc w:val="both"/>
        <w:rPr>
          <w:rFonts w:ascii="Times New Roman" w:hAnsi="Times New Roman" w:cs="Times New Roman"/>
          <w:b/>
          <w:bCs/>
          <w:sz w:val="28"/>
          <w:szCs w:val="28"/>
        </w:rPr>
      </w:pPr>
      <w:r>
        <w:rPr>
          <w:rFonts w:cs="Times New Roman" w:ascii="Times New Roman" w:hAnsi="Times New Roman"/>
          <w:b/>
          <w:bCs/>
          <w:sz w:val="28"/>
          <w:szCs w:val="28"/>
        </w:rPr>
        <w:t>Оценка по учебной и (или) производственной практике</w:t>
      </w:r>
    </w:p>
    <w:p>
      <w:pPr>
        <w:pStyle w:val="ListParagraph"/>
        <w:numPr>
          <w:ilvl w:val="1"/>
          <w:numId w:val="2"/>
        </w:numPr>
        <w:tabs>
          <w:tab w:val="clear" w:pos="708"/>
          <w:tab w:val="left" w:pos="1276" w:leader="none"/>
        </w:tabs>
        <w:spacing w:lineRule="auto" w:line="360" w:before="0" w:after="0"/>
        <w:ind w:firstLine="709" w:left="0"/>
        <w:contextualSpacing/>
        <w:jc w:val="both"/>
        <w:rPr>
          <w:rFonts w:ascii="Times New Roman" w:hAnsi="Times New Roman" w:cs="Times New Roman"/>
          <w:b/>
          <w:bCs/>
          <w:sz w:val="28"/>
          <w:szCs w:val="28"/>
        </w:rPr>
      </w:pPr>
      <w:r>
        <w:rPr>
          <w:rFonts w:cs="Times New Roman" w:ascii="Times New Roman" w:hAnsi="Times New Roman"/>
          <w:b/>
          <w:bCs/>
          <w:sz w:val="28"/>
          <w:szCs w:val="28"/>
        </w:rPr>
        <w:t>Общие положения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Целью оценки по учебной и (или) производственной практике является оценка: 1) практического опыта и умений; 2) профессиональных и общих компетенций.</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Оценка по учебной и (или) производственной практике выставляется на основании (данных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2"/>
        </w:numPr>
        <w:tabs>
          <w:tab w:val="clear" w:pos="708"/>
          <w:tab w:val="left" w:pos="1134" w:leader="none"/>
        </w:tabs>
        <w:spacing w:lineRule="auto" w:line="360" w:before="0" w:after="0"/>
        <w:ind w:firstLine="709" w:left="0"/>
        <w:contextualSpacing/>
        <w:jc w:val="both"/>
        <w:rPr>
          <w:rFonts w:ascii="Times New Roman" w:hAnsi="Times New Roman" w:cs="Times New Roman"/>
          <w:b/>
          <w:bCs/>
          <w:sz w:val="28"/>
          <w:szCs w:val="28"/>
        </w:rPr>
      </w:pPr>
      <w:r>
        <w:rPr>
          <w:rFonts w:cs="Times New Roman" w:ascii="Times New Roman" w:hAnsi="Times New Roman"/>
          <w:b/>
          <w:bCs/>
          <w:sz w:val="28"/>
          <w:szCs w:val="28"/>
        </w:rPr>
        <w:t>Перечень видов работ для проверки результатов освоения программы профессионального модуля на практике</w:t>
      </w:r>
    </w:p>
    <w:p>
      <w:pPr>
        <w:pStyle w:val="ListParagraph"/>
        <w:numPr>
          <w:ilvl w:val="2"/>
          <w:numId w:val="2"/>
        </w:numPr>
        <w:tabs>
          <w:tab w:val="clear" w:pos="708"/>
          <w:tab w:val="left" w:pos="1134" w:leader="none"/>
        </w:tabs>
        <w:spacing w:lineRule="auto" w:line="360" w:before="0" w:after="0"/>
        <w:ind w:firstLine="709" w:left="0"/>
        <w:contextualSpacing/>
        <w:jc w:val="both"/>
        <w:rPr>
          <w:rFonts w:ascii="Times New Roman" w:hAnsi="Times New Roman" w:cs="Times New Roman"/>
          <w:b/>
          <w:bCs/>
          <w:sz w:val="28"/>
          <w:szCs w:val="28"/>
        </w:rPr>
      </w:pPr>
      <w:r>
        <w:rPr>
          <w:rFonts w:cs="Times New Roman" w:ascii="Times New Roman" w:hAnsi="Times New Roman"/>
          <w:b/>
          <w:bCs/>
          <w:sz w:val="28"/>
          <w:szCs w:val="28"/>
        </w:rPr>
        <w:t>Учебная практика</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Указание: блок-схемы разрабатываем с помощью онлайн редакторов, сервисов для создания блок-схем</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w:t>
        <w:tab/>
        <w:t>Составьте блок-схему для решения задачи:  Составьте блок-схему алгоритма вычисления периметра и площади прямоугольного треугольника по длинам двух его катетов.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w:t>
        <w:tab/>
        <w:t>Составьте блок-схему для решения задачи: Составить блок-схему и программу, находящие корни квадратного уравнения ax2 + bx + c = 0. Проверьте работу блок схемы, написав программу по получившейся блок- 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w:t>
        <w:tab/>
        <w:t>Даны длины сторон треугольника A, B, C. Найти площадь треугольника S. Составьте блок-схему алгоритма решения поставленной задачи.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w:t>
        <w:tab/>
        <w:t>Даны координаты вершин треугольника АВС. Найти его площадь. Составьте блок-схему алгоритма решения поставленной задачи.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w:t>
        <w:tab/>
        <w:t>Вычислите площадь стен для оклеивания их обоями. Составьте блок-схему алгоритма решения поставленной задачи.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w:t>
        <w:tab/>
        <w:t xml:space="preserve">Вычислить путь, пройденный лодкой, если ее скорость в стоячей воде v км/ч, скорость течения реки v1 км/ч, время движения по озеру t1 ч, а против течения реки – t2 ч. Составьте блок-схему алгоритма решения поставленной задачи. Проверьте работу блок схемы, написав программу по получившейся блок-схеме.            </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w:t>
        <w:tab/>
        <w:t>Составьте блок-схему алгоритма вычисления суммы N первых натуральных чисел. Использую цикл с предусловием.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w:t>
        <w:tab/>
        <w:t>Составьте блок-схему алгоритма вычисления факториала.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w:t>
        <w:tab/>
        <w:t>Составьте блок-схему алгоритма вычисления суммы целых положительных чисел от 1 до N.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w:t>
        <w:tab/>
        <w:t>Составьте блок-схему алгоритма вычисления суммы всех двузначных  нечетных чисел.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w:t>
        <w:tab/>
        <w:t>Составьте блок-схему алгоритма  вычисляющего сумму вводимых целых чисел.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w:t>
        <w:tab/>
        <w:t>Составьте блок-схему алгоритма вычисляющего сколько  нечетных чисел было введено.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w:t>
        <w:tab/>
        <w:t>Составьте блок-схему алгоритма осуществляющего вывод 10 первых степеней двойки.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w:t>
        <w:tab/>
        <w:t>Составьте блок-схему алгоритма осуществляющего вывод всех трехзначных чисел, кратных 5.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15.</w:t>
        <w:tab/>
        <w:t>Составьте блок-схему алгоритма осуществляющего вывод n первых чисел Фибоначчи.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16.</w:t>
        <w:tab/>
        <w:t>Составьте блок-схему алгоритма осуществляющего нахождение НОД(A,B), используя алгоритм Евклида.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17.</w:t>
        <w:tab/>
        <w:t>Составьте блок-схему алгоритма осуществляющего нахождения max из введенных чисел.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18.</w:t>
        <w:tab/>
        <w:t>Составьте блок-схему алгоритма осуществляющего нахождения min из введенных чисел.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w:t>
        <w:tab/>
        <w:t>Составьте блок-схему алгоритма осуществляющего  поиск среди введенных чисел число k?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20.</w:t>
        <w:tab/>
        <w:t>Составьте блок-схему алгоритма работы простейшего калькулятора(сложение, вычитание).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w:t>
        <w:tab/>
        <w:t>Составьте блок-схему алгоритма отгадывающего целое число, которое "загадал" компьютер в определенном диапазоне.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w:t>
        <w:tab/>
        <w:t>Составьте блок-схему алгоритма суммирующего все нечётные целые числа в диапазоне, который введёт пользователь с клавиатуры.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23.</w:t>
        <w:tab/>
        <w:t>Составьте блок-схему алгоритма выводящего на экран числа которые при делении на 7 дают остаток 1, 2 или 5. Диапазон чисел  от 35 до 87.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w:t>
        <w:tab/>
        <w:t>Составьте блок-схему алгоритма нахождения произведение цифр трехзначного числа.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w:t>
        <w:tab/>
        <w:t>Составьте блок-схему алгоритма нахождения наибольшей цифры трехзначного числа.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2"/>
          <w:numId w:val="2"/>
        </w:numPr>
        <w:tabs>
          <w:tab w:val="clear" w:pos="708"/>
          <w:tab w:val="left" w:pos="1134" w:leader="none"/>
        </w:tabs>
        <w:spacing w:lineRule="auto" w:line="360" w:before="0" w:after="0"/>
        <w:ind w:hanging="709" w:left="1418"/>
        <w:contextualSpacing/>
        <w:jc w:val="both"/>
        <w:rPr>
          <w:rFonts w:ascii="Times New Roman" w:hAnsi="Times New Roman" w:cs="Times New Roman"/>
          <w:b/>
          <w:bCs/>
          <w:sz w:val="28"/>
          <w:szCs w:val="28"/>
        </w:rPr>
      </w:pPr>
      <w:r>
        <w:rPr>
          <w:rFonts w:cs="Times New Roman" w:ascii="Times New Roman" w:hAnsi="Times New Roman"/>
          <w:b/>
          <w:bCs/>
          <w:sz w:val="28"/>
          <w:szCs w:val="28"/>
        </w:rPr>
        <w:t>Производственная практика</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w:t>
        <w:tab/>
        <w:t>Разработать техническое задание на разработку сайта – визитки. Создать сайт в соответствии с техническим заданием.</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w:t>
        <w:tab/>
        <w:t>Разработать техническое задание на разработку корпоративного сайта.  Создать сайт в соответствии с техническим заданием.</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w:t>
        <w:tab/>
        <w:t>Разработать техническое задание на разработку промо – сайта. Создать сайт в соответствии с техническим заданием.</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w:t>
        <w:tab/>
        <w:t>Разработать техническое задание на разработку сайта – витрины. Создать сайт в соответствии с техническим заданием.</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w:t>
        <w:tab/>
        <w:t>Разработать техническое задание на разработку сайта «Интернет магазин». Создать сайт в соответствии с техническим заданием.</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w:t>
        <w:tab/>
        <w:t>Разработать техническое задание на разработку программы «Медиа-плеер». Написать программу в соответствии с техническим заданием.</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w:t>
        <w:tab/>
        <w:t>Разработать техническое задание на разработку программы «Программа удаленного доступ». Написать программу в соответствии с техническим заданием.</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w:t>
        <w:tab/>
        <w:t>Разработать техническое задание на разработку программы «Складской учет». Написать программу в соответствии с техническим заданием.</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w:t>
        <w:tab/>
        <w:t>Разработать техническое задание на разработку программы «Инженерный калькулятор». Написать программу в соответствии с техническим заданием.</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w:t>
        <w:tab/>
        <w:t>Разработать техническое задание на разработку программы «Медиа-плеер»</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w:t>
        <w:tab/>
        <w:t>Разработать техническое задание на разработку программы компьютерного тестирования. Написать программу в соответствии с техническим заданием.</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w:t>
        <w:tab/>
        <w:t>Разработать техническое задание на разработку программы «Медиа-плеер». Написать программу в соответствии с техническим заданием.</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w:t>
        <w:tab/>
        <w:t>Разработать техническое задание на разработку программы «Сетевой мессенджер». Написать программу в соответствии с техническим заданием.</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w:t>
        <w:tab/>
        <w:t>Разработать техническое задание на информационный представительский сайт с каталогом продукции.</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15.</w:t>
        <w:tab/>
        <w:t>Разработать техническое задание на разработку сайта для кондитерского комбината.</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16.</w:t>
        <w:tab/>
        <w:t>Разработать техническое задание на создание туристического сайта.</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17.</w:t>
        <w:tab/>
        <w:t>Разработать техническое задание на создание представительского сайта (информационного ресурса) газеты.</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18.</w:t>
        <w:tab/>
        <w:t>Разработать техническое задание на интернет-магазин мебели.</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w:t>
        <w:tab/>
        <w:t xml:space="preserve">Разработать техническое задание на интернет-магазин мебели. </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20.</w:t>
        <w:tab/>
        <w:t xml:space="preserve">Разработать техническое задание на разработку сайта торгового представительства с каталогом продукции и прайс-листом. </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w:t>
        <w:tab/>
        <w:t>Техническое задание на разработку интернет-магазина.</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w:t>
        <w:tab/>
        <w:t xml:space="preserve">Техническое задание на разработку базы данных.  </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23.</w:t>
        <w:tab/>
        <w:t xml:space="preserve">Техническое задание на проектирование базы данных земельных дел.  </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w:t>
        <w:tab/>
        <w:t xml:space="preserve">  Разработайте техническое задание на создание программного продукта по всем требованиям на тему «Разработка программного комплекса «Автотранспорт»».</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w:t>
        <w:tab/>
        <w:t>Разработайте техническое задание на создание программного продукта по всем требованиям на тему «Разработка программного комплекса «Кафедра института информационных технологий»».</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26.</w:t>
        <w:tab/>
        <w:t>Разработайте техническое задание на создание программного продукта по всем требованиям  на тему «Разработка сайта для дистанционного обучения»».</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w:t>
        <w:tab/>
        <w:t>Разработайте техническое задание на создание программного продукта по всем требованиям на тему: Разработка программного комплекса «Выдача ипотеки  в банке «ВТБ»».</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w:t>
        <w:tab/>
        <w:t>Разработайте техническое задание на создание программного продукта по всем требованиям на тему: Разработка программного комплекса «Туристическая фирма».</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29.</w:t>
        <w:tab/>
        <w:t>Разработайте техническое задание на создание программного продукта по всем требованиям на тему: Разработка программного комплекса «Управление ЭБС».</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w:t>
        <w:tab/>
        <w:t>Разработайте техническое задание на создание программного продукта по всем требованиям на тему: Разработка программного комплекса «АРМ администратора стоматологической клиники».</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w:t>
        <w:tab/>
        <w:t>Разработайте техническое задание на создание программного продукта по всем требованиям на тему: Разработка программного комплекса «АРМ администратора налоговой».</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w:t>
        <w:tab/>
        <w:t>Разработайте техническое задание на создание программного продукта по всем требованиям на тему: Разработка программного комплекса «АРМ администратора ресторана».</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w:t>
        <w:tab/>
        <w:t>Разработайте техническое задание на создание программного продукта по всем требованиям на тему: Разработка программного комплекса «АРМ администратора автовокзала».</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w:t>
        <w:tab/>
        <w:t>Разработайте техническое задание на создание программного продукта по всем требованиям на тему: Разработка программного комплекса «АРМ работника отдела кадров».</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35.</w:t>
        <w:tab/>
        <w:t>Разработайте техническое задание на создание программного продукта по всем требованиям на тему: Разработка программного комплекса «АРМ администратора спорткомплекса».</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2"/>
        </w:numPr>
        <w:spacing w:lineRule="auto" w:line="360" w:before="0" w:after="0"/>
        <w:ind w:firstLine="709" w:left="0"/>
        <w:contextualSpacing/>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Контрольно-оценочные материалы для экзамена (квалификационного)</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№1</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56"/>
        </w:numPr>
        <w:spacing w:lineRule="auto" w:line="360" w:before="0" w:after="200"/>
        <w:ind w:firstLine="709" w:left="0"/>
        <w:jc w:val="both"/>
        <w:rPr>
          <w:rFonts w:ascii="Times New Roman" w:hAnsi="Times New Roman" w:eastAsia="Calibri" w:cs="Times New Roman"/>
          <w:spacing w:val="2"/>
          <w:sz w:val="28"/>
          <w:szCs w:val="28"/>
        </w:rPr>
      </w:pPr>
      <w:r>
        <w:rPr>
          <w:rFonts w:eastAsia="Calibri" w:cs="Times New Roman" w:ascii="Times New Roman" w:hAnsi="Times New Roman"/>
          <w:spacing w:val="2"/>
          <w:sz w:val="28"/>
          <w:szCs w:val="28"/>
        </w:rPr>
        <w:t>Основные понятия: информация, данные, способы сбора и хранения информации.  Информационные технологии.</w:t>
      </w:r>
    </w:p>
    <w:p>
      <w:pPr>
        <w:pStyle w:val="Normal"/>
        <w:numPr>
          <w:ilvl w:val="0"/>
          <w:numId w:val="3"/>
        </w:numPr>
        <w:spacing w:lineRule="auto" w:line="360" w:before="0" w:after="200"/>
        <w:ind w:firstLine="709" w:left="0"/>
        <w:jc w:val="both"/>
        <w:rPr>
          <w:rFonts w:ascii="Times New Roman" w:hAnsi="Times New Roman" w:eastAsia="Calibri" w:cs="Times New Roman"/>
          <w:spacing w:val="2"/>
          <w:sz w:val="28"/>
          <w:szCs w:val="28"/>
        </w:rPr>
      </w:pPr>
      <w:r>
        <w:rPr>
          <w:rFonts w:eastAsia="Calibri" w:cs="Times New Roman" w:ascii="Times New Roman" w:hAnsi="Times New Roman"/>
          <w:sz w:val="28"/>
          <w:szCs w:val="28"/>
        </w:rPr>
        <w:t xml:space="preserve">Модели и моделирование. </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57"/>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Разработать техническое задание на информационный представительский сайт с каталогом продукции.</w:t>
      </w:r>
    </w:p>
    <w:p>
      <w:pPr>
        <w:pStyle w:val="Normal"/>
        <w:numPr>
          <w:ilvl w:val="0"/>
          <w:numId w:val="4"/>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для решения задачи:  Составьте блок-схему алгоритма вычисления периметра и площади прямоугольного треугольника по длинам двух его катетов.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№2</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spacing w:lineRule="auto" w:line="36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1. Основные понятия программного обеспечения (программа, программное</w:t>
      </w:r>
    </w:p>
    <w:p>
      <w:pPr>
        <w:pStyle w:val="Normal"/>
        <w:spacing w:lineRule="auto" w:line="36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обеспечение, задача, приложение, предметная область, алгоритм, программирование, программный продукт). Виды и назначение программного обеспечения.</w:t>
      </w:r>
    </w:p>
    <w:p>
      <w:pPr>
        <w:pStyle w:val="Normal"/>
        <w:spacing w:lineRule="auto" w:line="36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2. Сущность моделирования.</w:t>
      </w:r>
    </w:p>
    <w:p>
      <w:pPr>
        <w:pStyle w:val="Normal"/>
        <w:spacing w:lineRule="auto" w:line="36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b/>
          <w:sz w:val="28"/>
          <w:szCs w:val="28"/>
        </w:rPr>
        <w:t>Практическое задание</w:t>
      </w:r>
    </w:p>
    <w:p>
      <w:pPr>
        <w:pStyle w:val="Normal"/>
        <w:numPr>
          <w:ilvl w:val="0"/>
          <w:numId w:val="58"/>
        </w:numPr>
        <w:spacing w:lineRule="auto" w:line="360" w:before="0" w:after="0"/>
        <w:ind w:firstLine="709" w:left="0"/>
        <w:jc w:val="both"/>
        <w:rPr>
          <w:rFonts w:ascii="Times New Roman" w:hAnsi="Times New Roman" w:eastAsia="Times New Roman" w:cs="Times New Roman"/>
          <w:bCs/>
          <w:color w:val="00000A"/>
          <w:sz w:val="28"/>
          <w:szCs w:val="28"/>
          <w:lang w:eastAsia="ru-RU"/>
        </w:rPr>
      </w:pPr>
      <w:r>
        <w:rPr>
          <w:rFonts w:eastAsia="Times New Roman" w:cs="Times New Roman" w:ascii="Times New Roman" w:hAnsi="Times New Roman"/>
          <w:bCs/>
          <w:color w:val="00000A"/>
          <w:sz w:val="28"/>
          <w:szCs w:val="28"/>
          <w:lang w:eastAsia="ru-RU"/>
        </w:rPr>
        <w:t>Разработать техническое задание на разработку сайта для кондитерского комбината.</w:t>
      </w:r>
    </w:p>
    <w:p>
      <w:pPr>
        <w:pStyle w:val="Normal"/>
        <w:numPr>
          <w:ilvl w:val="0"/>
          <w:numId w:val="5"/>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для решения задачи: Составить блок-схему и программу, находящие корни квадратного уравнения ax2 + bx + c = 0. Проверьте работу блок схемы, написав программу по получившейся блок- схеме.</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№3</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59"/>
        </w:numPr>
        <w:spacing w:lineRule="auto" w:line="360" w:before="0" w:after="0"/>
        <w:ind w:firstLine="709" w:left="0"/>
        <w:jc w:val="both"/>
        <w:rPr>
          <w:rFonts w:ascii="Times New Roman" w:hAnsi="Times New Roman" w:eastAsia="Calibri" w:cs="Times New Roman"/>
          <w:sz w:val="32"/>
          <w:szCs w:val="28"/>
        </w:rPr>
      </w:pPr>
      <w:r>
        <w:rPr>
          <w:rFonts w:eastAsia="Times New Roman" w:cs="Times New Roman" w:ascii="Times New Roman" w:hAnsi="Times New Roman"/>
          <w:sz w:val="28"/>
          <w:szCs w:val="24"/>
          <w:lang w:eastAsia="ru-RU"/>
        </w:rPr>
        <w:t xml:space="preserve"> </w:t>
      </w:r>
      <w:r>
        <w:rPr>
          <w:rFonts w:eastAsia="Times New Roman" w:cs="Times New Roman" w:ascii="Times New Roman" w:hAnsi="Times New Roman"/>
          <w:color w:val="000000"/>
          <w:sz w:val="28"/>
          <w:szCs w:val="24"/>
          <w:lang w:eastAsia="ru-RU"/>
        </w:rPr>
        <w:t>Характеристики и кодирование информации; ее классификация, принципы создания информационного обеспечения.</w:t>
      </w:r>
    </w:p>
    <w:p>
      <w:pPr>
        <w:pStyle w:val="Normal"/>
        <w:numPr>
          <w:ilvl w:val="0"/>
          <w:numId w:val="6"/>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Свойства моделей, цели моделирования.</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60"/>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Разработать техническое задание на создание туристического сайта.</w:t>
      </w:r>
    </w:p>
    <w:p>
      <w:pPr>
        <w:pStyle w:val="Normal"/>
        <w:numPr>
          <w:ilvl w:val="0"/>
          <w:numId w:val="7"/>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Даны длины сторон треугольника A, B, C. Найти площадь треугольника S. Составьте блок-схему алгоритма решения поставленной задачи.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№4</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61"/>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Программные системы защиты от несанкционированного доступа. Правовые методы защиты программных продуктов.</w:t>
      </w:r>
    </w:p>
    <w:p>
      <w:pPr>
        <w:pStyle w:val="Normal"/>
        <w:numPr>
          <w:ilvl w:val="0"/>
          <w:numId w:val="8"/>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Преимущества математического моделирования.</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62"/>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Разработать техническое задание на создание представительского сайта (информационного ресурса) газеты.</w:t>
      </w:r>
    </w:p>
    <w:p>
      <w:pPr>
        <w:pStyle w:val="Normal"/>
        <w:numPr>
          <w:ilvl w:val="0"/>
          <w:numId w:val="9"/>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iCs/>
          <w:color w:val="000000"/>
          <w:sz w:val="28"/>
          <w:szCs w:val="28"/>
          <w:shd w:fill="FFFFFF" w:val="clear"/>
        </w:rPr>
        <w:t>Даны координаты вершин треугольника АВС. Найти его площадь. Составьте блок-схему алгоритма решения поставленной задачи.</w:t>
      </w:r>
      <w:r>
        <w:rPr>
          <w:rFonts w:eastAsia="Calibri" w:cs="Times New Roman" w:ascii="Times New Roman" w:hAnsi="Times New Roman"/>
          <w:sz w:val="28"/>
          <w:szCs w:val="28"/>
        </w:rPr>
        <w:t xml:space="preserve">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№5</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63"/>
        </w:numPr>
        <w:spacing w:lineRule="auto" w:line="360" w:before="0" w:after="0"/>
        <w:ind w:firstLine="709" w:left="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Правовые методы защиты программных продуктов. Классы программных продуктов.</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sz w:val="28"/>
          <w:szCs w:val="28"/>
          <w:lang w:eastAsia="ru-RU"/>
        </w:rPr>
        <w:t>Перспективы развития информационных технологий. Необходимость автоматизации обработки информационных потоков.</w:t>
      </w:r>
    </w:p>
    <w:p>
      <w:pPr>
        <w:pStyle w:val="Normal"/>
        <w:numPr>
          <w:ilvl w:val="0"/>
          <w:numId w:val="10"/>
        </w:numPr>
        <w:spacing w:lineRule="auto" w:line="360" w:before="0" w:after="0"/>
        <w:ind w:firstLine="709" w:left="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Цели моделирования и принципы построения математических моделей.</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64"/>
        </w:numPr>
        <w:spacing w:lineRule="auto" w:line="360" w:before="0" w:after="0"/>
        <w:ind w:firstLine="709" w:left="0"/>
        <w:jc w:val="both"/>
        <w:rPr>
          <w:rFonts w:ascii="Times New Roman" w:hAnsi="Times New Roman" w:eastAsia="Times New Roman" w:cs="Times New Roman"/>
          <w:bCs/>
          <w:color w:val="00000A"/>
          <w:sz w:val="28"/>
          <w:szCs w:val="28"/>
          <w:lang w:eastAsia="ru-RU"/>
        </w:rPr>
      </w:pPr>
      <w:r>
        <w:rPr>
          <w:rFonts w:eastAsia="Times New Roman" w:cs="Times New Roman" w:ascii="Times New Roman" w:hAnsi="Times New Roman"/>
          <w:bCs/>
          <w:color w:val="00000A"/>
          <w:sz w:val="28"/>
          <w:szCs w:val="28"/>
          <w:lang w:eastAsia="ru-RU"/>
        </w:rPr>
        <w:t>Разработать техническое задание на интернет-магазин мебели.</w:t>
      </w:r>
    </w:p>
    <w:p>
      <w:pPr>
        <w:pStyle w:val="Normal"/>
        <w:numPr>
          <w:ilvl w:val="0"/>
          <w:numId w:val="65"/>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iCs/>
          <w:color w:val="000000"/>
          <w:sz w:val="28"/>
          <w:szCs w:val="28"/>
          <w:shd w:fill="FFFFFF" w:val="clear"/>
        </w:rPr>
        <w:t>Вычислите площадь стен для оклеивания их обоями. Составьте блок-схему алгоритма решения поставленной задачи.</w:t>
      </w:r>
      <w:r>
        <w:rPr>
          <w:rFonts w:eastAsia="Calibri" w:cs="Times New Roman" w:ascii="Times New Roman" w:hAnsi="Times New Roman"/>
          <w:sz w:val="28"/>
          <w:szCs w:val="28"/>
        </w:rPr>
        <w:t xml:space="preserve">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№6</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66"/>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Понятие: информационное обеспечение. Состав информационного обеспечения.</w:t>
      </w:r>
    </w:p>
    <w:p>
      <w:pPr>
        <w:pStyle w:val="Normal"/>
        <w:numPr>
          <w:ilvl w:val="0"/>
          <w:numId w:val="13"/>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Классификация математических моделей. </w:t>
      </w:r>
    </w:p>
    <w:p>
      <w:pPr>
        <w:pStyle w:val="Normal"/>
        <w:spacing w:lineRule="auto" w:line="36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b/>
          <w:sz w:val="28"/>
          <w:szCs w:val="28"/>
        </w:rPr>
        <w:t>Практическое задание</w:t>
      </w:r>
    </w:p>
    <w:p>
      <w:pPr>
        <w:pStyle w:val="Normal"/>
        <w:numPr>
          <w:ilvl w:val="0"/>
          <w:numId w:val="67"/>
        </w:numPr>
        <w:spacing w:lineRule="auto" w:line="360" w:before="0" w:after="0"/>
        <w:ind w:firstLine="709" w:left="0"/>
        <w:jc w:val="both"/>
        <w:rPr>
          <w:rFonts w:ascii="Times New Roman" w:hAnsi="Times New Roman" w:eastAsia="Times New Roman" w:cs="Times New Roman"/>
          <w:bCs/>
          <w:color w:val="00000A"/>
          <w:sz w:val="28"/>
          <w:szCs w:val="28"/>
          <w:lang w:eastAsia="ru-RU"/>
        </w:rPr>
      </w:pPr>
      <w:r>
        <w:rPr>
          <w:rFonts w:eastAsia="Times New Roman" w:cs="Times New Roman" w:ascii="Times New Roman" w:hAnsi="Times New Roman"/>
          <w:bCs/>
          <w:color w:val="00000A"/>
          <w:sz w:val="28"/>
          <w:szCs w:val="28"/>
          <w:lang w:eastAsia="ru-RU"/>
        </w:rPr>
        <w:t xml:space="preserve"> </w:t>
      </w:r>
      <w:r>
        <w:rPr>
          <w:rFonts w:eastAsia="Times New Roman" w:cs="Times New Roman" w:ascii="Times New Roman" w:hAnsi="Times New Roman"/>
          <w:bCs/>
          <w:color w:val="00000A"/>
          <w:sz w:val="28"/>
          <w:szCs w:val="28"/>
          <w:lang w:eastAsia="ru-RU"/>
        </w:rPr>
        <w:t xml:space="preserve">Разработать техническое задание на интернет-магазин мебели.  </w:t>
      </w:r>
    </w:p>
    <w:p>
      <w:pPr>
        <w:pStyle w:val="Normal"/>
        <w:numPr>
          <w:ilvl w:val="0"/>
          <w:numId w:val="14"/>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iCs/>
          <w:color w:val="000000"/>
          <w:sz w:val="28"/>
          <w:szCs w:val="28"/>
          <w:shd w:fill="FFFFFF" w:val="clear"/>
        </w:rPr>
        <w:t xml:space="preserve">Вычислить путь, пройденный лодкой, если ее скорость в стоячей воде v км/ч, скорость течения реки v1 км/ч, время движения по озеру t1 ч, а против течения реки – t2 ч. Составьте блок-схему алгоритма решения поставленной задачи. </w:t>
      </w:r>
      <w:r>
        <w:rPr>
          <w:rFonts w:eastAsia="Calibri" w:cs="Times New Roman" w:ascii="Times New Roman" w:hAnsi="Times New Roman"/>
          <w:sz w:val="28"/>
          <w:szCs w:val="28"/>
        </w:rPr>
        <w:t>Проверьте работу блок схемы, написав программу по получившейся блок-схеме.</w:t>
      </w:r>
      <w:r>
        <w:rPr>
          <w:rFonts w:eastAsia="Calibri" w:cs="Times New Roman" w:ascii="Times New Roman" w:hAnsi="Times New Roman"/>
          <w:iCs/>
          <w:color w:val="000000"/>
          <w:sz w:val="28"/>
          <w:szCs w:val="28"/>
          <w:shd w:fill="FFFFFF" w:val="clear"/>
        </w:rPr>
        <w:t xml:space="preserve">            </w:t>
      </w:r>
    </w:p>
    <w:p>
      <w:pPr>
        <w:pStyle w:val="Normal"/>
        <w:spacing w:lineRule="auto" w:line="360" w:before="0" w:after="0"/>
        <w:ind w:firstLine="709"/>
        <w:jc w:val="center"/>
        <w:rPr>
          <w:rFonts w:ascii="Times New Roman" w:hAnsi="Times New Roman" w:eastAsia="Calibri" w:cs="Times New Roman"/>
          <w:b/>
          <w:sz w:val="28"/>
          <w:szCs w:val="32"/>
        </w:rPr>
      </w:pPr>
      <w:r>
        <w:rPr>
          <w:rFonts w:eastAsia="Calibri" w:cs="Times New Roman" w:ascii="Times New Roman" w:hAnsi="Times New Roman"/>
          <w:b/>
          <w:sz w:val="28"/>
          <w:szCs w:val="32"/>
        </w:rPr>
        <w:t>Билет №7</w:t>
      </w:r>
    </w:p>
    <w:p>
      <w:pPr>
        <w:pStyle w:val="Normal"/>
        <w:spacing w:lineRule="auto" w:line="360" w:before="0" w:after="0"/>
        <w:ind w:firstLine="709"/>
        <w:jc w:val="center"/>
        <w:rPr>
          <w:rFonts w:ascii="Times New Roman" w:hAnsi="Times New Roman" w:eastAsia="Calibri" w:cs="Times New Roman"/>
          <w:b/>
          <w:sz w:val="28"/>
          <w:szCs w:val="32"/>
        </w:rPr>
      </w:pPr>
      <w:r>
        <w:rPr>
          <w:rFonts w:eastAsia="Calibri" w:cs="Times New Roman" w:ascii="Times New Roman" w:hAnsi="Times New Roman"/>
          <w:b/>
          <w:sz w:val="28"/>
          <w:szCs w:val="32"/>
        </w:rPr>
        <w:t>Теоретическое задание</w:t>
      </w:r>
    </w:p>
    <w:p>
      <w:pPr>
        <w:pStyle w:val="Normal"/>
        <w:numPr>
          <w:ilvl w:val="0"/>
          <w:numId w:val="68"/>
        </w:numPr>
        <w:spacing w:lineRule="auto" w:line="360" w:before="0" w:after="0"/>
        <w:ind w:firstLine="709" w:left="0"/>
        <w:jc w:val="both"/>
        <w:rPr>
          <w:rFonts w:ascii="Times New Roman" w:hAnsi="Times New Roman" w:eastAsia="Calibri" w:cs="Times New Roman"/>
          <w:sz w:val="28"/>
          <w:szCs w:val="32"/>
        </w:rPr>
      </w:pPr>
      <w:r>
        <w:rPr>
          <w:rFonts w:eastAsia="Calibri" w:cs="Times New Roman" w:ascii="Times New Roman" w:hAnsi="Times New Roman"/>
          <w:sz w:val="28"/>
          <w:szCs w:val="32"/>
        </w:rPr>
        <w:t>Пакеты прикладных программ. Языки программирования. Сетевые технологии. Назначение, состав и структура математического обеспечения.</w:t>
      </w:r>
    </w:p>
    <w:p>
      <w:pPr>
        <w:pStyle w:val="Normal"/>
        <w:numPr>
          <w:ilvl w:val="0"/>
          <w:numId w:val="15"/>
        </w:numPr>
        <w:spacing w:lineRule="auto" w:line="360" w:before="0" w:after="0"/>
        <w:ind w:firstLine="709" w:left="0"/>
        <w:jc w:val="both"/>
        <w:rPr>
          <w:rFonts w:ascii="Times New Roman" w:hAnsi="Times New Roman" w:eastAsia="Calibri" w:cs="Times New Roman"/>
          <w:sz w:val="28"/>
          <w:szCs w:val="32"/>
        </w:rPr>
      </w:pPr>
      <w:r>
        <w:rPr>
          <w:rFonts w:eastAsia="Calibri" w:cs="Times New Roman" w:ascii="Times New Roman" w:hAnsi="Times New Roman"/>
          <w:sz w:val="28"/>
          <w:szCs w:val="32"/>
        </w:rPr>
        <w:t xml:space="preserve">Классификация математических моделей в зависимости от сложности объекта моделирования. </w:t>
      </w:r>
    </w:p>
    <w:p>
      <w:pPr>
        <w:pStyle w:val="Normal"/>
        <w:spacing w:lineRule="auto" w:line="360" w:before="0" w:after="0"/>
        <w:ind w:firstLine="709"/>
        <w:jc w:val="both"/>
        <w:rPr>
          <w:rFonts w:ascii="Times New Roman" w:hAnsi="Times New Roman" w:eastAsia="Calibri" w:cs="Times New Roman"/>
          <w:sz w:val="28"/>
          <w:szCs w:val="32"/>
        </w:rPr>
      </w:pPr>
      <w:r>
        <w:rPr>
          <w:rFonts w:eastAsia="Calibri" w:cs="Times New Roman" w:ascii="Times New Roman" w:hAnsi="Times New Roman"/>
          <w:sz w:val="28"/>
          <w:szCs w:val="32"/>
        </w:rPr>
        <w:t xml:space="preserve">                                                </w:t>
      </w:r>
      <w:r>
        <w:rPr>
          <w:rFonts w:eastAsia="Calibri" w:cs="Times New Roman" w:ascii="Times New Roman" w:hAnsi="Times New Roman"/>
          <w:b/>
          <w:sz w:val="28"/>
          <w:szCs w:val="32"/>
        </w:rPr>
        <w:t>Практическое задание</w:t>
      </w:r>
    </w:p>
    <w:p>
      <w:pPr>
        <w:pStyle w:val="Normal"/>
        <w:numPr>
          <w:ilvl w:val="0"/>
          <w:numId w:val="69"/>
        </w:numPr>
        <w:spacing w:lineRule="auto" w:line="360" w:before="0" w:after="0"/>
        <w:ind w:firstLine="709" w:left="0"/>
        <w:jc w:val="both"/>
        <w:rPr>
          <w:rFonts w:ascii="Times New Roman" w:hAnsi="Times New Roman" w:eastAsia="Times New Roman" w:cs="Times New Roman"/>
          <w:bCs/>
          <w:sz w:val="28"/>
          <w:szCs w:val="32"/>
          <w:lang w:eastAsia="ru-RU"/>
        </w:rPr>
      </w:pPr>
      <w:r>
        <w:rPr>
          <w:rFonts w:eastAsia="Times New Roman" w:cs="Times New Roman" w:ascii="Times New Roman" w:hAnsi="Times New Roman"/>
          <w:bCs/>
          <w:color w:val="00000A"/>
          <w:sz w:val="28"/>
          <w:szCs w:val="32"/>
          <w:lang w:eastAsia="ru-RU"/>
        </w:rPr>
        <w:t xml:space="preserve"> </w:t>
      </w:r>
      <w:r>
        <w:rPr>
          <w:rFonts w:eastAsia="Times New Roman" w:cs="Times New Roman" w:ascii="Times New Roman" w:hAnsi="Times New Roman"/>
          <w:bCs/>
          <w:sz w:val="28"/>
          <w:szCs w:val="32"/>
          <w:lang w:eastAsia="ru-RU"/>
        </w:rPr>
        <w:t>Разработать т</w:t>
      </w:r>
      <w:hyperlink r:id="rId2" w:tgtFrame="_blank">
        <w:r>
          <w:rPr>
            <w:rStyle w:val="Hyperlink"/>
            <w:rFonts w:eastAsia="Times New Roman" w:cs="Times New Roman" w:ascii="Times New Roman" w:hAnsi="Times New Roman"/>
            <w:bCs/>
            <w:color w:val="auto"/>
            <w:sz w:val="28"/>
            <w:szCs w:val="32"/>
            <w:lang w:eastAsia="ru-RU"/>
          </w:rPr>
          <w:t>ехническое задание на разработку сайта торгового представительства с каталогом продукции и прайс-листом</w:t>
        </w:r>
      </w:hyperlink>
      <w:r>
        <w:rPr>
          <w:rFonts w:eastAsia="Times New Roman" w:cs="Times New Roman" w:ascii="Times New Roman" w:hAnsi="Times New Roman"/>
          <w:bCs/>
          <w:sz w:val="28"/>
          <w:szCs w:val="32"/>
          <w:lang w:eastAsia="ru-RU"/>
        </w:rPr>
        <w:t xml:space="preserve">.  </w:t>
      </w:r>
    </w:p>
    <w:p>
      <w:pPr>
        <w:pStyle w:val="Normal"/>
        <w:numPr>
          <w:ilvl w:val="0"/>
          <w:numId w:val="16"/>
        </w:numPr>
        <w:spacing w:lineRule="auto" w:line="360" w:before="0" w:after="0"/>
        <w:ind w:firstLine="709" w:left="0"/>
        <w:jc w:val="both"/>
        <w:rPr>
          <w:rFonts w:ascii="Times New Roman" w:hAnsi="Times New Roman" w:eastAsia="Calibri" w:cs="Times New Roman"/>
          <w:sz w:val="28"/>
          <w:szCs w:val="32"/>
        </w:rPr>
      </w:pPr>
      <w:r>
        <w:rPr>
          <w:rFonts w:eastAsia="Calibri" w:cs="Times New Roman" w:ascii="Times New Roman" w:hAnsi="Times New Roman"/>
          <w:sz w:val="28"/>
          <w:szCs w:val="32"/>
        </w:rPr>
        <w:t xml:space="preserve">Составьте блок-схему алгоритма вычисления суммы </w:t>
      </w:r>
      <w:r>
        <w:rPr>
          <w:rFonts w:eastAsia="Calibri" w:cs="Times New Roman" w:ascii="Times New Roman" w:hAnsi="Times New Roman"/>
          <w:sz w:val="28"/>
          <w:szCs w:val="32"/>
          <w:lang w:val="en-US"/>
        </w:rPr>
        <w:t>N</w:t>
      </w:r>
      <w:r>
        <w:rPr>
          <w:rFonts w:eastAsia="Calibri" w:cs="Times New Roman" w:ascii="Times New Roman" w:hAnsi="Times New Roman"/>
          <w:sz w:val="28"/>
          <w:szCs w:val="32"/>
        </w:rPr>
        <w:t xml:space="preserve"> первых натуральных чисел. Использую цикл с предусловием. Проверьте работу блок схемы, написав программу по получившейся блок-схеме.</w:t>
      </w:r>
    </w:p>
    <w:p>
      <w:pPr>
        <w:pStyle w:val="Normal"/>
        <w:spacing w:lineRule="auto" w:line="276" w:before="0" w:after="0"/>
        <w:ind w:firstLine="709"/>
        <w:contextualSpacing/>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№8</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70"/>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Основные понятия: информация, данные, способы сбора и хранения информации. Информационные технологии: принципы обработки текстовой, табличной, графической и звуковой информации.</w:t>
      </w:r>
    </w:p>
    <w:p>
      <w:pPr>
        <w:pStyle w:val="Normal"/>
        <w:numPr>
          <w:ilvl w:val="0"/>
          <w:numId w:val="17"/>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Классификация математических моделей в зависимости от оператора модели.</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71"/>
        </w:numPr>
        <w:spacing w:lineRule="auto" w:line="360" w:before="0" w:after="0"/>
        <w:ind w:firstLine="709" w:left="0"/>
        <w:jc w:val="both"/>
        <w:rPr>
          <w:rFonts w:ascii="Times New Roman" w:hAnsi="Times New Roman" w:eastAsia="Calibri" w:cs="Times New Roman"/>
          <w:sz w:val="28"/>
          <w:szCs w:val="28"/>
        </w:rPr>
      </w:pPr>
      <w:hyperlink r:id="rId3" w:tgtFrame="_blank">
        <w:r>
          <w:rPr>
            <w:rStyle w:val="Hyperlink"/>
            <w:rFonts w:eastAsia="Calibri" w:cs="Times New Roman" w:ascii="Times New Roman" w:hAnsi="Times New Roman"/>
            <w:color w:val="auto"/>
            <w:sz w:val="28"/>
            <w:szCs w:val="28"/>
          </w:rPr>
          <w:t>Техническое задание на разработку интернет-магазина</w:t>
        </w:r>
      </w:hyperlink>
      <w:r>
        <w:rPr>
          <w:rFonts w:eastAsia="Calibri" w:cs="Times New Roman" w:ascii="Times New Roman" w:hAnsi="Times New Roman"/>
          <w:sz w:val="28"/>
          <w:szCs w:val="28"/>
        </w:rPr>
        <w:t>.</w:t>
      </w:r>
    </w:p>
    <w:p>
      <w:pPr>
        <w:pStyle w:val="Normal"/>
        <w:numPr>
          <w:ilvl w:val="0"/>
          <w:numId w:val="18"/>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алгоритма вычисления факториала. Проверьте работу блок схемы написав программу по получившейся блок-схеме.</w:t>
      </w:r>
    </w:p>
    <w:p>
      <w:pPr>
        <w:pStyle w:val="Normal"/>
        <w:spacing w:lineRule="auto" w:line="276" w:before="0" w:after="20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№9</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72"/>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pacing w:val="2"/>
          <w:sz w:val="28"/>
          <w:szCs w:val="28"/>
        </w:rPr>
        <w:t xml:space="preserve">Инструментальное программное обеспечние. </w:t>
      </w:r>
      <w:r>
        <w:rPr>
          <w:rFonts w:eastAsia="Calibri" w:cs="Times New Roman" w:ascii="Times New Roman" w:hAnsi="Times New Roman"/>
          <w:sz w:val="28"/>
          <w:szCs w:val="28"/>
        </w:rPr>
        <w:t>Процессы жизненного цикла программного обеспечения.</w:t>
      </w:r>
    </w:p>
    <w:p>
      <w:pPr>
        <w:pStyle w:val="Normal"/>
        <w:numPr>
          <w:ilvl w:val="0"/>
          <w:numId w:val="19"/>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Классификация математических моделей в зависимости от параметров модели.</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73"/>
        </w:numPr>
        <w:spacing w:lineRule="auto" w:line="360" w:before="0" w:after="0"/>
        <w:ind w:firstLine="709" w:left="0"/>
        <w:jc w:val="both"/>
        <w:rPr>
          <w:rFonts w:ascii="Times New Roman" w:hAnsi="Times New Roman" w:eastAsia="Times New Roman" w:cs="Times New Roman"/>
          <w:color w:val="00000A"/>
          <w:sz w:val="28"/>
          <w:szCs w:val="28"/>
          <w:lang w:eastAsia="ru-RU"/>
        </w:rPr>
      </w:pPr>
      <w:r>
        <w:rPr>
          <w:rFonts w:eastAsia="Times New Roman" w:cs="Times New Roman" w:ascii="Times New Roman" w:hAnsi="Times New Roman"/>
          <w:color w:val="00000A"/>
          <w:sz w:val="28"/>
          <w:szCs w:val="28"/>
          <w:lang w:eastAsia="ru-RU"/>
        </w:rPr>
        <w:t>Разработать техническое задание на создания базы данных для автоматизаций управления предприятием.</w:t>
      </w:r>
    </w:p>
    <w:p>
      <w:pPr>
        <w:pStyle w:val="Normal"/>
        <w:numPr>
          <w:ilvl w:val="0"/>
          <w:numId w:val="20"/>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Составьте блок-схему алгоритма вычисления суммы целых положительных чисел от 1 до </w:t>
      </w:r>
      <w:r>
        <w:rPr>
          <w:rFonts w:eastAsia="Calibri" w:cs="Times New Roman" w:ascii="Times New Roman" w:hAnsi="Times New Roman"/>
          <w:sz w:val="28"/>
          <w:szCs w:val="28"/>
          <w:lang w:val="en-US"/>
        </w:rPr>
        <w:t>N</w:t>
      </w:r>
      <w:r>
        <w:rPr>
          <w:rFonts w:eastAsia="Calibri" w:cs="Times New Roman" w:ascii="Times New Roman" w:hAnsi="Times New Roman"/>
          <w:sz w:val="28"/>
          <w:szCs w:val="28"/>
        </w:rPr>
        <w:t>.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№10</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spacing w:lineRule="auto" w:line="276" w:before="0" w:after="200"/>
        <w:ind w:firstLine="709"/>
        <w:jc w:val="both"/>
        <w:rPr>
          <w:rFonts w:ascii="Times New Roman" w:hAnsi="Times New Roman" w:eastAsia="Calibri" w:cs="Times New Roman"/>
          <w:spacing w:val="2"/>
          <w:sz w:val="28"/>
          <w:szCs w:val="28"/>
        </w:rPr>
      </w:pPr>
      <w:r>
        <w:rPr>
          <w:rFonts w:eastAsia="Calibri" w:cs="Times New Roman" w:ascii="Times New Roman" w:hAnsi="Times New Roman"/>
          <w:spacing w:val="2"/>
          <w:sz w:val="28"/>
          <w:szCs w:val="28"/>
        </w:rPr>
        <w:t>1. Характеристика и типы пакетов прикладных. Виды системного программного обеспечения (базовое  и сервисное ПО).</w:t>
      </w:r>
    </w:p>
    <w:p>
      <w:pPr>
        <w:pStyle w:val="Normal"/>
        <w:numPr>
          <w:ilvl w:val="0"/>
          <w:numId w:val="74"/>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Классификация математических моделей в зависимости от целей моделирования и методов исследования.</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75"/>
        </w:numPr>
        <w:spacing w:lineRule="auto" w:line="360" w:before="0" w:after="0"/>
        <w:ind w:firstLine="709" w:left="0"/>
        <w:jc w:val="both"/>
        <w:rPr>
          <w:rFonts w:ascii="Times New Roman" w:hAnsi="Times New Roman" w:eastAsia="Times New Roman" w:cs="Times New Roman"/>
          <w:color w:val="00000A"/>
          <w:sz w:val="28"/>
          <w:szCs w:val="28"/>
          <w:lang w:eastAsia="ru-RU"/>
        </w:rPr>
      </w:pPr>
      <w:r>
        <w:rPr>
          <w:rFonts w:eastAsia="Times New Roman" w:cs="Times New Roman" w:ascii="Times New Roman" w:hAnsi="Times New Roman"/>
          <w:color w:val="00000A"/>
          <w:sz w:val="28"/>
          <w:szCs w:val="28"/>
          <w:lang w:eastAsia="ru-RU"/>
        </w:rPr>
        <w:t>Техническое задание на разработку базы данных.</w:t>
      </w:r>
      <w:r>
        <w:rPr>
          <w:rFonts w:eastAsia="Times New Roman" w:cs="Times New Roman" w:ascii="Times New Roman" w:hAnsi="Times New Roman"/>
          <w:bCs/>
          <w:color w:val="00000A"/>
          <w:sz w:val="28"/>
          <w:szCs w:val="28"/>
          <w:lang w:eastAsia="ru-RU"/>
        </w:rPr>
        <w:t xml:space="preserve">  </w:t>
      </w:r>
    </w:p>
    <w:p>
      <w:pPr>
        <w:pStyle w:val="Normal"/>
        <w:numPr>
          <w:ilvl w:val="0"/>
          <w:numId w:val="22"/>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алгоритма вычисления суммы всех двузначных  нечетных чисел.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№11</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76"/>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Системы и каналы передачи данных: структура системы передачи данных; каналы связи (виды, основные характеристики); линии связи (понятие и виды линий, типы и стандарты кабелей). </w:t>
      </w:r>
    </w:p>
    <w:p>
      <w:pPr>
        <w:pStyle w:val="Normal"/>
        <w:numPr>
          <w:ilvl w:val="0"/>
          <w:numId w:val="23"/>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Этапы построения математической модели.</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77"/>
        </w:numPr>
        <w:spacing w:lineRule="auto" w:line="360" w:before="0" w:after="0"/>
        <w:ind w:firstLine="709" w:left="0"/>
        <w:jc w:val="both"/>
        <w:rPr>
          <w:rFonts w:ascii="Times New Roman" w:hAnsi="Times New Roman" w:eastAsia="Calibri" w:cs="Times New Roman"/>
          <w:sz w:val="28"/>
          <w:szCs w:val="28"/>
        </w:rPr>
      </w:pPr>
      <w:r>
        <w:rPr>
          <w:rFonts w:eastAsia="Times New Roman" w:cs="Times New Roman" w:ascii="Times New Roman" w:hAnsi="Times New Roman"/>
          <w:bCs/>
          <w:color w:val="00000A"/>
          <w:sz w:val="28"/>
          <w:szCs w:val="28"/>
          <w:lang w:eastAsia="ru-RU"/>
        </w:rPr>
        <w:t xml:space="preserve">Техническое задание на проектирование базы данных земельных дел.  </w:t>
      </w:r>
    </w:p>
    <w:p>
      <w:pPr>
        <w:pStyle w:val="Normal"/>
        <w:numPr>
          <w:ilvl w:val="0"/>
          <w:numId w:val="24"/>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алгоритма  вычисляющего сумму вводимых целых чисел.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№12</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78"/>
        </w:numPr>
        <w:spacing w:lineRule="auto" w:line="276" w:before="0" w:after="200"/>
        <w:ind w:firstLine="709" w:left="0"/>
        <w:jc w:val="both"/>
        <w:rPr>
          <w:rFonts w:ascii="Times New Roman" w:hAnsi="Times New Roman" w:eastAsia="Calibri" w:cs="Times New Roman"/>
          <w:spacing w:val="2"/>
          <w:sz w:val="28"/>
          <w:szCs w:val="28"/>
        </w:rPr>
      </w:pPr>
      <w:r>
        <w:rPr>
          <w:rFonts w:eastAsia="Calibri" w:cs="Times New Roman" w:ascii="Times New Roman" w:hAnsi="Times New Roman"/>
          <w:spacing w:val="2"/>
          <w:sz w:val="28"/>
          <w:szCs w:val="28"/>
        </w:rPr>
        <w:t xml:space="preserve">Виды программного обеспечения. Понятие, назначение и структура системного программного обеспечения. </w:t>
      </w:r>
    </w:p>
    <w:p>
      <w:pPr>
        <w:pStyle w:val="Normal"/>
        <w:numPr>
          <w:ilvl w:val="0"/>
          <w:numId w:val="79"/>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Виды математических моделей.</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80"/>
        </w:numPr>
        <w:spacing w:lineRule="auto" w:line="360" w:before="0" w:after="0"/>
        <w:ind w:firstLine="709" w:left="0"/>
        <w:jc w:val="both"/>
        <w:rPr>
          <w:rFonts w:ascii="Times New Roman" w:hAnsi="Times New Roman" w:eastAsia="Times New Roman" w:cs="Times New Roman"/>
          <w:color w:val="00000A"/>
          <w:sz w:val="28"/>
          <w:szCs w:val="28"/>
          <w:lang w:eastAsia="ru-RU"/>
        </w:rPr>
      </w:pPr>
      <w:r>
        <w:rPr>
          <w:rFonts w:eastAsia="Times New Roman" w:cs="Times New Roman" w:ascii="Times New Roman" w:hAnsi="Times New Roman"/>
          <w:color w:val="00000A"/>
          <w:sz w:val="28"/>
          <w:szCs w:val="28"/>
          <w:lang w:eastAsia="ru-RU"/>
        </w:rPr>
        <w:t>Разработать техническое задание для информационно-справочной системы администратора ЛВС.</w:t>
      </w:r>
    </w:p>
    <w:p>
      <w:pPr>
        <w:pStyle w:val="Normal"/>
        <w:numPr>
          <w:ilvl w:val="0"/>
          <w:numId w:val="27"/>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алгоритма вычисляющего сколько  нечетных чисел было введено.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№13</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81"/>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Защита программных продуктов. Программные системы защиты от несанкционированного доступа.</w:t>
      </w:r>
    </w:p>
    <w:p>
      <w:pPr>
        <w:pStyle w:val="Normal"/>
        <w:numPr>
          <w:ilvl w:val="0"/>
          <w:numId w:val="28"/>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Концептуальная и математическая постановка задачи моделирования.</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82"/>
        </w:numPr>
        <w:spacing w:lineRule="auto" w:line="360" w:before="0" w:after="0"/>
        <w:ind w:firstLine="709" w:left="0"/>
        <w:jc w:val="both"/>
        <w:rPr>
          <w:rFonts w:ascii="Times New Roman" w:hAnsi="Times New Roman" w:eastAsia="Times New Roman" w:cs="Times New Roman"/>
          <w:bCs/>
          <w:color w:val="00000A"/>
          <w:sz w:val="28"/>
          <w:szCs w:val="28"/>
          <w:lang w:eastAsia="ru-RU"/>
        </w:rPr>
      </w:pPr>
      <w:r>
        <w:rPr>
          <w:rFonts w:eastAsia="Times New Roman" w:cs="Times New Roman" w:ascii="Times New Roman" w:hAnsi="Times New Roman"/>
          <w:bCs/>
          <w:color w:val="00000A"/>
          <w:sz w:val="28"/>
          <w:szCs w:val="28"/>
          <w:lang w:eastAsia="ru-RU"/>
        </w:rPr>
        <w:t xml:space="preserve">  </w:t>
      </w:r>
      <w:r>
        <w:rPr>
          <w:rFonts w:eastAsia="Times New Roman" w:cs="Times New Roman" w:ascii="Times New Roman" w:hAnsi="Times New Roman"/>
          <w:bCs/>
          <w:color w:val="00000A"/>
          <w:sz w:val="28"/>
          <w:szCs w:val="28"/>
          <w:lang w:eastAsia="ru-RU"/>
        </w:rPr>
        <w:t>Разработайте техническое задание на создание программного продукта по всем требованиям на тему «Разработка программного комплекса «Автотранспорт»».</w:t>
      </w:r>
    </w:p>
    <w:p>
      <w:pPr>
        <w:pStyle w:val="Normal"/>
        <w:numPr>
          <w:ilvl w:val="0"/>
          <w:numId w:val="29"/>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алгоритма осуществляющего вывод 10 первых степеней двойки. Проверьте работу блок схемы, написав программу по получившейся блок-схеме.</w:t>
      </w:r>
    </w:p>
    <w:p>
      <w:pPr>
        <w:pStyle w:val="Normal"/>
        <w:tabs>
          <w:tab w:val="clear" w:pos="708"/>
          <w:tab w:val="left" w:pos="142" w:leader="none"/>
        </w:tabs>
        <w:spacing w:lineRule="auto" w:line="360" w:before="0" w:after="0"/>
        <w:ind w:firstLine="709"/>
        <w:jc w:val="center"/>
        <w:rPr>
          <w:rFonts w:ascii="Times New Roman" w:hAnsi="Times New Roman" w:eastAsia="Calibri" w:cs="Times New Roman"/>
          <w:b/>
          <w:sz w:val="28"/>
          <w:szCs w:val="24"/>
        </w:rPr>
      </w:pPr>
      <w:r>
        <w:rPr>
          <w:rFonts w:eastAsia="Calibri" w:cs="Times New Roman" w:ascii="Times New Roman" w:hAnsi="Times New Roman"/>
          <w:b/>
          <w:sz w:val="28"/>
          <w:szCs w:val="24"/>
        </w:rPr>
        <w:t>Билет №14</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83"/>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Основные понятия программного обеспечения (программа, программное обеспечение, задача, приложение, алгоритм). Характеристика программного продукта.</w:t>
      </w:r>
    </w:p>
    <w:p>
      <w:pPr>
        <w:pStyle w:val="Normal"/>
        <w:numPr>
          <w:ilvl w:val="0"/>
          <w:numId w:val="30"/>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Методики предварительной проверки корректности модели.</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84"/>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Разработайте техническое задание на создание программного продукта по всем требованиям на тему «Разработка программного комплекса «Кафедра института информационных технологий»».</w:t>
      </w:r>
    </w:p>
    <w:p>
      <w:pPr>
        <w:pStyle w:val="Normal"/>
        <w:numPr>
          <w:ilvl w:val="0"/>
          <w:numId w:val="31"/>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алгоритма осуществляющего вывод всех трехзначных чисел, кратных 5.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4"/>
        </w:rPr>
      </w:pPr>
      <w:r>
        <w:rPr>
          <w:rFonts w:eastAsia="Calibri" w:cs="Times New Roman" w:ascii="Times New Roman" w:hAnsi="Times New Roman"/>
          <w:b/>
          <w:sz w:val="28"/>
          <w:szCs w:val="24"/>
        </w:rPr>
        <w:t>Билет №15</w:t>
      </w:r>
    </w:p>
    <w:p>
      <w:pPr>
        <w:pStyle w:val="Normal"/>
        <w:spacing w:lineRule="auto" w:line="360" w:before="0" w:after="0"/>
        <w:ind w:firstLine="709"/>
        <w:jc w:val="center"/>
        <w:rPr>
          <w:rFonts w:ascii="Times New Roman" w:hAnsi="Times New Roman" w:eastAsia="Calibri" w:cs="Times New Roman"/>
          <w:b/>
          <w:sz w:val="28"/>
          <w:szCs w:val="24"/>
        </w:rPr>
      </w:pPr>
      <w:r>
        <w:rPr>
          <w:rFonts w:eastAsia="Calibri" w:cs="Times New Roman" w:ascii="Times New Roman" w:hAnsi="Times New Roman"/>
          <w:b/>
          <w:sz w:val="28"/>
          <w:szCs w:val="24"/>
        </w:rPr>
        <w:t>Теоретическое задание</w:t>
      </w:r>
    </w:p>
    <w:p>
      <w:pPr>
        <w:pStyle w:val="Normal"/>
        <w:numPr>
          <w:ilvl w:val="0"/>
          <w:numId w:val="85"/>
        </w:numPr>
        <w:spacing w:lineRule="auto" w:line="360" w:before="0" w:after="0"/>
        <w:ind w:firstLine="709" w:left="0"/>
        <w:jc w:val="both"/>
        <w:rPr>
          <w:rFonts w:ascii="Times New Roman" w:hAnsi="Times New Roman" w:eastAsia="Calibri" w:cs="Times New Roman"/>
          <w:sz w:val="28"/>
          <w:szCs w:val="24"/>
        </w:rPr>
      </w:pPr>
      <w:r>
        <w:rPr>
          <w:rFonts w:eastAsia="Calibri" w:cs="Times New Roman" w:ascii="Times New Roman" w:hAnsi="Times New Roman"/>
          <w:sz w:val="28"/>
          <w:szCs w:val="24"/>
        </w:rPr>
        <w:t xml:space="preserve">Организационные процессы жизненного цикла программного обеспечения. </w:t>
      </w:r>
    </w:p>
    <w:p>
      <w:pPr>
        <w:pStyle w:val="Normal"/>
        <w:numPr>
          <w:ilvl w:val="0"/>
          <w:numId w:val="32"/>
        </w:numPr>
        <w:spacing w:lineRule="auto" w:line="360" w:before="0" w:after="0"/>
        <w:ind w:firstLine="709" w:left="0"/>
        <w:jc w:val="both"/>
        <w:rPr>
          <w:rFonts w:ascii="Times New Roman" w:hAnsi="Times New Roman" w:eastAsia="Calibri" w:cs="Times New Roman"/>
          <w:sz w:val="28"/>
          <w:szCs w:val="24"/>
        </w:rPr>
      </w:pPr>
      <w:r>
        <w:rPr>
          <w:rFonts w:eastAsia="Calibri" w:cs="Times New Roman" w:ascii="Times New Roman" w:hAnsi="Times New Roman"/>
          <w:sz w:val="28"/>
          <w:szCs w:val="24"/>
        </w:rPr>
        <w:t>Реализация математической модели в виде программы для ЭВМ.</w:t>
      </w:r>
    </w:p>
    <w:p>
      <w:pPr>
        <w:pStyle w:val="Normal"/>
        <w:spacing w:lineRule="auto" w:line="360" w:before="0" w:after="0"/>
        <w:ind w:firstLine="709"/>
        <w:jc w:val="both"/>
        <w:rPr>
          <w:rFonts w:ascii="Times New Roman" w:hAnsi="Times New Roman" w:eastAsia="Calibri" w:cs="Times New Roman"/>
          <w:sz w:val="28"/>
          <w:szCs w:val="24"/>
        </w:rPr>
      </w:pPr>
      <w:r>
        <w:rPr>
          <w:rFonts w:eastAsia="Calibri" w:cs="Times New Roman" w:ascii="Times New Roman" w:hAnsi="Times New Roman"/>
          <w:sz w:val="28"/>
          <w:szCs w:val="24"/>
        </w:rPr>
        <w:t xml:space="preserve">                                      </w:t>
      </w:r>
      <w:r>
        <w:rPr>
          <w:rFonts w:eastAsia="Calibri" w:cs="Times New Roman" w:ascii="Times New Roman" w:hAnsi="Times New Roman"/>
          <w:b/>
          <w:sz w:val="28"/>
          <w:szCs w:val="24"/>
        </w:rPr>
        <w:t>Практическое задание</w:t>
      </w:r>
    </w:p>
    <w:p>
      <w:pPr>
        <w:pStyle w:val="Normal"/>
        <w:numPr>
          <w:ilvl w:val="0"/>
          <w:numId w:val="86"/>
        </w:numPr>
        <w:spacing w:lineRule="auto" w:line="360" w:before="0" w:after="0"/>
        <w:ind w:firstLine="709" w:left="0"/>
        <w:jc w:val="both"/>
        <w:rPr>
          <w:rFonts w:ascii="Times New Roman" w:hAnsi="Times New Roman" w:eastAsia="Times New Roman" w:cs="Times New Roman"/>
          <w:bCs/>
          <w:color w:val="00000A"/>
          <w:sz w:val="28"/>
          <w:szCs w:val="24"/>
          <w:lang w:eastAsia="ru-RU"/>
        </w:rPr>
      </w:pPr>
      <w:r>
        <w:rPr>
          <w:rFonts w:eastAsia="Times New Roman" w:cs="Times New Roman" w:ascii="Times New Roman" w:hAnsi="Times New Roman"/>
          <w:bCs/>
          <w:color w:val="00000A"/>
          <w:sz w:val="28"/>
          <w:szCs w:val="24"/>
          <w:lang w:eastAsia="ru-RU"/>
        </w:rPr>
        <w:t xml:space="preserve">      </w:t>
      </w:r>
      <w:r>
        <w:rPr>
          <w:rFonts w:eastAsia="Times New Roman" w:cs="Times New Roman" w:ascii="Times New Roman" w:hAnsi="Times New Roman"/>
          <w:bCs/>
          <w:color w:val="00000A"/>
          <w:sz w:val="28"/>
          <w:szCs w:val="24"/>
          <w:lang w:eastAsia="ru-RU"/>
        </w:rPr>
        <w:t>Разработайте техническое задание на создание программного продукта по всем требованиям  на тему «Разработка сайта для дистанционного обучения»».</w:t>
      </w:r>
    </w:p>
    <w:p>
      <w:pPr>
        <w:pStyle w:val="Normal"/>
        <w:numPr>
          <w:ilvl w:val="0"/>
          <w:numId w:val="33"/>
        </w:numPr>
        <w:spacing w:lineRule="auto" w:line="360" w:before="0" w:after="0"/>
        <w:ind w:firstLine="709" w:left="0"/>
        <w:jc w:val="both"/>
        <w:rPr>
          <w:rFonts w:ascii="Times New Roman" w:hAnsi="Times New Roman" w:eastAsia="Calibri" w:cs="Times New Roman"/>
          <w:sz w:val="28"/>
          <w:szCs w:val="24"/>
        </w:rPr>
      </w:pPr>
      <w:r>
        <w:rPr>
          <w:rFonts w:eastAsia="Calibri" w:cs="Times New Roman" w:ascii="Times New Roman" w:hAnsi="Times New Roman"/>
          <w:sz w:val="28"/>
          <w:szCs w:val="24"/>
        </w:rPr>
        <w:t>Составьте блок-схему алгоритма осуществляющего вывод n первых чисел Фибоначчи.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4"/>
        </w:rPr>
      </w:pPr>
      <w:r>
        <w:rPr>
          <w:rFonts w:eastAsia="Calibri" w:cs="Times New Roman" w:ascii="Times New Roman" w:hAnsi="Times New Roman"/>
          <w:b/>
          <w:sz w:val="28"/>
          <w:szCs w:val="24"/>
        </w:rPr>
        <w:t>Билет №16</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87"/>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Основные этапы создания программного обеспечения.</w:t>
      </w:r>
    </w:p>
    <w:p>
      <w:pPr>
        <w:pStyle w:val="Normal"/>
        <w:numPr>
          <w:ilvl w:val="0"/>
          <w:numId w:val="34"/>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Проверка адекватности модели.</w:t>
      </w:r>
    </w:p>
    <w:p>
      <w:pPr>
        <w:pStyle w:val="Normal"/>
        <w:spacing w:lineRule="auto" w:line="36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b/>
          <w:sz w:val="28"/>
          <w:szCs w:val="28"/>
        </w:rPr>
        <w:t>Практическое задание</w:t>
      </w:r>
    </w:p>
    <w:p>
      <w:pPr>
        <w:pStyle w:val="Normal"/>
        <w:numPr>
          <w:ilvl w:val="0"/>
          <w:numId w:val="88"/>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Разработайте техническое задание на создание программного продукта по всем требованиям на тему: Разработка программного комплекса «Выдача ипотеки  в банке «ВТБ»».</w:t>
      </w:r>
    </w:p>
    <w:p>
      <w:pPr>
        <w:pStyle w:val="Normal"/>
        <w:numPr>
          <w:ilvl w:val="0"/>
          <w:numId w:val="35"/>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алгоритма осуществляющего нахождение НОД(A,B), используя алгоритм Евклида.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№17</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89"/>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Понятие  модели жизненного цикла разработки программного обеспечения.</w:t>
      </w:r>
    </w:p>
    <w:p>
      <w:pPr>
        <w:pStyle w:val="Normal"/>
        <w:numPr>
          <w:ilvl w:val="0"/>
          <w:numId w:val="36"/>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Математические модели, принципы их построения, виды моделей.</w:t>
      </w:r>
    </w:p>
    <w:p>
      <w:pPr>
        <w:pStyle w:val="Normal"/>
        <w:spacing w:lineRule="auto" w:line="36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b/>
          <w:sz w:val="28"/>
          <w:szCs w:val="28"/>
        </w:rPr>
        <w:t>Практическое задание</w:t>
      </w:r>
    </w:p>
    <w:p>
      <w:pPr>
        <w:pStyle w:val="Normal"/>
        <w:numPr>
          <w:ilvl w:val="0"/>
          <w:numId w:val="90"/>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Разработайте техническое задание на создание программного продукта по всем требованиям на тему: Разработка программного комплекса «Туристическая фирма».</w:t>
      </w:r>
    </w:p>
    <w:p>
      <w:pPr>
        <w:pStyle w:val="Normal"/>
        <w:numPr>
          <w:ilvl w:val="0"/>
          <w:numId w:val="37"/>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алгоритма осуществляющего нахождения max из введенных чисел. Проверьте работу блок схемы, написав программу по получившейся блок-схеме.</w:t>
      </w:r>
    </w:p>
    <w:p>
      <w:pPr>
        <w:pStyle w:val="Normal"/>
        <w:tabs>
          <w:tab w:val="clear" w:pos="708"/>
          <w:tab w:val="left" w:pos="142" w:leader="none"/>
        </w:tabs>
        <w:spacing w:lineRule="auto" w:line="24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№18</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tabs>
          <w:tab w:val="clear" w:pos="708"/>
          <w:tab w:val="left" w:pos="284" w:leader="none"/>
        </w:tabs>
        <w:spacing w:lineRule="auto" w:line="36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1.</w:t>
        <w:tab/>
        <w:t xml:space="preserve">Виды программного обеспечения. </w:t>
      </w:r>
    </w:p>
    <w:p>
      <w:pPr>
        <w:pStyle w:val="Normal"/>
        <w:tabs>
          <w:tab w:val="clear" w:pos="708"/>
          <w:tab w:val="left" w:pos="284" w:leader="none"/>
        </w:tabs>
        <w:spacing w:lineRule="auto" w:line="36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2.</w:t>
        <w:tab/>
        <w:t>Характеристики  моделей жизненного цикла разработки программного обеспечения, преимущества и недостатки.</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91"/>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Разработайте техническое задание на создание программного продукта по всем требованиям на тему: Разработка программного комплекса «Управление ЭБС».</w:t>
      </w:r>
    </w:p>
    <w:p>
      <w:pPr>
        <w:pStyle w:val="Normal"/>
        <w:numPr>
          <w:ilvl w:val="0"/>
          <w:numId w:val="38"/>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Составьте блок-схему алгоритма осуществляющего нахождения </w:t>
      </w:r>
      <w:r>
        <w:rPr>
          <w:rFonts w:eastAsia="Calibri" w:cs="Times New Roman" w:ascii="Times New Roman" w:hAnsi="Times New Roman"/>
          <w:sz w:val="28"/>
          <w:szCs w:val="28"/>
          <w:lang w:val="en-US"/>
        </w:rPr>
        <w:t>min</w:t>
      </w:r>
      <w:r>
        <w:rPr>
          <w:rFonts w:eastAsia="Calibri" w:cs="Times New Roman" w:ascii="Times New Roman" w:hAnsi="Times New Roman"/>
          <w:sz w:val="28"/>
          <w:szCs w:val="28"/>
        </w:rPr>
        <w:t xml:space="preserve"> из введенных чисел.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№19</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Теоретическое задание</w:t>
      </w:r>
    </w:p>
    <w:p>
      <w:pPr>
        <w:pStyle w:val="Normal"/>
        <w:numPr>
          <w:ilvl w:val="0"/>
          <w:numId w:val="92"/>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Метрики в процессе разработки программного обеспечения. Понятие  и роль метрики в процессе разработки программного обеспечения. </w:t>
      </w:r>
    </w:p>
    <w:p>
      <w:pPr>
        <w:pStyle w:val="Normal"/>
        <w:numPr>
          <w:ilvl w:val="0"/>
          <w:numId w:val="39"/>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Общий вид и основная задача линейного программирования.</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93"/>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Разработайте техническое задание на создание программного продукта по всем требованиям на тему: Разработка программного комплекса «АРМ (Автоматизированное рабочее место) администратора сети».</w:t>
      </w:r>
    </w:p>
    <w:p>
      <w:pPr>
        <w:pStyle w:val="Normal"/>
        <w:numPr>
          <w:ilvl w:val="0"/>
          <w:numId w:val="40"/>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Составьте блок-схему алгоритма осуществляющего  поиск среди введенных чисел число </w:t>
      </w:r>
      <w:r>
        <w:rPr>
          <w:rFonts w:eastAsia="Calibri" w:cs="Times New Roman" w:ascii="Times New Roman" w:hAnsi="Times New Roman"/>
          <w:sz w:val="28"/>
          <w:szCs w:val="28"/>
          <w:lang w:val="en-US"/>
        </w:rPr>
        <w:t>k</w:t>
      </w:r>
      <w:r>
        <w:rPr>
          <w:rFonts w:eastAsia="Calibri" w:cs="Times New Roman" w:ascii="Times New Roman" w:hAnsi="Times New Roman"/>
          <w:sz w:val="28"/>
          <w:szCs w:val="28"/>
        </w:rPr>
        <w:t>?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Билет №20</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94"/>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Каскадная модель ЖЦ. Спиральная модель ЖЦ.</w:t>
      </w:r>
    </w:p>
    <w:p>
      <w:pPr>
        <w:pStyle w:val="Normal"/>
        <w:numPr>
          <w:ilvl w:val="0"/>
          <w:numId w:val="41"/>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Методические основы технологий создания ПО.</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95"/>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Разработайте техническое задание на создание программного продукта по всем требованиям на тему: Разработка программного комплекса «АРМ администратора стоматологической клиники».</w:t>
      </w:r>
    </w:p>
    <w:p>
      <w:pPr>
        <w:pStyle w:val="Normal"/>
        <w:numPr>
          <w:ilvl w:val="0"/>
          <w:numId w:val="42"/>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алгоритма работы простейшего калькулятора(сложение, вычитание). Проверьте работу блок схемы, написав программу по получившейся блок-схеме.</w:t>
      </w:r>
    </w:p>
    <w:p>
      <w:pPr>
        <w:pStyle w:val="Normal"/>
        <w:spacing w:lineRule="auto" w:line="276" w:before="0" w:after="200"/>
        <w:ind w:firstLine="709"/>
        <w:jc w:val="center"/>
        <w:rPr>
          <w:rFonts w:ascii="Times New Roman" w:hAnsi="Times New Roman" w:eastAsia="Calibri" w:cs="Times New Roman"/>
          <w:b/>
          <w:sz w:val="28"/>
          <w:szCs w:val="24"/>
        </w:rPr>
      </w:pPr>
      <w:r>
        <w:rPr>
          <w:rFonts w:eastAsia="Calibri" w:cs="Times New Roman" w:ascii="Times New Roman" w:hAnsi="Times New Roman"/>
          <w:b/>
          <w:sz w:val="28"/>
          <w:szCs w:val="24"/>
        </w:rPr>
        <w:t>Билет №21</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96"/>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Модели жизненного цикла программного обеспечения.</w:t>
      </w:r>
    </w:p>
    <w:p>
      <w:pPr>
        <w:pStyle w:val="Normal"/>
        <w:numPr>
          <w:ilvl w:val="0"/>
          <w:numId w:val="43"/>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Транспортная задача.</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97"/>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Разработайте техническое задание на создание программного продукта по всем требованиям на тему: Разработка программного комплекса «АРМ администратора налоговой».</w:t>
      </w:r>
    </w:p>
    <w:p>
      <w:pPr>
        <w:pStyle w:val="Normal"/>
        <w:numPr>
          <w:ilvl w:val="0"/>
          <w:numId w:val="44"/>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алгоритма отгадывающего целое число, которое "загадал" компьютер в определенном диапазоне.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№22</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98"/>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Методы структурного анализа и проектирования ПО.</w:t>
      </w:r>
    </w:p>
    <w:p>
      <w:pPr>
        <w:pStyle w:val="Normal"/>
        <w:numPr>
          <w:ilvl w:val="0"/>
          <w:numId w:val="45"/>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Построение простейших математических моделей.</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99"/>
        </w:numPr>
        <w:spacing w:lineRule="auto" w:line="360" w:before="0" w:after="0"/>
        <w:ind w:firstLine="709" w:left="0"/>
        <w:jc w:val="both"/>
        <w:rPr>
          <w:rFonts w:ascii="Times New Roman" w:hAnsi="Times New Roman" w:eastAsia="Times New Roman" w:cs="Times New Roman"/>
          <w:color w:val="00000A"/>
          <w:sz w:val="28"/>
          <w:szCs w:val="28"/>
          <w:lang w:eastAsia="ru-RU"/>
        </w:rPr>
      </w:pPr>
      <w:r>
        <w:rPr>
          <w:rFonts w:eastAsia="Times New Roman" w:cs="Times New Roman" w:ascii="Times New Roman" w:hAnsi="Times New Roman"/>
          <w:color w:val="00000A"/>
          <w:sz w:val="28"/>
          <w:szCs w:val="28"/>
          <w:lang w:eastAsia="ru-RU"/>
        </w:rPr>
        <w:t>Разработайте техническое задание на создание программного продукта по всем требованиям на тему: Разработка программного комплекса «АРМ администратора ресторана».</w:t>
      </w:r>
    </w:p>
    <w:p>
      <w:pPr>
        <w:pStyle w:val="Normal"/>
        <w:numPr>
          <w:ilvl w:val="0"/>
          <w:numId w:val="46"/>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алгоритма суммирующего все нечётные целые числа в диапазоне, который введёт пользователь с клавиатуры.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№23</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100"/>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Основные принципы разработки программного обеспечения.</w:t>
        <w:tab/>
      </w:r>
    </w:p>
    <w:p>
      <w:pPr>
        <w:pStyle w:val="Normal"/>
        <w:numPr>
          <w:ilvl w:val="0"/>
          <w:numId w:val="47"/>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Метод имитационного моделирования. </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101"/>
        </w:numPr>
        <w:spacing w:lineRule="auto" w:line="360" w:before="0" w:after="0"/>
        <w:ind w:firstLine="709" w:left="0"/>
        <w:jc w:val="both"/>
        <w:rPr>
          <w:rFonts w:ascii="Times New Roman" w:hAnsi="Times New Roman" w:eastAsia="Times New Roman" w:cs="Times New Roman"/>
          <w:color w:val="00000A"/>
          <w:sz w:val="28"/>
          <w:szCs w:val="28"/>
          <w:lang w:eastAsia="ru-RU"/>
        </w:rPr>
      </w:pPr>
      <w:r>
        <w:rPr>
          <w:rFonts w:eastAsia="Times New Roman" w:cs="Times New Roman" w:ascii="Times New Roman" w:hAnsi="Times New Roman"/>
          <w:color w:val="00000A"/>
          <w:sz w:val="28"/>
          <w:szCs w:val="28"/>
          <w:lang w:eastAsia="ru-RU"/>
        </w:rPr>
        <w:t>Разработайте техническое задание на создание программного продукта по всем требованиям на тему: Разработка программного комплекса «АРМ администратора автовокзала».</w:t>
      </w:r>
    </w:p>
    <w:p>
      <w:pPr>
        <w:pStyle w:val="Normal"/>
        <w:numPr>
          <w:ilvl w:val="0"/>
          <w:numId w:val="48"/>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алгоритма выводящего на экран числа которые при делении на 7 дают остаток 1, 2 или 5. Диапазон чисел  от 35 до 87.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№24</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102"/>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Понятие качества программного средства.</w:t>
      </w:r>
    </w:p>
    <w:p>
      <w:pPr>
        <w:pStyle w:val="Normal"/>
        <w:numPr>
          <w:ilvl w:val="0"/>
          <w:numId w:val="49"/>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Математическое моделирование в процессе принятия решения.</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103"/>
        </w:numPr>
        <w:spacing w:lineRule="auto" w:line="360" w:before="0" w:after="0"/>
        <w:ind w:firstLine="709" w:left="0"/>
        <w:jc w:val="both"/>
        <w:rPr>
          <w:rFonts w:ascii="Times New Roman" w:hAnsi="Times New Roman" w:eastAsia="Times New Roman" w:cs="Times New Roman"/>
          <w:bCs/>
          <w:color w:val="00000A"/>
          <w:sz w:val="28"/>
          <w:szCs w:val="28"/>
          <w:lang w:eastAsia="ru-RU"/>
        </w:rPr>
      </w:pPr>
      <w:r>
        <w:rPr>
          <w:rFonts w:eastAsia="Times New Roman" w:cs="Times New Roman" w:ascii="Times New Roman" w:hAnsi="Times New Roman"/>
          <w:bCs/>
          <w:color w:val="00000A"/>
          <w:sz w:val="28"/>
          <w:szCs w:val="28"/>
          <w:lang w:eastAsia="ru-RU"/>
        </w:rPr>
        <w:t>Разработайте техническое задание на создание программного продукта по всем требованиям на тему: Разработка программного комплекса «АРМ работника отдела кадров».</w:t>
      </w:r>
    </w:p>
    <w:p>
      <w:pPr>
        <w:pStyle w:val="Normal"/>
        <w:numPr>
          <w:ilvl w:val="0"/>
          <w:numId w:val="50"/>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алгоритма нахождения произведение цифр трехзначного числа. Проверьте работу блок схемы, написав программу по получившейся блок-схеме.</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Билет №25</w:t>
      </w:r>
    </w:p>
    <w:p>
      <w:pPr>
        <w:pStyle w:val="Normal"/>
        <w:spacing w:lineRule="auto" w:line="360" w:before="0" w:after="0"/>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t>Теоретическое задание</w:t>
      </w:r>
    </w:p>
    <w:p>
      <w:pPr>
        <w:pStyle w:val="Normal"/>
        <w:numPr>
          <w:ilvl w:val="0"/>
          <w:numId w:val="104"/>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Организация процесса управления требованиями к программному обеспечению. </w:t>
      </w:r>
    </w:p>
    <w:p>
      <w:pPr>
        <w:pStyle w:val="Normal"/>
        <w:numPr>
          <w:ilvl w:val="0"/>
          <w:numId w:val="51"/>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Основные понятия теории моделирования.</w:t>
      </w:r>
    </w:p>
    <w:p>
      <w:pPr>
        <w:pStyle w:val="Normal"/>
        <w:spacing w:lineRule="auto" w:line="360" w:before="0" w:after="0"/>
        <w:ind w:firstLine="709"/>
        <w:jc w:val="center"/>
        <w:rPr>
          <w:rFonts w:ascii="Times New Roman" w:hAnsi="Times New Roman" w:eastAsia="Calibri" w:cs="Times New Roman"/>
          <w:sz w:val="28"/>
          <w:szCs w:val="28"/>
        </w:rPr>
      </w:pPr>
      <w:r>
        <w:rPr>
          <w:rFonts w:eastAsia="Calibri" w:cs="Times New Roman" w:ascii="Times New Roman" w:hAnsi="Times New Roman"/>
          <w:b/>
          <w:sz w:val="28"/>
          <w:szCs w:val="28"/>
        </w:rPr>
        <w:t>Практическое задание</w:t>
      </w:r>
    </w:p>
    <w:p>
      <w:pPr>
        <w:pStyle w:val="Normal"/>
        <w:numPr>
          <w:ilvl w:val="0"/>
          <w:numId w:val="105"/>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Разработайте техническое задание на создание программного продукта по всем требованиям на тему: Разработка программного комплекса «АРМ администратора спорткомплекса».</w:t>
      </w:r>
    </w:p>
    <w:p>
      <w:pPr>
        <w:pStyle w:val="Normal"/>
        <w:numPr>
          <w:ilvl w:val="0"/>
          <w:numId w:val="52"/>
        </w:numPr>
        <w:spacing w:lineRule="auto" w:line="360" w:before="0" w:after="0"/>
        <w:ind w:firstLine="709" w:left="0"/>
        <w:jc w:val="both"/>
        <w:rPr>
          <w:rFonts w:ascii="Times New Roman" w:hAnsi="Times New Roman" w:eastAsia="Calibri" w:cs="Times New Roman"/>
          <w:sz w:val="28"/>
          <w:szCs w:val="28"/>
        </w:rPr>
      </w:pPr>
      <w:r>
        <w:rPr>
          <w:rFonts w:eastAsia="Calibri" w:cs="Times New Roman" w:ascii="Times New Roman" w:hAnsi="Times New Roman"/>
          <w:sz w:val="28"/>
          <w:szCs w:val="28"/>
        </w:rPr>
        <w:t>Составьте блок-схему алгоритма нахождения наибольшей цифры трехзначного числа. Проверьте работу блок схемы, написав программу по получившейся блок-схеме.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2"/>
        </w:numPr>
        <w:spacing w:lineRule="auto" w:line="360" w:before="0" w:after="0"/>
        <w:ind w:firstLine="709" w:left="0"/>
        <w:contextualSpacing/>
        <w:jc w:val="both"/>
        <w:rPr>
          <w:rFonts w:ascii="Times New Roman" w:hAnsi="Times New Roman" w:cs="Times New Roman"/>
          <w:b/>
          <w:bCs/>
          <w:sz w:val="28"/>
          <w:szCs w:val="28"/>
        </w:rPr>
      </w:pPr>
      <w:r>
        <w:rPr>
          <w:rFonts w:cs="Times New Roman" w:ascii="Times New Roman" w:hAnsi="Times New Roman"/>
          <w:b/>
          <w:bCs/>
          <w:sz w:val="28"/>
          <w:szCs w:val="28"/>
        </w:rPr>
        <w:t>Требования к минимальному материально-техническому обеспечению профессионального модуля ПМ.02 Осуществление интеграции программных модулей:</w:t>
      </w:r>
    </w:p>
    <w:p>
      <w:pPr>
        <w:pStyle w:val="ListParagraph"/>
        <w:numPr>
          <w:ilvl w:val="0"/>
          <w:numId w:val="53"/>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Кабинет астрономии </w:t>
      </w:r>
    </w:p>
    <w:p>
      <w:pPr>
        <w:pStyle w:val="ListParagraph"/>
        <w:numPr>
          <w:ilvl w:val="0"/>
          <w:numId w:val="53"/>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Кабинет физики </w:t>
      </w:r>
    </w:p>
    <w:p>
      <w:pPr>
        <w:pStyle w:val="ListParagraph"/>
        <w:numPr>
          <w:ilvl w:val="0"/>
          <w:numId w:val="53"/>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Кабинет математики</w:t>
      </w:r>
    </w:p>
    <w:p>
      <w:pPr>
        <w:pStyle w:val="ListParagraph"/>
        <w:numPr>
          <w:ilvl w:val="0"/>
          <w:numId w:val="53"/>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Кабинет математических дисциплин</w:t>
      </w:r>
    </w:p>
    <w:p>
      <w:pPr>
        <w:pStyle w:val="ListParagraph"/>
        <w:numPr>
          <w:ilvl w:val="0"/>
          <w:numId w:val="53"/>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Кабинет математики с методикой преподавания </w:t>
      </w:r>
    </w:p>
    <w:p>
      <w:pPr>
        <w:pStyle w:val="ListParagraph"/>
        <w:numPr>
          <w:ilvl w:val="0"/>
          <w:numId w:val="53"/>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Кабинет математики и статистики</w:t>
      </w:r>
    </w:p>
    <w:p>
      <w:pPr>
        <w:pStyle w:val="ListParagraph"/>
        <w:numPr>
          <w:ilvl w:val="0"/>
          <w:numId w:val="53"/>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Кабинет естественнонаучных дисциплин</w:t>
      </w:r>
    </w:p>
    <w:p>
      <w:pPr>
        <w:pStyle w:val="ListParagraph"/>
        <w:numPr>
          <w:ilvl w:val="0"/>
          <w:numId w:val="53"/>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Кабинет естествознания с методикой преподавания</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Циркуль деревянный (2 шт.) </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Плакаты по математике (25 шт.) </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Портреты математиков (18 шт.)</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Комплект инструментов классных (Линейка, Угольник, Циркуль, Транспортир) (1 шт.)</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Линейка пластмассовая с ручкой 1м (1 шт.) </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Плакаты по астрономии (2 шт.)</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Глобус (1 шт.)</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Доска 3 х элементная (1 шт.) </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Плакаты по естествознанию (5 шт.)</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Коллекция "Полезные ископаемые" (32 вида) (1 шт.) </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Коллекция "Представители отрядов насекомых" (1 шт.) </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Компас школьный С 40-1 (1 шт.)</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Термометр демонстрационный (1 шт.)</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"Математические таблицы для начальной школы" (9 шт.)</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Набор прозрачных геометрических тел разборный (12 предметов) (12 шт.) Парта со скамьей (15 шт.)</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Стол рабочий (1 шт.) </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Шкаф (2 шт.)</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Таблицы "Геометрические фигуры и величины" (9 шт.) </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Весы учебные с гирями до 200 г (1 шт.)</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Касса цифр и счетных материалов "Учись считать" (12 шт.) </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Гербарий "Для начальной школы" (28 видов) (1 шт.) </w:t>
      </w:r>
    </w:p>
    <w:p>
      <w:pPr>
        <w:pStyle w:val="ListParagraph"/>
        <w:numPr>
          <w:ilvl w:val="0"/>
          <w:numId w:val="5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Специализированная мебель (1 шт.)</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2"/>
        </w:numPr>
        <w:spacing w:lineRule="auto" w:line="360" w:before="0" w:after="0"/>
        <w:contextualSpacing/>
        <w:jc w:val="both"/>
        <w:rPr>
          <w:rFonts w:ascii="Times New Roman" w:hAnsi="Times New Roman" w:cs="Times New Roman"/>
          <w:b/>
          <w:bCs/>
          <w:sz w:val="28"/>
          <w:szCs w:val="28"/>
        </w:rPr>
      </w:pPr>
      <w:r>
        <w:rPr>
          <w:rFonts w:cs="Times New Roman" w:ascii="Times New Roman" w:hAnsi="Times New Roman"/>
          <w:b/>
          <w:bCs/>
          <w:sz w:val="28"/>
          <w:szCs w:val="28"/>
        </w:rPr>
        <w:t>Информационное обеспечение реализации программы</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2"/>
        </w:numPr>
        <w:tabs>
          <w:tab w:val="clear" w:pos="708"/>
          <w:tab w:val="left" w:pos="1134" w:leader="none"/>
        </w:tabs>
        <w:spacing w:lineRule="auto" w:line="240" w:before="0" w:after="0"/>
        <w:contextualSpacing/>
        <w:jc w:val="both"/>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Основная литература:</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w:t>
        <w:tab/>
        <w:t>1. Рудаков А.В. Технология разработки программных продуктов: учебник для студ. учреждений сред. проф. образования / А.В. Рудаков.- 12-е изд., стер.-М.: ИЦ «Академия», 2018.- 208с.</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w:t>
        <w:tab/>
        <w:t>2. Разработка, внедрение и адаптация программного обеспечения отраслевой направленности: Учебное пособие. / Федорова Г.Н. - М.:КУРС, НИЦ ИНФРА-М, 2017. Режим доступа: http://znanium.com/catalog/product/544732.</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w:t>
        <w:tab/>
        <w:t>3. Математическое моделирование и проектирование : учеб. пособие / А.С. Коломейченко, И.Н. Кравченко, А.Н. Ставцев, А.А. Полухин ; под ред. А.С. Коломейченко. — М. : ИНФРА-М, 2018. Режим доступа: http://znanium.com/catalog/product/884599.</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2"/>
        </w:numPr>
        <w:tabs>
          <w:tab w:val="clear" w:pos="708"/>
          <w:tab w:val="left" w:pos="1134" w:leader="none"/>
        </w:tabs>
        <w:spacing w:lineRule="auto" w:line="240" w:before="0" w:after="0"/>
        <w:contextualSpacing/>
        <w:jc w:val="both"/>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Дополнительная литература:</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w:t>
        <w:tab/>
        <w:t>1. Разработка и эксплуатация автоматизированных информационных систем : учеб. пособие / Л.Г. Гагарина. — М. : ИД «ФОРУМ» : ИНФРА-М, 2018.</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384 с. — (Среднее профессиональное образование). - Режим доступа: http://znanium.com/catalog/product/942717.</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w:t>
        <w:tab/>
        <w:t>2. Информатика, автоматизированные информационные технологии и системы: Учебник / В.А. Гвоздева. - М.: ИД ФОРУМ: НИЦ ИНФРА-М, 2017. http://znanium.com/catalog.php?bookinfo=492670.</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w:t>
        <w:tab/>
        <w:t xml:space="preserve">3. Математическое моделирование технических систем : учебник / В.П. Тарасик. — Минск : Новое знание ; М. : ИНФРА-М, 2018. Режим доступа: </w:t>
      </w:r>
      <w:hyperlink r:id="rId4">
        <w:r>
          <w:rPr>
            <w:rStyle w:val="Hyperlink"/>
            <w:rFonts w:cs="Times New Roman" w:ascii="Times New Roman" w:hAnsi="Times New Roman"/>
            <w:sz w:val="28"/>
            <w:szCs w:val="28"/>
          </w:rPr>
          <w:t>http://znanium.com/catalog/product/952123</w:t>
        </w:r>
      </w:hyperlink>
      <w:r>
        <w:rPr>
          <w:rFonts w:cs="Times New Roman" w:ascii="Times New Roman" w:hAnsi="Times New Roman"/>
          <w:sz w:val="28"/>
          <w:szCs w:val="28"/>
        </w:rPr>
        <w:t>.</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2"/>
        </w:numPr>
        <w:tabs>
          <w:tab w:val="clear" w:pos="708"/>
          <w:tab w:val="left" w:pos="1134" w:leader="none"/>
        </w:tabs>
        <w:spacing w:lineRule="auto" w:line="240" w:before="0" w:after="0"/>
        <w:contextualSpacing/>
        <w:jc w:val="both"/>
        <w:rPr>
          <w:rFonts w:ascii="Times New Roman" w:hAnsi="Times New Roman" w:cs="Times New Roman"/>
          <w:b/>
          <w:bCs/>
          <w:sz w:val="28"/>
          <w:szCs w:val="28"/>
        </w:rPr>
      </w:pPr>
      <w:r>
        <w:rPr>
          <w:rFonts w:cs="Times New Roman" w:ascii="Times New Roman" w:hAnsi="Times New Roman"/>
          <w:b/>
          <w:bCs/>
          <w:sz w:val="28"/>
          <w:szCs w:val="28"/>
        </w:rPr>
        <w:t>Информационные справочно-правовые системы и ресурсы:</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w:t>
        <w:tab/>
        <w:t>1. Электронно-библиотечная система Знаниум - http://znanium.com</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w:t>
        <w:tab/>
        <w:t>2. ЭБС BOOK.ru - электронно-библиотечная система - https://www.book.ru</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swiss"/>
    <w:pitch w:val="variable"/>
  </w:font>
  <w:font w:name="Times New Roman">
    <w:charset w:val="cc"/>
    <w:family w:val="roman"/>
    <w:pitch w:val="variable"/>
  </w:font>
  <w:font w:name="Palatino Linotype">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1414" w:hanging="705"/>
      </w:pPr>
      <w:rPr/>
    </w:lvl>
    <w:lvl w:ilvl="1">
      <w:start w:val="1"/>
      <w:isLgl/>
      <w:numFmt w:val="decimal"/>
      <w:lvlText w:val="%1.%2."/>
      <w:lvlJc w:val="left"/>
      <w:pPr>
        <w:tabs>
          <w:tab w:val="num" w:pos="0"/>
        </w:tabs>
        <w:ind w:left="1429" w:hanging="720"/>
      </w:pPr>
      <w:rPr/>
    </w:lvl>
    <w:lvl w:ilvl="2">
      <w:start w:val="1"/>
      <w:isLgl/>
      <w:numFmt w:val="decimal"/>
      <w:lvlText w:val="%1.%2.%3."/>
      <w:lvlJc w:val="left"/>
      <w:pPr>
        <w:tabs>
          <w:tab w:val="num" w:pos="0"/>
        </w:tabs>
        <w:ind w:left="1429" w:hanging="720"/>
      </w:pPr>
      <w:rPr/>
    </w:lvl>
    <w:lvl w:ilvl="3">
      <w:start w:val="1"/>
      <w:isLgl/>
      <w:numFmt w:val="decimal"/>
      <w:lvlText w:val="%1.%2.%3.%4."/>
      <w:lvlJc w:val="left"/>
      <w:pPr>
        <w:tabs>
          <w:tab w:val="num" w:pos="0"/>
        </w:tabs>
        <w:ind w:left="1789" w:hanging="1080"/>
      </w:pPr>
      <w:rPr/>
    </w:lvl>
    <w:lvl w:ilvl="4">
      <w:start w:val="1"/>
      <w:isLgl/>
      <w:numFmt w:val="decimal"/>
      <w:lvlText w:val="%1.%2.%3.%4.%5."/>
      <w:lvlJc w:val="left"/>
      <w:pPr>
        <w:tabs>
          <w:tab w:val="num" w:pos="0"/>
        </w:tabs>
        <w:ind w:left="1789" w:hanging="1080"/>
      </w:pPr>
      <w:rPr/>
    </w:lvl>
    <w:lvl w:ilvl="5">
      <w:start w:val="1"/>
      <w:isLgl/>
      <w:numFmt w:val="decimal"/>
      <w:lvlText w:val="%1.%2.%3.%4.%5.%6."/>
      <w:lvlJc w:val="left"/>
      <w:pPr>
        <w:tabs>
          <w:tab w:val="num" w:pos="0"/>
        </w:tabs>
        <w:ind w:left="2149" w:hanging="1440"/>
      </w:pPr>
      <w:rPr/>
    </w:lvl>
    <w:lvl w:ilvl="6">
      <w:start w:val="1"/>
      <w:isLgl/>
      <w:numFmt w:val="decimal"/>
      <w:lvlText w:val="%1.%2.%3.%4.%5.%6.%7."/>
      <w:lvlJc w:val="left"/>
      <w:pPr>
        <w:tabs>
          <w:tab w:val="num" w:pos="0"/>
        </w:tabs>
        <w:ind w:left="2509" w:hanging="1800"/>
      </w:pPr>
      <w:rPr/>
    </w:lvl>
    <w:lvl w:ilvl="7">
      <w:start w:val="1"/>
      <w:isLgl/>
      <w:numFmt w:val="decimal"/>
      <w:lvlText w:val="%1.%2.%3.%4.%5.%6.%7.%8."/>
      <w:lvlJc w:val="left"/>
      <w:pPr>
        <w:tabs>
          <w:tab w:val="num" w:pos="0"/>
        </w:tabs>
        <w:ind w:left="2509" w:hanging="1800"/>
      </w:pPr>
      <w:rPr/>
    </w:lvl>
    <w:lvl w:ilvl="8">
      <w:start w:val="1"/>
      <w:isLgl/>
      <w:numFmt w:val="decimal"/>
      <w:lvlText w:val="%1.%2.%3.%4.%5.%6.%7.%8.%9."/>
      <w:lvlJc w:val="left"/>
      <w:pPr>
        <w:tabs>
          <w:tab w:val="num" w:pos="0"/>
        </w:tabs>
        <w:ind w:left="2869" w:hanging="216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suff w:val="space"/>
      <w:lvlText w:val="%1."/>
      <w:lvlJc w:val="left"/>
      <w:pPr>
        <w:tabs>
          <w:tab w:val="num" w:pos="0"/>
        </w:tabs>
        <w:ind w:left="720" w:hanging="360"/>
      </w:pPr>
      <w:rPr>
        <w:rFonts w:cs="Times New Roman"/>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suff w:val="space"/>
      <w:lvlText w:val="%1."/>
      <w:lvlJc w:val="left"/>
      <w:pPr>
        <w:tabs>
          <w:tab w:val="num" w:pos="0"/>
        </w:tabs>
        <w:ind w:left="720" w:hanging="360"/>
      </w:pPr>
      <w:rPr>
        <w:rFonts w:ascii="Times New Roman" w:hAnsi="Times New Roman" w:eastAsia="Calibri"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2"/>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suff w:val="nothing"/>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suff w:val="nothing"/>
      <w:lvlText w:val="%1."/>
      <w:lvlJc w:val="left"/>
      <w:pPr>
        <w:tabs>
          <w:tab w:val="num" w:pos="0"/>
        </w:tabs>
        <w:ind w:left="1065" w:hanging="705"/>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suff w:val="space"/>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3"/>
    <w:lvlOverride w:ilvl="0">
      <w:startOverride w:val="1"/>
    </w:lvlOverride>
  </w:num>
  <w:num w:numId="57">
    <w:abstractNumId w:val="4"/>
    <w:lvlOverride w:ilvl="0">
      <w:startOverride w:val="1"/>
    </w:lvlOverride>
  </w:num>
  <w:num w:numId="58">
    <w:abstractNumId w:val="5"/>
    <w:lvlOverride w:ilvl="0">
      <w:startOverride w:val="1"/>
    </w:lvlOverride>
  </w:num>
  <w:num w:numId="59">
    <w:abstractNumId w:val="6"/>
    <w:lvlOverride w:ilvl="0">
      <w:startOverride w:val="1"/>
    </w:lvlOverride>
  </w:num>
  <w:num w:numId="60">
    <w:abstractNumId w:val="7"/>
    <w:lvlOverride w:ilvl="0">
      <w:startOverride w:val="1"/>
    </w:lvlOverride>
  </w:num>
  <w:num w:numId="61">
    <w:abstractNumId w:val="8"/>
    <w:lvlOverride w:ilvl="0">
      <w:startOverride w:val="1"/>
    </w:lvlOverride>
  </w:num>
  <w:num w:numId="62">
    <w:abstractNumId w:val="9"/>
    <w:lvlOverride w:ilvl="0">
      <w:startOverride w:val="1"/>
    </w:lvlOverride>
  </w:num>
  <w:num w:numId="63">
    <w:abstractNumId w:val="10"/>
    <w:lvlOverride w:ilvl="0">
      <w:startOverride w:val="1"/>
    </w:lvlOverride>
  </w:num>
  <w:num w:numId="64">
    <w:abstractNumId w:val="11"/>
    <w:lvlOverride w:ilvl="0">
      <w:startOverride w:val="1"/>
    </w:lvlOverride>
  </w:num>
  <w:num w:numId="65">
    <w:abstractNumId w:val="12"/>
    <w:lvlOverride w:ilvl="0">
      <w:startOverride w:val="2"/>
    </w:lvlOverride>
  </w:num>
  <w:num w:numId="66">
    <w:abstractNumId w:val="13"/>
    <w:lvlOverride w:ilvl="0">
      <w:startOverride w:val="1"/>
    </w:lvlOverride>
  </w:num>
  <w:num w:numId="67">
    <w:abstractNumId w:val="14"/>
    <w:lvlOverride w:ilvl="0">
      <w:startOverride w:val="1"/>
    </w:lvlOverride>
  </w:num>
  <w:num w:numId="68">
    <w:abstractNumId w:val="15"/>
    <w:lvlOverride w:ilvl="0">
      <w:startOverride w:val="1"/>
    </w:lvlOverride>
  </w:num>
  <w:num w:numId="69">
    <w:abstractNumId w:val="16"/>
    <w:lvlOverride w:ilvl="0">
      <w:startOverride w:val="1"/>
    </w:lvlOverride>
  </w:num>
  <w:num w:numId="70">
    <w:abstractNumId w:val="17"/>
    <w:lvlOverride w:ilvl="0">
      <w:startOverride w:val="1"/>
    </w:lvlOverride>
  </w:num>
  <w:num w:numId="71">
    <w:abstractNumId w:val="18"/>
    <w:lvlOverride w:ilvl="0">
      <w:startOverride w:val="1"/>
    </w:lvlOverride>
  </w:num>
  <w:num w:numId="72">
    <w:abstractNumId w:val="19"/>
    <w:lvlOverride w:ilvl="0">
      <w:startOverride w:val="1"/>
    </w:lvlOverride>
  </w:num>
  <w:num w:numId="73">
    <w:abstractNumId w:val="20"/>
    <w:lvlOverride w:ilvl="0">
      <w:startOverride w:val="1"/>
    </w:lvlOverride>
  </w:num>
  <w:num w:numId="74">
    <w:abstractNumId w:val="21"/>
    <w:lvlOverride w:ilvl="0">
      <w:startOverride w:val="1"/>
    </w:lvlOverride>
  </w:num>
  <w:num w:numId="75">
    <w:abstractNumId w:val="22"/>
    <w:lvlOverride w:ilvl="0">
      <w:startOverride w:val="1"/>
    </w:lvlOverride>
  </w:num>
  <w:num w:numId="76">
    <w:abstractNumId w:val="23"/>
    <w:lvlOverride w:ilvl="0">
      <w:startOverride w:val="1"/>
    </w:lvlOverride>
  </w:num>
  <w:num w:numId="77">
    <w:abstractNumId w:val="24"/>
    <w:lvlOverride w:ilvl="0">
      <w:startOverride w:val="1"/>
    </w:lvlOverride>
  </w:num>
  <w:num w:numId="78">
    <w:abstractNumId w:val="25"/>
    <w:lvlOverride w:ilvl="0">
      <w:startOverride w:val="1"/>
    </w:lvlOverride>
  </w:num>
  <w:num w:numId="79">
    <w:abstractNumId w:val="26"/>
    <w:lvlOverride w:ilvl="0">
      <w:startOverride w:val="1"/>
    </w:lvlOverride>
  </w:num>
  <w:num w:numId="80">
    <w:abstractNumId w:val="27"/>
    <w:lvlOverride w:ilvl="0">
      <w:startOverride w:val="1"/>
    </w:lvlOverride>
  </w:num>
  <w:num w:numId="81">
    <w:abstractNumId w:val="28"/>
    <w:lvlOverride w:ilvl="0">
      <w:startOverride w:val="1"/>
    </w:lvlOverride>
  </w:num>
  <w:num w:numId="82">
    <w:abstractNumId w:val="29"/>
    <w:lvlOverride w:ilvl="0">
      <w:startOverride w:val="1"/>
    </w:lvlOverride>
  </w:num>
  <w:num w:numId="83">
    <w:abstractNumId w:val="30"/>
    <w:lvlOverride w:ilvl="0">
      <w:startOverride w:val="1"/>
    </w:lvlOverride>
  </w:num>
  <w:num w:numId="84">
    <w:abstractNumId w:val="31"/>
    <w:lvlOverride w:ilvl="0">
      <w:startOverride w:val="1"/>
    </w:lvlOverride>
  </w:num>
  <w:num w:numId="85">
    <w:abstractNumId w:val="32"/>
    <w:lvlOverride w:ilvl="0">
      <w:startOverride w:val="1"/>
    </w:lvlOverride>
  </w:num>
  <w:num w:numId="86">
    <w:abstractNumId w:val="33"/>
    <w:lvlOverride w:ilvl="0">
      <w:startOverride w:val="1"/>
    </w:lvlOverride>
  </w:num>
  <w:num w:numId="87">
    <w:abstractNumId w:val="34"/>
    <w:lvlOverride w:ilvl="0">
      <w:startOverride w:val="1"/>
    </w:lvlOverride>
  </w:num>
  <w:num w:numId="88">
    <w:abstractNumId w:val="35"/>
    <w:lvlOverride w:ilvl="0">
      <w:startOverride w:val="1"/>
    </w:lvlOverride>
  </w:num>
  <w:num w:numId="89">
    <w:abstractNumId w:val="36"/>
    <w:lvlOverride w:ilvl="0">
      <w:startOverride w:val="1"/>
    </w:lvlOverride>
  </w:num>
  <w:num w:numId="90">
    <w:abstractNumId w:val="37"/>
    <w:lvlOverride w:ilvl="0">
      <w:startOverride w:val="1"/>
    </w:lvlOverride>
  </w:num>
  <w:num w:numId="91">
    <w:abstractNumId w:val="38"/>
    <w:lvlOverride w:ilvl="0">
      <w:startOverride w:val="1"/>
    </w:lvlOverride>
  </w:num>
  <w:num w:numId="92">
    <w:abstractNumId w:val="39"/>
    <w:lvlOverride w:ilvl="0">
      <w:startOverride w:val="1"/>
    </w:lvlOverride>
  </w:num>
  <w:num w:numId="93">
    <w:abstractNumId w:val="40"/>
    <w:lvlOverride w:ilvl="0">
      <w:startOverride w:val="1"/>
    </w:lvlOverride>
  </w:num>
  <w:num w:numId="94">
    <w:abstractNumId w:val="41"/>
    <w:lvlOverride w:ilvl="0">
      <w:startOverride w:val="1"/>
    </w:lvlOverride>
  </w:num>
  <w:num w:numId="95">
    <w:abstractNumId w:val="42"/>
    <w:lvlOverride w:ilvl="0">
      <w:startOverride w:val="1"/>
    </w:lvlOverride>
  </w:num>
  <w:num w:numId="96">
    <w:abstractNumId w:val="43"/>
    <w:lvlOverride w:ilvl="0">
      <w:startOverride w:val="1"/>
    </w:lvlOverride>
  </w:num>
  <w:num w:numId="97">
    <w:abstractNumId w:val="44"/>
    <w:lvlOverride w:ilvl="0">
      <w:startOverride w:val="1"/>
    </w:lvlOverride>
  </w:num>
  <w:num w:numId="98">
    <w:abstractNumId w:val="45"/>
    <w:lvlOverride w:ilvl="0">
      <w:startOverride w:val="1"/>
    </w:lvlOverride>
  </w:num>
  <w:num w:numId="99">
    <w:abstractNumId w:val="46"/>
    <w:lvlOverride w:ilvl="0">
      <w:startOverride w:val="1"/>
    </w:lvlOverride>
  </w:num>
  <w:num w:numId="100">
    <w:abstractNumId w:val="47"/>
    <w:lvlOverride w:ilvl="0">
      <w:startOverride w:val="1"/>
    </w:lvlOverride>
  </w:num>
  <w:num w:numId="101">
    <w:abstractNumId w:val="48"/>
    <w:lvlOverride w:ilvl="0">
      <w:startOverride w:val="1"/>
    </w:lvlOverride>
  </w:num>
  <w:num w:numId="102">
    <w:abstractNumId w:val="49"/>
    <w:lvlOverride w:ilvl="0">
      <w:startOverride w:val="1"/>
    </w:lvlOverride>
  </w:num>
  <w:num w:numId="103">
    <w:abstractNumId w:val="50"/>
    <w:lvlOverride w:ilvl="0">
      <w:startOverride w:val="1"/>
    </w:lvlOverride>
  </w:num>
  <w:num w:numId="104">
    <w:abstractNumId w:val="51"/>
    <w:lvlOverride w:ilvl="0">
      <w:startOverride w:val="1"/>
    </w:lvlOverride>
  </w:num>
  <w:num w:numId="105">
    <w:abstractNumId w:val="52"/>
    <w:lvlOverride w:ilvl="0">
      <w:startOverride w:val="1"/>
    </w:lvlOverride>
  </w:num>
</w:numbering>
</file>

<file path=word/settings.xml><?xml version="1.0" encoding="utf-8"?>
<w:settings xmlns:w="http://schemas.openxmlformats.org/wordprocessingml/2006/main">
  <w:zoom w:percent="122"/>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7bd4"/>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ru-RU" w:eastAsia="en-US" w:bidi="ar-SA"/>
      <w14:ligatures w14:val="standardContextual"/>
    </w:rPr>
  </w:style>
  <w:style w:type="paragraph" w:styleId="Heading1">
    <w:name w:val="Heading 1"/>
    <w:basedOn w:val="Normal"/>
    <w:next w:val="Normal"/>
    <w:link w:val="1"/>
    <w:uiPriority w:val="9"/>
    <w:qFormat/>
    <w:rsid w:val="00227d93"/>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2"/>
    <w:uiPriority w:val="9"/>
    <w:semiHidden/>
    <w:unhideWhenUsed/>
    <w:qFormat/>
    <w:rsid w:val="00227d93"/>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3"/>
    <w:uiPriority w:val="9"/>
    <w:semiHidden/>
    <w:unhideWhenUsed/>
    <w:qFormat/>
    <w:rsid w:val="00227d93"/>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4"/>
    <w:uiPriority w:val="9"/>
    <w:semiHidden/>
    <w:unhideWhenUsed/>
    <w:qFormat/>
    <w:rsid w:val="00227d93"/>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5"/>
    <w:uiPriority w:val="9"/>
    <w:semiHidden/>
    <w:unhideWhenUsed/>
    <w:qFormat/>
    <w:rsid w:val="00227d93"/>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6"/>
    <w:uiPriority w:val="9"/>
    <w:semiHidden/>
    <w:unhideWhenUsed/>
    <w:qFormat/>
    <w:rsid w:val="00227d93"/>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7"/>
    <w:uiPriority w:val="9"/>
    <w:semiHidden/>
    <w:unhideWhenUsed/>
    <w:qFormat/>
    <w:rsid w:val="00227d93"/>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8"/>
    <w:uiPriority w:val="9"/>
    <w:semiHidden/>
    <w:unhideWhenUsed/>
    <w:qFormat/>
    <w:rsid w:val="00227d93"/>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9"/>
    <w:uiPriority w:val="9"/>
    <w:semiHidden/>
    <w:unhideWhenUsed/>
    <w:qFormat/>
    <w:rsid w:val="00227d93"/>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227d93"/>
    <w:rPr>
      <w:rFonts w:ascii="Calibri Light" w:hAnsi="Calibri Light" w:eastAsia="" w:cs="" w:asciiTheme="majorHAnsi" w:cstheme="majorBidi" w:eastAsiaTheme="majorEastAsia" w:hAnsiTheme="majorHAnsi"/>
      <w:color w:themeColor="accent1" w:themeShade="bf" w:val="2F5496"/>
      <w:sz w:val="40"/>
      <w:szCs w:val="40"/>
    </w:rPr>
  </w:style>
  <w:style w:type="character" w:styleId="2" w:customStyle="1">
    <w:name w:val="Заголовок 2 Знак"/>
    <w:basedOn w:val="DefaultParagraphFont"/>
    <w:uiPriority w:val="9"/>
    <w:semiHidden/>
    <w:qFormat/>
    <w:rsid w:val="00227d93"/>
    <w:rPr>
      <w:rFonts w:ascii="Calibri Light" w:hAnsi="Calibri Light" w:eastAsia="" w:cs="" w:asciiTheme="majorHAnsi" w:cstheme="majorBidi" w:eastAsiaTheme="majorEastAsia" w:hAnsiTheme="majorHAnsi"/>
      <w:color w:themeColor="accent1" w:themeShade="bf" w:val="2F5496"/>
      <w:sz w:val="32"/>
      <w:szCs w:val="32"/>
    </w:rPr>
  </w:style>
  <w:style w:type="character" w:styleId="3" w:customStyle="1">
    <w:name w:val="Заголовок 3 Знак"/>
    <w:basedOn w:val="DefaultParagraphFont"/>
    <w:uiPriority w:val="9"/>
    <w:semiHidden/>
    <w:qFormat/>
    <w:rsid w:val="00227d93"/>
    <w:rPr>
      <w:rFonts w:eastAsia="" w:cs="" w:cstheme="majorBidi" w:eastAsiaTheme="majorEastAsia"/>
      <w:color w:themeColor="accent1" w:themeShade="bf" w:val="2F5496"/>
      <w:sz w:val="28"/>
      <w:szCs w:val="28"/>
    </w:rPr>
  </w:style>
  <w:style w:type="character" w:styleId="4" w:customStyle="1">
    <w:name w:val="Заголовок 4 Знак"/>
    <w:basedOn w:val="DefaultParagraphFont"/>
    <w:uiPriority w:val="9"/>
    <w:semiHidden/>
    <w:qFormat/>
    <w:rsid w:val="00227d93"/>
    <w:rPr>
      <w:rFonts w:eastAsia="" w:cs="" w:cstheme="majorBidi" w:eastAsiaTheme="majorEastAsia"/>
      <w:i/>
      <w:iCs/>
      <w:color w:themeColor="accent1" w:themeShade="bf" w:val="2F5496"/>
    </w:rPr>
  </w:style>
  <w:style w:type="character" w:styleId="5" w:customStyle="1">
    <w:name w:val="Заголовок 5 Знак"/>
    <w:basedOn w:val="DefaultParagraphFont"/>
    <w:uiPriority w:val="9"/>
    <w:semiHidden/>
    <w:qFormat/>
    <w:rsid w:val="00227d93"/>
    <w:rPr>
      <w:rFonts w:eastAsia="" w:cs="" w:cstheme="majorBidi" w:eastAsiaTheme="majorEastAsia"/>
      <w:color w:themeColor="accent1" w:themeShade="bf" w:val="2F5496"/>
    </w:rPr>
  </w:style>
  <w:style w:type="character" w:styleId="6" w:customStyle="1">
    <w:name w:val="Заголовок 6 Знак"/>
    <w:basedOn w:val="DefaultParagraphFont"/>
    <w:uiPriority w:val="9"/>
    <w:semiHidden/>
    <w:qFormat/>
    <w:rsid w:val="00227d93"/>
    <w:rPr>
      <w:rFonts w:eastAsia="" w:cs="" w:cstheme="majorBidi" w:eastAsiaTheme="majorEastAsia"/>
      <w:i/>
      <w:iCs/>
      <w:color w:themeColor="text1" w:themeTint="a6" w:val="595959"/>
    </w:rPr>
  </w:style>
  <w:style w:type="character" w:styleId="7" w:customStyle="1">
    <w:name w:val="Заголовок 7 Знак"/>
    <w:basedOn w:val="DefaultParagraphFont"/>
    <w:uiPriority w:val="9"/>
    <w:semiHidden/>
    <w:qFormat/>
    <w:rsid w:val="00227d93"/>
    <w:rPr>
      <w:rFonts w:eastAsia="" w:cs="" w:cstheme="majorBidi" w:eastAsiaTheme="majorEastAsia"/>
      <w:color w:themeColor="text1" w:themeTint="a6" w:val="595959"/>
    </w:rPr>
  </w:style>
  <w:style w:type="character" w:styleId="8" w:customStyle="1">
    <w:name w:val="Заголовок 8 Знак"/>
    <w:basedOn w:val="DefaultParagraphFont"/>
    <w:uiPriority w:val="9"/>
    <w:semiHidden/>
    <w:qFormat/>
    <w:rsid w:val="00227d93"/>
    <w:rPr>
      <w:rFonts w:eastAsia="" w:cs="" w:cstheme="majorBidi" w:eastAsiaTheme="majorEastAsia"/>
      <w:i/>
      <w:iCs/>
      <w:color w:themeColor="text1" w:themeTint="d8" w:val="272727"/>
    </w:rPr>
  </w:style>
  <w:style w:type="character" w:styleId="9" w:customStyle="1">
    <w:name w:val="Заголовок 9 Знак"/>
    <w:basedOn w:val="DefaultParagraphFont"/>
    <w:uiPriority w:val="9"/>
    <w:semiHidden/>
    <w:qFormat/>
    <w:rsid w:val="00227d93"/>
    <w:rPr>
      <w:rFonts w:eastAsia="" w:cs="" w:cstheme="majorBidi" w:eastAsiaTheme="majorEastAsia"/>
      <w:color w:themeColor="text1" w:themeTint="d8" w:val="272727"/>
    </w:rPr>
  </w:style>
  <w:style w:type="character" w:styleId="Style5" w:customStyle="1">
    <w:name w:val="Заголовок Знак"/>
    <w:basedOn w:val="DefaultParagraphFont"/>
    <w:uiPriority w:val="10"/>
    <w:qFormat/>
    <w:rsid w:val="00227d93"/>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227d93"/>
    <w:rPr>
      <w:rFonts w:eastAsia="" w:cs="" w:cstheme="majorBidi" w:eastAsiaTheme="majorEastAsia"/>
      <w:color w:themeColor="text1" w:themeTint="a6" w:val="595959"/>
      <w:spacing w:val="15"/>
      <w:sz w:val="28"/>
      <w:szCs w:val="28"/>
    </w:rPr>
  </w:style>
  <w:style w:type="character" w:styleId="21" w:customStyle="1">
    <w:name w:val="Цитата 2 Знак"/>
    <w:basedOn w:val="DefaultParagraphFont"/>
    <w:link w:val="Quote"/>
    <w:uiPriority w:val="29"/>
    <w:qFormat/>
    <w:rsid w:val="00227d93"/>
    <w:rPr>
      <w:i/>
      <w:iCs/>
      <w:color w:themeColor="text1" w:themeTint="bf" w:val="404040"/>
    </w:rPr>
  </w:style>
  <w:style w:type="character" w:styleId="IntenseEmphasis">
    <w:name w:val="Intense Emphasis"/>
    <w:basedOn w:val="DefaultParagraphFont"/>
    <w:uiPriority w:val="21"/>
    <w:qFormat/>
    <w:rsid w:val="00227d93"/>
    <w:rPr>
      <w:i/>
      <w:iCs/>
      <w:color w:themeColor="accent1" w:themeShade="bf" w:val="2F5496"/>
    </w:rPr>
  </w:style>
  <w:style w:type="character" w:styleId="Style7" w:customStyle="1">
    <w:name w:val="Выделенная цитата Знак"/>
    <w:basedOn w:val="DefaultParagraphFont"/>
    <w:link w:val="IntenseQuote"/>
    <w:uiPriority w:val="30"/>
    <w:qFormat/>
    <w:rsid w:val="00227d93"/>
    <w:rPr>
      <w:i/>
      <w:iCs/>
      <w:color w:themeColor="accent1" w:themeShade="bf" w:val="2F5496"/>
    </w:rPr>
  </w:style>
  <w:style w:type="character" w:styleId="IntenseReference">
    <w:name w:val="Intense Reference"/>
    <w:basedOn w:val="DefaultParagraphFont"/>
    <w:uiPriority w:val="32"/>
    <w:qFormat/>
    <w:rsid w:val="00227d93"/>
    <w:rPr>
      <w:b/>
      <w:bCs/>
      <w:smallCaps/>
      <w:color w:themeColor="accent1" w:themeShade="bf" w:val="2F5496"/>
      <w:spacing w:val="5"/>
    </w:rPr>
  </w:style>
  <w:style w:type="character" w:styleId="Hyperlink">
    <w:name w:val="Hyperlink"/>
    <w:basedOn w:val="DefaultParagraphFont"/>
    <w:uiPriority w:val="99"/>
    <w:unhideWhenUsed/>
    <w:rsid w:val="00f22842"/>
    <w:rPr>
      <w:color w:themeColor="hyperlink" w:val="0563C1"/>
      <w:u w:val="single"/>
    </w:rPr>
  </w:style>
  <w:style w:type="character" w:styleId="UnresolvedMention">
    <w:name w:val="Unresolved Mention"/>
    <w:basedOn w:val="DefaultParagraphFont"/>
    <w:uiPriority w:val="99"/>
    <w:semiHidden/>
    <w:unhideWhenUsed/>
    <w:qFormat/>
    <w:rsid w:val="00a83a40"/>
    <w:rPr>
      <w:color w:val="605E5C"/>
      <w:shd w:fill="E1DFDD" w:val="clear"/>
    </w:rPr>
  </w:style>
  <w:style w:type="paragraph" w:styleId="Style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9">
    <w:name w:val="Указатель"/>
    <w:basedOn w:val="Normal"/>
    <w:qFormat/>
    <w:pPr>
      <w:suppressLineNumbers/>
    </w:pPr>
    <w:rPr>
      <w:rFonts w:cs="Arial"/>
    </w:rPr>
  </w:style>
  <w:style w:type="paragraph" w:styleId="Title">
    <w:name w:val="Title"/>
    <w:basedOn w:val="Normal"/>
    <w:next w:val="Normal"/>
    <w:link w:val="Style5"/>
    <w:uiPriority w:val="10"/>
    <w:qFormat/>
    <w:rsid w:val="00227d93"/>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227d93"/>
    <w:pPr/>
    <w:rPr>
      <w:rFonts w:eastAsia="" w:cs="" w:cstheme="majorBidi" w:eastAsiaTheme="majorEastAsia"/>
      <w:color w:themeColor="text1" w:themeTint="a6" w:val="595959"/>
      <w:spacing w:val="15"/>
      <w:sz w:val="28"/>
      <w:szCs w:val="28"/>
    </w:rPr>
  </w:style>
  <w:style w:type="paragraph" w:styleId="Quote">
    <w:name w:val="Quote"/>
    <w:basedOn w:val="Normal"/>
    <w:next w:val="Normal"/>
    <w:link w:val="21"/>
    <w:uiPriority w:val="29"/>
    <w:qFormat/>
    <w:rsid w:val="00227d93"/>
    <w:pPr>
      <w:spacing w:before="160" w:after="160"/>
      <w:jc w:val="center"/>
    </w:pPr>
    <w:rPr>
      <w:i/>
      <w:iCs/>
      <w:color w:themeColor="text1" w:themeTint="bf" w:val="404040"/>
    </w:rPr>
  </w:style>
  <w:style w:type="paragraph" w:styleId="ListParagraph">
    <w:name w:val="List Paragraph"/>
    <w:basedOn w:val="Normal"/>
    <w:uiPriority w:val="34"/>
    <w:qFormat/>
    <w:rsid w:val="00227d93"/>
    <w:pPr>
      <w:spacing w:before="0" w:after="160"/>
      <w:ind w:left="720"/>
      <w:contextualSpacing/>
    </w:pPr>
    <w:rPr/>
  </w:style>
  <w:style w:type="paragraph" w:styleId="IntenseQuote">
    <w:name w:val="Intense Quote"/>
    <w:basedOn w:val="Normal"/>
    <w:next w:val="Normal"/>
    <w:link w:val="Style7"/>
    <w:uiPriority w:val="30"/>
    <w:qFormat/>
    <w:rsid w:val="00227d93"/>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Style31" w:customStyle="1">
    <w:name w:val="Style3"/>
    <w:basedOn w:val="Normal"/>
    <w:uiPriority w:val="99"/>
    <w:qFormat/>
    <w:rsid w:val="00bf6594"/>
    <w:pPr>
      <w:widowControl w:val="false"/>
      <w:spacing w:lineRule="exact" w:line="317" w:before="0" w:after="0"/>
      <w:jc w:val="both"/>
    </w:pPr>
    <w:rPr>
      <w:rFonts w:ascii="Times New Roman" w:hAnsi="Times New Roman" w:eastAsia="Times New Roman" w:cs="Times New Roman"/>
      <w:kern w:val="0"/>
      <w:sz w:val="24"/>
      <w:szCs w:val="24"/>
      <w:lang w:eastAsia="ru-RU"/>
      <w14:ligatures w14:val="none"/>
    </w:rPr>
  </w:style>
  <w:style w:type="paragraph" w:styleId="TableParagraph" w:customStyle="1">
    <w:name w:val="Table Paragraph"/>
    <w:basedOn w:val="Normal"/>
    <w:uiPriority w:val="1"/>
    <w:qFormat/>
    <w:rsid w:val="00547aae"/>
    <w:pPr>
      <w:widowControl w:val="false"/>
      <w:spacing w:lineRule="auto" w:line="240" w:before="18" w:after="0"/>
      <w:ind w:left="25"/>
      <w:jc w:val="center"/>
    </w:pPr>
    <w:rPr>
      <w:rFonts w:ascii="Times New Roman" w:hAnsi="Times New Roman" w:eastAsia="Times New Roman" w:cs="Times New Roman"/>
      <w:kern w:val="0"/>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547aae"/>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ixsystems.com.ua/Uploads/Files/TZ/tz7.doc" TargetMode="External"/><Relationship Id="rId3" Type="http://schemas.openxmlformats.org/officeDocument/2006/relationships/hyperlink" Target="http://mixsystems.com.ua/Uploads/Files/TZ/tz8.doc" TargetMode="External"/><Relationship Id="rId4" Type="http://schemas.openxmlformats.org/officeDocument/2006/relationships/hyperlink" Target="http://znanium.com/catalog/product/952123"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LibreOffice/24.2.0.3$Windows_X86_64 LibreOffice_project/da48488a73ddd66ea24cf16bbc4f7b9c08e9bea1</Application>
  <AppVersion>15.0000</AppVersion>
  <Pages>28</Pages>
  <Words>5642</Words>
  <Characters>40987</Characters>
  <CharactersWithSpaces>46521</CharactersWithSpaces>
  <Paragraphs>495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2025-02-09T23:04:00Z</dcterms:created>
  <dc:creator>Илья Цыбань</dc:creator>
  <dc:description/>
  <dc:language>ru-RU</dc:language>
  <cp:lastModifiedBy/>
  <dcterms:modified xsi:type="dcterms:W3CDTF">2025-02-11T18:10:39Z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