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A2FF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ЧАСТНОЕ ОБРАЗОВАТЕЛЬНОЕ УЧРЕЖДЕНИЕ</w:t>
      </w:r>
    </w:p>
    <w:p w14:paraId="471A025E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ПРОФЕССИОНАЛЬНОГО ОБРАЗОВАНИЯ</w:t>
      </w:r>
    </w:p>
    <w:p w14:paraId="4BD9B6BA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«СТАВРОПОЛЬСКИЙ МНОГОПРОФИЛЬНЫЙ КОЛЛЕДЖ»</w:t>
      </w:r>
    </w:p>
    <w:p w14:paraId="7A43CA9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C01EEF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6F781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EC5D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D8F83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B71C7E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CCBE54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AE6AF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A6663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46C9F1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BE048F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C1ABE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ECA17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B6FA8" w14:textId="77777777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МЕТОДИЧЕСКИЕ РЕКОМЕНДАЦИИ</w:t>
      </w:r>
    </w:p>
    <w:p w14:paraId="0AF74B90" w14:textId="77777777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ПО УЧЕБНОЙ ПРАКТИКЕ </w:t>
      </w:r>
    </w:p>
    <w:p w14:paraId="0AD4F010" w14:textId="2EB57B4C" w:rsidR="00712B54" w:rsidRDefault="00712B54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ПМ 0</w:t>
      </w:r>
      <w:r w:rsidR="008E5D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E5D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8E5D57" w:rsidRPr="008E5D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Соадминистрирование и автоматизация баз данных и серверов</w:t>
      </w:r>
      <w:r w:rsidR="008E5D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313BBED9" w14:textId="260A5774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ОБУЧАЮЩИХСЯ ПО СПЕЦИАЛЬНОСТИ </w:t>
      </w:r>
    </w:p>
    <w:p w14:paraId="3ACCB747" w14:textId="71629D28" w:rsidR="00280248" w:rsidRPr="00280248" w:rsidRDefault="00712B54" w:rsidP="00712B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2B5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09.02.07 Информационные системы и программирование</w:t>
      </w:r>
    </w:p>
    <w:p w14:paraId="5AA00153" w14:textId="77777777" w:rsidR="00280248" w:rsidRPr="00280248" w:rsidRDefault="00280248" w:rsidP="00712B5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5FA185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C45963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A5FE4A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190FC3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7E6C21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0701FD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E3EBC6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D8F2DA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E99300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B93FF1" w14:textId="2B493C4F" w:rsid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9B6D8E" w14:textId="6CC6A5AB" w:rsidR="008E5D57" w:rsidRDefault="008E5D57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CE7D18" w14:textId="77777777" w:rsidR="008E5D57" w:rsidRPr="00280248" w:rsidRDefault="008E5D57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D6CB54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4339FF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14B55E" w14:textId="1E5B2FE6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Ставрополь</w:t>
      </w:r>
      <w:r w:rsidR="008E5D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2802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г.</w:t>
      </w:r>
    </w:p>
    <w:p w14:paraId="02D1BD2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Введение</w:t>
      </w:r>
    </w:p>
    <w:p w14:paraId="63E8BCF7" w14:textId="0347DD2B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Настоящие методические рекомендации</w:t>
      </w:r>
      <w:r w:rsidRPr="00280248">
        <w:rPr>
          <w:rFonts w:ascii="Times New Roman" w:eastAsia="Calibri" w:hAnsi="Times New Roman" w:cs="Times New Roman"/>
          <w:color w:val="FF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предназначены для прохождения учебной практики по профессиональному модулю </w:t>
      </w:r>
      <w:r w:rsidR="0069309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ПМ 0</w:t>
      </w:r>
      <w:r w:rsid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5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«</w:t>
      </w:r>
      <w:r w:rsidR="008E5D57" w:rsidRP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Соадминистрирование и автоматизация баз данных и </w:t>
      </w:r>
      <w:proofErr w:type="gramStart"/>
      <w:r w:rsidR="008E5D57" w:rsidRP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серверов</w:t>
      </w:r>
      <w:r w:rsid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»</w:t>
      </w:r>
      <w:r w:rsidR="00712B5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обучающихся</w:t>
      </w:r>
      <w:proofErr w:type="gramEnd"/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в Частном образовательном учреждении профессионального образования «Ставропольский многопрофильный колледж» по специальности </w:t>
      </w:r>
      <w:r w:rsidR="00712B54" w:rsidRPr="00712B5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09.02.07 Информационные системы и программирование</w:t>
      </w:r>
      <w:r w:rsid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2A64511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FB4883F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BDBC874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9A5F5D0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2ED40727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17232DC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BA0C1A7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2131F5A4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14A9637B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15A236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A0DD9D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06B3E16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D39AD2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8B599B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9D72A25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E78A26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4FB6F3C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CE72983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B3062D3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A4C297E" w14:textId="77777777" w:rsid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979DB58" w14:textId="77777777" w:rsidR="00712B54" w:rsidRPr="00280248" w:rsidRDefault="00712B54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06E0B5BF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5A9143C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C48DFAF" w14:textId="0B4B0203" w:rsidR="008E5D57" w:rsidRPr="008E5D57" w:rsidRDefault="008E5D57" w:rsidP="008E5D57">
      <w:pPr>
        <w:pStyle w:val="a3"/>
        <w:widowControl w:val="0"/>
        <w:tabs>
          <w:tab w:val="left" w:pos="207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lastRenderedPageBreak/>
        <w:t>1.</w:t>
      </w:r>
      <w:r w:rsidR="00280248" w:rsidRPr="008E5D57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 xml:space="preserve">Виды практики по профессиональному модулю </w:t>
      </w:r>
      <w:r w:rsidRPr="008E5D57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>ПМ 05 «Соадминистрирование и автоматизация баз данных и серверов»</w:t>
      </w:r>
    </w:p>
    <w:p w14:paraId="55825FEC" w14:textId="6005DF00" w:rsidR="00280248" w:rsidRPr="008E5D57" w:rsidRDefault="00280248" w:rsidP="008E5D57">
      <w:pPr>
        <w:pStyle w:val="a3"/>
        <w:widowControl w:val="0"/>
        <w:tabs>
          <w:tab w:val="left" w:pos="207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</w:pPr>
      <w:r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Согласно учебному плану по специальности </w:t>
      </w:r>
      <w:r w:rsidR="00712B54" w:rsidRP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09.02.07 Информационные системы и программирование</w:t>
      </w:r>
      <w:r w:rsidRPr="008E5D5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практика по профессиональному модулю ПМ 0</w:t>
      </w:r>
      <w:r w:rsidR="008E5D57"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5</w:t>
      </w:r>
      <w:r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="008E5D57"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«Соадминистрирование и автоматизация баз данных и серверов»</w:t>
      </w:r>
      <w:r w:rsidRPr="008E5D57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 включает следующие виды: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8"/>
        <w:gridCol w:w="4607"/>
        <w:gridCol w:w="4370"/>
      </w:tblGrid>
      <w:tr w:rsidR="00280248" w:rsidRPr="00280248" w14:paraId="689F712B" w14:textId="77777777" w:rsidTr="008E5D57">
        <w:trPr>
          <w:trHeight w:val="495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7E1" w14:textId="77777777" w:rsidR="00280248" w:rsidRPr="008E5D57" w:rsidRDefault="00280248" w:rsidP="0028024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FBA" w14:textId="7B9B99FF" w:rsidR="00280248" w:rsidRPr="008E5D57" w:rsidRDefault="00280248" w:rsidP="0006638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ПМ</w:t>
            </w:r>
            <w:r w:rsid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 </w:t>
            </w: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0</w:t>
            </w:r>
            <w:r w:rsidR="008E5D57"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5</w:t>
            </w:r>
            <w:r w:rsid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 </w:t>
            </w:r>
            <w:r w:rsidR="008E5D57" w:rsidRPr="008E5D57">
              <w:rPr>
                <w:rFonts w:ascii="Times New Roman" w:eastAsia="Calibri" w:hAnsi="Times New Roman"/>
                <w:spacing w:val="20"/>
                <w:kern w:val="0"/>
                <w14:ligatures w14:val="none"/>
              </w:rPr>
              <w:t>«Соадминистрирование и автоматизация баз данных и серверов»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AD3A" w14:textId="43984A2D" w:rsidR="00280248" w:rsidRPr="008E5D57" w:rsidRDefault="00280248" w:rsidP="0028024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1.</w:t>
            </w:r>
            <w:r w:rsidR="008E5D57"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 </w:t>
            </w: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Учебная</w:t>
            </w:r>
            <w:r w:rsidR="008E5D57"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 </w:t>
            </w: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практика </w:t>
            </w:r>
            <w:r w:rsidR="008E5D57"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«Соадминистрирование и автоматизация баз данных и серверов»</w:t>
            </w:r>
          </w:p>
        </w:tc>
      </w:tr>
      <w:tr w:rsidR="00712B54" w:rsidRPr="00280248" w14:paraId="0A7C8750" w14:textId="77777777" w:rsidTr="008E5D57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7C6D" w14:textId="77777777" w:rsidR="00712B54" w:rsidRPr="008E5D57" w:rsidRDefault="00712B54" w:rsidP="00280248">
            <w:pPr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3A76" w14:textId="77777777" w:rsidR="00712B54" w:rsidRPr="008E5D57" w:rsidRDefault="00712B54" w:rsidP="00280248">
            <w:pPr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6AB0A" w14:textId="12D93F63" w:rsidR="00712B54" w:rsidRPr="008E5D57" w:rsidRDefault="00712B54" w:rsidP="0028024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8E5D57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2.Производственная практика (по профилю специальности) </w:t>
            </w:r>
            <w:r w:rsidR="008E5D57" w:rsidRPr="008E5D57">
              <w:rPr>
                <w:rFonts w:ascii="Times New Roman" w:eastAsia="Calibri" w:hAnsi="Times New Roman"/>
                <w:spacing w:val="20"/>
                <w:kern w:val="0"/>
                <w14:ligatures w14:val="none"/>
              </w:rPr>
              <w:t>«Соадминистрирование и автоматизация баз данных и серверов»</w:t>
            </w:r>
          </w:p>
        </w:tc>
      </w:tr>
    </w:tbl>
    <w:p w14:paraId="1C06FE42" w14:textId="77777777" w:rsidR="00280248" w:rsidRPr="00280248" w:rsidRDefault="00280248" w:rsidP="002802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54E4B8" w14:textId="5086FE77" w:rsidR="00280248" w:rsidRPr="00280248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>2.</w:t>
      </w:r>
      <w:r w:rsidR="006930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Правила прохождения учебной практики </w:t>
      </w:r>
      <w:bookmarkStart w:id="0" w:name="_Hlk189588216"/>
      <w:r w:rsidR="008E5D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ПМ 05 </w:t>
      </w:r>
      <w:r w:rsidR="008E5D57" w:rsidRPr="008E5D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«Соадминистрирование и автоматизация баз данных и серверов»</w:t>
      </w:r>
      <w:bookmarkEnd w:id="0"/>
    </w:p>
    <w:p w14:paraId="7AD75044" w14:textId="0D543121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Учебная </w:t>
      </w:r>
      <w:r w:rsidR="00693096"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практика организуются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 целью систематизации, углубления, закрепления и практического осмысления полученных теоретических знаний и практических занятиях курса.</w:t>
      </w:r>
    </w:p>
    <w:p w14:paraId="312F3059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Практика состоит из нескольких этапов:</w:t>
      </w:r>
    </w:p>
    <w:p w14:paraId="7A5E92AE" w14:textId="77777777" w:rsidR="00280248" w:rsidRPr="00280248" w:rsidRDefault="00280248" w:rsidP="00DF1571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Вводная часть: </w:t>
      </w:r>
    </w:p>
    <w:p w14:paraId="192E20F0" w14:textId="77777777" w:rsidR="00280248" w:rsidRPr="00280248" w:rsidRDefault="00280248" w:rsidP="00280248">
      <w:pPr>
        <w:tabs>
          <w:tab w:val="left" w:pos="567"/>
          <w:tab w:val="left" w:pos="709"/>
          <w:tab w:val="left" w:pos="851"/>
          <w:tab w:val="center" w:pos="4820"/>
        </w:tabs>
        <w:spacing w:after="0" w:line="360" w:lineRule="auto"/>
        <w:ind w:hanging="36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- </w:t>
      </w:r>
      <w:r w:rsidRPr="002802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проведение инструктажа по технике безопасности руководителем практики;</w:t>
      </w:r>
    </w:p>
    <w:p w14:paraId="19B25741" w14:textId="77777777" w:rsidR="00280248" w:rsidRPr="00280248" w:rsidRDefault="00280248" w:rsidP="00280248">
      <w:pPr>
        <w:tabs>
          <w:tab w:val="left" w:pos="567"/>
          <w:tab w:val="left" w:pos="709"/>
          <w:tab w:val="left" w:pos="851"/>
          <w:tab w:val="center" w:pos="4820"/>
        </w:tabs>
        <w:spacing w:after="0" w:line="360" w:lineRule="auto"/>
        <w:ind w:left="927" w:hanging="36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- </w:t>
      </w:r>
      <w:r w:rsidRPr="002802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ознакомление с программой и порядком проведения практики.</w:t>
      </w:r>
    </w:p>
    <w:p w14:paraId="69CA17B3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280248">
        <w:rPr>
          <w:rFonts w:ascii="Arial Unicode MS" w:eastAsia="Times New Roman" w:hAnsi="Arial Unicode M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Получение индивидуального задания </w:t>
      </w:r>
    </w:p>
    <w:p w14:paraId="08FC2BF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ознакомление с индивидуальным заданием обучающихся;</w:t>
      </w:r>
    </w:p>
    <w:p w14:paraId="4D3022F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обсуждение выполнения индивидуального задания с преподавателем;</w:t>
      </w:r>
    </w:p>
    <w:p w14:paraId="4ABAFF7A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 самостоятельное выполнение задания.</w:t>
      </w:r>
    </w:p>
    <w:p w14:paraId="02E7D4A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Сдача зачета по практике</w:t>
      </w:r>
    </w:p>
    <w:p w14:paraId="12D68CCD" w14:textId="61621449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 проверка выполненного задания.</w:t>
      </w:r>
    </w:p>
    <w:p w14:paraId="4BE43E6F" w14:textId="77777777" w:rsidR="00280248" w:rsidRPr="008E5D57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Формой контроля знаний, умений и навыков обучающихся является </w:t>
      </w: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проверка выполненного индивидуального задания. </w:t>
      </w:r>
    </w:p>
    <w:p w14:paraId="2C4D3320" w14:textId="4D337796" w:rsidR="0006638B" w:rsidRPr="008E5D57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Каждому обучающемуся выдается индивидуальное задание, которое состоит из </w:t>
      </w:r>
      <w:r w:rsidR="00693096"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теоретических вопросов, </w:t>
      </w:r>
      <w:r w:rsidR="0006638B"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практических заданий, которые обучающиеся выполняют при помощи ПК</w:t>
      </w: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06638B"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 сдаются руководителю практики</w:t>
      </w:r>
      <w:r w:rsidR="008E2F7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11805EC" w14:textId="28AF135D" w:rsidR="0006638B" w:rsidRPr="008E5D57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практику разрабатываются в</w:t>
      </w:r>
      <w:r w:rsidR="00693096"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соответствии с планируемыми результатами обучения. </w:t>
      </w:r>
    </w:p>
    <w:p w14:paraId="310061DA" w14:textId="71A81B3A" w:rsidR="00280248" w:rsidRPr="00280248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E5D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Перед выполнением задания обучающийся должен проанализировать соответствующий материал, используя конспекты теоретических</w:t>
      </w:r>
      <w:r w:rsidRPr="0006638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занятий, знаний, полученные в результате самостоятельной подготовки.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D1E7C44" w14:textId="2052D33F" w:rsidR="0006638B" w:rsidRDefault="0006638B" w:rsidP="000050CE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Структура работы состоит из выполнения теоретических и практических заданий.</w:t>
      </w:r>
    </w:p>
    <w:p w14:paraId="35C0216A" w14:textId="505ED191" w:rsidR="00280248" w:rsidRPr="00280248" w:rsidRDefault="00280248" w:rsidP="000050CE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6930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Требования к </w:t>
      </w:r>
      <w:r w:rsidR="00005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содержанию и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оформлению индивидуального задания</w:t>
      </w:r>
      <w:r w:rsidR="00005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 учебной практи</w:t>
      </w:r>
      <w:r w:rsidR="005059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0050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е:</w:t>
      </w:r>
    </w:p>
    <w:p w14:paraId="3912815F" w14:textId="7996AFE1" w:rsidR="000050CE" w:rsidRDefault="000050CE" w:rsidP="000050C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Содержание отчета:</w:t>
      </w:r>
    </w:p>
    <w:p w14:paraId="24E64998" w14:textId="7ADBC355" w:rsidR="000050CE" w:rsidRDefault="000050CE" w:rsidP="00DF157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050C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Титульный лист (см. ПРИЛОЖЕНИЕ 1);</w:t>
      </w:r>
    </w:p>
    <w:p w14:paraId="5BE187DE" w14:textId="074D433A" w:rsidR="000050CE" w:rsidRDefault="000050CE" w:rsidP="00DF157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Содержание (оглавление) заданий;</w:t>
      </w:r>
    </w:p>
    <w:p w14:paraId="3A18B2C8" w14:textId="6A877E88" w:rsidR="000050CE" w:rsidRDefault="000050CE" w:rsidP="00DF157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Выполненные задания по вариант</w:t>
      </w:r>
      <w:r w:rsidR="008B473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м (</w:t>
      </w:r>
      <w:r w:rsidR="008B473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практические задания и теоретические с новой страницы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);</w:t>
      </w:r>
    </w:p>
    <w:p w14:paraId="57B6A51D" w14:textId="08A9B9E8" w:rsidR="000050CE" w:rsidRPr="000050CE" w:rsidRDefault="000050CE" w:rsidP="00DF157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Список использованных источников (в тексте указать по необходимости ссылки </w:t>
      </w:r>
      <w:r w:rsidRPr="000050C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[..]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на источники).</w:t>
      </w:r>
    </w:p>
    <w:p w14:paraId="1C0931C7" w14:textId="1775538C" w:rsidR="008E2F75" w:rsidRDefault="008E2F75" w:rsidP="000050C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Объём работы: не менее 10 страниц, включая титульный лист и список использованных источников.</w:t>
      </w:r>
    </w:p>
    <w:p w14:paraId="26CEBB86" w14:textId="4A7F9879" w:rsidR="00280248" w:rsidRPr="0006638B" w:rsidRDefault="00280248" w:rsidP="000050C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При оформлении текста индивидуального задания следует придерживаться следующих рекомендаций:</w:t>
      </w:r>
    </w:p>
    <w:p w14:paraId="63FCB940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формат страницы текста - А4; </w:t>
      </w:r>
    </w:p>
    <w:p w14:paraId="715BC794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ориентация страницы - книжная;</w:t>
      </w:r>
    </w:p>
    <w:p w14:paraId="69047837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поля: левое - 30 мм, правое - 10 мм, верхнее и нижнее - 20 мм;</w:t>
      </w:r>
    </w:p>
    <w:p w14:paraId="6B84D522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шрифт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-Times New Roman;</w:t>
      </w:r>
    </w:p>
    <w:p w14:paraId="61F15C8E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размер 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шрифта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- 14;</w:t>
      </w:r>
    </w:p>
    <w:p w14:paraId="0378A050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цвет текста - черный;</w:t>
      </w:r>
    </w:p>
    <w:p w14:paraId="45AABFAE" w14:textId="77777777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абзацный отступ - 1,25 см;</w:t>
      </w:r>
    </w:p>
    <w:p w14:paraId="42884CE7" w14:textId="23770006" w:rsidR="00280248" w:rsidRPr="0006638B" w:rsidRDefault="000050CE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и</w:t>
      </w:r>
      <w:r w:rsidR="00280248"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нтервал между строками – полуторный</w:t>
      </w:r>
      <w:r w:rsidR="0012767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127674"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(1,5)</w:t>
      </w:r>
      <w:r w:rsidR="00280248"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</w:p>
    <w:p w14:paraId="01FB19D5" w14:textId="6CAEAAAB" w:rsidR="00280248" w:rsidRPr="0006638B" w:rsidRDefault="00280248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выравнивание текста по ширине</w:t>
      </w:r>
      <w:r w:rsidR="0012767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191AA0AD" w14:textId="19278262" w:rsidR="00280248" w:rsidRPr="00127674" w:rsidRDefault="00127674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</w:t>
      </w:r>
      <w:r w:rsidR="00280248"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втоматическая расстановка переносов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480C259A" w14:textId="75E97B2E" w:rsidR="00127674" w:rsidRPr="0006638B" w:rsidRDefault="00127674" w:rsidP="00DF157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автоматическое оглавление.</w:t>
      </w:r>
    </w:p>
    <w:p w14:paraId="2D92CB57" w14:textId="77777777" w:rsidR="00280248" w:rsidRPr="0006638B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6638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06638B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>В тексте выделение полужирного начертания, курсива и подчеркивания не допускается.</w:t>
      </w:r>
    </w:p>
    <w:p w14:paraId="738FA5D0" w14:textId="6EFD0C3F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Набор текста выполняется в любом текстовом редакторе, обеспечивающем корректное сохранение или экспорт документа в формате .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doc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(.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docx</w:t>
      </w: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</w:t>
      </w:r>
      <w:r w:rsidR="00845B5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8D91B44" w14:textId="77777777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Фамилии, названия материала, название фирмы производителя и другие имена собственные в работе приводятся на языке оригинала. </w:t>
      </w:r>
    </w:p>
    <w:p w14:paraId="6BF7DF89" w14:textId="77777777" w:rsidR="00280248" w:rsidRPr="0006638B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6638B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</w:p>
    <w:p w14:paraId="1F4770D3" w14:textId="77777777" w:rsidR="00280248" w:rsidRPr="0006638B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6638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Разделы начинаются с новой страницы. Подразделы на новую страницу не выносятся, продолжая текст. </w:t>
      </w:r>
      <w:r w:rsidRPr="0006638B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>Если заголовок состоит из двух предложений, их разделяют точкой.</w:t>
      </w:r>
    </w:p>
    <w:p w14:paraId="12C0116B" w14:textId="77777777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Страницы работы нумеруются арабскими цифрами, номер страницы проставляют в центре нижней части листа без точки. </w:t>
      </w:r>
    </w:p>
    <w:p w14:paraId="6D68E346" w14:textId="77777777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Номер страницы на титульном листе не проставляется.</w:t>
      </w:r>
    </w:p>
    <w:p w14:paraId="6BE3F77A" w14:textId="77777777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Заголовки должны четко и кратко отражать содержание разделов, подразделов.</w:t>
      </w:r>
    </w:p>
    <w:p w14:paraId="2399F7B0" w14:textId="77777777" w:rsidR="00280248" w:rsidRPr="0006638B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</w:t>
      </w:r>
    </w:p>
    <w:p w14:paraId="5300EED7" w14:textId="77777777" w:rsidR="00693096" w:rsidRPr="0006638B" w:rsidRDefault="00280248" w:rsidP="00693096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Список используемых источников располагают по ширине строки.</w:t>
      </w:r>
    </w:p>
    <w:p w14:paraId="57BB2E0A" w14:textId="77777777" w:rsidR="00693096" w:rsidRPr="0006638B" w:rsidRDefault="00280248" w:rsidP="00693096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6638B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работе следует приводить ссылки на источники, содержащие оригинальную информацию, используемую в работе. </w:t>
      </w:r>
    </w:p>
    <w:p w14:paraId="2DFB70B7" w14:textId="77777777" w:rsidR="000050CE" w:rsidRDefault="00280248" w:rsidP="0012767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Источники литературы должны быть не старше 5 лет.</w:t>
      </w:r>
      <w:r w:rsidRPr="002802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3ECE70" w14:textId="77777777" w:rsidR="000050CE" w:rsidRDefault="00127674" w:rsidP="0012767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Список источников литературы учебной практики по тематике </w:t>
      </w:r>
      <w:r w:rsidRPr="001276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ПМ 05 «Соадминистрирование и автоматизация баз данных и серверов»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не менее </w:t>
      </w:r>
      <w:r w:rsidR="00845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наименований источников с ЭБС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Знаниум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005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8EE711" w14:textId="55755B5C" w:rsidR="00280248" w:rsidRDefault="000050CE" w:rsidP="0012767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Источники отредактировать по алфавиту.</w:t>
      </w:r>
    </w:p>
    <w:p w14:paraId="0B56508B" w14:textId="095CA038" w:rsidR="00845B50" w:rsidRDefault="00845B50" w:rsidP="005059A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322FB25B" w14:textId="2456D976" w:rsidR="00127674" w:rsidRPr="005059A5" w:rsidRDefault="005059A5" w:rsidP="005059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59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127674" w:rsidRPr="005059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Комплект заданий </w:t>
      </w:r>
      <w:r w:rsidR="00127674" w:rsidRPr="005059A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по учебной практике </w:t>
      </w:r>
    </w:p>
    <w:p w14:paraId="6ADA2925" w14:textId="77777777" w:rsidR="00127674" w:rsidRDefault="00127674" w:rsidP="0012767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ПМ 05 «</w:t>
      </w:r>
      <w:r w:rsidRPr="008E5D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Соадминистрирование и автоматизация баз данных и серверов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04AC9BF8" w14:textId="77777777" w:rsidR="00127674" w:rsidRDefault="00127674" w:rsidP="006B76B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D2E0171" w14:textId="40B8EAA6" w:rsidR="008B4738" w:rsidRPr="008B4738" w:rsidRDefault="006B76B3" w:rsidP="008B473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6B3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7D3BF987" w14:textId="37FAD79A" w:rsidR="008B4738" w:rsidRPr="008B4738" w:rsidRDefault="008B4738" w:rsidP="008B47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00E09E1E" w14:textId="77777777" w:rsidR="008B4738" w:rsidRPr="008B4738" w:rsidRDefault="008B4738" w:rsidP="008B473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1E91EE" w14:textId="77777777" w:rsidR="008B4738" w:rsidRPr="008B4738" w:rsidRDefault="008B4738" w:rsidP="00DF1571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Предпосылки появления баз данных. </w:t>
      </w:r>
    </w:p>
    <w:p w14:paraId="63D137AB" w14:textId="77777777" w:rsidR="008B4738" w:rsidRPr="008B4738" w:rsidRDefault="008B4738" w:rsidP="00DF1571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История развития технологий хранения и обработки информации.</w:t>
      </w:r>
    </w:p>
    <w:p w14:paraId="6C51891D" w14:textId="77777777" w:rsidR="008B4738" w:rsidRPr="008B4738" w:rsidRDefault="008B4738" w:rsidP="008B473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F061041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" w:name="_Hlk162336267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76AA44AF" w14:textId="77777777" w:rsidR="008B4738" w:rsidRPr="008B4738" w:rsidRDefault="008B4738" w:rsidP="00DF1571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«Обменный пункт»: </w:t>
      </w:r>
      <w:r w:rsidRPr="008B473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" w:eastAsia="ru-RU"/>
          <w14:ligatures w14:val="none"/>
        </w:rPr>
        <w:t>(таблицы):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сотрудники пункта, виды валют, курсы валют, операции обмена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7D19DAD1" w14:textId="77777777" w:rsidR="008B4738" w:rsidRPr="008B4738" w:rsidRDefault="008B4738" w:rsidP="00DF1571">
      <w:pPr>
        <w:numPr>
          <w:ilvl w:val="1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29BC8D6" w14:textId="6AF00B45" w:rsidR="008B4738" w:rsidRPr="008B4738" w:rsidRDefault="008B4738" w:rsidP="00DF1571">
      <w:pPr>
        <w:numPr>
          <w:ilvl w:val="1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1"/>
    <w:p w14:paraId="458DD6C0" w14:textId="675395FF" w:rsidR="008B4738" w:rsidRPr="008B4738" w:rsidRDefault="008B4738" w:rsidP="008B473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64BBA8" w14:textId="1CECBA6F" w:rsidR="008B4738" w:rsidRPr="008B4738" w:rsidRDefault="008B4738" w:rsidP="008B473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6B3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11070E8" w14:textId="0F784E69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3EC838C4" w14:textId="77777777" w:rsidR="008B4738" w:rsidRPr="008B4738" w:rsidRDefault="008B4738" w:rsidP="00DF1571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понятия и структура базы данных (БД).</w:t>
      </w:r>
    </w:p>
    <w:p w14:paraId="223691CB" w14:textId="77777777" w:rsidR="008B4738" w:rsidRPr="008B4738" w:rsidRDefault="008B4738" w:rsidP="00DF1571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Основные элементы БД и их общая характеристика.</w:t>
      </w:r>
    </w:p>
    <w:p w14:paraId="2283E360" w14:textId="77777777" w:rsidR="008B4738" w:rsidRPr="008B4738" w:rsidRDefault="008B4738" w:rsidP="008B473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B6B06B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2" w:name="_Hlk162336398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539ACAD7" w14:textId="77777777" w:rsidR="008B4738" w:rsidRPr="008B4738" w:rsidRDefault="008B4738" w:rsidP="00DF1571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«Больница»: список больных, список болезней, список районов, журнал учета заболевших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74648F5E" w14:textId="77777777" w:rsidR="008B4738" w:rsidRPr="008B4738" w:rsidRDefault="008B4738" w:rsidP="00DF1571">
      <w:pPr>
        <w:numPr>
          <w:ilvl w:val="1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0DCED40" w14:textId="77777777" w:rsidR="008B4738" w:rsidRPr="008B4738" w:rsidRDefault="008B4738" w:rsidP="00DF1571">
      <w:pPr>
        <w:numPr>
          <w:ilvl w:val="1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2"/>
    <w:p w14:paraId="32313E52" w14:textId="77777777" w:rsidR="008B4738" w:rsidRPr="008B4738" w:rsidRDefault="008B4738" w:rsidP="008B4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7E9B5DD1" w14:textId="55E60410" w:rsidR="008B4738" w:rsidRPr="008B4738" w:rsidRDefault="008B4738" w:rsidP="008B47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89590320"/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3</w:t>
      </w:r>
    </w:p>
    <w:bookmarkEnd w:id="3"/>
    <w:p w14:paraId="296B0E8B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0B19A877" w14:textId="77777777" w:rsidR="008B4738" w:rsidRPr="008B4738" w:rsidRDefault="008B4738" w:rsidP="00DF157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Принципы построения базы данных (БД). </w:t>
      </w:r>
    </w:p>
    <w:p w14:paraId="72609905" w14:textId="77777777" w:rsidR="008B4738" w:rsidRPr="008B4738" w:rsidRDefault="008B4738" w:rsidP="00DF1571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Архитектура организации БД.</w:t>
      </w:r>
    </w:p>
    <w:p w14:paraId="7EDB5311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4" w:name="_Hlk162340815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3F0EB5ED" w14:textId="77777777" w:rsidR="008B4738" w:rsidRPr="008B4738" w:rsidRDefault="008B4738" w:rsidP="00DF1571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«Школа»: учителя, предметы, ученики, журнал успеваемости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32661D97" w14:textId="77777777" w:rsidR="008B4738" w:rsidRPr="008B4738" w:rsidRDefault="008B4738" w:rsidP="00DF1571">
      <w:pPr>
        <w:numPr>
          <w:ilvl w:val="1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289F131" w14:textId="77777777" w:rsidR="008B4738" w:rsidRPr="008B4738" w:rsidRDefault="008B4738" w:rsidP="00DF1571">
      <w:pPr>
        <w:numPr>
          <w:ilvl w:val="1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1EC9B2A4" w14:textId="7FBD9BD3" w:rsidR="008B4738" w:rsidRPr="008B4738" w:rsidRDefault="008B4738" w:rsidP="004B7F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4"/>
    <w:p w14:paraId="3FA6F5EC" w14:textId="2395125A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4</w:t>
      </w:r>
    </w:p>
    <w:p w14:paraId="0335367B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2B77B4B2" w14:textId="77777777" w:rsidR="008B4738" w:rsidRPr="008B4738" w:rsidRDefault="008B4738" w:rsidP="00DF15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понятия языка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SQL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A5BEA5B" w14:textId="77777777" w:rsidR="008B4738" w:rsidRPr="008B4738" w:rsidRDefault="008B4738" w:rsidP="00DF1571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Принципы построения базы данных (БД). </w:t>
      </w:r>
    </w:p>
    <w:p w14:paraId="233A7FCD" w14:textId="77777777" w:rsidR="008B4738" w:rsidRPr="008B4738" w:rsidRDefault="008B4738" w:rsidP="008B473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458DAD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5" w:name="_Hlk162340905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0558F427" w14:textId="77777777" w:rsidR="008B4738" w:rsidRPr="008B4738" w:rsidRDefault="008B4738" w:rsidP="00DF1571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«Автосалон»: список фирм производителей, список автомобилей, журнал поступления автомобиля, </w:t>
      </w:r>
      <w:proofErr w:type="gram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список водителя</w:t>
      </w:r>
      <w:proofErr w:type="gram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пригнавшего машину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409B2887" w14:textId="77777777" w:rsidR="008B4738" w:rsidRPr="008B4738" w:rsidRDefault="008B4738" w:rsidP="00DF1571">
      <w:pPr>
        <w:numPr>
          <w:ilvl w:val="1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B6E8AE7" w14:textId="77777777" w:rsidR="008B4738" w:rsidRPr="008B4738" w:rsidRDefault="008B4738" w:rsidP="00DF1571">
      <w:pPr>
        <w:numPr>
          <w:ilvl w:val="1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5"/>
    <w:p w14:paraId="0D3A4885" w14:textId="77777777" w:rsidR="008B4738" w:rsidRPr="008B4738" w:rsidRDefault="008B4738" w:rsidP="008B47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</w:p>
    <w:p w14:paraId="0FFCDA94" w14:textId="2D595200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5</w:t>
      </w:r>
    </w:p>
    <w:p w14:paraId="1C8B4ACA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26C0EF51" w14:textId="77777777" w:rsidR="008B4738" w:rsidRPr="008B4738" w:rsidRDefault="008B4738" w:rsidP="00DF1571">
      <w:pPr>
        <w:numPr>
          <w:ilvl w:val="0"/>
          <w:numId w:val="18"/>
        </w:numPr>
        <w:spacing w:after="200" w:line="276" w:lineRule="auto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понятия систем управления базами данных (СУБД). </w:t>
      </w:r>
    </w:p>
    <w:p w14:paraId="52A9B849" w14:textId="77777777" w:rsidR="008B4738" w:rsidRPr="008B4738" w:rsidRDefault="008B4738" w:rsidP="00DF1571">
      <w:pPr>
        <w:numPr>
          <w:ilvl w:val="0"/>
          <w:numId w:val="18"/>
        </w:numPr>
        <w:spacing w:after="200" w:line="276" w:lineRule="auto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Классификация СУБД.</w:t>
      </w:r>
    </w:p>
    <w:p w14:paraId="540FBBC2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6" w:name="_Hlk162341024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7AA2E940" w14:textId="77777777" w:rsidR="008B4738" w:rsidRPr="008B4738" w:rsidRDefault="008B4738" w:rsidP="00DF1571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«Автобаза»: автомашины, водители, рейсы, журнал выезда машин на рейсы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6DB2C0B" w14:textId="77777777" w:rsidR="008B4738" w:rsidRPr="008B4738" w:rsidRDefault="008B4738" w:rsidP="00DF1571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1357C23" w14:textId="77777777" w:rsidR="008B4738" w:rsidRPr="008B4738" w:rsidRDefault="008B4738" w:rsidP="00DF1571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6"/>
    <w:p w14:paraId="3B8B17AB" w14:textId="77777777" w:rsidR="008B4738" w:rsidRPr="008B4738" w:rsidRDefault="008B4738" w:rsidP="008B47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</w:p>
    <w:p w14:paraId="6217BFC1" w14:textId="77777777" w:rsidR="008B4738" w:rsidRPr="008B4738" w:rsidRDefault="008B4738" w:rsidP="008B47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</w:p>
    <w:p w14:paraId="442437A3" w14:textId="011E5357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6</w:t>
      </w:r>
    </w:p>
    <w:p w14:paraId="6287D81E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107ADCCE" w14:textId="77777777" w:rsidR="008B4738" w:rsidRPr="008B4738" w:rsidRDefault="008B4738" w:rsidP="00DF1571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Обзор современных СУБД, их характеристика и возможности.</w:t>
      </w:r>
    </w:p>
    <w:p w14:paraId="54757F82" w14:textId="77777777" w:rsidR="008B4738" w:rsidRPr="008B4738" w:rsidRDefault="008B4738" w:rsidP="00DF1571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Типы данных.</w:t>
      </w:r>
    </w:p>
    <w:p w14:paraId="3AA992AA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166C67F1" w14:textId="77777777" w:rsidR="008B4738" w:rsidRPr="008B4738" w:rsidRDefault="008B4738" w:rsidP="00DF1571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«Проект»: список проектов, список специалистов, список должностей, журнал учета работ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7DC3668" w14:textId="77777777" w:rsidR="008B4738" w:rsidRPr="008B4738" w:rsidRDefault="008B4738" w:rsidP="00DF1571">
      <w:pPr>
        <w:numPr>
          <w:ilvl w:val="1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62013EA" w14:textId="77777777" w:rsidR="008B4738" w:rsidRPr="008B4738" w:rsidRDefault="008B4738" w:rsidP="00DF1571">
      <w:pPr>
        <w:numPr>
          <w:ilvl w:val="1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E211180" w14:textId="77777777" w:rsidR="008B4738" w:rsidRPr="008B4738" w:rsidRDefault="008B4738" w:rsidP="008B47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AD94CB" w14:textId="23EC2CAE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7</w:t>
      </w:r>
    </w:p>
    <w:p w14:paraId="263204A4" w14:textId="77777777" w:rsidR="008B4738" w:rsidRPr="008B4738" w:rsidRDefault="008B4738" w:rsidP="008B4738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67E8D9B3" w14:textId="77777777" w:rsidR="008B4738" w:rsidRPr="008B4738" w:rsidRDefault="008B4738" w:rsidP="00DF1571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функции СУБД. </w:t>
      </w:r>
    </w:p>
    <w:p w14:paraId="6AF484DC" w14:textId="77777777" w:rsidR="008B4738" w:rsidRPr="008B4738" w:rsidRDefault="008B4738" w:rsidP="00DF1571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Понятие целостности базы данных.</w:t>
      </w:r>
    </w:p>
    <w:p w14:paraId="4199EE26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4951F5F4" w14:textId="77777777" w:rsidR="008B4738" w:rsidRPr="008B4738" w:rsidRDefault="008B4738" w:rsidP="00DF1571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«Кадры»: список сотрудников, штатное расписание, список отделов, журнал перемещения сотрудников по службе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68557CC9" w14:textId="77777777" w:rsidR="008B4738" w:rsidRPr="008B4738" w:rsidRDefault="008B4738" w:rsidP="00DF1571">
      <w:pPr>
        <w:numPr>
          <w:ilvl w:val="1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32A1217B" w14:textId="77777777" w:rsidR="008B4738" w:rsidRPr="008B4738" w:rsidRDefault="008B4738" w:rsidP="00DF1571">
      <w:pPr>
        <w:numPr>
          <w:ilvl w:val="1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700DCBD7" w14:textId="269D9B15" w:rsidR="008B4738" w:rsidRPr="008B4738" w:rsidRDefault="008B4738" w:rsidP="004B7F3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0F0C1D" w14:textId="53C0A4E0" w:rsidR="004B7F36" w:rsidRP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8</w:t>
      </w:r>
    </w:p>
    <w:p w14:paraId="3022DB48" w14:textId="367AE77A" w:rsidR="008B4738" w:rsidRPr="008B4738" w:rsidRDefault="008B4738" w:rsidP="008B4738">
      <w:pPr>
        <w:tabs>
          <w:tab w:val="left" w:pos="246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Теоретическое задание</w:t>
      </w:r>
    </w:p>
    <w:p w14:paraId="44432F06" w14:textId="77777777" w:rsidR="008B4738" w:rsidRPr="008B4738" w:rsidRDefault="008B4738" w:rsidP="00DF1571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Понятие моделей данных. </w:t>
      </w:r>
    </w:p>
    <w:p w14:paraId="606FD929" w14:textId="77777777" w:rsidR="008B4738" w:rsidRPr="008B4738" w:rsidRDefault="008B4738" w:rsidP="00DF1571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Общая классификация моделей данных и их характеристика.</w:t>
      </w:r>
    </w:p>
    <w:p w14:paraId="3DEAEDE2" w14:textId="77777777" w:rsidR="008B4738" w:rsidRPr="008B4738" w:rsidRDefault="008B4738" w:rsidP="008B4738">
      <w:pPr>
        <w:spacing w:after="0" w:line="276" w:lineRule="auto"/>
        <w:ind w:left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B4D7D5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4CC8F353" w14:textId="77777777" w:rsidR="008B4738" w:rsidRPr="008B4738" w:rsidRDefault="008B4738" w:rsidP="00DF1571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«Фирма»: список заказчиков, список товаров, список разносчиков, журнал заказов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42B9530" w14:textId="77777777" w:rsidR="008B4738" w:rsidRPr="008B4738" w:rsidRDefault="008B4738" w:rsidP="00DF1571">
      <w:pPr>
        <w:numPr>
          <w:ilvl w:val="1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7072AB4" w14:textId="77777777" w:rsidR="008B4738" w:rsidRPr="008B4738" w:rsidRDefault="008B4738" w:rsidP="00DF1571">
      <w:pPr>
        <w:numPr>
          <w:ilvl w:val="1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12AFCBB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rPr>
          <w:rFonts w:ascii="Calibri" w:eastAsia="Calibri" w:hAnsi="Calibri" w:cs="Times New Roman"/>
          <w:kern w:val="0"/>
          <w:lang w:val="ru"/>
          <w14:ligatures w14:val="none"/>
        </w:rPr>
      </w:pPr>
    </w:p>
    <w:p w14:paraId="075BA371" w14:textId="2C73A5EB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9</w:t>
      </w:r>
    </w:p>
    <w:p w14:paraId="6199D8E3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662272D0" w14:textId="77777777" w:rsidR="008B4738" w:rsidRPr="008B4738" w:rsidRDefault="008B4738" w:rsidP="00DF1571">
      <w:pPr>
        <w:numPr>
          <w:ilvl w:val="0"/>
          <w:numId w:val="22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модели представления данных. </w:t>
      </w:r>
    </w:p>
    <w:p w14:paraId="325AD994" w14:textId="104D0CBE" w:rsidR="008B4738" w:rsidRDefault="008B4738" w:rsidP="00DF1571">
      <w:pPr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Иерархическая модель и ее общая характеристика.</w:t>
      </w:r>
    </w:p>
    <w:p w14:paraId="76EE9502" w14:textId="77777777" w:rsidR="004B7F36" w:rsidRPr="008B4738" w:rsidRDefault="004B7F36" w:rsidP="004B7F36">
      <w:pPr>
        <w:spacing w:after="0" w:line="276" w:lineRule="auto"/>
        <w:ind w:left="70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259DB54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2C401A2E" w14:textId="77777777" w:rsidR="008B4738" w:rsidRPr="008B4738" w:rsidRDefault="008B4738" w:rsidP="00DF157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«Гостиница»: проживающие, сотрудники гостиницы, номера, журнал регистрации проживающих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3239296F" w14:textId="77777777" w:rsidR="008B4738" w:rsidRPr="008B4738" w:rsidRDefault="008B4738" w:rsidP="00DF157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5F74F2E" w14:textId="77777777" w:rsidR="008B4738" w:rsidRPr="008B4738" w:rsidRDefault="008B4738" w:rsidP="00DF157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3DFDC0C2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kern w:val="0"/>
          <w:lang w:val="ru"/>
          <w14:ligatures w14:val="none"/>
        </w:rPr>
      </w:pPr>
    </w:p>
    <w:p w14:paraId="4AD89F6D" w14:textId="5F1357EE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10</w:t>
      </w:r>
    </w:p>
    <w:p w14:paraId="61FBA34B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0DB44C71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8E53682" w14:textId="77777777" w:rsidR="008B4738" w:rsidRPr="008B4738" w:rsidRDefault="008B4738" w:rsidP="00DF1571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модели представления данных. </w:t>
      </w:r>
    </w:p>
    <w:p w14:paraId="6C69008D" w14:textId="77777777" w:rsidR="008B4738" w:rsidRPr="008B4738" w:rsidRDefault="008B4738" w:rsidP="00DF1571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Сетевая модель и ее общая характеристика.</w:t>
      </w:r>
    </w:p>
    <w:p w14:paraId="13470D92" w14:textId="77777777" w:rsidR="008B4738" w:rsidRPr="008B4738" w:rsidRDefault="008B4738" w:rsidP="008B4738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E066B1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6D0672B" w14:textId="77777777" w:rsidR="008B4738" w:rsidRPr="008B4738" w:rsidRDefault="008B4738" w:rsidP="00DF1571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«Книжный магазин»: авторы, книги, продавцы, покупатели, регистрация продаж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6412D8C7" w14:textId="77777777" w:rsidR="008B4738" w:rsidRPr="008B4738" w:rsidRDefault="008B4738" w:rsidP="00DF1571">
      <w:pPr>
        <w:numPr>
          <w:ilvl w:val="1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4213234F" w14:textId="77777777" w:rsidR="008B4738" w:rsidRPr="008B4738" w:rsidRDefault="008B4738" w:rsidP="00DF1571">
      <w:pPr>
        <w:numPr>
          <w:ilvl w:val="1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C7AAD2A" w14:textId="77777777" w:rsidR="004B7F36" w:rsidRDefault="004B7F36" w:rsidP="008B4738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</w:p>
    <w:p w14:paraId="08E1544C" w14:textId="6DB178F8" w:rsidR="008B4738" w:rsidRPr="008B4738" w:rsidRDefault="004B7F36" w:rsidP="008B473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"/>
          <w14:ligatures w14:val="none"/>
        </w:rPr>
      </w:pPr>
      <w:r w:rsidRPr="004B7F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"/>
          <w14:ligatures w14:val="none"/>
        </w:rPr>
        <w:t>ВАРИАНТ 11</w:t>
      </w:r>
    </w:p>
    <w:p w14:paraId="722A5DE7" w14:textId="77777777" w:rsidR="008B4738" w:rsidRPr="008B4738" w:rsidRDefault="008B4738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5E6168FE" w14:textId="77777777" w:rsidR="008B4738" w:rsidRPr="008B4738" w:rsidRDefault="008B4738" w:rsidP="00DF1571">
      <w:pPr>
        <w:numPr>
          <w:ilvl w:val="0"/>
          <w:numId w:val="24"/>
        </w:numPr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модели представления данных. </w:t>
      </w:r>
    </w:p>
    <w:p w14:paraId="5A05BEB3" w14:textId="77777777" w:rsidR="008B4738" w:rsidRPr="008B4738" w:rsidRDefault="008B4738" w:rsidP="00DF1571">
      <w:pPr>
        <w:numPr>
          <w:ilvl w:val="0"/>
          <w:numId w:val="24"/>
        </w:numPr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62341367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Реляционная модель представления данных. </w:t>
      </w:r>
      <w:bookmarkEnd w:id="7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понятия и характеристика. Виды связей. Привести примеры. </w:t>
      </w:r>
    </w:p>
    <w:p w14:paraId="2971BE7B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0BA54C47" w14:textId="77777777" w:rsidR="008B4738" w:rsidRPr="008B4738" w:rsidRDefault="008B4738" w:rsidP="00DF1571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«Ремонтная мастерская»: виды работ, исполнители, заказы на ремонт, заказчики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F6C003B" w14:textId="77777777" w:rsidR="008B4738" w:rsidRPr="008B4738" w:rsidRDefault="008B4738" w:rsidP="00DF1571">
      <w:pPr>
        <w:numPr>
          <w:ilvl w:val="1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4D51B95D" w14:textId="77777777" w:rsidR="008B4738" w:rsidRPr="008B4738" w:rsidRDefault="008B4738" w:rsidP="00DF1571">
      <w:pPr>
        <w:numPr>
          <w:ilvl w:val="1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697DD4AA" w14:textId="77777777" w:rsidR="004B7F36" w:rsidRDefault="004B7F36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CF713F" w14:textId="104D72C6" w:rsidR="004B7F36" w:rsidRDefault="004B7F36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12</w:t>
      </w:r>
    </w:p>
    <w:p w14:paraId="3110608B" w14:textId="195213D4" w:rsidR="008B4738" w:rsidRPr="008B4738" w:rsidRDefault="008B4738" w:rsidP="008B4738">
      <w:pPr>
        <w:tabs>
          <w:tab w:val="left" w:pos="2467"/>
        </w:tabs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5C548E2F" w14:textId="77777777" w:rsidR="008B4738" w:rsidRPr="008B4738" w:rsidRDefault="008B4738" w:rsidP="00DF1571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Виды связей между таблицами БД.</w:t>
      </w:r>
    </w:p>
    <w:p w14:paraId="32DF8B2C" w14:textId="77777777" w:rsidR="008B4738" w:rsidRPr="008B4738" w:rsidRDefault="008B4738" w:rsidP="008B4738">
      <w:pPr>
        <w:spacing w:after="200" w:line="276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 w:rsidRPr="008B473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Иерархическая модель представления данных.</w:t>
      </w:r>
    </w:p>
    <w:p w14:paraId="44EAF89E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8" w:name="_Hlk162341650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055092E1" w14:textId="77777777" w:rsidR="008B4738" w:rsidRPr="008B4738" w:rsidRDefault="008B4738" w:rsidP="00DF1571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«Аптечный киоск»: номенклатура лекарств, работники аптеки, покупатели, журнал регистрации продаж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7F1F6E2B" w14:textId="77777777" w:rsidR="008B4738" w:rsidRPr="008B4738" w:rsidRDefault="008B4738" w:rsidP="00DF1571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3D25CCE" w14:textId="77777777" w:rsidR="008B4738" w:rsidRPr="008B4738" w:rsidRDefault="008B4738" w:rsidP="00DF1571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5FAD0AB0" w14:textId="199C60A2" w:rsidR="008B4738" w:rsidRPr="008B4738" w:rsidRDefault="008B4738" w:rsidP="004B7F3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8"/>
    <w:p w14:paraId="26A5F347" w14:textId="076B6BC4" w:rsidR="008B4738" w:rsidRPr="008B4738" w:rsidRDefault="008B4738" w:rsidP="004B7F3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7F1E30" w14:textId="4ED6065A" w:rsidR="004B7F36" w:rsidRP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13</w:t>
      </w:r>
    </w:p>
    <w:p w14:paraId="5C6240DA" w14:textId="772D2F5E" w:rsidR="008B4738" w:rsidRPr="008B4738" w:rsidRDefault="008B4738" w:rsidP="008B4738">
      <w:pPr>
        <w:tabs>
          <w:tab w:val="left" w:pos="246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405EC722" w14:textId="77777777" w:rsidR="008B4738" w:rsidRPr="008B4738" w:rsidRDefault="008B4738" w:rsidP="00DF15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Жизненный цикл БД. Этапы ЖЦ БД. </w:t>
      </w:r>
    </w:p>
    <w:p w14:paraId="0F0A3853" w14:textId="77777777" w:rsidR="008B4738" w:rsidRPr="008B4738" w:rsidRDefault="008B4738" w:rsidP="00DF157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Этапы проектирования: исследование проблемы, этап анализа, проектирование, реализация, внедрение, сопровождение.</w:t>
      </w:r>
    </w:p>
    <w:p w14:paraId="161F7AE2" w14:textId="77777777" w:rsidR="008B4738" w:rsidRPr="008B4738" w:rsidRDefault="008B4738" w:rsidP="008B473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B9E274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06315862" w14:textId="77777777" w:rsidR="008B4738" w:rsidRPr="008B4738" w:rsidRDefault="008B4738" w:rsidP="00DF1571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</w:t>
      </w:r>
      <w:proofErr w:type="gram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данных  «</w:t>
      </w:r>
      <w:proofErr w:type="gram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Кинотеатр»: список фильмов, список клиентов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2E184BB8" w14:textId="77777777" w:rsidR="008B4738" w:rsidRPr="008B4738" w:rsidRDefault="008B4738" w:rsidP="00DF1571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51D9A72" w14:textId="77777777" w:rsidR="008B4738" w:rsidRPr="008B4738" w:rsidRDefault="008B4738" w:rsidP="00DF1571">
      <w:pPr>
        <w:numPr>
          <w:ilvl w:val="1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BBB07FF" w14:textId="6684DC8D" w:rsidR="008B4738" w:rsidRPr="008B4738" w:rsidRDefault="008B4738" w:rsidP="004B7F3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CC77F9" w14:textId="27537C70" w:rsidR="004B7F36" w:rsidRP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14</w:t>
      </w:r>
    </w:p>
    <w:p w14:paraId="72C99DC5" w14:textId="03BE90FA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3BB68A20" w14:textId="77777777" w:rsidR="008B4738" w:rsidRPr="008B4738" w:rsidRDefault="008B4738" w:rsidP="00DF1571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Обязанности администратора БД.</w:t>
      </w:r>
    </w:p>
    <w:p w14:paraId="64DDB554" w14:textId="77777777" w:rsidR="008B4738" w:rsidRPr="008B4738" w:rsidRDefault="008B4738" w:rsidP="00DF1571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Понятие и </w:t>
      </w:r>
      <w:bookmarkStart w:id="9" w:name="_Hlk162341734"/>
      <w:r w:rsidRPr="008B473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синтаксис языка </w:t>
      </w:r>
      <w:r w:rsidRPr="008B4738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SQL</w:t>
      </w:r>
      <w:r w:rsidRPr="008B473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bookmarkEnd w:id="9"/>
    <w:p w14:paraId="28825133" w14:textId="77777777" w:rsidR="008B4738" w:rsidRPr="008B4738" w:rsidRDefault="008B4738" w:rsidP="008B473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A71EAC5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F4847DA" w14:textId="77777777" w:rsidR="008B4738" w:rsidRPr="008B4738" w:rsidRDefault="008B4738" w:rsidP="00DF1571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«Охранная служба»: список постов охраны, список охранников, журнал выхода на дежурство, журнал учета замечаний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42F9708E" w14:textId="77777777" w:rsidR="008B4738" w:rsidRPr="008B4738" w:rsidRDefault="008B4738" w:rsidP="00DF1571">
      <w:pPr>
        <w:numPr>
          <w:ilvl w:val="1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65FC2E3" w14:textId="77777777" w:rsidR="008B4738" w:rsidRPr="008B4738" w:rsidRDefault="008B4738" w:rsidP="00DF1571">
      <w:pPr>
        <w:numPr>
          <w:ilvl w:val="1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79742F10" w14:textId="77777777" w:rsidR="008B4738" w:rsidRPr="008B4738" w:rsidRDefault="008B4738" w:rsidP="008B47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EDDD12A" w14:textId="7A9C6B06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ВАРИАНТ 15</w:t>
      </w:r>
    </w:p>
    <w:p w14:paraId="7EAE2CFE" w14:textId="77777777" w:rsidR="008B4738" w:rsidRPr="008B4738" w:rsidRDefault="008B4738" w:rsidP="008B4738">
      <w:pPr>
        <w:tabs>
          <w:tab w:val="left" w:pos="395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7B010C53" w14:textId="77777777" w:rsidR="008B4738" w:rsidRPr="008B4738" w:rsidRDefault="008B4738" w:rsidP="00DF1571">
      <w:pPr>
        <w:numPr>
          <w:ilvl w:val="0"/>
          <w:numId w:val="6"/>
        </w:numPr>
        <w:tabs>
          <w:tab w:val="left" w:pos="395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Оценка и внедрение пилотного проекта.</w:t>
      </w:r>
    </w:p>
    <w:p w14:paraId="7242B653" w14:textId="77777777" w:rsidR="008B4738" w:rsidRPr="008B4738" w:rsidRDefault="008B4738" w:rsidP="00DF1571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Синтаксис языка SQL.</w:t>
      </w:r>
    </w:p>
    <w:p w14:paraId="045976D5" w14:textId="77777777" w:rsidR="008B4738" w:rsidRPr="008B4738" w:rsidRDefault="008B4738" w:rsidP="008B4738">
      <w:pPr>
        <w:tabs>
          <w:tab w:val="left" w:pos="3957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307369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0" w:name="_Hlk162341931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Практическое задание</w:t>
      </w:r>
    </w:p>
    <w:p w14:paraId="18C87F87" w14:textId="77777777" w:rsidR="008B4738" w:rsidRPr="008B4738" w:rsidRDefault="008B4738" w:rsidP="00DF1571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«Столовая»: продукты, блюда, меню, журнал заказов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ED12599" w14:textId="77777777" w:rsidR="008B4738" w:rsidRPr="008B4738" w:rsidRDefault="008B4738" w:rsidP="00DF1571">
      <w:pPr>
        <w:numPr>
          <w:ilvl w:val="1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4967C6B6" w14:textId="6197221D" w:rsidR="008B4738" w:rsidRPr="008B4738" w:rsidRDefault="008B4738" w:rsidP="00DF1571">
      <w:pPr>
        <w:numPr>
          <w:ilvl w:val="1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  <w:bookmarkEnd w:id="10"/>
    </w:p>
    <w:p w14:paraId="2D3F0B2F" w14:textId="77777777" w:rsidR="008B4738" w:rsidRPr="008B4738" w:rsidRDefault="008B4738" w:rsidP="008B4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1CD1AD65" w14:textId="037A1103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16</w:t>
      </w:r>
    </w:p>
    <w:p w14:paraId="32F5BE74" w14:textId="77777777" w:rsidR="008B4738" w:rsidRPr="008B4738" w:rsidRDefault="008B4738" w:rsidP="008B4738">
      <w:pPr>
        <w:tabs>
          <w:tab w:val="left" w:pos="388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18983BEA" w14:textId="77777777" w:rsidR="008B4738" w:rsidRPr="008B4738" w:rsidRDefault="008B4738" w:rsidP="00DF157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Функции в запросах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SQL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33F3655" w14:textId="77777777" w:rsidR="008B4738" w:rsidRPr="008B4738" w:rsidRDefault="008B4738" w:rsidP="008B4738">
      <w:pPr>
        <w:spacing w:after="200" w:line="276" w:lineRule="auto"/>
        <w:ind w:left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 w:rsidRPr="008B473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Создание таблицы с помощью языка SQL.</w:t>
      </w:r>
    </w:p>
    <w:p w14:paraId="4B1428CE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1" w:name="_Hlk162342028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5F6E3D14" w14:textId="77777777" w:rsidR="008B4738" w:rsidRPr="008B4738" w:rsidRDefault="008B4738" w:rsidP="00DF1571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«Фото мастерская»: заказчики работ, прайс работ, журнал поступления заказов, исполнители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232A04BB" w14:textId="77777777" w:rsidR="008B4738" w:rsidRPr="008B4738" w:rsidRDefault="008B4738" w:rsidP="00DF1571">
      <w:pPr>
        <w:numPr>
          <w:ilvl w:val="1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E0432F5" w14:textId="77777777" w:rsidR="008B4738" w:rsidRPr="008B4738" w:rsidRDefault="008B4738" w:rsidP="00DF1571">
      <w:pPr>
        <w:numPr>
          <w:ilvl w:val="1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11"/>
    <w:p w14:paraId="56B032E0" w14:textId="77777777" w:rsidR="008B4738" w:rsidRPr="008B4738" w:rsidRDefault="008B4738" w:rsidP="008B47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6A71F9" w14:textId="5A6ADC33" w:rsidR="004B7F36" w:rsidRP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17</w:t>
      </w:r>
    </w:p>
    <w:p w14:paraId="57B6084C" w14:textId="7E048B8C" w:rsidR="008B4738" w:rsidRPr="008B4738" w:rsidRDefault="008B4738" w:rsidP="008B4738">
      <w:pPr>
        <w:tabs>
          <w:tab w:val="left" w:pos="388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7D694211" w14:textId="77777777" w:rsidR="008B4738" w:rsidRPr="008B4738" w:rsidRDefault="008B4738" w:rsidP="00DF1571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Внесение изменений в БД. </w:t>
      </w:r>
    </w:p>
    <w:p w14:paraId="2AE7DD67" w14:textId="584A6FA2" w:rsidR="008B4738" w:rsidRPr="008B4738" w:rsidRDefault="008B4738" w:rsidP="00DF1571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Добавление информации в БД, удаление данных, изменение существующих данных.</w:t>
      </w:r>
    </w:p>
    <w:p w14:paraId="1C257C4E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51E858A" w14:textId="77777777" w:rsidR="008B4738" w:rsidRPr="008B4738" w:rsidRDefault="008B4738" w:rsidP="00DF1571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«Ветеринарная лечебница»: список животных, список болезней, список хозяев, журнал посещений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5EF5EABA" w14:textId="77777777" w:rsidR="008B4738" w:rsidRPr="008B4738" w:rsidRDefault="008B4738" w:rsidP="00DF1571">
      <w:pPr>
        <w:numPr>
          <w:ilvl w:val="1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B3ADB7B" w14:textId="77777777" w:rsidR="008B4738" w:rsidRPr="008B4738" w:rsidRDefault="008B4738" w:rsidP="00DF1571">
      <w:pPr>
        <w:numPr>
          <w:ilvl w:val="1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69B1852" w14:textId="4045F71B" w:rsidR="008B4738" w:rsidRPr="008B4738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ВАРИАНТ 18</w:t>
      </w:r>
    </w:p>
    <w:p w14:paraId="0700BE43" w14:textId="77777777" w:rsidR="008B4738" w:rsidRPr="008B4738" w:rsidRDefault="008B4738" w:rsidP="008B4738">
      <w:pPr>
        <w:tabs>
          <w:tab w:val="left" w:pos="396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428FB3DB" w14:textId="77777777" w:rsidR="008B4738" w:rsidRPr="008B4738" w:rsidRDefault="008B4738" w:rsidP="00DF1571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Основные приемы автоматизации заполнения таблиц. </w:t>
      </w:r>
    </w:p>
    <w:p w14:paraId="1DF3B625" w14:textId="77777777" w:rsidR="008B4738" w:rsidRPr="008B4738" w:rsidRDefault="008B4738" w:rsidP="00DF1571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Создание запросов с помощью языка запросов SQL.</w:t>
      </w:r>
    </w:p>
    <w:p w14:paraId="299F7E43" w14:textId="77777777" w:rsidR="008B4738" w:rsidRPr="008B4738" w:rsidRDefault="008B4738" w:rsidP="008B4738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BB9B7E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2" w:name="_Hlk162342164"/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464911BB" w14:textId="77777777" w:rsidR="008B4738" w:rsidRPr="008B4738" w:rsidRDefault="008B4738" w:rsidP="00DF1571">
      <w:pPr>
        <w:numPr>
          <w:ilvl w:val="0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«Сельское хозяйство»: список растений, список угодий, список работников, журнал посевной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7C3A0E6B" w14:textId="77777777" w:rsidR="008B4738" w:rsidRPr="008B4738" w:rsidRDefault="008B4738" w:rsidP="00DF1571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5A4816C1" w14:textId="77777777" w:rsidR="008B4738" w:rsidRPr="008B4738" w:rsidRDefault="008B4738" w:rsidP="00DF1571">
      <w:pPr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bookmarkEnd w:id="12"/>
    <w:p w14:paraId="7685AAFA" w14:textId="77777777" w:rsidR="008B4738" w:rsidRPr="008B4738" w:rsidRDefault="008B4738" w:rsidP="008B4738">
      <w:pPr>
        <w:tabs>
          <w:tab w:val="left" w:pos="3969"/>
        </w:tabs>
        <w:spacing w:after="200" w:line="276" w:lineRule="auto"/>
        <w:jc w:val="center"/>
        <w:rPr>
          <w:rFonts w:ascii="Calibri" w:eastAsia="Calibri" w:hAnsi="Calibri" w:cs="Times New Roman"/>
          <w:kern w:val="0"/>
          <w:lang w:val="ru"/>
          <w14:ligatures w14:val="none"/>
        </w:rPr>
      </w:pPr>
    </w:p>
    <w:p w14:paraId="56ED505E" w14:textId="71BB82DF" w:rsidR="004B7F36" w:rsidRP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19</w:t>
      </w:r>
    </w:p>
    <w:p w14:paraId="4A5D67C8" w14:textId="57258F0A" w:rsidR="008B4738" w:rsidRPr="008B4738" w:rsidRDefault="008B4738" w:rsidP="008B4738">
      <w:pPr>
        <w:tabs>
          <w:tab w:val="left" w:pos="396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7C634369" w14:textId="77777777" w:rsidR="008B4738" w:rsidRPr="008B4738" w:rsidRDefault="008B4738" w:rsidP="00DF1571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Выбор типов полей. Свойства полей. </w:t>
      </w:r>
    </w:p>
    <w:p w14:paraId="28A24607" w14:textId="41988D3D" w:rsidR="008B4738" w:rsidRPr="008B4738" w:rsidRDefault="008B4738" w:rsidP="004B7F36">
      <w:pPr>
        <w:spacing w:after="200" w:line="276" w:lineRule="auto"/>
        <w:ind w:left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 w:rsidRPr="008B473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Общая характеристика </w:t>
      </w:r>
      <w:proofErr w:type="spellStart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PostgreSQL</w:t>
      </w:r>
      <w:proofErr w:type="spellEnd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46546F8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C607C6C" w14:textId="77777777" w:rsidR="008B4738" w:rsidRPr="008B4738" w:rsidRDefault="008B4738" w:rsidP="00DF1571">
      <w:pPr>
        <w:numPr>
          <w:ilvl w:val="0"/>
          <w:numId w:val="4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4C921D77" w14:textId="77777777" w:rsidR="008B4738" w:rsidRPr="008B4738" w:rsidRDefault="008B4738" w:rsidP="00DF1571">
      <w:pPr>
        <w:numPr>
          <w:ilvl w:val="1"/>
          <w:numId w:val="4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C813D2B" w14:textId="77777777" w:rsidR="008B4738" w:rsidRPr="008B4738" w:rsidRDefault="008B4738" w:rsidP="00DF1571">
      <w:pPr>
        <w:numPr>
          <w:ilvl w:val="1"/>
          <w:numId w:val="4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71B91C2E" w14:textId="77777777" w:rsidR="004B7F36" w:rsidRDefault="004B7F36" w:rsidP="008B47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AF62EB" w14:textId="6C85F665" w:rsidR="004B7F36" w:rsidRDefault="004B7F36" w:rsidP="004B7F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</w:t>
      </w:r>
    </w:p>
    <w:p w14:paraId="6375276A" w14:textId="146F2A1D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207605B2" w14:textId="77777777" w:rsidR="008B4738" w:rsidRPr="008B4738" w:rsidRDefault="008B4738" w:rsidP="00DF1571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Общая характеристика СУБД Access. </w:t>
      </w:r>
    </w:p>
    <w:p w14:paraId="6AC53EA0" w14:textId="77777777" w:rsidR="008B4738" w:rsidRPr="008B4738" w:rsidRDefault="008B4738" w:rsidP="00DF1571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компоненты и возможности системы.</w:t>
      </w:r>
    </w:p>
    <w:p w14:paraId="2C006C79" w14:textId="77777777" w:rsidR="008B4738" w:rsidRPr="008B4738" w:rsidRDefault="008B4738" w:rsidP="008B473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4E2A9C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7CC5758A" w14:textId="77777777" w:rsidR="008B4738" w:rsidRPr="008B4738" w:rsidRDefault="008B4738" w:rsidP="00DF1571">
      <w:pPr>
        <w:numPr>
          <w:ilvl w:val="0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«Учет расхода материалов в компании»: список статей затрат, список сотрудников, журнал учета расхода канцтоваров, список департаментов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3E3B2B4A" w14:textId="77777777" w:rsidR="008B4738" w:rsidRPr="008B4738" w:rsidRDefault="008B4738" w:rsidP="00DF1571">
      <w:pPr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7EF88EF8" w14:textId="77777777" w:rsidR="008B4738" w:rsidRPr="008B4738" w:rsidRDefault="008B4738" w:rsidP="00DF1571">
      <w:pPr>
        <w:numPr>
          <w:ilvl w:val="1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7C44236" w14:textId="77777777" w:rsidR="008B4738" w:rsidRPr="008B4738" w:rsidRDefault="008B4738" w:rsidP="008B4738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4406A7FB" w14:textId="25395C08" w:rsidR="004B7F36" w:rsidRPr="004B7F36" w:rsidRDefault="004B7F36" w:rsidP="008B4738">
      <w:pPr>
        <w:tabs>
          <w:tab w:val="left" w:pos="374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 w:rsidRPr="004B7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ВАРИАНТ 21</w:t>
      </w:r>
    </w:p>
    <w:p w14:paraId="79890F54" w14:textId="6A4A6B63" w:rsidR="008B4738" w:rsidRPr="008B4738" w:rsidRDefault="008B4738" w:rsidP="008B4738">
      <w:pPr>
        <w:tabs>
          <w:tab w:val="left" w:pos="374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1A1DF291" w14:textId="77777777" w:rsidR="008B4738" w:rsidRPr="008B4738" w:rsidRDefault="008B4738" w:rsidP="008B4738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1.Общая характеристика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9EF71A1" w14:textId="77777777" w:rsidR="008B4738" w:rsidRPr="008B4738" w:rsidRDefault="008B4738" w:rsidP="008B473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Основные компоненты и возможности системы</w:t>
      </w:r>
      <w:r w:rsidRPr="008B4738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PostgreSQL</w:t>
      </w:r>
      <w:proofErr w:type="spellEnd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1E6F5DF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54733152" w14:textId="77777777" w:rsidR="008B4738" w:rsidRPr="008B4738" w:rsidRDefault="008B4738" w:rsidP="00DF1571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«Фильмотека»: список фильмов, список клиентов, список библиотекарей, журнал выдачи фильмов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6237F14D" w14:textId="77777777" w:rsidR="008B4738" w:rsidRPr="008B4738" w:rsidRDefault="008B4738" w:rsidP="00DF1571">
      <w:pPr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17310100" w14:textId="77777777" w:rsidR="008B4738" w:rsidRPr="008B4738" w:rsidRDefault="008B4738" w:rsidP="00DF1571">
      <w:pPr>
        <w:numPr>
          <w:ilvl w:val="1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5407E179" w14:textId="5F439FA8" w:rsidR="008B4738" w:rsidRDefault="008B4738" w:rsidP="008B47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50EBD0" w14:textId="155E1A7A" w:rsidR="008F62F3" w:rsidRPr="008B4738" w:rsidRDefault="008F62F3" w:rsidP="008F6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F6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22</w:t>
      </w:r>
    </w:p>
    <w:p w14:paraId="4D61C083" w14:textId="77777777" w:rsidR="008B4738" w:rsidRPr="008B4738" w:rsidRDefault="008B4738" w:rsidP="008B4738">
      <w:pPr>
        <w:tabs>
          <w:tab w:val="left" w:pos="42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3A234E76" w14:textId="77777777" w:rsidR="008B4738" w:rsidRPr="008B4738" w:rsidRDefault="008B4738" w:rsidP="00DF1571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Синтаксис оператора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SELECT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SQL</w:t>
      </w: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785DBC8" w14:textId="77777777" w:rsidR="008B4738" w:rsidRPr="008B4738" w:rsidRDefault="008B4738" w:rsidP="00DF1571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Модели баз данных.</w:t>
      </w:r>
    </w:p>
    <w:p w14:paraId="654D7C78" w14:textId="77777777" w:rsidR="008B4738" w:rsidRPr="008B4738" w:rsidRDefault="008B4738" w:rsidP="008B473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ACE853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4C59A519" w14:textId="77777777" w:rsidR="008B4738" w:rsidRPr="008B4738" w:rsidRDefault="008B4738" w:rsidP="00DF1571">
      <w:pPr>
        <w:numPr>
          <w:ilvl w:val="0"/>
          <w:numId w:val="4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«Цирк»: список категорий артистов, список артистов, журнал выхода артистов на работу, список цирковых площадок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261F8DF8" w14:textId="77777777" w:rsidR="008B4738" w:rsidRPr="008B4738" w:rsidRDefault="008B4738" w:rsidP="00DF1571">
      <w:pPr>
        <w:numPr>
          <w:ilvl w:val="1"/>
          <w:numId w:val="4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3962D6D" w14:textId="77777777" w:rsidR="008B4738" w:rsidRPr="008B4738" w:rsidRDefault="008B4738" w:rsidP="00DF1571">
      <w:pPr>
        <w:numPr>
          <w:ilvl w:val="1"/>
          <w:numId w:val="4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C130DAE" w14:textId="77777777" w:rsidR="008F62F3" w:rsidRDefault="008F62F3" w:rsidP="008F6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5A8F270" w14:textId="52008CB9" w:rsidR="008F62F3" w:rsidRPr="008B4738" w:rsidRDefault="008F62F3" w:rsidP="008F62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F6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ВАРИАНТ 23</w:t>
      </w:r>
    </w:p>
    <w:p w14:paraId="1C1F2173" w14:textId="77777777" w:rsidR="008B4738" w:rsidRPr="008B4738" w:rsidRDefault="008B4738" w:rsidP="008B4738">
      <w:pPr>
        <w:tabs>
          <w:tab w:val="left" w:pos="344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7152EB20" w14:textId="77777777" w:rsidR="008B4738" w:rsidRPr="008B4738" w:rsidRDefault="008B4738" w:rsidP="008B473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1.Основные типы запросов на выборку данных в среде Access и их краткая характеристика.</w:t>
      </w:r>
    </w:p>
    <w:p w14:paraId="15132D3A" w14:textId="77777777" w:rsidR="008B4738" w:rsidRPr="008B4738" w:rsidRDefault="008B4738" w:rsidP="008B473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Виды запросов в базах данных.</w:t>
      </w:r>
    </w:p>
    <w:p w14:paraId="1BBAD4A0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97BCDB2" w14:textId="77777777" w:rsidR="008B4738" w:rsidRPr="008B4738" w:rsidRDefault="008B4738" w:rsidP="00DF1571">
      <w:pPr>
        <w:numPr>
          <w:ilvl w:val="0"/>
          <w:numId w:val="5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«Спортивные заведения»: список спортсменов, список видов спорта, список стадионов, журнал учета выступлений спортсменов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4D8F221F" w14:textId="77777777" w:rsidR="008B4738" w:rsidRPr="008B4738" w:rsidRDefault="008B4738" w:rsidP="00DF1571">
      <w:pPr>
        <w:numPr>
          <w:ilvl w:val="1"/>
          <w:numId w:val="5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071CCDCA" w14:textId="77777777" w:rsidR="008B4738" w:rsidRPr="008B4738" w:rsidRDefault="008B4738" w:rsidP="00DF1571">
      <w:pPr>
        <w:numPr>
          <w:ilvl w:val="1"/>
          <w:numId w:val="5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41A1B9F3" w14:textId="77777777" w:rsidR="008B4738" w:rsidRPr="008B4738" w:rsidRDefault="008B4738" w:rsidP="008B47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CD56ED5" w14:textId="7E5B212F" w:rsidR="00DF1571" w:rsidRPr="008B4738" w:rsidRDefault="00DF1571" w:rsidP="00DF15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24</w:t>
      </w:r>
    </w:p>
    <w:p w14:paraId="174E96CD" w14:textId="77777777" w:rsidR="008B4738" w:rsidRPr="008B4738" w:rsidRDefault="008B4738" w:rsidP="008B4738">
      <w:pPr>
        <w:tabs>
          <w:tab w:val="left" w:pos="414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3CFBE77A" w14:textId="77777777" w:rsidR="008B4738" w:rsidRPr="008B4738" w:rsidRDefault="008B4738" w:rsidP="00DF1571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Понятие «Экранная форма», классификация, назначение, способы создания. </w:t>
      </w:r>
    </w:p>
    <w:p w14:paraId="26EC0538" w14:textId="77777777" w:rsidR="008B4738" w:rsidRPr="008B4738" w:rsidRDefault="008B4738" w:rsidP="00DF1571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Экранные формы, предназначенные для ввода данных в БД.</w:t>
      </w:r>
    </w:p>
    <w:p w14:paraId="4790FD46" w14:textId="77777777" w:rsidR="008B4738" w:rsidRPr="008B4738" w:rsidRDefault="008B4738" w:rsidP="008B4738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0514EA8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6A434FE8" w14:textId="77777777" w:rsidR="008B4738" w:rsidRPr="008B4738" w:rsidRDefault="008B4738" w:rsidP="00DF1571">
      <w:pPr>
        <w:numPr>
          <w:ilvl w:val="0"/>
          <w:numId w:val="5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«Компьютерные занятия»: список слушателей курсов, список предметов, список преподавателей, журнал учета успеваемости к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335D5F0F" w14:textId="77777777" w:rsidR="008B4738" w:rsidRPr="008B4738" w:rsidRDefault="008B4738" w:rsidP="00DF1571">
      <w:pPr>
        <w:numPr>
          <w:ilvl w:val="1"/>
          <w:numId w:val="5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0148BE2" w14:textId="77777777" w:rsidR="008B4738" w:rsidRPr="008B4738" w:rsidRDefault="008B4738" w:rsidP="00DF1571">
      <w:pPr>
        <w:numPr>
          <w:ilvl w:val="1"/>
          <w:numId w:val="5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07637CA5" w14:textId="77777777" w:rsidR="008B4738" w:rsidRPr="008B4738" w:rsidRDefault="008B4738" w:rsidP="008B4738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EB16F61" w14:textId="70BF4370" w:rsidR="008B4738" w:rsidRDefault="008B4738" w:rsidP="008B4738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748B098F" w14:textId="14FAA61E" w:rsidR="00DA4380" w:rsidRDefault="00DA4380" w:rsidP="008B4738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6EC3876A" w14:textId="77777777" w:rsidR="00DA4380" w:rsidRPr="008B4738" w:rsidRDefault="00DA4380" w:rsidP="008B4738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5CBEA7A" w14:textId="2A56A196" w:rsidR="00DF1571" w:rsidRPr="00DF1571" w:rsidRDefault="00DF1571" w:rsidP="00DF15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25</w:t>
      </w:r>
    </w:p>
    <w:p w14:paraId="695611E6" w14:textId="091500CA" w:rsidR="008B4738" w:rsidRPr="008B4738" w:rsidRDefault="008B4738" w:rsidP="008B4738">
      <w:pPr>
        <w:tabs>
          <w:tab w:val="left" w:pos="364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Теоретическое задание</w:t>
      </w:r>
    </w:p>
    <w:p w14:paraId="25F9904E" w14:textId="77777777" w:rsidR="008B4738" w:rsidRPr="008B4738" w:rsidRDefault="008B4738" w:rsidP="00DF1571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Cоздание</w:t>
      </w:r>
      <w:proofErr w:type="spellEnd"/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таблицы в SQL.</w:t>
      </w:r>
    </w:p>
    <w:p w14:paraId="7221BB74" w14:textId="77777777" w:rsidR="008B4738" w:rsidRPr="008B4738" w:rsidRDefault="008B4738" w:rsidP="00DF1571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4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Объекты баз данных.</w:t>
      </w:r>
    </w:p>
    <w:p w14:paraId="1321370C" w14:textId="77777777" w:rsidR="008B4738" w:rsidRPr="008B4738" w:rsidRDefault="008B4738" w:rsidP="008B473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C497C08" w14:textId="77777777" w:rsidR="008B4738" w:rsidRPr="008B4738" w:rsidRDefault="008B4738" w:rsidP="008B47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B4738">
        <w:rPr>
          <w:rFonts w:ascii="Calibri" w:eastAsia="Calibri" w:hAnsi="Calibri" w:cs="Times New Roman"/>
          <w:kern w:val="0"/>
          <w14:ligatures w14:val="none"/>
        </w:rPr>
        <w:tab/>
      </w:r>
      <w:r w:rsidRPr="008B47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Практическое задание</w:t>
      </w:r>
    </w:p>
    <w:p w14:paraId="2A283359" w14:textId="77777777" w:rsidR="008B4738" w:rsidRPr="008B4738" w:rsidRDefault="008B4738" w:rsidP="00DF157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информационной системы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спроектируйте и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разработайте в </w:t>
      </w:r>
      <w:proofErr w:type="spellStart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PostgreSQL</w:t>
      </w:r>
      <w:proofErr w:type="spellEnd"/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базу данных «Партийная работа»: список членов партии, список мероприятий, журнал учета выхода на мероприятие, список городов </w:t>
      </w: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по алгоритму:</w:t>
      </w:r>
    </w:p>
    <w:p w14:paraId="63469B4C" w14:textId="77777777" w:rsidR="008B4738" w:rsidRPr="008B4738" w:rsidRDefault="008B4738" w:rsidP="00DF157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Спроектируйте базу данных в соответствии с описанием предметной области. Проектирование базы данных выполните в виде графической нотации (ERD). Файл ERD сохраните в формате PDF. </w:t>
      </w:r>
    </w:p>
    <w:p w14:paraId="26C094C4" w14:textId="77777777" w:rsidR="008B4738" w:rsidRPr="008B4738" w:rsidRDefault="008B4738" w:rsidP="00DF157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4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разработанной ERD, реализуйте физическую модель базы данных, в выбранной вами СУБД. </w:t>
      </w:r>
    </w:p>
    <w:p w14:paraId="23DFD93F" w14:textId="5881D081" w:rsidR="00127674" w:rsidRDefault="00127674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28DCFA" w14:textId="45B21CD1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084807" w14:textId="21C02709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64CB9" w14:textId="7DDA47D8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03263A" w14:textId="25DE432F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419D2" w14:textId="301F6C86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932559" w14:textId="680CAAE9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0595D8" w14:textId="76525A34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5B7BD2" w14:textId="60A9F5BD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53451" w14:textId="40F4ED67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446A81" w14:textId="4EB6816C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8FECAB" w14:textId="0E772D32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0D9F2C" w14:textId="5EA023D0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8AD1AE" w14:textId="289AE85D" w:rsidR="00DF1571" w:rsidRDefault="00DF1571" w:rsidP="003A13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0FDB1" w14:textId="77777777" w:rsidR="00DF1571" w:rsidRDefault="00DF1571" w:rsidP="003A1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A2C1D" w14:textId="77777777" w:rsidR="00127674" w:rsidRDefault="00127674" w:rsidP="003A13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91BCCC" w14:textId="77777777" w:rsidR="00FE0CDB" w:rsidRDefault="00FE0CDB" w:rsidP="003A13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4DE8B9" w14:textId="77777777" w:rsidR="00FE0CDB" w:rsidRDefault="00FE0CDB" w:rsidP="003A13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591125" w14:textId="049441C9" w:rsidR="003A130D" w:rsidRPr="003A130D" w:rsidRDefault="003A130D" w:rsidP="003A130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30D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775E2209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Голицына, О. Л. Базы данных: учебное пособие / О.Л. Голицына, Н.В. Максимов, И.И. Попов. - 4-е изд., перераб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 доп. - М.: ФОРУМ: ИНФРА-М, 2020. - 400 с. - (Среднее профессиональное образование). - ISBN 978-5-00091-601-8. - Текст: электронный. - URL: https://znanium.com/catalog/product/1091314.</w:t>
      </w:r>
    </w:p>
    <w:p w14:paraId="714CBCC3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Кара-Ушанов, В. Ю. SQL - язык реляционных баз данных : учебное пособие / В. Ю. Кара-Ушанов.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Екатеринбург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Изд-во Уральского ун-та, 2025. - 156 с. - ISBN 978-5-7996-1622-9.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https://znanium.com/catalog/product/1936331 </w:t>
      </w:r>
    </w:p>
    <w:p w14:paraId="27F26AAB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Кара-Ушанов, В. Ю. SQL - язык реляционных баз данных: Учебное пособие / Кара-Ушанов В.Ю., - 2-е изд., стер.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:Флинта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Изд-во Урал. ун-та, 2022. - 156 с. ISBN 978-5-9765-3120-8.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6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https://znanium.com/catalog/product/947669</w:t>
        </w:r>
      </w:hyperlink>
    </w:p>
    <w:p w14:paraId="19F2F645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Лазицкас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Е. А. Базы данных и системы управления базами данных: учебное пособие / Е. А.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Лазицкас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И. Н.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Загумённикова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П. Г.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Гилевский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 - 2-е изд., стер. – М.: РИПО, 2023. - 268 с. - ISBN 978-985-503-771-3. - Текст: электронный. - URL: https://znanium.com/catalog/product/1853720.</w:t>
      </w:r>
    </w:p>
    <w:p w14:paraId="18DE67DF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С. А. Базы данных. Практическое применение СУБД SQL и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NoSQL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-типа для проектирования информационных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учебное пособие / С.А.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В.Л. Симонов, М.В. Храпченко.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ФОРУМ : ИНФРА-М, 2024. - 368 с. - ISBN 978-5-8199-0946-1.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7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https://znanium.ru/catalog/product/2096940</w:t>
        </w:r>
      </w:hyperlink>
    </w:p>
    <w:p w14:paraId="27438F55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С. А. Базы данных: Работа с распределенными базами данных и файловыми системами на примере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MongoDB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 HDFS с использованием Node.js, Express.js, Apache Spark и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Scala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учебное пособие / С.А.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, В.Л. Симонов, М.В. Храпченко. - М.: ИНФРА-М, 2021. - 235 с. + Доп. материалы [Электронный ресурс]. - (Среднее профессиональное образование). - ISBN 978-5-16-015643-9. - Текст: электронный. - URL: https://znanium.com/catalog/product/1189321.</w:t>
      </w:r>
    </w:p>
    <w:p w14:paraId="65DE87FE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lastRenderedPageBreak/>
        <w:t>Партыка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Т. Л. Основы проектирования баз данных: учебное пособие / Т.Л.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Партыка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, О.Л. Голицына, И.И. Попов. - 2-е изд., перераб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 доп. - М.: ФОРУМ: ИНФРА-М, 2021. - 416 с. - (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Cреднее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профессиональное образование). - ISBN 978-5-91134-655-3.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электронный. - URL: https://znanium.com/catalog/product/1190668.</w:t>
      </w:r>
    </w:p>
    <w:p w14:paraId="25140C7E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Полищук, Ю. В. Базы данных и их безопасность : учебное пособие / Ю.В. Полищук, А.С. Боровский.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ИНФРА-М, 2022. - 210 с. - (Среднее профессиональное образование). - ISBN 978-5-16-016151-8. - Текст: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электронный.-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URL: https://znanium.com/catalog/product/1864071.</w:t>
      </w:r>
    </w:p>
    <w:p w14:paraId="0D3002DC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Полякова, Л. Н. Основы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SQL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краткий курс / Л. Н. Полякова.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ИНТУИТ, 2023. - 202 с. - ISBN 978-5-94774-649-5.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8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https://znanium.ru/catalog/product/2149822</w:t>
        </w:r>
      </w:hyperlink>
    </w:p>
    <w:p w14:paraId="05EA7789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Разработка и защита баз данных в Microsoft SQL Server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2005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краткий курс / 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ИНТУИТ, 2022. - 107 с.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9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https://znanium.ru/catalog/product/2157480</w:t>
        </w:r>
      </w:hyperlink>
    </w:p>
    <w:p w14:paraId="0EF86C6F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Симонов, В. Л. Базы данных. Практическое применение СУБД SQL и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NoSQL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-типа для проектирования информационных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систем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учебное пособие / В.Л. Симонов, М.В. Храпченко, С.А.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ФОРУМ : ИНФРА-М, 2022. - 368 с. - (Среднее профессиональное образование). - ISBN 978-5-8199-0718-4. - Текст: электронный. - URL: https://znanium.com/catalog/product/1873270.</w:t>
      </w:r>
    </w:p>
    <w:p w14:paraId="6B64917F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Сьоре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Э. Проектирование и реализация систем управления базами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данных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учебное пособие / Эдвард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Сьоре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; пер. с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анг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А. Н.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Киселева ;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научн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ред. Е. В. Рогов.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ДМК Пресс, 2021. - 466 с. - ISBN 978-5-97060-488-5.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https://znanium.com/catalog/product/1225360</w:t>
      </w:r>
    </w:p>
    <w:p w14:paraId="0C2EB7AA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Уорд, Б. Инновации SQL Server 2019. Использование технологий больших данных и машинного обучения / Боб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Уорд ;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пер. с англ. Н. Б.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Желновой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ДМК Пресс, 2020. - 408 с. - ISBN 978-5-97060-595-0.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10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https://znanium.com/catalog/product/1225362</w:t>
        </w:r>
      </w:hyperlink>
    </w:p>
    <w:p w14:paraId="7748B86A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>Фиайли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К. SQL. Руководство для использования с любыми SQL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СУБД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учебное пособие / К.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Фиайли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; пер. с англ. А. В.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Хаванова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- 2-е изд.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М.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ДМК Пресс, 2023. - 454 с. - ISBN 978-5-89818-323-3. - </w:t>
      </w:r>
      <w:proofErr w:type="gram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Текст :</w:t>
      </w:r>
      <w:proofErr w:type="gram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электронный. - URL: </w:t>
      </w:r>
      <w:hyperlink r:id="rId11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https://znanium.com/catalog/product/2102610</w:t>
        </w:r>
      </w:hyperlink>
    </w:p>
    <w:p w14:paraId="3BD7BB89" w14:textId="77777777" w:rsidR="00845B50" w:rsidRPr="00845B50" w:rsidRDefault="00845B50" w:rsidP="00DF157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Храпченко, М. В. Базы данных. Практическое применение СУБД SQL- и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NoSQL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-типа для проектирования информационных систем: учебное пособие / М.В. Храпченко, В.Л. Симонов, С.А. </w:t>
      </w:r>
      <w:proofErr w:type="spellStart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Мартишин</w:t>
      </w:r>
      <w:proofErr w:type="spellEnd"/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- М.: ФОРУМ: ИНФРА-М, 2020. - 368 с. - (Среднее профессиональное образование). - ISBN 978-5-8199-0785-6. - Текст: электронный. - URL: </w:t>
      </w:r>
      <w:hyperlink r:id="rId12" w:history="1">
        <w:r w:rsidRPr="00845B50">
          <w:rPr>
            <w:rFonts w:ascii="Times New Roman" w:eastAsia="Calibri" w:hAnsi="Times New Roman" w:cs="Times New Roman"/>
            <w:kern w:val="0"/>
            <w:sz w:val="28"/>
            <w14:ligatures w14:val="none"/>
          </w:rPr>
          <w:t>https://znanium.com/catalog/product/1041341</w:t>
        </w:r>
      </w:hyperlink>
      <w:r w:rsidRPr="00845B50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077B73BF" w14:textId="77777777" w:rsidR="003A130D" w:rsidRDefault="003A130D"/>
    <w:p w14:paraId="52DB9847" w14:textId="77777777" w:rsidR="00886079" w:rsidRDefault="00886079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A0D3CB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DAF494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CC1364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8388CE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C7FAE9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C9B86F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6407A4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257A40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8B7F70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EC27A8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9683FE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B135E1" w14:textId="0022E752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10D861" w14:textId="5F49E5CB" w:rsidR="00DA4380" w:rsidRDefault="00DA4380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017BD5" w14:textId="77777777" w:rsidR="00DA4380" w:rsidRDefault="00DA4380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816457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D18E0E" w14:textId="77777777" w:rsidR="006B76B3" w:rsidRDefault="006B76B3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4685B4" w14:textId="77777777" w:rsidR="006B76B3" w:rsidRDefault="006B76B3" w:rsidP="00DF1571">
      <w:pPr>
        <w:rPr>
          <w:rFonts w:ascii="Times New Roman" w:hAnsi="Times New Roman" w:cs="Times New Roman"/>
          <w:sz w:val="28"/>
          <w:szCs w:val="28"/>
        </w:rPr>
      </w:pPr>
    </w:p>
    <w:p w14:paraId="31576211" w14:textId="2A2ECDDE" w:rsidR="00FE0801" w:rsidRDefault="00FE0801" w:rsidP="00FE080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3" w:name="_Hlk189589035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B76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Титульный лист</w:t>
      </w:r>
    </w:p>
    <w:bookmarkEnd w:id="13"/>
    <w:p w14:paraId="6C38FAA7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ЧАСТНОЕ ОБРАЗОВАТЕЛЬНОЕ УЧРЕЖДЕНИЕ</w:t>
      </w:r>
    </w:p>
    <w:p w14:paraId="60F4C8FC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ПРОФЕССИОНАЛЬНОГО ОБРАЗОВАНИЯ</w:t>
      </w:r>
    </w:p>
    <w:p w14:paraId="29CF502D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«СТАВРОПОЛЬСКИЙ МНОГОПРОФИЛЬНЫЙ КОЛЛЕДЖ»</w:t>
      </w:r>
    </w:p>
    <w:p w14:paraId="1143A604" w14:textId="4E4E407E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kern w:val="0"/>
          <w:sz w:val="28"/>
          <w:szCs w:val="28"/>
          <w:lang w:eastAsia="ru-RU"/>
          <w14:ligatures w14:val="none"/>
        </w:rPr>
        <w:t xml:space="preserve">Кафедра </w:t>
      </w:r>
      <w:r w:rsidR="005059A5">
        <w:rPr>
          <w:rFonts w:ascii="Times New Roman" w:eastAsia="Times New Roman" w:hAnsi="Times New Roman" w:cs="Wingdings"/>
          <w:kern w:val="0"/>
          <w:sz w:val="28"/>
          <w:szCs w:val="28"/>
          <w:lang w:eastAsia="ru-RU"/>
          <w14:ligatures w14:val="none"/>
        </w:rPr>
        <w:t>Информационных систем и программирования</w:t>
      </w:r>
    </w:p>
    <w:p w14:paraId="6B44AEDC" w14:textId="77777777" w:rsidR="00886079" w:rsidRPr="00886079" w:rsidRDefault="00886079" w:rsidP="00886079">
      <w:pPr>
        <w:spacing w:after="200" w:line="360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6C64CB82" w14:textId="77777777" w:rsidR="00693096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</w:p>
    <w:p w14:paraId="558C5528" w14:textId="210F8B6E" w:rsidR="00886079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ИНДИВИДУАЛЬНОЕ ЗАДАНИЕ </w:t>
      </w:r>
    </w:p>
    <w:p w14:paraId="26D39E0A" w14:textId="6B1E5A6A" w:rsidR="00693096" w:rsidRDefault="005059A5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по учебной практике </w:t>
      </w:r>
    </w:p>
    <w:p w14:paraId="3EA7EA13" w14:textId="64717511" w:rsidR="005059A5" w:rsidRDefault="005059A5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по модулю:</w:t>
      </w:r>
    </w:p>
    <w:p w14:paraId="35088758" w14:textId="1DBB748C" w:rsidR="005059A5" w:rsidRPr="005059A5" w:rsidRDefault="005059A5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5059A5">
        <w:rPr>
          <w:rFonts w:ascii="Times New Roman" w:eastAsia="Times New Roman" w:hAnsi="Times New Roman" w:cs="Wingdings"/>
          <w:b/>
          <w:kern w:val="0"/>
          <w:sz w:val="28"/>
          <w:szCs w:val="28"/>
          <w:u w:val="single"/>
          <w:lang w:eastAsia="ru-RU"/>
          <w14:ligatures w14:val="none"/>
        </w:rPr>
        <w:t>ПМ.05 «Соадминистрирование и автоматизация баз данных и серверов»</w:t>
      </w:r>
    </w:p>
    <w:p w14:paraId="48B4D491" w14:textId="1FFAACF8" w:rsidR="00693096" w:rsidRPr="00886079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ВАРИАНТ </w:t>
      </w:r>
      <w:r w:rsidR="005059A5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__</w:t>
      </w:r>
    </w:p>
    <w:p w14:paraId="6C9D3292" w14:textId="1EC17341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kern w:val="0"/>
          <w:sz w:val="28"/>
          <w:szCs w:val="28"/>
          <w:lang w:eastAsia="ru-RU"/>
          <w14:ligatures w14:val="none"/>
        </w:rPr>
        <w:t>Обучающегося:</w:t>
      </w:r>
      <w:bookmarkStart w:id="14" w:name="_Hlk105443709"/>
      <w:r w:rsidRPr="00886079"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bookmarkEnd w:id="14"/>
      <w:r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  <w:t>______________________________</w:t>
      </w:r>
    </w:p>
    <w:p w14:paraId="65AA0279" w14:textId="49C204E0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u w:val="single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snapToGrid w:val="0"/>
          <w:kern w:val="0"/>
          <w:sz w:val="28"/>
          <w:szCs w:val="28"/>
          <w:lang w:eastAsia="ru-RU"/>
          <w14:ligatures w14:val="none"/>
        </w:rPr>
        <w:t>Курс</w:t>
      </w:r>
      <w:r w:rsidRPr="00886079">
        <w:rPr>
          <w:rFonts w:ascii="Times New Roman" w:eastAsia="Times New Roman" w:hAnsi="Times New Roman" w:cs="Wingdings"/>
          <w:b/>
          <w:iCs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="004F4AC9">
        <w:rPr>
          <w:rFonts w:ascii="Times New Roman" w:eastAsia="Times New Roman" w:hAnsi="Times New Roman" w:cs="Wingdings"/>
          <w:iCs/>
          <w:snapToGrid w:val="0"/>
          <w:kern w:val="0"/>
          <w:sz w:val="28"/>
          <w:szCs w:val="28"/>
          <w:lang w:eastAsia="ru-RU"/>
          <w14:ligatures w14:val="none"/>
        </w:rPr>
        <w:t>___</w:t>
      </w:r>
      <w:r w:rsidRPr="005059A5">
        <w:rPr>
          <w:rFonts w:ascii="Times New Roman" w:eastAsia="Times New Roman" w:hAnsi="Times New Roman" w:cs="Wingdings"/>
          <w:b/>
          <w:iCs/>
          <w:snapToGrid w:val="0"/>
          <w:kern w:val="0"/>
          <w:sz w:val="28"/>
          <w:szCs w:val="28"/>
          <w:lang w:eastAsia="ru-RU"/>
          <w14:ligatures w14:val="none"/>
        </w:rPr>
        <w:t>Группа</w:t>
      </w:r>
      <w:r w:rsidRPr="00886079"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="005059A5" w:rsidRPr="005059A5"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lang w:eastAsia="ru-RU"/>
          <w14:ligatures w14:val="none"/>
        </w:rPr>
        <w:t>___________</w:t>
      </w:r>
    </w:p>
    <w:p w14:paraId="462DCA7A" w14:textId="427E5C33" w:rsidR="00886079" w:rsidRPr="00886079" w:rsidRDefault="00886079" w:rsidP="00886079">
      <w:pPr>
        <w:spacing w:after="200" w:line="360" w:lineRule="auto"/>
        <w:ind w:left="3780" w:hanging="3780"/>
        <w:jc w:val="both"/>
        <w:rPr>
          <w:rFonts w:ascii="Tw Cen MT Condensed Extra Bold" w:eastAsia="Times New Roman" w:hAnsi="Tw Cen MT Condensed Extra Bold" w:cs="Symbol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kern w:val="0"/>
          <w:sz w:val="28"/>
          <w:szCs w:val="28"/>
          <w:lang w:eastAsia="ru-RU"/>
          <w14:ligatures w14:val="none"/>
        </w:rPr>
        <w:t>Специальность: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09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.02.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07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Информационные системы и программирование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20E0FDF" w14:textId="3B1EC311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  <w:t>Срок практики</w:t>
      </w:r>
      <w:r w:rsidRPr="00886079">
        <w:rPr>
          <w:rFonts w:ascii="Times New Roman" w:eastAsia="Times New Roman" w:hAnsi="Times New Roman" w:cs="Wingdings"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0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5.0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2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.2025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C53CA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г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.</w:t>
      </w:r>
      <w:r w:rsidR="0006638B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 xml:space="preserve"> по 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25</w:t>
      </w:r>
      <w:r w:rsidR="003C53CA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.02.2025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C53CA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г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6083A08C" w14:textId="77777777" w:rsidR="00886079" w:rsidRPr="00886079" w:rsidRDefault="00886079" w:rsidP="00886079">
      <w:pPr>
        <w:spacing w:after="200" w:line="276" w:lineRule="auto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CBD525" w14:textId="7DBCC89A" w:rsidR="005059A5" w:rsidRPr="00886079" w:rsidRDefault="00886079" w:rsidP="00886079">
      <w:pPr>
        <w:spacing w:after="200" w:line="276" w:lineRule="auto"/>
        <w:ind w:right="-2"/>
        <w:jc w:val="both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>Руководители практики от колледжа:</w:t>
      </w:r>
    </w:p>
    <w:p w14:paraId="5217350A" w14:textId="1E61D2CC" w:rsidR="00886079" w:rsidRPr="005059A5" w:rsidRDefault="005059A5" w:rsidP="00886079">
      <w:pPr>
        <w:spacing w:after="200" w:line="276" w:lineRule="auto"/>
        <w:ind w:right="-2"/>
        <w:jc w:val="both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Брехова В.С</w:t>
      </w:r>
      <w:r w:rsidR="003C53CA" w:rsidRP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, преподаватель кафедры </w:t>
      </w:r>
      <w:proofErr w:type="spellStart"/>
      <w:r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ИСиП</w:t>
      </w:r>
      <w:proofErr w:type="spellEnd"/>
      <w:r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</w:t>
      </w:r>
      <w:r w:rsidR="00886079" w:rsidRP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</w:t>
      </w:r>
    </w:p>
    <w:p w14:paraId="5F5AB3CC" w14:textId="2B927A0B" w:rsidR="00886079" w:rsidRPr="00886079" w:rsidRDefault="00886079" w:rsidP="00886079">
      <w:pPr>
        <w:spacing w:after="200" w:line="276" w:lineRule="auto"/>
        <w:ind w:right="-2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(должность, фамилия, имя, отчество) </w:t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                                    </w:t>
      </w:r>
      <w:proofErr w:type="gramStart"/>
      <w:r w:rsidR="005059A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  </w:t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 (</w:t>
      </w:r>
      <w:proofErr w:type="gramEnd"/>
      <w:r w:rsidR="008E2F75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оценка, </w:t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подпись)                                    </w:t>
      </w:r>
    </w:p>
    <w:p w14:paraId="35B079EB" w14:textId="77777777" w:rsidR="00886079" w:rsidRPr="00886079" w:rsidRDefault="00886079" w:rsidP="00886079">
      <w:pPr>
        <w:spacing w:after="200" w:line="276" w:lineRule="auto"/>
        <w:ind w:right="-2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5A3C806A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930C0F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5DB541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E69CE1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B513DD" w14:textId="77777777" w:rsidR="005059A5" w:rsidRDefault="005059A5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5B5F94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33373C" w14:textId="77777777" w:rsidR="00886079" w:rsidRP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4722361C" w14:textId="566DB1F7" w:rsidR="00886079" w:rsidRPr="00693096" w:rsidRDefault="00886079" w:rsidP="00693096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w Cen MT Condensed Extra Bold" w:eastAsia="Tw Cen MT Condensed Extra Bold" w:hAnsi="Tw Cen MT Condensed Extra Bold" w:cs="Wingdings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0558" wp14:editId="2912066A">
                <wp:simplePos x="0" y="0"/>
                <wp:positionH relativeFrom="column">
                  <wp:posOffset>2908300</wp:posOffset>
                </wp:positionH>
                <wp:positionV relativeFrom="paragraph">
                  <wp:posOffset>314325</wp:posOffset>
                </wp:positionV>
                <wp:extent cx="466090" cy="322580"/>
                <wp:effectExtent l="0" t="0" r="0" b="1270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CF0A" id="Прямоугольник 2" o:spid="_x0000_s1026" style="position:absolute;margin-left:229pt;margin-top:24.75pt;width:36.7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" fillcolor="window" stroked="f" strokeweight="1pt"/>
            </w:pict>
          </mc:Fallback>
        </mc:AlternateConten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Ставрополь, 202</w:t>
      </w:r>
      <w:r w:rsidR="005059A5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5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г.</w:t>
      </w:r>
    </w:p>
    <w:sectPr w:rsidR="00886079" w:rsidRPr="0069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A61"/>
    <w:multiLevelType w:val="hybridMultilevel"/>
    <w:tmpl w:val="887C6374"/>
    <w:lvl w:ilvl="0" w:tplc="B68CBA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E7FDA"/>
    <w:multiLevelType w:val="hybridMultilevel"/>
    <w:tmpl w:val="F20A2964"/>
    <w:lvl w:ilvl="0" w:tplc="56FEA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C6C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A2437DF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0A406712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0F2B0A03"/>
    <w:multiLevelType w:val="hybridMultilevel"/>
    <w:tmpl w:val="E6C4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73D"/>
    <w:multiLevelType w:val="hybridMultilevel"/>
    <w:tmpl w:val="A8EC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B01B7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2AA2527"/>
    <w:multiLevelType w:val="hybridMultilevel"/>
    <w:tmpl w:val="BB424FBC"/>
    <w:lvl w:ilvl="0" w:tplc="89CA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41665"/>
    <w:multiLevelType w:val="hybridMultilevel"/>
    <w:tmpl w:val="C2E0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53BE9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B377F"/>
    <w:multiLevelType w:val="hybridMultilevel"/>
    <w:tmpl w:val="3B22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7FF"/>
    <w:multiLevelType w:val="hybridMultilevel"/>
    <w:tmpl w:val="DD78014E"/>
    <w:lvl w:ilvl="0" w:tplc="89D8CD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710C6B"/>
    <w:multiLevelType w:val="hybridMultilevel"/>
    <w:tmpl w:val="97DE9BD2"/>
    <w:lvl w:ilvl="0" w:tplc="6E8C72E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D40A52"/>
    <w:multiLevelType w:val="multilevel"/>
    <w:tmpl w:val="94BA09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260C508C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28E6313A"/>
    <w:multiLevelType w:val="hybridMultilevel"/>
    <w:tmpl w:val="07606BEE"/>
    <w:lvl w:ilvl="0" w:tplc="62C82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167158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2A583B38"/>
    <w:multiLevelType w:val="hybridMultilevel"/>
    <w:tmpl w:val="0A108A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A7F89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2C4227EA"/>
    <w:multiLevelType w:val="multilevel"/>
    <w:tmpl w:val="2F32F11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2D9862FB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15B33C7"/>
    <w:multiLevelType w:val="multilevel"/>
    <w:tmpl w:val="890E4CE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lang w:val="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2DA0A9F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354D7F4F"/>
    <w:multiLevelType w:val="hybridMultilevel"/>
    <w:tmpl w:val="75FE1BA2"/>
    <w:lvl w:ilvl="0" w:tplc="90BA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A3809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3D157C35"/>
    <w:multiLevelType w:val="hybridMultilevel"/>
    <w:tmpl w:val="AF6C4382"/>
    <w:lvl w:ilvl="0" w:tplc="62B09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65F42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3F555200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42475FF4"/>
    <w:multiLevelType w:val="hybridMultilevel"/>
    <w:tmpl w:val="EB80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842DF"/>
    <w:multiLevelType w:val="hybridMultilevel"/>
    <w:tmpl w:val="3544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E3E50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49E6510D"/>
    <w:multiLevelType w:val="hybridMultilevel"/>
    <w:tmpl w:val="134E1F4C"/>
    <w:lvl w:ilvl="0" w:tplc="295AD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42013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51946FFE"/>
    <w:multiLevelType w:val="hybridMultilevel"/>
    <w:tmpl w:val="6FE4F5A4"/>
    <w:lvl w:ilvl="0" w:tplc="AFBA20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B3720C"/>
    <w:multiLevelType w:val="hybridMultilevel"/>
    <w:tmpl w:val="2DEE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3CC8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5CCF2C7B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5E59472B"/>
    <w:multiLevelType w:val="hybridMultilevel"/>
    <w:tmpl w:val="92F6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A3D47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0" w15:restartNumberingAfterBreak="0">
    <w:nsid w:val="62FF2D27"/>
    <w:multiLevelType w:val="hybridMultilevel"/>
    <w:tmpl w:val="CE04136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B837ED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6F0C25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3" w15:restartNumberingAfterBreak="0">
    <w:nsid w:val="727E192E"/>
    <w:multiLevelType w:val="hybridMultilevel"/>
    <w:tmpl w:val="F2C2C1F8"/>
    <w:lvl w:ilvl="0" w:tplc="8A127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97EB3"/>
    <w:multiLevelType w:val="hybridMultilevel"/>
    <w:tmpl w:val="5874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31EE3"/>
    <w:multiLevelType w:val="multilevel"/>
    <w:tmpl w:val="56764C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6" w15:restartNumberingAfterBreak="0">
    <w:nsid w:val="79A87562"/>
    <w:multiLevelType w:val="multilevel"/>
    <w:tmpl w:val="1C5C56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7" w15:restartNumberingAfterBreak="0">
    <w:nsid w:val="79DB1260"/>
    <w:multiLevelType w:val="hybridMultilevel"/>
    <w:tmpl w:val="62663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A1C5C58"/>
    <w:multiLevelType w:val="hybridMultilevel"/>
    <w:tmpl w:val="E7C6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34444"/>
    <w:multiLevelType w:val="multilevel"/>
    <w:tmpl w:val="33FCA49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0" w15:restartNumberingAfterBreak="0">
    <w:nsid w:val="7C551FC1"/>
    <w:multiLevelType w:val="hybridMultilevel"/>
    <w:tmpl w:val="FE5CBB4A"/>
    <w:lvl w:ilvl="0" w:tplc="CE0C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AF0B21"/>
    <w:multiLevelType w:val="multilevel"/>
    <w:tmpl w:val="76A0571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7"/>
  </w:num>
  <w:num w:numId="4">
    <w:abstractNumId w:val="35"/>
  </w:num>
  <w:num w:numId="5">
    <w:abstractNumId w:val="30"/>
  </w:num>
  <w:num w:numId="6">
    <w:abstractNumId w:val="43"/>
  </w:num>
  <w:num w:numId="7">
    <w:abstractNumId w:val="32"/>
  </w:num>
  <w:num w:numId="8">
    <w:abstractNumId w:val="50"/>
  </w:num>
  <w:num w:numId="9">
    <w:abstractNumId w:val="41"/>
  </w:num>
  <w:num w:numId="10">
    <w:abstractNumId w:val="10"/>
  </w:num>
  <w:num w:numId="11">
    <w:abstractNumId w:val="40"/>
  </w:num>
  <w:num w:numId="12">
    <w:abstractNumId w:val="16"/>
  </w:num>
  <w:num w:numId="13">
    <w:abstractNumId w:val="13"/>
  </w:num>
  <w:num w:numId="14">
    <w:abstractNumId w:val="38"/>
  </w:num>
  <w:num w:numId="15">
    <w:abstractNumId w:val="8"/>
  </w:num>
  <w:num w:numId="16">
    <w:abstractNumId w:val="1"/>
  </w:num>
  <w:num w:numId="17">
    <w:abstractNumId w:val="5"/>
  </w:num>
  <w:num w:numId="18">
    <w:abstractNumId w:val="6"/>
  </w:num>
  <w:num w:numId="19">
    <w:abstractNumId w:val="34"/>
  </w:num>
  <w:num w:numId="20">
    <w:abstractNumId w:val="29"/>
  </w:num>
  <w:num w:numId="21">
    <w:abstractNumId w:val="9"/>
  </w:num>
  <w:num w:numId="22">
    <w:abstractNumId w:val="12"/>
  </w:num>
  <w:num w:numId="23">
    <w:abstractNumId w:val="24"/>
  </w:num>
  <w:num w:numId="24">
    <w:abstractNumId w:val="48"/>
  </w:num>
  <w:num w:numId="25">
    <w:abstractNumId w:val="11"/>
  </w:num>
  <w:num w:numId="26">
    <w:abstractNumId w:val="44"/>
  </w:num>
  <w:num w:numId="27">
    <w:abstractNumId w:val="26"/>
  </w:num>
  <w:num w:numId="28">
    <w:abstractNumId w:val="45"/>
  </w:num>
  <w:num w:numId="29">
    <w:abstractNumId w:val="20"/>
  </w:num>
  <w:num w:numId="30">
    <w:abstractNumId w:val="22"/>
  </w:num>
  <w:num w:numId="31">
    <w:abstractNumId w:val="39"/>
  </w:num>
  <w:num w:numId="32">
    <w:abstractNumId w:val="36"/>
  </w:num>
  <w:num w:numId="33">
    <w:abstractNumId w:val="37"/>
  </w:num>
  <w:num w:numId="34">
    <w:abstractNumId w:val="19"/>
  </w:num>
  <w:num w:numId="35">
    <w:abstractNumId w:val="7"/>
  </w:num>
  <w:num w:numId="36">
    <w:abstractNumId w:val="27"/>
  </w:num>
  <w:num w:numId="37">
    <w:abstractNumId w:val="25"/>
  </w:num>
  <w:num w:numId="38">
    <w:abstractNumId w:val="15"/>
  </w:num>
  <w:num w:numId="39">
    <w:abstractNumId w:val="49"/>
  </w:num>
  <w:num w:numId="40">
    <w:abstractNumId w:val="31"/>
  </w:num>
  <w:num w:numId="41">
    <w:abstractNumId w:val="14"/>
  </w:num>
  <w:num w:numId="42">
    <w:abstractNumId w:val="42"/>
  </w:num>
  <w:num w:numId="43">
    <w:abstractNumId w:val="4"/>
  </w:num>
  <w:num w:numId="44">
    <w:abstractNumId w:val="46"/>
  </w:num>
  <w:num w:numId="45">
    <w:abstractNumId w:val="17"/>
  </w:num>
  <w:num w:numId="46">
    <w:abstractNumId w:val="23"/>
  </w:num>
  <w:num w:numId="47">
    <w:abstractNumId w:val="28"/>
  </w:num>
  <w:num w:numId="48">
    <w:abstractNumId w:val="21"/>
  </w:num>
  <w:num w:numId="49">
    <w:abstractNumId w:val="3"/>
  </w:num>
  <w:num w:numId="50">
    <w:abstractNumId w:val="2"/>
  </w:num>
  <w:num w:numId="51">
    <w:abstractNumId w:val="51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88"/>
    <w:rsid w:val="000050CE"/>
    <w:rsid w:val="0006638B"/>
    <w:rsid w:val="00066CD4"/>
    <w:rsid w:val="00094B56"/>
    <w:rsid w:val="000B3207"/>
    <w:rsid w:val="00127214"/>
    <w:rsid w:val="00127674"/>
    <w:rsid w:val="00185BA2"/>
    <w:rsid w:val="001E38D1"/>
    <w:rsid w:val="00266C4F"/>
    <w:rsid w:val="00270A46"/>
    <w:rsid w:val="00280248"/>
    <w:rsid w:val="002834B8"/>
    <w:rsid w:val="002A6FB1"/>
    <w:rsid w:val="002B516C"/>
    <w:rsid w:val="0039127A"/>
    <w:rsid w:val="00396BBA"/>
    <w:rsid w:val="003A130D"/>
    <w:rsid w:val="003C53CA"/>
    <w:rsid w:val="003F0288"/>
    <w:rsid w:val="00463EDD"/>
    <w:rsid w:val="004B7F36"/>
    <w:rsid w:val="004F4AC9"/>
    <w:rsid w:val="005059A5"/>
    <w:rsid w:val="005D5FBE"/>
    <w:rsid w:val="00617950"/>
    <w:rsid w:val="006450E8"/>
    <w:rsid w:val="00693096"/>
    <w:rsid w:val="006B76B3"/>
    <w:rsid w:val="006D17B9"/>
    <w:rsid w:val="00712B54"/>
    <w:rsid w:val="007A2489"/>
    <w:rsid w:val="007B4F82"/>
    <w:rsid w:val="008216B2"/>
    <w:rsid w:val="00845B50"/>
    <w:rsid w:val="0085529D"/>
    <w:rsid w:val="00886079"/>
    <w:rsid w:val="008B4738"/>
    <w:rsid w:val="008E2F75"/>
    <w:rsid w:val="008E35C4"/>
    <w:rsid w:val="008E5D57"/>
    <w:rsid w:val="008E7DCD"/>
    <w:rsid w:val="008F62F3"/>
    <w:rsid w:val="00981ED5"/>
    <w:rsid w:val="00987E49"/>
    <w:rsid w:val="009D053A"/>
    <w:rsid w:val="00B04B74"/>
    <w:rsid w:val="00B35A66"/>
    <w:rsid w:val="00BA7E5E"/>
    <w:rsid w:val="00BD74AB"/>
    <w:rsid w:val="00C349CA"/>
    <w:rsid w:val="00CB4D26"/>
    <w:rsid w:val="00D073EA"/>
    <w:rsid w:val="00D209A1"/>
    <w:rsid w:val="00D8684A"/>
    <w:rsid w:val="00DA4380"/>
    <w:rsid w:val="00DF1571"/>
    <w:rsid w:val="00E01D55"/>
    <w:rsid w:val="00E66386"/>
    <w:rsid w:val="00E81FD7"/>
    <w:rsid w:val="00E81FFF"/>
    <w:rsid w:val="00EB3C31"/>
    <w:rsid w:val="00EC580C"/>
    <w:rsid w:val="00F2308F"/>
    <w:rsid w:val="00F85425"/>
    <w:rsid w:val="00F90098"/>
    <w:rsid w:val="00FC2EAD"/>
    <w:rsid w:val="00FE0801"/>
    <w:rsid w:val="00FE0CDB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09"/>
  <w15:docId w15:val="{CC2643AA-C7A8-46C8-A848-79BFEB22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3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55"/>
    <w:pPr>
      <w:ind w:left="720"/>
      <w:contextualSpacing/>
    </w:pPr>
  </w:style>
  <w:style w:type="table" w:styleId="a4">
    <w:name w:val="Table Grid"/>
    <w:basedOn w:val="a1"/>
    <w:uiPriority w:val="39"/>
    <w:rsid w:val="00E01D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1D55"/>
    <w:pPr>
      <w:spacing w:after="0" w:line="240" w:lineRule="auto"/>
    </w:pPr>
    <w:rPr>
      <w:kern w:val="2"/>
      <w14:ligatures w14:val="standardContextual"/>
    </w:rPr>
  </w:style>
  <w:style w:type="table" w:customStyle="1" w:styleId="1">
    <w:name w:val="Сетка таблицы1"/>
    <w:basedOn w:val="a1"/>
    <w:next w:val="a4"/>
    <w:uiPriority w:val="39"/>
    <w:rsid w:val="0028024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88607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21498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um.ru/catalog/product/2096940" TargetMode="External"/><Relationship Id="rId12" Type="http://schemas.openxmlformats.org/officeDocument/2006/relationships/hyperlink" Target="https://znanium.com/catalog/product/10413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47669" TargetMode="External"/><Relationship Id="rId11" Type="http://schemas.openxmlformats.org/officeDocument/2006/relationships/hyperlink" Target="https://znanium.com/catalog/product/21026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225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57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1762-615E-4932-AD9A-7428A1C4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3</cp:revision>
  <dcterms:created xsi:type="dcterms:W3CDTF">2025-02-04T18:35:00Z</dcterms:created>
  <dcterms:modified xsi:type="dcterms:W3CDTF">2025-02-04T18:37:00Z</dcterms:modified>
</cp:coreProperties>
</file>