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34FBA" w:rsidRPr="00734FB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34FBA" w:rsidRPr="00734FBA" w:rsidTr="00012CB5">
        <w:tc>
          <w:tcPr>
            <w:tcW w:w="4536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34FBA" w:rsidRPr="00734FBA" w:rsidTr="00012CB5">
        <w:tc>
          <w:tcPr>
            <w:tcW w:w="4536" w:type="dxa"/>
          </w:tcPr>
          <w:p w:rsidR="00734FBA" w:rsidRPr="00734FBA" w:rsidRDefault="00734FBA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734FBA">
              <w:rPr>
                <w:rFonts w:ascii="Times New Roman" w:eastAsiaTheme="minorHAnsi" w:hAnsi="Times New Roman" w:cs="Times New Roman"/>
              </w:rPr>
              <w:t>РАССМОТРЕНО</w:t>
            </w:r>
            <w:r w:rsidR="003A5CFD">
              <w:rPr>
                <w:rFonts w:ascii="Times New Roman" w:eastAsiaTheme="minorHAnsi" w:hAnsi="Times New Roman" w:cs="Times New Roman"/>
              </w:rPr>
              <w:t xml:space="preserve"> И РЕКОМЕНДОВАНО</w:t>
            </w:r>
          </w:p>
          <w:p w:rsidR="00A36D94" w:rsidRDefault="00734FBA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734FBA">
              <w:rPr>
                <w:rFonts w:ascii="Times New Roman" w:eastAsiaTheme="minorHAnsi" w:hAnsi="Times New Roman" w:cs="Times New Roman"/>
              </w:rPr>
              <w:t xml:space="preserve">на заседании </w:t>
            </w:r>
            <w:r w:rsidR="003A5CFD">
              <w:rPr>
                <w:rFonts w:ascii="Times New Roman" w:eastAsiaTheme="minorHAnsi" w:hAnsi="Times New Roman" w:cs="Times New Roman"/>
              </w:rPr>
              <w:t>кафедры общеобразовательных дисциплин и педагогики</w:t>
            </w:r>
          </w:p>
          <w:p w:rsidR="00734FBA" w:rsidRPr="00734FBA" w:rsidRDefault="00734FBA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734FBA">
              <w:rPr>
                <w:rFonts w:ascii="Times New Roman" w:eastAsiaTheme="minorHAnsi" w:hAnsi="Times New Roman" w:cs="Times New Roman"/>
              </w:rPr>
              <w:t xml:space="preserve">Протокол № </w:t>
            </w:r>
            <w:r w:rsidR="003A5CFD">
              <w:rPr>
                <w:rFonts w:ascii="Times New Roman" w:eastAsiaTheme="minorHAnsi" w:hAnsi="Times New Roman" w:cs="Times New Roman"/>
              </w:rPr>
              <w:t>9</w:t>
            </w:r>
            <w:r w:rsidRPr="00734FBA">
              <w:rPr>
                <w:rFonts w:ascii="Times New Roman" w:eastAsiaTheme="minorHAnsi" w:hAnsi="Times New Roman" w:cs="Times New Roman"/>
              </w:rPr>
              <w:t xml:space="preserve">  от </w:t>
            </w:r>
            <w:r w:rsidR="00B93DB7">
              <w:rPr>
                <w:rFonts w:ascii="Times New Roman" w:eastAsiaTheme="minorHAnsi" w:hAnsi="Times New Roman" w:cs="Times New Roman"/>
              </w:rPr>
              <w:t>«</w:t>
            </w:r>
            <w:r w:rsidR="00C546B7">
              <w:rPr>
                <w:rFonts w:ascii="Times New Roman" w:eastAsiaTheme="minorHAnsi" w:hAnsi="Times New Roman" w:cs="Times New Roman"/>
              </w:rPr>
              <w:t>2</w:t>
            </w:r>
            <w:r w:rsidR="003A5CFD">
              <w:rPr>
                <w:rFonts w:ascii="Times New Roman" w:eastAsiaTheme="minorHAnsi" w:hAnsi="Times New Roman" w:cs="Times New Roman"/>
              </w:rPr>
              <w:t>4</w:t>
            </w:r>
            <w:r w:rsidR="00B93DB7">
              <w:rPr>
                <w:rFonts w:ascii="Times New Roman" w:eastAsiaTheme="minorHAnsi" w:hAnsi="Times New Roman" w:cs="Times New Roman"/>
              </w:rPr>
              <w:t xml:space="preserve">» </w:t>
            </w:r>
            <w:r w:rsidR="00C546B7">
              <w:rPr>
                <w:rFonts w:ascii="Times New Roman" w:eastAsiaTheme="minorHAnsi" w:hAnsi="Times New Roman" w:cs="Times New Roman"/>
              </w:rPr>
              <w:t>мая 202</w:t>
            </w:r>
            <w:r w:rsidR="003A5CFD">
              <w:rPr>
                <w:rFonts w:ascii="Times New Roman" w:eastAsiaTheme="minorHAnsi" w:hAnsi="Times New Roman" w:cs="Times New Roman"/>
              </w:rPr>
              <w:t>4</w:t>
            </w:r>
            <w:r w:rsidRPr="00734FBA">
              <w:rPr>
                <w:rFonts w:ascii="Times New Roman" w:eastAsiaTheme="minorHAnsi" w:hAnsi="Times New Roman" w:cs="Times New Roman"/>
              </w:rPr>
              <w:t xml:space="preserve"> г.</w:t>
            </w:r>
          </w:p>
          <w:p w:rsidR="00734FBA" w:rsidRPr="00734FBA" w:rsidRDefault="00734FBA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734FBA" w:rsidRPr="00734FBA" w:rsidRDefault="00734FBA" w:rsidP="007553D6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8" w:type="dxa"/>
            <w:hideMark/>
          </w:tcPr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734FBA" w:rsidRPr="00734FBA" w:rsidRDefault="007553D6" w:rsidP="00734F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734FBA" w:rsidRPr="00734FBA">
              <w:rPr>
                <w:rFonts w:ascii="Times New Roman" w:hAnsi="Times New Roman" w:cs="Times New Roman"/>
              </w:rPr>
              <w:t>__________Н.В.</w:t>
            </w:r>
            <w:r w:rsidR="00A36D94">
              <w:rPr>
                <w:rFonts w:ascii="Times New Roman" w:hAnsi="Times New Roman" w:cs="Times New Roman"/>
              </w:rPr>
              <w:t xml:space="preserve"> </w:t>
            </w:r>
            <w:r w:rsidR="00734FBA" w:rsidRPr="00734FBA">
              <w:rPr>
                <w:rFonts w:ascii="Times New Roman" w:hAnsi="Times New Roman" w:cs="Times New Roman"/>
              </w:rPr>
              <w:t>Кандаурова</w:t>
            </w:r>
          </w:p>
          <w:p w:rsidR="00734FBA" w:rsidRPr="00734FBA" w:rsidRDefault="00C546B7" w:rsidP="003A5CF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«_____»____________ 202</w:t>
            </w:r>
            <w:r w:rsidR="003A5CFD">
              <w:rPr>
                <w:rFonts w:ascii="Times New Roman" w:hAnsi="Times New Roman" w:cs="Times New Roman"/>
              </w:rPr>
              <w:t>4</w:t>
            </w:r>
            <w:r w:rsidR="00A36D94">
              <w:rPr>
                <w:rFonts w:ascii="Times New Roman" w:hAnsi="Times New Roman" w:cs="Times New Roman"/>
              </w:rPr>
              <w:t xml:space="preserve"> </w:t>
            </w:r>
            <w:r w:rsidR="00734FBA" w:rsidRPr="00734FBA">
              <w:rPr>
                <w:rFonts w:ascii="Times New Roman" w:hAnsi="Times New Roman" w:cs="Times New Roman"/>
              </w:rPr>
              <w:t>г.</w:t>
            </w:r>
          </w:p>
        </w:tc>
      </w:tr>
      <w:tr w:rsidR="00707FFD" w:rsidRPr="00734FBA" w:rsidTr="00012CB5">
        <w:tc>
          <w:tcPr>
            <w:tcW w:w="4536" w:type="dxa"/>
          </w:tcPr>
          <w:p w:rsidR="00707FFD" w:rsidRPr="00734FBA" w:rsidRDefault="00707FFD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678" w:type="dxa"/>
          </w:tcPr>
          <w:p w:rsidR="00707FFD" w:rsidRPr="00734FBA" w:rsidRDefault="00707FFD" w:rsidP="00734F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A167D2">
        <w:rPr>
          <w:rFonts w:ascii="Times New Roman" w:hAnsi="Times New Roman" w:cs="Times New Roman"/>
          <w:b/>
          <w:sz w:val="28"/>
          <w:szCs w:val="28"/>
        </w:rPr>
        <w:t>ЭКЗАМЕН</w:t>
      </w:r>
    </w:p>
    <w:p w:rsidR="007553D6" w:rsidRDefault="007553D6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3D6" w:rsidRPr="00734FBA" w:rsidRDefault="007553D6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58B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C72946">
        <w:rPr>
          <w:rFonts w:ascii="Times New Roman" w:hAnsi="Times New Roman" w:cs="Times New Roman"/>
          <w:sz w:val="24"/>
          <w:szCs w:val="24"/>
        </w:rPr>
        <w:t>Основы педагогики</w:t>
      </w: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>Курс: 1</w:t>
      </w: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>Специ</w:t>
      </w:r>
      <w:r w:rsidR="007553D6">
        <w:rPr>
          <w:rFonts w:ascii="Times New Roman" w:hAnsi="Times New Roman" w:cs="Times New Roman"/>
          <w:sz w:val="24"/>
          <w:szCs w:val="24"/>
        </w:rPr>
        <w:t xml:space="preserve">альности: </w:t>
      </w:r>
      <w:r w:rsidR="00A167D2" w:rsidRPr="007553D6">
        <w:rPr>
          <w:rFonts w:ascii="Times New Roman" w:hAnsi="Times New Roman" w:cs="Times New Roman"/>
          <w:sz w:val="24"/>
          <w:szCs w:val="24"/>
        </w:rPr>
        <w:t>44.02.02 Преподавание в начальных классах</w:t>
      </w: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D30E9" w:rsidRPr="007553D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Pr="00734FBA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53D6" w:rsidRDefault="00734FBA" w:rsidP="007553D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553D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553D6">
        <w:rPr>
          <w:rFonts w:ascii="Times New Roman" w:hAnsi="Times New Roman" w:cs="Times New Roman"/>
          <w:sz w:val="24"/>
          <w:szCs w:val="24"/>
        </w:rPr>
        <w:t xml:space="preserve">   </w:t>
      </w:r>
      <w:r w:rsidR="007553D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553D6">
        <w:rPr>
          <w:rFonts w:ascii="Times New Roman" w:hAnsi="Times New Roman" w:cs="Times New Roman"/>
          <w:b/>
          <w:sz w:val="24"/>
          <w:szCs w:val="24"/>
        </w:rPr>
        <w:t>Разработчики:</w:t>
      </w:r>
      <w:r w:rsidR="007553D6" w:rsidRPr="007553D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34FBA" w:rsidRPr="007553D6" w:rsidRDefault="007553D6" w:rsidP="007553D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3D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734FBA" w:rsidRPr="007553D6" w:rsidRDefault="00734FBA" w:rsidP="007553D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773BE">
        <w:rPr>
          <w:rFonts w:ascii="Times New Roman" w:hAnsi="Times New Roman" w:cs="Times New Roman"/>
          <w:sz w:val="24"/>
          <w:szCs w:val="24"/>
        </w:rPr>
        <w:t>Преподаватель _________Старикова Г.А.</w:t>
      </w:r>
      <w:r w:rsidR="00992460">
        <w:rPr>
          <w:rFonts w:ascii="Times New Roman" w:hAnsi="Times New Roman" w:cs="Times New Roman"/>
          <w:sz w:val="24"/>
          <w:szCs w:val="24"/>
        </w:rPr>
        <w:t>.</w:t>
      </w: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53D6" w:rsidRDefault="007553D6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53D6" w:rsidRPr="007553D6" w:rsidRDefault="007553D6" w:rsidP="00707FF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45765" w:rsidRPr="007553D6" w:rsidRDefault="0072227E" w:rsidP="007553D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227.2pt;margin-top:40.3pt;width:52.3pt;height:25.1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C72946">
        <w:rPr>
          <w:rFonts w:ascii="Times New Roman" w:hAnsi="Times New Roman" w:cs="Times New Roman"/>
          <w:sz w:val="24"/>
          <w:szCs w:val="24"/>
        </w:rPr>
        <w:t>Ставрополь 2024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E324D" w:rsidRPr="00F91388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учебной дисциплины</w:t>
      </w:r>
      <w:r w:rsidR="00195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225A">
        <w:rPr>
          <w:rFonts w:ascii="Times New Roman" w:hAnsi="Times New Roman" w:cs="Times New Roman"/>
          <w:sz w:val="28"/>
          <w:szCs w:val="28"/>
        </w:rPr>
        <w:t>Педагогика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167D2">
        <w:rPr>
          <w:rFonts w:ascii="Times New Roman" w:hAnsi="Times New Roman" w:cs="Times New Roman"/>
          <w:sz w:val="28"/>
          <w:szCs w:val="28"/>
          <w:lang w:eastAsia="ru-RU"/>
        </w:rPr>
        <w:t>экзамена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1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5403"/>
      </w:tblGrid>
      <w:tr w:rsidR="002E324D" w:rsidRPr="00351DD2" w:rsidTr="00012CB5">
        <w:tc>
          <w:tcPr>
            <w:tcW w:w="4785" w:type="dxa"/>
          </w:tcPr>
          <w:p w:rsidR="002E324D" w:rsidRPr="0015462C" w:rsidRDefault="002E324D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403" w:type="dxa"/>
          </w:tcPr>
          <w:p w:rsidR="002E324D" w:rsidRPr="0015462C" w:rsidRDefault="002E324D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2E324D" w:rsidRPr="00351DD2" w:rsidTr="0092204A">
        <w:trPr>
          <w:trHeight w:val="1832"/>
        </w:trPr>
        <w:tc>
          <w:tcPr>
            <w:tcW w:w="4785" w:type="dxa"/>
          </w:tcPr>
          <w:p w:rsidR="007E1FBB" w:rsidRDefault="00D71187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3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FBB" w:rsidRPr="007E1FBB">
              <w:rPr>
                <w:rFonts w:ascii="Times New Roman" w:hAnsi="Times New Roman" w:cs="Times New Roman"/>
                <w:sz w:val="28"/>
                <w:szCs w:val="28"/>
              </w:rPr>
              <w:t>оценивать постановку цели и задач уроков, внеуроч</w:t>
            </w:r>
            <w:r w:rsidR="007553D6">
              <w:rPr>
                <w:rFonts w:ascii="Times New Roman" w:hAnsi="Times New Roman" w:cs="Times New Roman"/>
                <w:sz w:val="28"/>
                <w:szCs w:val="28"/>
              </w:rPr>
              <w:t xml:space="preserve">ных мероприятий и занятий, </w:t>
            </w:r>
            <w:r w:rsidR="007E1FBB"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  педагогические возможности и эффективность применения различных методов,               приемов, методик, форм организации обучения и воспитания;     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 -  анализировать педагогическую деятельность, педагогические факты и явления;        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  находить и анализировать информацию, необходимую для решения профессиональных                   педагогических проблем, повышения эффективности педагогической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ятельности,                  </w:t>
            </w: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самообразования и саморазвития;         </w:t>
            </w:r>
          </w:p>
          <w:p w:rsidR="007E1FBB" w:rsidRPr="00F91388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ориентироваться в современных проблемах образования, тенденциях его развития и                 направлениях реформирования</w:t>
            </w:r>
          </w:p>
          <w:p w:rsidR="002E324D" w:rsidRPr="00F91388" w:rsidRDefault="002E324D" w:rsidP="00EB46C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7E1FBB" w:rsidRDefault="000A685C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FBB" w:rsidRPr="007E1FBB">
              <w:rPr>
                <w:rFonts w:ascii="Times New Roman" w:hAnsi="Times New Roman" w:cs="Times New Roman"/>
                <w:sz w:val="28"/>
                <w:szCs w:val="28"/>
              </w:rPr>
              <w:t>- взаимосвязь педагогической науки и практики, тенденции их развития;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значение и логику целеполагания в обучении и педагогической деятельности; - принципы обучения и воспитания;</w:t>
            </w:r>
          </w:p>
          <w:p w:rsidR="007553D6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особенности содержания и организации педагогического процесса в условиях разных типов образовательных организаций  на различных  уровнях образования 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>- формы, методы и средства обучения и воспитания, их педагогические возможности и условия    применения;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психолого-педагогические условия развития мотивации и способностей в процессе обучения, 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основы развивающего обучения, дифференциации и индивидуализации обучения и    воспитания;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педагогические условия предупреждения и коррекции социальной и школьной             дезадаптации;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понятие нормы и отклонения, нарушения в соматическом, психическом, интеллектуальном,    речевом, сенсорном развитии человека (ребенка), особенности работы с одаренными детьми,   детьми с особыми образовательными потребностями, девиантным поведением;  - приемы привлечения учащихся к </w:t>
            </w:r>
            <w:r w:rsidRPr="007E1F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целеполаганию, организации и анализу процесса и       результатов обучения;</w:t>
            </w:r>
          </w:p>
          <w:p w:rsidR="002E324D" w:rsidRPr="002C6A3A" w:rsidRDefault="007E1FBB" w:rsidP="00734F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контроля и оценки качества образования, психолого-педагогические основы  оценочной  деятельности педагога</w:t>
            </w:r>
          </w:p>
        </w:tc>
      </w:tr>
    </w:tbl>
    <w:p w:rsidR="002E324D" w:rsidRPr="00351DD2" w:rsidRDefault="002E324D" w:rsidP="002E32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Pr="00351DD2" w:rsidRDefault="002E324D" w:rsidP="002E324D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2E324D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2E324D" w:rsidRPr="00351DD2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A167D2">
        <w:rPr>
          <w:rFonts w:ascii="Times New Roman" w:hAnsi="Times New Roman" w:cs="Times New Roman"/>
          <w:i w:val="0"/>
          <w:iCs w:val="0"/>
        </w:rPr>
        <w:t>экзамен</w:t>
      </w:r>
    </w:p>
    <w:p w:rsidR="002E324D" w:rsidRPr="001B517C" w:rsidRDefault="002E324D" w:rsidP="002E324D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0632EA">
        <w:rPr>
          <w:rFonts w:ascii="Times New Roman" w:hAnsi="Times New Roman" w:cs="Times New Roman"/>
          <w:b/>
          <w:bCs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632EA">
        <w:rPr>
          <w:rFonts w:ascii="Times New Roman" w:hAnsi="Times New Roman" w:cs="Times New Roman"/>
          <w:sz w:val="28"/>
          <w:szCs w:val="28"/>
        </w:rPr>
        <w:t>билетам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4D" w:rsidRPr="00351DD2" w:rsidRDefault="002E324D" w:rsidP="002E324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A12F68" w:rsidRPr="00A12F68" w:rsidRDefault="002E324D" w:rsidP="00A12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A12F68">
        <w:rPr>
          <w:rFonts w:ascii="Times New Roman" w:hAnsi="Times New Roman" w:cs="Times New Roman"/>
          <w:sz w:val="28"/>
          <w:szCs w:val="28"/>
          <w:lang w:eastAsia="ru-RU"/>
        </w:rPr>
        <w:t>Кабинет 407 (к</w:t>
      </w:r>
      <w:r w:rsidR="00A12F68" w:rsidRPr="00A12F68">
        <w:rPr>
          <w:rFonts w:ascii="Times New Roman" w:hAnsi="Times New Roman" w:cs="Times New Roman"/>
          <w:sz w:val="28"/>
          <w:szCs w:val="28"/>
          <w:lang w:eastAsia="ru-RU"/>
        </w:rPr>
        <w:t>абинет обществознания; истории; основ философии; истории и основ философии; гуманитарных и социально-экономических дисциплин; гуманитарных и социальных дисциплин; психологии; социальной психологии; эстетики</w:t>
      </w:r>
      <w:r w:rsidR="00A12F6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12F68" w:rsidRPr="00A12F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Pr="00636904" w:rsidRDefault="002E324D" w:rsidP="0063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4FBA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03782A">
        <w:rPr>
          <w:rFonts w:ascii="Times New Roman" w:hAnsi="Times New Roman" w:cs="Times New Roman"/>
          <w:sz w:val="28"/>
          <w:szCs w:val="28"/>
        </w:rPr>
        <w:t>30 минут</w:t>
      </w:r>
    </w:p>
    <w:p w:rsidR="000A685C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>зачете, оборудование: -</w:t>
      </w:r>
      <w:r w:rsidR="0003782A">
        <w:rPr>
          <w:rFonts w:ascii="Times New Roman" w:hAnsi="Times New Roman" w:cs="Times New Roman"/>
          <w:sz w:val="28"/>
          <w:szCs w:val="28"/>
        </w:rPr>
        <w:t xml:space="preserve"> </w:t>
      </w:r>
      <w:r w:rsidR="0003782A">
        <w:rPr>
          <w:rFonts w:ascii="Times New Roman" w:hAnsi="Times New Roman"/>
          <w:sz w:val="28"/>
          <w:szCs w:val="28"/>
        </w:rPr>
        <w:t>к</w:t>
      </w:r>
      <w:r w:rsidR="0003782A"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03782A">
        <w:rPr>
          <w:rFonts w:ascii="Times New Roman" w:hAnsi="Times New Roman"/>
          <w:sz w:val="28"/>
          <w:szCs w:val="28"/>
        </w:rPr>
        <w:t xml:space="preserve"> (</w:t>
      </w:r>
      <w:r w:rsidR="0003782A" w:rsidRPr="00A87A80">
        <w:rPr>
          <w:rFonts w:ascii="Times New Roman" w:hAnsi="Times New Roman"/>
          <w:sz w:val="28"/>
          <w:szCs w:val="28"/>
        </w:rPr>
        <w:t>ручка</w:t>
      </w:r>
      <w:r w:rsidR="0003782A">
        <w:rPr>
          <w:rFonts w:ascii="Times New Roman" w:hAnsi="Times New Roman"/>
          <w:sz w:val="28"/>
          <w:szCs w:val="28"/>
        </w:rPr>
        <w:t>,</w:t>
      </w:r>
      <w:r w:rsidR="0003782A" w:rsidRPr="00BC5954">
        <w:rPr>
          <w:rFonts w:ascii="Times New Roman" w:hAnsi="Times New Roman"/>
          <w:sz w:val="28"/>
          <w:szCs w:val="28"/>
        </w:rPr>
        <w:t xml:space="preserve"> </w:t>
      </w:r>
      <w:r w:rsidR="0003782A" w:rsidRPr="00A87A80">
        <w:rPr>
          <w:rFonts w:ascii="Times New Roman" w:hAnsi="Times New Roman"/>
          <w:sz w:val="28"/>
          <w:szCs w:val="28"/>
        </w:rPr>
        <w:t>карандаши</w:t>
      </w:r>
      <w:r w:rsidR="0003782A">
        <w:rPr>
          <w:rFonts w:ascii="Times New Roman" w:hAnsi="Times New Roman"/>
          <w:sz w:val="28"/>
          <w:szCs w:val="28"/>
        </w:rPr>
        <w:t>).</w:t>
      </w:r>
    </w:p>
    <w:p w:rsidR="00734FBA" w:rsidRPr="00734FBA" w:rsidRDefault="00734FBA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D84" w:rsidRDefault="00F05D84" w:rsidP="002748FD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теоретических вопросов </w:t>
      </w:r>
    </w:p>
    <w:p w:rsidR="008045C6" w:rsidRPr="008045C6" w:rsidRDefault="008045C6" w:rsidP="00F05D8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FBB" w:rsidRPr="007E1FBB" w:rsidRDefault="007E1FBB" w:rsidP="007E1FB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к Экзамену: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Общая характеристика педагогической профессии.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Профессиональная деятельность и личность педагога.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Педагогическое общение: сущность, функции, стили обще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ния и стили руководства.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Педагогика как наука и практика, их взаимосвязь. Цели, задачи, функции науки и практики. Категориальный аппа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рат педагогики как науки об образовании, обучении и вос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питании. Связь педагогики с другими науками, формы связи с ними и использование их идей в педагогике.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Педагогическая система и её компоненты. Система наук о воспитании и образовании.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Методы и логика научного педагогического исследования.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Современные тенденции в развитии и реформировании российского образования конца XX начала XXI века.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«Я-концепция»: формирование субъект-субъектных отноше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ний в педагогическом процессе.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9. Методология как учение о научном методе познания. Мето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дологические подходы в образовании: деятельност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ный, системный, личностный.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Дидактика как наука об обучении и образовании: предмет, цель. Основные категории дидактики: обучение, образова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ние, преподавание, учение.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Сущность, структура и движущие силы образовательного процесса.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Процесс обучения, его сущность, функции. Характеристика категорий: знания, умения, навыки. Компоненты процесса обучения. Основные этапы процесса обучения.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Содержание образования. Источники и принципы отбора содержания образования.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Государственный образовательный стандарт: понятие, функции, структура. Объекты стандартизации.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Документы, определяющие содержание образования. За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кон РФ об образовании. Характеристика учебного плана, учебной программы, учебника.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Принципы обучения как категория дидактики. Характери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стика принципов обучения.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 Методы обучения: понятие, классификации, взаимосвязь методов, средств и форм обучения.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Формы организации учебной деятельности: индивидуаль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ные, групповые, фронтальные. Достоинства и недостатки их применения в педагогическом процессе.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Урок как целостная система. Требования к уроку. Типы и структура урока. Нестандартные уроки.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Диагностика и контроль за учебной деятельностью уча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щихся. Функции контроля и требования к нему.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Виды, методы и формы контроля. Оценка знаний уча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щихся, её образовательное и воспитательное значение.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Воспитание как социальное и педагогическое явление. Сущ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ность воспитания и его место в целостной структуре образовательного процесса.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Воспитательный процесс, его характеристика. Структура и логика воспитательного процесса. Противоречия как дви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жущие силы воспитания.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Закономерности и принципы воспитания, их взаимосвязь.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 Содержание воспитания. Направления воспитания. Характе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ристика одного из них: цели и задачи, ценности, формы осуществления (по выбору экзаменуемого).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Методы, средства и формы воспитания. Классификация методов воспитания. Выбор методов воспитания.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27. Классный руководитель как организатор воспитательной работы в школе. Функции и основные направления дея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тельности классного руководителя. Виды и формы класс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ных часов.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 Концептуальные подходы к воспитанию и воспитательные системы. Структура и этапы функционирования систем. Примеры воспитательных систем на основе различных концепций воспитания.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 Коллектив как объект и субъект воспитания. Признаки, этапы развития коллектива. Закон движения коллектива (перспективы). Взаимоотношения личности и коллектива. Принцип параллельного действия.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 Социализация личности и ее факторы. Социально-психоло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гические и социально-педагогические механизмы социализации. Агенты социализации.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 Социальное воспитание и социализация личности. Сущ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ность, принципы, ценности социального воспитания. На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правления институтов социального воспитания.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32. Семья как социокультурная среда воспитания и развития ребенка. Специфика семейного воспитания. Взаимодейст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вие семьи и школы. Формы взаимодействия классного ру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ководителя с родителями учащихся.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 Сопротивление воспитанию: сущность, виды проявления и способы преодоления.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34. Педагогическая технология, ее признаки и свойства. Клас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сификация педагогических технологий. Обусловленность технологий характером педагогических задач. Виды педа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гогических задач, этапы решения. Технологии выдвижения педагогических задач.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 Технологии репродуктивного типа. Характеристика одной из технологий по выбору экзаменуемого (технология мо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нологического изложения информации, технология фор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мирования умственных действий с заранее намеченными свойствами, технология взаимообучения).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 Образовательные технологии диалогового взаимодейст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вия: беседа, дискуссия, дискурсия /по выбору экзаменуе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мого/. Образовательный потенциал, этапы и приемы реа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лизации.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37. Технология игры. Образовательный потенциал, этапы и приемы реализации. Дидактические игры.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 Технологии организации учебных исследований: проблем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ного обучения, критического мышления, французских мас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терских (по выбору экзаменуемого).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 Технология проектного обучения. Ее использование в учеб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ном и воспитательном процессах.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40. Педагогическое проектирование. Цель, объекты, прин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ципы. Уровни и формы проектирования (проектные про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дукты). Этапы проектирования. Логика проектирования об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разова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тельного процесса.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 Диагностика состояния образовательного процесса, его субъектов. Функции, принципы, виды и методы педагоги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ческой диагностики.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42. Технологический подход к постановке дидактических це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лей и задач. Уровни обученности учащихся. Таксономии целей.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43. Педагогический конфликт и стратегии его разрешения. Тех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нология выхода из конфликта. Виды педагогических конфликтов. Этическая защита педагога.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 Педагогическое требование, его виды, формы. Технология предъявления требования.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 Технология создания ситуации успеха. Сочетание и взаимо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связь успеха и неуспеха.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46. Информационные технологии и их использование в образо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вательном процессе. Проблемы и перспективы раз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вития компьютерного обучения.</w:t>
      </w:r>
    </w:p>
    <w:p w:rsidR="0015225A" w:rsidRPr="0015225A" w:rsidRDefault="00F54A6E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Понятие управления и педагогического менеджмента. Ос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новные функции педагогического управления.</w:t>
      </w:r>
    </w:p>
    <w:p w:rsidR="0015225A" w:rsidRPr="0015225A" w:rsidRDefault="00BA1043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Государственно-общественная система управления образо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ванием. Службы управления.</w:t>
      </w:r>
    </w:p>
    <w:p w:rsidR="0015225A" w:rsidRPr="0015225A" w:rsidRDefault="00BA1043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Принципы управления педагогическими системами. Школа как педагогическая система и объект управления.</w:t>
      </w:r>
    </w:p>
    <w:p w:rsidR="0015225A" w:rsidRDefault="00BA1043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Взаимодействие социальных институтов в управлении обра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зовательными системами.</w:t>
      </w:r>
    </w:p>
    <w:p w:rsidR="000200A1" w:rsidRPr="00847BCC" w:rsidRDefault="000200A1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практических заданий:</w:t>
      </w: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Почему, определяя процесс обучения, говорят о взаимодействии учителя и учащихся, а не только воздействии педагогов на школьников. Ответ аргументируйте.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Выберите из предложенных современное определение образованности человека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Многознание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Владение набором профессиональных навыков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разнообразных способностей системного характера и высокая степень их продуктивности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-Высокий уровень умственного развития и воспитанности человека.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Предметом общей дидактики являются? Ответ обоснуйте.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Социальные условия формирования и образования учащихся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Принципы, цели, содержание, формы и методы процесса обучения и образования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обучения отдельному предмету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Психологическое развитие личности в процессе обучения.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 учительской возник спор между учителями. Одни высказывали мысли о том, что успех учебной работы зависит от качественного состава учащихся, другие считали, что успех может прийти с любым классом, нужно только приложить усилия к методике обучения, найти индивидуальный подход к каждому ученику.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Чьё мнение вы разделяете?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Какие факторы играют ведущую роль в обучении?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Назовите основные дидактические принципы.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 обоснуйте.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Какой из приведенных ниже определений наиболее полно раскрывает содержание понятия ”методы обучения”? Выбор объясните.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Форма теоретического и практического усвоения учебного материала, которая определяется с целью образования, воспитания и развития личности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Способы организации совместной деятельности учителя и учеников, которые обеспечивают познание и осмысление учебной информации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Пути познавательной теоретической и практической деятельности учителя и учеников, которые направлены на выполнение задач образования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Совокупность приемов и средств организации познавательной деятельности ребенка.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Методы обучения: беседа, рассказ, лекция, дискуссия объединены по такому признаку, как…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Источник информации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Логика подачи информации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Характер познавательной деятельности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Стимулирования познавательной деятельности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Уровень познавательной активности и самостоятельности учащихся.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Закончите ответ. Дайте полную характеристику этой классификации методов обучения. Назовите её автора.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6818FB"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Кого из названных педагогов можно отнести к сторонникам традиционной дидактической концепции? В чём её достоинства и недостатки?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М.Монтессори.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Я.А.Коменский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Л.Н.Толстой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Д.Дьюи.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Кого из названных педагогов считают авторами концепций развивающего обучения?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-В.Давыдов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-Л.Занков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-Ш.Амонашвили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-М. Щетинин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Обучение эффективно влияет на процесс развития тогда, когда… Закончите ответ и обоснуйте его.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Ориентируется на уже развитые способности.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Находится вне границ возможностей детей.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Находится в зоне ближайшего развития способностей ребёнка.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Ориентируется на приобретенный уровень знаний, умений, навыков ребёнка.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Идёт урок истории. Учитель интересно рассказывает о событиях, читает учащимся отрывки из книг, которые вызывают у них большой интерес. Педагог рекомендует школьникам перечень книг для чтения. В это время поднимает руку один ученик: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Слушаю тебя, - говорит учитель.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 вот ещё одна интересная книга, - говорит ученик.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Сядь и помолчи, - отказал учитель.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Проанализируйте ситуацию. Какую ошибку допустил учитель? Каковы будут последствия ошибочной реакции?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На уроке учитель поверял домашнюю работу с помощью фронтального опроса, который проходил в быстром темпе. Павел К. не смог быстро сориентироваться в вопросах и сказал учителю, что ему нужно подумать. На что учитель ответил: «Нечего думать, нужно отвечать». Мальчик перестал совсем отвечать на уроке.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 какой группе методов относится фронтальный опрос?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-Что вы видите негативного в этом виде опроса?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вы оцениваете действия учителя в данном случае? Какие из дидактических принципов нарушены?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лучше организовывать проверку домашнего задания?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Какая форма обучения сложилась первой? Приведите аргументы в пользу выбора.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Индивидуальная форма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Индивидуально-групповая.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Коллективная.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Какая их названных концепций является методологической основой процесса обучения в отечественной педагогике? Выбор обоснуйте.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сенсуализма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Научная теория познания.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Неотомистская теория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экзистенционализма.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18FB"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Какие нормативные документы регламентируют содержание образования? Дайте краткую характеристику каждому из них.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Выделить общие и отличительные особенности технологий развивающего обучения Л.В. Занкова и Д.Б. Эльконина – В.В. Давыдова.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Заполнить таблицу: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Компоненты педагогического процесса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Традиционное обучение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Развивающее обучение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обучения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обучения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и оценка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взаимодействия учителя и ученика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17. «Конечная цель развивающего обучения состоит в том, чтобы обеспечить каждому ученику условия для развития себя как субъекта учения, который самоизменяется. Быть таким субъектом – значит иметь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потребность в самоизменении и быть способным удовлетворять её с помощью учения, то есть желать, любить и уметь учиться» (В. Репкин). Согласны ли Вы с утверждением? Обосновать ответ.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Обоснуйте, как согласуются между собой теория жизненных ритмов Р. Штейнера и традиционный педагогический принцип учёта возрастных особенностей детей?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18FB"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Согласны ли Вы с утверждением? «Самое большое, что можно сделать для ребёнка – подготовить его к тому, чтобы в определённый момент его жизни, благодаря познанию себя, он будет в состоянии достичь осознания и переживания собственной свободы. Подвести к этому воспитание может лишь при таком взгляде на человека, который признаёт право на самоопределение» (Р. Штейнер). Ответ обосновать.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Согласны ли Вы с утверждением? «Искусство воспитания должно основываться не на общих рассуждениях о «гармоническом развитии всех сил и способностей», оно может быть построено только на основе настоящего познания сути человека» (Р. Штейнер). Ответ обосновать.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21. Обосновать актуальность педагогических идей П. Петерсена в современных условиях.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18FB"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Высказать собственное мнение по поводу обоснованности ориентации педагогической технологии «Йена-план-школа» больше на воспитание, чем на обучение.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Согласны ли Вы с приведённым утверждением? Ответ обосновать.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«Опасность, которую содержит в себе оценка преподавателя, чрезвычайно велика. Оценка сразу же вызывает у воспитанника установку на преподавателя и работу ради него, портит собственную рабочую линию ребёнка и нарушает собственное нравственное суждение, уверенность ребёнка в собственном внутреннем голосе» (П. Петерсен).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Согласны ли Вы с приведённым утверждением? Ответ обосновать.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«Никто не знает и никогда не знал, какими будут политика и экономика будущего. В лучшем случае мы можем только догадываться об этом. Но одно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мы знаем наверняка: наши многочисленные проблемы могут быть решены в том случае, если инициативные мужчины и женщины выявятся способными и компетентными взять на себя тяжесть этих проблем. И это будут добрые, приветливые, заботливые люди, готовые на самопожертвование. И среди них будут несколько человек, которые сделают свою работу без суеты, с особой тщательностью, с готовностью служить тому, что им доверено» (П. Петерсен).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 Объяснить смысл обращения ребёнка к педагогу: «Помогите мне это сделать самому», которое стало смыслом педагогики М. Монтессори.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Экзаменационные билеты</w:t>
      </w:r>
    </w:p>
    <w:p w:rsid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</w:t>
      </w:r>
    </w:p>
    <w:p w:rsidR="001D75A8" w:rsidRDefault="001D75A8" w:rsidP="001D75A8">
      <w:pPr>
        <w:pStyle w:val="a7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педагогической профессии.</w:t>
      </w:r>
    </w:p>
    <w:p w:rsidR="001D75A8" w:rsidRPr="001D75A8" w:rsidRDefault="001D75A8" w:rsidP="001D75A8">
      <w:pPr>
        <w:pStyle w:val="a7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воспитания. Направления воспитания. Характе¬ристика одного из них: цели и задачи, ценности, формы осуществления (по выбору экзаменуемого).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Почему, определяя процесс обучения, говорят о взаимодействии учителя и учащихся, а не только воздействии педагогов на школьников. Ответ аргументируйте.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D75A8" w:rsidRP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2</w:t>
      </w:r>
    </w:p>
    <w:p w:rsidR="001D75A8" w:rsidRDefault="001D75A8" w:rsidP="001D75A8">
      <w:pPr>
        <w:pStyle w:val="a7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деятельность и личность педагога.</w:t>
      </w:r>
    </w:p>
    <w:p w:rsidR="001D75A8" w:rsidRPr="001D75A8" w:rsidRDefault="001D75A8" w:rsidP="001D75A8">
      <w:pPr>
        <w:pStyle w:val="a7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Методы, средства и формы воспитания. Классификация методов воспитания. Выбор методов воспитания.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Выберите из предложенных современное определение образованности человека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Многознание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Владение набором профессиональных навыков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разнообразных способностей системного характера и высокая степень их продуктивности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-Высокий уровень умственного развития и воспитанности человека.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75A8" w:rsidRP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3</w:t>
      </w:r>
    </w:p>
    <w:p w:rsidR="001D75A8" w:rsidRDefault="001D75A8" w:rsidP="001D75A8">
      <w:pPr>
        <w:pStyle w:val="a7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общение: сущность, функции, стили обще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ния и стили руководства.</w:t>
      </w:r>
    </w:p>
    <w:p w:rsidR="001D75A8" w:rsidRPr="001D75A8" w:rsidRDefault="001D75A8" w:rsidP="001D75A8">
      <w:pPr>
        <w:pStyle w:val="a7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Классный руководитель как организатор воспитательной работы в школе. Фун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кции и основные направления дея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тельности классного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уководителя. Виды и формы класс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часов.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Предметом общей дидактики являются? Ответ обоснуйте.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Социальные условия формирования и образования учащихся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Принципы, цели, содержание, формы и методы процесса обучения и образования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обучения отдельному предмету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Психологическое развитие личности в процессе обучения.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75A8" w:rsidRP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4</w:t>
      </w:r>
    </w:p>
    <w:p w:rsidR="001D75A8" w:rsidRDefault="001D75A8" w:rsidP="001D75A8">
      <w:pPr>
        <w:pStyle w:val="a7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Педагогика как наука и практика, их взаимосвязь. Цели, задачи, функции науки и практики. Категориальный аппа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рат педагогики как науки об образовании, обучении и вос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питании. Связь педагогики с другими науками, формы связи с ними и использование их идей в педагогике.</w:t>
      </w:r>
    </w:p>
    <w:p w:rsidR="001D75A8" w:rsidRPr="001D75A8" w:rsidRDefault="000556AF" w:rsidP="000556AF">
      <w:pPr>
        <w:pStyle w:val="a7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Концептуальные подходы к воспитанию и воспитательные системы. Структура и этапы функционирования систем. Примеры воспитательных систем на основе различных концепций воспитания.</w:t>
      </w:r>
    </w:p>
    <w:p w:rsidR="001D75A8" w:rsidRPr="00847BCC" w:rsidRDefault="000556AF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учительской возник спор между учителями. Одни высказывали мысли о том, что успех учебной работы зависит от качественного состава учащихся, другие считали, что успех может прийти с любым классом, нужно только приложить усилия к методике обучения, найти индивидуальный подход к каждому ученику.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Чьё мнение вы разделяете?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Какие факторы играют ведущую роль в обучении?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Назовите основные дидактические принципы.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 обоснуйте.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5</w:t>
      </w:r>
    </w:p>
    <w:p w:rsidR="005623AD" w:rsidRPr="005623AD" w:rsidRDefault="005623AD" w:rsidP="005623AD">
      <w:pPr>
        <w:pStyle w:val="a7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Педагогическая система и её компоненты. Система наук о воспитании и образовании.</w:t>
      </w:r>
    </w:p>
    <w:p w:rsidR="005623AD" w:rsidRPr="005623AD" w:rsidRDefault="005623AD" w:rsidP="005623AD">
      <w:pPr>
        <w:pStyle w:val="a7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 как объект и субъект воспитания. Признаки, этапы развития коллектива. Закон движения коллектива (перспективы). Взаимоотношения личности и коллектива. Принцип параллельного действия.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приведенных ниже определений наиболее полно раскрывает содержание понятия ”методы обучения”? Выбор объясните.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 Форма теоретического и практического усвоения учебного материала, которая определяется с целью образования, воспитания и развития личности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Способы организации совместной деятельности учителя и учеников, которые обеспечивают познание и осмысление учебной информации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Пути познавательной теоретической и практической деятельности учителя и учеников, которые направлены на выполнение задач образования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Совокупность приемов и средств организации познавательной деятельности ребенка.</w:t>
      </w:r>
    </w:p>
    <w:p w:rsidR="005623AD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6</w:t>
      </w:r>
    </w:p>
    <w:p w:rsidR="005623AD" w:rsidRPr="005623AD" w:rsidRDefault="005623AD" w:rsidP="005623AD">
      <w:pPr>
        <w:pStyle w:val="a7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и логика научного педагогического исследования.</w:t>
      </w:r>
    </w:p>
    <w:p w:rsidR="005623AD" w:rsidRPr="005623AD" w:rsidRDefault="005623AD" w:rsidP="005623AD">
      <w:pPr>
        <w:pStyle w:val="a7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Социализация личности и ее факторы. Социально-психоло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гические и социально-педагогические механизмы социализации. Агенты социализации.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обучения: беседа, рассказ, лекция, дискуссия объединены по такому признаку, как…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Источник информации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Логика подачи информации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Характер познавательной деятельности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Стимулирования познавательной деятельности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Уровень познавательной активности и самостоятельности учащихся.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Закончите ответ. Дайте полную характеристику этой классификации методов обучения. Назовите её автора.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3AD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7</w:t>
      </w:r>
    </w:p>
    <w:p w:rsidR="005623AD" w:rsidRDefault="005623AD" w:rsidP="005623AD">
      <w:pPr>
        <w:pStyle w:val="a7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Современные тенденции в развитии и реформировании российского образования конца XX начала XXI века.</w:t>
      </w:r>
    </w:p>
    <w:p w:rsidR="005623AD" w:rsidRPr="005623AD" w:rsidRDefault="005623AD" w:rsidP="005623AD">
      <w:pPr>
        <w:pStyle w:val="a7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Социальное воспитание и социализация личности. Сущ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ность, принципы, ценности социального воспитания. На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правления институтов социального воспитания.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Кого из названных педагогов можно отнести к сторонникам традиционной дидактической концепции? В чём её достоинства и недостатки?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М.Монтессори.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Я.А.Коменский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Л.Н.Толстой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Д.Дьюи.</w:t>
      </w:r>
    </w:p>
    <w:p w:rsidR="005623AD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75A8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8</w:t>
      </w:r>
    </w:p>
    <w:p w:rsidR="005623AD" w:rsidRPr="005623AD" w:rsidRDefault="005623AD" w:rsidP="005623AD">
      <w:pPr>
        <w:pStyle w:val="a7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«Я-концепция»: формирование субъект-субъектных отноше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ний в педагогическом процессе.</w:t>
      </w:r>
    </w:p>
    <w:p w:rsidR="005623AD" w:rsidRPr="005623AD" w:rsidRDefault="005623AD" w:rsidP="005623AD">
      <w:pPr>
        <w:pStyle w:val="a7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 как социокультурная среда воспитания и развития ребенка. Специфика семейного воспитания. Взаимодейст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вие семьи и школы. Формы взаимодействия классного ру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ководителя с родителями учащихся.</w:t>
      </w:r>
    </w:p>
    <w:p w:rsidR="001D75A8" w:rsidRPr="00847BCC" w:rsidRDefault="005623AD" w:rsidP="005623A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Кого из названных педагогов считают авторами концепций развивающего обучения?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-В.Давыдов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-Л.Занков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-Ш.Амонашвили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-М. Щетинин</w:t>
      </w:r>
    </w:p>
    <w:p w:rsidR="005623AD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9</w:t>
      </w:r>
    </w:p>
    <w:p w:rsidR="005623AD" w:rsidRPr="005623AD" w:rsidRDefault="005623AD" w:rsidP="005623AD">
      <w:pPr>
        <w:pStyle w:val="a7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Методология как учение о научном методе познания. Мето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дологические подходы в образовании: деятельност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ный, системный, личностный.</w:t>
      </w:r>
    </w:p>
    <w:p w:rsidR="005623AD" w:rsidRPr="005623AD" w:rsidRDefault="005623AD" w:rsidP="005623AD">
      <w:pPr>
        <w:pStyle w:val="a7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Сопротивление воспитанию: сущность, виды проявления и способы преодоления.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Обучение эффективно влияет на процесс развития тогда, когда… Закончите ответ и обоснуйте его.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Ориентируется на уже развитые способности.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Находится вне границ возможностей детей.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Находится в зоне ближайшего развития способностей ребёнка.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Ориентируется на приобретенный уровень знаний, умений, навыков ребёнка.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10</w:t>
      </w:r>
    </w:p>
    <w:p w:rsidR="005623AD" w:rsidRDefault="005623AD" w:rsidP="005623AD">
      <w:pPr>
        <w:pStyle w:val="a7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Дидактика как наука об обучении и образовании: предмет, цель. Основные категории дидактики: обучение, образова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ние, преподавание, учение.</w:t>
      </w:r>
    </w:p>
    <w:p w:rsidR="005623AD" w:rsidRPr="005623AD" w:rsidRDefault="005623AD" w:rsidP="005623AD">
      <w:pPr>
        <w:pStyle w:val="a7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Педагогическая технология, ее признаки и свойства. Клас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сификация педагогических технологий. Обусловленность технологий характером педагогических задач. Виды педа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гогических задач, этапы решения. Технологии выдвижения педагогических задач.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Идёт урок истории. Учитель интересно рассказывает о событиях, читает учащимся отрывки из книг, которые вызывают у них большой 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интерес. Педагог рекомендует школьникам перечень книг для чтения. В это время поднимает руку один ученик: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Слушаю тебя, - говорит учитель.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 вот ещё одна интересная книга, - говорит ученик.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Сядь и помолчи, - отказал учитель.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Проанализируйте ситуацию. Какую ошибку допустил учитель? Каковы будут последствия ошибочной реакции?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75A8" w:rsidRPr="00847BCC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11</w:t>
      </w:r>
    </w:p>
    <w:p w:rsidR="005623AD" w:rsidRDefault="005623AD" w:rsidP="005623AD">
      <w:pPr>
        <w:pStyle w:val="a7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Сущность, структура и движущие силы образовательного процесса.</w:t>
      </w:r>
    </w:p>
    <w:p w:rsidR="005623AD" w:rsidRDefault="005623AD" w:rsidP="005623AD">
      <w:pPr>
        <w:pStyle w:val="a7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репродуктивного типа. Характеристика одной из технологий по выбору экзаменуемого (технология мо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нологического изложения информации, технология фор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мирования умственных действий с заранее намеченными свойствами, технология взаимообучения).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уроке учитель поверял домашнюю работу с помощью фронтального опроса, который проходил в быстром темпе. Павел К. не смог быстро сориентироваться в вопросах и сказал учителю, что ему нужно подумать. На что учитель ответил: «Нечего думать, нужно отвечать». Мальчик перестал совсем отвечать на уроке.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 какой группе методов относится фронтальный опрос?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-Что вы видите негативного в этом виде опроса?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вы оцениваете действия учителя в данном случае? Какие из дидактических принципов нарушены?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лучше организовывать проверку домашнего задания?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3AD" w:rsidRPr="00847BCC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</w:t>
      </w:r>
      <w:r w:rsidR="00CA5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CA509B" w:rsidRDefault="00CA509B" w:rsidP="005623AD">
      <w:pPr>
        <w:pStyle w:val="a7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 обучения, его сущность, функции. Характеристика категорий: знания, умения, навыки. Компоненты процесса обучения. Основные этапы процесса обучения.</w:t>
      </w:r>
    </w:p>
    <w:p w:rsidR="005623AD" w:rsidRPr="005623AD" w:rsidRDefault="005623AD" w:rsidP="005623AD">
      <w:pPr>
        <w:pStyle w:val="a7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 технологии диалогового взаимодейст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вия: беседа, дискуссия, дискурсия /по выбору экзаменуе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мого/. Образовательный потенциал, этапы и приемы реа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лизации.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Какая форма обучения сложилась первой? Приведите аргументы в пользу выбора.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Индивидуальная форма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Индивидуально-групповая.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Коллективная.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23AD" w:rsidRPr="00847BCC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Билет 1</w:t>
      </w:r>
      <w:r w:rsidR="00CA5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CA509B" w:rsidRPr="00CA509B" w:rsidRDefault="00CA509B" w:rsidP="00CA509B">
      <w:pPr>
        <w:pStyle w:val="a7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образования. Источники и принципы отбора содержания образования.</w:t>
      </w:r>
    </w:p>
    <w:p w:rsidR="00CA509B" w:rsidRPr="00CA509B" w:rsidRDefault="00CA509B" w:rsidP="00CA509B">
      <w:pPr>
        <w:pStyle w:val="a7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игры. Образовательный потенциал, этапы и приемы реализации. Дидактические игры.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Какая их названных концепций является методологической основой процесса обучения в отечественной педагогике? Выбор обоснуйте.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сенсуализма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Научная теория познания.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Неотомистская теория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экзистенционализма.</w:t>
      </w:r>
    </w:p>
    <w:p w:rsidR="00CA509B" w:rsidRDefault="00CA509B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9B" w:rsidRPr="00847BCC" w:rsidRDefault="00CA509B" w:rsidP="00CA509B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14</w:t>
      </w:r>
    </w:p>
    <w:p w:rsidR="00CA509B" w:rsidRDefault="00CA509B" w:rsidP="00CA509B">
      <w:pPr>
        <w:pStyle w:val="a7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 образовательный стандарт: понятие, функции, структура. Объекты стандартизации.</w:t>
      </w:r>
    </w:p>
    <w:p w:rsidR="00CA509B" w:rsidRPr="00CA509B" w:rsidRDefault="00CA509B" w:rsidP="00CA509B">
      <w:pPr>
        <w:pStyle w:val="a7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организации учебных исследований: проблем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ного обучения, критического мышления, французских мас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терских (по выбору экзаменуемого).</w:t>
      </w:r>
    </w:p>
    <w:p w:rsidR="001D75A8" w:rsidRPr="00CA509B" w:rsidRDefault="001D75A8" w:rsidP="00CA509B">
      <w:pPr>
        <w:pStyle w:val="a7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нормативные документы регламентируют содержание образования? Дайте краткую характеристику каждому из них.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9B" w:rsidRPr="00847BCC" w:rsidRDefault="00CA509B" w:rsidP="00CA509B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15</w:t>
      </w:r>
    </w:p>
    <w:p w:rsidR="00CA509B" w:rsidRDefault="00CA509B" w:rsidP="00CA509B">
      <w:pPr>
        <w:pStyle w:val="a7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определяющие содержание образования. За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кон РФ об образовании. Характеристика учебного плана, учебной программы, учебника.</w:t>
      </w:r>
    </w:p>
    <w:p w:rsidR="00CA509B" w:rsidRDefault="00CA509B" w:rsidP="00CA509B">
      <w:pPr>
        <w:pStyle w:val="a7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проектного обучения. Ее использование в учеб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ном и воспитательном процессах.</w:t>
      </w:r>
    </w:p>
    <w:p w:rsidR="001D75A8" w:rsidRPr="00CA509B" w:rsidRDefault="001D75A8" w:rsidP="00CA509B">
      <w:pPr>
        <w:pStyle w:val="a7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Выделить общие и отличительные особенности технологий развивающего обучения Л.В. Занкова и Д.Б. Эльконина – В.В. Давыдова.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9B" w:rsidRPr="00847BCC" w:rsidRDefault="001D75A8" w:rsidP="00CA509B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5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16</w:t>
      </w:r>
    </w:p>
    <w:p w:rsidR="00CA509B" w:rsidRPr="00CA509B" w:rsidRDefault="00CA509B" w:rsidP="00CA509B">
      <w:pPr>
        <w:pStyle w:val="a7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обучения как категория дидактики. Характери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стика принципов обучения.</w:t>
      </w:r>
    </w:p>
    <w:p w:rsidR="00CA509B" w:rsidRDefault="00CA509B" w:rsidP="00CA509B">
      <w:pPr>
        <w:pStyle w:val="a7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проектирование. Цель, объекты, прин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ципы. Уровни и формы проектирования (проектные про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дукты). Этапы проектирования. Логика проектирования об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разова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тельного процесса.</w:t>
      </w:r>
    </w:p>
    <w:p w:rsidR="00CA509B" w:rsidRPr="00CA509B" w:rsidRDefault="001D75A8" w:rsidP="00CA509B">
      <w:pPr>
        <w:pStyle w:val="a7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Заполнить таблицу:</w:t>
      </w:r>
    </w:p>
    <w:p w:rsidR="00CA509B" w:rsidRPr="00CA509B" w:rsidRDefault="00CA509B" w:rsidP="00CA509B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Компоненты педагогического процесса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CA509B" w:rsidRDefault="00CA509B" w:rsidP="00CA509B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Традиционное обучение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CA509B" w:rsidRPr="00CA509B" w:rsidRDefault="00CA509B" w:rsidP="00CA509B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Развивающее обучение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обучения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обучения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и оценка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1D75A8" w:rsidRPr="00FF4680" w:rsidRDefault="00FF4680" w:rsidP="00FF468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CA509B"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взаимодействия учителя и ученика</w:t>
      </w:r>
    </w:p>
    <w:p w:rsidR="00CA509B" w:rsidRDefault="00CA509B" w:rsidP="00CA509B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9B" w:rsidRPr="00CA509B" w:rsidRDefault="00CA509B" w:rsidP="00CA509B">
      <w:pPr>
        <w:spacing w:after="0"/>
        <w:ind w:left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17</w:t>
      </w:r>
    </w:p>
    <w:p w:rsidR="00FF4680" w:rsidRDefault="00FF4680" w:rsidP="00FF4680">
      <w:pPr>
        <w:pStyle w:val="a7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обучения: понятие, классификации, взаимосвязь методов, средств и форм обучения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F4680" w:rsidRDefault="00CA509B" w:rsidP="00FF4680">
      <w:pPr>
        <w:pStyle w:val="a7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состояния образовательного процесса, его субъектов. Функции, принципы, виды и методы педагоги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ческой диагностики.</w:t>
      </w:r>
    </w:p>
    <w:p w:rsidR="001D75A8" w:rsidRPr="00FF4680" w:rsidRDefault="001D75A8" w:rsidP="00FF4680">
      <w:pPr>
        <w:pStyle w:val="a7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Конечная цель развивающего обучения состоит в том, чтобы обеспечить каждому ученику условия для развития себя как субъекта учения, который самоизменяется. Быть таким субъектом – значит иметь потребность в самоизменении и быть способным удовлетворять её с помощью учения, то есть желать, любить и уметь учиться» (В. Репкин). Согласны ли Вы с утверждением? Обосновать ответ.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Default="00FF4680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847BCC" w:rsidRDefault="00FF4680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Default="00FF4680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CA509B" w:rsidRDefault="00FF4680" w:rsidP="00FF4680">
      <w:pPr>
        <w:spacing w:after="0"/>
        <w:ind w:left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18</w:t>
      </w:r>
    </w:p>
    <w:p w:rsidR="00FF4680" w:rsidRDefault="00FF4680" w:rsidP="00FF4680">
      <w:pPr>
        <w:pStyle w:val="a7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организации учебной деятельности: индивидуаль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ные, групповые, фронтальные. Достоинства и недостатки их применения в педагогическом процессе.</w:t>
      </w:r>
    </w:p>
    <w:p w:rsidR="00FF4680" w:rsidRPr="00FF4680" w:rsidRDefault="00FF4680" w:rsidP="00FF4680">
      <w:pPr>
        <w:pStyle w:val="a7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Технологический подход к постановке дидактических це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лей и задач. Уровни обученности учащихся. Таксономии целей.</w:t>
      </w:r>
    </w:p>
    <w:p w:rsidR="001D75A8" w:rsidRDefault="001D75A8" w:rsidP="00FF4680">
      <w:pPr>
        <w:pStyle w:val="a7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Обоснуйте, как согласуются между собой теория жизненных ритмов Р. Штейнера и традиционный педагогический принцип учёта возрастных особенностей детей?</w:t>
      </w:r>
    </w:p>
    <w:p w:rsidR="00FF4680" w:rsidRPr="00FF4680" w:rsidRDefault="00FF4680" w:rsidP="00FF4680">
      <w:pPr>
        <w:pStyle w:val="a7"/>
        <w:spacing w:after="0"/>
        <w:ind w:left="10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75A8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</w:p>
    <w:p w:rsidR="00FF4680" w:rsidRPr="00FF4680" w:rsidRDefault="00FF4680" w:rsidP="00FF4680">
      <w:pPr>
        <w:pStyle w:val="a7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 как целостная система. Требования к уроку. Типы и структура урока. Нестандартные уроки.</w:t>
      </w:r>
    </w:p>
    <w:p w:rsidR="00FF4680" w:rsidRPr="00FF4680" w:rsidRDefault="00FF4680" w:rsidP="00FF4680">
      <w:pPr>
        <w:pStyle w:val="a7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Педагогический конфликт и стратегии его разрешения. Тех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нология выхода из конфликта. Виды педагогических конфликтов. Этическая защита педагога.</w:t>
      </w:r>
    </w:p>
    <w:p w:rsidR="001D75A8" w:rsidRPr="00FF4680" w:rsidRDefault="001D75A8" w:rsidP="00FF4680">
      <w:pPr>
        <w:pStyle w:val="a7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Согласны ли Вы с утверждением? «Самое большое, что можно сделать для ребёнка – подготовить его к тому, чтобы в определённый момент его жизни, благодаря познанию себя, он будет в состоянии достичь осознания и переживания собственной свободы. Подвести к этому воспитание может лишь при таком взгляде на человека, который признаёт право на самоопределение» (Р. Штейнер). Ответ обосновать.</w:t>
      </w:r>
    </w:p>
    <w:p w:rsidR="00FF4680" w:rsidRDefault="00FF4680" w:rsidP="00FF4680">
      <w:pPr>
        <w:pStyle w:val="a7"/>
        <w:spacing w:after="0"/>
        <w:ind w:left="10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</w:p>
    <w:p w:rsidR="00FF4680" w:rsidRPr="00FF4680" w:rsidRDefault="00FF4680" w:rsidP="00FF4680">
      <w:pPr>
        <w:pStyle w:val="a7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и контроль за учебной деятельностью уча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щихся. Функции контроля и требования к нему.</w:t>
      </w:r>
    </w:p>
    <w:p w:rsidR="00FF4680" w:rsidRPr="00FF4680" w:rsidRDefault="00FF4680" w:rsidP="00FF4680">
      <w:pPr>
        <w:pStyle w:val="a7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требование, его виды, формы. Технология предъявления требования.</w:t>
      </w:r>
    </w:p>
    <w:p w:rsidR="001D75A8" w:rsidRDefault="001D75A8" w:rsidP="00FF4680">
      <w:pPr>
        <w:pStyle w:val="a7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Согласны ли Вы с утверждением? «Искусство воспитания должно основываться не на общих рассуждениях о «гармоническом развитии всех сил и способностей», оно может быть построено только на основе настоящего познания сути человека» (Р. Штейнер). Ответ обосновать.</w:t>
      </w:r>
    </w:p>
    <w:p w:rsidR="00FF4680" w:rsidRDefault="00FF4680" w:rsidP="00FF468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</w:p>
    <w:p w:rsidR="001D75A8" w:rsidRDefault="00FF4680" w:rsidP="00FF4680">
      <w:pPr>
        <w:pStyle w:val="a7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Виды, методы и формы контроля. Оценка знаний уча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щихся, её образовательное и воспитательное значение.</w:t>
      </w:r>
    </w:p>
    <w:p w:rsidR="00FF4680" w:rsidRPr="00FF4680" w:rsidRDefault="00FF4680" w:rsidP="00FF4680">
      <w:pPr>
        <w:pStyle w:val="a7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создания ситуации успеха. Сочетание и взаимо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связь успеха и неуспеха.</w:t>
      </w:r>
    </w:p>
    <w:p w:rsidR="001D75A8" w:rsidRDefault="001D75A8" w:rsidP="00FF4680">
      <w:pPr>
        <w:pStyle w:val="a7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Обосновать актуальность педагогических идей П. Петерсена в современных условиях.</w:t>
      </w:r>
    </w:p>
    <w:p w:rsidR="00FF4680" w:rsidRDefault="00FF4680" w:rsidP="00FF468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</w:p>
    <w:p w:rsidR="00FF4680" w:rsidRPr="00FF4680" w:rsidRDefault="00FF4680" w:rsidP="00FF4680">
      <w:pPr>
        <w:pStyle w:val="a7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как социальное и педагогическое явление. Сущ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ность воспитания и его место в целостной структуре образовательного процесса.</w:t>
      </w:r>
    </w:p>
    <w:p w:rsidR="00FF4680" w:rsidRPr="00FF4680" w:rsidRDefault="00FF4680" w:rsidP="00FF4680">
      <w:pPr>
        <w:pStyle w:val="a7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Информационные технологии и их использование в образо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вательном процессе. Проблемы и перспективы раз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вития компьютерного обучения.</w:t>
      </w:r>
    </w:p>
    <w:p w:rsidR="001D75A8" w:rsidRDefault="001D75A8" w:rsidP="00FF4680">
      <w:pPr>
        <w:pStyle w:val="a7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Высказать собственное мнение по поводу обоснованности ориентации педагогической технологии «Йена-план-школа» больше на воспитание, чем на обучение.</w:t>
      </w:r>
    </w:p>
    <w:p w:rsidR="00FF4680" w:rsidRDefault="00FF4680" w:rsidP="00FF468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</w:p>
    <w:p w:rsidR="00FF4680" w:rsidRDefault="00FF4680" w:rsidP="00FF4680">
      <w:pPr>
        <w:pStyle w:val="a7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Воспитательный процесс, его характеристика. Структура и логика воспитательного процесса. Противоречия как дви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жущие силы воспитания.</w:t>
      </w:r>
    </w:p>
    <w:p w:rsidR="00FF4680" w:rsidRPr="00FF4680" w:rsidRDefault="00FF4680" w:rsidP="00FF4680">
      <w:pPr>
        <w:pStyle w:val="a7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управления и педагогического менеджмента. Ос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новные функции педагогического управления.</w:t>
      </w:r>
    </w:p>
    <w:p w:rsidR="001D75A8" w:rsidRPr="00FF4680" w:rsidRDefault="001D75A8" w:rsidP="00FF4680">
      <w:pPr>
        <w:pStyle w:val="a7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Согласны ли Вы с приведённым утверждением? Ответ обосновать.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«Опасность, которую содержит в себе оценка преподавателя, чрезвычайно велика. Оценка сразу же вызывает у воспитанника установку на преподавателя и работу ради него, портит собственную рабочую линию ребёнка и нарушает собственное нравственное суждение, уверенность ребёнка в собственном внутреннем голосе» (П. Петерсен).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</w:p>
    <w:p w:rsidR="00846565" w:rsidRPr="00846565" w:rsidRDefault="00846565" w:rsidP="00846565">
      <w:pPr>
        <w:pStyle w:val="a7"/>
        <w:numPr>
          <w:ilvl w:val="0"/>
          <w:numId w:val="4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Закономерности и принципы воспитания, их взаимосвязь.</w:t>
      </w:r>
    </w:p>
    <w:p w:rsidR="00FF4680" w:rsidRPr="00846565" w:rsidRDefault="00FF4680" w:rsidP="00846565">
      <w:pPr>
        <w:pStyle w:val="a7"/>
        <w:numPr>
          <w:ilvl w:val="0"/>
          <w:numId w:val="4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Государственно-общественная система управления образо</w:t>
      </w: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ванием. Службы управления.</w:t>
      </w:r>
    </w:p>
    <w:p w:rsidR="001D75A8" w:rsidRPr="00847BCC" w:rsidRDefault="00846565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Согласны ли Вы с приведённым утверждением? Ответ обосновать.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«Никто не знает и никогда не знал, какими будут политика и экономика будущего. В лучшем случае мы можем только догадываться об этом. Но одно мы знаем наверняка: наши многочисленные проблемы могут быть решены в том случае, если инициативные мужчины и женщины выявятся способными и компетентными взять на себя тяжесть этих проблем. И это будут добрые, приветливые, заботливые люди, готовые на самопожертвование. И среди них будут несколько человек, которые сделают свою работу без суеты, с особой тщательностью, с готовностью служить тому, что им доверено» (П. Петерсен).</w:t>
      </w:r>
    </w:p>
    <w:p w:rsidR="00846565" w:rsidRDefault="00846565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6565" w:rsidRPr="00847BCC" w:rsidRDefault="00846565" w:rsidP="00846565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</w:p>
    <w:p w:rsidR="00846565" w:rsidRDefault="00846565" w:rsidP="00846565">
      <w:pPr>
        <w:pStyle w:val="a7"/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управления педагогическими системами. Школа как педагогическая система и объект управления.</w:t>
      </w:r>
    </w:p>
    <w:p w:rsidR="00846565" w:rsidRDefault="00846565" w:rsidP="00846565">
      <w:pPr>
        <w:pStyle w:val="a7"/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Взаимодействие социальных институтов в управлении обра</w:t>
      </w: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зовательными системами.</w:t>
      </w:r>
    </w:p>
    <w:p w:rsidR="001D75A8" w:rsidRPr="00846565" w:rsidRDefault="001D75A8" w:rsidP="00846565">
      <w:pPr>
        <w:pStyle w:val="a7"/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Объяснить смысл обращения ребёнка к педагогу: «Помогите мне это сделать самому», которое стало смыслом педагогики М. Монтессори.</w:t>
      </w:r>
    </w:p>
    <w:p w:rsidR="001D75A8" w:rsidRP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F05D84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324D" w:rsidRPr="001878EA" w:rsidRDefault="002E324D" w:rsidP="00734FB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обучающегося: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отметку «3»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отметку «4»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отметку «5»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431BAC" w:rsidRDefault="00431BAC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BB6" w:rsidRDefault="00AF7BB6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FBA" w:rsidRPr="00734FB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</w:t>
      </w:r>
    </w:p>
    <w:p w:rsidR="00734FB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</w:t>
      </w:r>
      <w:r w:rsidR="00AF7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рмации для подготовки к экзамену</w:t>
      </w:r>
    </w:p>
    <w:p w:rsidR="00A12F68" w:rsidRPr="00734FBA" w:rsidRDefault="00A12F68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литература</w:t>
      </w: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Педагогика</w:t>
      </w:r>
      <w:r w:rsidRPr="0061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учебник / В.Г. Рындак, А.М. Аллагулов, Т.В. Челпаченко [и др.] ; под общ. ред. В</w:t>
      </w:r>
      <w:r w:rsidR="00C546B7">
        <w:rPr>
          <w:rFonts w:ascii="Times New Roman" w:eastAsia="Times New Roman" w:hAnsi="Times New Roman" w:cs="Times New Roman"/>
          <w:sz w:val="28"/>
          <w:szCs w:val="28"/>
          <w:lang w:eastAsia="ru-RU"/>
        </w:rPr>
        <w:t>.Г. Рындак. — М. : ИНФРА-М, 2019</w:t>
      </w:r>
      <w:r w:rsidRPr="0061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427 с. — www.dx.doi.org/10.12737/25026. - Режим доступа: </w:t>
      </w:r>
      <w:hyperlink r:id="rId8" w:history="1">
        <w:r w:rsidRPr="00613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http://znanium.com/catalog/product/780670</w:t>
        </w:r>
      </w:hyperlink>
      <w:r w:rsidRPr="0061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Дополнительная литература</w:t>
      </w: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Педагогика воспитания: теория, методология, технология, методика: Учебник / Ходусов А.Н. - М.:НИЦ ИНФРА-М, 2016. - 400 с.: 60x90 1/16. - (Переплёт 7БЦ) ISBN 978-5-16-011864-2 - Режим доступа: </w:t>
      </w:r>
      <w:hyperlink r:id="rId9" w:history="1">
        <w:r w:rsidRPr="00613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http://znanium.com/catalog/product/544551</w:t>
        </w:r>
      </w:hyperlink>
    </w:p>
    <w:p w:rsidR="009B3932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Педагогика: Учебное пособие / Кроль В.М., - 2-е изд., испр. и доп. - М.:ИЦ РИОР, НИЦ ИНФРА-М, 2016. - 303 с.: 60x90 1/16. -  (Переплёт 7БЦ) ISBN 978-5-369-01536-0 - Режим доступа: </w:t>
      </w:r>
      <w:hyperlink r:id="rId10" w:history="1">
        <w:r w:rsidRPr="00613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http://znanium.com/catalog/product/516775</w:t>
        </w:r>
      </w:hyperlink>
      <w:r w:rsidRPr="00613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82A" w:rsidRDefault="0003782A" w:rsidP="00DA37D3">
      <w:pPr>
        <w:jc w:val="center"/>
        <w:rPr>
          <w:rFonts w:ascii="Times New Roman" w:hAnsi="Times New Roman" w:cs="Times New Roman"/>
          <w:b/>
          <w:sz w:val="28"/>
        </w:rPr>
      </w:pPr>
    </w:p>
    <w:p w:rsidR="00DA37D3" w:rsidRDefault="00DA37D3"/>
    <w:sectPr w:rsidR="00DA37D3" w:rsidSect="00012CB5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7E" w:rsidRDefault="0072227E">
      <w:pPr>
        <w:spacing w:after="0" w:line="240" w:lineRule="auto"/>
      </w:pPr>
      <w:r>
        <w:separator/>
      </w:r>
    </w:p>
  </w:endnote>
  <w:endnote w:type="continuationSeparator" w:id="0">
    <w:p w:rsidR="0072227E" w:rsidRDefault="0072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B5" w:rsidRDefault="00954BBD" w:rsidP="00012CB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2C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5CFD">
      <w:rPr>
        <w:rStyle w:val="a5"/>
        <w:noProof/>
      </w:rPr>
      <w:t>2</w:t>
    </w:r>
    <w:r>
      <w:rPr>
        <w:rStyle w:val="a5"/>
      </w:rPr>
      <w:fldChar w:fldCharType="end"/>
    </w:r>
  </w:p>
  <w:p w:rsidR="00012CB5" w:rsidRDefault="00012CB5" w:rsidP="00012C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7E" w:rsidRDefault="0072227E">
      <w:pPr>
        <w:spacing w:after="0" w:line="240" w:lineRule="auto"/>
      </w:pPr>
      <w:r>
        <w:separator/>
      </w:r>
    </w:p>
  </w:footnote>
  <w:footnote w:type="continuationSeparator" w:id="0">
    <w:p w:rsidR="0072227E" w:rsidRDefault="00722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D2C89"/>
    <w:multiLevelType w:val="hybridMultilevel"/>
    <w:tmpl w:val="ACBAC734"/>
    <w:lvl w:ilvl="0" w:tplc="CFFC9D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37D61C9"/>
    <w:multiLevelType w:val="hybridMultilevel"/>
    <w:tmpl w:val="D30275A8"/>
    <w:lvl w:ilvl="0" w:tplc="AF827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4A76CD9"/>
    <w:multiLevelType w:val="hybridMultilevel"/>
    <w:tmpl w:val="59E0524A"/>
    <w:lvl w:ilvl="0" w:tplc="7DF23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D02EE"/>
    <w:multiLevelType w:val="hybridMultilevel"/>
    <w:tmpl w:val="2AE86878"/>
    <w:lvl w:ilvl="0" w:tplc="2DF204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0535391"/>
    <w:multiLevelType w:val="hybridMultilevel"/>
    <w:tmpl w:val="8C868084"/>
    <w:lvl w:ilvl="0" w:tplc="09E63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13B1432"/>
    <w:multiLevelType w:val="hybridMultilevel"/>
    <w:tmpl w:val="B3483E66"/>
    <w:lvl w:ilvl="0" w:tplc="47ECAE4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61644B5"/>
    <w:multiLevelType w:val="hybridMultilevel"/>
    <w:tmpl w:val="3E20C950"/>
    <w:lvl w:ilvl="0" w:tplc="2AFA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6955E89"/>
    <w:multiLevelType w:val="hybridMultilevel"/>
    <w:tmpl w:val="852A23D2"/>
    <w:lvl w:ilvl="0" w:tplc="10BEBE4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9914B5D"/>
    <w:multiLevelType w:val="hybridMultilevel"/>
    <w:tmpl w:val="FF924476"/>
    <w:lvl w:ilvl="0" w:tplc="3ACE8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A3204F8"/>
    <w:multiLevelType w:val="hybridMultilevel"/>
    <w:tmpl w:val="347850CA"/>
    <w:lvl w:ilvl="0" w:tplc="99446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C672674"/>
    <w:multiLevelType w:val="hybridMultilevel"/>
    <w:tmpl w:val="85D25052"/>
    <w:lvl w:ilvl="0" w:tplc="03AC1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E3D19F0"/>
    <w:multiLevelType w:val="hybridMultilevel"/>
    <w:tmpl w:val="247C1DF4"/>
    <w:lvl w:ilvl="0" w:tplc="C82A9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35E54B7"/>
    <w:multiLevelType w:val="hybridMultilevel"/>
    <w:tmpl w:val="38AEBAFC"/>
    <w:lvl w:ilvl="0" w:tplc="C8005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6AC1659"/>
    <w:multiLevelType w:val="hybridMultilevel"/>
    <w:tmpl w:val="CA803CD2"/>
    <w:lvl w:ilvl="0" w:tplc="A156EA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F7813AF"/>
    <w:multiLevelType w:val="hybridMultilevel"/>
    <w:tmpl w:val="B970AF8E"/>
    <w:lvl w:ilvl="0" w:tplc="1DD6E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E85AFB"/>
    <w:multiLevelType w:val="hybridMultilevel"/>
    <w:tmpl w:val="377AA24A"/>
    <w:lvl w:ilvl="0" w:tplc="9D5674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3A837FE"/>
    <w:multiLevelType w:val="hybridMultilevel"/>
    <w:tmpl w:val="907A1F70"/>
    <w:lvl w:ilvl="0" w:tplc="DC52E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55C2EA0"/>
    <w:multiLevelType w:val="hybridMultilevel"/>
    <w:tmpl w:val="4720F970"/>
    <w:lvl w:ilvl="0" w:tplc="79B0E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9D12564"/>
    <w:multiLevelType w:val="hybridMultilevel"/>
    <w:tmpl w:val="8C1EC068"/>
    <w:lvl w:ilvl="0" w:tplc="7F9AA0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F15020"/>
    <w:multiLevelType w:val="hybridMultilevel"/>
    <w:tmpl w:val="A35A44D6"/>
    <w:lvl w:ilvl="0" w:tplc="AAAE7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DFB5BAD"/>
    <w:multiLevelType w:val="hybridMultilevel"/>
    <w:tmpl w:val="7E203A00"/>
    <w:lvl w:ilvl="0" w:tplc="EB40B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CC3704"/>
    <w:multiLevelType w:val="hybridMultilevel"/>
    <w:tmpl w:val="868A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05CE9"/>
    <w:multiLevelType w:val="hybridMultilevel"/>
    <w:tmpl w:val="5284FCA0"/>
    <w:lvl w:ilvl="0" w:tplc="58F89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19571E"/>
    <w:multiLevelType w:val="hybridMultilevel"/>
    <w:tmpl w:val="E64ECD5A"/>
    <w:lvl w:ilvl="0" w:tplc="F168E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F1960CB"/>
    <w:multiLevelType w:val="hybridMultilevel"/>
    <w:tmpl w:val="2024760A"/>
    <w:lvl w:ilvl="0" w:tplc="D9EA86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104793F"/>
    <w:multiLevelType w:val="hybridMultilevel"/>
    <w:tmpl w:val="8C621166"/>
    <w:lvl w:ilvl="0" w:tplc="A17E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34A1FCD"/>
    <w:multiLevelType w:val="hybridMultilevel"/>
    <w:tmpl w:val="C710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95B7A"/>
    <w:multiLevelType w:val="hybridMultilevel"/>
    <w:tmpl w:val="9088324A"/>
    <w:lvl w:ilvl="0" w:tplc="D0F28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E880EAE"/>
    <w:multiLevelType w:val="hybridMultilevel"/>
    <w:tmpl w:val="6CEAD4D8"/>
    <w:lvl w:ilvl="0" w:tplc="89CE3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26"/>
  </w:num>
  <w:num w:numId="13">
    <w:abstractNumId w:val="29"/>
  </w:num>
  <w:num w:numId="14">
    <w:abstractNumId w:val="21"/>
  </w:num>
  <w:num w:numId="15">
    <w:abstractNumId w:val="35"/>
  </w:num>
  <w:num w:numId="16">
    <w:abstractNumId w:val="11"/>
  </w:num>
  <w:num w:numId="17">
    <w:abstractNumId w:val="15"/>
  </w:num>
  <w:num w:numId="18">
    <w:abstractNumId w:val="39"/>
  </w:num>
  <w:num w:numId="19">
    <w:abstractNumId w:val="36"/>
  </w:num>
  <w:num w:numId="20">
    <w:abstractNumId w:val="12"/>
  </w:num>
  <w:num w:numId="21">
    <w:abstractNumId w:val="45"/>
  </w:num>
  <w:num w:numId="22">
    <w:abstractNumId w:val="34"/>
  </w:num>
  <w:num w:numId="23">
    <w:abstractNumId w:val="25"/>
  </w:num>
  <w:num w:numId="24">
    <w:abstractNumId w:val="32"/>
  </w:num>
  <w:num w:numId="25">
    <w:abstractNumId w:val="24"/>
  </w:num>
  <w:num w:numId="26">
    <w:abstractNumId w:val="46"/>
  </w:num>
  <w:num w:numId="27">
    <w:abstractNumId w:val="20"/>
  </w:num>
  <w:num w:numId="28">
    <w:abstractNumId w:val="17"/>
  </w:num>
  <w:num w:numId="29">
    <w:abstractNumId w:val="31"/>
  </w:num>
  <w:num w:numId="30">
    <w:abstractNumId w:val="27"/>
  </w:num>
  <w:num w:numId="31">
    <w:abstractNumId w:val="41"/>
  </w:num>
  <w:num w:numId="32">
    <w:abstractNumId w:val="33"/>
  </w:num>
  <w:num w:numId="33">
    <w:abstractNumId w:val="47"/>
  </w:num>
  <w:num w:numId="34">
    <w:abstractNumId w:val="30"/>
  </w:num>
  <w:num w:numId="35">
    <w:abstractNumId w:val="19"/>
  </w:num>
  <w:num w:numId="36">
    <w:abstractNumId w:val="13"/>
  </w:num>
  <w:num w:numId="37">
    <w:abstractNumId w:val="28"/>
  </w:num>
  <w:num w:numId="38">
    <w:abstractNumId w:val="16"/>
  </w:num>
  <w:num w:numId="39">
    <w:abstractNumId w:val="18"/>
  </w:num>
  <w:num w:numId="40">
    <w:abstractNumId w:val="40"/>
  </w:num>
  <w:num w:numId="41">
    <w:abstractNumId w:val="44"/>
  </w:num>
  <w:num w:numId="42">
    <w:abstractNumId w:val="38"/>
  </w:num>
  <w:num w:numId="43">
    <w:abstractNumId w:val="23"/>
  </w:num>
  <w:num w:numId="44">
    <w:abstractNumId w:val="14"/>
  </w:num>
  <w:num w:numId="45">
    <w:abstractNumId w:val="42"/>
  </w:num>
  <w:num w:numId="46">
    <w:abstractNumId w:val="43"/>
  </w:num>
  <w:num w:numId="47">
    <w:abstractNumId w:val="22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623"/>
    <w:rsid w:val="00012CB5"/>
    <w:rsid w:val="000200A1"/>
    <w:rsid w:val="0003782A"/>
    <w:rsid w:val="000556AF"/>
    <w:rsid w:val="000632EA"/>
    <w:rsid w:val="000773BE"/>
    <w:rsid w:val="000A685C"/>
    <w:rsid w:val="0015225A"/>
    <w:rsid w:val="00167E5D"/>
    <w:rsid w:val="00175623"/>
    <w:rsid w:val="0019558B"/>
    <w:rsid w:val="001D75A8"/>
    <w:rsid w:val="001E49D2"/>
    <w:rsid w:val="002077FF"/>
    <w:rsid w:val="00264441"/>
    <w:rsid w:val="002748FD"/>
    <w:rsid w:val="002E2B32"/>
    <w:rsid w:val="002E324D"/>
    <w:rsid w:val="003A5CFD"/>
    <w:rsid w:val="003B59B0"/>
    <w:rsid w:val="003D2726"/>
    <w:rsid w:val="003E0E8C"/>
    <w:rsid w:val="0042492B"/>
    <w:rsid w:val="00431BAC"/>
    <w:rsid w:val="004355E2"/>
    <w:rsid w:val="00470291"/>
    <w:rsid w:val="004A02B0"/>
    <w:rsid w:val="004C08A6"/>
    <w:rsid w:val="005623AD"/>
    <w:rsid w:val="00575488"/>
    <w:rsid w:val="00575A4F"/>
    <w:rsid w:val="005D30E9"/>
    <w:rsid w:val="005F1A99"/>
    <w:rsid w:val="00613DCE"/>
    <w:rsid w:val="00636904"/>
    <w:rsid w:val="00662F5A"/>
    <w:rsid w:val="006818FB"/>
    <w:rsid w:val="00707FFD"/>
    <w:rsid w:val="0072227E"/>
    <w:rsid w:val="00734FBA"/>
    <w:rsid w:val="007553D6"/>
    <w:rsid w:val="007901AA"/>
    <w:rsid w:val="007E1FBB"/>
    <w:rsid w:val="007F63F5"/>
    <w:rsid w:val="007F6CA7"/>
    <w:rsid w:val="008045C6"/>
    <w:rsid w:val="00846565"/>
    <w:rsid w:val="00847BCC"/>
    <w:rsid w:val="00862275"/>
    <w:rsid w:val="0092204A"/>
    <w:rsid w:val="00954BBD"/>
    <w:rsid w:val="00992460"/>
    <w:rsid w:val="009A2A0C"/>
    <w:rsid w:val="009B3932"/>
    <w:rsid w:val="009E2B78"/>
    <w:rsid w:val="00A12F68"/>
    <w:rsid w:val="00A167D2"/>
    <w:rsid w:val="00A36D94"/>
    <w:rsid w:val="00AF7BB6"/>
    <w:rsid w:val="00B45765"/>
    <w:rsid w:val="00B46A7B"/>
    <w:rsid w:val="00B61FB1"/>
    <w:rsid w:val="00B856C1"/>
    <w:rsid w:val="00B93DB7"/>
    <w:rsid w:val="00BA1043"/>
    <w:rsid w:val="00C546B7"/>
    <w:rsid w:val="00C72946"/>
    <w:rsid w:val="00C870E1"/>
    <w:rsid w:val="00CA509B"/>
    <w:rsid w:val="00CA5E52"/>
    <w:rsid w:val="00D154D0"/>
    <w:rsid w:val="00D71187"/>
    <w:rsid w:val="00DA37D3"/>
    <w:rsid w:val="00DE4F15"/>
    <w:rsid w:val="00E63FB6"/>
    <w:rsid w:val="00E8149B"/>
    <w:rsid w:val="00EB46C4"/>
    <w:rsid w:val="00EC7577"/>
    <w:rsid w:val="00EE1E20"/>
    <w:rsid w:val="00EF351B"/>
    <w:rsid w:val="00EF5258"/>
    <w:rsid w:val="00F05D84"/>
    <w:rsid w:val="00F27AAA"/>
    <w:rsid w:val="00F54A6E"/>
    <w:rsid w:val="00F7550A"/>
    <w:rsid w:val="00FD5A93"/>
    <w:rsid w:val="00FF4680"/>
    <w:rsid w:val="00FF6BB6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5F274E"/>
  <w15:docId w15:val="{37EEF2DB-2CB9-4364-9A13-EF8963E0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A8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78067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product/5167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544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1551D-4C93-4F49-9D82-31425BB7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5025</Words>
  <Characters>28646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admin</cp:lastModifiedBy>
  <cp:revision>6</cp:revision>
  <dcterms:created xsi:type="dcterms:W3CDTF">2022-09-02T14:54:00Z</dcterms:created>
  <dcterms:modified xsi:type="dcterms:W3CDTF">2025-01-15T11:53:00Z</dcterms:modified>
</cp:coreProperties>
</file>