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E1814" w14:textId="77777777" w:rsidR="0041364C" w:rsidRDefault="0041364C" w:rsidP="00A77F1E">
      <w:pPr>
        <w:ind w:firstLine="0"/>
        <w:jc w:val="center"/>
        <w:rPr>
          <w:b/>
          <w:caps/>
          <w:sz w:val="24"/>
          <w:szCs w:val="24"/>
        </w:rPr>
      </w:pPr>
      <w:r>
        <w:rPr>
          <w:b/>
          <w:caps/>
          <w:sz w:val="24"/>
          <w:szCs w:val="24"/>
        </w:rPr>
        <w:t>ЧАСТНОЕ ОБРАЗОВАТЕЛЬНОЕ УЧРЕЖДЕНИЕ</w:t>
      </w:r>
    </w:p>
    <w:p w14:paraId="3E8E6340" w14:textId="77777777" w:rsidR="0041364C" w:rsidRDefault="0041364C" w:rsidP="003661FC">
      <w:pPr>
        <w:ind w:firstLine="0"/>
        <w:jc w:val="center"/>
        <w:rPr>
          <w:b/>
          <w:caps/>
          <w:sz w:val="24"/>
          <w:szCs w:val="24"/>
        </w:rPr>
      </w:pPr>
      <w:r>
        <w:rPr>
          <w:b/>
          <w:caps/>
          <w:sz w:val="24"/>
          <w:szCs w:val="24"/>
        </w:rPr>
        <w:t>ПРОФЕССИОНАЛЬНОГО ОБРАЗОВАНИЯ</w:t>
      </w:r>
    </w:p>
    <w:p w14:paraId="778259A0" w14:textId="77777777" w:rsidR="0041364C" w:rsidRPr="00A77F1E" w:rsidRDefault="0041364C" w:rsidP="00A77F1E">
      <w:pPr>
        <w:ind w:firstLine="0"/>
        <w:jc w:val="center"/>
        <w:rPr>
          <w:b/>
          <w:caps/>
          <w:sz w:val="24"/>
          <w:szCs w:val="24"/>
        </w:rPr>
      </w:pPr>
      <w:r>
        <w:rPr>
          <w:b/>
          <w:caps/>
          <w:sz w:val="24"/>
          <w:szCs w:val="24"/>
        </w:rPr>
        <w:t>«Ставропольский многопрофильный колледж»</w:t>
      </w:r>
    </w:p>
    <w:p w14:paraId="5EB544FC" w14:textId="77777777" w:rsidR="0041364C" w:rsidRPr="007115CD" w:rsidRDefault="0041364C" w:rsidP="0041364C">
      <w:pPr>
        <w:shd w:val="clear" w:color="auto" w:fill="FFFFFF"/>
        <w:jc w:val="center"/>
        <w:rPr>
          <w:rFonts w:eastAsia="Times New Roman" w:cs="Times New Roman"/>
          <w:color w:val="000000"/>
          <w:szCs w:val="28"/>
        </w:rPr>
      </w:pPr>
    </w:p>
    <w:p w14:paraId="4DA02541" w14:textId="2FCD80BC" w:rsidR="0041364C" w:rsidRDefault="0041364C" w:rsidP="0041364C">
      <w:pPr>
        <w:jc w:val="center"/>
        <w:rPr>
          <w:rFonts w:eastAsia="Calibri" w:cs="Times New Roman"/>
          <w:b/>
          <w:sz w:val="36"/>
          <w:szCs w:val="36"/>
        </w:rPr>
      </w:pPr>
    </w:p>
    <w:p w14:paraId="79D072F3" w14:textId="4CD6DF7E" w:rsidR="00FA5DA0" w:rsidRDefault="00FA5DA0" w:rsidP="0041364C">
      <w:pPr>
        <w:jc w:val="center"/>
        <w:rPr>
          <w:rFonts w:eastAsia="Calibri" w:cs="Times New Roman"/>
          <w:b/>
          <w:sz w:val="36"/>
          <w:szCs w:val="36"/>
        </w:rPr>
      </w:pPr>
    </w:p>
    <w:p w14:paraId="6A48D17E" w14:textId="0699BE1F" w:rsidR="00FA5DA0" w:rsidRDefault="00FA5DA0" w:rsidP="0041364C">
      <w:pPr>
        <w:jc w:val="center"/>
        <w:rPr>
          <w:rFonts w:eastAsia="Calibri" w:cs="Times New Roman"/>
          <w:b/>
          <w:sz w:val="36"/>
          <w:szCs w:val="36"/>
        </w:rPr>
      </w:pPr>
    </w:p>
    <w:p w14:paraId="531F5B97" w14:textId="75098FC3" w:rsidR="00FA5DA0" w:rsidRDefault="00FA5DA0" w:rsidP="0041364C">
      <w:pPr>
        <w:jc w:val="center"/>
        <w:rPr>
          <w:rFonts w:eastAsia="Calibri" w:cs="Times New Roman"/>
          <w:b/>
          <w:sz w:val="36"/>
          <w:szCs w:val="36"/>
        </w:rPr>
      </w:pPr>
    </w:p>
    <w:p w14:paraId="0ADD18DD" w14:textId="5F0F94D9" w:rsidR="00FA5DA0" w:rsidRDefault="00FA5DA0" w:rsidP="0041364C">
      <w:pPr>
        <w:jc w:val="center"/>
        <w:rPr>
          <w:rFonts w:eastAsia="Calibri" w:cs="Times New Roman"/>
          <w:b/>
          <w:sz w:val="36"/>
          <w:szCs w:val="36"/>
        </w:rPr>
      </w:pPr>
    </w:p>
    <w:p w14:paraId="73CE3C5E" w14:textId="49EEE5CC" w:rsidR="00FA5DA0" w:rsidRDefault="00FA5DA0" w:rsidP="0041364C">
      <w:pPr>
        <w:jc w:val="center"/>
        <w:rPr>
          <w:rFonts w:eastAsia="Calibri" w:cs="Times New Roman"/>
          <w:b/>
          <w:sz w:val="36"/>
          <w:szCs w:val="36"/>
        </w:rPr>
      </w:pPr>
    </w:p>
    <w:p w14:paraId="6CF2A27E" w14:textId="33509E61" w:rsidR="00FA5DA0" w:rsidRDefault="00FA5DA0" w:rsidP="0041364C">
      <w:pPr>
        <w:jc w:val="center"/>
        <w:rPr>
          <w:rFonts w:eastAsia="Calibri" w:cs="Times New Roman"/>
          <w:b/>
          <w:sz w:val="36"/>
          <w:szCs w:val="36"/>
        </w:rPr>
      </w:pPr>
    </w:p>
    <w:p w14:paraId="36D8CA94" w14:textId="77777777" w:rsidR="00FA5DA0" w:rsidRPr="007115CD" w:rsidRDefault="00FA5DA0" w:rsidP="0041364C">
      <w:pPr>
        <w:jc w:val="center"/>
        <w:rPr>
          <w:rFonts w:eastAsia="Calibri" w:cs="Times New Roman"/>
          <w:b/>
          <w:sz w:val="36"/>
          <w:szCs w:val="36"/>
        </w:rPr>
      </w:pPr>
    </w:p>
    <w:p w14:paraId="13C1FC18" w14:textId="77777777" w:rsidR="0041364C" w:rsidRPr="007115CD" w:rsidRDefault="0041364C" w:rsidP="0041364C">
      <w:pPr>
        <w:rPr>
          <w:rFonts w:eastAsia="Calibri" w:cs="Times New Roman"/>
          <w:b/>
          <w:sz w:val="36"/>
          <w:szCs w:val="36"/>
        </w:rPr>
      </w:pPr>
    </w:p>
    <w:p w14:paraId="13F0D127" w14:textId="77777777" w:rsidR="0041364C" w:rsidRDefault="0041364C" w:rsidP="0041364C">
      <w:pPr>
        <w:spacing w:line="360" w:lineRule="auto"/>
        <w:jc w:val="center"/>
        <w:rPr>
          <w:rFonts w:eastAsia="Calibri" w:cs="Times New Roman"/>
          <w:b/>
          <w:szCs w:val="28"/>
        </w:rPr>
      </w:pPr>
    </w:p>
    <w:p w14:paraId="189493FF" w14:textId="77777777" w:rsidR="0041364C" w:rsidRPr="00CB6194" w:rsidRDefault="0041364C" w:rsidP="003661FC">
      <w:pPr>
        <w:spacing w:line="360" w:lineRule="auto"/>
        <w:ind w:firstLine="0"/>
        <w:jc w:val="center"/>
        <w:rPr>
          <w:rFonts w:eastAsia="Calibri" w:cs="Times New Roman"/>
          <w:b/>
          <w:color w:val="000000" w:themeColor="text1"/>
          <w:szCs w:val="28"/>
        </w:rPr>
      </w:pPr>
      <w:r>
        <w:rPr>
          <w:rFonts w:eastAsia="Calibri" w:cs="Times New Roman"/>
          <w:b/>
          <w:color w:val="000000" w:themeColor="text1"/>
          <w:szCs w:val="28"/>
        </w:rPr>
        <w:t>ФОНД ОЦЕНОЧНЫХ СРЕДСТВ</w:t>
      </w:r>
    </w:p>
    <w:p w14:paraId="16FE546A" w14:textId="77777777" w:rsidR="0041364C" w:rsidRPr="00CB6194" w:rsidRDefault="0041364C" w:rsidP="003661FC">
      <w:pPr>
        <w:spacing w:line="360" w:lineRule="auto"/>
        <w:ind w:firstLine="0"/>
        <w:jc w:val="center"/>
        <w:rPr>
          <w:rFonts w:eastAsia="Calibri" w:cs="Times New Roman"/>
          <w:b/>
          <w:szCs w:val="28"/>
        </w:rPr>
      </w:pPr>
      <w:r w:rsidRPr="00CB6194">
        <w:rPr>
          <w:rFonts w:eastAsia="Calibri" w:cs="Times New Roman"/>
          <w:b/>
          <w:szCs w:val="28"/>
        </w:rPr>
        <w:t xml:space="preserve">ДЛЯ ГОСУДАРСТВЕННОЙ ИТОГОВОЙ АТТЕСТАЦИИ </w:t>
      </w:r>
    </w:p>
    <w:p w14:paraId="35F91185" w14:textId="77777777" w:rsidR="0041364C" w:rsidRPr="007115CD" w:rsidRDefault="0041364C" w:rsidP="0041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Cs w:val="28"/>
        </w:rPr>
      </w:pPr>
    </w:p>
    <w:p w14:paraId="2F21D8D5" w14:textId="77777777" w:rsidR="00712F7C" w:rsidRDefault="00653A1D" w:rsidP="00712F7C">
      <w:pPr>
        <w:ind w:firstLine="0"/>
        <w:jc w:val="center"/>
      </w:pPr>
      <w:r>
        <w:rPr>
          <w:szCs w:val="28"/>
        </w:rPr>
        <w:t>для обучающихся по специальности</w:t>
      </w:r>
      <w:r>
        <w:t xml:space="preserve"> </w:t>
      </w:r>
    </w:p>
    <w:p w14:paraId="40884217" w14:textId="77777777" w:rsidR="0041364C" w:rsidRPr="00712F7C" w:rsidRDefault="0041364C" w:rsidP="00712F7C">
      <w:pPr>
        <w:ind w:firstLine="0"/>
        <w:jc w:val="center"/>
      </w:pPr>
      <w:r w:rsidRPr="007115CD">
        <w:rPr>
          <w:rFonts w:eastAsia="Calibri" w:cs="Times New Roman"/>
          <w:b/>
          <w:szCs w:val="28"/>
        </w:rPr>
        <w:t>34.02.01 Сестринское дело</w:t>
      </w:r>
    </w:p>
    <w:p w14:paraId="465C369C" w14:textId="77777777" w:rsidR="00546816" w:rsidRDefault="00546816" w:rsidP="00653A1D">
      <w:pPr>
        <w:jc w:val="center"/>
        <w:rPr>
          <w:rFonts w:eastAsia="Calibri"/>
          <w:szCs w:val="28"/>
        </w:rPr>
      </w:pPr>
    </w:p>
    <w:p w14:paraId="1C66DB12" w14:textId="77777777" w:rsidR="00815955" w:rsidRPr="00820DFC" w:rsidRDefault="00815955" w:rsidP="00815955">
      <w:pPr>
        <w:spacing w:line="360" w:lineRule="auto"/>
        <w:jc w:val="center"/>
        <w:rPr>
          <w:szCs w:val="28"/>
        </w:rPr>
      </w:pPr>
      <w:r w:rsidRPr="00820DFC">
        <w:rPr>
          <w:szCs w:val="28"/>
        </w:rPr>
        <w:t>на базе основного (среднего) общего образования</w:t>
      </w:r>
    </w:p>
    <w:p w14:paraId="74328ADF" w14:textId="35E0535A" w:rsidR="00546816" w:rsidRDefault="00546816" w:rsidP="003661FC">
      <w:pPr>
        <w:ind w:firstLine="0"/>
        <w:jc w:val="center"/>
        <w:rPr>
          <w:rFonts w:eastAsia="Calibri"/>
          <w:szCs w:val="28"/>
        </w:rPr>
      </w:pPr>
    </w:p>
    <w:p w14:paraId="79EA7763" w14:textId="32F30D0C" w:rsidR="00FA5DA0" w:rsidRDefault="00FA5DA0" w:rsidP="003661FC">
      <w:pPr>
        <w:ind w:firstLine="0"/>
        <w:jc w:val="center"/>
        <w:rPr>
          <w:rFonts w:eastAsia="Calibri"/>
          <w:szCs w:val="28"/>
        </w:rPr>
      </w:pPr>
    </w:p>
    <w:p w14:paraId="31485768" w14:textId="3F4E06A6" w:rsidR="00FA5DA0" w:rsidRDefault="00FA5DA0" w:rsidP="003661FC">
      <w:pPr>
        <w:ind w:firstLine="0"/>
        <w:jc w:val="center"/>
        <w:rPr>
          <w:rFonts w:eastAsia="Calibri"/>
          <w:szCs w:val="28"/>
        </w:rPr>
      </w:pPr>
    </w:p>
    <w:p w14:paraId="2F61EE4A" w14:textId="5AFF5A82" w:rsidR="00FA5DA0" w:rsidRDefault="00FA5DA0" w:rsidP="003661FC">
      <w:pPr>
        <w:ind w:firstLine="0"/>
        <w:jc w:val="center"/>
        <w:rPr>
          <w:rFonts w:eastAsia="Calibri"/>
          <w:szCs w:val="28"/>
        </w:rPr>
      </w:pPr>
    </w:p>
    <w:p w14:paraId="11400DF6" w14:textId="61645CF3" w:rsidR="00FA5DA0" w:rsidRDefault="00FA5DA0" w:rsidP="003661FC">
      <w:pPr>
        <w:ind w:firstLine="0"/>
        <w:jc w:val="center"/>
        <w:rPr>
          <w:rFonts w:eastAsia="Calibri"/>
          <w:szCs w:val="28"/>
        </w:rPr>
      </w:pPr>
    </w:p>
    <w:p w14:paraId="624EB429" w14:textId="00627997" w:rsidR="00FA5DA0" w:rsidRDefault="00FA5DA0" w:rsidP="003661FC">
      <w:pPr>
        <w:ind w:firstLine="0"/>
        <w:jc w:val="center"/>
        <w:rPr>
          <w:rFonts w:eastAsia="Calibri"/>
          <w:szCs w:val="28"/>
        </w:rPr>
      </w:pPr>
    </w:p>
    <w:p w14:paraId="5CDF5086" w14:textId="7E210722" w:rsidR="00FA5DA0" w:rsidRDefault="00FA5DA0" w:rsidP="003661FC">
      <w:pPr>
        <w:ind w:firstLine="0"/>
        <w:jc w:val="center"/>
        <w:rPr>
          <w:rFonts w:eastAsia="Calibri"/>
          <w:szCs w:val="28"/>
        </w:rPr>
      </w:pPr>
    </w:p>
    <w:p w14:paraId="541BA580" w14:textId="43A90CF8" w:rsidR="00FA5DA0" w:rsidRDefault="00FA5DA0" w:rsidP="003661FC">
      <w:pPr>
        <w:ind w:firstLine="0"/>
        <w:jc w:val="center"/>
        <w:rPr>
          <w:rFonts w:eastAsia="Calibri"/>
          <w:szCs w:val="28"/>
        </w:rPr>
      </w:pPr>
    </w:p>
    <w:p w14:paraId="47636E65" w14:textId="4C8EEC89" w:rsidR="00FA5DA0" w:rsidRDefault="00FA5DA0" w:rsidP="003661FC">
      <w:pPr>
        <w:ind w:firstLine="0"/>
        <w:jc w:val="center"/>
        <w:rPr>
          <w:rFonts w:eastAsia="Calibri"/>
          <w:szCs w:val="28"/>
        </w:rPr>
      </w:pPr>
    </w:p>
    <w:p w14:paraId="2215276D" w14:textId="20964A67" w:rsidR="00FA5DA0" w:rsidRDefault="00FA5DA0" w:rsidP="003661FC">
      <w:pPr>
        <w:ind w:firstLine="0"/>
        <w:jc w:val="center"/>
        <w:rPr>
          <w:rFonts w:eastAsia="Calibri"/>
          <w:szCs w:val="28"/>
        </w:rPr>
      </w:pPr>
    </w:p>
    <w:p w14:paraId="40B12809" w14:textId="6759BA35" w:rsidR="00FA5DA0" w:rsidRDefault="00FA5DA0" w:rsidP="003661FC">
      <w:pPr>
        <w:ind w:firstLine="0"/>
        <w:jc w:val="center"/>
        <w:rPr>
          <w:rFonts w:eastAsia="Calibri"/>
          <w:szCs w:val="28"/>
        </w:rPr>
      </w:pPr>
    </w:p>
    <w:p w14:paraId="78497464" w14:textId="35032B2C" w:rsidR="00FA5DA0" w:rsidRDefault="00FA5DA0" w:rsidP="003661FC">
      <w:pPr>
        <w:ind w:firstLine="0"/>
        <w:jc w:val="center"/>
        <w:rPr>
          <w:rFonts w:eastAsia="Calibri"/>
          <w:szCs w:val="28"/>
        </w:rPr>
      </w:pPr>
    </w:p>
    <w:p w14:paraId="559C00CA" w14:textId="77777777" w:rsidR="00FA5DA0" w:rsidRDefault="00FA5DA0" w:rsidP="003661FC">
      <w:pPr>
        <w:ind w:firstLine="0"/>
        <w:jc w:val="center"/>
        <w:rPr>
          <w:rFonts w:eastAsia="Calibri" w:cs="Times New Roman"/>
          <w:b/>
          <w:szCs w:val="28"/>
        </w:rPr>
      </w:pPr>
    </w:p>
    <w:p w14:paraId="52068067" w14:textId="77777777" w:rsidR="0041364C" w:rsidRPr="00810202" w:rsidRDefault="0041364C" w:rsidP="0041364C">
      <w:pPr>
        <w:jc w:val="center"/>
        <w:rPr>
          <w:rFonts w:eastAsia="Calibri" w:cs="Times New Roman"/>
          <w:szCs w:val="28"/>
        </w:rPr>
      </w:pPr>
    </w:p>
    <w:p w14:paraId="52FC6300" w14:textId="4AFC167E" w:rsidR="00A77F1E" w:rsidRDefault="00A77F1E" w:rsidP="00815955">
      <w:pPr>
        <w:spacing w:after="200" w:line="276" w:lineRule="auto"/>
        <w:ind w:firstLine="0"/>
        <w:rPr>
          <w:rFonts w:ascii="Calibri" w:eastAsia="Calibri" w:hAnsi="Calibri" w:cs="Times New Roman"/>
        </w:rPr>
      </w:pPr>
    </w:p>
    <w:p w14:paraId="43F7AE73" w14:textId="77777777" w:rsidR="00815955" w:rsidRPr="007115CD" w:rsidRDefault="00815955" w:rsidP="00815955">
      <w:pPr>
        <w:spacing w:after="200" w:line="276" w:lineRule="auto"/>
        <w:ind w:firstLine="0"/>
        <w:rPr>
          <w:rFonts w:ascii="Calibri" w:eastAsia="Calibri" w:hAnsi="Calibri" w:cs="Times New Roman"/>
        </w:rPr>
      </w:pPr>
    </w:p>
    <w:p w14:paraId="376EDD81" w14:textId="77777777" w:rsidR="00A77F1E" w:rsidRDefault="00A77F1E" w:rsidP="003661FC">
      <w:pPr>
        <w:ind w:firstLine="0"/>
        <w:jc w:val="center"/>
        <w:rPr>
          <w:noProof/>
          <w:sz w:val="23"/>
          <w:szCs w:val="23"/>
        </w:rPr>
      </w:pPr>
    </w:p>
    <w:p w14:paraId="333463EC" w14:textId="6DBDA806" w:rsidR="0041364C" w:rsidRPr="00815955" w:rsidRDefault="0041364C" w:rsidP="003661FC">
      <w:pPr>
        <w:ind w:firstLine="0"/>
        <w:jc w:val="center"/>
        <w:rPr>
          <w:noProof/>
          <w:szCs w:val="28"/>
        </w:rPr>
      </w:pPr>
      <w:r w:rsidRPr="00815955">
        <w:rPr>
          <w:noProof/>
          <w:szCs w:val="28"/>
        </w:rPr>
        <w:t>Ставрополь, 20</w:t>
      </w:r>
      <w:r w:rsidR="00FA5DA0" w:rsidRPr="00815955">
        <w:rPr>
          <w:noProof/>
          <w:szCs w:val="28"/>
        </w:rPr>
        <w:t>2</w:t>
      </w:r>
      <w:r w:rsidR="00867381" w:rsidRPr="00815955">
        <w:rPr>
          <w:noProof/>
          <w:szCs w:val="28"/>
        </w:rPr>
        <w:t>4</w:t>
      </w:r>
      <w:r w:rsidRPr="00815955">
        <w:rPr>
          <w:noProof/>
          <w:szCs w:val="28"/>
        </w:rPr>
        <w:t xml:space="preserve"> г.</w:t>
      </w:r>
    </w:p>
    <w:p w14:paraId="6CA73306" w14:textId="2F9BEF2E" w:rsidR="00FA5DA0" w:rsidRPr="00815955" w:rsidRDefault="00FA5DA0" w:rsidP="00815955">
      <w:pPr>
        <w:pStyle w:val="a6"/>
        <w:spacing w:before="62" w:line="276" w:lineRule="auto"/>
        <w:ind w:right="-1" w:firstLine="709"/>
        <w:jc w:val="both"/>
        <w:rPr>
          <w:sz w:val="28"/>
          <w:szCs w:val="28"/>
        </w:rPr>
      </w:pPr>
      <w:r w:rsidRPr="00815955">
        <w:rPr>
          <w:sz w:val="28"/>
          <w:szCs w:val="28"/>
        </w:rPr>
        <w:lastRenderedPageBreak/>
        <w:t>Фонд оценочных средств для итоговой аттестации разработаны на основе Федерального государственного образовательного стандарта (далее ФГОС) по специальности среднего профессионального образования (далее СПО) 3</w:t>
      </w:r>
      <w:r w:rsidR="00815955">
        <w:rPr>
          <w:sz w:val="28"/>
          <w:szCs w:val="28"/>
        </w:rPr>
        <w:t>4</w:t>
      </w:r>
      <w:r w:rsidRPr="00815955">
        <w:rPr>
          <w:sz w:val="28"/>
          <w:szCs w:val="28"/>
        </w:rPr>
        <w:t xml:space="preserve">.02.01 </w:t>
      </w:r>
      <w:r w:rsidR="00815955">
        <w:rPr>
          <w:sz w:val="28"/>
          <w:szCs w:val="28"/>
        </w:rPr>
        <w:t>Сестринское</w:t>
      </w:r>
      <w:r w:rsidRPr="00815955">
        <w:rPr>
          <w:sz w:val="28"/>
          <w:szCs w:val="28"/>
        </w:rPr>
        <w:t xml:space="preserve"> дело в соответствии с</w:t>
      </w:r>
      <w:r w:rsidRPr="00815955">
        <w:rPr>
          <w:spacing w:val="1"/>
          <w:sz w:val="28"/>
          <w:szCs w:val="28"/>
        </w:rPr>
        <w:t xml:space="preserve"> </w:t>
      </w:r>
      <w:r w:rsidRPr="00815955">
        <w:rPr>
          <w:sz w:val="28"/>
          <w:szCs w:val="28"/>
        </w:rPr>
        <w:t>Приказом</w:t>
      </w:r>
      <w:r w:rsidRPr="00815955">
        <w:rPr>
          <w:spacing w:val="1"/>
          <w:sz w:val="28"/>
          <w:szCs w:val="28"/>
        </w:rPr>
        <w:t xml:space="preserve"> </w:t>
      </w:r>
      <w:proofErr w:type="spellStart"/>
      <w:r w:rsidRPr="00815955">
        <w:rPr>
          <w:sz w:val="28"/>
          <w:szCs w:val="28"/>
        </w:rPr>
        <w:t>Мин</w:t>
      </w:r>
      <w:r w:rsidR="00815955">
        <w:rPr>
          <w:sz w:val="28"/>
          <w:szCs w:val="28"/>
        </w:rPr>
        <w:t>просвещения</w:t>
      </w:r>
      <w:proofErr w:type="spellEnd"/>
      <w:r w:rsidR="00815955">
        <w:rPr>
          <w:sz w:val="28"/>
          <w:szCs w:val="28"/>
        </w:rPr>
        <w:t xml:space="preserve"> </w:t>
      </w:r>
      <w:r w:rsidRPr="00815955">
        <w:rPr>
          <w:sz w:val="28"/>
          <w:szCs w:val="28"/>
        </w:rPr>
        <w:t>России</w:t>
      </w:r>
      <w:r w:rsidRPr="00815955">
        <w:rPr>
          <w:spacing w:val="1"/>
          <w:sz w:val="28"/>
          <w:szCs w:val="28"/>
        </w:rPr>
        <w:t xml:space="preserve"> </w:t>
      </w:r>
      <w:r w:rsidRPr="00815955">
        <w:rPr>
          <w:sz w:val="28"/>
          <w:szCs w:val="28"/>
        </w:rPr>
        <w:t>от</w:t>
      </w:r>
      <w:r w:rsidRPr="00815955">
        <w:rPr>
          <w:spacing w:val="1"/>
          <w:sz w:val="28"/>
          <w:szCs w:val="28"/>
        </w:rPr>
        <w:t xml:space="preserve"> </w:t>
      </w:r>
      <w:r w:rsidR="00815955">
        <w:rPr>
          <w:sz w:val="28"/>
          <w:szCs w:val="28"/>
        </w:rPr>
        <w:t>04</w:t>
      </w:r>
      <w:r w:rsidRPr="00815955">
        <w:rPr>
          <w:sz w:val="28"/>
          <w:szCs w:val="28"/>
        </w:rPr>
        <w:t>.0</w:t>
      </w:r>
      <w:r w:rsidR="00815955">
        <w:rPr>
          <w:sz w:val="28"/>
          <w:szCs w:val="28"/>
        </w:rPr>
        <w:t>7</w:t>
      </w:r>
      <w:r w:rsidRPr="00815955">
        <w:rPr>
          <w:sz w:val="28"/>
          <w:szCs w:val="28"/>
        </w:rPr>
        <w:t>.20</w:t>
      </w:r>
      <w:r w:rsidR="00815955">
        <w:rPr>
          <w:sz w:val="28"/>
          <w:szCs w:val="28"/>
        </w:rPr>
        <w:t>22</w:t>
      </w:r>
      <w:r w:rsidRPr="00815955">
        <w:rPr>
          <w:spacing w:val="1"/>
          <w:sz w:val="28"/>
          <w:szCs w:val="28"/>
        </w:rPr>
        <w:t xml:space="preserve"> </w:t>
      </w:r>
      <w:r w:rsidRPr="00815955">
        <w:rPr>
          <w:sz w:val="28"/>
          <w:szCs w:val="28"/>
        </w:rPr>
        <w:t>г.</w:t>
      </w:r>
      <w:r w:rsidRPr="00815955">
        <w:rPr>
          <w:spacing w:val="1"/>
          <w:sz w:val="28"/>
          <w:szCs w:val="28"/>
        </w:rPr>
        <w:t xml:space="preserve"> </w:t>
      </w:r>
      <w:r w:rsidRPr="00815955">
        <w:rPr>
          <w:sz w:val="28"/>
          <w:szCs w:val="28"/>
        </w:rPr>
        <w:t>№</w:t>
      </w:r>
      <w:r w:rsidRPr="00815955">
        <w:rPr>
          <w:spacing w:val="1"/>
          <w:sz w:val="28"/>
          <w:szCs w:val="28"/>
        </w:rPr>
        <w:t xml:space="preserve"> </w:t>
      </w:r>
      <w:r w:rsidRPr="00815955">
        <w:rPr>
          <w:sz w:val="28"/>
          <w:szCs w:val="28"/>
        </w:rPr>
        <w:t>5</w:t>
      </w:r>
      <w:r w:rsidR="00815955">
        <w:rPr>
          <w:sz w:val="28"/>
          <w:szCs w:val="28"/>
        </w:rPr>
        <w:t>27</w:t>
      </w:r>
      <w:r w:rsidRPr="00815955">
        <w:rPr>
          <w:spacing w:val="1"/>
          <w:sz w:val="28"/>
          <w:szCs w:val="28"/>
        </w:rPr>
        <w:t xml:space="preserve">  </w:t>
      </w:r>
      <w:r w:rsidRPr="00815955">
        <w:rPr>
          <w:sz w:val="28"/>
          <w:szCs w:val="28"/>
        </w:rPr>
        <w:t>«Об</w:t>
      </w:r>
      <w:r w:rsidRPr="00815955">
        <w:rPr>
          <w:spacing w:val="1"/>
          <w:sz w:val="28"/>
          <w:szCs w:val="28"/>
        </w:rPr>
        <w:t xml:space="preserve"> </w:t>
      </w:r>
      <w:r w:rsidRPr="00815955">
        <w:rPr>
          <w:sz w:val="28"/>
          <w:szCs w:val="28"/>
        </w:rPr>
        <w:t>утверждении</w:t>
      </w:r>
      <w:r w:rsidRPr="00815955">
        <w:rPr>
          <w:spacing w:val="1"/>
          <w:sz w:val="28"/>
          <w:szCs w:val="28"/>
        </w:rPr>
        <w:t xml:space="preserve"> </w:t>
      </w:r>
      <w:r w:rsidRPr="00815955">
        <w:rPr>
          <w:sz w:val="28"/>
          <w:szCs w:val="28"/>
        </w:rPr>
        <w:t>федерального</w:t>
      </w:r>
      <w:r w:rsidRPr="00815955">
        <w:rPr>
          <w:spacing w:val="1"/>
          <w:sz w:val="28"/>
          <w:szCs w:val="28"/>
        </w:rPr>
        <w:t xml:space="preserve"> </w:t>
      </w:r>
      <w:r w:rsidRPr="00815955">
        <w:rPr>
          <w:sz w:val="28"/>
          <w:szCs w:val="28"/>
        </w:rPr>
        <w:t>государственного</w:t>
      </w:r>
      <w:r w:rsidRPr="00815955">
        <w:rPr>
          <w:spacing w:val="1"/>
          <w:sz w:val="28"/>
          <w:szCs w:val="28"/>
        </w:rPr>
        <w:t xml:space="preserve"> </w:t>
      </w:r>
      <w:r w:rsidRPr="00815955">
        <w:rPr>
          <w:sz w:val="28"/>
          <w:szCs w:val="28"/>
        </w:rPr>
        <w:t>образовательного</w:t>
      </w:r>
      <w:r w:rsidRPr="00815955">
        <w:rPr>
          <w:spacing w:val="1"/>
          <w:sz w:val="28"/>
          <w:szCs w:val="28"/>
        </w:rPr>
        <w:t xml:space="preserve"> </w:t>
      </w:r>
      <w:r w:rsidRPr="00815955">
        <w:rPr>
          <w:sz w:val="28"/>
          <w:szCs w:val="28"/>
        </w:rPr>
        <w:t>стандарта</w:t>
      </w:r>
      <w:r w:rsidRPr="00815955">
        <w:rPr>
          <w:spacing w:val="1"/>
          <w:sz w:val="28"/>
          <w:szCs w:val="28"/>
        </w:rPr>
        <w:t xml:space="preserve"> </w:t>
      </w:r>
      <w:r w:rsidRPr="00815955">
        <w:rPr>
          <w:sz w:val="28"/>
          <w:szCs w:val="28"/>
        </w:rPr>
        <w:t>среднего</w:t>
      </w:r>
      <w:r w:rsidRPr="00815955">
        <w:rPr>
          <w:spacing w:val="1"/>
          <w:sz w:val="28"/>
          <w:szCs w:val="28"/>
        </w:rPr>
        <w:t xml:space="preserve"> </w:t>
      </w:r>
      <w:r w:rsidRPr="00815955">
        <w:rPr>
          <w:sz w:val="28"/>
          <w:szCs w:val="28"/>
        </w:rPr>
        <w:t>профессионального</w:t>
      </w:r>
      <w:r w:rsidRPr="00815955">
        <w:rPr>
          <w:spacing w:val="1"/>
          <w:sz w:val="28"/>
          <w:szCs w:val="28"/>
        </w:rPr>
        <w:t xml:space="preserve"> </w:t>
      </w:r>
      <w:r w:rsidRPr="00815955">
        <w:rPr>
          <w:sz w:val="28"/>
          <w:szCs w:val="28"/>
        </w:rPr>
        <w:t>образования</w:t>
      </w:r>
      <w:r w:rsidRPr="00815955">
        <w:rPr>
          <w:spacing w:val="1"/>
          <w:sz w:val="28"/>
          <w:szCs w:val="28"/>
        </w:rPr>
        <w:t xml:space="preserve"> </w:t>
      </w:r>
      <w:r w:rsidRPr="00815955">
        <w:rPr>
          <w:sz w:val="28"/>
          <w:szCs w:val="28"/>
        </w:rPr>
        <w:t>по</w:t>
      </w:r>
      <w:r w:rsidRPr="00815955">
        <w:rPr>
          <w:spacing w:val="1"/>
          <w:sz w:val="28"/>
          <w:szCs w:val="28"/>
        </w:rPr>
        <w:t xml:space="preserve"> </w:t>
      </w:r>
      <w:r w:rsidRPr="00815955">
        <w:rPr>
          <w:sz w:val="28"/>
          <w:szCs w:val="28"/>
        </w:rPr>
        <w:t>специальности</w:t>
      </w:r>
      <w:r w:rsidRPr="00815955">
        <w:rPr>
          <w:spacing w:val="1"/>
          <w:sz w:val="28"/>
          <w:szCs w:val="28"/>
        </w:rPr>
        <w:t xml:space="preserve"> </w:t>
      </w:r>
      <w:r w:rsidR="00815955" w:rsidRPr="00815955">
        <w:rPr>
          <w:sz w:val="28"/>
          <w:szCs w:val="28"/>
        </w:rPr>
        <w:t>34.02.01 Сестринское дело</w:t>
      </w:r>
      <w:r w:rsidRPr="00815955">
        <w:rPr>
          <w:sz w:val="28"/>
          <w:szCs w:val="28"/>
        </w:rPr>
        <w:t>»</w:t>
      </w:r>
      <w:r w:rsidRPr="00815955">
        <w:rPr>
          <w:spacing w:val="1"/>
          <w:sz w:val="28"/>
          <w:szCs w:val="28"/>
        </w:rPr>
        <w:t xml:space="preserve"> </w:t>
      </w:r>
      <w:r w:rsidRPr="00815955">
        <w:rPr>
          <w:sz w:val="28"/>
          <w:szCs w:val="28"/>
        </w:rPr>
        <w:t>и в соответствии с учебным</w:t>
      </w:r>
      <w:r w:rsidRPr="00815955">
        <w:rPr>
          <w:spacing w:val="1"/>
          <w:sz w:val="28"/>
          <w:szCs w:val="28"/>
        </w:rPr>
        <w:t xml:space="preserve"> </w:t>
      </w:r>
      <w:r w:rsidRPr="00815955">
        <w:rPr>
          <w:sz w:val="28"/>
          <w:szCs w:val="28"/>
        </w:rPr>
        <w:t>планом</w:t>
      </w:r>
      <w:r w:rsidRPr="00815955">
        <w:rPr>
          <w:spacing w:val="1"/>
          <w:sz w:val="28"/>
          <w:szCs w:val="28"/>
        </w:rPr>
        <w:t xml:space="preserve"> </w:t>
      </w:r>
      <w:proofErr w:type="spellStart"/>
      <w:r w:rsidRPr="00815955">
        <w:rPr>
          <w:sz w:val="28"/>
          <w:szCs w:val="28"/>
        </w:rPr>
        <w:t>СмК</w:t>
      </w:r>
      <w:proofErr w:type="spellEnd"/>
      <w:r w:rsidRPr="00815955">
        <w:rPr>
          <w:spacing w:val="1"/>
          <w:sz w:val="28"/>
          <w:szCs w:val="28"/>
        </w:rPr>
        <w:t xml:space="preserve"> </w:t>
      </w:r>
      <w:r w:rsidRPr="00815955">
        <w:rPr>
          <w:sz w:val="28"/>
          <w:szCs w:val="28"/>
        </w:rPr>
        <w:t>специальности</w:t>
      </w:r>
      <w:r w:rsidRPr="00815955">
        <w:rPr>
          <w:spacing w:val="1"/>
          <w:sz w:val="28"/>
          <w:szCs w:val="28"/>
        </w:rPr>
        <w:t xml:space="preserve"> </w:t>
      </w:r>
      <w:r w:rsidR="00815955" w:rsidRPr="00815955">
        <w:rPr>
          <w:sz w:val="28"/>
          <w:szCs w:val="28"/>
        </w:rPr>
        <w:t>34.02.01 Сестринское дело</w:t>
      </w:r>
      <w:r w:rsidRPr="00815955">
        <w:rPr>
          <w:sz w:val="28"/>
          <w:szCs w:val="28"/>
        </w:rPr>
        <w:t>,</w:t>
      </w:r>
      <w:r w:rsidRPr="00815955">
        <w:rPr>
          <w:spacing w:val="1"/>
          <w:sz w:val="28"/>
          <w:szCs w:val="28"/>
        </w:rPr>
        <w:t xml:space="preserve"> </w:t>
      </w:r>
      <w:r w:rsidRPr="00815955">
        <w:rPr>
          <w:sz w:val="28"/>
          <w:szCs w:val="28"/>
        </w:rPr>
        <w:t>утвержденным</w:t>
      </w:r>
      <w:r w:rsidRPr="00815955">
        <w:rPr>
          <w:spacing w:val="1"/>
          <w:sz w:val="28"/>
          <w:szCs w:val="28"/>
        </w:rPr>
        <w:t xml:space="preserve"> </w:t>
      </w:r>
      <w:r w:rsidRPr="00815955">
        <w:rPr>
          <w:sz w:val="28"/>
          <w:szCs w:val="28"/>
        </w:rPr>
        <w:t>директором</w:t>
      </w:r>
      <w:r w:rsidRPr="00815955">
        <w:rPr>
          <w:spacing w:val="1"/>
          <w:sz w:val="28"/>
          <w:szCs w:val="28"/>
        </w:rPr>
        <w:t xml:space="preserve"> </w:t>
      </w:r>
      <w:r w:rsidRPr="00815955">
        <w:rPr>
          <w:sz w:val="28"/>
          <w:szCs w:val="28"/>
        </w:rPr>
        <w:t xml:space="preserve">колледжа </w:t>
      </w:r>
      <w:proofErr w:type="spellStart"/>
      <w:r w:rsidRPr="00815955">
        <w:rPr>
          <w:sz w:val="28"/>
          <w:szCs w:val="28"/>
        </w:rPr>
        <w:t>Кандауровой</w:t>
      </w:r>
      <w:proofErr w:type="spellEnd"/>
      <w:r w:rsidRPr="00815955">
        <w:rPr>
          <w:spacing w:val="3"/>
          <w:sz w:val="28"/>
          <w:szCs w:val="28"/>
        </w:rPr>
        <w:t xml:space="preserve"> </w:t>
      </w:r>
      <w:r w:rsidRPr="00815955">
        <w:rPr>
          <w:sz w:val="28"/>
          <w:szCs w:val="28"/>
        </w:rPr>
        <w:t>Н.В.</w:t>
      </w:r>
      <w:r w:rsidRPr="00815955">
        <w:rPr>
          <w:spacing w:val="-2"/>
          <w:sz w:val="28"/>
          <w:szCs w:val="28"/>
        </w:rPr>
        <w:t xml:space="preserve"> </w:t>
      </w:r>
      <w:r w:rsidRPr="00815955">
        <w:rPr>
          <w:sz w:val="28"/>
          <w:szCs w:val="28"/>
        </w:rPr>
        <w:t>на</w:t>
      </w:r>
      <w:r w:rsidRPr="00815955">
        <w:rPr>
          <w:spacing w:val="1"/>
          <w:sz w:val="28"/>
          <w:szCs w:val="28"/>
        </w:rPr>
        <w:t xml:space="preserve"> </w:t>
      </w:r>
      <w:r w:rsidRPr="00815955">
        <w:rPr>
          <w:sz w:val="28"/>
          <w:szCs w:val="28"/>
        </w:rPr>
        <w:t>202</w:t>
      </w:r>
      <w:r w:rsidR="00867381" w:rsidRPr="00815955">
        <w:rPr>
          <w:sz w:val="28"/>
          <w:szCs w:val="28"/>
        </w:rPr>
        <w:t>4</w:t>
      </w:r>
      <w:r w:rsidRPr="00815955">
        <w:rPr>
          <w:sz w:val="28"/>
          <w:szCs w:val="28"/>
        </w:rPr>
        <w:t>-202</w:t>
      </w:r>
      <w:r w:rsidR="00867381" w:rsidRPr="00815955">
        <w:rPr>
          <w:sz w:val="28"/>
          <w:szCs w:val="28"/>
        </w:rPr>
        <w:t>5</w:t>
      </w:r>
      <w:r w:rsidRPr="00815955">
        <w:rPr>
          <w:spacing w:val="2"/>
          <w:sz w:val="28"/>
          <w:szCs w:val="28"/>
        </w:rPr>
        <w:t xml:space="preserve"> </w:t>
      </w:r>
      <w:r w:rsidRPr="00815955">
        <w:rPr>
          <w:sz w:val="28"/>
          <w:szCs w:val="28"/>
        </w:rPr>
        <w:t>учебный</w:t>
      </w:r>
      <w:r w:rsidRPr="00815955">
        <w:rPr>
          <w:spacing w:val="3"/>
          <w:sz w:val="28"/>
          <w:szCs w:val="28"/>
        </w:rPr>
        <w:t xml:space="preserve"> </w:t>
      </w:r>
      <w:r w:rsidRPr="00815955">
        <w:rPr>
          <w:sz w:val="28"/>
          <w:szCs w:val="28"/>
        </w:rPr>
        <w:t>год</w:t>
      </w:r>
    </w:p>
    <w:p w14:paraId="655D5002" w14:textId="77777777" w:rsidR="00FA5DA0" w:rsidRPr="00815955" w:rsidRDefault="00FA5DA0" w:rsidP="00815955">
      <w:pPr>
        <w:pStyle w:val="a6"/>
        <w:ind w:right="-1" w:firstLine="709"/>
        <w:rPr>
          <w:sz w:val="28"/>
          <w:szCs w:val="28"/>
        </w:rPr>
      </w:pPr>
    </w:p>
    <w:p w14:paraId="47D34D0B" w14:textId="77777777" w:rsidR="00FA5DA0" w:rsidRPr="00815955" w:rsidRDefault="00FA5DA0" w:rsidP="00815955">
      <w:pPr>
        <w:pStyle w:val="a6"/>
        <w:spacing w:before="11"/>
        <w:ind w:right="-1" w:firstLine="709"/>
        <w:rPr>
          <w:sz w:val="28"/>
          <w:szCs w:val="28"/>
        </w:rPr>
      </w:pPr>
    </w:p>
    <w:p w14:paraId="103F838E" w14:textId="77777777" w:rsidR="00FA5DA0" w:rsidRPr="00815955" w:rsidRDefault="00FA5DA0" w:rsidP="00815955">
      <w:pPr>
        <w:pStyle w:val="a6"/>
        <w:tabs>
          <w:tab w:val="left" w:pos="3168"/>
          <w:tab w:val="left" w:pos="4205"/>
          <w:tab w:val="left" w:pos="6121"/>
          <w:tab w:val="left" w:pos="7552"/>
        </w:tabs>
        <w:spacing w:line="259" w:lineRule="auto"/>
        <w:ind w:right="-1" w:firstLine="709"/>
        <w:jc w:val="both"/>
        <w:rPr>
          <w:sz w:val="28"/>
          <w:szCs w:val="28"/>
        </w:rPr>
      </w:pPr>
      <w:r w:rsidRPr="00815955">
        <w:rPr>
          <w:sz w:val="28"/>
          <w:szCs w:val="28"/>
        </w:rPr>
        <w:t xml:space="preserve">Организация-разработчик: Частное образовательное учреждение </w:t>
      </w:r>
      <w:r w:rsidRPr="00815955">
        <w:rPr>
          <w:spacing w:val="-1"/>
          <w:sz w:val="28"/>
          <w:szCs w:val="28"/>
        </w:rPr>
        <w:t>профессионального</w:t>
      </w:r>
      <w:r w:rsidRPr="00815955">
        <w:rPr>
          <w:spacing w:val="-57"/>
          <w:sz w:val="28"/>
          <w:szCs w:val="28"/>
        </w:rPr>
        <w:t xml:space="preserve"> </w:t>
      </w:r>
      <w:r w:rsidRPr="00815955">
        <w:rPr>
          <w:sz w:val="28"/>
          <w:szCs w:val="28"/>
        </w:rPr>
        <w:t>образования</w:t>
      </w:r>
      <w:r w:rsidRPr="00815955">
        <w:rPr>
          <w:spacing w:val="-4"/>
          <w:sz w:val="28"/>
          <w:szCs w:val="28"/>
        </w:rPr>
        <w:t xml:space="preserve"> </w:t>
      </w:r>
      <w:r w:rsidRPr="00815955">
        <w:rPr>
          <w:sz w:val="28"/>
          <w:szCs w:val="28"/>
        </w:rPr>
        <w:t>«Ставропольский</w:t>
      </w:r>
      <w:r w:rsidRPr="00815955">
        <w:rPr>
          <w:spacing w:val="-2"/>
          <w:sz w:val="28"/>
          <w:szCs w:val="28"/>
        </w:rPr>
        <w:t xml:space="preserve"> </w:t>
      </w:r>
      <w:r w:rsidRPr="00815955">
        <w:rPr>
          <w:sz w:val="28"/>
          <w:szCs w:val="28"/>
        </w:rPr>
        <w:t>многопрофильный</w:t>
      </w:r>
      <w:r w:rsidRPr="00815955">
        <w:rPr>
          <w:spacing w:val="2"/>
          <w:sz w:val="28"/>
          <w:szCs w:val="28"/>
        </w:rPr>
        <w:t xml:space="preserve"> </w:t>
      </w:r>
      <w:r w:rsidRPr="00815955">
        <w:rPr>
          <w:sz w:val="28"/>
          <w:szCs w:val="28"/>
        </w:rPr>
        <w:t>колледж»</w:t>
      </w:r>
    </w:p>
    <w:p w14:paraId="6FA688EB" w14:textId="77777777" w:rsidR="00FA5DA0" w:rsidRPr="00B60FB0" w:rsidRDefault="00FA5DA0" w:rsidP="00FA5DA0">
      <w:pPr>
        <w:pStyle w:val="a6"/>
        <w:ind w:right="-1"/>
        <w:rPr>
          <w:sz w:val="26"/>
          <w:szCs w:val="26"/>
        </w:rPr>
      </w:pPr>
    </w:p>
    <w:p w14:paraId="62DF9143" w14:textId="77777777" w:rsidR="00FA5DA0" w:rsidRPr="00B60FB0" w:rsidRDefault="00FA5DA0" w:rsidP="00FA5DA0">
      <w:pPr>
        <w:pStyle w:val="a6"/>
        <w:ind w:right="-1"/>
        <w:rPr>
          <w:sz w:val="26"/>
          <w:szCs w:val="26"/>
        </w:rPr>
      </w:pPr>
    </w:p>
    <w:p w14:paraId="35D494C7" w14:textId="77777777" w:rsidR="00FA5DA0" w:rsidRPr="00B60FB0" w:rsidRDefault="00FA5DA0" w:rsidP="00FA5DA0">
      <w:pPr>
        <w:pStyle w:val="a6"/>
        <w:ind w:right="-1"/>
        <w:rPr>
          <w:sz w:val="26"/>
          <w:szCs w:val="26"/>
        </w:rPr>
      </w:pPr>
    </w:p>
    <w:p w14:paraId="2D3CDFA4" w14:textId="77777777" w:rsidR="00815955" w:rsidRPr="00820DFC" w:rsidRDefault="00815955" w:rsidP="00815955">
      <w:pPr>
        <w:adjustRightInd w:val="0"/>
        <w:spacing w:line="276" w:lineRule="auto"/>
        <w:ind w:firstLine="709"/>
        <w:rPr>
          <w:szCs w:val="28"/>
        </w:rPr>
      </w:pPr>
      <w:r w:rsidRPr="00820DFC">
        <w:rPr>
          <w:szCs w:val="28"/>
        </w:rPr>
        <w:t xml:space="preserve">Разработчик: </w:t>
      </w:r>
    </w:p>
    <w:p w14:paraId="135C572B" w14:textId="77777777" w:rsidR="00815955" w:rsidRPr="00820DFC" w:rsidRDefault="00815955" w:rsidP="00815955">
      <w:pPr>
        <w:adjustRightInd w:val="0"/>
        <w:spacing w:line="276" w:lineRule="auto"/>
        <w:ind w:firstLine="709"/>
        <w:rPr>
          <w:szCs w:val="28"/>
        </w:rPr>
      </w:pPr>
      <w:r w:rsidRPr="00820DFC">
        <w:rPr>
          <w:szCs w:val="28"/>
        </w:rPr>
        <w:t>Филипенко И.С. – заведующий кафедрой Здравоохранения и индустрии красоты</w:t>
      </w:r>
    </w:p>
    <w:p w14:paraId="5888D620" w14:textId="77777777" w:rsidR="00815955" w:rsidRPr="00820DFC" w:rsidRDefault="00815955" w:rsidP="00815955">
      <w:pPr>
        <w:adjustRightInd w:val="0"/>
        <w:spacing w:line="276" w:lineRule="auto"/>
        <w:ind w:firstLine="709"/>
        <w:rPr>
          <w:szCs w:val="28"/>
        </w:rPr>
      </w:pPr>
    </w:p>
    <w:p w14:paraId="148B6ABC" w14:textId="77777777" w:rsidR="00815955" w:rsidRPr="00820DFC" w:rsidRDefault="00815955" w:rsidP="00815955">
      <w:pPr>
        <w:adjustRightInd w:val="0"/>
        <w:spacing w:line="276" w:lineRule="auto"/>
        <w:ind w:firstLine="709"/>
        <w:rPr>
          <w:szCs w:val="28"/>
        </w:rPr>
      </w:pPr>
    </w:p>
    <w:p w14:paraId="438A715C" w14:textId="77777777" w:rsidR="00815955" w:rsidRPr="00820DFC" w:rsidRDefault="00815955" w:rsidP="00815955">
      <w:pPr>
        <w:adjustRightInd w:val="0"/>
        <w:spacing w:line="276" w:lineRule="auto"/>
        <w:ind w:firstLine="709"/>
        <w:rPr>
          <w:szCs w:val="28"/>
        </w:rPr>
      </w:pPr>
      <w:r w:rsidRPr="00820DFC">
        <w:rPr>
          <w:szCs w:val="28"/>
        </w:rPr>
        <w:t>Согласовано:</w:t>
      </w:r>
    </w:p>
    <w:p w14:paraId="312B9FB4" w14:textId="77777777" w:rsidR="00815955" w:rsidRPr="00820DFC" w:rsidRDefault="00815955" w:rsidP="00815955">
      <w:pPr>
        <w:adjustRightInd w:val="0"/>
        <w:spacing w:line="276" w:lineRule="auto"/>
        <w:ind w:firstLine="709"/>
        <w:rPr>
          <w:szCs w:val="28"/>
        </w:rPr>
      </w:pPr>
      <w:r w:rsidRPr="00820DFC">
        <w:rPr>
          <w:szCs w:val="28"/>
        </w:rPr>
        <w:t>- ООО «Доктор знает»;</w:t>
      </w:r>
    </w:p>
    <w:p w14:paraId="719A8897" w14:textId="77777777" w:rsidR="00815955" w:rsidRPr="00820DFC" w:rsidRDefault="00815955" w:rsidP="00815955">
      <w:pPr>
        <w:adjustRightInd w:val="0"/>
        <w:spacing w:line="276" w:lineRule="auto"/>
        <w:ind w:firstLine="709"/>
        <w:rPr>
          <w:szCs w:val="28"/>
        </w:rPr>
      </w:pPr>
      <w:r w:rsidRPr="00820DFC">
        <w:rPr>
          <w:szCs w:val="28"/>
        </w:rPr>
        <w:t>- ГБУЗ СК ГКБ СМП г. Ставрополя</w:t>
      </w:r>
    </w:p>
    <w:p w14:paraId="5076FEA4" w14:textId="77777777" w:rsidR="00815955" w:rsidRPr="00820DFC" w:rsidRDefault="00815955" w:rsidP="00815955">
      <w:pPr>
        <w:adjustRightInd w:val="0"/>
        <w:spacing w:line="276" w:lineRule="auto"/>
        <w:ind w:firstLine="851"/>
        <w:rPr>
          <w:szCs w:val="28"/>
        </w:rPr>
      </w:pPr>
    </w:p>
    <w:p w14:paraId="0013C81A" w14:textId="77777777" w:rsidR="00815955" w:rsidRPr="00820DFC" w:rsidRDefault="00815955" w:rsidP="00815955">
      <w:pPr>
        <w:adjustRightInd w:val="0"/>
        <w:spacing w:line="276" w:lineRule="auto"/>
        <w:ind w:firstLine="851"/>
        <w:rPr>
          <w:szCs w:val="28"/>
        </w:rPr>
      </w:pPr>
    </w:p>
    <w:p w14:paraId="11F03DDA" w14:textId="77777777" w:rsidR="00815955" w:rsidRDefault="00815955" w:rsidP="00815955">
      <w:pPr>
        <w:adjustRightInd w:val="0"/>
        <w:spacing w:line="276" w:lineRule="auto"/>
        <w:ind w:firstLine="851"/>
        <w:rPr>
          <w:szCs w:val="28"/>
        </w:rPr>
      </w:pPr>
    </w:p>
    <w:p w14:paraId="488194B6" w14:textId="77777777" w:rsidR="00815955" w:rsidRDefault="00815955" w:rsidP="00815955">
      <w:pPr>
        <w:adjustRightInd w:val="0"/>
        <w:spacing w:line="276" w:lineRule="auto"/>
        <w:ind w:firstLine="851"/>
        <w:rPr>
          <w:szCs w:val="28"/>
        </w:rPr>
      </w:pPr>
    </w:p>
    <w:p w14:paraId="2E32DA50" w14:textId="77777777" w:rsidR="00815955" w:rsidRDefault="00815955" w:rsidP="00815955">
      <w:pPr>
        <w:adjustRightInd w:val="0"/>
        <w:spacing w:line="276" w:lineRule="auto"/>
        <w:ind w:firstLine="851"/>
        <w:rPr>
          <w:szCs w:val="28"/>
        </w:rPr>
      </w:pPr>
    </w:p>
    <w:p w14:paraId="6FEDE84E" w14:textId="77777777" w:rsidR="00815955" w:rsidRDefault="00815955" w:rsidP="00815955">
      <w:pPr>
        <w:adjustRightInd w:val="0"/>
        <w:spacing w:line="276" w:lineRule="auto"/>
        <w:ind w:firstLine="851"/>
        <w:rPr>
          <w:szCs w:val="28"/>
        </w:rPr>
      </w:pPr>
    </w:p>
    <w:p w14:paraId="14F5EFD9" w14:textId="77777777" w:rsidR="00815955" w:rsidRDefault="00815955" w:rsidP="00815955">
      <w:pPr>
        <w:adjustRightInd w:val="0"/>
        <w:spacing w:line="276" w:lineRule="auto"/>
        <w:ind w:firstLine="851"/>
        <w:rPr>
          <w:szCs w:val="28"/>
        </w:rPr>
      </w:pPr>
    </w:p>
    <w:p w14:paraId="39FF26E2" w14:textId="77777777" w:rsidR="00815955" w:rsidRDefault="00815955" w:rsidP="00815955">
      <w:pPr>
        <w:adjustRightInd w:val="0"/>
        <w:spacing w:line="276" w:lineRule="auto"/>
        <w:ind w:firstLine="851"/>
        <w:rPr>
          <w:szCs w:val="28"/>
        </w:rPr>
      </w:pPr>
    </w:p>
    <w:p w14:paraId="7CCE76C2" w14:textId="099372C0" w:rsidR="00815955" w:rsidRPr="00820DFC" w:rsidRDefault="00815955" w:rsidP="00815955">
      <w:pPr>
        <w:adjustRightInd w:val="0"/>
        <w:spacing w:line="276" w:lineRule="auto"/>
        <w:ind w:firstLine="0"/>
        <w:rPr>
          <w:szCs w:val="28"/>
        </w:rPr>
      </w:pPr>
    </w:p>
    <w:p w14:paraId="17AEEAFD" w14:textId="77777777" w:rsidR="00815955" w:rsidRPr="00820DFC" w:rsidRDefault="00815955" w:rsidP="00815955">
      <w:pPr>
        <w:adjustRightInd w:val="0"/>
        <w:spacing w:line="276" w:lineRule="auto"/>
        <w:ind w:firstLine="851"/>
        <w:rPr>
          <w:szCs w:val="28"/>
        </w:rPr>
      </w:pPr>
    </w:p>
    <w:p w14:paraId="2C799ECA" w14:textId="77777777" w:rsidR="00815955" w:rsidRPr="00820DFC" w:rsidRDefault="00815955" w:rsidP="00815955">
      <w:pPr>
        <w:adjustRightInd w:val="0"/>
        <w:spacing w:line="276" w:lineRule="auto"/>
        <w:ind w:firstLine="851"/>
        <w:rPr>
          <w:szCs w:val="28"/>
        </w:rPr>
      </w:pPr>
      <w:r w:rsidRPr="00820DFC">
        <w:rPr>
          <w:szCs w:val="28"/>
        </w:rPr>
        <w:t xml:space="preserve">Одобрена решением Педагогического совета </w:t>
      </w:r>
      <w:proofErr w:type="spellStart"/>
      <w:r w:rsidRPr="00820DFC">
        <w:rPr>
          <w:szCs w:val="28"/>
        </w:rPr>
        <w:t>СмК</w:t>
      </w:r>
      <w:proofErr w:type="spellEnd"/>
      <w:r w:rsidRPr="00820DFC">
        <w:rPr>
          <w:szCs w:val="28"/>
        </w:rPr>
        <w:t>, протокол № 6 от 30.05.2024 г.</w:t>
      </w:r>
    </w:p>
    <w:p w14:paraId="50CD6BAC" w14:textId="77777777" w:rsidR="00815955" w:rsidRPr="00820DFC" w:rsidRDefault="00815955" w:rsidP="00815955">
      <w:pPr>
        <w:adjustRightInd w:val="0"/>
        <w:spacing w:line="276" w:lineRule="auto"/>
        <w:ind w:firstLine="851"/>
        <w:rPr>
          <w:szCs w:val="28"/>
        </w:rPr>
      </w:pPr>
    </w:p>
    <w:p w14:paraId="3576E934" w14:textId="337E3592" w:rsidR="00FA5DA0" w:rsidRDefault="00815955" w:rsidP="00815955">
      <w:pPr>
        <w:adjustRightInd w:val="0"/>
        <w:spacing w:line="276" w:lineRule="auto"/>
        <w:ind w:firstLine="851"/>
        <w:rPr>
          <w:szCs w:val="28"/>
        </w:rPr>
      </w:pPr>
      <w:r w:rsidRPr="00820DFC">
        <w:rPr>
          <w:szCs w:val="28"/>
        </w:rPr>
        <w:t>Утверждена приказом директо</w:t>
      </w:r>
      <w:r>
        <w:rPr>
          <w:szCs w:val="28"/>
        </w:rPr>
        <w:t xml:space="preserve">ра </w:t>
      </w:r>
      <w:proofErr w:type="spellStart"/>
      <w:r>
        <w:rPr>
          <w:szCs w:val="28"/>
        </w:rPr>
        <w:t>СмК</w:t>
      </w:r>
      <w:proofErr w:type="spellEnd"/>
      <w:r>
        <w:rPr>
          <w:szCs w:val="28"/>
        </w:rPr>
        <w:t xml:space="preserve"> № 131-ОД от 30.05.2024 г.</w:t>
      </w:r>
    </w:p>
    <w:p w14:paraId="6043862F" w14:textId="44A32B1C" w:rsidR="00F069CC" w:rsidRDefault="00F069CC" w:rsidP="00E83581">
      <w:pPr>
        <w:ind w:firstLine="0"/>
        <w:rPr>
          <w:rFonts w:cs="Times New Roman"/>
          <w:b/>
          <w:szCs w:val="24"/>
        </w:rPr>
      </w:pPr>
    </w:p>
    <w:p w14:paraId="197F9504" w14:textId="77777777" w:rsidR="00F069CC" w:rsidRDefault="00F069CC" w:rsidP="00F069CC">
      <w:pPr>
        <w:rPr>
          <w:rFonts w:cs="Times New Roman"/>
          <w:b/>
          <w:szCs w:val="24"/>
        </w:rPr>
      </w:pPr>
      <w:r>
        <w:rPr>
          <w:rFonts w:cs="Times New Roman"/>
          <w:b/>
          <w:szCs w:val="24"/>
        </w:rPr>
        <w:t xml:space="preserve">1. Паспорт фонда оценочных средств для проведения государственной итоговой аттестации </w:t>
      </w:r>
    </w:p>
    <w:p w14:paraId="4E84690F" w14:textId="77777777" w:rsidR="00F069CC" w:rsidRDefault="00F069CC" w:rsidP="00F069CC">
      <w:pPr>
        <w:rPr>
          <w:rFonts w:cs="Times New Roman"/>
          <w:szCs w:val="24"/>
        </w:rPr>
      </w:pPr>
    </w:p>
    <w:p w14:paraId="02A26069" w14:textId="77777777" w:rsidR="00FA5DA0" w:rsidRPr="007E34C2" w:rsidRDefault="00FA5DA0" w:rsidP="00FA5DA0">
      <w:pPr>
        <w:pStyle w:val="a4"/>
        <w:numPr>
          <w:ilvl w:val="1"/>
          <w:numId w:val="1"/>
        </w:numPr>
        <w:spacing w:line="276" w:lineRule="auto"/>
        <w:ind w:left="0" w:firstLine="709"/>
        <w:rPr>
          <w:b/>
          <w:bCs/>
          <w:shd w:val="clear" w:color="auto" w:fill="FFFFFF"/>
        </w:rPr>
      </w:pPr>
      <w:r w:rsidRPr="007E34C2">
        <w:rPr>
          <w:b/>
          <w:bCs/>
          <w:shd w:val="clear" w:color="auto" w:fill="FFFFFF"/>
        </w:rPr>
        <w:t>Особенности образовательной программы</w:t>
      </w:r>
    </w:p>
    <w:p w14:paraId="2A595039" w14:textId="77777777" w:rsidR="00FA5DA0" w:rsidRPr="007E34C2" w:rsidRDefault="00FA5DA0" w:rsidP="00FA5DA0">
      <w:pPr>
        <w:pStyle w:val="a4"/>
        <w:spacing w:line="276" w:lineRule="auto"/>
        <w:ind w:left="0" w:firstLine="709"/>
        <w:rPr>
          <w:i/>
          <w:iCs/>
          <w:shd w:val="clear" w:color="auto" w:fill="FFFFFF"/>
        </w:rPr>
      </w:pPr>
      <w:r>
        <w:rPr>
          <w:shd w:val="clear" w:color="auto" w:fill="FFFFFF"/>
        </w:rPr>
        <w:t xml:space="preserve">Примерные оценочные средства </w:t>
      </w:r>
      <w:r w:rsidRPr="007E34C2">
        <w:rPr>
          <w:shd w:val="clear" w:color="auto" w:fill="FFFFFF"/>
        </w:rPr>
        <w:t>разработаны для специальности 34.02.01 Сестринское дело</w:t>
      </w:r>
      <w:r w:rsidRPr="007E34C2">
        <w:rPr>
          <w:i/>
          <w:iCs/>
          <w:shd w:val="clear" w:color="auto" w:fill="FFFFFF"/>
        </w:rPr>
        <w:t>.</w:t>
      </w:r>
    </w:p>
    <w:p w14:paraId="3F675767" w14:textId="77777777" w:rsidR="00FA5DA0" w:rsidRPr="007E34C2" w:rsidRDefault="00FA5DA0" w:rsidP="00FA5DA0">
      <w:pPr>
        <w:pStyle w:val="a4"/>
        <w:spacing w:line="276" w:lineRule="auto"/>
        <w:ind w:left="0" w:firstLine="709"/>
        <w:rPr>
          <w:i/>
          <w:shd w:val="clear" w:color="auto" w:fill="FFFFFF"/>
        </w:rPr>
      </w:pPr>
      <w:r w:rsidRPr="007E34C2">
        <w:rPr>
          <w:shd w:val="clear" w:color="auto" w:fill="FFFFFF"/>
        </w:rPr>
        <w:t>В рамках специальности СПО предусмотрено освоение квалификации: медицинская сестра/медицинский брат</w:t>
      </w:r>
      <w:r w:rsidRPr="007E34C2">
        <w:rPr>
          <w:i/>
          <w:shd w:val="clear" w:color="auto" w:fill="FFFFFF"/>
        </w:rPr>
        <w:t>.</w:t>
      </w:r>
    </w:p>
    <w:p w14:paraId="7A90D9D7" w14:textId="77777777" w:rsidR="00FA5DA0" w:rsidRPr="007E34C2" w:rsidRDefault="00FA5DA0" w:rsidP="00FA5DA0">
      <w:pPr>
        <w:pStyle w:val="a4"/>
        <w:spacing w:line="276" w:lineRule="auto"/>
        <w:ind w:left="0" w:firstLine="709"/>
        <w:rPr>
          <w:i/>
          <w:shd w:val="clear" w:color="auto" w:fill="FFFFFF"/>
        </w:rPr>
      </w:pPr>
      <w:r w:rsidRPr="007E34C2">
        <w:rPr>
          <w:i/>
          <w:shd w:val="clear" w:color="auto" w:fill="FFFFFF"/>
        </w:rPr>
        <w:t xml:space="preserve"> </w:t>
      </w:r>
    </w:p>
    <w:p w14:paraId="2201FBA0" w14:textId="77777777" w:rsidR="00FA5DA0" w:rsidRPr="007E34C2" w:rsidRDefault="00FA5DA0" w:rsidP="00FA5DA0">
      <w:pPr>
        <w:pStyle w:val="a4"/>
        <w:numPr>
          <w:ilvl w:val="1"/>
          <w:numId w:val="1"/>
        </w:numPr>
        <w:spacing w:line="276" w:lineRule="auto"/>
        <w:ind w:left="0" w:firstLine="709"/>
        <w:rPr>
          <w:b/>
          <w:bCs/>
          <w:shd w:val="clear" w:color="auto" w:fill="FFFFFF"/>
        </w:rPr>
      </w:pPr>
      <w:r w:rsidRPr="007E34C2">
        <w:rPr>
          <w:b/>
          <w:bCs/>
          <w:shd w:val="clear" w:color="auto" w:fill="FFFFFF"/>
        </w:rPr>
        <w:t>Применяемые материалы</w:t>
      </w:r>
    </w:p>
    <w:p w14:paraId="411EFFF8" w14:textId="77777777" w:rsidR="00FA5DA0" w:rsidRPr="00053278" w:rsidRDefault="00FA5DA0" w:rsidP="00FA5DA0">
      <w:pPr>
        <w:pStyle w:val="a4"/>
        <w:spacing w:line="276" w:lineRule="auto"/>
        <w:ind w:left="0" w:firstLine="709"/>
        <w:rPr>
          <w:shd w:val="clear" w:color="auto" w:fill="FFFFFF"/>
        </w:rPr>
      </w:pPr>
      <w:r w:rsidRPr="00053278">
        <w:rPr>
          <w:shd w:val="clear" w:color="auto" w:fill="FFFFFF"/>
        </w:rPr>
        <w:t>Для разработки оценочных заданий по квалификации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4680"/>
        <w:gridCol w:w="2042"/>
      </w:tblGrid>
      <w:tr w:rsidR="00FA5DA0" w:rsidRPr="007E34C2" w14:paraId="3E157497" w14:textId="77777777" w:rsidTr="00890797">
        <w:tc>
          <w:tcPr>
            <w:tcW w:w="2335" w:type="dxa"/>
            <w:shd w:val="clear" w:color="auto" w:fill="auto"/>
          </w:tcPr>
          <w:p w14:paraId="5D4E9493" w14:textId="77777777" w:rsidR="00FA5DA0" w:rsidRPr="00053278" w:rsidRDefault="00FA5DA0" w:rsidP="00890797">
            <w:pPr>
              <w:pStyle w:val="a4"/>
              <w:spacing w:line="276" w:lineRule="auto"/>
              <w:ind w:left="0"/>
              <w:rPr>
                <w:shd w:val="clear" w:color="auto" w:fill="FFFFFF"/>
              </w:rPr>
            </w:pPr>
            <w:r w:rsidRPr="00053278">
              <w:rPr>
                <w:shd w:val="clear" w:color="auto" w:fill="FFFFFF"/>
              </w:rPr>
              <w:t>Квалификация</w:t>
            </w:r>
          </w:p>
        </w:tc>
        <w:tc>
          <w:tcPr>
            <w:tcW w:w="5178" w:type="dxa"/>
            <w:shd w:val="clear" w:color="auto" w:fill="auto"/>
          </w:tcPr>
          <w:p w14:paraId="2AA6B02F" w14:textId="77777777" w:rsidR="00FA5DA0" w:rsidRPr="00053278" w:rsidRDefault="00FA5DA0" w:rsidP="00890797">
            <w:pPr>
              <w:pStyle w:val="a4"/>
              <w:spacing w:line="276" w:lineRule="auto"/>
              <w:ind w:left="0"/>
              <w:rPr>
                <w:shd w:val="clear" w:color="auto" w:fill="FFFFFF"/>
              </w:rPr>
            </w:pPr>
            <w:r w:rsidRPr="00053278">
              <w:rPr>
                <w:shd w:val="clear" w:color="auto" w:fill="FFFFFF"/>
              </w:rPr>
              <w:t>Профессиональный стандарт</w:t>
            </w:r>
          </w:p>
        </w:tc>
        <w:tc>
          <w:tcPr>
            <w:tcW w:w="2091" w:type="dxa"/>
            <w:shd w:val="clear" w:color="auto" w:fill="auto"/>
          </w:tcPr>
          <w:p w14:paraId="57C1BA50" w14:textId="77777777" w:rsidR="00FA5DA0" w:rsidRPr="007E34C2" w:rsidRDefault="00FA5DA0" w:rsidP="00867381">
            <w:pPr>
              <w:pStyle w:val="a4"/>
              <w:spacing w:line="276" w:lineRule="auto"/>
              <w:ind w:left="0" w:firstLine="0"/>
              <w:rPr>
                <w:shd w:val="clear" w:color="auto" w:fill="FFFFFF"/>
              </w:rPr>
            </w:pPr>
            <w:r w:rsidRPr="00053278">
              <w:rPr>
                <w:shd w:val="clear" w:color="auto" w:fill="FFFFFF"/>
              </w:rPr>
              <w:t xml:space="preserve">Компетенция </w:t>
            </w:r>
            <w:proofErr w:type="spellStart"/>
            <w:r w:rsidRPr="00053278">
              <w:rPr>
                <w:shd w:val="clear" w:color="auto" w:fill="FFFFFF"/>
              </w:rPr>
              <w:t>Ворлдскиллс</w:t>
            </w:r>
            <w:proofErr w:type="spellEnd"/>
          </w:p>
        </w:tc>
      </w:tr>
      <w:tr w:rsidR="00FA5DA0" w:rsidRPr="007E34C2" w14:paraId="228A7C44" w14:textId="77777777" w:rsidTr="00890797">
        <w:tc>
          <w:tcPr>
            <w:tcW w:w="2335" w:type="dxa"/>
            <w:shd w:val="clear" w:color="auto" w:fill="auto"/>
          </w:tcPr>
          <w:p w14:paraId="5826A36A" w14:textId="77777777" w:rsidR="00FA5DA0" w:rsidRPr="007E34C2" w:rsidRDefault="00FA5DA0" w:rsidP="00867381">
            <w:pPr>
              <w:pStyle w:val="a4"/>
              <w:spacing w:line="276" w:lineRule="auto"/>
              <w:ind w:left="0" w:firstLine="0"/>
              <w:rPr>
                <w:shd w:val="clear" w:color="auto" w:fill="FFFFFF"/>
              </w:rPr>
            </w:pPr>
            <w:r w:rsidRPr="007E34C2">
              <w:rPr>
                <w:shd w:val="clear" w:color="auto" w:fill="FFFFFF"/>
              </w:rPr>
              <w:t>Медицинская сестра/медицинский брат</w:t>
            </w:r>
          </w:p>
        </w:tc>
        <w:tc>
          <w:tcPr>
            <w:tcW w:w="5178" w:type="dxa"/>
            <w:shd w:val="clear" w:color="auto" w:fill="auto"/>
          </w:tcPr>
          <w:p w14:paraId="5D57FC30" w14:textId="77777777" w:rsidR="00FA5DA0" w:rsidRPr="007E34C2" w:rsidRDefault="00FA5DA0" w:rsidP="00867381">
            <w:pPr>
              <w:pStyle w:val="a4"/>
              <w:spacing w:line="276" w:lineRule="auto"/>
              <w:ind w:left="0" w:firstLine="0"/>
              <w:rPr>
                <w:iCs/>
                <w:color w:val="000000"/>
              </w:rPr>
            </w:pPr>
            <w:r w:rsidRPr="007E34C2">
              <w:rPr>
                <w:bCs/>
              </w:rPr>
              <w:t>Профессиона</w:t>
            </w:r>
            <w:bookmarkStart w:id="0" w:name="_GoBack"/>
            <w:bookmarkEnd w:id="0"/>
            <w:r w:rsidRPr="007E34C2">
              <w:rPr>
                <w:bCs/>
              </w:rPr>
              <w:t>льный стандарт «Медицинская сестра / медицинский брат»</w:t>
            </w:r>
            <w:r w:rsidRPr="007E34C2">
              <w:rPr>
                <w:iCs/>
              </w:rPr>
              <w:t xml:space="preserve"> утвержден приказом Министерства</w:t>
            </w:r>
            <w:r w:rsidRPr="007E34C2">
              <w:rPr>
                <w:iCs/>
              </w:rPr>
              <w:br/>
              <w:t xml:space="preserve">труда и социальной защиты Российской Федерации от 31 июля 2020 года N 475н, </w:t>
            </w:r>
            <w:r w:rsidRPr="007E34C2">
              <w:t xml:space="preserve">регистрационный номер 1332, </w:t>
            </w:r>
            <w:r w:rsidRPr="007E34C2">
              <w:rPr>
                <w:iCs/>
              </w:rPr>
              <w:t>(з</w:t>
            </w:r>
            <w:r w:rsidRPr="007E34C2">
              <w:rPr>
                <w:iCs/>
                <w:color w:val="000000"/>
              </w:rPr>
              <w:t>арегистрирован Министерством юстиции Российской Федерации 4 сентября 2020 года, регистрационный N 59649)</w:t>
            </w:r>
          </w:p>
          <w:p w14:paraId="13729FBF" w14:textId="77777777" w:rsidR="00FA5DA0" w:rsidRPr="007E34C2" w:rsidRDefault="00FA5DA0" w:rsidP="00890797">
            <w:pPr>
              <w:pStyle w:val="a4"/>
              <w:spacing w:line="276" w:lineRule="auto"/>
              <w:ind w:left="0"/>
              <w:rPr>
                <w:i/>
                <w:shd w:val="clear" w:color="auto" w:fill="FFFFFF"/>
              </w:rPr>
            </w:pPr>
            <w:r w:rsidRPr="007E34C2">
              <w:rPr>
                <w:iCs/>
                <w:color w:val="000000"/>
              </w:rPr>
              <w:t>Код профессионального стандарта 02.065</w:t>
            </w:r>
          </w:p>
        </w:tc>
        <w:tc>
          <w:tcPr>
            <w:tcW w:w="2091" w:type="dxa"/>
            <w:shd w:val="clear" w:color="auto" w:fill="auto"/>
          </w:tcPr>
          <w:p w14:paraId="2F6721DA" w14:textId="77777777" w:rsidR="00FA5DA0" w:rsidRPr="007E34C2" w:rsidRDefault="00FA5DA0" w:rsidP="00867381">
            <w:pPr>
              <w:pStyle w:val="a4"/>
              <w:spacing w:line="276" w:lineRule="auto"/>
              <w:ind w:left="0" w:firstLine="0"/>
              <w:rPr>
                <w:shd w:val="clear" w:color="auto" w:fill="FFFFFF"/>
              </w:rPr>
            </w:pPr>
            <w:r w:rsidRPr="007E34C2">
              <w:rPr>
                <w:shd w:val="clear" w:color="auto" w:fill="FFFFFF"/>
              </w:rPr>
              <w:t>Медицинский и социальный уход</w:t>
            </w:r>
          </w:p>
        </w:tc>
      </w:tr>
      <w:tr w:rsidR="00FA5DA0" w:rsidRPr="007E34C2" w14:paraId="7370D38A" w14:textId="77777777" w:rsidTr="00890797">
        <w:tc>
          <w:tcPr>
            <w:tcW w:w="2335" w:type="dxa"/>
            <w:shd w:val="clear" w:color="auto" w:fill="auto"/>
          </w:tcPr>
          <w:p w14:paraId="35CE0EE7" w14:textId="77777777" w:rsidR="00FA5DA0" w:rsidRPr="007E34C2" w:rsidRDefault="00FA5DA0" w:rsidP="00890797">
            <w:pPr>
              <w:pStyle w:val="a4"/>
              <w:spacing w:line="276" w:lineRule="auto"/>
              <w:ind w:left="0"/>
              <w:rPr>
                <w:i/>
                <w:shd w:val="clear" w:color="auto" w:fill="FFFFFF"/>
              </w:rPr>
            </w:pPr>
          </w:p>
        </w:tc>
        <w:tc>
          <w:tcPr>
            <w:tcW w:w="5178" w:type="dxa"/>
            <w:shd w:val="clear" w:color="auto" w:fill="auto"/>
          </w:tcPr>
          <w:p w14:paraId="3D1E715C" w14:textId="77777777" w:rsidR="00FA5DA0" w:rsidRPr="007E34C2" w:rsidRDefault="00FA5DA0" w:rsidP="00890797">
            <w:pPr>
              <w:pStyle w:val="a4"/>
              <w:spacing w:line="276" w:lineRule="auto"/>
              <w:ind w:left="0"/>
              <w:rPr>
                <w:bCs/>
              </w:rPr>
            </w:pPr>
            <w:r w:rsidRPr="007E34C2">
              <w:rPr>
                <w:bCs/>
              </w:rPr>
              <w:t>Профессиональный стандарт «Младший медицинский персонал» утвержден приказом Министерства труда и социальной защиты Российской Федерации от 12 января 2016 года № 2н, регистрационный номер 647, (зарегистрирован Министерством юстиции Российской Федерации 8 февраля 2016 года, регистрационный номер 40993)</w:t>
            </w:r>
          </w:p>
          <w:p w14:paraId="53EFAE29" w14:textId="77777777" w:rsidR="00FA5DA0" w:rsidRPr="007E34C2" w:rsidRDefault="00FA5DA0" w:rsidP="00890797">
            <w:pPr>
              <w:pStyle w:val="a4"/>
              <w:spacing w:line="276" w:lineRule="auto"/>
              <w:ind w:left="0"/>
              <w:rPr>
                <w:i/>
                <w:shd w:val="clear" w:color="auto" w:fill="FFFFFF"/>
              </w:rPr>
            </w:pPr>
            <w:r w:rsidRPr="007E34C2">
              <w:rPr>
                <w:bCs/>
              </w:rPr>
              <w:lastRenderedPageBreak/>
              <w:t>Код профессионального стандарта 02.003</w:t>
            </w:r>
          </w:p>
        </w:tc>
        <w:tc>
          <w:tcPr>
            <w:tcW w:w="2091" w:type="dxa"/>
            <w:shd w:val="clear" w:color="auto" w:fill="auto"/>
          </w:tcPr>
          <w:p w14:paraId="2CF94FA2" w14:textId="77777777" w:rsidR="00FA5DA0" w:rsidRPr="007E34C2" w:rsidRDefault="00FA5DA0" w:rsidP="00890797">
            <w:pPr>
              <w:pStyle w:val="a4"/>
              <w:spacing w:line="276" w:lineRule="auto"/>
              <w:ind w:left="0"/>
              <w:rPr>
                <w:shd w:val="clear" w:color="auto" w:fill="FFFFFF"/>
              </w:rPr>
            </w:pPr>
            <w:r w:rsidRPr="007E34C2">
              <w:rPr>
                <w:shd w:val="clear" w:color="auto" w:fill="FFFFFF"/>
              </w:rPr>
              <w:lastRenderedPageBreak/>
              <w:t xml:space="preserve"> </w:t>
            </w:r>
          </w:p>
        </w:tc>
      </w:tr>
    </w:tbl>
    <w:p w14:paraId="4A703F3B" w14:textId="77777777" w:rsidR="00FA5DA0" w:rsidRPr="007E34C2" w:rsidRDefault="00FA5DA0" w:rsidP="00FA5DA0">
      <w:pPr>
        <w:ind w:firstLine="708"/>
        <w:rPr>
          <w:i/>
          <w:sz w:val="24"/>
          <w:szCs w:val="24"/>
          <w:shd w:val="clear" w:color="auto" w:fill="FFFFFF"/>
        </w:rPr>
      </w:pPr>
    </w:p>
    <w:p w14:paraId="4F369C11" w14:textId="77777777" w:rsidR="00FA5DA0" w:rsidRPr="00867381" w:rsidRDefault="00FA5DA0" w:rsidP="00FA5DA0">
      <w:pPr>
        <w:ind w:firstLine="708"/>
        <w:rPr>
          <w:szCs w:val="28"/>
        </w:rPr>
      </w:pPr>
      <w:r w:rsidRPr="00867381">
        <w:rPr>
          <w:szCs w:val="28"/>
          <w:shd w:val="clear" w:color="auto" w:fill="FFFFFF"/>
        </w:rPr>
        <w:t>а также комплект заданий по специальности Сестринское дело, разработанный центром аккредитации специалистов.</w:t>
      </w:r>
    </w:p>
    <w:p w14:paraId="7D0E05A6" w14:textId="77777777" w:rsidR="00FA5DA0" w:rsidRPr="007E34C2" w:rsidRDefault="00FA5DA0" w:rsidP="00FA5DA0">
      <w:pPr>
        <w:pStyle w:val="Default"/>
        <w:suppressAutoHyphens/>
        <w:spacing w:line="276" w:lineRule="auto"/>
        <w:ind w:firstLine="709"/>
        <w:jc w:val="both"/>
        <w:rPr>
          <w:b/>
          <w:color w:val="auto"/>
        </w:rPr>
      </w:pPr>
    </w:p>
    <w:p w14:paraId="1DFBAA77" w14:textId="77777777" w:rsidR="00FA5DA0" w:rsidRPr="007E34C2" w:rsidRDefault="00FA5DA0" w:rsidP="00FA5DA0">
      <w:pPr>
        <w:pStyle w:val="Default"/>
        <w:suppressAutoHyphens/>
        <w:spacing w:line="276" w:lineRule="auto"/>
        <w:ind w:firstLine="709"/>
        <w:jc w:val="both"/>
        <w:rPr>
          <w:b/>
          <w:color w:val="auto"/>
        </w:rPr>
      </w:pPr>
      <w:r w:rsidRPr="007E34C2">
        <w:rPr>
          <w:b/>
          <w:color w:val="auto"/>
        </w:rPr>
        <w:t>1.3. Перечень результатов, демонстрируемых на ГИА</w:t>
      </w:r>
    </w:p>
    <w:p w14:paraId="5AC76621" w14:textId="4A6FC563" w:rsidR="00FA5DA0" w:rsidRDefault="00FA5DA0" w:rsidP="00FA5DA0">
      <w:pPr>
        <w:pStyle w:val="a4"/>
        <w:spacing w:line="276" w:lineRule="auto"/>
        <w:ind w:left="-142" w:firstLine="850"/>
        <w:rPr>
          <w:shd w:val="clear" w:color="auto" w:fill="FFFFFF"/>
        </w:rPr>
      </w:pPr>
      <w:r w:rsidRPr="00053278">
        <w:rPr>
          <w:shd w:val="clear" w:color="auto" w:fill="FFFFFF"/>
        </w:rPr>
        <w:t xml:space="preserve">Используемый комплект заданий по специальности Сестринское дело, разработанный центром аккредитации специалистов, позволяет оценить степень </w:t>
      </w:r>
      <w:proofErr w:type="spellStart"/>
      <w:r w:rsidRPr="00053278">
        <w:rPr>
          <w:shd w:val="clear" w:color="auto" w:fill="FFFFFF"/>
        </w:rPr>
        <w:t>сформированности</w:t>
      </w:r>
      <w:proofErr w:type="spellEnd"/>
      <w:r w:rsidRPr="00053278">
        <w:rPr>
          <w:shd w:val="clear" w:color="auto" w:fill="FFFFFF"/>
        </w:rPr>
        <w:t xml:space="preserve"> общих и профессиональных компетенций по видам профессиональной деятельности:</w:t>
      </w:r>
    </w:p>
    <w:p w14:paraId="00FC954C" w14:textId="77777777" w:rsidR="00815955" w:rsidRPr="00820DFC" w:rsidRDefault="00815955" w:rsidP="00815955">
      <w:pPr>
        <w:spacing w:before="77" w:line="276" w:lineRule="auto"/>
        <w:ind w:firstLine="709"/>
        <w:rPr>
          <w:szCs w:val="28"/>
        </w:rPr>
      </w:pPr>
      <w:r w:rsidRPr="00820DFC">
        <w:rPr>
          <w:szCs w:val="28"/>
        </w:rPr>
        <w:t>Выпускник,</w:t>
      </w:r>
      <w:r w:rsidRPr="00820DFC">
        <w:rPr>
          <w:spacing w:val="1"/>
          <w:szCs w:val="28"/>
        </w:rPr>
        <w:t xml:space="preserve"> </w:t>
      </w:r>
      <w:r w:rsidRPr="00820DFC">
        <w:rPr>
          <w:szCs w:val="28"/>
        </w:rPr>
        <w:t>должен</w:t>
      </w:r>
      <w:r w:rsidRPr="00820DFC">
        <w:rPr>
          <w:spacing w:val="1"/>
          <w:szCs w:val="28"/>
        </w:rPr>
        <w:t xml:space="preserve"> </w:t>
      </w:r>
      <w:r w:rsidRPr="00820DFC">
        <w:rPr>
          <w:szCs w:val="28"/>
        </w:rPr>
        <w:t>обладать</w:t>
      </w:r>
      <w:r w:rsidRPr="00820DFC">
        <w:rPr>
          <w:spacing w:val="1"/>
          <w:szCs w:val="28"/>
        </w:rPr>
        <w:t xml:space="preserve"> </w:t>
      </w:r>
      <w:r w:rsidRPr="00820DFC">
        <w:rPr>
          <w:i/>
          <w:szCs w:val="28"/>
        </w:rPr>
        <w:t>общими</w:t>
      </w:r>
      <w:r w:rsidRPr="00820DFC">
        <w:rPr>
          <w:i/>
          <w:spacing w:val="1"/>
          <w:szCs w:val="28"/>
        </w:rPr>
        <w:t xml:space="preserve"> </w:t>
      </w:r>
      <w:r w:rsidRPr="00820DFC">
        <w:rPr>
          <w:i/>
          <w:szCs w:val="28"/>
        </w:rPr>
        <w:t>компетенциями,</w:t>
      </w:r>
      <w:r w:rsidRPr="00820DFC">
        <w:rPr>
          <w:i/>
          <w:spacing w:val="1"/>
          <w:szCs w:val="28"/>
        </w:rPr>
        <w:t xml:space="preserve"> </w:t>
      </w:r>
      <w:r w:rsidRPr="00820DFC">
        <w:rPr>
          <w:i/>
          <w:szCs w:val="28"/>
        </w:rPr>
        <w:t>включающими</w:t>
      </w:r>
      <w:r w:rsidRPr="00820DFC">
        <w:rPr>
          <w:i/>
          <w:spacing w:val="1"/>
          <w:szCs w:val="28"/>
        </w:rPr>
        <w:t xml:space="preserve"> </w:t>
      </w:r>
      <w:r w:rsidRPr="00820DFC">
        <w:rPr>
          <w:i/>
          <w:szCs w:val="28"/>
        </w:rPr>
        <w:t>в</w:t>
      </w:r>
      <w:r w:rsidRPr="00820DFC">
        <w:rPr>
          <w:i/>
          <w:spacing w:val="1"/>
          <w:szCs w:val="28"/>
        </w:rPr>
        <w:t xml:space="preserve"> </w:t>
      </w:r>
      <w:r w:rsidRPr="00820DFC">
        <w:rPr>
          <w:i/>
          <w:szCs w:val="28"/>
        </w:rPr>
        <w:t>себя</w:t>
      </w:r>
      <w:r w:rsidRPr="00820DFC">
        <w:rPr>
          <w:i/>
          <w:spacing w:val="1"/>
          <w:szCs w:val="28"/>
        </w:rPr>
        <w:t xml:space="preserve"> </w:t>
      </w:r>
      <w:r w:rsidRPr="00820DFC">
        <w:rPr>
          <w:i/>
          <w:szCs w:val="28"/>
        </w:rPr>
        <w:t>способность</w:t>
      </w:r>
      <w:r w:rsidRPr="00820DFC">
        <w:rPr>
          <w:szCs w:val="28"/>
        </w:rPr>
        <w:t>:</w:t>
      </w:r>
    </w:p>
    <w:p w14:paraId="74F836A9"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1</w:t>
      </w:r>
      <w:r w:rsidRPr="00820DFC">
        <w:rPr>
          <w:sz w:val="28"/>
          <w:szCs w:val="28"/>
        </w:rPr>
        <w:tab/>
        <w:t>Выбирать способы решения задач профессиональной деятельности применительно к различным контекстам.</w:t>
      </w:r>
    </w:p>
    <w:p w14:paraId="7155D81F"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2</w:t>
      </w:r>
      <w:r w:rsidRPr="00820DFC">
        <w:rPr>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5103D8"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3</w:t>
      </w:r>
      <w:r w:rsidRPr="00820DFC">
        <w:rPr>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00D1C36"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4</w:t>
      </w:r>
      <w:r w:rsidRPr="00820DFC">
        <w:rPr>
          <w:sz w:val="28"/>
          <w:szCs w:val="28"/>
        </w:rPr>
        <w:tab/>
        <w:t>Эффективно взаимодействовать и работать в коллективе и команде.</w:t>
      </w:r>
    </w:p>
    <w:p w14:paraId="61FFF392"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5</w:t>
      </w:r>
      <w:r w:rsidRPr="00820DFC">
        <w:rPr>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3300B78"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6</w:t>
      </w:r>
      <w:r w:rsidRPr="00820DFC">
        <w:rPr>
          <w:sz w:val="28"/>
          <w:szCs w:val="28"/>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534D5DB"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7</w:t>
      </w:r>
      <w:r w:rsidRPr="00820DFC">
        <w:rPr>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6FD1589"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8</w:t>
      </w:r>
      <w:r w:rsidRPr="00820DFC">
        <w:rPr>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CF43E08" w14:textId="7B6123E8" w:rsidR="00815955" w:rsidRPr="00815955" w:rsidRDefault="00815955" w:rsidP="00815955">
      <w:pPr>
        <w:pStyle w:val="a6"/>
        <w:spacing w:before="1" w:line="276" w:lineRule="auto"/>
        <w:ind w:firstLine="709"/>
        <w:jc w:val="both"/>
        <w:rPr>
          <w:sz w:val="28"/>
          <w:szCs w:val="28"/>
        </w:rPr>
      </w:pPr>
      <w:r w:rsidRPr="00820DFC">
        <w:rPr>
          <w:sz w:val="28"/>
          <w:szCs w:val="28"/>
        </w:rPr>
        <w:lastRenderedPageBreak/>
        <w:t>ОК 9</w:t>
      </w:r>
      <w:r w:rsidRPr="00820DFC">
        <w:rPr>
          <w:sz w:val="28"/>
          <w:szCs w:val="28"/>
        </w:rPr>
        <w:tab/>
        <w:t>Пользоваться профессиональной документацией на государственном и иностранном языках.</w:t>
      </w:r>
    </w:p>
    <w:p w14:paraId="457E0E74" w14:textId="77777777" w:rsidR="00815955" w:rsidRPr="007E34C2" w:rsidRDefault="00815955" w:rsidP="00FA5DA0">
      <w:pPr>
        <w:pStyle w:val="a4"/>
        <w:spacing w:line="276" w:lineRule="auto"/>
        <w:ind w:left="-142" w:firstLine="850"/>
        <w:rPr>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01"/>
      </w:tblGrid>
      <w:tr w:rsidR="00FA5DA0" w:rsidRPr="007E34C2" w14:paraId="14B8C35A" w14:textId="77777777" w:rsidTr="00890797">
        <w:trPr>
          <w:trHeight w:val="132"/>
        </w:trPr>
        <w:tc>
          <w:tcPr>
            <w:tcW w:w="4644" w:type="dxa"/>
            <w:shd w:val="clear" w:color="auto" w:fill="auto"/>
          </w:tcPr>
          <w:p w14:paraId="2EA5E418" w14:textId="77777777" w:rsidR="00FA5DA0" w:rsidRPr="007E34C2" w:rsidRDefault="00FA5DA0" w:rsidP="00890797">
            <w:pPr>
              <w:rPr>
                <w:sz w:val="24"/>
                <w:szCs w:val="24"/>
                <w:shd w:val="clear" w:color="auto" w:fill="FFFFFF"/>
              </w:rPr>
            </w:pPr>
            <w:r w:rsidRPr="007E34C2">
              <w:rPr>
                <w:sz w:val="24"/>
                <w:szCs w:val="24"/>
                <w:shd w:val="clear" w:color="auto" w:fill="FFFFFF"/>
              </w:rPr>
              <w:t>Оцениваемые основные виды деятельности и компетенции по ним</w:t>
            </w:r>
          </w:p>
        </w:tc>
        <w:tc>
          <w:tcPr>
            <w:tcW w:w="4701" w:type="dxa"/>
            <w:shd w:val="clear" w:color="auto" w:fill="auto"/>
          </w:tcPr>
          <w:p w14:paraId="2D2C39F9" w14:textId="77777777" w:rsidR="00FA5DA0" w:rsidRPr="007E34C2" w:rsidRDefault="00FA5DA0" w:rsidP="00890797">
            <w:pPr>
              <w:rPr>
                <w:sz w:val="24"/>
                <w:szCs w:val="24"/>
                <w:shd w:val="clear" w:color="auto" w:fill="FFFFFF"/>
              </w:rPr>
            </w:pPr>
            <w:r w:rsidRPr="007E34C2">
              <w:rPr>
                <w:sz w:val="24"/>
                <w:szCs w:val="24"/>
                <w:shd w:val="clear" w:color="auto" w:fill="FFFFFF"/>
              </w:rPr>
              <w:t>Описание тематики выполняемых в ходе процедур ГИА заданий (направленных на демонстрацию конкретных освоенных результатов по ФГОС)</w:t>
            </w:r>
          </w:p>
        </w:tc>
      </w:tr>
      <w:tr w:rsidR="00FA5DA0" w:rsidRPr="007E34C2" w14:paraId="32F729C0" w14:textId="77777777" w:rsidTr="00890797">
        <w:tc>
          <w:tcPr>
            <w:tcW w:w="4644" w:type="dxa"/>
            <w:shd w:val="clear" w:color="auto" w:fill="auto"/>
          </w:tcPr>
          <w:p w14:paraId="0F2B0886" w14:textId="77777777" w:rsidR="00FA5DA0" w:rsidRPr="007E34C2" w:rsidRDefault="00FA5DA0" w:rsidP="00890797">
            <w:pPr>
              <w:rPr>
                <w:sz w:val="24"/>
                <w:szCs w:val="24"/>
              </w:rPr>
            </w:pPr>
            <w:r w:rsidRPr="001F5CFB">
              <w:rPr>
                <w:sz w:val="24"/>
                <w:szCs w:val="24"/>
              </w:rPr>
              <w:t>ПМ</w:t>
            </w:r>
            <w:r w:rsidRPr="007E34C2">
              <w:rPr>
                <w:sz w:val="24"/>
                <w:szCs w:val="24"/>
              </w:rPr>
              <w:t xml:space="preserve"> Проведение мероприятий по профилактике инфекций, связанных с оказанием медицинской помощи</w:t>
            </w:r>
          </w:p>
          <w:p w14:paraId="00F2B255" w14:textId="77777777" w:rsidR="00FA5DA0" w:rsidRPr="007E34C2" w:rsidRDefault="00FA5DA0" w:rsidP="00890797">
            <w:pPr>
              <w:autoSpaceDE w:val="0"/>
              <w:autoSpaceDN w:val="0"/>
              <w:adjustRightInd w:val="0"/>
              <w:rPr>
                <w:sz w:val="24"/>
                <w:szCs w:val="24"/>
              </w:rPr>
            </w:pPr>
            <w:r w:rsidRPr="007E34C2">
              <w:rPr>
                <w:sz w:val="24"/>
                <w:szCs w:val="24"/>
              </w:rPr>
              <w:t>ПК 1.1. Организовывать рабочее место;</w:t>
            </w:r>
          </w:p>
          <w:p w14:paraId="79B01C73" w14:textId="77777777" w:rsidR="00FA5DA0" w:rsidRPr="007E34C2" w:rsidRDefault="00FA5DA0" w:rsidP="00890797">
            <w:pPr>
              <w:autoSpaceDE w:val="0"/>
              <w:autoSpaceDN w:val="0"/>
              <w:adjustRightInd w:val="0"/>
              <w:rPr>
                <w:sz w:val="24"/>
                <w:szCs w:val="24"/>
              </w:rPr>
            </w:pPr>
            <w:r w:rsidRPr="007E34C2">
              <w:rPr>
                <w:sz w:val="24"/>
                <w:szCs w:val="24"/>
              </w:rPr>
              <w:t>ПК 1.2. Обеспечивать безопасную окружающую среду;</w:t>
            </w:r>
          </w:p>
          <w:p w14:paraId="7440631C" w14:textId="77777777" w:rsidR="00FA5DA0" w:rsidRPr="007E34C2" w:rsidRDefault="00FA5DA0" w:rsidP="00890797">
            <w:pPr>
              <w:rPr>
                <w:sz w:val="24"/>
                <w:szCs w:val="24"/>
                <w:shd w:val="clear" w:color="auto" w:fill="FFFFFF"/>
              </w:rPr>
            </w:pPr>
            <w:r w:rsidRPr="007E34C2">
              <w:rPr>
                <w:sz w:val="24"/>
                <w:szCs w:val="24"/>
              </w:rPr>
              <w:t>ПК 1.3. Обеспечивать внутренний контроль качества и безопасности медицинской деятельности.</w:t>
            </w:r>
          </w:p>
        </w:tc>
        <w:tc>
          <w:tcPr>
            <w:tcW w:w="4701" w:type="dxa"/>
            <w:shd w:val="clear" w:color="auto" w:fill="auto"/>
          </w:tcPr>
          <w:p w14:paraId="65270DCC" w14:textId="77777777" w:rsidR="00FA5DA0" w:rsidRPr="007E34C2" w:rsidRDefault="00FA5DA0" w:rsidP="00890797">
            <w:pPr>
              <w:widowControl w:val="0"/>
              <w:rPr>
                <w:sz w:val="24"/>
                <w:szCs w:val="24"/>
              </w:rPr>
            </w:pPr>
            <w:r w:rsidRPr="007E34C2">
              <w:rPr>
                <w:sz w:val="24"/>
                <w:szCs w:val="24"/>
              </w:rPr>
              <w:t>Предполагаемое задание методического центра аккредитации специалистов</w:t>
            </w:r>
          </w:p>
          <w:p w14:paraId="26494937" w14:textId="77777777" w:rsidR="00FA5DA0" w:rsidRPr="007E34C2" w:rsidRDefault="00FA5DA0" w:rsidP="00890797">
            <w:pPr>
              <w:widowControl w:val="0"/>
              <w:rPr>
                <w:sz w:val="24"/>
                <w:szCs w:val="24"/>
              </w:rPr>
            </w:pPr>
            <w:r w:rsidRPr="007E34C2">
              <w:rPr>
                <w:sz w:val="24"/>
                <w:szCs w:val="24"/>
              </w:rPr>
              <w:t>Соблюдение правил безопасности при работе с изделиями медицинского назначения</w:t>
            </w:r>
          </w:p>
          <w:p w14:paraId="648A915B" w14:textId="77777777" w:rsidR="00FA5DA0" w:rsidRPr="007E34C2" w:rsidRDefault="00FA5DA0" w:rsidP="00890797">
            <w:pPr>
              <w:widowControl w:val="0"/>
              <w:rPr>
                <w:color w:val="FF0000"/>
                <w:sz w:val="24"/>
                <w:szCs w:val="24"/>
              </w:rPr>
            </w:pPr>
          </w:p>
        </w:tc>
      </w:tr>
      <w:tr w:rsidR="00FA5DA0" w:rsidRPr="007E34C2" w14:paraId="4112627A" w14:textId="77777777" w:rsidTr="00890797">
        <w:tc>
          <w:tcPr>
            <w:tcW w:w="4644" w:type="dxa"/>
            <w:shd w:val="clear" w:color="auto" w:fill="auto"/>
          </w:tcPr>
          <w:p w14:paraId="4F096E7C" w14:textId="77777777" w:rsidR="00FA5DA0" w:rsidRPr="007E34C2" w:rsidRDefault="00FA5DA0" w:rsidP="00890797">
            <w:pPr>
              <w:rPr>
                <w:sz w:val="24"/>
                <w:szCs w:val="24"/>
              </w:rPr>
            </w:pPr>
            <w:r w:rsidRPr="007E34C2">
              <w:rPr>
                <w:sz w:val="24"/>
                <w:szCs w:val="24"/>
              </w:rPr>
              <w:t>ПМ Ведение медицинской документации, организация деятельности находящегося в распоряжении медицинского персонала</w:t>
            </w:r>
          </w:p>
          <w:p w14:paraId="37E06CAE" w14:textId="77777777" w:rsidR="00FA5DA0" w:rsidRPr="007E34C2" w:rsidRDefault="00FA5DA0" w:rsidP="00890797">
            <w:pPr>
              <w:autoSpaceDE w:val="0"/>
              <w:autoSpaceDN w:val="0"/>
              <w:adjustRightInd w:val="0"/>
              <w:rPr>
                <w:sz w:val="24"/>
                <w:szCs w:val="24"/>
              </w:rPr>
            </w:pPr>
            <w:r w:rsidRPr="007E34C2">
              <w:rPr>
                <w:sz w:val="24"/>
                <w:szCs w:val="24"/>
              </w:rPr>
              <w:t>ПК 2.1. Заполнять медицинскую документацию, в том числе в форме электронного документа;</w:t>
            </w:r>
          </w:p>
          <w:p w14:paraId="37B61CB0" w14:textId="77777777" w:rsidR="00FA5DA0" w:rsidRPr="007E34C2" w:rsidRDefault="00FA5DA0" w:rsidP="00890797">
            <w:pPr>
              <w:autoSpaceDE w:val="0"/>
              <w:autoSpaceDN w:val="0"/>
              <w:adjustRightInd w:val="0"/>
              <w:rPr>
                <w:sz w:val="24"/>
                <w:szCs w:val="24"/>
              </w:rPr>
            </w:pPr>
            <w:r w:rsidRPr="007E34C2">
              <w:rPr>
                <w:sz w:val="24"/>
                <w:szCs w:val="24"/>
              </w:rPr>
              <w:t>ПК 2.2. Использовать в работе медицинские информационные системы и информационно-телекоммуникационную сеть «Интернет»;</w:t>
            </w:r>
          </w:p>
          <w:p w14:paraId="60775EBB" w14:textId="77777777" w:rsidR="00FA5DA0" w:rsidRPr="007E34C2" w:rsidRDefault="00FA5DA0" w:rsidP="00890797">
            <w:pPr>
              <w:rPr>
                <w:sz w:val="24"/>
                <w:szCs w:val="24"/>
                <w:shd w:val="clear" w:color="auto" w:fill="FFFFFF"/>
              </w:rPr>
            </w:pPr>
            <w:r w:rsidRPr="007E34C2">
              <w:rPr>
                <w:sz w:val="24"/>
                <w:szCs w:val="24"/>
              </w:rPr>
              <w:t>ПК 2.3. Контролировать выполнение должностных обязанностей находящимся в распоряжении медицинским персоналом.</w:t>
            </w:r>
          </w:p>
        </w:tc>
        <w:tc>
          <w:tcPr>
            <w:tcW w:w="4701" w:type="dxa"/>
            <w:shd w:val="clear" w:color="auto" w:fill="auto"/>
          </w:tcPr>
          <w:p w14:paraId="5E7A211F" w14:textId="77777777" w:rsidR="00FA5DA0" w:rsidRPr="007E34C2" w:rsidRDefault="00FA5DA0" w:rsidP="00890797">
            <w:pPr>
              <w:widowControl w:val="0"/>
              <w:rPr>
                <w:sz w:val="24"/>
                <w:szCs w:val="24"/>
              </w:rPr>
            </w:pPr>
            <w:r w:rsidRPr="007E34C2">
              <w:rPr>
                <w:sz w:val="24"/>
                <w:szCs w:val="24"/>
              </w:rPr>
              <w:t>Предполагаемое задание методического центра аккредитации специалистов</w:t>
            </w:r>
          </w:p>
          <w:p w14:paraId="0E557F67" w14:textId="77777777" w:rsidR="00FA5DA0" w:rsidRPr="007E34C2" w:rsidRDefault="00FA5DA0" w:rsidP="00890797">
            <w:pPr>
              <w:widowControl w:val="0"/>
              <w:rPr>
                <w:sz w:val="24"/>
                <w:szCs w:val="24"/>
              </w:rPr>
            </w:pPr>
            <w:r w:rsidRPr="007E34C2">
              <w:rPr>
                <w:sz w:val="24"/>
                <w:szCs w:val="24"/>
              </w:rPr>
              <w:t>Заполнение медицинской документации</w:t>
            </w:r>
          </w:p>
          <w:p w14:paraId="01053D6E" w14:textId="77777777" w:rsidR="00FA5DA0" w:rsidRPr="007E34C2" w:rsidRDefault="00FA5DA0" w:rsidP="00890797">
            <w:pPr>
              <w:widowControl w:val="0"/>
              <w:rPr>
                <w:sz w:val="24"/>
                <w:szCs w:val="24"/>
              </w:rPr>
            </w:pPr>
          </w:p>
        </w:tc>
      </w:tr>
      <w:tr w:rsidR="00FA5DA0" w:rsidRPr="007E34C2" w14:paraId="1E01CEBE" w14:textId="77777777" w:rsidTr="00890797">
        <w:tc>
          <w:tcPr>
            <w:tcW w:w="4644" w:type="dxa"/>
            <w:shd w:val="clear" w:color="auto" w:fill="auto"/>
          </w:tcPr>
          <w:p w14:paraId="7958C107" w14:textId="77777777" w:rsidR="00FA5DA0" w:rsidRPr="007E34C2" w:rsidRDefault="00FA5DA0" w:rsidP="00890797">
            <w:pPr>
              <w:rPr>
                <w:sz w:val="24"/>
                <w:szCs w:val="24"/>
              </w:rPr>
            </w:pPr>
            <w:r w:rsidRPr="007E34C2">
              <w:rPr>
                <w:sz w:val="24"/>
                <w:szCs w:val="24"/>
              </w:rPr>
              <w:t>ПМ Проведение мероприятий по профилактике неинфекционных и инфекционных заболеваний, формированию здорового образа жизни</w:t>
            </w:r>
          </w:p>
          <w:p w14:paraId="5CF2259F" w14:textId="77777777" w:rsidR="00FA5DA0" w:rsidRPr="007E34C2" w:rsidRDefault="00FA5DA0" w:rsidP="00890797">
            <w:pPr>
              <w:autoSpaceDE w:val="0"/>
              <w:autoSpaceDN w:val="0"/>
              <w:adjustRightInd w:val="0"/>
              <w:rPr>
                <w:sz w:val="24"/>
                <w:szCs w:val="24"/>
              </w:rPr>
            </w:pPr>
            <w:r w:rsidRPr="007E34C2">
              <w:rPr>
                <w:sz w:val="24"/>
                <w:szCs w:val="24"/>
              </w:rPr>
              <w:t>ПК 3.1. Консультировать население по вопросам профилактики заболеваний;</w:t>
            </w:r>
          </w:p>
          <w:p w14:paraId="509A3D2C" w14:textId="77777777" w:rsidR="00FA5DA0" w:rsidRPr="007E34C2" w:rsidRDefault="00FA5DA0" w:rsidP="00890797">
            <w:pPr>
              <w:autoSpaceDE w:val="0"/>
              <w:autoSpaceDN w:val="0"/>
              <w:adjustRightInd w:val="0"/>
              <w:rPr>
                <w:sz w:val="24"/>
                <w:szCs w:val="24"/>
              </w:rPr>
            </w:pPr>
            <w:r w:rsidRPr="007E34C2">
              <w:rPr>
                <w:sz w:val="24"/>
                <w:szCs w:val="24"/>
              </w:rPr>
              <w:t>ПК 3.2. Пропагандировать здоровый образ жизни;</w:t>
            </w:r>
          </w:p>
          <w:p w14:paraId="482996DA" w14:textId="77777777" w:rsidR="00FA5DA0" w:rsidRPr="007E34C2" w:rsidRDefault="00FA5DA0" w:rsidP="00890797">
            <w:pPr>
              <w:autoSpaceDE w:val="0"/>
              <w:autoSpaceDN w:val="0"/>
              <w:adjustRightInd w:val="0"/>
              <w:rPr>
                <w:sz w:val="24"/>
                <w:szCs w:val="24"/>
              </w:rPr>
            </w:pPr>
            <w:r w:rsidRPr="007E34C2">
              <w:rPr>
                <w:sz w:val="24"/>
                <w:szCs w:val="24"/>
              </w:rPr>
              <w:t>ПК 3.3. Участвовать в проведении профилактических осмотров и диспансеризации населения;</w:t>
            </w:r>
          </w:p>
          <w:p w14:paraId="7E8D092D" w14:textId="77777777" w:rsidR="00FA5DA0" w:rsidRPr="007E34C2" w:rsidRDefault="00FA5DA0" w:rsidP="00890797">
            <w:pPr>
              <w:autoSpaceDE w:val="0"/>
              <w:autoSpaceDN w:val="0"/>
              <w:adjustRightInd w:val="0"/>
              <w:rPr>
                <w:sz w:val="24"/>
                <w:szCs w:val="24"/>
              </w:rPr>
            </w:pPr>
            <w:r w:rsidRPr="007E34C2">
              <w:rPr>
                <w:sz w:val="24"/>
                <w:szCs w:val="24"/>
              </w:rPr>
              <w:t>ПК 3.4. Проводить санитарно-противоэпидемические мероприятия по профилактике инфекционных заболеваний;</w:t>
            </w:r>
          </w:p>
          <w:p w14:paraId="03A5F757" w14:textId="77777777" w:rsidR="00FA5DA0" w:rsidRPr="007E34C2" w:rsidRDefault="00FA5DA0" w:rsidP="00890797">
            <w:pPr>
              <w:rPr>
                <w:sz w:val="24"/>
                <w:szCs w:val="24"/>
                <w:shd w:val="clear" w:color="auto" w:fill="FFFFFF"/>
              </w:rPr>
            </w:pPr>
            <w:r w:rsidRPr="007E34C2">
              <w:rPr>
                <w:sz w:val="24"/>
                <w:szCs w:val="24"/>
              </w:rPr>
              <w:t>ПК 3.5. Участвовать в иммунопрофилактике инфекционных заболеваний.</w:t>
            </w:r>
          </w:p>
        </w:tc>
        <w:tc>
          <w:tcPr>
            <w:tcW w:w="4701" w:type="dxa"/>
            <w:shd w:val="clear" w:color="auto" w:fill="auto"/>
          </w:tcPr>
          <w:p w14:paraId="110E7EFA" w14:textId="77777777" w:rsidR="00FA5DA0" w:rsidRPr="007E34C2" w:rsidRDefault="00FA5DA0" w:rsidP="00890797">
            <w:pPr>
              <w:widowControl w:val="0"/>
              <w:rPr>
                <w:sz w:val="24"/>
                <w:szCs w:val="24"/>
              </w:rPr>
            </w:pPr>
            <w:r w:rsidRPr="007E34C2">
              <w:rPr>
                <w:sz w:val="24"/>
                <w:szCs w:val="24"/>
              </w:rPr>
              <w:t>Предполагаемое задание методического центра аккредитации специалистов</w:t>
            </w:r>
          </w:p>
          <w:p w14:paraId="742A0366" w14:textId="77777777" w:rsidR="00FA5DA0" w:rsidRPr="007E34C2" w:rsidRDefault="00FA5DA0" w:rsidP="00890797">
            <w:pPr>
              <w:widowControl w:val="0"/>
              <w:rPr>
                <w:sz w:val="24"/>
                <w:szCs w:val="24"/>
              </w:rPr>
            </w:pPr>
            <w:r w:rsidRPr="007E34C2">
              <w:rPr>
                <w:sz w:val="24"/>
                <w:szCs w:val="24"/>
              </w:rPr>
              <w:t>Проведение первичного осмотра пациента (доврачебный кабинет)</w:t>
            </w:r>
          </w:p>
          <w:p w14:paraId="0AD1644F" w14:textId="77777777" w:rsidR="00FA5DA0" w:rsidRPr="007E34C2" w:rsidRDefault="00FA5DA0" w:rsidP="00890797">
            <w:pPr>
              <w:widowControl w:val="0"/>
              <w:rPr>
                <w:sz w:val="24"/>
                <w:szCs w:val="24"/>
              </w:rPr>
            </w:pPr>
          </w:p>
        </w:tc>
      </w:tr>
      <w:tr w:rsidR="00FA5DA0" w:rsidRPr="007E34C2" w14:paraId="4418C603" w14:textId="77777777" w:rsidTr="00890797">
        <w:tc>
          <w:tcPr>
            <w:tcW w:w="4644" w:type="dxa"/>
            <w:shd w:val="clear" w:color="auto" w:fill="auto"/>
          </w:tcPr>
          <w:p w14:paraId="466510A9" w14:textId="77777777" w:rsidR="00FA5DA0" w:rsidRPr="007E34C2" w:rsidRDefault="00FA5DA0" w:rsidP="00890797">
            <w:pPr>
              <w:rPr>
                <w:sz w:val="24"/>
                <w:szCs w:val="24"/>
              </w:rPr>
            </w:pPr>
            <w:r w:rsidRPr="007E34C2">
              <w:rPr>
                <w:sz w:val="24"/>
                <w:szCs w:val="24"/>
              </w:rPr>
              <w:t xml:space="preserve">ПМ Оказание медицинской помощи, осуществление сестринского ухода и </w:t>
            </w:r>
            <w:r w:rsidRPr="007E34C2">
              <w:rPr>
                <w:sz w:val="24"/>
                <w:szCs w:val="24"/>
              </w:rPr>
              <w:lastRenderedPageBreak/>
              <w:t>наблюдения за пациентами при заболеваниях и (или) состояниях</w:t>
            </w:r>
          </w:p>
          <w:p w14:paraId="2E3D01BB" w14:textId="77777777" w:rsidR="00FA5DA0" w:rsidRPr="007E34C2" w:rsidRDefault="00FA5DA0" w:rsidP="00890797">
            <w:pPr>
              <w:autoSpaceDE w:val="0"/>
              <w:autoSpaceDN w:val="0"/>
              <w:adjustRightInd w:val="0"/>
              <w:rPr>
                <w:sz w:val="24"/>
                <w:szCs w:val="24"/>
              </w:rPr>
            </w:pPr>
            <w:r w:rsidRPr="007E34C2">
              <w:rPr>
                <w:sz w:val="24"/>
                <w:szCs w:val="24"/>
              </w:rPr>
              <w:t>ПК 4.1. Проводить оценку состояния пациента;</w:t>
            </w:r>
          </w:p>
          <w:p w14:paraId="757830B5" w14:textId="77777777" w:rsidR="00FA5DA0" w:rsidRPr="007E34C2" w:rsidRDefault="00FA5DA0" w:rsidP="00890797">
            <w:pPr>
              <w:autoSpaceDE w:val="0"/>
              <w:autoSpaceDN w:val="0"/>
              <w:adjustRightInd w:val="0"/>
              <w:rPr>
                <w:sz w:val="24"/>
                <w:szCs w:val="24"/>
              </w:rPr>
            </w:pPr>
            <w:r w:rsidRPr="007E34C2">
              <w:rPr>
                <w:sz w:val="24"/>
                <w:szCs w:val="24"/>
              </w:rPr>
              <w:t>ПК 4.2. Выполнять медицинские манипуляции при оказании медицинской помощи пациенту;</w:t>
            </w:r>
          </w:p>
          <w:p w14:paraId="1EF17E6D" w14:textId="77777777" w:rsidR="00FA5DA0" w:rsidRPr="007E34C2" w:rsidRDefault="00FA5DA0" w:rsidP="00890797">
            <w:pPr>
              <w:autoSpaceDE w:val="0"/>
              <w:autoSpaceDN w:val="0"/>
              <w:adjustRightInd w:val="0"/>
              <w:rPr>
                <w:sz w:val="24"/>
                <w:szCs w:val="24"/>
              </w:rPr>
            </w:pPr>
            <w:r w:rsidRPr="007E34C2">
              <w:rPr>
                <w:sz w:val="24"/>
                <w:szCs w:val="24"/>
              </w:rPr>
              <w:t>ПК 4.3. Осуществлять уход за пациентом;</w:t>
            </w:r>
          </w:p>
          <w:p w14:paraId="318BDA04" w14:textId="77777777" w:rsidR="00FA5DA0" w:rsidRPr="007E34C2" w:rsidRDefault="00FA5DA0" w:rsidP="00890797">
            <w:pPr>
              <w:autoSpaceDE w:val="0"/>
              <w:autoSpaceDN w:val="0"/>
              <w:adjustRightInd w:val="0"/>
              <w:rPr>
                <w:sz w:val="24"/>
                <w:szCs w:val="24"/>
              </w:rPr>
            </w:pPr>
            <w:r w:rsidRPr="007E34C2">
              <w:rPr>
                <w:sz w:val="24"/>
                <w:szCs w:val="24"/>
              </w:rPr>
              <w:t xml:space="preserve">ПК 4.4. Обучать пациента (его законных представителей) и лиц, осуществляющих уход, приемам ухода и </w:t>
            </w:r>
            <w:proofErr w:type="spellStart"/>
            <w:r w:rsidRPr="007E34C2">
              <w:rPr>
                <w:sz w:val="24"/>
                <w:szCs w:val="24"/>
              </w:rPr>
              <w:t>самоухода</w:t>
            </w:r>
            <w:proofErr w:type="spellEnd"/>
            <w:r w:rsidRPr="007E34C2">
              <w:rPr>
                <w:sz w:val="24"/>
                <w:szCs w:val="24"/>
              </w:rPr>
              <w:t>;</w:t>
            </w:r>
          </w:p>
          <w:p w14:paraId="5D378AB1" w14:textId="77777777" w:rsidR="00FA5DA0" w:rsidRPr="007E34C2" w:rsidRDefault="00FA5DA0" w:rsidP="00890797">
            <w:pPr>
              <w:autoSpaceDE w:val="0"/>
              <w:autoSpaceDN w:val="0"/>
              <w:adjustRightInd w:val="0"/>
              <w:rPr>
                <w:sz w:val="24"/>
                <w:szCs w:val="24"/>
              </w:rPr>
            </w:pPr>
            <w:r w:rsidRPr="007E34C2">
              <w:rPr>
                <w:sz w:val="24"/>
                <w:szCs w:val="24"/>
              </w:rPr>
              <w:t>ПК 4.5. Оказывать медицинскую помощь в неотложной форме;</w:t>
            </w:r>
          </w:p>
          <w:p w14:paraId="36D08DD4" w14:textId="77777777" w:rsidR="00FA5DA0" w:rsidRPr="007E34C2" w:rsidRDefault="00FA5DA0" w:rsidP="00890797">
            <w:pPr>
              <w:rPr>
                <w:sz w:val="24"/>
                <w:szCs w:val="24"/>
                <w:shd w:val="clear" w:color="auto" w:fill="FFFFFF"/>
              </w:rPr>
            </w:pPr>
            <w:r w:rsidRPr="007E34C2">
              <w:rPr>
                <w:sz w:val="24"/>
                <w:szCs w:val="24"/>
              </w:rPr>
              <w:t>ПК 4.6. Участвовать в проведении мероприятий медицинской реабилитации.</w:t>
            </w:r>
          </w:p>
        </w:tc>
        <w:tc>
          <w:tcPr>
            <w:tcW w:w="4701" w:type="dxa"/>
            <w:shd w:val="clear" w:color="auto" w:fill="auto"/>
          </w:tcPr>
          <w:p w14:paraId="79DDDC92" w14:textId="77777777" w:rsidR="00FA5DA0" w:rsidRPr="007E34C2" w:rsidRDefault="00FA5DA0" w:rsidP="00890797">
            <w:pPr>
              <w:widowControl w:val="0"/>
              <w:rPr>
                <w:sz w:val="24"/>
                <w:szCs w:val="24"/>
              </w:rPr>
            </w:pPr>
            <w:r w:rsidRPr="007E34C2">
              <w:rPr>
                <w:sz w:val="24"/>
                <w:szCs w:val="24"/>
              </w:rPr>
              <w:lastRenderedPageBreak/>
              <w:t xml:space="preserve">Предполагаемое задание методического центра аккредитации </w:t>
            </w:r>
            <w:r w:rsidRPr="007E34C2">
              <w:rPr>
                <w:sz w:val="24"/>
                <w:szCs w:val="24"/>
              </w:rPr>
              <w:lastRenderedPageBreak/>
              <w:t>специалистов</w:t>
            </w:r>
          </w:p>
          <w:p w14:paraId="4F63D615" w14:textId="77777777" w:rsidR="00FA5DA0" w:rsidRPr="007E34C2" w:rsidRDefault="00FA5DA0" w:rsidP="00890797">
            <w:pPr>
              <w:widowControl w:val="0"/>
              <w:rPr>
                <w:sz w:val="24"/>
                <w:szCs w:val="24"/>
              </w:rPr>
            </w:pPr>
            <w:r w:rsidRPr="007E34C2">
              <w:rPr>
                <w:sz w:val="24"/>
                <w:szCs w:val="24"/>
              </w:rPr>
              <w:t>Осуществление доказательного ухода за пациентом в условиях стационара/на дому</w:t>
            </w:r>
          </w:p>
        </w:tc>
      </w:tr>
      <w:tr w:rsidR="00FA5DA0" w:rsidRPr="007E34C2" w14:paraId="618D81D8" w14:textId="77777777" w:rsidTr="00890797">
        <w:tc>
          <w:tcPr>
            <w:tcW w:w="4644" w:type="dxa"/>
            <w:shd w:val="clear" w:color="auto" w:fill="auto"/>
          </w:tcPr>
          <w:p w14:paraId="05712787" w14:textId="77777777" w:rsidR="00FA5DA0" w:rsidRPr="007E34C2" w:rsidRDefault="00FA5DA0" w:rsidP="00890797">
            <w:pPr>
              <w:autoSpaceDE w:val="0"/>
              <w:autoSpaceDN w:val="0"/>
              <w:adjustRightInd w:val="0"/>
              <w:rPr>
                <w:sz w:val="24"/>
                <w:szCs w:val="24"/>
              </w:rPr>
            </w:pPr>
            <w:r w:rsidRPr="007E34C2">
              <w:rPr>
                <w:sz w:val="24"/>
                <w:szCs w:val="24"/>
              </w:rPr>
              <w:lastRenderedPageBreak/>
              <w:t xml:space="preserve">ПМ Оказание медицинской помощи в экстренной форме </w:t>
            </w:r>
          </w:p>
          <w:p w14:paraId="61060FA0" w14:textId="77777777" w:rsidR="00FA5DA0" w:rsidRPr="007E34C2" w:rsidRDefault="00FA5DA0" w:rsidP="00890797">
            <w:pPr>
              <w:autoSpaceDE w:val="0"/>
              <w:autoSpaceDN w:val="0"/>
              <w:adjustRightInd w:val="0"/>
              <w:rPr>
                <w:sz w:val="24"/>
                <w:szCs w:val="24"/>
              </w:rPr>
            </w:pPr>
            <w:r w:rsidRPr="007E34C2">
              <w:rPr>
                <w:sz w:val="24"/>
                <w:szCs w:val="24"/>
              </w:rPr>
              <w:t>ПК 5.1. Распознавать состояния, представляющие угрозу жизни;</w:t>
            </w:r>
          </w:p>
          <w:p w14:paraId="4092660F" w14:textId="77777777" w:rsidR="00FA5DA0" w:rsidRPr="007E34C2" w:rsidRDefault="00FA5DA0" w:rsidP="00890797">
            <w:pPr>
              <w:autoSpaceDE w:val="0"/>
              <w:autoSpaceDN w:val="0"/>
              <w:adjustRightInd w:val="0"/>
              <w:rPr>
                <w:sz w:val="24"/>
                <w:szCs w:val="24"/>
              </w:rPr>
            </w:pPr>
            <w:r w:rsidRPr="007E34C2">
              <w:rPr>
                <w:sz w:val="24"/>
                <w:szCs w:val="24"/>
              </w:rPr>
              <w:t>ПК 5.2. Оказывать медицинскую помощь в экстренной форме;</w:t>
            </w:r>
          </w:p>
          <w:p w14:paraId="4B622DBB" w14:textId="77777777" w:rsidR="00FA5DA0" w:rsidRPr="007E34C2" w:rsidRDefault="00FA5DA0" w:rsidP="00890797">
            <w:pPr>
              <w:autoSpaceDE w:val="0"/>
              <w:autoSpaceDN w:val="0"/>
              <w:adjustRightInd w:val="0"/>
              <w:rPr>
                <w:sz w:val="24"/>
                <w:szCs w:val="24"/>
              </w:rPr>
            </w:pPr>
            <w:r w:rsidRPr="007E34C2">
              <w:rPr>
                <w:sz w:val="24"/>
                <w:szCs w:val="24"/>
              </w:rPr>
              <w:t>ПК 5.3. Проводить мероприятия по поддержанию жизнедеятельности организма пациента (пострадавшего) до прибытия врача или бригады скорой помощи;</w:t>
            </w:r>
          </w:p>
          <w:p w14:paraId="10814870" w14:textId="77777777" w:rsidR="00FA5DA0" w:rsidRPr="007E34C2" w:rsidRDefault="00FA5DA0" w:rsidP="00890797">
            <w:pPr>
              <w:autoSpaceDE w:val="0"/>
              <w:autoSpaceDN w:val="0"/>
              <w:adjustRightInd w:val="0"/>
              <w:rPr>
                <w:sz w:val="24"/>
                <w:szCs w:val="24"/>
                <w:shd w:val="clear" w:color="auto" w:fill="FFFFFF"/>
              </w:rPr>
            </w:pPr>
            <w:r w:rsidRPr="007E34C2">
              <w:rPr>
                <w:sz w:val="24"/>
                <w:szCs w:val="24"/>
              </w:rPr>
              <w:t>ПК 5.4. Осуществлять клиническое использование крови и (или) ее компонентов.</w:t>
            </w:r>
          </w:p>
        </w:tc>
        <w:tc>
          <w:tcPr>
            <w:tcW w:w="4701" w:type="dxa"/>
            <w:shd w:val="clear" w:color="auto" w:fill="auto"/>
          </w:tcPr>
          <w:p w14:paraId="4AC49A92" w14:textId="77777777" w:rsidR="00FA5DA0" w:rsidRPr="007E34C2" w:rsidRDefault="00FA5DA0" w:rsidP="00890797">
            <w:pPr>
              <w:widowControl w:val="0"/>
              <w:rPr>
                <w:sz w:val="24"/>
                <w:szCs w:val="24"/>
              </w:rPr>
            </w:pPr>
            <w:r w:rsidRPr="007E34C2">
              <w:rPr>
                <w:sz w:val="24"/>
                <w:szCs w:val="24"/>
              </w:rPr>
              <w:t>Базовая сердечно-легочная реанимация</w:t>
            </w:r>
          </w:p>
          <w:p w14:paraId="736AC17B" w14:textId="77777777" w:rsidR="00FA5DA0" w:rsidRPr="007E34C2" w:rsidRDefault="00FA5DA0" w:rsidP="00890797">
            <w:pPr>
              <w:widowControl w:val="0"/>
              <w:rPr>
                <w:sz w:val="24"/>
                <w:szCs w:val="24"/>
              </w:rPr>
            </w:pPr>
            <w:r w:rsidRPr="007E34C2">
              <w:rPr>
                <w:sz w:val="24"/>
                <w:szCs w:val="24"/>
              </w:rPr>
              <w:t>Проведение базовой сердечно-легочной реанимации</w:t>
            </w:r>
          </w:p>
        </w:tc>
      </w:tr>
    </w:tbl>
    <w:p w14:paraId="72F7EBE6" w14:textId="77777777" w:rsidR="00FA5DA0" w:rsidRPr="00A6186F" w:rsidRDefault="00FA5DA0" w:rsidP="00FA5DA0">
      <w:pPr>
        <w:pStyle w:val="a6"/>
        <w:tabs>
          <w:tab w:val="left" w:pos="142"/>
        </w:tabs>
        <w:spacing w:line="360" w:lineRule="auto"/>
        <w:ind w:firstLine="709"/>
        <w:jc w:val="both"/>
        <w:rPr>
          <w:sz w:val="28"/>
          <w:szCs w:val="28"/>
        </w:rPr>
      </w:pPr>
      <w:r w:rsidRPr="00A6186F">
        <w:rPr>
          <w:sz w:val="28"/>
          <w:szCs w:val="28"/>
        </w:rPr>
        <w:t>Медицинская</w:t>
      </w:r>
      <w:r w:rsidRPr="00A6186F">
        <w:rPr>
          <w:spacing w:val="1"/>
          <w:sz w:val="28"/>
          <w:szCs w:val="28"/>
        </w:rPr>
        <w:t xml:space="preserve"> </w:t>
      </w:r>
      <w:r w:rsidRPr="00A6186F">
        <w:rPr>
          <w:sz w:val="28"/>
          <w:szCs w:val="28"/>
        </w:rPr>
        <w:t>сестра/Медицинский</w:t>
      </w:r>
      <w:r w:rsidRPr="00A6186F">
        <w:rPr>
          <w:spacing w:val="1"/>
          <w:sz w:val="28"/>
          <w:szCs w:val="28"/>
        </w:rPr>
        <w:t xml:space="preserve"> </w:t>
      </w:r>
      <w:r w:rsidRPr="00A6186F">
        <w:rPr>
          <w:sz w:val="28"/>
          <w:szCs w:val="28"/>
        </w:rPr>
        <w:t>брат</w:t>
      </w:r>
      <w:r w:rsidRPr="00A6186F">
        <w:rPr>
          <w:spacing w:val="1"/>
          <w:sz w:val="28"/>
          <w:szCs w:val="28"/>
        </w:rPr>
        <w:t xml:space="preserve"> </w:t>
      </w:r>
      <w:r w:rsidRPr="00A6186F">
        <w:rPr>
          <w:sz w:val="28"/>
          <w:szCs w:val="28"/>
        </w:rPr>
        <w:t>(базовой</w:t>
      </w:r>
      <w:r w:rsidRPr="00A6186F">
        <w:rPr>
          <w:spacing w:val="1"/>
          <w:sz w:val="28"/>
          <w:szCs w:val="28"/>
        </w:rPr>
        <w:t xml:space="preserve"> </w:t>
      </w:r>
      <w:r w:rsidRPr="00A6186F">
        <w:rPr>
          <w:sz w:val="28"/>
          <w:szCs w:val="28"/>
        </w:rPr>
        <w:t>подготовки)</w:t>
      </w:r>
      <w:r w:rsidRPr="00A6186F">
        <w:rPr>
          <w:spacing w:val="1"/>
          <w:sz w:val="28"/>
          <w:szCs w:val="28"/>
        </w:rPr>
        <w:t xml:space="preserve"> </w:t>
      </w:r>
      <w:r w:rsidRPr="00A6186F">
        <w:rPr>
          <w:sz w:val="28"/>
          <w:szCs w:val="28"/>
        </w:rPr>
        <w:t>должен</w:t>
      </w:r>
      <w:r w:rsidRPr="00A6186F">
        <w:rPr>
          <w:spacing w:val="1"/>
          <w:sz w:val="28"/>
          <w:szCs w:val="28"/>
        </w:rPr>
        <w:t xml:space="preserve"> </w:t>
      </w:r>
      <w:r w:rsidRPr="00A6186F">
        <w:rPr>
          <w:sz w:val="28"/>
          <w:szCs w:val="28"/>
        </w:rPr>
        <w:t>обладать</w:t>
      </w:r>
      <w:r w:rsidRPr="00A6186F">
        <w:rPr>
          <w:spacing w:val="1"/>
          <w:sz w:val="28"/>
          <w:szCs w:val="28"/>
        </w:rPr>
        <w:t xml:space="preserve"> </w:t>
      </w:r>
      <w:r w:rsidRPr="00A6186F">
        <w:rPr>
          <w:sz w:val="28"/>
          <w:szCs w:val="28"/>
        </w:rPr>
        <w:t>личностными результатами реализации программы воспитания: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701"/>
      </w:tblGrid>
      <w:tr w:rsidR="00FA5DA0" w14:paraId="4E586DCE"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2C21BE7B" w14:textId="77777777" w:rsidR="00FA5DA0" w:rsidRDefault="00FA5DA0" w:rsidP="00890797">
            <w:pPr>
              <w:ind w:firstLine="33"/>
              <w:jc w:val="center"/>
              <w:rPr>
                <w:b/>
                <w:bCs/>
                <w:sz w:val="24"/>
                <w:szCs w:val="24"/>
              </w:rPr>
            </w:pPr>
            <w:bookmarkStart w:id="1" w:name="_Hlk73632186"/>
            <w:r>
              <w:rPr>
                <w:b/>
                <w:bCs/>
                <w:sz w:val="24"/>
                <w:szCs w:val="24"/>
              </w:rPr>
              <w:t xml:space="preserve">Личностные результаты </w:t>
            </w:r>
          </w:p>
          <w:p w14:paraId="25954C20" w14:textId="77777777" w:rsidR="00FA5DA0" w:rsidRDefault="00FA5DA0" w:rsidP="00890797">
            <w:pPr>
              <w:ind w:firstLine="33"/>
              <w:jc w:val="center"/>
              <w:rPr>
                <w:b/>
                <w:bCs/>
                <w:sz w:val="24"/>
                <w:szCs w:val="24"/>
              </w:rPr>
            </w:pPr>
            <w:r>
              <w:rPr>
                <w:b/>
                <w:bCs/>
                <w:sz w:val="24"/>
                <w:szCs w:val="24"/>
              </w:rPr>
              <w:t xml:space="preserve">реализации программы воспитания </w:t>
            </w:r>
          </w:p>
          <w:p w14:paraId="6B96407D" w14:textId="77777777" w:rsidR="00FA5DA0" w:rsidRDefault="00FA5DA0" w:rsidP="00890797">
            <w:pPr>
              <w:ind w:firstLine="33"/>
              <w:jc w:val="center"/>
              <w:rPr>
                <w:b/>
                <w:bCs/>
                <w:sz w:val="24"/>
                <w:szCs w:val="24"/>
              </w:rPr>
            </w:pPr>
            <w:r>
              <w:rPr>
                <w:i/>
                <w:iCs/>
                <w:sz w:val="24"/>
                <w:szCs w:val="24"/>
              </w:rPr>
              <w:t>(дескрипторы)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34E595" w14:textId="77777777" w:rsidR="00FA5DA0" w:rsidRDefault="00FA5DA0" w:rsidP="00890797">
            <w:pPr>
              <w:ind w:firstLine="33"/>
              <w:jc w:val="center"/>
              <w:rPr>
                <w:b/>
                <w:bCs/>
                <w:sz w:val="24"/>
                <w:szCs w:val="24"/>
              </w:rPr>
            </w:pPr>
            <w:r>
              <w:rPr>
                <w:b/>
                <w:bCs/>
                <w:sz w:val="24"/>
                <w:szCs w:val="24"/>
              </w:rPr>
              <w:t xml:space="preserve">Код личностных результатов </w:t>
            </w:r>
            <w:r>
              <w:rPr>
                <w:b/>
                <w:bCs/>
                <w:sz w:val="24"/>
                <w:szCs w:val="24"/>
              </w:rPr>
              <w:br/>
              <w:t xml:space="preserve">реализации </w:t>
            </w:r>
            <w:r>
              <w:rPr>
                <w:b/>
                <w:bCs/>
                <w:sz w:val="24"/>
                <w:szCs w:val="24"/>
              </w:rPr>
              <w:br/>
              <w:t xml:space="preserve">программы </w:t>
            </w:r>
            <w:r>
              <w:rPr>
                <w:b/>
                <w:bCs/>
                <w:sz w:val="24"/>
                <w:szCs w:val="24"/>
              </w:rPr>
              <w:br/>
              <w:t>воспитания</w:t>
            </w:r>
          </w:p>
        </w:tc>
      </w:tr>
      <w:tr w:rsidR="00FA5DA0" w14:paraId="49CD487B"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3179483C" w14:textId="77777777" w:rsidR="00FA5DA0" w:rsidRDefault="00FA5DA0" w:rsidP="00890797">
            <w:pPr>
              <w:rPr>
                <w:b/>
                <w:bCs/>
                <w:i/>
                <w:iCs/>
                <w:sz w:val="24"/>
                <w:szCs w:val="24"/>
                <w:lang w:val="x-none" w:eastAsia="x-none"/>
              </w:rPr>
            </w:pPr>
            <w:r>
              <w:rPr>
                <w:sz w:val="24"/>
                <w:szCs w:val="24"/>
              </w:rPr>
              <w:t>Осознающий себя гражданином и защитником великой страны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D4FBD1" w14:textId="77777777" w:rsidR="00FA5DA0" w:rsidRDefault="00FA5DA0" w:rsidP="00890797">
            <w:pPr>
              <w:ind w:firstLine="33"/>
              <w:jc w:val="center"/>
              <w:rPr>
                <w:b/>
                <w:bCs/>
                <w:sz w:val="24"/>
                <w:szCs w:val="24"/>
              </w:rPr>
            </w:pPr>
            <w:r>
              <w:rPr>
                <w:b/>
                <w:bCs/>
                <w:sz w:val="24"/>
                <w:szCs w:val="24"/>
              </w:rPr>
              <w:t>ЛР 1</w:t>
            </w:r>
          </w:p>
        </w:tc>
      </w:tr>
      <w:tr w:rsidR="00FA5DA0" w14:paraId="10E8AFF5"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6362826E" w14:textId="77777777" w:rsidR="00FA5DA0" w:rsidRDefault="00FA5DA0" w:rsidP="00890797">
            <w:pPr>
              <w:ind w:firstLine="33"/>
              <w:rPr>
                <w:b/>
                <w:bCs/>
                <w:sz w:val="24"/>
                <w:szCs w:val="24"/>
              </w:rPr>
            </w:pPr>
            <w:r>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329771" w14:textId="77777777" w:rsidR="00FA5DA0" w:rsidRDefault="00FA5DA0" w:rsidP="00890797">
            <w:pPr>
              <w:ind w:firstLine="33"/>
              <w:jc w:val="center"/>
              <w:rPr>
                <w:b/>
                <w:bCs/>
                <w:sz w:val="24"/>
                <w:szCs w:val="24"/>
              </w:rPr>
            </w:pPr>
            <w:r>
              <w:rPr>
                <w:b/>
                <w:bCs/>
                <w:sz w:val="24"/>
                <w:szCs w:val="24"/>
              </w:rPr>
              <w:t>ЛР 2</w:t>
            </w:r>
          </w:p>
        </w:tc>
      </w:tr>
      <w:tr w:rsidR="00FA5DA0" w14:paraId="42ACFFB3"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49B2FEAE" w14:textId="77777777" w:rsidR="00FA5DA0" w:rsidRDefault="00FA5DA0" w:rsidP="00890797">
            <w:pPr>
              <w:ind w:firstLine="33"/>
              <w:rPr>
                <w:b/>
                <w:bCs/>
                <w:sz w:val="24"/>
                <w:szCs w:val="24"/>
              </w:rPr>
            </w:pPr>
            <w:r>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Pr>
                <w:sz w:val="24"/>
                <w:szCs w:val="24"/>
              </w:rPr>
              <w:t>девиантным</w:t>
            </w:r>
            <w:proofErr w:type="spellEnd"/>
            <w:r>
              <w:rPr>
                <w:sz w:val="24"/>
                <w:szCs w:val="24"/>
              </w:rPr>
              <w:t xml:space="preserve"> поведением. </w:t>
            </w:r>
            <w:r>
              <w:rPr>
                <w:sz w:val="24"/>
                <w:szCs w:val="24"/>
              </w:rPr>
              <w:lastRenderedPageBreak/>
              <w:t>Демонстрирующий неприятие и предупреждающий социально опасное поведение окружающих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E12749" w14:textId="77777777" w:rsidR="00FA5DA0" w:rsidRDefault="00FA5DA0" w:rsidP="00890797">
            <w:pPr>
              <w:ind w:firstLine="33"/>
              <w:jc w:val="center"/>
              <w:rPr>
                <w:b/>
                <w:bCs/>
                <w:sz w:val="24"/>
                <w:szCs w:val="24"/>
              </w:rPr>
            </w:pPr>
            <w:r>
              <w:rPr>
                <w:b/>
                <w:bCs/>
                <w:sz w:val="24"/>
                <w:szCs w:val="24"/>
              </w:rPr>
              <w:lastRenderedPageBreak/>
              <w:t>ЛР 3</w:t>
            </w:r>
          </w:p>
        </w:tc>
      </w:tr>
      <w:tr w:rsidR="00FA5DA0" w14:paraId="037B8C47"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01DA4A53" w14:textId="77777777" w:rsidR="00FA5DA0" w:rsidRDefault="00FA5DA0" w:rsidP="00890797">
            <w:pPr>
              <w:ind w:firstLine="33"/>
              <w:rPr>
                <w:b/>
                <w:bCs/>
                <w:sz w:val="24"/>
                <w:szCs w:val="24"/>
              </w:rPr>
            </w:pPr>
            <w:r>
              <w:rPr>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6212E4" w14:textId="77777777" w:rsidR="00FA5DA0" w:rsidRDefault="00FA5DA0" w:rsidP="00890797">
            <w:pPr>
              <w:ind w:firstLine="33"/>
              <w:jc w:val="center"/>
              <w:rPr>
                <w:b/>
                <w:bCs/>
                <w:sz w:val="24"/>
                <w:szCs w:val="24"/>
              </w:rPr>
            </w:pPr>
            <w:r>
              <w:rPr>
                <w:b/>
                <w:bCs/>
                <w:sz w:val="24"/>
                <w:szCs w:val="24"/>
              </w:rPr>
              <w:t>ЛР 4</w:t>
            </w:r>
          </w:p>
        </w:tc>
      </w:tr>
      <w:tr w:rsidR="00FA5DA0" w14:paraId="5EE492E2"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35C122EF" w14:textId="77777777" w:rsidR="00FA5DA0" w:rsidRDefault="00FA5DA0" w:rsidP="00890797">
            <w:pPr>
              <w:ind w:firstLine="33"/>
              <w:rPr>
                <w:b/>
                <w:bCs/>
                <w:sz w:val="24"/>
                <w:szCs w:val="24"/>
              </w:rPr>
            </w:pPr>
            <w:r>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660BEE" w14:textId="77777777" w:rsidR="00FA5DA0" w:rsidRDefault="00FA5DA0" w:rsidP="00890797">
            <w:pPr>
              <w:ind w:firstLine="33"/>
              <w:jc w:val="center"/>
              <w:rPr>
                <w:b/>
                <w:bCs/>
                <w:sz w:val="24"/>
                <w:szCs w:val="24"/>
              </w:rPr>
            </w:pPr>
            <w:r>
              <w:rPr>
                <w:b/>
                <w:bCs/>
                <w:sz w:val="24"/>
                <w:szCs w:val="24"/>
              </w:rPr>
              <w:t>ЛР 5</w:t>
            </w:r>
          </w:p>
        </w:tc>
      </w:tr>
      <w:tr w:rsidR="00FA5DA0" w14:paraId="39B01E48"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01E3D7C0" w14:textId="77777777" w:rsidR="00FA5DA0" w:rsidRDefault="00FA5DA0" w:rsidP="00890797">
            <w:pPr>
              <w:ind w:firstLine="33"/>
              <w:rPr>
                <w:b/>
                <w:bCs/>
                <w:sz w:val="24"/>
                <w:szCs w:val="24"/>
              </w:rPr>
            </w:pPr>
            <w:r>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D88697" w14:textId="77777777" w:rsidR="00FA5DA0" w:rsidRDefault="00FA5DA0" w:rsidP="00890797">
            <w:pPr>
              <w:ind w:firstLine="33"/>
              <w:jc w:val="center"/>
              <w:rPr>
                <w:b/>
                <w:bCs/>
                <w:sz w:val="24"/>
                <w:szCs w:val="24"/>
              </w:rPr>
            </w:pPr>
            <w:r>
              <w:rPr>
                <w:b/>
                <w:bCs/>
                <w:sz w:val="24"/>
                <w:szCs w:val="24"/>
              </w:rPr>
              <w:t>ЛР 6</w:t>
            </w:r>
          </w:p>
        </w:tc>
      </w:tr>
      <w:tr w:rsidR="00FA5DA0" w14:paraId="6D208753" w14:textId="77777777" w:rsidTr="00890797">
        <w:trPr>
          <w:trHeight w:val="268"/>
        </w:trPr>
        <w:tc>
          <w:tcPr>
            <w:tcW w:w="8188" w:type="dxa"/>
            <w:tcBorders>
              <w:top w:val="single" w:sz="8" w:space="0" w:color="000000"/>
              <w:left w:val="single" w:sz="8" w:space="0" w:color="000000"/>
              <w:bottom w:val="single" w:sz="8" w:space="0" w:color="000000"/>
              <w:right w:val="single" w:sz="8" w:space="0" w:color="000000"/>
            </w:tcBorders>
            <w:hideMark/>
          </w:tcPr>
          <w:p w14:paraId="34868F51" w14:textId="77777777" w:rsidR="00FA5DA0" w:rsidRDefault="00FA5DA0" w:rsidP="00890797">
            <w:pPr>
              <w:ind w:firstLine="33"/>
              <w:rPr>
                <w:b/>
                <w:bCs/>
                <w:sz w:val="24"/>
                <w:szCs w:val="24"/>
              </w:rPr>
            </w:pPr>
            <w:r>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34E421" w14:textId="77777777" w:rsidR="00FA5DA0" w:rsidRDefault="00FA5DA0" w:rsidP="00890797">
            <w:pPr>
              <w:ind w:firstLine="33"/>
              <w:jc w:val="center"/>
              <w:rPr>
                <w:b/>
                <w:bCs/>
                <w:sz w:val="24"/>
                <w:szCs w:val="24"/>
              </w:rPr>
            </w:pPr>
            <w:r>
              <w:rPr>
                <w:b/>
                <w:bCs/>
                <w:sz w:val="24"/>
                <w:szCs w:val="24"/>
              </w:rPr>
              <w:t>ЛР 7</w:t>
            </w:r>
          </w:p>
        </w:tc>
      </w:tr>
      <w:tr w:rsidR="00FA5DA0" w14:paraId="69F2684E"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13F463FB" w14:textId="77777777" w:rsidR="00FA5DA0" w:rsidRDefault="00FA5DA0" w:rsidP="00890797">
            <w:pPr>
              <w:ind w:firstLine="33"/>
              <w:rPr>
                <w:b/>
                <w:bCs/>
                <w:sz w:val="24"/>
                <w:szCs w:val="24"/>
              </w:rPr>
            </w:pPr>
            <w:r>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C4C28" w14:textId="77777777" w:rsidR="00FA5DA0" w:rsidRDefault="00FA5DA0" w:rsidP="00890797">
            <w:pPr>
              <w:ind w:firstLine="33"/>
              <w:jc w:val="center"/>
              <w:rPr>
                <w:b/>
                <w:bCs/>
                <w:sz w:val="24"/>
                <w:szCs w:val="24"/>
              </w:rPr>
            </w:pPr>
            <w:r>
              <w:rPr>
                <w:b/>
                <w:bCs/>
                <w:sz w:val="24"/>
                <w:szCs w:val="24"/>
              </w:rPr>
              <w:t>ЛР 8</w:t>
            </w:r>
          </w:p>
        </w:tc>
      </w:tr>
      <w:tr w:rsidR="00FA5DA0" w14:paraId="1E2248D0"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13986702" w14:textId="77777777" w:rsidR="00FA5DA0" w:rsidRDefault="00FA5DA0" w:rsidP="00890797">
            <w:pPr>
              <w:ind w:firstLine="33"/>
              <w:rPr>
                <w:b/>
                <w:bCs/>
                <w:sz w:val="24"/>
                <w:szCs w:val="24"/>
              </w:rPr>
            </w:pPr>
            <w:r>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Pr>
                <w:sz w:val="24"/>
                <w:szCs w:val="24"/>
              </w:rPr>
              <w:t>психоактивных</w:t>
            </w:r>
            <w:proofErr w:type="spellEnd"/>
            <w:r>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B47611" w14:textId="77777777" w:rsidR="00FA5DA0" w:rsidRDefault="00FA5DA0" w:rsidP="00890797">
            <w:pPr>
              <w:ind w:firstLine="33"/>
              <w:jc w:val="center"/>
              <w:rPr>
                <w:b/>
                <w:bCs/>
                <w:sz w:val="24"/>
                <w:szCs w:val="24"/>
              </w:rPr>
            </w:pPr>
            <w:r>
              <w:rPr>
                <w:b/>
                <w:bCs/>
                <w:sz w:val="24"/>
                <w:szCs w:val="24"/>
              </w:rPr>
              <w:t>ЛР 9</w:t>
            </w:r>
          </w:p>
        </w:tc>
      </w:tr>
      <w:tr w:rsidR="00FA5DA0" w14:paraId="445BBCA8"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245016DA" w14:textId="77777777" w:rsidR="00FA5DA0" w:rsidRDefault="00FA5DA0" w:rsidP="00890797">
            <w:pPr>
              <w:rPr>
                <w:b/>
                <w:bCs/>
                <w:sz w:val="24"/>
                <w:szCs w:val="24"/>
              </w:rPr>
            </w:pPr>
            <w:r>
              <w:rPr>
                <w:sz w:val="24"/>
                <w:szCs w:val="24"/>
              </w:rPr>
              <w:t>Заботящийся о защите окружающей среды, собственной и чужой безопасности, в том числе цифровой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896105" w14:textId="77777777" w:rsidR="00FA5DA0" w:rsidRDefault="00FA5DA0" w:rsidP="00890797">
            <w:pPr>
              <w:ind w:firstLine="33"/>
              <w:jc w:val="center"/>
              <w:rPr>
                <w:b/>
                <w:bCs/>
                <w:sz w:val="24"/>
                <w:szCs w:val="24"/>
              </w:rPr>
            </w:pPr>
            <w:r>
              <w:rPr>
                <w:b/>
                <w:bCs/>
                <w:sz w:val="24"/>
                <w:szCs w:val="24"/>
              </w:rPr>
              <w:t>ЛР 10</w:t>
            </w:r>
          </w:p>
        </w:tc>
      </w:tr>
      <w:tr w:rsidR="00FA5DA0" w14:paraId="3FB2F686"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0E614995" w14:textId="77777777" w:rsidR="00FA5DA0" w:rsidRDefault="00FA5DA0" w:rsidP="00890797">
            <w:pPr>
              <w:rPr>
                <w:b/>
                <w:bCs/>
                <w:sz w:val="24"/>
                <w:szCs w:val="24"/>
              </w:rPr>
            </w:pPr>
            <w:r>
              <w:rPr>
                <w:sz w:val="24"/>
                <w:szCs w:val="24"/>
              </w:rPr>
              <w:t>Проявляющий уважение к эстетическим ценностям, обладающий основами эстетической культуры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5096B8" w14:textId="77777777" w:rsidR="00FA5DA0" w:rsidRDefault="00FA5DA0" w:rsidP="00890797">
            <w:pPr>
              <w:ind w:firstLine="33"/>
              <w:jc w:val="center"/>
              <w:rPr>
                <w:b/>
                <w:bCs/>
                <w:sz w:val="24"/>
                <w:szCs w:val="24"/>
              </w:rPr>
            </w:pPr>
            <w:r>
              <w:rPr>
                <w:b/>
                <w:bCs/>
                <w:sz w:val="24"/>
                <w:szCs w:val="24"/>
              </w:rPr>
              <w:t>ЛР 11</w:t>
            </w:r>
          </w:p>
        </w:tc>
      </w:tr>
      <w:tr w:rsidR="00FA5DA0" w14:paraId="075B090F"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4FA838D0" w14:textId="77777777" w:rsidR="00FA5DA0" w:rsidRDefault="00FA5DA0" w:rsidP="00890797">
            <w:pPr>
              <w:rPr>
                <w:b/>
                <w:bCs/>
                <w:sz w:val="24"/>
                <w:szCs w:val="24"/>
              </w:rPr>
            </w:pPr>
            <w:r>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985E01" w14:textId="77777777" w:rsidR="00FA5DA0" w:rsidRDefault="00FA5DA0" w:rsidP="00890797">
            <w:pPr>
              <w:ind w:firstLine="33"/>
              <w:jc w:val="center"/>
              <w:rPr>
                <w:b/>
                <w:bCs/>
                <w:sz w:val="24"/>
                <w:szCs w:val="24"/>
              </w:rPr>
            </w:pPr>
            <w:r>
              <w:rPr>
                <w:b/>
                <w:bCs/>
                <w:sz w:val="24"/>
                <w:szCs w:val="24"/>
              </w:rPr>
              <w:t>ЛР 12</w:t>
            </w:r>
          </w:p>
        </w:tc>
      </w:tr>
      <w:tr w:rsidR="00FA5DA0" w14:paraId="1AB3BBBE" w14:textId="77777777" w:rsidTr="00890797">
        <w:tc>
          <w:tcPr>
            <w:tcW w:w="9889" w:type="dxa"/>
            <w:gridSpan w:val="2"/>
            <w:tcBorders>
              <w:top w:val="single" w:sz="8" w:space="0" w:color="000000"/>
              <w:left w:val="single" w:sz="8" w:space="0" w:color="000000"/>
              <w:bottom w:val="single" w:sz="8" w:space="0" w:color="000000"/>
              <w:right w:val="single" w:sz="4" w:space="0" w:color="auto"/>
            </w:tcBorders>
            <w:hideMark/>
          </w:tcPr>
          <w:p w14:paraId="4A773CDF" w14:textId="77777777" w:rsidR="00FA5DA0" w:rsidRDefault="00FA5DA0" w:rsidP="00890797">
            <w:pPr>
              <w:ind w:firstLine="33"/>
              <w:jc w:val="center"/>
              <w:rPr>
                <w:b/>
                <w:bCs/>
                <w:sz w:val="24"/>
                <w:szCs w:val="24"/>
              </w:rPr>
            </w:pPr>
            <w:r>
              <w:rPr>
                <w:b/>
                <w:bCs/>
                <w:sz w:val="24"/>
                <w:szCs w:val="24"/>
              </w:rPr>
              <w:t>Личностные результаты</w:t>
            </w:r>
          </w:p>
          <w:p w14:paraId="5B67083C" w14:textId="77777777" w:rsidR="00FA5DA0" w:rsidRDefault="00FA5DA0" w:rsidP="00890797">
            <w:pPr>
              <w:ind w:firstLine="33"/>
              <w:jc w:val="center"/>
              <w:rPr>
                <w:b/>
                <w:bCs/>
                <w:sz w:val="24"/>
                <w:szCs w:val="24"/>
              </w:rPr>
            </w:pPr>
            <w:r>
              <w:rPr>
                <w:b/>
                <w:bCs/>
                <w:sz w:val="24"/>
                <w:szCs w:val="24"/>
              </w:rPr>
              <w:t>реализации программы воспитания, определенные отраслевыми требованиями к деловым качествам личности</w:t>
            </w:r>
          </w:p>
        </w:tc>
      </w:tr>
      <w:tr w:rsidR="00FA5DA0" w14:paraId="35400751"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7C36289C" w14:textId="77777777" w:rsidR="00FA5DA0" w:rsidRDefault="00FA5DA0" w:rsidP="00890797">
            <w:pPr>
              <w:ind w:firstLine="33"/>
              <w:rPr>
                <w:sz w:val="24"/>
                <w:szCs w:val="24"/>
              </w:rPr>
            </w:pPr>
            <w:r>
              <w:rPr>
                <w:sz w:val="24"/>
                <w:szCs w:val="24"/>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Pr>
                <w:sz w:val="24"/>
                <w:szCs w:val="24"/>
              </w:rPr>
              <w:t>вебинары</w:t>
            </w:r>
            <w:proofErr w:type="spellEnd"/>
            <w:r>
              <w:rPr>
                <w:sz w:val="24"/>
                <w:szCs w:val="24"/>
              </w:rPr>
              <w:t xml:space="preserve">), тренинги в </w:t>
            </w:r>
            <w:proofErr w:type="spellStart"/>
            <w:r>
              <w:rPr>
                <w:sz w:val="24"/>
                <w:szCs w:val="24"/>
              </w:rPr>
              <w:t>симуляционных</w:t>
            </w:r>
            <w:proofErr w:type="spellEnd"/>
            <w:r>
              <w:rPr>
                <w:sz w:val="24"/>
                <w:szCs w:val="24"/>
              </w:rPr>
              <w:t xml:space="preserve"> центрах, участие в </w:t>
            </w:r>
            <w:proofErr w:type="spellStart"/>
            <w:r>
              <w:rPr>
                <w:sz w:val="24"/>
                <w:szCs w:val="24"/>
              </w:rPr>
              <w:t>конгрессных</w:t>
            </w:r>
            <w:proofErr w:type="spellEnd"/>
            <w:r>
              <w:rPr>
                <w:sz w:val="24"/>
                <w:szCs w:val="24"/>
              </w:rPr>
              <w:t xml:space="preserve"> мероприятиях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0D88A" w14:textId="77777777" w:rsidR="00FA5DA0" w:rsidRDefault="00FA5DA0" w:rsidP="00890797">
            <w:pPr>
              <w:ind w:firstLine="33"/>
              <w:jc w:val="center"/>
              <w:rPr>
                <w:b/>
                <w:bCs/>
                <w:sz w:val="24"/>
                <w:szCs w:val="24"/>
              </w:rPr>
            </w:pPr>
            <w:r>
              <w:rPr>
                <w:b/>
                <w:bCs/>
                <w:sz w:val="24"/>
                <w:szCs w:val="24"/>
              </w:rPr>
              <w:t>ЛР 13</w:t>
            </w:r>
          </w:p>
        </w:tc>
      </w:tr>
      <w:tr w:rsidR="00FA5DA0" w14:paraId="49D97769"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74657874" w14:textId="77777777" w:rsidR="00FA5DA0" w:rsidRDefault="00FA5DA0" w:rsidP="00890797">
            <w:pPr>
              <w:ind w:firstLine="33"/>
              <w:rPr>
                <w:sz w:val="24"/>
                <w:szCs w:val="24"/>
              </w:rPr>
            </w:pPr>
            <w:r>
              <w:rPr>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AE5A9" w14:textId="77777777" w:rsidR="00FA5DA0" w:rsidRDefault="00FA5DA0" w:rsidP="00890797">
            <w:pPr>
              <w:ind w:firstLine="33"/>
              <w:jc w:val="center"/>
              <w:rPr>
                <w:b/>
                <w:bCs/>
                <w:sz w:val="24"/>
                <w:szCs w:val="24"/>
              </w:rPr>
            </w:pPr>
            <w:r>
              <w:rPr>
                <w:b/>
                <w:bCs/>
                <w:sz w:val="24"/>
                <w:szCs w:val="24"/>
              </w:rPr>
              <w:t>ЛР 14</w:t>
            </w:r>
          </w:p>
        </w:tc>
      </w:tr>
      <w:tr w:rsidR="00FA5DA0" w14:paraId="56EEA0CB"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36C6CA17" w14:textId="77777777" w:rsidR="00FA5DA0" w:rsidRDefault="00FA5DA0" w:rsidP="00890797">
            <w:pPr>
              <w:ind w:firstLine="33"/>
              <w:rPr>
                <w:sz w:val="24"/>
                <w:szCs w:val="24"/>
              </w:rPr>
            </w:pPr>
            <w:r>
              <w:rPr>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43B11F" w14:textId="77777777" w:rsidR="00FA5DA0" w:rsidRDefault="00FA5DA0" w:rsidP="00890797">
            <w:pPr>
              <w:ind w:firstLine="33"/>
              <w:jc w:val="center"/>
              <w:rPr>
                <w:b/>
                <w:bCs/>
                <w:sz w:val="24"/>
                <w:szCs w:val="24"/>
              </w:rPr>
            </w:pPr>
            <w:r>
              <w:rPr>
                <w:b/>
                <w:bCs/>
                <w:sz w:val="24"/>
                <w:szCs w:val="24"/>
              </w:rPr>
              <w:t>ЛР 15</w:t>
            </w:r>
          </w:p>
        </w:tc>
      </w:tr>
      <w:tr w:rsidR="00FA5DA0" w14:paraId="1ADEEB35" w14:textId="77777777" w:rsidTr="00890797">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1B9B5DDF" w14:textId="77777777" w:rsidR="00FA5DA0" w:rsidRDefault="00FA5DA0" w:rsidP="00890797">
            <w:pPr>
              <w:ind w:firstLine="33"/>
              <w:jc w:val="center"/>
              <w:rPr>
                <w:b/>
                <w:bCs/>
                <w:sz w:val="24"/>
                <w:szCs w:val="24"/>
              </w:rPr>
            </w:pPr>
            <w:r>
              <w:rPr>
                <w:b/>
                <w:bCs/>
                <w:sz w:val="24"/>
                <w:szCs w:val="24"/>
              </w:rPr>
              <w:t>Личностные результаты</w:t>
            </w:r>
          </w:p>
          <w:p w14:paraId="326D017D" w14:textId="77777777" w:rsidR="00FA5DA0" w:rsidRDefault="00FA5DA0" w:rsidP="00890797">
            <w:pPr>
              <w:ind w:firstLine="33"/>
              <w:jc w:val="center"/>
              <w:rPr>
                <w:b/>
                <w:bCs/>
                <w:sz w:val="24"/>
                <w:szCs w:val="24"/>
              </w:rPr>
            </w:pPr>
            <w:r>
              <w:rPr>
                <w:b/>
                <w:bCs/>
                <w:sz w:val="24"/>
                <w:szCs w:val="24"/>
              </w:rPr>
              <w:t>реализации программы воспитания, определенные ключевыми работодателями</w:t>
            </w:r>
          </w:p>
        </w:tc>
      </w:tr>
      <w:tr w:rsidR="00FA5DA0" w14:paraId="079F1F68" w14:textId="77777777" w:rsidTr="00890797">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74F21F13" w14:textId="77777777" w:rsidR="00FA5DA0" w:rsidRDefault="00FA5DA0" w:rsidP="00890797">
            <w:pPr>
              <w:ind w:firstLine="33"/>
              <w:rPr>
                <w:b/>
                <w:bCs/>
                <w:sz w:val="24"/>
                <w:szCs w:val="24"/>
              </w:rPr>
            </w:pPr>
            <w:r>
              <w:rPr>
                <w:b/>
                <w:sz w:val="24"/>
                <w:szCs w:val="24"/>
              </w:rPr>
              <w:t>ООО  «Доктор знает»</w:t>
            </w:r>
          </w:p>
        </w:tc>
      </w:tr>
      <w:tr w:rsidR="00FA5DA0" w14:paraId="37E31317"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7E8483DD" w14:textId="77777777" w:rsidR="00FA5DA0" w:rsidRDefault="00FA5DA0" w:rsidP="00890797">
            <w:pPr>
              <w:ind w:firstLine="33"/>
              <w:rPr>
                <w:sz w:val="24"/>
                <w:szCs w:val="24"/>
              </w:rPr>
            </w:pPr>
            <w:r>
              <w:rPr>
                <w:sz w:val="24"/>
                <w:szCs w:val="24"/>
              </w:rPr>
              <w:t>Осуществляющий свою деятельность в пределах полномочий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C3A022" w14:textId="77777777" w:rsidR="00FA5DA0" w:rsidRDefault="00FA5DA0" w:rsidP="00890797">
            <w:pPr>
              <w:ind w:firstLine="33"/>
              <w:jc w:val="center"/>
              <w:rPr>
                <w:b/>
                <w:bCs/>
                <w:sz w:val="24"/>
                <w:szCs w:val="24"/>
              </w:rPr>
            </w:pPr>
            <w:r>
              <w:rPr>
                <w:b/>
                <w:bCs/>
                <w:sz w:val="24"/>
                <w:szCs w:val="24"/>
              </w:rPr>
              <w:t>ЛР 16</w:t>
            </w:r>
          </w:p>
        </w:tc>
      </w:tr>
      <w:tr w:rsidR="00FA5DA0" w14:paraId="45C9A0FE"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1D6031EC" w14:textId="77777777" w:rsidR="00FA5DA0" w:rsidRDefault="00FA5DA0" w:rsidP="00890797">
            <w:pPr>
              <w:ind w:firstLine="33"/>
              <w:rPr>
                <w:sz w:val="24"/>
                <w:szCs w:val="24"/>
              </w:rPr>
            </w:pPr>
            <w:r>
              <w:rPr>
                <w:sz w:val="24"/>
                <w:szCs w:val="24"/>
              </w:rPr>
              <w:t>Умеющий рационально использовать время, информацию и материальные ресурсы, соблюдать порядок на рабочем месте, осуществлять коллективную работу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67F90A" w14:textId="77777777" w:rsidR="00FA5DA0" w:rsidRDefault="00FA5DA0" w:rsidP="00890797">
            <w:pPr>
              <w:ind w:firstLine="33"/>
              <w:jc w:val="center"/>
              <w:rPr>
                <w:b/>
                <w:bCs/>
                <w:sz w:val="24"/>
                <w:szCs w:val="24"/>
              </w:rPr>
            </w:pPr>
            <w:r>
              <w:rPr>
                <w:b/>
                <w:bCs/>
                <w:sz w:val="24"/>
                <w:szCs w:val="24"/>
              </w:rPr>
              <w:t>ЛР 17</w:t>
            </w:r>
          </w:p>
        </w:tc>
      </w:tr>
      <w:tr w:rsidR="00FA5DA0" w14:paraId="6435A0E2"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6331F821" w14:textId="77777777" w:rsidR="00FA5DA0" w:rsidRDefault="00FA5DA0" w:rsidP="00890797">
            <w:pPr>
              <w:ind w:firstLine="33"/>
              <w:rPr>
                <w:sz w:val="24"/>
                <w:szCs w:val="24"/>
              </w:rPr>
            </w:pPr>
            <w:r>
              <w:rPr>
                <w:sz w:val="24"/>
                <w:szCs w:val="24"/>
              </w:rPr>
              <w:lastRenderedPageBreak/>
              <w:t>Поддерживающий и проявляющий принципы  гуманности и милосердия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08EB40" w14:textId="77777777" w:rsidR="00FA5DA0" w:rsidRDefault="00FA5DA0" w:rsidP="00890797">
            <w:pPr>
              <w:ind w:firstLine="33"/>
              <w:jc w:val="center"/>
              <w:rPr>
                <w:b/>
                <w:bCs/>
                <w:sz w:val="24"/>
                <w:szCs w:val="24"/>
              </w:rPr>
            </w:pPr>
            <w:r>
              <w:rPr>
                <w:b/>
                <w:bCs/>
                <w:sz w:val="24"/>
                <w:szCs w:val="24"/>
              </w:rPr>
              <w:t>ЛР18</w:t>
            </w:r>
          </w:p>
        </w:tc>
      </w:tr>
      <w:tr w:rsidR="00FA5DA0" w14:paraId="4EF3E461"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7869E580" w14:textId="77777777" w:rsidR="00FA5DA0" w:rsidRPr="003304D2" w:rsidRDefault="00FA5DA0" w:rsidP="00890797">
            <w:pPr>
              <w:ind w:firstLine="33"/>
              <w:rPr>
                <w:b/>
                <w:bCs/>
                <w:sz w:val="24"/>
                <w:szCs w:val="24"/>
              </w:rPr>
            </w:pPr>
            <w:r w:rsidRPr="003304D2">
              <w:rPr>
                <w:b/>
                <w:bCs/>
                <w:sz w:val="24"/>
                <w:szCs w:val="24"/>
              </w:rPr>
              <w:t>ГБУЗ СК «ГКБ СМП»  г. Ставрополя</w:t>
            </w:r>
          </w:p>
        </w:tc>
        <w:tc>
          <w:tcPr>
            <w:tcW w:w="1701" w:type="dxa"/>
            <w:tcBorders>
              <w:top w:val="single" w:sz="4" w:space="0" w:color="auto"/>
              <w:left w:val="single" w:sz="4" w:space="0" w:color="auto"/>
              <w:bottom w:val="single" w:sz="4" w:space="0" w:color="auto"/>
              <w:right w:val="single" w:sz="4" w:space="0" w:color="auto"/>
            </w:tcBorders>
            <w:hideMark/>
          </w:tcPr>
          <w:p w14:paraId="119652D1" w14:textId="77777777" w:rsidR="00FA5DA0" w:rsidRDefault="00FA5DA0" w:rsidP="00890797">
            <w:pPr>
              <w:ind w:firstLine="33"/>
              <w:jc w:val="center"/>
              <w:rPr>
                <w:b/>
                <w:bCs/>
                <w:sz w:val="24"/>
                <w:szCs w:val="24"/>
              </w:rPr>
            </w:pPr>
          </w:p>
        </w:tc>
      </w:tr>
      <w:tr w:rsidR="00FA5DA0" w:rsidRPr="003304D2" w14:paraId="3C557976"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7D8D4FE0" w14:textId="77777777" w:rsidR="00FA5DA0" w:rsidRPr="003304D2" w:rsidRDefault="00FA5DA0" w:rsidP="00890797">
            <w:pPr>
              <w:ind w:firstLine="33"/>
              <w:rPr>
                <w:sz w:val="24"/>
                <w:szCs w:val="24"/>
              </w:rPr>
            </w:pPr>
            <w:r w:rsidRPr="003304D2">
              <w:rPr>
                <w:sz w:val="24"/>
                <w:szCs w:val="24"/>
              </w:rPr>
              <w:t>Соблюдающий и поддерживающий  профессиональные стандарты деятельности, определяемые Министерством здравоохранения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14:paraId="313E4122" w14:textId="77777777" w:rsidR="00FA5DA0" w:rsidRPr="003304D2" w:rsidRDefault="00FA5DA0" w:rsidP="00890797">
            <w:pPr>
              <w:ind w:firstLine="33"/>
              <w:jc w:val="center"/>
              <w:rPr>
                <w:b/>
                <w:bCs/>
                <w:sz w:val="24"/>
                <w:szCs w:val="24"/>
              </w:rPr>
            </w:pPr>
            <w:r w:rsidRPr="003304D2">
              <w:rPr>
                <w:b/>
                <w:bCs/>
                <w:sz w:val="24"/>
                <w:szCs w:val="24"/>
              </w:rPr>
              <w:t>ЛР19</w:t>
            </w:r>
          </w:p>
        </w:tc>
      </w:tr>
      <w:tr w:rsidR="00FA5DA0" w:rsidRPr="003304D2" w14:paraId="70A774C1"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362181FA" w14:textId="77777777" w:rsidR="00FA5DA0" w:rsidRPr="003304D2" w:rsidRDefault="00FA5DA0" w:rsidP="00890797">
            <w:pPr>
              <w:ind w:firstLine="33"/>
              <w:rPr>
                <w:sz w:val="24"/>
                <w:szCs w:val="24"/>
              </w:rPr>
            </w:pPr>
            <w:r w:rsidRPr="003304D2">
              <w:rPr>
                <w:sz w:val="24"/>
                <w:szCs w:val="24"/>
              </w:rPr>
              <w:t>Заботящийся об обеспечении доступности и высоком качестве сестринской помощи населению</w:t>
            </w:r>
          </w:p>
        </w:tc>
        <w:tc>
          <w:tcPr>
            <w:tcW w:w="1701" w:type="dxa"/>
            <w:tcBorders>
              <w:top w:val="single" w:sz="4" w:space="0" w:color="auto"/>
              <w:left w:val="single" w:sz="4" w:space="0" w:color="auto"/>
              <w:bottom w:val="single" w:sz="4" w:space="0" w:color="auto"/>
              <w:right w:val="single" w:sz="4" w:space="0" w:color="auto"/>
            </w:tcBorders>
            <w:hideMark/>
          </w:tcPr>
          <w:p w14:paraId="3E84330E" w14:textId="77777777" w:rsidR="00FA5DA0" w:rsidRPr="003304D2" w:rsidRDefault="00FA5DA0" w:rsidP="00890797">
            <w:pPr>
              <w:ind w:firstLine="33"/>
              <w:jc w:val="center"/>
              <w:rPr>
                <w:b/>
                <w:bCs/>
                <w:sz w:val="24"/>
                <w:szCs w:val="24"/>
              </w:rPr>
            </w:pPr>
            <w:r w:rsidRPr="003304D2">
              <w:rPr>
                <w:b/>
                <w:bCs/>
                <w:sz w:val="24"/>
                <w:szCs w:val="24"/>
              </w:rPr>
              <w:t>ЛР20</w:t>
            </w:r>
          </w:p>
        </w:tc>
      </w:tr>
      <w:tr w:rsidR="00FA5DA0" w14:paraId="0C29919F" w14:textId="77777777" w:rsidTr="00890797">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6336F3B1" w14:textId="77777777" w:rsidR="00FA5DA0" w:rsidRDefault="00FA5DA0" w:rsidP="00890797">
            <w:pPr>
              <w:ind w:firstLine="33"/>
              <w:jc w:val="center"/>
              <w:rPr>
                <w:b/>
                <w:bCs/>
                <w:sz w:val="24"/>
                <w:szCs w:val="24"/>
              </w:rPr>
            </w:pPr>
            <w:r>
              <w:rPr>
                <w:b/>
                <w:bCs/>
                <w:sz w:val="24"/>
                <w:szCs w:val="24"/>
              </w:rPr>
              <w:t>Личностные результаты</w:t>
            </w:r>
          </w:p>
          <w:p w14:paraId="4E2FB693" w14:textId="77777777" w:rsidR="00FA5DA0" w:rsidRDefault="00FA5DA0" w:rsidP="00890797">
            <w:pPr>
              <w:ind w:firstLine="33"/>
              <w:jc w:val="center"/>
              <w:rPr>
                <w:b/>
                <w:bCs/>
                <w:sz w:val="24"/>
                <w:szCs w:val="24"/>
              </w:rPr>
            </w:pPr>
            <w:r>
              <w:rPr>
                <w:b/>
                <w:bCs/>
                <w:sz w:val="24"/>
                <w:szCs w:val="24"/>
              </w:rPr>
              <w:t>реализации программы воспитания, определенные субъектами</w:t>
            </w:r>
          </w:p>
          <w:p w14:paraId="177C071D" w14:textId="77777777" w:rsidR="00FA5DA0" w:rsidRDefault="00FA5DA0" w:rsidP="00890797">
            <w:pPr>
              <w:ind w:firstLine="33"/>
              <w:jc w:val="center"/>
              <w:rPr>
                <w:b/>
                <w:bCs/>
                <w:sz w:val="24"/>
                <w:szCs w:val="24"/>
              </w:rPr>
            </w:pPr>
            <w:r>
              <w:rPr>
                <w:b/>
                <w:bCs/>
                <w:sz w:val="24"/>
                <w:szCs w:val="24"/>
              </w:rPr>
              <w:t>образовательного процесса</w:t>
            </w:r>
          </w:p>
        </w:tc>
      </w:tr>
      <w:tr w:rsidR="00FA5DA0" w14:paraId="3EF9F80F"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31C42913" w14:textId="77777777" w:rsidR="00FA5DA0" w:rsidRDefault="00FA5DA0" w:rsidP="00890797">
            <w:pPr>
              <w:ind w:firstLine="33"/>
              <w:rPr>
                <w:sz w:val="24"/>
                <w:szCs w:val="24"/>
              </w:rPr>
            </w:pPr>
            <w:r>
              <w:rPr>
                <w:sz w:val="24"/>
                <w:szCs w:val="24"/>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688D1A" w14:textId="77777777" w:rsidR="00FA5DA0" w:rsidRDefault="00FA5DA0" w:rsidP="00890797">
            <w:pPr>
              <w:ind w:firstLine="33"/>
              <w:jc w:val="center"/>
              <w:rPr>
                <w:b/>
                <w:bCs/>
                <w:sz w:val="24"/>
                <w:szCs w:val="24"/>
              </w:rPr>
            </w:pPr>
            <w:r>
              <w:rPr>
                <w:b/>
                <w:bCs/>
                <w:sz w:val="24"/>
                <w:szCs w:val="24"/>
              </w:rPr>
              <w:t>ЛР 22</w:t>
            </w:r>
          </w:p>
        </w:tc>
      </w:tr>
      <w:tr w:rsidR="00FA5DA0" w14:paraId="614E2C6A"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16AE3A95" w14:textId="17BAD0F4" w:rsidR="00FA5DA0" w:rsidRDefault="00FA5DA0" w:rsidP="00890797">
            <w:pPr>
              <w:ind w:firstLine="33"/>
              <w:rPr>
                <w:sz w:val="24"/>
                <w:szCs w:val="24"/>
              </w:rPr>
            </w:pPr>
            <w:r>
              <w:rPr>
                <w:sz w:val="24"/>
                <w:szCs w:val="24"/>
              </w:rPr>
              <w:t xml:space="preserve">Вовлеченный в работу </w:t>
            </w:r>
            <w:r w:rsidR="00867381">
              <w:rPr>
                <w:sz w:val="24"/>
                <w:szCs w:val="24"/>
              </w:rPr>
              <w:t xml:space="preserve">добровольческих (волонтерских) </w:t>
            </w:r>
            <w:r>
              <w:rPr>
                <w:sz w:val="24"/>
                <w:szCs w:val="24"/>
              </w:rPr>
              <w:t>объединений по организации акций, посвященных памятным событиям в истории России. Принимающий принципы добровольчества (</w:t>
            </w:r>
            <w:proofErr w:type="spellStart"/>
            <w:r>
              <w:rPr>
                <w:sz w:val="24"/>
                <w:szCs w:val="24"/>
              </w:rPr>
              <w:t>волонтерства</w:t>
            </w:r>
            <w:proofErr w:type="spellEnd"/>
            <w:r>
              <w:rPr>
                <w:sz w:val="24"/>
                <w:szCs w:val="24"/>
              </w:rPr>
              <w:t xml:space="preserve">) в сфере оказания помощи ветеранам Великой Отечественной войны и боевых действий, благоустройства памятных мест и воинских захоронений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0A2585" w14:textId="77777777" w:rsidR="00FA5DA0" w:rsidRDefault="00FA5DA0" w:rsidP="00890797">
            <w:pPr>
              <w:ind w:firstLine="33"/>
              <w:jc w:val="center"/>
              <w:rPr>
                <w:b/>
                <w:bCs/>
                <w:sz w:val="24"/>
                <w:szCs w:val="24"/>
              </w:rPr>
            </w:pPr>
            <w:r>
              <w:rPr>
                <w:b/>
                <w:bCs/>
                <w:sz w:val="24"/>
                <w:szCs w:val="24"/>
              </w:rPr>
              <w:t>ЛР  23</w:t>
            </w:r>
          </w:p>
        </w:tc>
      </w:tr>
      <w:tr w:rsidR="00FA5DA0" w14:paraId="24A656EA"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0F0ADB31" w14:textId="4A3D0FFD" w:rsidR="00FA5DA0" w:rsidRDefault="00867381" w:rsidP="00890797">
            <w:pPr>
              <w:ind w:firstLine="33"/>
              <w:rPr>
                <w:sz w:val="24"/>
                <w:szCs w:val="24"/>
              </w:rPr>
            </w:pPr>
            <w:r>
              <w:rPr>
                <w:sz w:val="24"/>
                <w:szCs w:val="24"/>
              </w:rPr>
              <w:t>Способствующий развитию</w:t>
            </w:r>
            <w:r w:rsidR="00FA5DA0">
              <w:rPr>
                <w:sz w:val="24"/>
                <w:szCs w:val="24"/>
              </w:rPr>
              <w:t xml:space="preserve"> военно-патриотического движения, активно участвующий в подобных мероприятиях.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7A3DE" w14:textId="77777777" w:rsidR="00FA5DA0" w:rsidRDefault="00FA5DA0" w:rsidP="00890797">
            <w:pPr>
              <w:ind w:firstLine="33"/>
              <w:jc w:val="center"/>
              <w:rPr>
                <w:b/>
                <w:bCs/>
                <w:sz w:val="24"/>
                <w:szCs w:val="24"/>
              </w:rPr>
            </w:pPr>
            <w:r>
              <w:rPr>
                <w:b/>
                <w:bCs/>
                <w:sz w:val="24"/>
                <w:szCs w:val="24"/>
              </w:rPr>
              <w:t>ЛР 24</w:t>
            </w:r>
          </w:p>
        </w:tc>
      </w:tr>
      <w:tr w:rsidR="00FA5DA0" w14:paraId="10E782E6"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1C610BA1" w14:textId="77777777" w:rsidR="00FA5DA0" w:rsidRDefault="00FA5DA0" w:rsidP="00890797">
            <w:pPr>
              <w:ind w:firstLine="33"/>
              <w:rPr>
                <w:sz w:val="24"/>
                <w:szCs w:val="24"/>
              </w:rPr>
            </w:pPr>
            <w:r>
              <w:rPr>
                <w:sz w:val="24"/>
                <w:szCs w:val="24"/>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07D0F1" w14:textId="77777777" w:rsidR="00FA5DA0" w:rsidRDefault="00FA5DA0" w:rsidP="00890797">
            <w:pPr>
              <w:ind w:firstLine="33"/>
              <w:jc w:val="center"/>
              <w:rPr>
                <w:b/>
                <w:bCs/>
                <w:sz w:val="24"/>
                <w:szCs w:val="24"/>
              </w:rPr>
            </w:pPr>
            <w:r>
              <w:rPr>
                <w:b/>
                <w:bCs/>
                <w:sz w:val="24"/>
                <w:szCs w:val="24"/>
              </w:rPr>
              <w:t>ЛР 25</w:t>
            </w:r>
          </w:p>
        </w:tc>
      </w:tr>
      <w:tr w:rsidR="00FA5DA0" w14:paraId="0E023464"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1C9560C3" w14:textId="77777777" w:rsidR="00FA5DA0" w:rsidRDefault="00FA5DA0" w:rsidP="00890797">
            <w:pPr>
              <w:ind w:firstLine="33"/>
              <w:rPr>
                <w:sz w:val="24"/>
                <w:szCs w:val="24"/>
              </w:rPr>
            </w:pPr>
            <w:r>
              <w:rPr>
                <w:sz w:val="24"/>
                <w:szCs w:val="24"/>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ADDCF4" w14:textId="77777777" w:rsidR="00FA5DA0" w:rsidRDefault="00FA5DA0" w:rsidP="00890797">
            <w:pPr>
              <w:ind w:firstLine="33"/>
              <w:jc w:val="center"/>
              <w:rPr>
                <w:b/>
                <w:bCs/>
                <w:sz w:val="24"/>
                <w:szCs w:val="24"/>
              </w:rPr>
            </w:pPr>
            <w:r>
              <w:rPr>
                <w:b/>
                <w:bCs/>
                <w:sz w:val="24"/>
                <w:szCs w:val="24"/>
              </w:rPr>
              <w:t>ЛР 26</w:t>
            </w:r>
          </w:p>
        </w:tc>
      </w:tr>
      <w:tr w:rsidR="00FA5DA0" w14:paraId="1E8777BF"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05A09934" w14:textId="77777777" w:rsidR="00FA5DA0" w:rsidRDefault="00FA5DA0" w:rsidP="00890797">
            <w:pPr>
              <w:ind w:firstLine="33"/>
              <w:rPr>
                <w:sz w:val="24"/>
                <w:szCs w:val="24"/>
              </w:rPr>
            </w:pPr>
            <w:r>
              <w:rPr>
                <w:sz w:val="24"/>
                <w:szCs w:val="24"/>
              </w:rPr>
              <w:t xml:space="preserve">Развивающий и углубляющий знания об истории, культуре России и Ставропольского края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220E31" w14:textId="77777777" w:rsidR="00FA5DA0" w:rsidRDefault="00FA5DA0" w:rsidP="00890797">
            <w:pPr>
              <w:ind w:firstLine="33"/>
              <w:jc w:val="center"/>
              <w:rPr>
                <w:b/>
                <w:bCs/>
                <w:sz w:val="24"/>
                <w:szCs w:val="24"/>
              </w:rPr>
            </w:pPr>
            <w:r>
              <w:rPr>
                <w:b/>
                <w:bCs/>
                <w:sz w:val="24"/>
                <w:szCs w:val="24"/>
              </w:rPr>
              <w:t>ЛР 27</w:t>
            </w:r>
          </w:p>
        </w:tc>
      </w:tr>
      <w:tr w:rsidR="00FA5DA0" w14:paraId="0E9D4DE0"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4E099D4C" w14:textId="77777777" w:rsidR="00FA5DA0" w:rsidRDefault="00FA5DA0" w:rsidP="00890797">
            <w:pPr>
              <w:ind w:firstLine="33"/>
              <w:rPr>
                <w:sz w:val="24"/>
                <w:szCs w:val="24"/>
              </w:rPr>
            </w:pPr>
            <w:r>
              <w:rPr>
                <w:sz w:val="24"/>
                <w:szCs w:val="24"/>
              </w:rPr>
              <w:t>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E44E50" w14:textId="77777777" w:rsidR="00FA5DA0" w:rsidRDefault="00FA5DA0" w:rsidP="00890797">
            <w:pPr>
              <w:ind w:firstLine="33"/>
              <w:jc w:val="center"/>
              <w:rPr>
                <w:b/>
                <w:bCs/>
                <w:sz w:val="24"/>
                <w:szCs w:val="24"/>
              </w:rPr>
            </w:pPr>
            <w:r>
              <w:rPr>
                <w:b/>
                <w:bCs/>
                <w:sz w:val="24"/>
                <w:szCs w:val="24"/>
              </w:rPr>
              <w:t>ЛР 28</w:t>
            </w:r>
          </w:p>
        </w:tc>
      </w:tr>
      <w:tr w:rsidR="00FA5DA0" w14:paraId="6BE26D54"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43C132B0" w14:textId="77777777" w:rsidR="00FA5DA0" w:rsidRDefault="00FA5DA0" w:rsidP="00890797">
            <w:pPr>
              <w:ind w:firstLine="33"/>
              <w:rPr>
                <w:sz w:val="24"/>
                <w:szCs w:val="24"/>
              </w:rPr>
            </w:pPr>
            <w:r>
              <w:rPr>
                <w:sz w:val="24"/>
                <w:szCs w:val="24"/>
              </w:rPr>
              <w:t>Участвующий  в исследовательской деятельности, в приумножении знаний в своей профессии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C25922" w14:textId="77777777" w:rsidR="00FA5DA0" w:rsidRDefault="00FA5DA0" w:rsidP="00890797">
            <w:pPr>
              <w:ind w:firstLine="33"/>
              <w:jc w:val="center"/>
              <w:rPr>
                <w:b/>
                <w:bCs/>
                <w:sz w:val="24"/>
                <w:szCs w:val="24"/>
              </w:rPr>
            </w:pPr>
            <w:r>
              <w:rPr>
                <w:b/>
                <w:bCs/>
                <w:sz w:val="24"/>
                <w:szCs w:val="24"/>
              </w:rPr>
              <w:t>ЛР 29</w:t>
            </w:r>
          </w:p>
        </w:tc>
      </w:tr>
      <w:tr w:rsidR="00FA5DA0" w14:paraId="41583EA3"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688912A5" w14:textId="77777777" w:rsidR="00FA5DA0" w:rsidRDefault="00FA5DA0" w:rsidP="00890797">
            <w:pPr>
              <w:ind w:firstLine="33"/>
              <w:rPr>
                <w:sz w:val="24"/>
                <w:szCs w:val="24"/>
              </w:rPr>
            </w:pPr>
            <w:r>
              <w:rPr>
                <w:sz w:val="24"/>
                <w:szCs w:val="24"/>
              </w:rPr>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 Сохраняющий и укрепляющий психологическое и психическое здоровье и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D29C4" w14:textId="77777777" w:rsidR="00FA5DA0" w:rsidRDefault="00FA5DA0" w:rsidP="00890797">
            <w:pPr>
              <w:ind w:firstLine="33"/>
              <w:jc w:val="center"/>
              <w:rPr>
                <w:b/>
                <w:bCs/>
                <w:sz w:val="24"/>
                <w:szCs w:val="24"/>
              </w:rPr>
            </w:pPr>
            <w:r>
              <w:rPr>
                <w:b/>
                <w:bCs/>
                <w:sz w:val="24"/>
                <w:szCs w:val="24"/>
              </w:rPr>
              <w:t>ЛР 30</w:t>
            </w:r>
          </w:p>
        </w:tc>
      </w:tr>
      <w:bookmarkEnd w:id="1"/>
    </w:tbl>
    <w:p w14:paraId="0CBB268B" w14:textId="77777777" w:rsidR="00FA5DA0" w:rsidRPr="00EE1242" w:rsidRDefault="00FA5DA0" w:rsidP="00FA5DA0">
      <w:pPr>
        <w:pStyle w:val="a4"/>
        <w:spacing w:after="160" w:line="276" w:lineRule="auto"/>
        <w:rPr>
          <w:b/>
          <w:shd w:val="clear" w:color="auto" w:fill="FFFFFF"/>
        </w:rPr>
      </w:pPr>
    </w:p>
    <w:p w14:paraId="02C26BA1" w14:textId="77777777" w:rsidR="00FA5DA0" w:rsidRDefault="00FA5DA0" w:rsidP="00FA5DA0">
      <w:pPr>
        <w:rPr>
          <w:b/>
          <w:sz w:val="24"/>
          <w:szCs w:val="24"/>
          <w:shd w:val="clear" w:color="auto" w:fill="FFFFFF"/>
        </w:rPr>
      </w:pPr>
      <w:r>
        <w:rPr>
          <w:b/>
          <w:shd w:val="clear" w:color="auto" w:fill="FFFFFF"/>
        </w:rPr>
        <w:br w:type="page"/>
      </w:r>
    </w:p>
    <w:p w14:paraId="77A7BDC0" w14:textId="77777777" w:rsidR="00FA5DA0" w:rsidRPr="00EE1242" w:rsidRDefault="00FA5DA0" w:rsidP="00FA5DA0">
      <w:pPr>
        <w:pStyle w:val="a4"/>
        <w:spacing w:line="276" w:lineRule="auto"/>
        <w:ind w:left="0"/>
        <w:jc w:val="center"/>
        <w:rPr>
          <w:b/>
          <w:shd w:val="clear" w:color="auto" w:fill="FFFFFF"/>
        </w:rPr>
      </w:pPr>
      <w:r w:rsidRPr="00EE1242">
        <w:rPr>
          <w:b/>
          <w:shd w:val="clear" w:color="auto" w:fill="FFFFFF"/>
        </w:rPr>
        <w:lastRenderedPageBreak/>
        <w:t>2. СТРУКТУРА ПРОЦЕДУР ГИА И ПОРЯДОК ПРОВЕДЕНИЯ</w:t>
      </w:r>
    </w:p>
    <w:p w14:paraId="79276CC7" w14:textId="77777777" w:rsidR="00FA5DA0" w:rsidRPr="00EE1242" w:rsidRDefault="00FA5DA0" w:rsidP="00FA5DA0">
      <w:pPr>
        <w:pStyle w:val="a4"/>
        <w:spacing w:line="276" w:lineRule="auto"/>
        <w:ind w:left="0" w:firstLine="709"/>
        <w:rPr>
          <w:b/>
          <w:shd w:val="clear" w:color="auto" w:fill="FFFFFF"/>
        </w:rPr>
      </w:pPr>
    </w:p>
    <w:p w14:paraId="78851323" w14:textId="77777777" w:rsidR="00FA5DA0" w:rsidRPr="00EE1242" w:rsidRDefault="00FA5DA0" w:rsidP="00FA5DA0">
      <w:pPr>
        <w:pStyle w:val="a4"/>
        <w:spacing w:line="276" w:lineRule="auto"/>
        <w:ind w:left="0" w:firstLine="709"/>
        <w:rPr>
          <w:b/>
          <w:shd w:val="clear" w:color="auto" w:fill="FFFFFF"/>
        </w:rPr>
      </w:pPr>
      <w:r w:rsidRPr="00EE1242">
        <w:rPr>
          <w:b/>
          <w:shd w:val="clear" w:color="auto" w:fill="FFFFFF"/>
        </w:rPr>
        <w:t>2.1. Структура задания для процедуры ГИА</w:t>
      </w:r>
    </w:p>
    <w:p w14:paraId="243C27DE" w14:textId="77777777" w:rsidR="00FA5DA0" w:rsidRDefault="00FA5DA0" w:rsidP="00FA5DA0">
      <w:pPr>
        <w:pStyle w:val="a4"/>
        <w:spacing w:line="276" w:lineRule="auto"/>
        <w:ind w:left="0" w:firstLine="709"/>
        <w:rPr>
          <w:shd w:val="clear" w:color="auto" w:fill="FFFFFF"/>
        </w:rPr>
      </w:pPr>
      <w:r w:rsidRPr="00410879">
        <w:rPr>
          <w:shd w:val="clear" w:color="auto" w:fill="FFFFFF"/>
        </w:rPr>
        <w:t>Комплект базовых заданий образовательное учреждение ежегодно получает из методического центра аккредитации специалистов.</w:t>
      </w:r>
      <w:r>
        <w:rPr>
          <w:shd w:val="clear" w:color="auto" w:fill="FFFFFF"/>
        </w:rPr>
        <w:t xml:space="preserve"> </w:t>
      </w:r>
      <w:r w:rsidRPr="006071DF">
        <w:rPr>
          <w:lang w:eastAsia="en-US"/>
        </w:rPr>
        <w:t xml:space="preserve">Оценочные материалы для проведения </w:t>
      </w:r>
      <w:r>
        <w:rPr>
          <w:lang w:eastAsia="en-US"/>
        </w:rPr>
        <w:t>государственного</w:t>
      </w:r>
      <w:r w:rsidRPr="006071DF">
        <w:rPr>
          <w:lang w:eastAsia="en-US"/>
        </w:rPr>
        <w:t xml:space="preserve"> экзамена предусматривают задания по основным видам профессиональной деятельности</w:t>
      </w:r>
      <w:r>
        <w:rPr>
          <w:lang w:eastAsia="en-US"/>
        </w:rPr>
        <w:t>.</w:t>
      </w:r>
      <w:r w:rsidRPr="00410879">
        <w:rPr>
          <w:shd w:val="clear" w:color="auto" w:fill="FFFFFF"/>
        </w:rPr>
        <w:t xml:space="preserve"> </w:t>
      </w:r>
    </w:p>
    <w:p w14:paraId="32D236C2" w14:textId="77777777" w:rsidR="00FA5DA0" w:rsidRPr="00EE1242" w:rsidRDefault="00FA5DA0" w:rsidP="00FA5DA0">
      <w:pPr>
        <w:pStyle w:val="a4"/>
        <w:spacing w:line="276" w:lineRule="auto"/>
        <w:ind w:left="0" w:firstLine="709"/>
        <w:rPr>
          <w:b/>
        </w:rPr>
      </w:pPr>
      <w:r w:rsidRPr="00EE1242">
        <w:rPr>
          <w:b/>
        </w:rPr>
        <w:t xml:space="preserve">2.2. Порядок проведения процедуры </w:t>
      </w:r>
    </w:p>
    <w:p w14:paraId="458B726A" w14:textId="77777777" w:rsidR="00FA5DA0" w:rsidRDefault="00FA5DA0" w:rsidP="00FA5DA0">
      <w:pPr>
        <w:pStyle w:val="a4"/>
        <w:spacing w:line="276" w:lineRule="auto"/>
        <w:ind w:left="0" w:firstLine="709"/>
      </w:pPr>
      <w:r>
        <w:t>Государственный экзамен проводится в соответствии с требованиями Положения об аккредитации специалистов, утвержденным приказом Министерства здравоохранения Российской Федерации от 22 ноября 2021 года № 1081н, Методическими рекомендациями по оцениванию специалистов здравоохранения при аккредитации и по оценочным материалам, разработанным для аккредитации специалистов со средним медицинским образованием.</w:t>
      </w:r>
    </w:p>
    <w:p w14:paraId="11B1205B" w14:textId="77777777" w:rsidR="00FA5DA0" w:rsidRDefault="00FA5DA0" w:rsidP="00FA5DA0">
      <w:pPr>
        <w:pStyle w:val="a4"/>
        <w:spacing w:line="276" w:lineRule="auto"/>
        <w:ind w:left="0" w:firstLine="709"/>
      </w:pPr>
      <w:r>
        <w:t>Для организации и проведения государственного экзамена должен быть подготовлен пакет документов, входящих в структуру фонда оценочных средств:</w:t>
      </w:r>
    </w:p>
    <w:p w14:paraId="53330059" w14:textId="77777777" w:rsidR="00FA5DA0" w:rsidRDefault="00FA5DA0" w:rsidP="00FA5DA0">
      <w:pPr>
        <w:pStyle w:val="a4"/>
        <w:numPr>
          <w:ilvl w:val="0"/>
          <w:numId w:val="3"/>
        </w:numPr>
        <w:spacing w:line="276" w:lineRule="auto"/>
        <w:ind w:left="0" w:firstLine="709"/>
        <w:contextualSpacing w:val="0"/>
      </w:pPr>
      <w:r>
        <w:t>Перечень компетенций, проверяемых в рамках государственного экзамена</w:t>
      </w:r>
    </w:p>
    <w:p w14:paraId="66A1467F" w14:textId="77777777" w:rsidR="00FA5DA0" w:rsidRDefault="00FA5DA0" w:rsidP="00FA5DA0">
      <w:pPr>
        <w:pStyle w:val="a4"/>
        <w:numPr>
          <w:ilvl w:val="0"/>
          <w:numId w:val="3"/>
        </w:numPr>
        <w:spacing w:line="276" w:lineRule="auto"/>
        <w:ind w:left="0" w:firstLine="709"/>
        <w:contextualSpacing w:val="0"/>
      </w:pPr>
      <w:r>
        <w:t>Условия и процедура проведения государственного экзамена</w:t>
      </w:r>
    </w:p>
    <w:p w14:paraId="541A731E" w14:textId="77777777" w:rsidR="00FA5DA0" w:rsidRDefault="00FA5DA0" w:rsidP="00FA5DA0">
      <w:pPr>
        <w:pStyle w:val="a4"/>
        <w:numPr>
          <w:ilvl w:val="0"/>
          <w:numId w:val="3"/>
        </w:numPr>
        <w:spacing w:line="276" w:lineRule="auto"/>
        <w:ind w:left="0" w:firstLine="709"/>
        <w:contextualSpacing w:val="0"/>
      </w:pPr>
      <w:r>
        <w:t>Состав экспертов, участвующих в оценке выполнения задания</w:t>
      </w:r>
    </w:p>
    <w:p w14:paraId="15BF1ED7" w14:textId="77777777" w:rsidR="00FA5DA0" w:rsidRDefault="00FA5DA0" w:rsidP="00FA5DA0">
      <w:pPr>
        <w:pStyle w:val="a4"/>
        <w:numPr>
          <w:ilvl w:val="0"/>
          <w:numId w:val="3"/>
        </w:numPr>
        <w:spacing w:line="276" w:lineRule="auto"/>
        <w:ind w:left="0" w:firstLine="709"/>
        <w:contextualSpacing w:val="0"/>
      </w:pPr>
      <w:r>
        <w:t>Набор заданий для государственного экзамена</w:t>
      </w:r>
    </w:p>
    <w:p w14:paraId="600EE8E2" w14:textId="77777777" w:rsidR="00FA5DA0" w:rsidRDefault="00FA5DA0" w:rsidP="00FA5DA0">
      <w:pPr>
        <w:pStyle w:val="a4"/>
        <w:numPr>
          <w:ilvl w:val="0"/>
          <w:numId w:val="3"/>
        </w:numPr>
        <w:spacing w:line="276" w:lineRule="auto"/>
        <w:ind w:left="0" w:firstLine="709"/>
        <w:contextualSpacing w:val="0"/>
      </w:pPr>
      <w:r>
        <w:t>Обобщенная оценочная ведомость</w:t>
      </w:r>
    </w:p>
    <w:p w14:paraId="37090A95" w14:textId="77777777" w:rsidR="00FA5DA0" w:rsidRDefault="00FA5DA0" w:rsidP="00FA5DA0">
      <w:pPr>
        <w:pStyle w:val="a4"/>
        <w:numPr>
          <w:ilvl w:val="0"/>
          <w:numId w:val="3"/>
        </w:numPr>
        <w:spacing w:line="276" w:lineRule="auto"/>
        <w:ind w:left="0" w:firstLine="709"/>
        <w:contextualSpacing w:val="0"/>
      </w:pPr>
      <w:r>
        <w:t>Критерии оценки выполнения заданий</w:t>
      </w:r>
    </w:p>
    <w:p w14:paraId="70E7BFDB" w14:textId="77777777" w:rsidR="00FA5DA0" w:rsidRDefault="00FA5DA0" w:rsidP="00FA5DA0">
      <w:pPr>
        <w:pStyle w:val="a4"/>
        <w:numPr>
          <w:ilvl w:val="0"/>
          <w:numId w:val="3"/>
        </w:numPr>
        <w:spacing w:line="276" w:lineRule="auto"/>
        <w:ind w:left="0" w:firstLine="709"/>
        <w:contextualSpacing w:val="0"/>
      </w:pPr>
      <w:r>
        <w:t>План проведения государственного экзамена с указанием времени и продолжительности работы экзаменуемых и экспертов</w:t>
      </w:r>
    </w:p>
    <w:p w14:paraId="05B82A93" w14:textId="77777777" w:rsidR="00FA5DA0" w:rsidRDefault="00FA5DA0" w:rsidP="00FA5DA0">
      <w:pPr>
        <w:pStyle w:val="a4"/>
        <w:numPr>
          <w:ilvl w:val="0"/>
          <w:numId w:val="3"/>
        </w:numPr>
        <w:spacing w:line="276" w:lineRule="auto"/>
        <w:ind w:left="0" w:firstLine="709"/>
        <w:contextualSpacing w:val="0"/>
      </w:pPr>
      <w:r>
        <w:t>Требования охраны труда и безопасности</w:t>
      </w:r>
    </w:p>
    <w:p w14:paraId="0546002E" w14:textId="77777777" w:rsidR="00FA5DA0" w:rsidRDefault="00FA5DA0" w:rsidP="00FA5DA0">
      <w:pPr>
        <w:pStyle w:val="a4"/>
        <w:numPr>
          <w:ilvl w:val="0"/>
          <w:numId w:val="3"/>
        </w:numPr>
        <w:spacing w:line="276" w:lineRule="auto"/>
        <w:ind w:left="0" w:firstLine="709"/>
        <w:contextualSpacing w:val="0"/>
      </w:pPr>
      <w:r>
        <w:t>Оснащение площадки</w:t>
      </w:r>
    </w:p>
    <w:p w14:paraId="69818FB8" w14:textId="77777777" w:rsidR="00FA5DA0" w:rsidRDefault="00FA5DA0" w:rsidP="00FA5DA0">
      <w:pPr>
        <w:pStyle w:val="a4"/>
        <w:numPr>
          <w:ilvl w:val="0"/>
          <w:numId w:val="3"/>
        </w:numPr>
        <w:spacing w:line="276" w:lineRule="auto"/>
        <w:ind w:left="0" w:firstLine="709"/>
        <w:contextualSpacing w:val="0"/>
      </w:pPr>
      <w:r>
        <w:t>Инфраструктурный лист</w:t>
      </w:r>
    </w:p>
    <w:p w14:paraId="2A7369BA" w14:textId="77777777" w:rsidR="00FA5DA0" w:rsidRDefault="00FA5DA0" w:rsidP="00FA5DA0">
      <w:pPr>
        <w:pStyle w:val="a4"/>
        <w:spacing w:line="276" w:lineRule="auto"/>
        <w:ind w:left="0" w:firstLine="709"/>
      </w:pPr>
      <w:r>
        <w:t>С условиями проведения государственного экзамена выпускники должны быть ознакомлены в срок не позднее, чем за шесть месяцев до начала процедуры ГИА.</w:t>
      </w:r>
    </w:p>
    <w:p w14:paraId="28ABBCEB" w14:textId="77777777" w:rsidR="00FA5DA0" w:rsidRDefault="00FA5DA0" w:rsidP="00FA5DA0">
      <w:pPr>
        <w:pStyle w:val="a4"/>
        <w:spacing w:line="276" w:lineRule="auto"/>
        <w:ind w:left="0" w:firstLine="709"/>
      </w:pPr>
      <w:r>
        <w:t>Государственный экзамен проводится в два этапа: 1-й этап – тестирование, 2-й этап – выполнение практических заданий.</w:t>
      </w:r>
    </w:p>
    <w:p w14:paraId="5F7B4DA0" w14:textId="77777777" w:rsidR="00FA5DA0" w:rsidRDefault="00FA5DA0" w:rsidP="00FA5DA0">
      <w:pPr>
        <w:pStyle w:val="a4"/>
        <w:spacing w:line="276" w:lineRule="auto"/>
        <w:ind w:left="0" w:firstLine="709"/>
      </w:pPr>
      <w:r>
        <w:t>Государственный экзамен проводится на специально оборудованных площадках колледжа в соответствии с инфраструктурным листом.</w:t>
      </w:r>
    </w:p>
    <w:p w14:paraId="185DCD31" w14:textId="77777777" w:rsidR="00FA5DA0" w:rsidRDefault="00FA5DA0" w:rsidP="00FA5DA0">
      <w:pPr>
        <w:pStyle w:val="a4"/>
        <w:spacing w:line="276" w:lineRule="auto"/>
        <w:ind w:left="0" w:firstLine="709"/>
      </w:pPr>
      <w:r>
        <w:t xml:space="preserve">Оценка практических навыков (умений) в симулированных условиях проводится путем оценивания демонстрации выпускником практических </w:t>
      </w:r>
      <w:r>
        <w:lastRenderedPageBreak/>
        <w:t>навыков (умений) в ходе последовательного выполнения практических действий в рамках практического задания.</w:t>
      </w:r>
    </w:p>
    <w:p w14:paraId="61959103" w14:textId="77777777" w:rsidR="00FA5DA0" w:rsidRDefault="00FA5DA0" w:rsidP="00FA5DA0">
      <w:pPr>
        <w:pStyle w:val="a4"/>
        <w:spacing w:line="276" w:lineRule="auto"/>
        <w:ind w:left="0" w:firstLine="709"/>
      </w:pPr>
      <w:r>
        <w:t xml:space="preserve">Время выполнения экзаменуемым практического задания не должно превышать 30 минут, включая время ознакомления с содержанием практического задания. </w:t>
      </w:r>
    </w:p>
    <w:p w14:paraId="41E9137B" w14:textId="77777777" w:rsidR="00FA5DA0" w:rsidRDefault="00FA5DA0" w:rsidP="00FA5DA0">
      <w:pPr>
        <w:pStyle w:val="a4"/>
        <w:spacing w:line="276" w:lineRule="auto"/>
        <w:ind w:left="0" w:firstLine="709"/>
      </w:pPr>
      <w:r>
        <w:t xml:space="preserve">Оценку выполнения практического задания проводит государственная экзаменационная комиссия в количестве не менее трех человек одновременно, в состав которой входят члены </w:t>
      </w:r>
      <w:proofErr w:type="spellStart"/>
      <w:r>
        <w:t>аккредитационной</w:t>
      </w:r>
      <w:proofErr w:type="spellEnd"/>
      <w:r>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w:t>
      </w:r>
    </w:p>
    <w:p w14:paraId="259D2509" w14:textId="77777777" w:rsidR="00FA5DA0" w:rsidRDefault="00FA5DA0" w:rsidP="00FA5DA0">
      <w:pPr>
        <w:pStyle w:val="a4"/>
        <w:spacing w:line="276" w:lineRule="auto"/>
        <w:ind w:left="0" w:firstLine="709"/>
      </w:pPr>
      <w:r>
        <w:t>Оценка правильности и последовательности выполнения действий практического задания осуществляется членами государственной экзаменационной комиссии с помощью оценочных листов на электронных (бумажных) носителях</w:t>
      </w:r>
      <w:r w:rsidRPr="00D7295F">
        <w:t xml:space="preserve"> </w:t>
      </w:r>
    </w:p>
    <w:p w14:paraId="18A28B76" w14:textId="77777777" w:rsidR="00FA5DA0" w:rsidRDefault="00FA5DA0" w:rsidP="00FA5DA0">
      <w:pPr>
        <w:pStyle w:val="a4"/>
        <w:spacing w:line="276" w:lineRule="auto"/>
        <w:ind w:left="0" w:firstLine="709"/>
      </w:pPr>
      <w:r>
        <w:t>Образовательное учреждение назначает технического администратора, в обязанности которого входит техническое обеспечение работы площадки государственного экзамена. Технический администратор должен присутствовать на территории площадки государственного экзамена с того момента, когда эксперты начинают свою подготовку к государственному экзамену, и на всем протяжении экзамена вплоть до того момента, когда будут выставлены все оценки. Технический администратор площадки отвечает за проверку и корректную работу оборудования, подготовку материалов, безопасность, соблюдение норм труда и техники безопасности, а также за общую чистоту и порядок на площадке.</w:t>
      </w:r>
    </w:p>
    <w:p w14:paraId="2ECCE265" w14:textId="77777777" w:rsidR="00FA5DA0" w:rsidRPr="00FF1A93" w:rsidRDefault="00FA5DA0" w:rsidP="00FA5DA0">
      <w:pPr>
        <w:pStyle w:val="a4"/>
        <w:spacing w:line="276" w:lineRule="auto"/>
        <w:ind w:left="0" w:firstLine="709"/>
      </w:pPr>
      <w:r>
        <w:t xml:space="preserve"> </w:t>
      </w:r>
    </w:p>
    <w:p w14:paraId="0515FCD5" w14:textId="77777777" w:rsidR="00FA5DA0" w:rsidRPr="00EE1242" w:rsidRDefault="00FA5DA0" w:rsidP="00FA5DA0">
      <w:pPr>
        <w:pStyle w:val="a4"/>
        <w:spacing w:line="276" w:lineRule="auto"/>
        <w:ind w:left="0" w:firstLine="709"/>
        <w:rPr>
          <w:i/>
        </w:rPr>
      </w:pPr>
    </w:p>
    <w:p w14:paraId="37913D70" w14:textId="77777777" w:rsidR="00FA5DA0" w:rsidRPr="00867381" w:rsidRDefault="00FA5DA0" w:rsidP="00FA5DA0">
      <w:pPr>
        <w:ind w:firstLine="709"/>
        <w:rPr>
          <w:b/>
          <w:szCs w:val="28"/>
        </w:rPr>
      </w:pPr>
      <w:r w:rsidRPr="00867381">
        <w:rPr>
          <w:b/>
          <w:szCs w:val="28"/>
        </w:rPr>
        <w:t>3. ТИПОВОЕ ЗАДАНИЕ ДЛЯ ГОСУДАРСТВЕННОГО ЭКЗАМЕНА</w:t>
      </w:r>
    </w:p>
    <w:p w14:paraId="59EEC528" w14:textId="77777777" w:rsidR="00FA5DA0" w:rsidRPr="00867381" w:rsidRDefault="00FA5DA0" w:rsidP="00867381">
      <w:pPr>
        <w:rPr>
          <w:b/>
          <w:szCs w:val="28"/>
        </w:rPr>
      </w:pPr>
    </w:p>
    <w:p w14:paraId="380E76B5" w14:textId="77777777" w:rsidR="00FA5DA0" w:rsidRPr="00867381" w:rsidRDefault="00FA5DA0" w:rsidP="00FA5DA0">
      <w:pPr>
        <w:ind w:firstLine="709"/>
        <w:rPr>
          <w:b/>
          <w:bCs/>
          <w:szCs w:val="28"/>
        </w:rPr>
      </w:pPr>
      <w:r w:rsidRPr="00867381">
        <w:rPr>
          <w:b/>
          <w:bCs/>
          <w:szCs w:val="28"/>
        </w:rPr>
        <w:t>3.1. Структура и содержание типового задания</w:t>
      </w:r>
    </w:p>
    <w:p w14:paraId="1DECDC2A" w14:textId="77777777" w:rsidR="00FA5DA0" w:rsidRPr="00867381" w:rsidRDefault="00FA5DA0" w:rsidP="00FA5DA0">
      <w:pPr>
        <w:pStyle w:val="a4"/>
        <w:spacing w:line="276" w:lineRule="auto"/>
        <w:ind w:left="0" w:firstLine="709"/>
        <w:rPr>
          <w:b/>
        </w:rPr>
      </w:pPr>
      <w:r w:rsidRPr="00867381">
        <w:rPr>
          <w:b/>
        </w:rPr>
        <w:t>3.1.1. Формулировка типового практического задания</w:t>
      </w:r>
    </w:p>
    <w:p w14:paraId="22C70C01" w14:textId="77777777" w:rsidR="00FA5DA0" w:rsidRDefault="00FA5DA0" w:rsidP="00FA5DA0">
      <w:pPr>
        <w:pStyle w:val="a4"/>
        <w:spacing w:line="276" w:lineRule="auto"/>
        <w:ind w:left="0" w:firstLine="709"/>
      </w:pPr>
      <w:r w:rsidRPr="00EE1242">
        <w:t xml:space="preserve"> </w:t>
      </w:r>
    </w:p>
    <w:p w14:paraId="4924468C" w14:textId="77777777" w:rsidR="00FA5DA0" w:rsidRDefault="00FA5DA0" w:rsidP="00FA5DA0">
      <w:pPr>
        <w:pStyle w:val="a4"/>
        <w:spacing w:line="276" w:lineRule="auto"/>
        <w:ind w:left="0" w:firstLine="709"/>
        <w:rPr>
          <w:rFonts w:eastAsia="Calibri"/>
          <w:lang w:eastAsia="en-US"/>
        </w:rPr>
      </w:pPr>
      <w:r w:rsidRPr="00354440">
        <w:rPr>
          <w:lang w:eastAsia="en-US"/>
        </w:rPr>
        <w:t>Примерный п</w:t>
      </w:r>
      <w:r w:rsidRPr="00354440">
        <w:rPr>
          <w:rFonts w:eastAsia="Calibri"/>
          <w:lang w:eastAsia="en-US"/>
        </w:rPr>
        <w:t>еречень практических навыков для оценки в симулированных условиях при проведении второго этапа государственной итоговой аттестации по специальности</w:t>
      </w:r>
      <w:r>
        <w:rPr>
          <w:rFonts w:eastAsia="Calibri"/>
          <w:lang w:eastAsia="en-US"/>
        </w:rPr>
        <w:t>:</w:t>
      </w:r>
    </w:p>
    <w:p w14:paraId="0FB34DF1"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Внутримышечное введение лекарственного препарата в ягодичную мышцу</w:t>
      </w:r>
    </w:p>
    <w:p w14:paraId="6CC1CB4C"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Внутривенное введение лекарственного препарата (</w:t>
      </w:r>
      <w:proofErr w:type="spellStart"/>
      <w:r>
        <w:rPr>
          <w:rFonts w:eastAsia="Calibri"/>
          <w:lang w:eastAsia="en-US"/>
        </w:rPr>
        <w:t>струйно</w:t>
      </w:r>
      <w:proofErr w:type="spellEnd"/>
      <w:r>
        <w:rPr>
          <w:rFonts w:eastAsia="Calibri"/>
          <w:lang w:eastAsia="en-US"/>
        </w:rPr>
        <w:t>)</w:t>
      </w:r>
    </w:p>
    <w:p w14:paraId="61A11E04"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lastRenderedPageBreak/>
        <w:t>Взятие крови из периферической вены с помощью вакуумной системы</w:t>
      </w:r>
    </w:p>
    <w:p w14:paraId="7D095F95"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Постановка очистительной клизмы</w:t>
      </w:r>
    </w:p>
    <w:p w14:paraId="6BA4D90D"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Постановка газоотводной трубки</w:t>
      </w:r>
    </w:p>
    <w:p w14:paraId="2E27C6BA"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 xml:space="preserve">Уход за постоянным мочевым катетером </w:t>
      </w:r>
      <w:proofErr w:type="spellStart"/>
      <w:r>
        <w:rPr>
          <w:rFonts w:eastAsia="Calibri"/>
          <w:lang w:eastAsia="en-US"/>
        </w:rPr>
        <w:t>Фолея</w:t>
      </w:r>
      <w:proofErr w:type="spellEnd"/>
      <w:r>
        <w:rPr>
          <w:rFonts w:eastAsia="Calibri"/>
          <w:lang w:eastAsia="en-US"/>
        </w:rPr>
        <w:t xml:space="preserve"> (у мужчин)</w:t>
      </w:r>
    </w:p>
    <w:p w14:paraId="46FFA2EA"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 xml:space="preserve">Уход за </w:t>
      </w:r>
      <w:proofErr w:type="spellStart"/>
      <w:r>
        <w:rPr>
          <w:rFonts w:eastAsia="Calibri"/>
          <w:lang w:eastAsia="en-US"/>
        </w:rPr>
        <w:t>назогастральным</w:t>
      </w:r>
      <w:proofErr w:type="spellEnd"/>
      <w:r>
        <w:rPr>
          <w:rFonts w:eastAsia="Calibri"/>
          <w:lang w:eastAsia="en-US"/>
        </w:rPr>
        <w:t xml:space="preserve"> зондом</w:t>
      </w:r>
    </w:p>
    <w:p w14:paraId="5819C093"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Применение пузыря со льдом</w:t>
      </w:r>
    </w:p>
    <w:p w14:paraId="6EFDB1DF"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Измерение артериального давления</w:t>
      </w:r>
    </w:p>
    <w:p w14:paraId="159DBC7D"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Гигиеническая обработка рук</w:t>
      </w:r>
    </w:p>
    <w:p w14:paraId="5F54C047" w14:textId="77777777" w:rsidR="00FA5DA0" w:rsidRDefault="00FA5DA0" w:rsidP="00FA5DA0">
      <w:pPr>
        <w:pStyle w:val="a4"/>
        <w:numPr>
          <w:ilvl w:val="0"/>
          <w:numId w:val="4"/>
        </w:numPr>
        <w:spacing w:line="276" w:lineRule="auto"/>
        <w:ind w:left="0" w:firstLine="709"/>
        <w:contextualSpacing w:val="0"/>
      </w:pPr>
      <w:r>
        <w:rPr>
          <w:rFonts w:eastAsia="Calibri"/>
          <w:lang w:eastAsia="en-US"/>
        </w:rPr>
        <w:t>Базовая сердечно-легочная реанимация</w:t>
      </w:r>
    </w:p>
    <w:p w14:paraId="51615ED3" w14:textId="77777777" w:rsidR="00FA5DA0" w:rsidRDefault="00FA5DA0" w:rsidP="00FA5DA0">
      <w:pPr>
        <w:pStyle w:val="a4"/>
        <w:spacing w:line="276" w:lineRule="auto"/>
        <w:ind w:left="0" w:firstLine="709"/>
        <w:rPr>
          <w:b/>
        </w:rPr>
      </w:pPr>
    </w:p>
    <w:p w14:paraId="1F7FA83C" w14:textId="77777777" w:rsidR="00FA5DA0" w:rsidRPr="006B0B36" w:rsidRDefault="00FA5DA0" w:rsidP="00FA5DA0">
      <w:pPr>
        <w:pStyle w:val="a4"/>
        <w:spacing w:line="276" w:lineRule="auto"/>
        <w:ind w:left="0" w:firstLine="709"/>
        <w:rPr>
          <w:b/>
          <w:i/>
        </w:rPr>
      </w:pPr>
      <w:r>
        <w:rPr>
          <w:b/>
        </w:rPr>
        <w:t xml:space="preserve">Проверяемый практический навык: </w:t>
      </w:r>
      <w:r w:rsidRPr="006B0B36">
        <w:rPr>
          <w:b/>
          <w:i/>
        </w:rPr>
        <w:t>измерение артериального давления механическим тонометром</w:t>
      </w:r>
    </w:p>
    <w:p w14:paraId="7F65C8A1" w14:textId="77777777" w:rsidR="00FA5DA0" w:rsidRDefault="00FA5DA0" w:rsidP="00FA5DA0">
      <w:pPr>
        <w:pStyle w:val="a4"/>
        <w:spacing w:line="276" w:lineRule="auto"/>
        <w:ind w:left="0"/>
      </w:pPr>
      <w:r>
        <w:t>Цель: Продемонстрировать выполнение практического навыка.</w:t>
      </w:r>
    </w:p>
    <w:p w14:paraId="7ECEC996" w14:textId="77777777" w:rsidR="00FA5DA0" w:rsidRDefault="00FA5DA0" w:rsidP="00FA5DA0">
      <w:pPr>
        <w:pStyle w:val="a4"/>
        <w:spacing w:line="276" w:lineRule="auto"/>
        <w:ind w:left="0"/>
      </w:pPr>
      <w:r>
        <w:t>Условия выполнения: взрослому пациенту в сознании в условиях лечебного отделения медицинской организации.</w:t>
      </w:r>
    </w:p>
    <w:p w14:paraId="5E187E7E" w14:textId="77777777" w:rsidR="00FA5DA0" w:rsidRDefault="00FA5DA0" w:rsidP="00FA5DA0">
      <w:pPr>
        <w:pStyle w:val="a4"/>
        <w:spacing w:line="276" w:lineRule="auto"/>
        <w:ind w:left="0"/>
      </w:pPr>
      <w:r>
        <w:t>Лимит времени на представление задания: 10 минут (участник использует материалы, указанные в инфраструктурном листе)</w:t>
      </w:r>
    </w:p>
    <w:p w14:paraId="10211958" w14:textId="795C2CD9" w:rsidR="00FA5DA0" w:rsidRDefault="00FA5DA0" w:rsidP="00867381">
      <w:pPr>
        <w:spacing w:line="276" w:lineRule="auto"/>
        <w:ind w:firstLine="0"/>
      </w:pPr>
    </w:p>
    <w:p w14:paraId="60D5FD17" w14:textId="77777777" w:rsidR="00FA5DA0" w:rsidRDefault="00FA5DA0" w:rsidP="00FA5DA0">
      <w:pPr>
        <w:pStyle w:val="a4"/>
        <w:spacing w:line="276" w:lineRule="auto"/>
        <w:ind w:left="0"/>
      </w:pPr>
    </w:p>
    <w:p w14:paraId="0C5B3712" w14:textId="77777777" w:rsidR="00FA5DA0" w:rsidRPr="00F01B1F" w:rsidRDefault="00FA5DA0" w:rsidP="00FA5DA0">
      <w:pPr>
        <w:pStyle w:val="a4"/>
        <w:spacing w:line="276" w:lineRule="auto"/>
        <w:ind w:left="0"/>
        <w:jc w:val="center"/>
        <w:rPr>
          <w:b/>
        </w:rPr>
      </w:pPr>
      <w:r w:rsidRPr="00F01B1F">
        <w:rPr>
          <w:b/>
        </w:rPr>
        <w:t>ОЦЕНОЧНЫЙ</w:t>
      </w:r>
      <w:r>
        <w:rPr>
          <w:b/>
        </w:rPr>
        <w:t xml:space="preserve"> </w:t>
      </w:r>
      <w:r w:rsidRPr="00F01B1F">
        <w:rPr>
          <w:b/>
        </w:rPr>
        <w:t>ЛИСТ (ЧЕК-ЛИСТ)</w:t>
      </w:r>
    </w:p>
    <w:p w14:paraId="225C6D9B" w14:textId="77777777" w:rsidR="00FA5DA0" w:rsidRPr="00F01B1F" w:rsidRDefault="00FA5DA0" w:rsidP="00FA5DA0">
      <w:pPr>
        <w:pStyle w:val="a4"/>
        <w:spacing w:line="276" w:lineRule="auto"/>
        <w:ind w:left="0"/>
        <w:jc w:val="center"/>
        <w:rPr>
          <w:b/>
        </w:rPr>
      </w:pPr>
    </w:p>
    <w:p w14:paraId="4EE59266" w14:textId="77777777" w:rsidR="00FA5DA0" w:rsidRPr="00F01B1F" w:rsidRDefault="00FA5DA0" w:rsidP="00FA5DA0">
      <w:pPr>
        <w:pStyle w:val="a4"/>
        <w:spacing w:line="276" w:lineRule="auto"/>
        <w:ind w:left="0"/>
        <w:jc w:val="center"/>
        <w:rPr>
          <w:b/>
        </w:rPr>
      </w:pPr>
      <w:r w:rsidRPr="00F01B1F">
        <w:rPr>
          <w:b/>
        </w:rPr>
        <w:t>Измерение артериального давления механическим тонометром</w:t>
      </w:r>
    </w:p>
    <w:p w14:paraId="582E2AA5" w14:textId="77777777" w:rsidR="00FA5DA0" w:rsidRDefault="00FA5DA0" w:rsidP="00FA5DA0">
      <w:pPr>
        <w:pStyle w:val="a4"/>
        <w:spacing w:line="276" w:lineRule="auto"/>
        <w:ind w:left="0"/>
        <w:jc w:val="center"/>
      </w:pPr>
    </w:p>
    <w:tbl>
      <w:tblPr>
        <w:tblStyle w:val="a3"/>
        <w:tblW w:w="0" w:type="auto"/>
        <w:tblLook w:val="04A0" w:firstRow="1" w:lastRow="0" w:firstColumn="1" w:lastColumn="0" w:noHBand="0" w:noVBand="1"/>
      </w:tblPr>
      <w:tblGrid>
        <w:gridCol w:w="1065"/>
        <w:gridCol w:w="3712"/>
        <w:gridCol w:w="2675"/>
        <w:gridCol w:w="1893"/>
      </w:tblGrid>
      <w:tr w:rsidR="00FA5DA0" w:rsidRPr="002749B4" w14:paraId="32AC05FF" w14:textId="77777777" w:rsidTr="00890797">
        <w:tc>
          <w:tcPr>
            <w:tcW w:w="669" w:type="dxa"/>
          </w:tcPr>
          <w:p w14:paraId="7E26E2BD" w14:textId="77777777" w:rsidR="00FA5DA0" w:rsidRPr="002749B4" w:rsidRDefault="00FA5DA0" w:rsidP="00890797">
            <w:pPr>
              <w:pStyle w:val="a4"/>
              <w:spacing w:line="276" w:lineRule="auto"/>
              <w:ind w:left="0"/>
              <w:rPr>
                <w:b/>
              </w:rPr>
            </w:pPr>
            <w:r w:rsidRPr="002749B4">
              <w:rPr>
                <w:b/>
              </w:rPr>
              <w:t>№ п/п</w:t>
            </w:r>
          </w:p>
        </w:tc>
        <w:tc>
          <w:tcPr>
            <w:tcW w:w="5761" w:type="dxa"/>
          </w:tcPr>
          <w:p w14:paraId="34D574F5" w14:textId="77777777" w:rsidR="00FA5DA0" w:rsidRPr="002749B4" w:rsidRDefault="00FA5DA0" w:rsidP="00890797">
            <w:pPr>
              <w:pStyle w:val="a4"/>
              <w:spacing w:line="276" w:lineRule="auto"/>
              <w:ind w:left="0"/>
              <w:jc w:val="center"/>
              <w:rPr>
                <w:b/>
              </w:rPr>
            </w:pPr>
            <w:r w:rsidRPr="002749B4">
              <w:rPr>
                <w:b/>
              </w:rPr>
              <w:t>Перечень практических действий</w:t>
            </w:r>
          </w:p>
        </w:tc>
        <w:tc>
          <w:tcPr>
            <w:tcW w:w="1838" w:type="dxa"/>
          </w:tcPr>
          <w:p w14:paraId="7BF49E10" w14:textId="77777777" w:rsidR="00FA5DA0" w:rsidRPr="002749B4" w:rsidRDefault="00FA5DA0" w:rsidP="00890797">
            <w:pPr>
              <w:pStyle w:val="a4"/>
              <w:spacing w:line="276" w:lineRule="auto"/>
              <w:ind w:left="0"/>
              <w:jc w:val="center"/>
              <w:rPr>
                <w:b/>
              </w:rPr>
            </w:pPr>
            <w:r w:rsidRPr="002749B4">
              <w:rPr>
                <w:b/>
              </w:rPr>
              <w:t>Форма</w:t>
            </w:r>
          </w:p>
          <w:p w14:paraId="7260BB74" w14:textId="77777777" w:rsidR="00FA5DA0" w:rsidRPr="002749B4" w:rsidRDefault="00FA5DA0" w:rsidP="00890797">
            <w:pPr>
              <w:pStyle w:val="a4"/>
              <w:spacing w:line="276" w:lineRule="auto"/>
              <w:ind w:left="0"/>
              <w:jc w:val="center"/>
              <w:rPr>
                <w:b/>
              </w:rPr>
            </w:pPr>
            <w:r w:rsidRPr="002749B4">
              <w:rPr>
                <w:b/>
              </w:rPr>
              <w:t>представления</w:t>
            </w:r>
          </w:p>
        </w:tc>
        <w:tc>
          <w:tcPr>
            <w:tcW w:w="1586" w:type="dxa"/>
          </w:tcPr>
          <w:p w14:paraId="040443DC" w14:textId="77777777" w:rsidR="00FA5DA0" w:rsidRPr="002749B4" w:rsidRDefault="00FA5DA0" w:rsidP="00890797">
            <w:pPr>
              <w:pStyle w:val="a4"/>
              <w:spacing w:line="276" w:lineRule="auto"/>
              <w:ind w:left="0"/>
              <w:rPr>
                <w:b/>
              </w:rPr>
            </w:pPr>
            <w:r w:rsidRPr="002749B4">
              <w:rPr>
                <w:b/>
              </w:rPr>
              <w:t>Отметка о выполнении</w:t>
            </w:r>
          </w:p>
        </w:tc>
      </w:tr>
      <w:tr w:rsidR="00FA5DA0" w:rsidRPr="002749B4" w14:paraId="32DDA0F2" w14:textId="77777777" w:rsidTr="00867381">
        <w:tc>
          <w:tcPr>
            <w:tcW w:w="669" w:type="dxa"/>
          </w:tcPr>
          <w:p w14:paraId="0C6ECE86" w14:textId="77777777" w:rsidR="00FA5DA0" w:rsidRPr="002749B4" w:rsidRDefault="00FA5DA0" w:rsidP="00890797">
            <w:pPr>
              <w:pStyle w:val="a4"/>
              <w:spacing w:line="276" w:lineRule="auto"/>
              <w:ind w:left="0"/>
            </w:pPr>
            <w:r w:rsidRPr="002749B4">
              <w:t>1</w:t>
            </w:r>
          </w:p>
        </w:tc>
        <w:tc>
          <w:tcPr>
            <w:tcW w:w="5761" w:type="dxa"/>
          </w:tcPr>
          <w:p w14:paraId="11F597B7" w14:textId="77777777" w:rsidR="00FA5DA0" w:rsidRPr="002749B4" w:rsidRDefault="00FA5DA0" w:rsidP="00890797">
            <w:pPr>
              <w:pStyle w:val="a4"/>
              <w:spacing w:line="276" w:lineRule="auto"/>
              <w:ind w:left="0"/>
            </w:pPr>
            <w:r w:rsidRPr="002749B4">
              <w:t>Установить контакт с пациентом: поздороваться, представиться, обозначить свою роль</w:t>
            </w:r>
          </w:p>
        </w:tc>
        <w:tc>
          <w:tcPr>
            <w:tcW w:w="1838" w:type="dxa"/>
            <w:vAlign w:val="center"/>
          </w:tcPr>
          <w:p w14:paraId="15CA0154" w14:textId="77777777" w:rsidR="00FA5DA0" w:rsidRPr="002749B4" w:rsidRDefault="00FA5DA0" w:rsidP="00867381">
            <w:pPr>
              <w:spacing w:line="276" w:lineRule="auto"/>
              <w:ind w:firstLine="0"/>
              <w:jc w:val="center"/>
            </w:pPr>
            <w:r w:rsidRPr="002749B4">
              <w:t>сказать</w:t>
            </w:r>
          </w:p>
        </w:tc>
        <w:tc>
          <w:tcPr>
            <w:tcW w:w="1586" w:type="dxa"/>
          </w:tcPr>
          <w:p w14:paraId="01A1AFB0" w14:textId="77777777" w:rsidR="00FA5DA0" w:rsidRPr="002749B4" w:rsidRDefault="00FA5DA0" w:rsidP="00890797">
            <w:pPr>
              <w:pStyle w:val="a4"/>
              <w:spacing w:line="276" w:lineRule="auto"/>
              <w:ind w:left="0"/>
            </w:pPr>
          </w:p>
        </w:tc>
      </w:tr>
      <w:tr w:rsidR="00FA5DA0" w:rsidRPr="002749B4" w14:paraId="0D0D150A" w14:textId="77777777" w:rsidTr="00867381">
        <w:tc>
          <w:tcPr>
            <w:tcW w:w="669" w:type="dxa"/>
          </w:tcPr>
          <w:p w14:paraId="7B742B9E" w14:textId="77777777" w:rsidR="00FA5DA0" w:rsidRPr="002749B4" w:rsidRDefault="00FA5DA0" w:rsidP="00890797">
            <w:pPr>
              <w:pStyle w:val="a4"/>
              <w:spacing w:line="276" w:lineRule="auto"/>
              <w:ind w:left="0"/>
            </w:pPr>
            <w:r w:rsidRPr="002749B4">
              <w:t>2</w:t>
            </w:r>
          </w:p>
        </w:tc>
        <w:tc>
          <w:tcPr>
            <w:tcW w:w="5761" w:type="dxa"/>
          </w:tcPr>
          <w:p w14:paraId="32BA5196" w14:textId="77777777" w:rsidR="00FA5DA0" w:rsidRPr="002749B4" w:rsidRDefault="00FA5DA0" w:rsidP="00890797">
            <w:pPr>
              <w:pStyle w:val="a4"/>
              <w:spacing w:line="276" w:lineRule="auto"/>
              <w:ind w:left="0"/>
            </w:pPr>
            <w:r w:rsidRPr="002749B4">
              <w:t>Попросить пациента представиться</w:t>
            </w:r>
          </w:p>
        </w:tc>
        <w:tc>
          <w:tcPr>
            <w:tcW w:w="1838" w:type="dxa"/>
            <w:vAlign w:val="center"/>
          </w:tcPr>
          <w:p w14:paraId="30D8A90E" w14:textId="77777777" w:rsidR="00FA5DA0" w:rsidRPr="002749B4" w:rsidRDefault="00FA5DA0" w:rsidP="00867381">
            <w:pPr>
              <w:spacing w:line="276" w:lineRule="auto"/>
              <w:ind w:firstLine="0"/>
              <w:jc w:val="center"/>
            </w:pPr>
            <w:r w:rsidRPr="002749B4">
              <w:t>сказать</w:t>
            </w:r>
          </w:p>
        </w:tc>
        <w:tc>
          <w:tcPr>
            <w:tcW w:w="1586" w:type="dxa"/>
          </w:tcPr>
          <w:p w14:paraId="02DA5575" w14:textId="77777777" w:rsidR="00FA5DA0" w:rsidRPr="002749B4" w:rsidRDefault="00FA5DA0" w:rsidP="00890797">
            <w:pPr>
              <w:pStyle w:val="a4"/>
              <w:spacing w:line="276" w:lineRule="auto"/>
              <w:ind w:left="0"/>
            </w:pPr>
          </w:p>
        </w:tc>
      </w:tr>
      <w:tr w:rsidR="00FA5DA0" w:rsidRPr="002749B4" w14:paraId="01CAA5D0" w14:textId="77777777" w:rsidTr="00867381">
        <w:tc>
          <w:tcPr>
            <w:tcW w:w="669" w:type="dxa"/>
          </w:tcPr>
          <w:p w14:paraId="49ECE891" w14:textId="77777777" w:rsidR="00FA5DA0" w:rsidRPr="002749B4" w:rsidRDefault="00FA5DA0" w:rsidP="00890797">
            <w:pPr>
              <w:pStyle w:val="a4"/>
              <w:spacing w:line="276" w:lineRule="auto"/>
              <w:ind w:left="0"/>
            </w:pPr>
            <w:r w:rsidRPr="002749B4">
              <w:t>3</w:t>
            </w:r>
          </w:p>
        </w:tc>
        <w:tc>
          <w:tcPr>
            <w:tcW w:w="5761" w:type="dxa"/>
          </w:tcPr>
          <w:p w14:paraId="20A2DB89" w14:textId="77777777" w:rsidR="00FA5DA0" w:rsidRPr="002749B4" w:rsidRDefault="00FA5DA0" w:rsidP="00890797">
            <w:pPr>
              <w:pStyle w:val="a4"/>
              <w:spacing w:line="276" w:lineRule="auto"/>
              <w:ind w:left="0"/>
            </w:pPr>
            <w:r w:rsidRPr="002749B4">
              <w:t>Сверить ФИО пациента с медицинской документацией</w:t>
            </w:r>
          </w:p>
        </w:tc>
        <w:tc>
          <w:tcPr>
            <w:tcW w:w="1838" w:type="dxa"/>
            <w:vAlign w:val="center"/>
          </w:tcPr>
          <w:p w14:paraId="22CCCB4C" w14:textId="77777777" w:rsidR="00FA5DA0" w:rsidRPr="002749B4" w:rsidRDefault="00FA5DA0" w:rsidP="00867381">
            <w:pPr>
              <w:spacing w:line="276" w:lineRule="auto"/>
              <w:ind w:firstLine="0"/>
              <w:jc w:val="center"/>
            </w:pPr>
            <w:r w:rsidRPr="002749B4">
              <w:t>сказать</w:t>
            </w:r>
          </w:p>
        </w:tc>
        <w:tc>
          <w:tcPr>
            <w:tcW w:w="1586" w:type="dxa"/>
          </w:tcPr>
          <w:p w14:paraId="259FE2C0" w14:textId="77777777" w:rsidR="00FA5DA0" w:rsidRPr="002749B4" w:rsidRDefault="00FA5DA0" w:rsidP="00890797">
            <w:pPr>
              <w:pStyle w:val="a4"/>
              <w:spacing w:line="276" w:lineRule="auto"/>
              <w:ind w:left="0"/>
            </w:pPr>
          </w:p>
        </w:tc>
      </w:tr>
      <w:tr w:rsidR="00FA5DA0" w:rsidRPr="002749B4" w14:paraId="76F2A6EE" w14:textId="77777777" w:rsidTr="00867381">
        <w:tc>
          <w:tcPr>
            <w:tcW w:w="669" w:type="dxa"/>
          </w:tcPr>
          <w:p w14:paraId="5647C9AB" w14:textId="77777777" w:rsidR="00FA5DA0" w:rsidRPr="002749B4" w:rsidRDefault="00FA5DA0" w:rsidP="00890797">
            <w:pPr>
              <w:pStyle w:val="a4"/>
              <w:spacing w:line="276" w:lineRule="auto"/>
              <w:ind w:left="0"/>
            </w:pPr>
            <w:r w:rsidRPr="002749B4">
              <w:t>4</w:t>
            </w:r>
          </w:p>
        </w:tc>
        <w:tc>
          <w:tcPr>
            <w:tcW w:w="5761" w:type="dxa"/>
          </w:tcPr>
          <w:p w14:paraId="1B108C4D" w14:textId="77777777" w:rsidR="00FA5DA0" w:rsidRPr="002749B4" w:rsidRDefault="00FA5DA0" w:rsidP="00890797">
            <w:pPr>
              <w:pStyle w:val="a4"/>
              <w:spacing w:line="276" w:lineRule="auto"/>
              <w:ind w:left="0"/>
            </w:pPr>
            <w:r w:rsidRPr="002749B4">
              <w:t>Сообщить пациенту о назначении врача</w:t>
            </w:r>
          </w:p>
        </w:tc>
        <w:tc>
          <w:tcPr>
            <w:tcW w:w="1838" w:type="dxa"/>
            <w:vAlign w:val="center"/>
          </w:tcPr>
          <w:p w14:paraId="64E33505" w14:textId="77777777" w:rsidR="00FA5DA0" w:rsidRPr="002749B4" w:rsidRDefault="00FA5DA0" w:rsidP="00867381">
            <w:pPr>
              <w:spacing w:line="276" w:lineRule="auto"/>
              <w:ind w:firstLine="0"/>
              <w:jc w:val="center"/>
            </w:pPr>
            <w:r w:rsidRPr="002749B4">
              <w:t>сказать</w:t>
            </w:r>
          </w:p>
        </w:tc>
        <w:tc>
          <w:tcPr>
            <w:tcW w:w="1586" w:type="dxa"/>
          </w:tcPr>
          <w:p w14:paraId="7B75F2DB" w14:textId="77777777" w:rsidR="00FA5DA0" w:rsidRPr="002749B4" w:rsidRDefault="00FA5DA0" w:rsidP="00890797">
            <w:pPr>
              <w:pStyle w:val="a4"/>
              <w:spacing w:line="276" w:lineRule="auto"/>
              <w:ind w:left="0"/>
            </w:pPr>
          </w:p>
        </w:tc>
      </w:tr>
      <w:tr w:rsidR="00FA5DA0" w:rsidRPr="002749B4" w14:paraId="4A617C1D" w14:textId="77777777" w:rsidTr="00867381">
        <w:tc>
          <w:tcPr>
            <w:tcW w:w="669" w:type="dxa"/>
          </w:tcPr>
          <w:p w14:paraId="55FADD8A" w14:textId="77777777" w:rsidR="00FA5DA0" w:rsidRPr="002749B4" w:rsidRDefault="00FA5DA0" w:rsidP="00890797">
            <w:pPr>
              <w:pStyle w:val="a4"/>
              <w:spacing w:line="276" w:lineRule="auto"/>
              <w:ind w:left="0"/>
            </w:pPr>
            <w:r w:rsidRPr="002749B4">
              <w:lastRenderedPageBreak/>
              <w:t>5</w:t>
            </w:r>
          </w:p>
        </w:tc>
        <w:tc>
          <w:tcPr>
            <w:tcW w:w="5761" w:type="dxa"/>
          </w:tcPr>
          <w:p w14:paraId="1411D253" w14:textId="77777777" w:rsidR="00FA5DA0" w:rsidRPr="002749B4" w:rsidRDefault="00FA5DA0" w:rsidP="00890797">
            <w:pPr>
              <w:pStyle w:val="a4"/>
              <w:spacing w:line="276" w:lineRule="auto"/>
              <w:ind w:left="0"/>
            </w:pPr>
            <w:r w:rsidRPr="002749B4">
              <w:t>Объяснить ход и цель процедуры</w:t>
            </w:r>
          </w:p>
        </w:tc>
        <w:tc>
          <w:tcPr>
            <w:tcW w:w="1838" w:type="dxa"/>
            <w:vAlign w:val="center"/>
          </w:tcPr>
          <w:p w14:paraId="0ABE6FCE" w14:textId="77777777" w:rsidR="00FA5DA0" w:rsidRPr="002749B4" w:rsidRDefault="00FA5DA0" w:rsidP="00867381">
            <w:pPr>
              <w:spacing w:line="276" w:lineRule="auto"/>
              <w:ind w:firstLine="0"/>
              <w:jc w:val="center"/>
            </w:pPr>
            <w:r w:rsidRPr="002749B4">
              <w:t>сказать</w:t>
            </w:r>
          </w:p>
        </w:tc>
        <w:tc>
          <w:tcPr>
            <w:tcW w:w="1586" w:type="dxa"/>
          </w:tcPr>
          <w:p w14:paraId="46D3E769" w14:textId="77777777" w:rsidR="00FA5DA0" w:rsidRPr="002749B4" w:rsidRDefault="00FA5DA0" w:rsidP="00890797">
            <w:pPr>
              <w:pStyle w:val="a4"/>
              <w:spacing w:line="276" w:lineRule="auto"/>
              <w:ind w:left="0"/>
            </w:pPr>
          </w:p>
        </w:tc>
      </w:tr>
      <w:tr w:rsidR="00FA5DA0" w:rsidRPr="002749B4" w14:paraId="19AA7163" w14:textId="77777777" w:rsidTr="00867381">
        <w:tc>
          <w:tcPr>
            <w:tcW w:w="669" w:type="dxa"/>
          </w:tcPr>
          <w:p w14:paraId="18E33DA1" w14:textId="77777777" w:rsidR="00FA5DA0" w:rsidRPr="002749B4" w:rsidRDefault="00FA5DA0" w:rsidP="00890797">
            <w:pPr>
              <w:pStyle w:val="a4"/>
              <w:spacing w:line="276" w:lineRule="auto"/>
              <w:ind w:left="0"/>
            </w:pPr>
            <w:r w:rsidRPr="002749B4">
              <w:t>6</w:t>
            </w:r>
          </w:p>
        </w:tc>
        <w:tc>
          <w:tcPr>
            <w:tcW w:w="5761" w:type="dxa"/>
          </w:tcPr>
          <w:p w14:paraId="60BFFBD7" w14:textId="77777777" w:rsidR="00FA5DA0" w:rsidRPr="002749B4" w:rsidRDefault="00FA5DA0" w:rsidP="00890797">
            <w:pPr>
              <w:pStyle w:val="a4"/>
              <w:spacing w:line="276" w:lineRule="auto"/>
              <w:ind w:left="0"/>
            </w:pPr>
            <w:r w:rsidRPr="002749B4">
              <w:t>Убедиться в наличии у пациента добровольного информированного согласия на предстоящую процедуру</w:t>
            </w:r>
          </w:p>
        </w:tc>
        <w:tc>
          <w:tcPr>
            <w:tcW w:w="1838" w:type="dxa"/>
            <w:vAlign w:val="center"/>
          </w:tcPr>
          <w:p w14:paraId="402D4358" w14:textId="77777777" w:rsidR="00FA5DA0" w:rsidRPr="002749B4" w:rsidRDefault="00FA5DA0" w:rsidP="00867381">
            <w:pPr>
              <w:spacing w:line="276" w:lineRule="auto"/>
              <w:ind w:firstLine="0"/>
              <w:jc w:val="center"/>
            </w:pPr>
            <w:r w:rsidRPr="002749B4">
              <w:t>сказать</w:t>
            </w:r>
          </w:p>
        </w:tc>
        <w:tc>
          <w:tcPr>
            <w:tcW w:w="1586" w:type="dxa"/>
          </w:tcPr>
          <w:p w14:paraId="237D5173" w14:textId="77777777" w:rsidR="00FA5DA0" w:rsidRPr="002749B4" w:rsidRDefault="00FA5DA0" w:rsidP="00890797">
            <w:pPr>
              <w:pStyle w:val="a4"/>
              <w:spacing w:line="276" w:lineRule="auto"/>
              <w:ind w:left="0"/>
            </w:pPr>
          </w:p>
        </w:tc>
      </w:tr>
      <w:tr w:rsidR="00FA5DA0" w:rsidRPr="002749B4" w14:paraId="2D5504D3" w14:textId="77777777" w:rsidTr="00867381">
        <w:tc>
          <w:tcPr>
            <w:tcW w:w="6430" w:type="dxa"/>
            <w:gridSpan w:val="2"/>
          </w:tcPr>
          <w:p w14:paraId="3ACC96D1" w14:textId="77777777" w:rsidR="00FA5DA0" w:rsidRPr="002749B4" w:rsidRDefault="00FA5DA0" w:rsidP="00890797">
            <w:pPr>
              <w:pStyle w:val="a4"/>
              <w:spacing w:line="276" w:lineRule="auto"/>
              <w:ind w:left="0"/>
              <w:rPr>
                <w:b/>
              </w:rPr>
            </w:pPr>
            <w:r w:rsidRPr="002749B4">
              <w:rPr>
                <w:b/>
              </w:rPr>
              <w:t>Подготовка к проведению обследования</w:t>
            </w:r>
          </w:p>
        </w:tc>
        <w:tc>
          <w:tcPr>
            <w:tcW w:w="1838" w:type="dxa"/>
            <w:vAlign w:val="center"/>
          </w:tcPr>
          <w:p w14:paraId="55C29E13" w14:textId="77777777" w:rsidR="00FA5DA0" w:rsidRPr="002749B4" w:rsidRDefault="00FA5DA0" w:rsidP="00867381">
            <w:pPr>
              <w:pStyle w:val="a4"/>
              <w:spacing w:line="276" w:lineRule="auto"/>
              <w:ind w:left="0"/>
              <w:jc w:val="center"/>
            </w:pPr>
          </w:p>
        </w:tc>
        <w:tc>
          <w:tcPr>
            <w:tcW w:w="1586" w:type="dxa"/>
          </w:tcPr>
          <w:p w14:paraId="26372A0D" w14:textId="77777777" w:rsidR="00FA5DA0" w:rsidRPr="002749B4" w:rsidRDefault="00FA5DA0" w:rsidP="00890797">
            <w:pPr>
              <w:pStyle w:val="a4"/>
              <w:spacing w:line="276" w:lineRule="auto"/>
              <w:ind w:left="0"/>
            </w:pPr>
          </w:p>
        </w:tc>
      </w:tr>
      <w:tr w:rsidR="00FA5DA0" w:rsidRPr="002749B4" w14:paraId="7DBE367A" w14:textId="77777777" w:rsidTr="00867381">
        <w:tc>
          <w:tcPr>
            <w:tcW w:w="669" w:type="dxa"/>
          </w:tcPr>
          <w:p w14:paraId="31A6CCCC" w14:textId="77777777" w:rsidR="00FA5DA0" w:rsidRPr="002749B4" w:rsidRDefault="00FA5DA0" w:rsidP="00890797">
            <w:pPr>
              <w:pStyle w:val="a4"/>
              <w:spacing w:line="276" w:lineRule="auto"/>
              <w:ind w:left="0"/>
            </w:pPr>
            <w:r w:rsidRPr="002749B4">
              <w:t>7</w:t>
            </w:r>
          </w:p>
        </w:tc>
        <w:tc>
          <w:tcPr>
            <w:tcW w:w="5761" w:type="dxa"/>
          </w:tcPr>
          <w:p w14:paraId="670B8626" w14:textId="77777777" w:rsidR="00FA5DA0" w:rsidRPr="002749B4" w:rsidRDefault="00FA5DA0" w:rsidP="00890797">
            <w:pPr>
              <w:pStyle w:val="a4"/>
              <w:spacing w:line="276" w:lineRule="auto"/>
              <w:ind w:left="0"/>
            </w:pPr>
            <w:r w:rsidRPr="002749B4">
              <w:t>Накрыть кушетку одноразовой простыней</w:t>
            </w:r>
          </w:p>
        </w:tc>
        <w:tc>
          <w:tcPr>
            <w:tcW w:w="1838" w:type="dxa"/>
            <w:vAlign w:val="center"/>
          </w:tcPr>
          <w:p w14:paraId="40264A0E" w14:textId="77777777" w:rsidR="00FA5DA0" w:rsidRPr="002749B4" w:rsidRDefault="00FA5DA0" w:rsidP="00867381">
            <w:pPr>
              <w:spacing w:line="276" w:lineRule="auto"/>
              <w:ind w:firstLine="0"/>
              <w:jc w:val="center"/>
            </w:pPr>
            <w:r w:rsidRPr="002749B4">
              <w:t>сказать</w:t>
            </w:r>
          </w:p>
        </w:tc>
        <w:tc>
          <w:tcPr>
            <w:tcW w:w="1586" w:type="dxa"/>
          </w:tcPr>
          <w:p w14:paraId="17F3C44B" w14:textId="77777777" w:rsidR="00FA5DA0" w:rsidRPr="002749B4" w:rsidRDefault="00FA5DA0" w:rsidP="00890797">
            <w:pPr>
              <w:pStyle w:val="a4"/>
              <w:spacing w:line="276" w:lineRule="auto"/>
              <w:ind w:left="0"/>
            </w:pPr>
          </w:p>
        </w:tc>
      </w:tr>
      <w:tr w:rsidR="00FA5DA0" w:rsidRPr="002749B4" w14:paraId="6A2EAA49" w14:textId="77777777" w:rsidTr="00867381">
        <w:tc>
          <w:tcPr>
            <w:tcW w:w="669" w:type="dxa"/>
          </w:tcPr>
          <w:p w14:paraId="053CE03C" w14:textId="77777777" w:rsidR="00FA5DA0" w:rsidRPr="002749B4" w:rsidRDefault="00FA5DA0" w:rsidP="00890797">
            <w:pPr>
              <w:pStyle w:val="a4"/>
              <w:spacing w:line="276" w:lineRule="auto"/>
              <w:ind w:left="0"/>
            </w:pPr>
            <w:r w:rsidRPr="002749B4">
              <w:t>8</w:t>
            </w:r>
          </w:p>
        </w:tc>
        <w:tc>
          <w:tcPr>
            <w:tcW w:w="5761" w:type="dxa"/>
          </w:tcPr>
          <w:p w14:paraId="0B72FF4B" w14:textId="77777777" w:rsidR="00FA5DA0" w:rsidRPr="002749B4" w:rsidRDefault="00FA5DA0" w:rsidP="00890797">
            <w:pPr>
              <w:pStyle w:val="a4"/>
              <w:spacing w:line="276" w:lineRule="auto"/>
              <w:ind w:left="0"/>
            </w:pPr>
            <w:r w:rsidRPr="002749B4">
              <w:t>Предложить или помочь пациенту занять положение лежа на спине на кушетке</w:t>
            </w:r>
          </w:p>
        </w:tc>
        <w:tc>
          <w:tcPr>
            <w:tcW w:w="1838" w:type="dxa"/>
            <w:vAlign w:val="center"/>
          </w:tcPr>
          <w:p w14:paraId="55B89B24" w14:textId="77777777" w:rsidR="00FA5DA0" w:rsidRPr="002749B4" w:rsidRDefault="00FA5DA0" w:rsidP="00867381">
            <w:pPr>
              <w:spacing w:line="276" w:lineRule="auto"/>
              <w:ind w:firstLine="0"/>
              <w:jc w:val="center"/>
            </w:pPr>
            <w:r w:rsidRPr="002749B4">
              <w:t>выполнить/</w:t>
            </w:r>
          </w:p>
          <w:p w14:paraId="26248514" w14:textId="77777777" w:rsidR="00FA5DA0" w:rsidRPr="002749B4" w:rsidRDefault="00FA5DA0" w:rsidP="00867381">
            <w:pPr>
              <w:spacing w:line="276" w:lineRule="auto"/>
              <w:ind w:firstLine="0"/>
              <w:jc w:val="center"/>
            </w:pPr>
            <w:r w:rsidRPr="002749B4">
              <w:t>сказать</w:t>
            </w:r>
          </w:p>
        </w:tc>
        <w:tc>
          <w:tcPr>
            <w:tcW w:w="1586" w:type="dxa"/>
          </w:tcPr>
          <w:p w14:paraId="6212114D" w14:textId="77777777" w:rsidR="00FA5DA0" w:rsidRPr="002749B4" w:rsidRDefault="00FA5DA0" w:rsidP="00890797">
            <w:pPr>
              <w:pStyle w:val="a4"/>
              <w:spacing w:line="276" w:lineRule="auto"/>
              <w:ind w:left="0"/>
            </w:pPr>
          </w:p>
        </w:tc>
      </w:tr>
      <w:tr w:rsidR="00FA5DA0" w:rsidRPr="002749B4" w14:paraId="53A76113" w14:textId="77777777" w:rsidTr="00867381">
        <w:tc>
          <w:tcPr>
            <w:tcW w:w="669" w:type="dxa"/>
          </w:tcPr>
          <w:p w14:paraId="1B47A144" w14:textId="77777777" w:rsidR="00FA5DA0" w:rsidRPr="002749B4" w:rsidRDefault="00FA5DA0" w:rsidP="00890797">
            <w:pPr>
              <w:pStyle w:val="a4"/>
              <w:spacing w:line="276" w:lineRule="auto"/>
              <w:ind w:left="0"/>
            </w:pPr>
            <w:r w:rsidRPr="002749B4">
              <w:t>9</w:t>
            </w:r>
          </w:p>
        </w:tc>
        <w:tc>
          <w:tcPr>
            <w:tcW w:w="5761" w:type="dxa"/>
          </w:tcPr>
          <w:p w14:paraId="26027304" w14:textId="77777777" w:rsidR="00FA5DA0" w:rsidRPr="002749B4" w:rsidRDefault="00FA5DA0" w:rsidP="00890797">
            <w:pPr>
              <w:pStyle w:val="a4"/>
              <w:spacing w:line="276" w:lineRule="auto"/>
              <w:ind w:left="0"/>
            </w:pPr>
            <w:r w:rsidRPr="002749B4">
              <w:t>Обнажить руку пациента выше локтевого сгиба</w:t>
            </w:r>
          </w:p>
        </w:tc>
        <w:tc>
          <w:tcPr>
            <w:tcW w:w="1838" w:type="dxa"/>
            <w:vAlign w:val="center"/>
          </w:tcPr>
          <w:p w14:paraId="4703149A" w14:textId="77777777" w:rsidR="00FA5DA0" w:rsidRPr="002749B4" w:rsidRDefault="00FA5DA0" w:rsidP="00867381">
            <w:pPr>
              <w:spacing w:line="276" w:lineRule="auto"/>
              <w:ind w:firstLine="0"/>
              <w:jc w:val="center"/>
            </w:pPr>
            <w:r w:rsidRPr="002749B4">
              <w:t>выполнить/</w:t>
            </w:r>
          </w:p>
          <w:p w14:paraId="5C3A41F8" w14:textId="77777777" w:rsidR="00FA5DA0" w:rsidRPr="002749B4" w:rsidRDefault="00FA5DA0" w:rsidP="00867381">
            <w:pPr>
              <w:spacing w:line="276" w:lineRule="auto"/>
              <w:ind w:firstLine="0"/>
              <w:jc w:val="center"/>
            </w:pPr>
            <w:r w:rsidRPr="002749B4">
              <w:t>сказать</w:t>
            </w:r>
          </w:p>
        </w:tc>
        <w:tc>
          <w:tcPr>
            <w:tcW w:w="1586" w:type="dxa"/>
          </w:tcPr>
          <w:p w14:paraId="4201A1C2" w14:textId="77777777" w:rsidR="00FA5DA0" w:rsidRPr="002749B4" w:rsidRDefault="00FA5DA0" w:rsidP="00890797">
            <w:pPr>
              <w:pStyle w:val="a4"/>
              <w:spacing w:line="276" w:lineRule="auto"/>
              <w:ind w:left="0"/>
            </w:pPr>
          </w:p>
        </w:tc>
      </w:tr>
      <w:tr w:rsidR="00FA5DA0" w:rsidRPr="002749B4" w14:paraId="3CEB7009" w14:textId="77777777" w:rsidTr="00867381">
        <w:tc>
          <w:tcPr>
            <w:tcW w:w="669" w:type="dxa"/>
          </w:tcPr>
          <w:p w14:paraId="5743E853" w14:textId="77777777" w:rsidR="00FA5DA0" w:rsidRPr="002749B4" w:rsidRDefault="00FA5DA0" w:rsidP="00890797">
            <w:pPr>
              <w:pStyle w:val="a4"/>
              <w:spacing w:line="276" w:lineRule="auto"/>
              <w:ind w:left="0"/>
            </w:pPr>
            <w:r w:rsidRPr="002749B4">
              <w:t>10</w:t>
            </w:r>
          </w:p>
        </w:tc>
        <w:tc>
          <w:tcPr>
            <w:tcW w:w="5761" w:type="dxa"/>
          </w:tcPr>
          <w:p w14:paraId="63348A7F" w14:textId="77777777" w:rsidR="00FA5DA0" w:rsidRPr="002749B4" w:rsidRDefault="00FA5DA0" w:rsidP="00890797">
            <w:pPr>
              <w:pStyle w:val="a4"/>
              <w:spacing w:line="276" w:lineRule="auto"/>
              <w:ind w:left="0"/>
            </w:pPr>
            <w:r w:rsidRPr="002749B4">
              <w:t>Расположить руку пациента на уровне сердца ладонью вверх</w:t>
            </w:r>
          </w:p>
        </w:tc>
        <w:tc>
          <w:tcPr>
            <w:tcW w:w="1838" w:type="dxa"/>
            <w:vAlign w:val="center"/>
          </w:tcPr>
          <w:p w14:paraId="71B21BE0" w14:textId="77777777" w:rsidR="00FA5DA0" w:rsidRPr="002749B4" w:rsidRDefault="00FA5DA0" w:rsidP="00867381">
            <w:pPr>
              <w:spacing w:line="276" w:lineRule="auto"/>
              <w:ind w:firstLine="0"/>
              <w:jc w:val="center"/>
            </w:pPr>
            <w:r w:rsidRPr="002749B4">
              <w:t>выполнить/</w:t>
            </w:r>
          </w:p>
          <w:p w14:paraId="58E4563C" w14:textId="77777777" w:rsidR="00FA5DA0" w:rsidRPr="002749B4" w:rsidRDefault="00FA5DA0" w:rsidP="00867381">
            <w:pPr>
              <w:spacing w:line="276" w:lineRule="auto"/>
              <w:ind w:firstLine="0"/>
              <w:jc w:val="center"/>
            </w:pPr>
            <w:r w:rsidRPr="002749B4">
              <w:t>сказать</w:t>
            </w:r>
          </w:p>
        </w:tc>
        <w:tc>
          <w:tcPr>
            <w:tcW w:w="1586" w:type="dxa"/>
          </w:tcPr>
          <w:p w14:paraId="4ACD315C" w14:textId="77777777" w:rsidR="00FA5DA0" w:rsidRPr="002749B4" w:rsidRDefault="00FA5DA0" w:rsidP="00890797">
            <w:pPr>
              <w:pStyle w:val="a4"/>
              <w:spacing w:line="276" w:lineRule="auto"/>
              <w:ind w:left="0"/>
            </w:pPr>
          </w:p>
        </w:tc>
      </w:tr>
      <w:tr w:rsidR="00FA5DA0" w:rsidRPr="002749B4" w14:paraId="211B4E51" w14:textId="77777777" w:rsidTr="00867381">
        <w:tc>
          <w:tcPr>
            <w:tcW w:w="669" w:type="dxa"/>
          </w:tcPr>
          <w:p w14:paraId="2F35EC67" w14:textId="77777777" w:rsidR="00FA5DA0" w:rsidRPr="002749B4" w:rsidRDefault="00FA5DA0" w:rsidP="00890797">
            <w:pPr>
              <w:pStyle w:val="a4"/>
              <w:spacing w:line="276" w:lineRule="auto"/>
              <w:ind w:left="0"/>
            </w:pPr>
            <w:r w:rsidRPr="002749B4">
              <w:t>11</w:t>
            </w:r>
          </w:p>
        </w:tc>
        <w:tc>
          <w:tcPr>
            <w:tcW w:w="5761" w:type="dxa"/>
          </w:tcPr>
          <w:p w14:paraId="42BAEACF" w14:textId="77777777" w:rsidR="00FA5DA0" w:rsidRPr="002749B4" w:rsidRDefault="00FA5DA0" w:rsidP="00890797">
            <w:pPr>
              <w:pStyle w:val="a4"/>
              <w:spacing w:line="276" w:lineRule="auto"/>
              <w:ind w:left="0"/>
            </w:pPr>
            <w:r w:rsidRPr="002749B4">
              <w:t xml:space="preserve">Надеть маску для лица 3-х </w:t>
            </w:r>
            <w:proofErr w:type="spellStart"/>
            <w:r w:rsidRPr="002749B4">
              <w:t>слойную</w:t>
            </w:r>
            <w:proofErr w:type="spellEnd"/>
            <w:r w:rsidRPr="002749B4">
              <w:t xml:space="preserve"> медицинскую одноразовую нестерильную</w:t>
            </w:r>
          </w:p>
        </w:tc>
        <w:tc>
          <w:tcPr>
            <w:tcW w:w="1838" w:type="dxa"/>
            <w:vAlign w:val="center"/>
          </w:tcPr>
          <w:p w14:paraId="17CED44E" w14:textId="77777777" w:rsidR="00FA5DA0" w:rsidRPr="002749B4" w:rsidRDefault="00FA5DA0" w:rsidP="00867381">
            <w:pPr>
              <w:spacing w:line="276" w:lineRule="auto"/>
              <w:ind w:firstLine="0"/>
              <w:jc w:val="center"/>
            </w:pPr>
            <w:r w:rsidRPr="002749B4">
              <w:t>выполнить</w:t>
            </w:r>
          </w:p>
        </w:tc>
        <w:tc>
          <w:tcPr>
            <w:tcW w:w="1586" w:type="dxa"/>
          </w:tcPr>
          <w:p w14:paraId="74B3644A" w14:textId="77777777" w:rsidR="00FA5DA0" w:rsidRPr="002749B4" w:rsidRDefault="00FA5DA0" w:rsidP="00890797">
            <w:pPr>
              <w:pStyle w:val="a4"/>
              <w:spacing w:line="276" w:lineRule="auto"/>
              <w:ind w:left="0"/>
            </w:pPr>
          </w:p>
        </w:tc>
      </w:tr>
      <w:tr w:rsidR="00FA5DA0" w:rsidRPr="002749B4" w14:paraId="707CCEE1" w14:textId="77777777" w:rsidTr="00867381">
        <w:tc>
          <w:tcPr>
            <w:tcW w:w="669" w:type="dxa"/>
          </w:tcPr>
          <w:p w14:paraId="2F982E67" w14:textId="77777777" w:rsidR="00FA5DA0" w:rsidRPr="002749B4" w:rsidRDefault="00FA5DA0" w:rsidP="00890797">
            <w:pPr>
              <w:pStyle w:val="a4"/>
              <w:spacing w:line="276" w:lineRule="auto"/>
              <w:ind w:left="0"/>
            </w:pPr>
            <w:r w:rsidRPr="002749B4">
              <w:t>12</w:t>
            </w:r>
          </w:p>
        </w:tc>
        <w:tc>
          <w:tcPr>
            <w:tcW w:w="5761" w:type="dxa"/>
          </w:tcPr>
          <w:p w14:paraId="7C38E900" w14:textId="77777777" w:rsidR="00FA5DA0" w:rsidRPr="002749B4" w:rsidRDefault="00FA5DA0" w:rsidP="00890797">
            <w:pPr>
              <w:pStyle w:val="a4"/>
              <w:spacing w:line="276" w:lineRule="auto"/>
              <w:ind w:left="0"/>
            </w:pPr>
            <w:r w:rsidRPr="002749B4">
              <w:t>Обработать руки гигиеническим способом (кожным антисептиком)</w:t>
            </w:r>
          </w:p>
        </w:tc>
        <w:tc>
          <w:tcPr>
            <w:tcW w:w="1838" w:type="dxa"/>
            <w:vAlign w:val="center"/>
          </w:tcPr>
          <w:p w14:paraId="2E4F9F0F" w14:textId="77777777" w:rsidR="00FA5DA0" w:rsidRPr="002749B4" w:rsidRDefault="00FA5DA0" w:rsidP="00867381">
            <w:pPr>
              <w:spacing w:line="276" w:lineRule="auto"/>
              <w:ind w:firstLine="0"/>
              <w:jc w:val="center"/>
            </w:pPr>
            <w:r w:rsidRPr="002749B4">
              <w:t>выполнить/</w:t>
            </w:r>
          </w:p>
          <w:p w14:paraId="3F95D83E" w14:textId="77777777" w:rsidR="00FA5DA0" w:rsidRPr="002749B4" w:rsidRDefault="00FA5DA0" w:rsidP="00867381">
            <w:pPr>
              <w:spacing w:line="276" w:lineRule="auto"/>
              <w:ind w:firstLine="0"/>
              <w:jc w:val="center"/>
            </w:pPr>
            <w:r w:rsidRPr="002749B4">
              <w:t>сказать</w:t>
            </w:r>
          </w:p>
        </w:tc>
        <w:tc>
          <w:tcPr>
            <w:tcW w:w="1586" w:type="dxa"/>
          </w:tcPr>
          <w:p w14:paraId="72959B89" w14:textId="77777777" w:rsidR="00FA5DA0" w:rsidRPr="002749B4" w:rsidRDefault="00FA5DA0" w:rsidP="00890797">
            <w:pPr>
              <w:pStyle w:val="a4"/>
              <w:spacing w:line="276" w:lineRule="auto"/>
              <w:ind w:left="0"/>
            </w:pPr>
          </w:p>
        </w:tc>
      </w:tr>
      <w:tr w:rsidR="00FA5DA0" w:rsidRPr="002749B4" w14:paraId="0A18BD19" w14:textId="77777777" w:rsidTr="00867381">
        <w:tc>
          <w:tcPr>
            <w:tcW w:w="6430" w:type="dxa"/>
            <w:gridSpan w:val="2"/>
          </w:tcPr>
          <w:p w14:paraId="7F196E2B" w14:textId="77777777" w:rsidR="00FA5DA0" w:rsidRPr="002749B4" w:rsidRDefault="00FA5DA0" w:rsidP="00890797">
            <w:pPr>
              <w:pStyle w:val="a4"/>
              <w:spacing w:line="276" w:lineRule="auto"/>
              <w:ind w:left="0"/>
              <w:rPr>
                <w:b/>
              </w:rPr>
            </w:pPr>
            <w:r w:rsidRPr="002749B4">
              <w:rPr>
                <w:b/>
              </w:rPr>
              <w:t>Выполнение обследования</w:t>
            </w:r>
          </w:p>
        </w:tc>
        <w:tc>
          <w:tcPr>
            <w:tcW w:w="1838" w:type="dxa"/>
            <w:vAlign w:val="center"/>
          </w:tcPr>
          <w:p w14:paraId="0DA45F23" w14:textId="77777777" w:rsidR="00FA5DA0" w:rsidRPr="002749B4" w:rsidRDefault="00FA5DA0" w:rsidP="00867381">
            <w:pPr>
              <w:pStyle w:val="a4"/>
              <w:spacing w:line="276" w:lineRule="auto"/>
              <w:ind w:left="0"/>
              <w:jc w:val="center"/>
            </w:pPr>
          </w:p>
        </w:tc>
        <w:tc>
          <w:tcPr>
            <w:tcW w:w="1586" w:type="dxa"/>
          </w:tcPr>
          <w:p w14:paraId="75E26A66" w14:textId="77777777" w:rsidR="00FA5DA0" w:rsidRPr="002749B4" w:rsidRDefault="00FA5DA0" w:rsidP="00890797">
            <w:pPr>
              <w:pStyle w:val="a4"/>
              <w:spacing w:line="276" w:lineRule="auto"/>
              <w:ind w:left="0"/>
            </w:pPr>
          </w:p>
        </w:tc>
      </w:tr>
      <w:tr w:rsidR="00FA5DA0" w:rsidRPr="002749B4" w14:paraId="4ABFB675" w14:textId="77777777" w:rsidTr="00867381">
        <w:tc>
          <w:tcPr>
            <w:tcW w:w="669" w:type="dxa"/>
          </w:tcPr>
          <w:p w14:paraId="721B2D3D" w14:textId="77777777" w:rsidR="00FA5DA0" w:rsidRPr="002749B4" w:rsidRDefault="00FA5DA0" w:rsidP="00890797">
            <w:pPr>
              <w:pStyle w:val="a4"/>
              <w:spacing w:line="276" w:lineRule="auto"/>
              <w:ind w:left="0"/>
            </w:pPr>
            <w:r w:rsidRPr="002749B4">
              <w:t>13</w:t>
            </w:r>
          </w:p>
        </w:tc>
        <w:tc>
          <w:tcPr>
            <w:tcW w:w="5761" w:type="dxa"/>
          </w:tcPr>
          <w:p w14:paraId="17A3701A" w14:textId="77777777" w:rsidR="00FA5DA0" w:rsidRPr="002749B4" w:rsidRDefault="00FA5DA0" w:rsidP="00890797">
            <w:pPr>
              <w:pStyle w:val="a4"/>
              <w:spacing w:line="276" w:lineRule="auto"/>
              <w:ind w:left="0"/>
            </w:pPr>
            <w:r w:rsidRPr="002749B4">
              <w:t>Наложить манжету прибора для измерения артериального давления (механического тонометра) на плечо пациента</w:t>
            </w:r>
          </w:p>
        </w:tc>
        <w:tc>
          <w:tcPr>
            <w:tcW w:w="1838" w:type="dxa"/>
            <w:vAlign w:val="center"/>
          </w:tcPr>
          <w:p w14:paraId="7410617F" w14:textId="77777777" w:rsidR="00FA5DA0" w:rsidRPr="002749B4" w:rsidRDefault="00FA5DA0" w:rsidP="00867381">
            <w:pPr>
              <w:spacing w:line="276" w:lineRule="auto"/>
              <w:ind w:firstLine="0"/>
              <w:jc w:val="center"/>
            </w:pPr>
            <w:r w:rsidRPr="002749B4">
              <w:t>выполнить</w:t>
            </w:r>
          </w:p>
        </w:tc>
        <w:tc>
          <w:tcPr>
            <w:tcW w:w="1586" w:type="dxa"/>
          </w:tcPr>
          <w:p w14:paraId="33792CFD" w14:textId="77777777" w:rsidR="00FA5DA0" w:rsidRPr="002749B4" w:rsidRDefault="00FA5DA0" w:rsidP="00890797">
            <w:pPr>
              <w:pStyle w:val="a4"/>
              <w:spacing w:line="276" w:lineRule="auto"/>
              <w:ind w:left="0"/>
            </w:pPr>
          </w:p>
        </w:tc>
      </w:tr>
      <w:tr w:rsidR="00FA5DA0" w:rsidRPr="002749B4" w14:paraId="64A9115B" w14:textId="77777777" w:rsidTr="00867381">
        <w:tc>
          <w:tcPr>
            <w:tcW w:w="669" w:type="dxa"/>
          </w:tcPr>
          <w:p w14:paraId="37C78A76" w14:textId="77777777" w:rsidR="00FA5DA0" w:rsidRPr="002749B4" w:rsidRDefault="00FA5DA0" w:rsidP="00890797">
            <w:pPr>
              <w:pStyle w:val="a4"/>
              <w:spacing w:line="276" w:lineRule="auto"/>
              <w:ind w:left="0"/>
            </w:pPr>
            <w:r w:rsidRPr="002749B4">
              <w:t>14</w:t>
            </w:r>
          </w:p>
        </w:tc>
        <w:tc>
          <w:tcPr>
            <w:tcW w:w="5761" w:type="dxa"/>
          </w:tcPr>
          <w:p w14:paraId="7D17902E" w14:textId="77777777" w:rsidR="00FA5DA0" w:rsidRPr="002749B4" w:rsidRDefault="00FA5DA0" w:rsidP="00890797">
            <w:pPr>
              <w:pStyle w:val="a4"/>
              <w:spacing w:line="276" w:lineRule="auto"/>
              <w:ind w:left="0"/>
            </w:pPr>
            <w:r w:rsidRPr="002749B4">
              <w:t>Проверить, что между манжетой и поверхностью плеча помещается два пальца</w:t>
            </w:r>
          </w:p>
        </w:tc>
        <w:tc>
          <w:tcPr>
            <w:tcW w:w="1838" w:type="dxa"/>
            <w:vAlign w:val="center"/>
          </w:tcPr>
          <w:p w14:paraId="0C032136" w14:textId="77777777" w:rsidR="00FA5DA0" w:rsidRPr="002749B4" w:rsidRDefault="00FA5DA0" w:rsidP="00867381">
            <w:pPr>
              <w:spacing w:line="276" w:lineRule="auto"/>
              <w:ind w:firstLine="0"/>
              <w:jc w:val="center"/>
            </w:pPr>
            <w:r w:rsidRPr="002749B4">
              <w:t>выполнить</w:t>
            </w:r>
          </w:p>
        </w:tc>
        <w:tc>
          <w:tcPr>
            <w:tcW w:w="1586" w:type="dxa"/>
          </w:tcPr>
          <w:p w14:paraId="6F1DC8B1" w14:textId="77777777" w:rsidR="00FA5DA0" w:rsidRPr="002749B4" w:rsidRDefault="00FA5DA0" w:rsidP="00890797">
            <w:pPr>
              <w:pStyle w:val="a4"/>
              <w:spacing w:line="276" w:lineRule="auto"/>
              <w:ind w:left="0"/>
            </w:pPr>
          </w:p>
        </w:tc>
      </w:tr>
      <w:tr w:rsidR="00FA5DA0" w:rsidRPr="002749B4" w14:paraId="63B15676" w14:textId="77777777" w:rsidTr="00867381">
        <w:tc>
          <w:tcPr>
            <w:tcW w:w="669" w:type="dxa"/>
          </w:tcPr>
          <w:p w14:paraId="450BAEFE" w14:textId="77777777" w:rsidR="00FA5DA0" w:rsidRPr="002749B4" w:rsidRDefault="00FA5DA0" w:rsidP="00890797">
            <w:pPr>
              <w:pStyle w:val="a4"/>
              <w:spacing w:line="276" w:lineRule="auto"/>
              <w:ind w:left="0"/>
            </w:pPr>
            <w:r w:rsidRPr="002749B4">
              <w:t>15</w:t>
            </w:r>
          </w:p>
        </w:tc>
        <w:tc>
          <w:tcPr>
            <w:tcW w:w="5761" w:type="dxa"/>
          </w:tcPr>
          <w:p w14:paraId="6C45256E" w14:textId="77777777" w:rsidR="00FA5DA0" w:rsidRPr="002749B4" w:rsidRDefault="00FA5DA0" w:rsidP="00890797">
            <w:pPr>
              <w:pStyle w:val="a4"/>
              <w:spacing w:line="276" w:lineRule="auto"/>
              <w:ind w:left="0"/>
            </w:pPr>
            <w:r w:rsidRPr="002749B4">
              <w:t>Убедиться, что нижний край манжеты располагается на 2,5 см выше локтевой ямки</w:t>
            </w:r>
          </w:p>
        </w:tc>
        <w:tc>
          <w:tcPr>
            <w:tcW w:w="1838" w:type="dxa"/>
            <w:vAlign w:val="center"/>
          </w:tcPr>
          <w:p w14:paraId="33B9E107" w14:textId="77777777" w:rsidR="00FA5DA0" w:rsidRPr="002749B4" w:rsidRDefault="00FA5DA0" w:rsidP="00867381">
            <w:pPr>
              <w:spacing w:line="276" w:lineRule="auto"/>
              <w:ind w:firstLine="0"/>
              <w:jc w:val="center"/>
            </w:pPr>
            <w:r w:rsidRPr="002749B4">
              <w:t>выполнить/</w:t>
            </w:r>
          </w:p>
          <w:p w14:paraId="7CFA8AF4" w14:textId="77777777" w:rsidR="00FA5DA0" w:rsidRPr="002749B4" w:rsidRDefault="00FA5DA0" w:rsidP="00867381">
            <w:pPr>
              <w:spacing w:line="276" w:lineRule="auto"/>
              <w:ind w:firstLine="0"/>
              <w:jc w:val="center"/>
            </w:pPr>
            <w:r w:rsidRPr="002749B4">
              <w:t>сказать</w:t>
            </w:r>
          </w:p>
        </w:tc>
        <w:tc>
          <w:tcPr>
            <w:tcW w:w="1586" w:type="dxa"/>
          </w:tcPr>
          <w:p w14:paraId="32B1A26F" w14:textId="77777777" w:rsidR="00FA5DA0" w:rsidRPr="002749B4" w:rsidRDefault="00FA5DA0" w:rsidP="00890797">
            <w:pPr>
              <w:pStyle w:val="a4"/>
              <w:spacing w:line="276" w:lineRule="auto"/>
              <w:ind w:left="0"/>
            </w:pPr>
          </w:p>
        </w:tc>
      </w:tr>
      <w:tr w:rsidR="00FA5DA0" w:rsidRPr="002749B4" w14:paraId="264B92F8" w14:textId="77777777" w:rsidTr="00867381">
        <w:tc>
          <w:tcPr>
            <w:tcW w:w="669" w:type="dxa"/>
          </w:tcPr>
          <w:p w14:paraId="254EDA6A" w14:textId="77777777" w:rsidR="00FA5DA0" w:rsidRPr="002749B4" w:rsidRDefault="00FA5DA0" w:rsidP="00890797">
            <w:pPr>
              <w:pStyle w:val="a4"/>
              <w:spacing w:line="276" w:lineRule="auto"/>
              <w:ind w:left="0"/>
            </w:pPr>
            <w:r w:rsidRPr="002749B4">
              <w:lastRenderedPageBreak/>
              <w:t>16</w:t>
            </w:r>
          </w:p>
        </w:tc>
        <w:tc>
          <w:tcPr>
            <w:tcW w:w="5761" w:type="dxa"/>
          </w:tcPr>
          <w:p w14:paraId="5D1DDD69" w14:textId="77777777" w:rsidR="00FA5DA0" w:rsidRPr="002749B4" w:rsidRDefault="00FA5DA0" w:rsidP="00890797">
            <w:pPr>
              <w:pStyle w:val="a4"/>
              <w:spacing w:line="276" w:lineRule="auto"/>
              <w:ind w:left="0"/>
            </w:pPr>
            <w:r w:rsidRPr="002749B4">
              <w:t>Расположить два пальца левой руки на предплечье в области лучезапястного сустава в месте определения пульса</w:t>
            </w:r>
          </w:p>
        </w:tc>
        <w:tc>
          <w:tcPr>
            <w:tcW w:w="1838" w:type="dxa"/>
            <w:vAlign w:val="center"/>
          </w:tcPr>
          <w:p w14:paraId="5DC3FB3B" w14:textId="77777777" w:rsidR="00FA5DA0" w:rsidRPr="002749B4" w:rsidRDefault="00FA5DA0" w:rsidP="00867381">
            <w:pPr>
              <w:spacing w:line="276" w:lineRule="auto"/>
              <w:ind w:firstLine="0"/>
              <w:jc w:val="center"/>
            </w:pPr>
            <w:r w:rsidRPr="002749B4">
              <w:t>выполнить/</w:t>
            </w:r>
          </w:p>
          <w:p w14:paraId="4289EA77" w14:textId="77777777" w:rsidR="00FA5DA0" w:rsidRPr="002749B4" w:rsidRDefault="00FA5DA0" w:rsidP="00867381">
            <w:pPr>
              <w:spacing w:line="276" w:lineRule="auto"/>
              <w:ind w:firstLine="0"/>
              <w:jc w:val="center"/>
            </w:pPr>
            <w:r w:rsidRPr="002749B4">
              <w:t>сказать</w:t>
            </w:r>
          </w:p>
        </w:tc>
        <w:tc>
          <w:tcPr>
            <w:tcW w:w="1586" w:type="dxa"/>
          </w:tcPr>
          <w:p w14:paraId="3FF49D83" w14:textId="77777777" w:rsidR="00FA5DA0" w:rsidRPr="002749B4" w:rsidRDefault="00FA5DA0" w:rsidP="00890797">
            <w:pPr>
              <w:pStyle w:val="a4"/>
              <w:spacing w:line="276" w:lineRule="auto"/>
              <w:ind w:left="0"/>
            </w:pPr>
          </w:p>
        </w:tc>
      </w:tr>
      <w:tr w:rsidR="00FA5DA0" w:rsidRPr="002749B4" w14:paraId="14C90AB1" w14:textId="77777777" w:rsidTr="00867381">
        <w:tc>
          <w:tcPr>
            <w:tcW w:w="669" w:type="dxa"/>
          </w:tcPr>
          <w:p w14:paraId="3C51E88B" w14:textId="77777777" w:rsidR="00FA5DA0" w:rsidRPr="002749B4" w:rsidRDefault="00FA5DA0" w:rsidP="00890797">
            <w:pPr>
              <w:pStyle w:val="a4"/>
              <w:spacing w:line="276" w:lineRule="auto"/>
              <w:ind w:left="0"/>
            </w:pPr>
            <w:r w:rsidRPr="002749B4">
              <w:t>17</w:t>
            </w:r>
          </w:p>
        </w:tc>
        <w:tc>
          <w:tcPr>
            <w:tcW w:w="5761" w:type="dxa"/>
          </w:tcPr>
          <w:p w14:paraId="2D52FC08" w14:textId="77777777" w:rsidR="00FA5DA0" w:rsidRPr="002749B4" w:rsidRDefault="00FA5DA0" w:rsidP="00890797">
            <w:pPr>
              <w:pStyle w:val="a4"/>
              <w:spacing w:line="276" w:lineRule="auto"/>
              <w:ind w:left="0"/>
            </w:pPr>
            <w:r w:rsidRPr="002749B4">
              <w:t>Закрыть вентиль груши прибора для измерения артериального давления (механического тонометра) другой рукой</w:t>
            </w:r>
          </w:p>
        </w:tc>
        <w:tc>
          <w:tcPr>
            <w:tcW w:w="1838" w:type="dxa"/>
            <w:vAlign w:val="center"/>
          </w:tcPr>
          <w:p w14:paraId="639B8915" w14:textId="77777777" w:rsidR="00FA5DA0" w:rsidRPr="002749B4" w:rsidRDefault="00FA5DA0" w:rsidP="00867381">
            <w:pPr>
              <w:spacing w:line="276" w:lineRule="auto"/>
              <w:ind w:firstLine="0"/>
              <w:jc w:val="center"/>
            </w:pPr>
            <w:r w:rsidRPr="002749B4">
              <w:t>выполнить</w:t>
            </w:r>
          </w:p>
        </w:tc>
        <w:tc>
          <w:tcPr>
            <w:tcW w:w="1586" w:type="dxa"/>
          </w:tcPr>
          <w:p w14:paraId="60E6E416" w14:textId="77777777" w:rsidR="00FA5DA0" w:rsidRPr="002749B4" w:rsidRDefault="00FA5DA0" w:rsidP="00890797">
            <w:pPr>
              <w:pStyle w:val="a4"/>
              <w:spacing w:line="276" w:lineRule="auto"/>
              <w:ind w:left="0"/>
            </w:pPr>
          </w:p>
        </w:tc>
      </w:tr>
      <w:tr w:rsidR="00FA5DA0" w:rsidRPr="002749B4" w14:paraId="151763EF" w14:textId="77777777" w:rsidTr="00867381">
        <w:tc>
          <w:tcPr>
            <w:tcW w:w="669" w:type="dxa"/>
          </w:tcPr>
          <w:p w14:paraId="7FABF4F3" w14:textId="77777777" w:rsidR="00FA5DA0" w:rsidRPr="002749B4" w:rsidRDefault="00FA5DA0" w:rsidP="00890797">
            <w:pPr>
              <w:pStyle w:val="a4"/>
              <w:spacing w:line="276" w:lineRule="auto"/>
              <w:ind w:left="0"/>
            </w:pPr>
            <w:r w:rsidRPr="002749B4">
              <w:t>18</w:t>
            </w:r>
          </w:p>
        </w:tc>
        <w:tc>
          <w:tcPr>
            <w:tcW w:w="5761" w:type="dxa"/>
          </w:tcPr>
          <w:p w14:paraId="02E10784" w14:textId="77777777" w:rsidR="00FA5DA0" w:rsidRPr="002749B4" w:rsidRDefault="00FA5DA0" w:rsidP="00890797">
            <w:pPr>
              <w:pStyle w:val="a4"/>
              <w:spacing w:line="276" w:lineRule="auto"/>
              <w:ind w:left="0"/>
            </w:pPr>
            <w:r w:rsidRPr="002749B4">
              <w:t>Произвести нагнетание воздуха грушей прибора для измерения артериального давления (механического тонометра) до исчезновения пульса в области лучезапястного сустава</w:t>
            </w:r>
          </w:p>
        </w:tc>
        <w:tc>
          <w:tcPr>
            <w:tcW w:w="1838" w:type="dxa"/>
            <w:vAlign w:val="center"/>
          </w:tcPr>
          <w:p w14:paraId="0DEA0289" w14:textId="77777777" w:rsidR="00FA5DA0" w:rsidRPr="002749B4" w:rsidRDefault="00FA5DA0" w:rsidP="00867381">
            <w:pPr>
              <w:spacing w:line="276" w:lineRule="auto"/>
              <w:ind w:firstLine="0"/>
              <w:jc w:val="center"/>
            </w:pPr>
            <w:r w:rsidRPr="002749B4">
              <w:t>выполнить</w:t>
            </w:r>
          </w:p>
        </w:tc>
        <w:tc>
          <w:tcPr>
            <w:tcW w:w="1586" w:type="dxa"/>
          </w:tcPr>
          <w:p w14:paraId="6570025C" w14:textId="77777777" w:rsidR="00FA5DA0" w:rsidRPr="002749B4" w:rsidRDefault="00FA5DA0" w:rsidP="00890797">
            <w:pPr>
              <w:pStyle w:val="a4"/>
              <w:spacing w:line="276" w:lineRule="auto"/>
              <w:ind w:left="0"/>
            </w:pPr>
          </w:p>
        </w:tc>
      </w:tr>
      <w:tr w:rsidR="00FA5DA0" w:rsidRPr="002749B4" w14:paraId="1E91C2B5" w14:textId="77777777" w:rsidTr="00867381">
        <w:tc>
          <w:tcPr>
            <w:tcW w:w="669" w:type="dxa"/>
          </w:tcPr>
          <w:p w14:paraId="3D617981" w14:textId="77777777" w:rsidR="00FA5DA0" w:rsidRPr="002749B4" w:rsidRDefault="00FA5DA0" w:rsidP="00890797">
            <w:pPr>
              <w:pStyle w:val="a4"/>
              <w:spacing w:line="276" w:lineRule="auto"/>
              <w:ind w:left="0"/>
            </w:pPr>
            <w:r w:rsidRPr="002749B4">
              <w:t>19</w:t>
            </w:r>
          </w:p>
        </w:tc>
        <w:tc>
          <w:tcPr>
            <w:tcW w:w="5761" w:type="dxa"/>
          </w:tcPr>
          <w:p w14:paraId="5F7F0DBF" w14:textId="77777777" w:rsidR="00FA5DA0" w:rsidRPr="002749B4" w:rsidRDefault="00FA5DA0" w:rsidP="00890797">
            <w:pPr>
              <w:pStyle w:val="a4"/>
              <w:spacing w:line="276" w:lineRule="auto"/>
              <w:ind w:left="0"/>
            </w:pPr>
            <w:r w:rsidRPr="002749B4">
              <w:t>Зафиксировать показания прибора для измерения артериального давления (механического тонометра) в момент исчезновения пульса в области лучезапястного сустава</w:t>
            </w:r>
          </w:p>
        </w:tc>
        <w:tc>
          <w:tcPr>
            <w:tcW w:w="1838" w:type="dxa"/>
            <w:vAlign w:val="center"/>
          </w:tcPr>
          <w:p w14:paraId="283F47F5" w14:textId="77777777" w:rsidR="00FA5DA0" w:rsidRPr="002749B4" w:rsidRDefault="00FA5DA0" w:rsidP="00867381">
            <w:pPr>
              <w:spacing w:line="276" w:lineRule="auto"/>
              <w:ind w:firstLine="0"/>
              <w:jc w:val="center"/>
            </w:pPr>
            <w:r w:rsidRPr="002749B4">
              <w:t>сказать</w:t>
            </w:r>
          </w:p>
        </w:tc>
        <w:tc>
          <w:tcPr>
            <w:tcW w:w="1586" w:type="dxa"/>
          </w:tcPr>
          <w:p w14:paraId="1EB8473D" w14:textId="77777777" w:rsidR="00FA5DA0" w:rsidRPr="002749B4" w:rsidRDefault="00FA5DA0" w:rsidP="00890797">
            <w:pPr>
              <w:pStyle w:val="a4"/>
              <w:spacing w:line="276" w:lineRule="auto"/>
              <w:ind w:left="0"/>
            </w:pPr>
          </w:p>
        </w:tc>
      </w:tr>
      <w:tr w:rsidR="00FA5DA0" w:rsidRPr="002749B4" w14:paraId="166115DE" w14:textId="77777777" w:rsidTr="00867381">
        <w:tc>
          <w:tcPr>
            <w:tcW w:w="669" w:type="dxa"/>
          </w:tcPr>
          <w:p w14:paraId="58E76189" w14:textId="77777777" w:rsidR="00FA5DA0" w:rsidRPr="002749B4" w:rsidRDefault="00FA5DA0" w:rsidP="00890797">
            <w:pPr>
              <w:pStyle w:val="a4"/>
              <w:spacing w:line="276" w:lineRule="auto"/>
              <w:ind w:left="0"/>
            </w:pPr>
            <w:r w:rsidRPr="002749B4">
              <w:t>20</w:t>
            </w:r>
          </w:p>
        </w:tc>
        <w:tc>
          <w:tcPr>
            <w:tcW w:w="5761" w:type="dxa"/>
          </w:tcPr>
          <w:p w14:paraId="3F959F0F" w14:textId="77777777" w:rsidR="00FA5DA0" w:rsidRPr="002749B4" w:rsidRDefault="00FA5DA0" w:rsidP="00890797">
            <w:pPr>
              <w:pStyle w:val="a4"/>
              <w:spacing w:line="276" w:lineRule="auto"/>
              <w:ind w:left="0"/>
            </w:pPr>
            <w:r w:rsidRPr="002749B4">
              <w:t>Спустить воздух из манжеты прибора для измерения артериального давления (механического тонометра)</w:t>
            </w:r>
          </w:p>
        </w:tc>
        <w:tc>
          <w:tcPr>
            <w:tcW w:w="1838" w:type="dxa"/>
            <w:vAlign w:val="center"/>
          </w:tcPr>
          <w:p w14:paraId="6A03D791" w14:textId="77777777" w:rsidR="00FA5DA0" w:rsidRPr="002749B4" w:rsidRDefault="00FA5DA0" w:rsidP="00867381">
            <w:pPr>
              <w:pStyle w:val="a4"/>
              <w:spacing w:line="276" w:lineRule="auto"/>
              <w:ind w:left="0"/>
              <w:jc w:val="center"/>
            </w:pPr>
          </w:p>
        </w:tc>
        <w:tc>
          <w:tcPr>
            <w:tcW w:w="1586" w:type="dxa"/>
          </w:tcPr>
          <w:p w14:paraId="3071BCB4" w14:textId="77777777" w:rsidR="00FA5DA0" w:rsidRPr="002749B4" w:rsidRDefault="00FA5DA0" w:rsidP="00890797">
            <w:pPr>
              <w:pStyle w:val="a4"/>
              <w:spacing w:line="276" w:lineRule="auto"/>
              <w:ind w:left="0"/>
            </w:pPr>
          </w:p>
        </w:tc>
      </w:tr>
      <w:tr w:rsidR="00FA5DA0" w:rsidRPr="002749B4" w14:paraId="43608752" w14:textId="77777777" w:rsidTr="00867381">
        <w:tc>
          <w:tcPr>
            <w:tcW w:w="669" w:type="dxa"/>
          </w:tcPr>
          <w:p w14:paraId="25909C46" w14:textId="77777777" w:rsidR="00FA5DA0" w:rsidRPr="002749B4" w:rsidRDefault="00FA5DA0" w:rsidP="00890797">
            <w:pPr>
              <w:pStyle w:val="a4"/>
              <w:spacing w:line="276" w:lineRule="auto"/>
              <w:ind w:left="0"/>
            </w:pPr>
            <w:r w:rsidRPr="002749B4">
              <w:t>21</w:t>
            </w:r>
          </w:p>
        </w:tc>
        <w:tc>
          <w:tcPr>
            <w:tcW w:w="5761" w:type="dxa"/>
          </w:tcPr>
          <w:p w14:paraId="37C7ECDE" w14:textId="77777777" w:rsidR="00FA5DA0" w:rsidRPr="002749B4" w:rsidRDefault="00FA5DA0" w:rsidP="00890797">
            <w:pPr>
              <w:pStyle w:val="a4"/>
              <w:spacing w:line="276" w:lineRule="auto"/>
              <w:ind w:left="0"/>
            </w:pPr>
            <w:r w:rsidRPr="002749B4">
              <w:t xml:space="preserve">Поместить мембрану </w:t>
            </w:r>
            <w:proofErr w:type="spellStart"/>
            <w:r w:rsidRPr="002749B4">
              <w:t>стетофонендоскопа</w:t>
            </w:r>
            <w:proofErr w:type="spellEnd"/>
            <w:r w:rsidRPr="002749B4">
              <w:t xml:space="preserve"> у нижнего края манжеты над проекцией локтевой артерии в области локтевой впадины, слегка прижав</w:t>
            </w:r>
          </w:p>
        </w:tc>
        <w:tc>
          <w:tcPr>
            <w:tcW w:w="1838" w:type="dxa"/>
            <w:vAlign w:val="center"/>
          </w:tcPr>
          <w:p w14:paraId="0BD6C669" w14:textId="77777777" w:rsidR="00FA5DA0" w:rsidRPr="002749B4" w:rsidRDefault="00FA5DA0" w:rsidP="00867381">
            <w:pPr>
              <w:spacing w:line="276" w:lineRule="auto"/>
              <w:ind w:firstLine="0"/>
              <w:jc w:val="center"/>
            </w:pPr>
            <w:r w:rsidRPr="002749B4">
              <w:t>выполнить</w:t>
            </w:r>
          </w:p>
        </w:tc>
        <w:tc>
          <w:tcPr>
            <w:tcW w:w="1586" w:type="dxa"/>
          </w:tcPr>
          <w:p w14:paraId="498661BE" w14:textId="77777777" w:rsidR="00FA5DA0" w:rsidRPr="002749B4" w:rsidRDefault="00FA5DA0" w:rsidP="00890797">
            <w:pPr>
              <w:pStyle w:val="a4"/>
              <w:spacing w:line="276" w:lineRule="auto"/>
              <w:ind w:left="0"/>
            </w:pPr>
          </w:p>
        </w:tc>
      </w:tr>
      <w:tr w:rsidR="00FA5DA0" w:rsidRPr="002749B4" w14:paraId="4F13A544" w14:textId="77777777" w:rsidTr="00867381">
        <w:tc>
          <w:tcPr>
            <w:tcW w:w="669" w:type="dxa"/>
          </w:tcPr>
          <w:p w14:paraId="693431B3" w14:textId="77777777" w:rsidR="00FA5DA0" w:rsidRPr="002749B4" w:rsidRDefault="00FA5DA0" w:rsidP="00890797">
            <w:pPr>
              <w:pStyle w:val="a4"/>
              <w:spacing w:line="276" w:lineRule="auto"/>
              <w:ind w:left="0"/>
            </w:pPr>
            <w:r w:rsidRPr="002749B4">
              <w:t>22</w:t>
            </w:r>
          </w:p>
        </w:tc>
        <w:tc>
          <w:tcPr>
            <w:tcW w:w="5761" w:type="dxa"/>
          </w:tcPr>
          <w:p w14:paraId="126382DC" w14:textId="77777777" w:rsidR="00FA5DA0" w:rsidRPr="002749B4" w:rsidRDefault="00FA5DA0" w:rsidP="00890797">
            <w:pPr>
              <w:pStyle w:val="a4"/>
              <w:spacing w:line="276" w:lineRule="auto"/>
              <w:ind w:left="0"/>
            </w:pPr>
            <w:r w:rsidRPr="002749B4">
              <w:t xml:space="preserve">Повторно накачать манжету прибора для измерения артериального </w:t>
            </w:r>
            <w:r w:rsidRPr="002749B4">
              <w:lastRenderedPageBreak/>
              <w:t xml:space="preserve">давления (механического тонометра) до уровня, превышающего полученный результат при пальцевом измерении по пульсу на 30 мм </w:t>
            </w:r>
            <w:proofErr w:type="spellStart"/>
            <w:r w:rsidRPr="002749B4">
              <w:t>рт.ст</w:t>
            </w:r>
            <w:proofErr w:type="spellEnd"/>
            <w:r w:rsidRPr="002749B4">
              <w:t>.</w:t>
            </w:r>
          </w:p>
        </w:tc>
        <w:tc>
          <w:tcPr>
            <w:tcW w:w="1838" w:type="dxa"/>
            <w:vAlign w:val="center"/>
          </w:tcPr>
          <w:p w14:paraId="0E9FFBCE" w14:textId="77777777" w:rsidR="00FA5DA0" w:rsidRPr="002749B4" w:rsidRDefault="00FA5DA0" w:rsidP="00867381">
            <w:pPr>
              <w:spacing w:line="276" w:lineRule="auto"/>
              <w:ind w:firstLine="0"/>
              <w:jc w:val="center"/>
            </w:pPr>
            <w:r w:rsidRPr="002749B4">
              <w:lastRenderedPageBreak/>
              <w:t>выполнить</w:t>
            </w:r>
          </w:p>
        </w:tc>
        <w:tc>
          <w:tcPr>
            <w:tcW w:w="1586" w:type="dxa"/>
          </w:tcPr>
          <w:p w14:paraId="2A8BC50F" w14:textId="77777777" w:rsidR="00FA5DA0" w:rsidRPr="002749B4" w:rsidRDefault="00FA5DA0" w:rsidP="00890797">
            <w:pPr>
              <w:pStyle w:val="a4"/>
              <w:spacing w:line="276" w:lineRule="auto"/>
              <w:ind w:left="0"/>
            </w:pPr>
          </w:p>
        </w:tc>
      </w:tr>
      <w:tr w:rsidR="00FA5DA0" w:rsidRPr="002749B4" w14:paraId="192770C9" w14:textId="77777777" w:rsidTr="00867381">
        <w:tc>
          <w:tcPr>
            <w:tcW w:w="669" w:type="dxa"/>
          </w:tcPr>
          <w:p w14:paraId="3FB81338" w14:textId="77777777" w:rsidR="00FA5DA0" w:rsidRPr="002749B4" w:rsidRDefault="00FA5DA0" w:rsidP="00890797">
            <w:pPr>
              <w:pStyle w:val="a4"/>
              <w:spacing w:line="276" w:lineRule="auto"/>
              <w:ind w:left="0"/>
            </w:pPr>
            <w:r w:rsidRPr="002749B4">
              <w:lastRenderedPageBreak/>
              <w:t>23</w:t>
            </w:r>
          </w:p>
        </w:tc>
        <w:tc>
          <w:tcPr>
            <w:tcW w:w="5761" w:type="dxa"/>
          </w:tcPr>
          <w:p w14:paraId="13C62C4E" w14:textId="77777777" w:rsidR="00FA5DA0" w:rsidRPr="002749B4" w:rsidRDefault="00FA5DA0" w:rsidP="00890797">
            <w:pPr>
              <w:pStyle w:val="a4"/>
              <w:spacing w:line="276" w:lineRule="auto"/>
              <w:ind w:left="0"/>
            </w:pPr>
            <w:r w:rsidRPr="002749B4">
              <w:t xml:space="preserve">Спустить воздух из манжеты медленно, сохраняя положение </w:t>
            </w:r>
            <w:proofErr w:type="spellStart"/>
            <w:r w:rsidRPr="002749B4">
              <w:t>стетофонендоскопа</w:t>
            </w:r>
            <w:proofErr w:type="spellEnd"/>
          </w:p>
        </w:tc>
        <w:tc>
          <w:tcPr>
            <w:tcW w:w="1838" w:type="dxa"/>
            <w:vAlign w:val="center"/>
          </w:tcPr>
          <w:p w14:paraId="349E6176" w14:textId="77777777" w:rsidR="00FA5DA0" w:rsidRPr="002749B4" w:rsidRDefault="00FA5DA0" w:rsidP="00867381">
            <w:pPr>
              <w:spacing w:line="276" w:lineRule="auto"/>
              <w:ind w:firstLine="0"/>
              <w:jc w:val="center"/>
            </w:pPr>
            <w:r w:rsidRPr="002749B4">
              <w:t>выполнить</w:t>
            </w:r>
          </w:p>
        </w:tc>
        <w:tc>
          <w:tcPr>
            <w:tcW w:w="1586" w:type="dxa"/>
          </w:tcPr>
          <w:p w14:paraId="3B0DBD64" w14:textId="77777777" w:rsidR="00FA5DA0" w:rsidRPr="002749B4" w:rsidRDefault="00FA5DA0" w:rsidP="00890797">
            <w:pPr>
              <w:pStyle w:val="a4"/>
              <w:spacing w:line="276" w:lineRule="auto"/>
              <w:ind w:left="0"/>
            </w:pPr>
          </w:p>
        </w:tc>
      </w:tr>
      <w:tr w:rsidR="00FA5DA0" w:rsidRPr="002749B4" w14:paraId="3DC845CA" w14:textId="77777777" w:rsidTr="00867381">
        <w:tc>
          <w:tcPr>
            <w:tcW w:w="669" w:type="dxa"/>
          </w:tcPr>
          <w:p w14:paraId="191E7F20" w14:textId="77777777" w:rsidR="00FA5DA0" w:rsidRPr="002749B4" w:rsidRDefault="00FA5DA0" w:rsidP="00890797">
            <w:pPr>
              <w:pStyle w:val="a4"/>
              <w:spacing w:line="276" w:lineRule="auto"/>
              <w:ind w:left="0"/>
            </w:pPr>
            <w:r w:rsidRPr="002749B4">
              <w:t>24</w:t>
            </w:r>
          </w:p>
        </w:tc>
        <w:tc>
          <w:tcPr>
            <w:tcW w:w="5761" w:type="dxa"/>
          </w:tcPr>
          <w:p w14:paraId="41FFB9A1" w14:textId="77777777" w:rsidR="00FA5DA0" w:rsidRPr="002749B4" w:rsidRDefault="00FA5DA0" w:rsidP="00890797">
            <w:pPr>
              <w:pStyle w:val="a4"/>
              <w:spacing w:line="276" w:lineRule="auto"/>
              <w:ind w:left="0"/>
            </w:pPr>
            <w:r w:rsidRPr="002749B4">
              <w:t>Фиксировать по шкале прибора для измерения артериального давления (механического тонометра) появление первого тона – это значение систолического давления</w:t>
            </w:r>
          </w:p>
        </w:tc>
        <w:tc>
          <w:tcPr>
            <w:tcW w:w="1838" w:type="dxa"/>
            <w:vAlign w:val="center"/>
          </w:tcPr>
          <w:p w14:paraId="0A812883" w14:textId="77777777" w:rsidR="00FA5DA0" w:rsidRPr="002749B4" w:rsidRDefault="00FA5DA0" w:rsidP="00867381">
            <w:pPr>
              <w:spacing w:line="276" w:lineRule="auto"/>
              <w:ind w:firstLine="0"/>
              <w:jc w:val="center"/>
            </w:pPr>
            <w:r w:rsidRPr="002749B4">
              <w:t>выполнить/</w:t>
            </w:r>
          </w:p>
          <w:p w14:paraId="17FBE6F5" w14:textId="77777777" w:rsidR="00FA5DA0" w:rsidRPr="002749B4" w:rsidRDefault="00FA5DA0" w:rsidP="00867381">
            <w:pPr>
              <w:spacing w:line="276" w:lineRule="auto"/>
              <w:ind w:firstLine="0"/>
              <w:jc w:val="center"/>
            </w:pPr>
            <w:r w:rsidRPr="002749B4">
              <w:t>сказать</w:t>
            </w:r>
          </w:p>
        </w:tc>
        <w:tc>
          <w:tcPr>
            <w:tcW w:w="1586" w:type="dxa"/>
          </w:tcPr>
          <w:p w14:paraId="35D815C7" w14:textId="77777777" w:rsidR="00FA5DA0" w:rsidRPr="002749B4" w:rsidRDefault="00FA5DA0" w:rsidP="00890797">
            <w:pPr>
              <w:pStyle w:val="a4"/>
              <w:spacing w:line="276" w:lineRule="auto"/>
              <w:ind w:left="0"/>
            </w:pPr>
          </w:p>
        </w:tc>
      </w:tr>
      <w:tr w:rsidR="00FA5DA0" w:rsidRPr="002749B4" w14:paraId="7FC9814C" w14:textId="77777777" w:rsidTr="00867381">
        <w:tc>
          <w:tcPr>
            <w:tcW w:w="669" w:type="dxa"/>
          </w:tcPr>
          <w:p w14:paraId="472A2FB2" w14:textId="77777777" w:rsidR="00FA5DA0" w:rsidRPr="002749B4" w:rsidRDefault="00FA5DA0" w:rsidP="00890797">
            <w:pPr>
              <w:pStyle w:val="a4"/>
              <w:spacing w:line="276" w:lineRule="auto"/>
              <w:ind w:left="0"/>
            </w:pPr>
            <w:r w:rsidRPr="002749B4">
              <w:t>25</w:t>
            </w:r>
          </w:p>
        </w:tc>
        <w:tc>
          <w:tcPr>
            <w:tcW w:w="5761" w:type="dxa"/>
          </w:tcPr>
          <w:p w14:paraId="3874AD49" w14:textId="77777777" w:rsidR="00FA5DA0" w:rsidRPr="002749B4" w:rsidRDefault="00FA5DA0" w:rsidP="00890797">
            <w:pPr>
              <w:pStyle w:val="a4"/>
              <w:spacing w:line="276" w:lineRule="auto"/>
              <w:ind w:left="0"/>
            </w:pPr>
            <w:r w:rsidRPr="002749B4">
              <w:t>Фиксировать по шкале прибора для измерения артериального давления (механического тонометра) прекращение громкого последнего тона – это значение диастолического давления</w:t>
            </w:r>
          </w:p>
        </w:tc>
        <w:tc>
          <w:tcPr>
            <w:tcW w:w="1838" w:type="dxa"/>
            <w:vAlign w:val="center"/>
          </w:tcPr>
          <w:p w14:paraId="6F289964" w14:textId="77777777" w:rsidR="00FA5DA0" w:rsidRPr="002749B4" w:rsidRDefault="00FA5DA0" w:rsidP="00867381">
            <w:pPr>
              <w:spacing w:line="276" w:lineRule="auto"/>
              <w:ind w:firstLine="0"/>
              <w:jc w:val="center"/>
            </w:pPr>
            <w:r w:rsidRPr="002749B4">
              <w:t>выполнить/</w:t>
            </w:r>
          </w:p>
          <w:p w14:paraId="0391834C" w14:textId="77777777" w:rsidR="00FA5DA0" w:rsidRPr="002749B4" w:rsidRDefault="00FA5DA0" w:rsidP="00867381">
            <w:pPr>
              <w:spacing w:line="276" w:lineRule="auto"/>
              <w:ind w:firstLine="0"/>
              <w:jc w:val="center"/>
            </w:pPr>
            <w:r w:rsidRPr="002749B4">
              <w:t>сказать</w:t>
            </w:r>
          </w:p>
        </w:tc>
        <w:tc>
          <w:tcPr>
            <w:tcW w:w="1586" w:type="dxa"/>
          </w:tcPr>
          <w:p w14:paraId="0066B8BB" w14:textId="77777777" w:rsidR="00FA5DA0" w:rsidRPr="002749B4" w:rsidRDefault="00FA5DA0" w:rsidP="00890797">
            <w:pPr>
              <w:pStyle w:val="a4"/>
              <w:spacing w:line="276" w:lineRule="auto"/>
              <w:ind w:left="0"/>
            </w:pPr>
          </w:p>
        </w:tc>
      </w:tr>
      <w:tr w:rsidR="00FA5DA0" w:rsidRPr="002749B4" w14:paraId="4855D8B6" w14:textId="77777777" w:rsidTr="00867381">
        <w:tc>
          <w:tcPr>
            <w:tcW w:w="669" w:type="dxa"/>
          </w:tcPr>
          <w:p w14:paraId="7072369F" w14:textId="77777777" w:rsidR="00FA5DA0" w:rsidRPr="002749B4" w:rsidRDefault="00FA5DA0" w:rsidP="00890797">
            <w:pPr>
              <w:pStyle w:val="a4"/>
              <w:spacing w:line="276" w:lineRule="auto"/>
              <w:ind w:left="0"/>
            </w:pPr>
            <w:r w:rsidRPr="002749B4">
              <w:t>26</w:t>
            </w:r>
          </w:p>
        </w:tc>
        <w:tc>
          <w:tcPr>
            <w:tcW w:w="5761" w:type="dxa"/>
          </w:tcPr>
          <w:p w14:paraId="68A65D48" w14:textId="77777777" w:rsidR="00FA5DA0" w:rsidRPr="002749B4" w:rsidRDefault="00FA5DA0" w:rsidP="00890797">
            <w:pPr>
              <w:pStyle w:val="a4"/>
              <w:spacing w:line="276" w:lineRule="auto"/>
              <w:ind w:left="0"/>
            </w:pPr>
            <w:r w:rsidRPr="002749B4">
              <w:t xml:space="preserve">Продолжать аускультацию до снижения давления в манжете на 15-20 мм </w:t>
            </w:r>
            <w:proofErr w:type="spellStart"/>
            <w:r w:rsidRPr="002749B4">
              <w:t>рт.ст</w:t>
            </w:r>
            <w:proofErr w:type="spellEnd"/>
            <w:r w:rsidRPr="002749B4">
              <w:t>. относительно последнего тона, для контроля полного исчезновения тонов</w:t>
            </w:r>
          </w:p>
        </w:tc>
        <w:tc>
          <w:tcPr>
            <w:tcW w:w="1838" w:type="dxa"/>
            <w:vAlign w:val="center"/>
          </w:tcPr>
          <w:p w14:paraId="5155862C" w14:textId="77777777" w:rsidR="00FA5DA0" w:rsidRPr="002749B4" w:rsidRDefault="00FA5DA0" w:rsidP="00867381">
            <w:pPr>
              <w:spacing w:line="276" w:lineRule="auto"/>
              <w:ind w:firstLine="0"/>
              <w:jc w:val="center"/>
            </w:pPr>
            <w:r w:rsidRPr="002749B4">
              <w:t>выполнить/</w:t>
            </w:r>
          </w:p>
          <w:p w14:paraId="590918DB" w14:textId="77777777" w:rsidR="00FA5DA0" w:rsidRPr="002749B4" w:rsidRDefault="00FA5DA0" w:rsidP="00867381">
            <w:pPr>
              <w:spacing w:line="276" w:lineRule="auto"/>
              <w:ind w:firstLine="0"/>
              <w:jc w:val="center"/>
            </w:pPr>
            <w:r w:rsidRPr="002749B4">
              <w:t>сказать</w:t>
            </w:r>
          </w:p>
        </w:tc>
        <w:tc>
          <w:tcPr>
            <w:tcW w:w="1586" w:type="dxa"/>
          </w:tcPr>
          <w:p w14:paraId="4D0B5F5A" w14:textId="77777777" w:rsidR="00FA5DA0" w:rsidRPr="002749B4" w:rsidRDefault="00FA5DA0" w:rsidP="00890797">
            <w:pPr>
              <w:pStyle w:val="a4"/>
              <w:spacing w:line="276" w:lineRule="auto"/>
              <w:ind w:left="0"/>
            </w:pPr>
          </w:p>
        </w:tc>
      </w:tr>
      <w:tr w:rsidR="00FA5DA0" w:rsidRPr="002749B4" w14:paraId="685014DD" w14:textId="77777777" w:rsidTr="00867381">
        <w:tc>
          <w:tcPr>
            <w:tcW w:w="669" w:type="dxa"/>
          </w:tcPr>
          <w:p w14:paraId="20678FDE" w14:textId="77777777" w:rsidR="00FA5DA0" w:rsidRPr="002749B4" w:rsidRDefault="00FA5DA0" w:rsidP="00890797">
            <w:pPr>
              <w:pStyle w:val="a4"/>
              <w:spacing w:line="276" w:lineRule="auto"/>
              <w:ind w:left="0"/>
            </w:pPr>
            <w:r w:rsidRPr="002749B4">
              <w:t>27</w:t>
            </w:r>
          </w:p>
        </w:tc>
        <w:tc>
          <w:tcPr>
            <w:tcW w:w="5761" w:type="dxa"/>
          </w:tcPr>
          <w:p w14:paraId="4006F1A5" w14:textId="77777777" w:rsidR="00FA5DA0" w:rsidRPr="002749B4" w:rsidRDefault="00FA5DA0" w:rsidP="00890797">
            <w:pPr>
              <w:pStyle w:val="a4"/>
              <w:spacing w:line="276" w:lineRule="auto"/>
              <w:ind w:left="0"/>
            </w:pPr>
            <w:r w:rsidRPr="002749B4">
              <w:t>Выпустить воздух из манжеты</w:t>
            </w:r>
          </w:p>
        </w:tc>
        <w:tc>
          <w:tcPr>
            <w:tcW w:w="1838" w:type="dxa"/>
            <w:vAlign w:val="center"/>
          </w:tcPr>
          <w:p w14:paraId="6571110B" w14:textId="77777777" w:rsidR="00FA5DA0" w:rsidRPr="002749B4" w:rsidRDefault="00FA5DA0" w:rsidP="00867381">
            <w:pPr>
              <w:spacing w:line="276" w:lineRule="auto"/>
              <w:ind w:firstLine="0"/>
              <w:jc w:val="center"/>
            </w:pPr>
            <w:r w:rsidRPr="002749B4">
              <w:t>выполнить</w:t>
            </w:r>
          </w:p>
        </w:tc>
        <w:tc>
          <w:tcPr>
            <w:tcW w:w="1586" w:type="dxa"/>
          </w:tcPr>
          <w:p w14:paraId="3DA7C57D" w14:textId="77777777" w:rsidR="00FA5DA0" w:rsidRPr="002749B4" w:rsidRDefault="00FA5DA0" w:rsidP="00890797">
            <w:pPr>
              <w:pStyle w:val="a4"/>
              <w:spacing w:line="276" w:lineRule="auto"/>
              <w:ind w:left="0"/>
            </w:pPr>
          </w:p>
        </w:tc>
      </w:tr>
      <w:tr w:rsidR="00FA5DA0" w:rsidRPr="002749B4" w14:paraId="6E79BBF5" w14:textId="77777777" w:rsidTr="00867381">
        <w:tc>
          <w:tcPr>
            <w:tcW w:w="669" w:type="dxa"/>
          </w:tcPr>
          <w:p w14:paraId="633D54EC" w14:textId="77777777" w:rsidR="00FA5DA0" w:rsidRPr="002749B4" w:rsidRDefault="00FA5DA0" w:rsidP="00890797">
            <w:pPr>
              <w:pStyle w:val="a4"/>
              <w:spacing w:line="276" w:lineRule="auto"/>
              <w:ind w:left="0"/>
            </w:pPr>
            <w:r w:rsidRPr="002749B4">
              <w:t>28</w:t>
            </w:r>
          </w:p>
        </w:tc>
        <w:tc>
          <w:tcPr>
            <w:tcW w:w="5761" w:type="dxa"/>
          </w:tcPr>
          <w:p w14:paraId="42EFDE7D" w14:textId="77777777" w:rsidR="00FA5DA0" w:rsidRPr="002749B4" w:rsidRDefault="00FA5DA0" w:rsidP="00890797">
            <w:pPr>
              <w:pStyle w:val="a4"/>
              <w:spacing w:line="276" w:lineRule="auto"/>
              <w:ind w:left="0"/>
            </w:pPr>
            <w:r w:rsidRPr="002749B4">
              <w:t>Снять манжету прибора для измерения артериального давления (механического тонометра) с руки пациента</w:t>
            </w:r>
          </w:p>
        </w:tc>
        <w:tc>
          <w:tcPr>
            <w:tcW w:w="1838" w:type="dxa"/>
            <w:vAlign w:val="center"/>
          </w:tcPr>
          <w:p w14:paraId="07374BD0" w14:textId="77777777" w:rsidR="00FA5DA0" w:rsidRPr="002749B4" w:rsidRDefault="00FA5DA0" w:rsidP="00867381">
            <w:pPr>
              <w:spacing w:line="276" w:lineRule="auto"/>
              <w:ind w:firstLine="0"/>
              <w:jc w:val="center"/>
            </w:pPr>
            <w:r w:rsidRPr="002749B4">
              <w:t>выполнить</w:t>
            </w:r>
          </w:p>
        </w:tc>
        <w:tc>
          <w:tcPr>
            <w:tcW w:w="1586" w:type="dxa"/>
          </w:tcPr>
          <w:p w14:paraId="6F641B57" w14:textId="77777777" w:rsidR="00FA5DA0" w:rsidRPr="002749B4" w:rsidRDefault="00FA5DA0" w:rsidP="00890797">
            <w:pPr>
              <w:pStyle w:val="a4"/>
              <w:spacing w:line="276" w:lineRule="auto"/>
              <w:ind w:left="0"/>
            </w:pPr>
          </w:p>
        </w:tc>
      </w:tr>
      <w:tr w:rsidR="00FA5DA0" w:rsidRPr="002749B4" w14:paraId="39DCD06B" w14:textId="77777777" w:rsidTr="00867381">
        <w:tc>
          <w:tcPr>
            <w:tcW w:w="669" w:type="dxa"/>
          </w:tcPr>
          <w:p w14:paraId="4F2CA0D0" w14:textId="77777777" w:rsidR="00FA5DA0" w:rsidRPr="002749B4" w:rsidRDefault="00FA5DA0" w:rsidP="00890797">
            <w:pPr>
              <w:pStyle w:val="a4"/>
              <w:spacing w:line="276" w:lineRule="auto"/>
              <w:ind w:left="0"/>
            </w:pPr>
            <w:r w:rsidRPr="002749B4">
              <w:lastRenderedPageBreak/>
              <w:t>29</w:t>
            </w:r>
          </w:p>
        </w:tc>
        <w:tc>
          <w:tcPr>
            <w:tcW w:w="5761" w:type="dxa"/>
          </w:tcPr>
          <w:p w14:paraId="7E221A4F" w14:textId="77777777" w:rsidR="00FA5DA0" w:rsidRPr="002749B4" w:rsidRDefault="00FA5DA0" w:rsidP="00890797">
            <w:pPr>
              <w:pStyle w:val="a4"/>
              <w:spacing w:line="276" w:lineRule="auto"/>
              <w:ind w:left="0"/>
            </w:pPr>
            <w:r w:rsidRPr="002749B4">
              <w:t>Сообщить пациенту, что обследование закончено</w:t>
            </w:r>
          </w:p>
        </w:tc>
        <w:tc>
          <w:tcPr>
            <w:tcW w:w="1838" w:type="dxa"/>
            <w:vAlign w:val="center"/>
          </w:tcPr>
          <w:p w14:paraId="7D58453A" w14:textId="77777777" w:rsidR="00FA5DA0" w:rsidRPr="002749B4" w:rsidRDefault="00FA5DA0" w:rsidP="00867381">
            <w:pPr>
              <w:spacing w:line="276" w:lineRule="auto"/>
              <w:ind w:firstLine="0"/>
              <w:jc w:val="center"/>
            </w:pPr>
            <w:r w:rsidRPr="002749B4">
              <w:t>сказать</w:t>
            </w:r>
          </w:p>
        </w:tc>
        <w:tc>
          <w:tcPr>
            <w:tcW w:w="1586" w:type="dxa"/>
          </w:tcPr>
          <w:p w14:paraId="3E64BE14" w14:textId="77777777" w:rsidR="00FA5DA0" w:rsidRPr="002749B4" w:rsidRDefault="00FA5DA0" w:rsidP="00890797">
            <w:pPr>
              <w:pStyle w:val="a4"/>
              <w:spacing w:line="276" w:lineRule="auto"/>
              <w:ind w:left="0"/>
            </w:pPr>
          </w:p>
        </w:tc>
      </w:tr>
      <w:tr w:rsidR="00FA5DA0" w:rsidRPr="002749B4" w14:paraId="33BD1B57" w14:textId="77777777" w:rsidTr="00867381">
        <w:tc>
          <w:tcPr>
            <w:tcW w:w="669" w:type="dxa"/>
          </w:tcPr>
          <w:p w14:paraId="673479D4" w14:textId="77777777" w:rsidR="00FA5DA0" w:rsidRPr="002749B4" w:rsidRDefault="00FA5DA0" w:rsidP="00890797">
            <w:pPr>
              <w:pStyle w:val="a4"/>
              <w:spacing w:line="276" w:lineRule="auto"/>
              <w:ind w:left="0"/>
            </w:pPr>
            <w:r w:rsidRPr="002749B4">
              <w:t>30</w:t>
            </w:r>
          </w:p>
        </w:tc>
        <w:tc>
          <w:tcPr>
            <w:tcW w:w="5761" w:type="dxa"/>
          </w:tcPr>
          <w:p w14:paraId="63329580" w14:textId="77777777" w:rsidR="00FA5DA0" w:rsidRPr="002749B4" w:rsidRDefault="00FA5DA0" w:rsidP="00890797">
            <w:pPr>
              <w:pStyle w:val="a4"/>
              <w:spacing w:line="276" w:lineRule="auto"/>
              <w:ind w:left="0"/>
            </w:pPr>
            <w:r w:rsidRPr="002749B4">
              <w:t>Сообщить пациенту результат измерения артериального давления</w:t>
            </w:r>
          </w:p>
        </w:tc>
        <w:tc>
          <w:tcPr>
            <w:tcW w:w="1838" w:type="dxa"/>
            <w:vAlign w:val="center"/>
          </w:tcPr>
          <w:p w14:paraId="269E4763" w14:textId="77777777" w:rsidR="00FA5DA0" w:rsidRPr="002749B4" w:rsidRDefault="00FA5DA0" w:rsidP="00867381">
            <w:pPr>
              <w:spacing w:line="276" w:lineRule="auto"/>
              <w:ind w:firstLine="0"/>
              <w:jc w:val="center"/>
            </w:pPr>
            <w:r w:rsidRPr="002749B4">
              <w:t>сказать</w:t>
            </w:r>
          </w:p>
        </w:tc>
        <w:tc>
          <w:tcPr>
            <w:tcW w:w="1586" w:type="dxa"/>
          </w:tcPr>
          <w:p w14:paraId="21256C6B" w14:textId="77777777" w:rsidR="00FA5DA0" w:rsidRPr="002749B4" w:rsidRDefault="00FA5DA0" w:rsidP="00890797">
            <w:pPr>
              <w:pStyle w:val="a4"/>
              <w:spacing w:line="276" w:lineRule="auto"/>
              <w:ind w:left="0"/>
            </w:pPr>
          </w:p>
        </w:tc>
      </w:tr>
      <w:tr w:rsidR="00FA5DA0" w:rsidRPr="002749B4" w14:paraId="01B948B6" w14:textId="77777777" w:rsidTr="00867381">
        <w:tc>
          <w:tcPr>
            <w:tcW w:w="669" w:type="dxa"/>
          </w:tcPr>
          <w:p w14:paraId="78CEA39B" w14:textId="77777777" w:rsidR="00FA5DA0" w:rsidRPr="002749B4" w:rsidRDefault="00FA5DA0" w:rsidP="00890797">
            <w:pPr>
              <w:pStyle w:val="a4"/>
              <w:spacing w:line="276" w:lineRule="auto"/>
              <w:ind w:left="0"/>
            </w:pPr>
            <w:r w:rsidRPr="002749B4">
              <w:t>31</w:t>
            </w:r>
          </w:p>
        </w:tc>
        <w:tc>
          <w:tcPr>
            <w:tcW w:w="5761" w:type="dxa"/>
          </w:tcPr>
          <w:p w14:paraId="2A676AB2" w14:textId="77777777" w:rsidR="00FA5DA0" w:rsidRPr="002749B4" w:rsidRDefault="00FA5DA0" w:rsidP="00890797">
            <w:pPr>
              <w:pStyle w:val="a4"/>
              <w:spacing w:line="276" w:lineRule="auto"/>
              <w:ind w:left="0"/>
            </w:pPr>
            <w:r w:rsidRPr="002749B4">
              <w:t>Уточнить у пациента его самочувствие</w:t>
            </w:r>
          </w:p>
        </w:tc>
        <w:tc>
          <w:tcPr>
            <w:tcW w:w="1838" w:type="dxa"/>
            <w:vAlign w:val="center"/>
          </w:tcPr>
          <w:p w14:paraId="5C74EC07" w14:textId="77777777" w:rsidR="00FA5DA0" w:rsidRPr="002749B4" w:rsidRDefault="00FA5DA0" w:rsidP="00867381">
            <w:pPr>
              <w:spacing w:line="276" w:lineRule="auto"/>
              <w:ind w:firstLine="0"/>
              <w:jc w:val="center"/>
            </w:pPr>
            <w:r w:rsidRPr="002749B4">
              <w:t>сказать</w:t>
            </w:r>
          </w:p>
        </w:tc>
        <w:tc>
          <w:tcPr>
            <w:tcW w:w="1586" w:type="dxa"/>
          </w:tcPr>
          <w:p w14:paraId="0C8FBFAF" w14:textId="77777777" w:rsidR="00FA5DA0" w:rsidRPr="002749B4" w:rsidRDefault="00FA5DA0" w:rsidP="00890797">
            <w:pPr>
              <w:pStyle w:val="a4"/>
              <w:spacing w:line="276" w:lineRule="auto"/>
              <w:ind w:left="0"/>
            </w:pPr>
          </w:p>
        </w:tc>
      </w:tr>
      <w:tr w:rsidR="00FA5DA0" w:rsidRPr="002749B4" w14:paraId="49D5FCA4" w14:textId="77777777" w:rsidTr="00867381">
        <w:tc>
          <w:tcPr>
            <w:tcW w:w="669" w:type="dxa"/>
          </w:tcPr>
          <w:p w14:paraId="3C272112" w14:textId="77777777" w:rsidR="00FA5DA0" w:rsidRPr="002749B4" w:rsidRDefault="00FA5DA0" w:rsidP="00890797">
            <w:pPr>
              <w:pStyle w:val="a4"/>
              <w:spacing w:line="276" w:lineRule="auto"/>
              <w:ind w:left="0"/>
            </w:pPr>
            <w:r w:rsidRPr="002749B4">
              <w:t>32</w:t>
            </w:r>
          </w:p>
        </w:tc>
        <w:tc>
          <w:tcPr>
            <w:tcW w:w="5761" w:type="dxa"/>
          </w:tcPr>
          <w:p w14:paraId="442C76CC" w14:textId="77777777" w:rsidR="00FA5DA0" w:rsidRPr="002749B4" w:rsidRDefault="00FA5DA0" w:rsidP="00890797">
            <w:pPr>
              <w:pStyle w:val="a4"/>
              <w:spacing w:line="276" w:lineRule="auto"/>
              <w:ind w:left="0"/>
            </w:pPr>
            <w:r w:rsidRPr="002749B4">
              <w:t>Помочь пациенту подняться с кушетки</w:t>
            </w:r>
          </w:p>
        </w:tc>
        <w:tc>
          <w:tcPr>
            <w:tcW w:w="1838" w:type="dxa"/>
            <w:vAlign w:val="center"/>
          </w:tcPr>
          <w:p w14:paraId="78D656FC" w14:textId="77777777" w:rsidR="00FA5DA0" w:rsidRPr="002749B4" w:rsidRDefault="00FA5DA0" w:rsidP="00867381">
            <w:pPr>
              <w:spacing w:line="276" w:lineRule="auto"/>
              <w:ind w:firstLine="0"/>
              <w:jc w:val="center"/>
            </w:pPr>
            <w:r w:rsidRPr="002749B4">
              <w:t>сказать</w:t>
            </w:r>
          </w:p>
        </w:tc>
        <w:tc>
          <w:tcPr>
            <w:tcW w:w="1586" w:type="dxa"/>
          </w:tcPr>
          <w:p w14:paraId="51D3EA72" w14:textId="77777777" w:rsidR="00FA5DA0" w:rsidRPr="002749B4" w:rsidRDefault="00FA5DA0" w:rsidP="00890797">
            <w:pPr>
              <w:pStyle w:val="a4"/>
              <w:spacing w:line="276" w:lineRule="auto"/>
              <w:ind w:left="0"/>
            </w:pPr>
          </w:p>
        </w:tc>
      </w:tr>
      <w:tr w:rsidR="00FA5DA0" w:rsidRPr="002749B4" w14:paraId="4C2F4BDA" w14:textId="77777777" w:rsidTr="00867381">
        <w:tc>
          <w:tcPr>
            <w:tcW w:w="6430" w:type="dxa"/>
            <w:gridSpan w:val="2"/>
          </w:tcPr>
          <w:p w14:paraId="314A08A1" w14:textId="77777777" w:rsidR="00FA5DA0" w:rsidRPr="002749B4" w:rsidRDefault="00FA5DA0" w:rsidP="00890797">
            <w:pPr>
              <w:pStyle w:val="a4"/>
              <w:spacing w:line="276" w:lineRule="auto"/>
              <w:ind w:left="0"/>
              <w:rPr>
                <w:b/>
              </w:rPr>
            </w:pPr>
            <w:r w:rsidRPr="002749B4">
              <w:rPr>
                <w:b/>
              </w:rPr>
              <w:t>Завершение обследования</w:t>
            </w:r>
          </w:p>
        </w:tc>
        <w:tc>
          <w:tcPr>
            <w:tcW w:w="1838" w:type="dxa"/>
            <w:vAlign w:val="center"/>
          </w:tcPr>
          <w:p w14:paraId="0039D54B" w14:textId="77777777" w:rsidR="00FA5DA0" w:rsidRPr="002749B4" w:rsidRDefault="00FA5DA0" w:rsidP="00867381">
            <w:pPr>
              <w:pStyle w:val="a4"/>
              <w:spacing w:line="276" w:lineRule="auto"/>
              <w:ind w:left="0"/>
              <w:jc w:val="center"/>
            </w:pPr>
          </w:p>
        </w:tc>
        <w:tc>
          <w:tcPr>
            <w:tcW w:w="1586" w:type="dxa"/>
          </w:tcPr>
          <w:p w14:paraId="45B858B1" w14:textId="77777777" w:rsidR="00FA5DA0" w:rsidRPr="002749B4" w:rsidRDefault="00FA5DA0" w:rsidP="00890797">
            <w:pPr>
              <w:pStyle w:val="a4"/>
              <w:spacing w:line="276" w:lineRule="auto"/>
              <w:ind w:left="0"/>
            </w:pPr>
          </w:p>
        </w:tc>
      </w:tr>
      <w:tr w:rsidR="00FA5DA0" w:rsidRPr="002749B4" w14:paraId="4D81A886" w14:textId="77777777" w:rsidTr="00867381">
        <w:tc>
          <w:tcPr>
            <w:tcW w:w="669" w:type="dxa"/>
          </w:tcPr>
          <w:p w14:paraId="4D7DD258" w14:textId="77777777" w:rsidR="00FA5DA0" w:rsidRPr="002749B4" w:rsidRDefault="00FA5DA0" w:rsidP="00890797">
            <w:pPr>
              <w:pStyle w:val="a4"/>
              <w:spacing w:line="276" w:lineRule="auto"/>
              <w:ind w:left="0"/>
            </w:pPr>
            <w:r w:rsidRPr="002749B4">
              <w:t>33</w:t>
            </w:r>
          </w:p>
        </w:tc>
        <w:tc>
          <w:tcPr>
            <w:tcW w:w="5761" w:type="dxa"/>
          </w:tcPr>
          <w:p w14:paraId="6EFB663D" w14:textId="77777777" w:rsidR="00FA5DA0" w:rsidRPr="002749B4" w:rsidRDefault="00FA5DA0" w:rsidP="00890797">
            <w:pPr>
              <w:pStyle w:val="a4"/>
              <w:spacing w:line="276" w:lineRule="auto"/>
              <w:ind w:left="0"/>
            </w:pPr>
            <w:r w:rsidRPr="002749B4">
              <w:t>Вскрыть упаковку с салфеткой с антисептиком</w:t>
            </w:r>
          </w:p>
        </w:tc>
        <w:tc>
          <w:tcPr>
            <w:tcW w:w="1838" w:type="dxa"/>
            <w:vAlign w:val="center"/>
          </w:tcPr>
          <w:p w14:paraId="3D8E1E0F" w14:textId="77777777" w:rsidR="00FA5DA0" w:rsidRPr="002749B4" w:rsidRDefault="00FA5DA0" w:rsidP="00867381">
            <w:pPr>
              <w:spacing w:line="276" w:lineRule="auto"/>
              <w:ind w:firstLine="0"/>
              <w:jc w:val="center"/>
            </w:pPr>
            <w:r w:rsidRPr="002749B4">
              <w:t>выполнить</w:t>
            </w:r>
          </w:p>
        </w:tc>
        <w:tc>
          <w:tcPr>
            <w:tcW w:w="1586" w:type="dxa"/>
          </w:tcPr>
          <w:p w14:paraId="1023EE82" w14:textId="77777777" w:rsidR="00FA5DA0" w:rsidRPr="002749B4" w:rsidRDefault="00FA5DA0" w:rsidP="00890797">
            <w:pPr>
              <w:pStyle w:val="a4"/>
              <w:spacing w:line="276" w:lineRule="auto"/>
              <w:ind w:left="0"/>
            </w:pPr>
          </w:p>
        </w:tc>
      </w:tr>
      <w:tr w:rsidR="00FA5DA0" w:rsidRPr="002749B4" w14:paraId="697F6C3E" w14:textId="77777777" w:rsidTr="00867381">
        <w:tc>
          <w:tcPr>
            <w:tcW w:w="669" w:type="dxa"/>
          </w:tcPr>
          <w:p w14:paraId="022AF879" w14:textId="77777777" w:rsidR="00FA5DA0" w:rsidRPr="002749B4" w:rsidRDefault="00FA5DA0" w:rsidP="00890797">
            <w:pPr>
              <w:pStyle w:val="a4"/>
              <w:spacing w:line="276" w:lineRule="auto"/>
              <w:ind w:left="0"/>
            </w:pPr>
            <w:r w:rsidRPr="002749B4">
              <w:t>34</w:t>
            </w:r>
          </w:p>
        </w:tc>
        <w:tc>
          <w:tcPr>
            <w:tcW w:w="5761" w:type="dxa"/>
          </w:tcPr>
          <w:p w14:paraId="458ADAA0" w14:textId="77777777" w:rsidR="00FA5DA0" w:rsidRPr="002749B4" w:rsidRDefault="00FA5DA0" w:rsidP="00890797">
            <w:pPr>
              <w:pStyle w:val="a4"/>
              <w:spacing w:line="276" w:lineRule="auto"/>
              <w:ind w:left="0"/>
            </w:pPr>
            <w:r w:rsidRPr="002749B4">
              <w:t>Извлечь из упаковки салфетку с антисептиком</w:t>
            </w:r>
          </w:p>
        </w:tc>
        <w:tc>
          <w:tcPr>
            <w:tcW w:w="1838" w:type="dxa"/>
            <w:vAlign w:val="center"/>
          </w:tcPr>
          <w:p w14:paraId="7AF20D75" w14:textId="77777777" w:rsidR="00FA5DA0" w:rsidRPr="002749B4" w:rsidRDefault="00FA5DA0" w:rsidP="00867381">
            <w:pPr>
              <w:spacing w:line="276" w:lineRule="auto"/>
              <w:ind w:firstLine="0"/>
              <w:jc w:val="center"/>
            </w:pPr>
            <w:r w:rsidRPr="002749B4">
              <w:t>выполнить</w:t>
            </w:r>
          </w:p>
        </w:tc>
        <w:tc>
          <w:tcPr>
            <w:tcW w:w="1586" w:type="dxa"/>
          </w:tcPr>
          <w:p w14:paraId="32FB3079" w14:textId="77777777" w:rsidR="00FA5DA0" w:rsidRPr="002749B4" w:rsidRDefault="00FA5DA0" w:rsidP="00890797">
            <w:pPr>
              <w:pStyle w:val="a4"/>
              <w:spacing w:line="276" w:lineRule="auto"/>
              <w:ind w:left="0"/>
            </w:pPr>
          </w:p>
        </w:tc>
      </w:tr>
      <w:tr w:rsidR="00FA5DA0" w:rsidRPr="002749B4" w14:paraId="5E8A2260" w14:textId="77777777" w:rsidTr="00867381">
        <w:tc>
          <w:tcPr>
            <w:tcW w:w="669" w:type="dxa"/>
          </w:tcPr>
          <w:p w14:paraId="58688201" w14:textId="77777777" w:rsidR="00FA5DA0" w:rsidRPr="002749B4" w:rsidRDefault="00FA5DA0" w:rsidP="00890797">
            <w:pPr>
              <w:pStyle w:val="a4"/>
              <w:spacing w:line="276" w:lineRule="auto"/>
              <w:ind w:left="0"/>
            </w:pPr>
            <w:r w:rsidRPr="002749B4">
              <w:t>35</w:t>
            </w:r>
          </w:p>
        </w:tc>
        <w:tc>
          <w:tcPr>
            <w:tcW w:w="5761" w:type="dxa"/>
          </w:tcPr>
          <w:p w14:paraId="3C504764" w14:textId="77777777" w:rsidR="00FA5DA0" w:rsidRPr="002749B4" w:rsidRDefault="00FA5DA0" w:rsidP="00890797">
            <w:pPr>
              <w:pStyle w:val="a4"/>
              <w:spacing w:line="276" w:lineRule="auto"/>
              <w:ind w:left="0"/>
            </w:pPr>
            <w:r w:rsidRPr="002749B4">
              <w:t xml:space="preserve">Поместить упаковку салфетки с антисептиком в </w:t>
            </w:r>
            <w:proofErr w:type="spellStart"/>
            <w:r w:rsidRPr="002749B4">
              <w:t>ѐмкость</w:t>
            </w:r>
            <w:proofErr w:type="spellEnd"/>
            <w:r w:rsidRPr="002749B4">
              <w:t>-контейнер для медицинских отходов класса «А»</w:t>
            </w:r>
          </w:p>
        </w:tc>
        <w:tc>
          <w:tcPr>
            <w:tcW w:w="1838" w:type="dxa"/>
            <w:vAlign w:val="center"/>
          </w:tcPr>
          <w:p w14:paraId="6ECF97CC" w14:textId="77777777" w:rsidR="00FA5DA0" w:rsidRPr="002749B4" w:rsidRDefault="00FA5DA0" w:rsidP="00867381">
            <w:pPr>
              <w:spacing w:line="276" w:lineRule="auto"/>
              <w:ind w:firstLine="0"/>
              <w:jc w:val="center"/>
            </w:pPr>
            <w:r w:rsidRPr="002749B4">
              <w:t>выполнить</w:t>
            </w:r>
          </w:p>
        </w:tc>
        <w:tc>
          <w:tcPr>
            <w:tcW w:w="1586" w:type="dxa"/>
          </w:tcPr>
          <w:p w14:paraId="2CFF7076" w14:textId="77777777" w:rsidR="00FA5DA0" w:rsidRPr="002749B4" w:rsidRDefault="00FA5DA0" w:rsidP="00890797">
            <w:pPr>
              <w:pStyle w:val="a4"/>
              <w:spacing w:line="276" w:lineRule="auto"/>
              <w:ind w:left="0"/>
            </w:pPr>
          </w:p>
        </w:tc>
      </w:tr>
      <w:tr w:rsidR="00FA5DA0" w:rsidRPr="002749B4" w14:paraId="0C39E859" w14:textId="77777777" w:rsidTr="00867381">
        <w:tc>
          <w:tcPr>
            <w:tcW w:w="669" w:type="dxa"/>
          </w:tcPr>
          <w:p w14:paraId="7455AFF6" w14:textId="77777777" w:rsidR="00FA5DA0" w:rsidRPr="002749B4" w:rsidRDefault="00FA5DA0" w:rsidP="00890797">
            <w:pPr>
              <w:pStyle w:val="a4"/>
              <w:spacing w:line="276" w:lineRule="auto"/>
              <w:ind w:left="0"/>
            </w:pPr>
            <w:r w:rsidRPr="002749B4">
              <w:t>36</w:t>
            </w:r>
          </w:p>
        </w:tc>
        <w:tc>
          <w:tcPr>
            <w:tcW w:w="5761" w:type="dxa"/>
          </w:tcPr>
          <w:p w14:paraId="164C7093" w14:textId="77777777" w:rsidR="00FA5DA0" w:rsidRPr="002749B4" w:rsidRDefault="00FA5DA0" w:rsidP="00890797">
            <w:pPr>
              <w:pStyle w:val="a4"/>
              <w:spacing w:line="276" w:lineRule="auto"/>
              <w:ind w:left="0"/>
            </w:pPr>
            <w:r w:rsidRPr="002749B4">
              <w:t xml:space="preserve">Обработать (протереть) мембрану и оливы </w:t>
            </w:r>
            <w:proofErr w:type="spellStart"/>
            <w:r w:rsidRPr="002749B4">
              <w:t>стетофонендоскопа</w:t>
            </w:r>
            <w:proofErr w:type="spellEnd"/>
            <w:r w:rsidRPr="002749B4">
              <w:t xml:space="preserve"> антисептическим (дезинфицирующим) средством для обработки мембраны </w:t>
            </w:r>
            <w:proofErr w:type="spellStart"/>
            <w:r w:rsidRPr="002749B4">
              <w:t>стетофонендоскопа</w:t>
            </w:r>
            <w:proofErr w:type="spellEnd"/>
          </w:p>
        </w:tc>
        <w:tc>
          <w:tcPr>
            <w:tcW w:w="1838" w:type="dxa"/>
            <w:vAlign w:val="center"/>
          </w:tcPr>
          <w:p w14:paraId="0D8762CA" w14:textId="77777777" w:rsidR="00FA5DA0" w:rsidRPr="002749B4" w:rsidRDefault="00FA5DA0" w:rsidP="00867381">
            <w:pPr>
              <w:spacing w:line="276" w:lineRule="auto"/>
              <w:ind w:firstLine="0"/>
              <w:jc w:val="center"/>
            </w:pPr>
            <w:r w:rsidRPr="002749B4">
              <w:t>выполнить</w:t>
            </w:r>
          </w:p>
        </w:tc>
        <w:tc>
          <w:tcPr>
            <w:tcW w:w="1586" w:type="dxa"/>
          </w:tcPr>
          <w:p w14:paraId="1DE59961" w14:textId="77777777" w:rsidR="00FA5DA0" w:rsidRPr="002749B4" w:rsidRDefault="00FA5DA0" w:rsidP="00890797">
            <w:pPr>
              <w:pStyle w:val="a4"/>
              <w:spacing w:line="276" w:lineRule="auto"/>
              <w:ind w:left="0"/>
            </w:pPr>
          </w:p>
        </w:tc>
      </w:tr>
      <w:tr w:rsidR="00FA5DA0" w:rsidRPr="002749B4" w14:paraId="0EEA6D2C" w14:textId="77777777" w:rsidTr="00867381">
        <w:tc>
          <w:tcPr>
            <w:tcW w:w="669" w:type="dxa"/>
          </w:tcPr>
          <w:p w14:paraId="24934419" w14:textId="77777777" w:rsidR="00FA5DA0" w:rsidRPr="002749B4" w:rsidRDefault="00FA5DA0" w:rsidP="00890797">
            <w:pPr>
              <w:pStyle w:val="a4"/>
              <w:spacing w:line="276" w:lineRule="auto"/>
              <w:ind w:left="0"/>
            </w:pPr>
            <w:r w:rsidRPr="002749B4">
              <w:t>37</w:t>
            </w:r>
          </w:p>
        </w:tc>
        <w:tc>
          <w:tcPr>
            <w:tcW w:w="5761" w:type="dxa"/>
          </w:tcPr>
          <w:p w14:paraId="40A83B8A" w14:textId="77777777" w:rsidR="00FA5DA0" w:rsidRPr="002749B4" w:rsidRDefault="00FA5DA0" w:rsidP="00890797">
            <w:pPr>
              <w:pStyle w:val="a4"/>
              <w:spacing w:line="276" w:lineRule="auto"/>
              <w:ind w:left="0"/>
            </w:pPr>
            <w:r w:rsidRPr="002749B4">
              <w:t xml:space="preserve">Поместить салфетку с антисептиком в </w:t>
            </w:r>
            <w:proofErr w:type="spellStart"/>
            <w:r w:rsidRPr="002749B4">
              <w:t>ѐмкость</w:t>
            </w:r>
            <w:proofErr w:type="spellEnd"/>
            <w:r w:rsidRPr="002749B4">
              <w:t>-контейнер для медицинских отходов класса «Б»</w:t>
            </w:r>
          </w:p>
        </w:tc>
        <w:tc>
          <w:tcPr>
            <w:tcW w:w="1838" w:type="dxa"/>
            <w:vAlign w:val="center"/>
          </w:tcPr>
          <w:p w14:paraId="1100E96A" w14:textId="77777777" w:rsidR="00FA5DA0" w:rsidRPr="002749B4" w:rsidRDefault="00FA5DA0" w:rsidP="00867381">
            <w:pPr>
              <w:spacing w:line="276" w:lineRule="auto"/>
              <w:ind w:firstLine="0"/>
              <w:jc w:val="center"/>
            </w:pPr>
            <w:r w:rsidRPr="002749B4">
              <w:t>выполнить</w:t>
            </w:r>
          </w:p>
        </w:tc>
        <w:tc>
          <w:tcPr>
            <w:tcW w:w="1586" w:type="dxa"/>
          </w:tcPr>
          <w:p w14:paraId="6B073789" w14:textId="77777777" w:rsidR="00FA5DA0" w:rsidRPr="002749B4" w:rsidRDefault="00FA5DA0" w:rsidP="00890797">
            <w:pPr>
              <w:pStyle w:val="a4"/>
              <w:spacing w:line="276" w:lineRule="auto"/>
              <w:ind w:left="0"/>
            </w:pPr>
          </w:p>
        </w:tc>
      </w:tr>
      <w:tr w:rsidR="00FA5DA0" w:rsidRPr="002749B4" w14:paraId="56A603C0" w14:textId="77777777" w:rsidTr="00867381">
        <w:tc>
          <w:tcPr>
            <w:tcW w:w="669" w:type="dxa"/>
          </w:tcPr>
          <w:p w14:paraId="526AE1C3" w14:textId="77777777" w:rsidR="00FA5DA0" w:rsidRPr="002749B4" w:rsidRDefault="00FA5DA0" w:rsidP="00890797">
            <w:pPr>
              <w:pStyle w:val="a4"/>
              <w:spacing w:line="276" w:lineRule="auto"/>
              <w:ind w:left="0"/>
            </w:pPr>
            <w:r w:rsidRPr="002749B4">
              <w:t>38</w:t>
            </w:r>
          </w:p>
        </w:tc>
        <w:tc>
          <w:tcPr>
            <w:tcW w:w="5761" w:type="dxa"/>
          </w:tcPr>
          <w:p w14:paraId="6963D931" w14:textId="77777777" w:rsidR="00FA5DA0" w:rsidRPr="002749B4" w:rsidRDefault="00FA5DA0" w:rsidP="00890797">
            <w:pPr>
              <w:pStyle w:val="a4"/>
              <w:spacing w:line="276" w:lineRule="auto"/>
              <w:ind w:left="0"/>
            </w:pPr>
            <w:r w:rsidRPr="002749B4">
              <w:t xml:space="preserve">Поместить одноразовую простыню в </w:t>
            </w:r>
            <w:proofErr w:type="spellStart"/>
            <w:r w:rsidRPr="002749B4">
              <w:t>ѐмкость</w:t>
            </w:r>
            <w:proofErr w:type="spellEnd"/>
            <w:r w:rsidRPr="002749B4">
              <w:t>-контейнер для медицинских отходов класса «Б»</w:t>
            </w:r>
          </w:p>
        </w:tc>
        <w:tc>
          <w:tcPr>
            <w:tcW w:w="1838" w:type="dxa"/>
            <w:vAlign w:val="center"/>
          </w:tcPr>
          <w:p w14:paraId="36902776" w14:textId="77777777" w:rsidR="00FA5DA0" w:rsidRPr="002749B4" w:rsidRDefault="00FA5DA0" w:rsidP="00867381">
            <w:pPr>
              <w:spacing w:line="276" w:lineRule="auto"/>
              <w:ind w:firstLine="0"/>
              <w:jc w:val="center"/>
            </w:pPr>
            <w:r w:rsidRPr="002749B4">
              <w:t>сказать</w:t>
            </w:r>
          </w:p>
        </w:tc>
        <w:tc>
          <w:tcPr>
            <w:tcW w:w="1586" w:type="dxa"/>
          </w:tcPr>
          <w:p w14:paraId="53469A9B" w14:textId="77777777" w:rsidR="00FA5DA0" w:rsidRPr="002749B4" w:rsidRDefault="00FA5DA0" w:rsidP="00890797">
            <w:pPr>
              <w:pStyle w:val="a4"/>
              <w:spacing w:line="276" w:lineRule="auto"/>
              <w:ind w:left="0"/>
            </w:pPr>
          </w:p>
        </w:tc>
      </w:tr>
      <w:tr w:rsidR="00FA5DA0" w:rsidRPr="002749B4" w14:paraId="489F312E" w14:textId="77777777" w:rsidTr="00867381">
        <w:tc>
          <w:tcPr>
            <w:tcW w:w="669" w:type="dxa"/>
          </w:tcPr>
          <w:p w14:paraId="39EAB59E" w14:textId="77777777" w:rsidR="00FA5DA0" w:rsidRPr="002749B4" w:rsidRDefault="00FA5DA0" w:rsidP="00890797">
            <w:pPr>
              <w:pStyle w:val="a4"/>
              <w:spacing w:line="276" w:lineRule="auto"/>
              <w:ind w:left="0"/>
            </w:pPr>
            <w:r w:rsidRPr="002749B4">
              <w:t>39</w:t>
            </w:r>
          </w:p>
        </w:tc>
        <w:tc>
          <w:tcPr>
            <w:tcW w:w="5761" w:type="dxa"/>
          </w:tcPr>
          <w:p w14:paraId="7C463235" w14:textId="77777777" w:rsidR="00FA5DA0" w:rsidRPr="002749B4" w:rsidRDefault="00FA5DA0" w:rsidP="00890797">
            <w:pPr>
              <w:pStyle w:val="a4"/>
              <w:spacing w:line="276" w:lineRule="auto"/>
              <w:ind w:left="0"/>
            </w:pPr>
            <w:r w:rsidRPr="002749B4">
              <w:t xml:space="preserve">Снять и поместить маску для лица 3-х </w:t>
            </w:r>
            <w:proofErr w:type="spellStart"/>
            <w:r w:rsidRPr="002749B4">
              <w:t>слойную</w:t>
            </w:r>
            <w:proofErr w:type="spellEnd"/>
            <w:r w:rsidRPr="002749B4">
              <w:t xml:space="preserve"> медицинскую одноразовую </w:t>
            </w:r>
            <w:r w:rsidRPr="002749B4">
              <w:lastRenderedPageBreak/>
              <w:t xml:space="preserve">нестерильную в </w:t>
            </w:r>
            <w:proofErr w:type="spellStart"/>
            <w:r w:rsidRPr="002749B4">
              <w:t>ѐмкость</w:t>
            </w:r>
            <w:proofErr w:type="spellEnd"/>
            <w:r w:rsidRPr="002749B4">
              <w:t>-контейнер для медицинских отходов класса «Б»</w:t>
            </w:r>
          </w:p>
        </w:tc>
        <w:tc>
          <w:tcPr>
            <w:tcW w:w="1838" w:type="dxa"/>
            <w:vAlign w:val="center"/>
          </w:tcPr>
          <w:p w14:paraId="2C0103DB" w14:textId="77777777" w:rsidR="00FA5DA0" w:rsidRPr="002749B4" w:rsidRDefault="00FA5DA0" w:rsidP="00867381">
            <w:pPr>
              <w:spacing w:line="276" w:lineRule="auto"/>
              <w:ind w:firstLine="0"/>
              <w:jc w:val="center"/>
            </w:pPr>
            <w:r w:rsidRPr="002749B4">
              <w:lastRenderedPageBreak/>
              <w:t>выполнить</w:t>
            </w:r>
          </w:p>
        </w:tc>
        <w:tc>
          <w:tcPr>
            <w:tcW w:w="1586" w:type="dxa"/>
          </w:tcPr>
          <w:p w14:paraId="3DFDB1EA" w14:textId="77777777" w:rsidR="00FA5DA0" w:rsidRPr="002749B4" w:rsidRDefault="00FA5DA0" w:rsidP="00890797">
            <w:pPr>
              <w:pStyle w:val="a4"/>
              <w:spacing w:line="276" w:lineRule="auto"/>
              <w:ind w:left="0"/>
            </w:pPr>
          </w:p>
        </w:tc>
      </w:tr>
      <w:tr w:rsidR="00FA5DA0" w:rsidRPr="002749B4" w14:paraId="348C68BB" w14:textId="77777777" w:rsidTr="00867381">
        <w:tc>
          <w:tcPr>
            <w:tcW w:w="669" w:type="dxa"/>
          </w:tcPr>
          <w:p w14:paraId="1E2E7D04" w14:textId="77777777" w:rsidR="00FA5DA0" w:rsidRPr="002749B4" w:rsidRDefault="00FA5DA0" w:rsidP="00890797">
            <w:pPr>
              <w:pStyle w:val="a4"/>
              <w:spacing w:line="276" w:lineRule="auto"/>
              <w:ind w:left="0"/>
            </w:pPr>
            <w:r w:rsidRPr="002749B4">
              <w:lastRenderedPageBreak/>
              <w:t>40</w:t>
            </w:r>
          </w:p>
        </w:tc>
        <w:tc>
          <w:tcPr>
            <w:tcW w:w="5761" w:type="dxa"/>
          </w:tcPr>
          <w:p w14:paraId="787ECAFB" w14:textId="77777777" w:rsidR="00FA5DA0" w:rsidRPr="002749B4" w:rsidRDefault="00FA5DA0" w:rsidP="00890797">
            <w:pPr>
              <w:pStyle w:val="a4"/>
              <w:spacing w:line="276" w:lineRule="auto"/>
              <w:ind w:left="0"/>
            </w:pPr>
            <w:r w:rsidRPr="002749B4">
              <w:t>Обработать руки гигиеническим способом (кожным антисептиком)</w:t>
            </w:r>
          </w:p>
        </w:tc>
        <w:tc>
          <w:tcPr>
            <w:tcW w:w="1838" w:type="dxa"/>
            <w:vAlign w:val="center"/>
          </w:tcPr>
          <w:p w14:paraId="333DF8CB" w14:textId="77777777" w:rsidR="00FA5DA0" w:rsidRPr="002749B4" w:rsidRDefault="00FA5DA0" w:rsidP="00867381">
            <w:pPr>
              <w:spacing w:line="276" w:lineRule="auto"/>
              <w:ind w:firstLine="0"/>
              <w:jc w:val="center"/>
            </w:pPr>
            <w:r w:rsidRPr="002749B4">
              <w:t>выполнить/</w:t>
            </w:r>
          </w:p>
          <w:p w14:paraId="6B7E5617" w14:textId="77777777" w:rsidR="00FA5DA0" w:rsidRPr="002749B4" w:rsidRDefault="00FA5DA0" w:rsidP="00867381">
            <w:pPr>
              <w:spacing w:line="276" w:lineRule="auto"/>
              <w:ind w:firstLine="0"/>
              <w:jc w:val="center"/>
            </w:pPr>
            <w:r w:rsidRPr="002749B4">
              <w:t>сказать</w:t>
            </w:r>
          </w:p>
        </w:tc>
        <w:tc>
          <w:tcPr>
            <w:tcW w:w="1586" w:type="dxa"/>
          </w:tcPr>
          <w:p w14:paraId="68B9A218" w14:textId="77777777" w:rsidR="00FA5DA0" w:rsidRPr="002749B4" w:rsidRDefault="00FA5DA0" w:rsidP="00890797">
            <w:pPr>
              <w:pStyle w:val="a4"/>
              <w:spacing w:line="276" w:lineRule="auto"/>
              <w:ind w:left="0"/>
            </w:pPr>
          </w:p>
        </w:tc>
      </w:tr>
      <w:tr w:rsidR="00FA5DA0" w:rsidRPr="002749B4" w14:paraId="4C7FEC70" w14:textId="77777777" w:rsidTr="00867381">
        <w:tc>
          <w:tcPr>
            <w:tcW w:w="669" w:type="dxa"/>
          </w:tcPr>
          <w:p w14:paraId="099AAB00" w14:textId="77777777" w:rsidR="00FA5DA0" w:rsidRPr="002749B4" w:rsidRDefault="00FA5DA0" w:rsidP="00890797">
            <w:pPr>
              <w:pStyle w:val="a4"/>
              <w:spacing w:line="276" w:lineRule="auto"/>
              <w:ind w:left="0"/>
            </w:pPr>
            <w:r w:rsidRPr="002749B4">
              <w:t>41</w:t>
            </w:r>
          </w:p>
        </w:tc>
        <w:tc>
          <w:tcPr>
            <w:tcW w:w="5761" w:type="dxa"/>
          </w:tcPr>
          <w:p w14:paraId="0D9EC30B" w14:textId="77777777" w:rsidR="00FA5DA0" w:rsidRPr="002749B4" w:rsidRDefault="00FA5DA0" w:rsidP="00890797">
            <w:pPr>
              <w:pStyle w:val="a4"/>
              <w:spacing w:line="276" w:lineRule="auto"/>
              <w:ind w:left="0"/>
            </w:pPr>
            <w:r w:rsidRPr="002749B4">
              <w:t>Сделать записать о результатах обследования в медицинской карте пациента, получающего медицинскую помощь в амбулаторных условиях (форма 025/у)</w:t>
            </w:r>
          </w:p>
        </w:tc>
        <w:tc>
          <w:tcPr>
            <w:tcW w:w="1838" w:type="dxa"/>
            <w:vAlign w:val="center"/>
          </w:tcPr>
          <w:p w14:paraId="1EAD3EA3" w14:textId="77777777" w:rsidR="00FA5DA0" w:rsidRPr="002749B4" w:rsidRDefault="00FA5DA0" w:rsidP="00867381">
            <w:pPr>
              <w:spacing w:line="276" w:lineRule="auto"/>
              <w:ind w:firstLine="0"/>
              <w:jc w:val="center"/>
            </w:pPr>
            <w:r w:rsidRPr="002749B4">
              <w:t>выполнить/</w:t>
            </w:r>
          </w:p>
          <w:p w14:paraId="7748AB2F" w14:textId="77777777" w:rsidR="00FA5DA0" w:rsidRPr="002749B4" w:rsidRDefault="00FA5DA0" w:rsidP="00867381">
            <w:pPr>
              <w:spacing w:line="276" w:lineRule="auto"/>
              <w:ind w:firstLine="0"/>
              <w:jc w:val="center"/>
            </w:pPr>
            <w:r w:rsidRPr="002749B4">
              <w:t>сказать</w:t>
            </w:r>
          </w:p>
        </w:tc>
        <w:tc>
          <w:tcPr>
            <w:tcW w:w="1586" w:type="dxa"/>
          </w:tcPr>
          <w:p w14:paraId="39DC1E37" w14:textId="77777777" w:rsidR="00FA5DA0" w:rsidRPr="002749B4" w:rsidRDefault="00FA5DA0" w:rsidP="00890797">
            <w:pPr>
              <w:pStyle w:val="a4"/>
              <w:spacing w:line="276" w:lineRule="auto"/>
              <w:ind w:left="0"/>
            </w:pPr>
          </w:p>
        </w:tc>
      </w:tr>
    </w:tbl>
    <w:p w14:paraId="629E50F6" w14:textId="77777777" w:rsidR="00FA5DA0" w:rsidRDefault="00FA5DA0" w:rsidP="00FA5DA0">
      <w:pPr>
        <w:pStyle w:val="a4"/>
        <w:spacing w:line="276" w:lineRule="auto"/>
        <w:ind w:left="0"/>
      </w:pPr>
    </w:p>
    <w:p w14:paraId="6E94EA1F" w14:textId="77777777" w:rsidR="00FA5DA0" w:rsidRPr="0035444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Количество набранных отметок «да» ___________________</w:t>
      </w:r>
    </w:p>
    <w:p w14:paraId="61E691A8" w14:textId="77777777" w:rsidR="00FA5DA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 xml:space="preserve">Процент выполнения задания ___________________ </w:t>
      </w:r>
    </w:p>
    <w:p w14:paraId="656ED789" w14:textId="77777777" w:rsidR="00FA5DA0" w:rsidRDefault="00FA5DA0" w:rsidP="00FA5DA0">
      <w:pPr>
        <w:pStyle w:val="pboth"/>
        <w:shd w:val="clear" w:color="auto" w:fill="FFFFFF"/>
        <w:spacing w:before="0" w:beforeAutospacing="0" w:after="0" w:afterAutospacing="0" w:line="276" w:lineRule="auto"/>
        <w:jc w:val="both"/>
        <w:rPr>
          <w:color w:val="000000"/>
        </w:rPr>
      </w:pPr>
      <w:r w:rsidRPr="000D2101">
        <w:rPr>
          <w:b/>
          <w:color w:val="000000"/>
        </w:rPr>
        <w:t>ФИО члена</w:t>
      </w:r>
      <w:r>
        <w:rPr>
          <w:b/>
          <w:color w:val="000000"/>
        </w:rPr>
        <w:t xml:space="preserve"> </w:t>
      </w:r>
      <w:r w:rsidRPr="000D2101">
        <w:rPr>
          <w:b/>
          <w:color w:val="000000"/>
        </w:rPr>
        <w:t>ГИА</w:t>
      </w:r>
      <w:r>
        <w:rPr>
          <w:b/>
          <w:color w:val="000000"/>
        </w:rPr>
        <w:t xml:space="preserve"> </w:t>
      </w:r>
      <w:r w:rsidRPr="000D2101">
        <w:rPr>
          <w:b/>
          <w:color w:val="000000"/>
        </w:rPr>
        <w:t>____</w:t>
      </w:r>
      <w:r>
        <w:rPr>
          <w:color w:val="000000"/>
        </w:rPr>
        <w:t xml:space="preserve">_________________________ </w:t>
      </w:r>
    </w:p>
    <w:p w14:paraId="684F861F"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r>
        <w:rPr>
          <w:color w:val="000000"/>
        </w:rPr>
        <w:t xml:space="preserve"> Подпись </w:t>
      </w:r>
    </w:p>
    <w:p w14:paraId="4DD94DEB"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p>
    <w:p w14:paraId="248F1779" w14:textId="77777777" w:rsidR="00FA5DA0" w:rsidRPr="00867381" w:rsidRDefault="00FA5DA0" w:rsidP="00FA5DA0">
      <w:pPr>
        <w:pStyle w:val="51"/>
        <w:shd w:val="clear" w:color="auto" w:fill="auto"/>
        <w:spacing w:after="0" w:line="276" w:lineRule="auto"/>
        <w:ind w:left="840"/>
        <w:jc w:val="both"/>
        <w:rPr>
          <w:sz w:val="28"/>
          <w:szCs w:val="28"/>
        </w:rPr>
      </w:pPr>
      <w:r w:rsidRPr="00867381">
        <w:rPr>
          <w:sz w:val="28"/>
          <w:szCs w:val="28"/>
        </w:rPr>
        <w:t>Оборудование и оснащение для практического навыка</w:t>
      </w:r>
    </w:p>
    <w:p w14:paraId="20845467"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Письменный стол</w:t>
      </w:r>
    </w:p>
    <w:p w14:paraId="0FA6A5EC"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Стул</w:t>
      </w:r>
    </w:p>
    <w:p w14:paraId="0738128C"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Кушетка медицинская</w:t>
      </w:r>
    </w:p>
    <w:p w14:paraId="0D2C4719"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Манекен по уходу многофункциональный</w:t>
      </w:r>
    </w:p>
    <w:p w14:paraId="76B0536F"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Прибор для измерения артериального давления (тонометр механический)</w:t>
      </w:r>
    </w:p>
    <w:p w14:paraId="657DC2DB"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Фонендоскоп</w:t>
      </w:r>
    </w:p>
    <w:p w14:paraId="24A93D60"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Кожный антисептик для обработки рук</w:t>
      </w:r>
    </w:p>
    <w:p w14:paraId="0BA46259"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Антисептическое (дезинфицирующее) средство для обработки мембраны </w:t>
      </w:r>
      <w:proofErr w:type="spellStart"/>
      <w:r w:rsidRPr="00867381">
        <w:rPr>
          <w:rFonts w:ascii="Times New Roman" w:hAnsi="Times New Roman" w:cs="Times New Roman"/>
          <w:sz w:val="28"/>
          <w:szCs w:val="28"/>
        </w:rPr>
        <w:t>стетофонендоскопа</w:t>
      </w:r>
      <w:proofErr w:type="spellEnd"/>
    </w:p>
    <w:p w14:paraId="3C5D94F9"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Салфетки марлевые одноразовые</w:t>
      </w:r>
    </w:p>
    <w:p w14:paraId="6D28E77A" w14:textId="77777777" w:rsidR="00FA5DA0" w:rsidRPr="00867381" w:rsidRDefault="00FA5DA0" w:rsidP="00FA5DA0">
      <w:pPr>
        <w:pStyle w:val="28"/>
        <w:numPr>
          <w:ilvl w:val="0"/>
          <w:numId w:val="5"/>
        </w:numPr>
        <w:shd w:val="clear" w:color="auto" w:fill="auto"/>
        <w:tabs>
          <w:tab w:val="left" w:pos="284"/>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Перчатки медицинские нестерильные</w:t>
      </w:r>
    </w:p>
    <w:p w14:paraId="5545170D" w14:textId="77777777" w:rsidR="00FA5DA0" w:rsidRPr="00867381" w:rsidRDefault="00FA5DA0" w:rsidP="00FA5DA0">
      <w:pPr>
        <w:pStyle w:val="28"/>
        <w:numPr>
          <w:ilvl w:val="0"/>
          <w:numId w:val="5"/>
        </w:numPr>
        <w:shd w:val="clear" w:color="auto" w:fill="auto"/>
        <w:tabs>
          <w:tab w:val="left" w:pos="284"/>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Простыня одноразовая</w:t>
      </w:r>
    </w:p>
    <w:p w14:paraId="56921E92" w14:textId="77777777" w:rsidR="00FA5DA0" w:rsidRPr="00867381" w:rsidRDefault="00FA5DA0" w:rsidP="00FA5DA0">
      <w:pPr>
        <w:pStyle w:val="28"/>
        <w:numPr>
          <w:ilvl w:val="0"/>
          <w:numId w:val="5"/>
        </w:numPr>
        <w:shd w:val="clear" w:color="auto" w:fill="auto"/>
        <w:tabs>
          <w:tab w:val="left" w:pos="284"/>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Ёмкость-контейнер с педалью для медицинских отходов класса «А»</w:t>
      </w:r>
    </w:p>
    <w:p w14:paraId="3EABA081"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Пакет для утилизации медицинских отходов класса «А» любого цвета, кроме желтого и красного</w:t>
      </w:r>
    </w:p>
    <w:p w14:paraId="59394A0E" w14:textId="77777777" w:rsidR="00FA5DA0" w:rsidRPr="00867381" w:rsidRDefault="00FA5DA0" w:rsidP="00FA5DA0">
      <w:pPr>
        <w:pStyle w:val="28"/>
        <w:numPr>
          <w:ilvl w:val="0"/>
          <w:numId w:val="5"/>
        </w:numPr>
        <w:shd w:val="clear" w:color="auto" w:fill="auto"/>
        <w:tabs>
          <w:tab w:val="left" w:pos="426"/>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Ёмкость-контейнер с педалью для медицинских отходов класса «Б»</w:t>
      </w:r>
    </w:p>
    <w:p w14:paraId="05DAE916" w14:textId="77777777" w:rsidR="00FA5DA0" w:rsidRPr="00867381" w:rsidRDefault="00FA5DA0" w:rsidP="00FA5DA0">
      <w:pPr>
        <w:pStyle w:val="28"/>
        <w:numPr>
          <w:ilvl w:val="0"/>
          <w:numId w:val="5"/>
        </w:numPr>
        <w:shd w:val="clear" w:color="auto" w:fill="auto"/>
        <w:tabs>
          <w:tab w:val="left" w:pos="426"/>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Пакет для утилизации медицинских отходов класса «Б» желтого цвета</w:t>
      </w:r>
    </w:p>
    <w:p w14:paraId="3A2C96FB"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Шариковая ручка с синими чернилами для заполнения экзаменуемым медицинской документации</w:t>
      </w:r>
    </w:p>
    <w:p w14:paraId="5BA8F88B" w14:textId="77777777" w:rsidR="00FA5DA0" w:rsidRPr="00867381" w:rsidRDefault="00FA5DA0" w:rsidP="00FA5DA0">
      <w:pPr>
        <w:pStyle w:val="28"/>
        <w:numPr>
          <w:ilvl w:val="0"/>
          <w:numId w:val="5"/>
        </w:numPr>
        <w:shd w:val="clear" w:color="auto" w:fill="auto"/>
        <w:tabs>
          <w:tab w:val="left" w:pos="426"/>
          <w:tab w:val="left" w:pos="5870"/>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lastRenderedPageBreak/>
        <w:t>Форма медицинской документации: медицинская карта пациента,</w:t>
      </w:r>
    </w:p>
    <w:p w14:paraId="7C53D2C5" w14:textId="77777777" w:rsidR="00FA5DA0" w:rsidRPr="00867381" w:rsidRDefault="00FA5DA0" w:rsidP="00FA5DA0">
      <w:pPr>
        <w:pStyle w:val="28"/>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получающего помощь в амбулаторных условиях (форма 025/у)</w:t>
      </w:r>
    </w:p>
    <w:p w14:paraId="36C9CD72" w14:textId="77777777" w:rsidR="00FA5DA0" w:rsidRPr="00867381" w:rsidRDefault="00FA5DA0" w:rsidP="00FA5DA0">
      <w:pPr>
        <w:pStyle w:val="pboth"/>
        <w:shd w:val="clear" w:color="auto" w:fill="FFFFFF"/>
        <w:spacing w:before="0" w:beforeAutospacing="0" w:after="0" w:afterAutospacing="0" w:line="276" w:lineRule="auto"/>
        <w:ind w:firstLine="708"/>
        <w:jc w:val="both"/>
        <w:rPr>
          <w:color w:val="000000"/>
          <w:sz w:val="28"/>
          <w:szCs w:val="28"/>
        </w:rPr>
      </w:pPr>
    </w:p>
    <w:p w14:paraId="76DB6E3F" w14:textId="77777777" w:rsidR="00FA5DA0" w:rsidRPr="00867381" w:rsidRDefault="00FA5DA0" w:rsidP="00FA5DA0">
      <w:pPr>
        <w:pStyle w:val="28"/>
        <w:shd w:val="clear" w:color="auto" w:fill="auto"/>
        <w:spacing w:line="276" w:lineRule="auto"/>
        <w:ind w:firstLine="840"/>
        <w:rPr>
          <w:rFonts w:ascii="Times New Roman" w:hAnsi="Times New Roman" w:cs="Times New Roman"/>
          <w:b/>
          <w:i/>
          <w:sz w:val="28"/>
          <w:szCs w:val="28"/>
        </w:rPr>
      </w:pPr>
      <w:r w:rsidRPr="00867381">
        <w:rPr>
          <w:rFonts w:ascii="Times New Roman" w:hAnsi="Times New Roman" w:cs="Times New Roman"/>
          <w:b/>
          <w:sz w:val="28"/>
          <w:szCs w:val="28"/>
        </w:rPr>
        <w:t>Проверяемый практический навык</w:t>
      </w:r>
      <w:r w:rsidRPr="00867381">
        <w:rPr>
          <w:rFonts w:ascii="Times New Roman" w:hAnsi="Times New Roman" w:cs="Times New Roman"/>
          <w:sz w:val="28"/>
          <w:szCs w:val="28"/>
        </w:rPr>
        <w:t xml:space="preserve">: </w:t>
      </w:r>
      <w:r w:rsidRPr="00867381">
        <w:rPr>
          <w:rFonts w:ascii="Times New Roman" w:hAnsi="Times New Roman" w:cs="Times New Roman"/>
          <w:b/>
          <w:i/>
          <w:sz w:val="28"/>
          <w:szCs w:val="28"/>
        </w:rPr>
        <w:t xml:space="preserve">внутримышечное введение лекарственного препарата </w:t>
      </w:r>
    </w:p>
    <w:p w14:paraId="5B214CF0" w14:textId="77777777" w:rsidR="00FA5DA0" w:rsidRPr="00A157A2" w:rsidRDefault="00FA5DA0" w:rsidP="00FA5DA0">
      <w:pPr>
        <w:pStyle w:val="28"/>
        <w:shd w:val="clear" w:color="auto" w:fill="auto"/>
        <w:spacing w:line="276" w:lineRule="auto"/>
        <w:ind w:firstLine="840"/>
        <w:rPr>
          <w:rStyle w:val="29"/>
          <w:rFonts w:eastAsia="Georgia"/>
          <w:sz w:val="24"/>
          <w:szCs w:val="24"/>
        </w:rPr>
      </w:pPr>
      <w:r w:rsidRPr="00867381">
        <w:rPr>
          <w:rFonts w:ascii="Times New Roman" w:hAnsi="Times New Roman" w:cs="Times New Roman"/>
          <w:sz w:val="28"/>
          <w:szCs w:val="28"/>
        </w:rPr>
        <w:t>Условие практического задания: введение лекарственного препарата в ягодичную мышцу взрослого человека в процедурном кабинете лечебного отделения медицинской</w:t>
      </w:r>
      <w:r w:rsidRPr="00A157A2">
        <w:rPr>
          <w:rFonts w:ascii="Times New Roman" w:hAnsi="Times New Roman" w:cs="Times New Roman"/>
          <w:sz w:val="24"/>
          <w:szCs w:val="24"/>
        </w:rPr>
        <w:t xml:space="preserve"> организации</w:t>
      </w:r>
    </w:p>
    <w:p w14:paraId="27917C50" w14:textId="77777777" w:rsidR="00FA5DA0" w:rsidRDefault="00FA5DA0" w:rsidP="00FA5DA0">
      <w:pPr>
        <w:pStyle w:val="a4"/>
        <w:spacing w:line="276" w:lineRule="auto"/>
        <w:ind w:left="0"/>
      </w:pPr>
      <w:r>
        <w:t>Лимит времени на представление задания: 10 минут (участник использует материалы, указанные в инфраструктурном листе)</w:t>
      </w:r>
    </w:p>
    <w:p w14:paraId="135ADCD6" w14:textId="77777777" w:rsidR="00FA5DA0" w:rsidRPr="00EE1242" w:rsidRDefault="00FA5DA0" w:rsidP="00FA5DA0">
      <w:pPr>
        <w:pStyle w:val="a4"/>
        <w:spacing w:line="276" w:lineRule="auto"/>
        <w:ind w:left="0"/>
      </w:pPr>
    </w:p>
    <w:tbl>
      <w:tblPr>
        <w:tblStyle w:val="a3"/>
        <w:tblW w:w="0" w:type="auto"/>
        <w:tblInd w:w="108" w:type="dxa"/>
        <w:tblLook w:val="04A0" w:firstRow="1" w:lastRow="0" w:firstColumn="1" w:lastColumn="0" w:noHBand="0" w:noVBand="1"/>
      </w:tblPr>
      <w:tblGrid>
        <w:gridCol w:w="796"/>
        <w:gridCol w:w="5013"/>
        <w:gridCol w:w="1842"/>
        <w:gridCol w:w="1586"/>
      </w:tblGrid>
      <w:tr w:rsidR="00FA5DA0" w:rsidRPr="002749B4" w14:paraId="7EC87D6F" w14:textId="77777777" w:rsidTr="00890797">
        <w:tc>
          <w:tcPr>
            <w:tcW w:w="835" w:type="dxa"/>
          </w:tcPr>
          <w:p w14:paraId="1FD6B411"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Style w:val="29"/>
                <w:rFonts w:eastAsia="Georgia"/>
                <w:sz w:val="24"/>
                <w:szCs w:val="24"/>
              </w:rPr>
              <w:t>№ п/п</w:t>
            </w:r>
          </w:p>
        </w:tc>
        <w:tc>
          <w:tcPr>
            <w:tcW w:w="5482" w:type="dxa"/>
          </w:tcPr>
          <w:p w14:paraId="0AC6BE1B"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b/>
                <w:sz w:val="24"/>
                <w:szCs w:val="24"/>
              </w:rPr>
              <w:t>Перечень</w:t>
            </w:r>
            <w:r w:rsidRPr="002749B4">
              <w:rPr>
                <w:rFonts w:ascii="Times New Roman" w:hAnsi="Times New Roman" w:cs="Times New Roman"/>
                <w:sz w:val="24"/>
                <w:szCs w:val="24"/>
              </w:rPr>
              <w:t xml:space="preserve"> </w:t>
            </w:r>
            <w:r w:rsidRPr="002749B4">
              <w:rPr>
                <w:rFonts w:ascii="Times New Roman" w:hAnsi="Times New Roman" w:cs="Times New Roman"/>
                <w:b/>
                <w:sz w:val="24"/>
                <w:szCs w:val="24"/>
              </w:rPr>
              <w:t>практических действий</w:t>
            </w:r>
          </w:p>
        </w:tc>
        <w:tc>
          <w:tcPr>
            <w:tcW w:w="1843" w:type="dxa"/>
          </w:tcPr>
          <w:p w14:paraId="0577C1B1"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Style w:val="29"/>
                <w:rFonts w:eastAsia="Georgia"/>
                <w:sz w:val="24"/>
                <w:szCs w:val="24"/>
              </w:rPr>
              <w:t>Форма представления</w:t>
            </w:r>
          </w:p>
        </w:tc>
        <w:tc>
          <w:tcPr>
            <w:tcW w:w="1586" w:type="dxa"/>
          </w:tcPr>
          <w:p w14:paraId="5E4E5966"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Style w:val="29"/>
                <w:rFonts w:eastAsia="Georgia"/>
                <w:sz w:val="24"/>
                <w:szCs w:val="24"/>
              </w:rPr>
              <w:t>Отметка о выполнении Да/нет</w:t>
            </w:r>
          </w:p>
        </w:tc>
      </w:tr>
      <w:tr w:rsidR="00FA5DA0" w:rsidRPr="002749B4" w14:paraId="737AE11F" w14:textId="77777777" w:rsidTr="00867381">
        <w:tc>
          <w:tcPr>
            <w:tcW w:w="835" w:type="dxa"/>
          </w:tcPr>
          <w:p w14:paraId="6C81144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w:t>
            </w:r>
          </w:p>
        </w:tc>
        <w:tc>
          <w:tcPr>
            <w:tcW w:w="5482" w:type="dxa"/>
          </w:tcPr>
          <w:p w14:paraId="2EF45C96"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Установить контакт с пациентом: поздороваться, представиться, обозначить свою роль</w:t>
            </w:r>
          </w:p>
        </w:tc>
        <w:tc>
          <w:tcPr>
            <w:tcW w:w="1843" w:type="dxa"/>
            <w:vAlign w:val="center"/>
          </w:tcPr>
          <w:p w14:paraId="6F90AA2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1BDC74D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0EF645C" w14:textId="77777777" w:rsidTr="00867381">
        <w:tc>
          <w:tcPr>
            <w:tcW w:w="835" w:type="dxa"/>
          </w:tcPr>
          <w:p w14:paraId="4C1B68FB"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w:t>
            </w:r>
          </w:p>
        </w:tc>
        <w:tc>
          <w:tcPr>
            <w:tcW w:w="5482" w:type="dxa"/>
          </w:tcPr>
          <w:p w14:paraId="529755CD"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Попросить пациента представиться</w:t>
            </w:r>
          </w:p>
        </w:tc>
        <w:tc>
          <w:tcPr>
            <w:tcW w:w="1843" w:type="dxa"/>
            <w:vAlign w:val="center"/>
          </w:tcPr>
          <w:p w14:paraId="12C3738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6F34355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DBD59BE" w14:textId="77777777" w:rsidTr="00867381">
        <w:tc>
          <w:tcPr>
            <w:tcW w:w="835" w:type="dxa"/>
          </w:tcPr>
          <w:p w14:paraId="3AE9ECC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w:t>
            </w:r>
          </w:p>
        </w:tc>
        <w:tc>
          <w:tcPr>
            <w:tcW w:w="5482" w:type="dxa"/>
          </w:tcPr>
          <w:p w14:paraId="3B2D291E"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Сверить ФИО пациента с листом назначений</w:t>
            </w:r>
          </w:p>
        </w:tc>
        <w:tc>
          <w:tcPr>
            <w:tcW w:w="1843" w:type="dxa"/>
            <w:vAlign w:val="center"/>
          </w:tcPr>
          <w:p w14:paraId="4E8F3EC9"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68688B8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E1905D5" w14:textId="77777777" w:rsidTr="00867381">
        <w:tc>
          <w:tcPr>
            <w:tcW w:w="835" w:type="dxa"/>
          </w:tcPr>
          <w:p w14:paraId="34287B22"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w:t>
            </w:r>
          </w:p>
        </w:tc>
        <w:tc>
          <w:tcPr>
            <w:tcW w:w="5482" w:type="dxa"/>
          </w:tcPr>
          <w:p w14:paraId="1008882B"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Сообщить пациенту о назначении врача</w:t>
            </w:r>
          </w:p>
        </w:tc>
        <w:tc>
          <w:tcPr>
            <w:tcW w:w="1843" w:type="dxa"/>
            <w:vAlign w:val="center"/>
          </w:tcPr>
          <w:p w14:paraId="325C91A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244D21DE"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B4EABEA" w14:textId="77777777" w:rsidTr="00867381">
        <w:tc>
          <w:tcPr>
            <w:tcW w:w="835" w:type="dxa"/>
          </w:tcPr>
          <w:p w14:paraId="6101A17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w:t>
            </w:r>
          </w:p>
        </w:tc>
        <w:tc>
          <w:tcPr>
            <w:tcW w:w="5482" w:type="dxa"/>
          </w:tcPr>
          <w:p w14:paraId="169BE09F"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Убедиться в наличии у пациента добровольного информированного согласия на предстоящую процедуру</w:t>
            </w:r>
          </w:p>
        </w:tc>
        <w:tc>
          <w:tcPr>
            <w:tcW w:w="1843" w:type="dxa"/>
            <w:vAlign w:val="center"/>
          </w:tcPr>
          <w:p w14:paraId="7504E270"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576FE91C"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DACE38D" w14:textId="77777777" w:rsidTr="00867381">
        <w:tc>
          <w:tcPr>
            <w:tcW w:w="835" w:type="dxa"/>
          </w:tcPr>
          <w:p w14:paraId="14261A8F"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w:t>
            </w:r>
          </w:p>
        </w:tc>
        <w:tc>
          <w:tcPr>
            <w:tcW w:w="5482" w:type="dxa"/>
          </w:tcPr>
          <w:p w14:paraId="14D59ED1"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Объяснить ход и цель процедуры</w:t>
            </w:r>
          </w:p>
        </w:tc>
        <w:tc>
          <w:tcPr>
            <w:tcW w:w="1843" w:type="dxa"/>
            <w:vAlign w:val="center"/>
          </w:tcPr>
          <w:p w14:paraId="623A7A9C"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787EA5D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7CDE53F" w14:textId="77777777" w:rsidTr="00867381">
        <w:tc>
          <w:tcPr>
            <w:tcW w:w="835" w:type="dxa"/>
          </w:tcPr>
          <w:p w14:paraId="5CA265C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7</w:t>
            </w:r>
          </w:p>
        </w:tc>
        <w:tc>
          <w:tcPr>
            <w:tcW w:w="5482" w:type="dxa"/>
          </w:tcPr>
          <w:p w14:paraId="5D2736B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Предложить или помочь пациенту занять удобное положение лежа на животе</w:t>
            </w:r>
          </w:p>
        </w:tc>
        <w:tc>
          <w:tcPr>
            <w:tcW w:w="1843" w:type="dxa"/>
            <w:vAlign w:val="center"/>
          </w:tcPr>
          <w:p w14:paraId="446A155E"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34C294A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70A8885" w14:textId="77777777" w:rsidTr="00867381">
        <w:tc>
          <w:tcPr>
            <w:tcW w:w="835" w:type="dxa"/>
          </w:tcPr>
          <w:p w14:paraId="20E0712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5D62127A"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Подготовка к проведению процедуры:</w:t>
            </w:r>
          </w:p>
        </w:tc>
        <w:tc>
          <w:tcPr>
            <w:tcW w:w="1843" w:type="dxa"/>
            <w:vAlign w:val="center"/>
          </w:tcPr>
          <w:p w14:paraId="166BB155" w14:textId="77777777" w:rsidR="00FA5DA0" w:rsidRPr="002749B4" w:rsidRDefault="00FA5DA0" w:rsidP="00867381">
            <w:pPr>
              <w:pStyle w:val="28"/>
              <w:shd w:val="clear" w:color="auto" w:fill="auto"/>
              <w:spacing w:line="276" w:lineRule="auto"/>
              <w:jc w:val="center"/>
              <w:rPr>
                <w:rStyle w:val="29"/>
                <w:rFonts w:eastAsia="Georgia"/>
                <w:sz w:val="24"/>
                <w:szCs w:val="24"/>
              </w:rPr>
            </w:pPr>
          </w:p>
        </w:tc>
        <w:tc>
          <w:tcPr>
            <w:tcW w:w="1586" w:type="dxa"/>
          </w:tcPr>
          <w:p w14:paraId="3C7EC9A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195FC27" w14:textId="77777777" w:rsidTr="00867381">
        <w:tc>
          <w:tcPr>
            <w:tcW w:w="835" w:type="dxa"/>
          </w:tcPr>
          <w:p w14:paraId="1A243E6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8</w:t>
            </w:r>
          </w:p>
        </w:tc>
        <w:tc>
          <w:tcPr>
            <w:tcW w:w="5482" w:type="dxa"/>
          </w:tcPr>
          <w:p w14:paraId="7B7A67A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Герметичность упаковки шприца</w:t>
            </w:r>
          </w:p>
        </w:tc>
        <w:tc>
          <w:tcPr>
            <w:tcW w:w="1843" w:type="dxa"/>
            <w:vAlign w:val="center"/>
          </w:tcPr>
          <w:p w14:paraId="21E67B82"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221CF2FC"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4BA26F5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3E50136" w14:textId="77777777" w:rsidTr="00867381">
        <w:tc>
          <w:tcPr>
            <w:tcW w:w="835" w:type="dxa"/>
          </w:tcPr>
          <w:p w14:paraId="61F729B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9</w:t>
            </w:r>
          </w:p>
        </w:tc>
        <w:tc>
          <w:tcPr>
            <w:tcW w:w="5482" w:type="dxa"/>
          </w:tcPr>
          <w:p w14:paraId="6207A77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Срок годности одноразового шприца</w:t>
            </w:r>
          </w:p>
        </w:tc>
        <w:tc>
          <w:tcPr>
            <w:tcW w:w="1843" w:type="dxa"/>
            <w:vAlign w:val="center"/>
          </w:tcPr>
          <w:p w14:paraId="5AAF9E1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1E501AB1"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021CBF5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BAA40F2" w14:textId="77777777" w:rsidTr="00867381">
        <w:tc>
          <w:tcPr>
            <w:tcW w:w="835" w:type="dxa"/>
          </w:tcPr>
          <w:p w14:paraId="236C4C9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10</w:t>
            </w:r>
          </w:p>
        </w:tc>
        <w:tc>
          <w:tcPr>
            <w:tcW w:w="5482" w:type="dxa"/>
          </w:tcPr>
          <w:p w14:paraId="0CC2EA6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Герметичность упаковки иглы для инъекций</w:t>
            </w:r>
          </w:p>
        </w:tc>
        <w:tc>
          <w:tcPr>
            <w:tcW w:w="1843" w:type="dxa"/>
            <w:vAlign w:val="center"/>
          </w:tcPr>
          <w:p w14:paraId="2CA7A8C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37025340"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6F40953D"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4371F82" w14:textId="77777777" w:rsidTr="00867381">
        <w:tc>
          <w:tcPr>
            <w:tcW w:w="835" w:type="dxa"/>
          </w:tcPr>
          <w:p w14:paraId="6D8A3A1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11</w:t>
            </w:r>
          </w:p>
        </w:tc>
        <w:tc>
          <w:tcPr>
            <w:tcW w:w="5482" w:type="dxa"/>
          </w:tcPr>
          <w:p w14:paraId="6AE3445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Срок годности иглы для инъекций</w:t>
            </w:r>
          </w:p>
        </w:tc>
        <w:tc>
          <w:tcPr>
            <w:tcW w:w="1843" w:type="dxa"/>
            <w:vAlign w:val="center"/>
          </w:tcPr>
          <w:p w14:paraId="2BC1C29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435377AB"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7422C04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B5805C2" w14:textId="77777777" w:rsidTr="00867381">
        <w:tc>
          <w:tcPr>
            <w:tcW w:w="835" w:type="dxa"/>
          </w:tcPr>
          <w:p w14:paraId="01C0B597"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12</w:t>
            </w:r>
          </w:p>
        </w:tc>
        <w:tc>
          <w:tcPr>
            <w:tcW w:w="5482" w:type="dxa"/>
          </w:tcPr>
          <w:p w14:paraId="590322F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Герметичность упаковки салфеток с антисептиком</w:t>
            </w:r>
          </w:p>
        </w:tc>
        <w:tc>
          <w:tcPr>
            <w:tcW w:w="1843" w:type="dxa"/>
            <w:vAlign w:val="center"/>
          </w:tcPr>
          <w:p w14:paraId="6861580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797A6CB6"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68A98B7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A9C54E8" w14:textId="77777777" w:rsidTr="00867381">
        <w:tc>
          <w:tcPr>
            <w:tcW w:w="835" w:type="dxa"/>
          </w:tcPr>
          <w:p w14:paraId="0AE1BFCB"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13</w:t>
            </w:r>
          </w:p>
        </w:tc>
        <w:tc>
          <w:tcPr>
            <w:tcW w:w="5482" w:type="dxa"/>
          </w:tcPr>
          <w:p w14:paraId="118779D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Срок годности салфеток с антисептиком</w:t>
            </w:r>
          </w:p>
        </w:tc>
        <w:tc>
          <w:tcPr>
            <w:tcW w:w="1843" w:type="dxa"/>
            <w:vAlign w:val="center"/>
          </w:tcPr>
          <w:p w14:paraId="1559A4DE"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2B168CE0"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1B273802"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834F589" w14:textId="77777777" w:rsidTr="00867381">
        <w:tc>
          <w:tcPr>
            <w:tcW w:w="835" w:type="dxa"/>
          </w:tcPr>
          <w:p w14:paraId="6A721A4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14</w:t>
            </w:r>
          </w:p>
        </w:tc>
        <w:tc>
          <w:tcPr>
            <w:tcW w:w="5482" w:type="dxa"/>
          </w:tcPr>
          <w:p w14:paraId="3665FE84"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Сверить упаковку с лекарственным препаратом с назначением врача</w:t>
            </w:r>
          </w:p>
        </w:tc>
        <w:tc>
          <w:tcPr>
            <w:tcW w:w="1843" w:type="dxa"/>
            <w:vAlign w:val="center"/>
          </w:tcPr>
          <w:p w14:paraId="01E1CBB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4E5038EA"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76A44D4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EEFF3F0" w14:textId="77777777" w:rsidTr="00867381">
        <w:tc>
          <w:tcPr>
            <w:tcW w:w="835" w:type="dxa"/>
          </w:tcPr>
          <w:p w14:paraId="42BC355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15</w:t>
            </w:r>
          </w:p>
        </w:tc>
        <w:tc>
          <w:tcPr>
            <w:tcW w:w="5482" w:type="dxa"/>
          </w:tcPr>
          <w:p w14:paraId="49579A7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Проверить дозировку лекарственного препарата</w:t>
            </w:r>
          </w:p>
        </w:tc>
        <w:tc>
          <w:tcPr>
            <w:tcW w:w="1843" w:type="dxa"/>
            <w:vAlign w:val="center"/>
          </w:tcPr>
          <w:p w14:paraId="40CD4F6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1F6BCE2E"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05D17130"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7920C57" w14:textId="77777777" w:rsidTr="00867381">
        <w:tc>
          <w:tcPr>
            <w:tcW w:w="835" w:type="dxa"/>
          </w:tcPr>
          <w:p w14:paraId="666E0C3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16</w:t>
            </w:r>
          </w:p>
        </w:tc>
        <w:tc>
          <w:tcPr>
            <w:tcW w:w="5482" w:type="dxa"/>
          </w:tcPr>
          <w:p w14:paraId="26D66AA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Проверить срок годности лекарственного препарата</w:t>
            </w:r>
          </w:p>
        </w:tc>
        <w:tc>
          <w:tcPr>
            <w:tcW w:w="1843" w:type="dxa"/>
            <w:vAlign w:val="center"/>
          </w:tcPr>
          <w:p w14:paraId="0AC63AA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71C4ABB2"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20FBD11D"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C7CDE76" w14:textId="77777777" w:rsidTr="00867381">
        <w:tc>
          <w:tcPr>
            <w:tcW w:w="835" w:type="dxa"/>
          </w:tcPr>
          <w:p w14:paraId="38F0586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17</w:t>
            </w:r>
          </w:p>
        </w:tc>
        <w:tc>
          <w:tcPr>
            <w:tcW w:w="5482" w:type="dxa"/>
          </w:tcPr>
          <w:p w14:paraId="777BFF04"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Выложить на манипуляционный стол расходные материалы и инструменты</w:t>
            </w:r>
          </w:p>
        </w:tc>
        <w:tc>
          <w:tcPr>
            <w:tcW w:w="1843" w:type="dxa"/>
            <w:vAlign w:val="center"/>
          </w:tcPr>
          <w:p w14:paraId="6AF344F8" w14:textId="2A130EEB"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1A9DC80"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5F7BCDE" w14:textId="77777777" w:rsidTr="00867381">
        <w:tc>
          <w:tcPr>
            <w:tcW w:w="835" w:type="dxa"/>
          </w:tcPr>
          <w:p w14:paraId="1D6F250B"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18</w:t>
            </w:r>
          </w:p>
        </w:tc>
        <w:tc>
          <w:tcPr>
            <w:tcW w:w="5482" w:type="dxa"/>
          </w:tcPr>
          <w:p w14:paraId="4BECD81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Надеть средства защиты (маску одноразовую)</w:t>
            </w:r>
          </w:p>
        </w:tc>
        <w:tc>
          <w:tcPr>
            <w:tcW w:w="1843" w:type="dxa"/>
            <w:vAlign w:val="center"/>
          </w:tcPr>
          <w:p w14:paraId="582B7E17" w14:textId="38300F16"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79122F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62B6848" w14:textId="77777777" w:rsidTr="00867381">
        <w:tc>
          <w:tcPr>
            <w:tcW w:w="835" w:type="dxa"/>
          </w:tcPr>
          <w:p w14:paraId="7C1567A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19</w:t>
            </w:r>
          </w:p>
        </w:tc>
        <w:tc>
          <w:tcPr>
            <w:tcW w:w="5482" w:type="dxa"/>
          </w:tcPr>
          <w:p w14:paraId="5C35D3FF"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руки гигиеническим способом</w:t>
            </w:r>
          </w:p>
        </w:tc>
        <w:tc>
          <w:tcPr>
            <w:tcW w:w="1843" w:type="dxa"/>
            <w:vAlign w:val="center"/>
          </w:tcPr>
          <w:p w14:paraId="1812BA2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217D1057"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55E891BA"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91968DF" w14:textId="77777777" w:rsidTr="00867381">
        <w:tc>
          <w:tcPr>
            <w:tcW w:w="835" w:type="dxa"/>
          </w:tcPr>
          <w:p w14:paraId="5A4C789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20</w:t>
            </w:r>
          </w:p>
        </w:tc>
        <w:tc>
          <w:tcPr>
            <w:tcW w:w="5482" w:type="dxa"/>
          </w:tcPr>
          <w:p w14:paraId="42BAD19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Надеть нестерильные перчатки</w:t>
            </w:r>
          </w:p>
        </w:tc>
        <w:tc>
          <w:tcPr>
            <w:tcW w:w="1843" w:type="dxa"/>
            <w:vAlign w:val="center"/>
          </w:tcPr>
          <w:p w14:paraId="140718B9" w14:textId="26BF7DEF"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6F4C31A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EA27F6E" w14:textId="77777777" w:rsidTr="00867381">
        <w:tc>
          <w:tcPr>
            <w:tcW w:w="835" w:type="dxa"/>
          </w:tcPr>
          <w:p w14:paraId="3ED91C7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2A24BDF8"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Подготовить шприц с иглой:</w:t>
            </w:r>
          </w:p>
        </w:tc>
        <w:tc>
          <w:tcPr>
            <w:tcW w:w="1843" w:type="dxa"/>
            <w:vAlign w:val="center"/>
          </w:tcPr>
          <w:p w14:paraId="5E989F4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2023F60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B2F2E02" w14:textId="77777777" w:rsidTr="00867381">
        <w:tc>
          <w:tcPr>
            <w:tcW w:w="835" w:type="dxa"/>
          </w:tcPr>
          <w:p w14:paraId="5AFF4F5D"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21</w:t>
            </w:r>
          </w:p>
        </w:tc>
        <w:tc>
          <w:tcPr>
            <w:tcW w:w="5482" w:type="dxa"/>
          </w:tcPr>
          <w:p w14:paraId="0F9489A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Вскрыть упаковку шприца со стороны поршня</w:t>
            </w:r>
          </w:p>
        </w:tc>
        <w:tc>
          <w:tcPr>
            <w:tcW w:w="1843" w:type="dxa"/>
            <w:vAlign w:val="center"/>
          </w:tcPr>
          <w:p w14:paraId="5072014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0A87F7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65855DF" w14:textId="77777777" w:rsidTr="00867381">
        <w:tc>
          <w:tcPr>
            <w:tcW w:w="835" w:type="dxa"/>
          </w:tcPr>
          <w:p w14:paraId="7C04CF8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22</w:t>
            </w:r>
          </w:p>
        </w:tc>
        <w:tc>
          <w:tcPr>
            <w:tcW w:w="5482" w:type="dxa"/>
          </w:tcPr>
          <w:p w14:paraId="5F9A4ED9"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Взяться за рукоятку поршня и обеспечить соединение цилиндра шприца с иглой внутри упаковки (не снимая колпачка с иглы)</w:t>
            </w:r>
          </w:p>
        </w:tc>
        <w:tc>
          <w:tcPr>
            <w:tcW w:w="1843" w:type="dxa"/>
            <w:vAlign w:val="center"/>
          </w:tcPr>
          <w:p w14:paraId="3DCFCEBF"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683B4F2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00A24C1" w14:textId="77777777" w:rsidTr="00867381">
        <w:tc>
          <w:tcPr>
            <w:tcW w:w="835" w:type="dxa"/>
          </w:tcPr>
          <w:p w14:paraId="45E3298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23</w:t>
            </w:r>
          </w:p>
        </w:tc>
        <w:tc>
          <w:tcPr>
            <w:tcW w:w="5482" w:type="dxa"/>
          </w:tcPr>
          <w:p w14:paraId="36BCC78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Положить собранный шприц обратно в упаковку</w:t>
            </w:r>
          </w:p>
        </w:tc>
        <w:tc>
          <w:tcPr>
            <w:tcW w:w="1843" w:type="dxa"/>
            <w:vAlign w:val="center"/>
          </w:tcPr>
          <w:p w14:paraId="033F7BAF"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3578A2C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0EC611C" w14:textId="77777777" w:rsidTr="00867381">
        <w:tc>
          <w:tcPr>
            <w:tcW w:w="835" w:type="dxa"/>
          </w:tcPr>
          <w:p w14:paraId="5030FD3E"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24</w:t>
            </w:r>
          </w:p>
        </w:tc>
        <w:tc>
          <w:tcPr>
            <w:tcW w:w="5482" w:type="dxa"/>
          </w:tcPr>
          <w:p w14:paraId="02701A8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Вскрыть поочередно три стерильные упаковки с салфетками с антисептиком и, не вынимая из упаковки оставить на манипуляционном столе</w:t>
            </w:r>
          </w:p>
        </w:tc>
        <w:tc>
          <w:tcPr>
            <w:tcW w:w="1843" w:type="dxa"/>
            <w:vAlign w:val="center"/>
          </w:tcPr>
          <w:p w14:paraId="21B763B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37880A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C9EDC9B" w14:textId="77777777" w:rsidTr="00867381">
        <w:tc>
          <w:tcPr>
            <w:tcW w:w="835" w:type="dxa"/>
          </w:tcPr>
          <w:p w14:paraId="57562BDD"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1FDD9C12"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Вскрыть ампулу с лекарственным препаратом:</w:t>
            </w:r>
          </w:p>
        </w:tc>
        <w:tc>
          <w:tcPr>
            <w:tcW w:w="1843" w:type="dxa"/>
            <w:vAlign w:val="center"/>
          </w:tcPr>
          <w:p w14:paraId="13B92FC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426A21C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E03FE41" w14:textId="77777777" w:rsidTr="00867381">
        <w:tc>
          <w:tcPr>
            <w:tcW w:w="835" w:type="dxa"/>
          </w:tcPr>
          <w:p w14:paraId="7582162C"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25</w:t>
            </w:r>
          </w:p>
        </w:tc>
        <w:tc>
          <w:tcPr>
            <w:tcW w:w="5482" w:type="dxa"/>
          </w:tcPr>
          <w:p w14:paraId="1A999D8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Прочитать на ампуле название препарата и дозировку</w:t>
            </w:r>
          </w:p>
        </w:tc>
        <w:tc>
          <w:tcPr>
            <w:tcW w:w="1843" w:type="dxa"/>
            <w:vAlign w:val="center"/>
          </w:tcPr>
          <w:p w14:paraId="123D348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511451B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138FC84D"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6DA56A6" w14:textId="77777777" w:rsidTr="00867381">
        <w:tc>
          <w:tcPr>
            <w:tcW w:w="835" w:type="dxa"/>
          </w:tcPr>
          <w:p w14:paraId="4A3DB3A4"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26</w:t>
            </w:r>
          </w:p>
        </w:tc>
        <w:tc>
          <w:tcPr>
            <w:tcW w:w="5482" w:type="dxa"/>
          </w:tcPr>
          <w:p w14:paraId="3C2184F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Взять ампулу в доминантную руку таким образом, чтобы специально нанесенный цветной маркер был обращен к аккредитуемому</w:t>
            </w:r>
          </w:p>
        </w:tc>
        <w:tc>
          <w:tcPr>
            <w:tcW w:w="1843" w:type="dxa"/>
            <w:vAlign w:val="center"/>
          </w:tcPr>
          <w:p w14:paraId="6CF741F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64AA5DB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719CB42" w14:textId="77777777" w:rsidTr="00867381">
        <w:tc>
          <w:tcPr>
            <w:tcW w:w="835" w:type="dxa"/>
          </w:tcPr>
          <w:p w14:paraId="313B1358"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27</w:t>
            </w:r>
          </w:p>
        </w:tc>
        <w:tc>
          <w:tcPr>
            <w:tcW w:w="5482" w:type="dxa"/>
          </w:tcPr>
          <w:p w14:paraId="4261E65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Встряхнуть ампулу, чтобы весь лекарственный препарат оказался в ее широкой части</w:t>
            </w:r>
          </w:p>
        </w:tc>
        <w:tc>
          <w:tcPr>
            <w:tcW w:w="1843" w:type="dxa"/>
            <w:vAlign w:val="center"/>
          </w:tcPr>
          <w:p w14:paraId="40CD98F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A7289B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6FB32E9" w14:textId="77777777" w:rsidTr="00867381">
        <w:tc>
          <w:tcPr>
            <w:tcW w:w="835" w:type="dxa"/>
          </w:tcPr>
          <w:p w14:paraId="0397690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28</w:t>
            </w:r>
          </w:p>
        </w:tc>
        <w:tc>
          <w:tcPr>
            <w:tcW w:w="5482" w:type="dxa"/>
          </w:tcPr>
          <w:p w14:paraId="62A551BD"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шейку ампулы салфеткой с антисептиком</w:t>
            </w:r>
          </w:p>
        </w:tc>
        <w:tc>
          <w:tcPr>
            <w:tcW w:w="1843" w:type="dxa"/>
            <w:vAlign w:val="center"/>
          </w:tcPr>
          <w:p w14:paraId="7B3DA6D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7363E2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9428137" w14:textId="77777777" w:rsidTr="00867381">
        <w:tc>
          <w:tcPr>
            <w:tcW w:w="835" w:type="dxa"/>
          </w:tcPr>
          <w:p w14:paraId="2DDCFF32"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29</w:t>
            </w:r>
          </w:p>
        </w:tc>
        <w:tc>
          <w:tcPr>
            <w:tcW w:w="5482" w:type="dxa"/>
          </w:tcPr>
          <w:p w14:paraId="1236DFE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Обернуть этой же салфеткой головку ампулы</w:t>
            </w:r>
          </w:p>
        </w:tc>
        <w:tc>
          <w:tcPr>
            <w:tcW w:w="1843" w:type="dxa"/>
            <w:vAlign w:val="center"/>
          </w:tcPr>
          <w:p w14:paraId="5E3795D9"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57CA13E"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563853D" w14:textId="77777777" w:rsidTr="00867381">
        <w:tc>
          <w:tcPr>
            <w:tcW w:w="835" w:type="dxa"/>
          </w:tcPr>
          <w:p w14:paraId="376415F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30</w:t>
            </w:r>
          </w:p>
        </w:tc>
        <w:tc>
          <w:tcPr>
            <w:tcW w:w="5482" w:type="dxa"/>
          </w:tcPr>
          <w:p w14:paraId="15AA74CD"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Вскрыть ампулу резким движением пальцев руки "от себя"</w:t>
            </w:r>
          </w:p>
        </w:tc>
        <w:tc>
          <w:tcPr>
            <w:tcW w:w="1843" w:type="dxa"/>
            <w:vAlign w:val="center"/>
          </w:tcPr>
          <w:p w14:paraId="474FA36E"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53D8D5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14E9958" w14:textId="77777777" w:rsidTr="00867381">
        <w:tc>
          <w:tcPr>
            <w:tcW w:w="835" w:type="dxa"/>
          </w:tcPr>
          <w:p w14:paraId="45FB5811"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31</w:t>
            </w:r>
          </w:p>
        </w:tc>
        <w:tc>
          <w:tcPr>
            <w:tcW w:w="5482" w:type="dxa"/>
          </w:tcPr>
          <w:p w14:paraId="566E550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Вскрытую ампулу с лекарственным препаратом поставить на манипуляционный стол</w:t>
            </w:r>
          </w:p>
        </w:tc>
        <w:tc>
          <w:tcPr>
            <w:tcW w:w="1843" w:type="dxa"/>
            <w:vAlign w:val="center"/>
          </w:tcPr>
          <w:p w14:paraId="61C0A0A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35DFAF2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89F8D34" w14:textId="77777777" w:rsidTr="00867381">
        <w:tc>
          <w:tcPr>
            <w:tcW w:w="835" w:type="dxa"/>
          </w:tcPr>
          <w:p w14:paraId="1F5DB7B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32</w:t>
            </w:r>
          </w:p>
        </w:tc>
        <w:tc>
          <w:tcPr>
            <w:tcW w:w="5482" w:type="dxa"/>
          </w:tcPr>
          <w:p w14:paraId="695C91EF"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салфетку с антисептиком (внутри которой головка ампулы) в емкость для медицинских отходов класса «А»</w:t>
            </w:r>
          </w:p>
        </w:tc>
        <w:tc>
          <w:tcPr>
            <w:tcW w:w="1843" w:type="dxa"/>
            <w:vAlign w:val="center"/>
          </w:tcPr>
          <w:p w14:paraId="1F57641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76A810F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1F2CCF5" w14:textId="77777777" w:rsidTr="00867381">
        <w:tc>
          <w:tcPr>
            <w:tcW w:w="835" w:type="dxa"/>
          </w:tcPr>
          <w:p w14:paraId="0BF8C3A8"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6176CD9C"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Набрать лекарственный препарат в шприц:</w:t>
            </w:r>
          </w:p>
        </w:tc>
        <w:tc>
          <w:tcPr>
            <w:tcW w:w="1843" w:type="dxa"/>
            <w:vAlign w:val="center"/>
          </w:tcPr>
          <w:p w14:paraId="25BAC1C0"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08A7A1B2"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011F54D" w14:textId="77777777" w:rsidTr="00867381">
        <w:tc>
          <w:tcPr>
            <w:tcW w:w="835" w:type="dxa"/>
          </w:tcPr>
          <w:p w14:paraId="7AAD9BAE"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33</w:t>
            </w:r>
          </w:p>
        </w:tc>
        <w:tc>
          <w:tcPr>
            <w:tcW w:w="5482" w:type="dxa"/>
          </w:tcPr>
          <w:p w14:paraId="713A69C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Взять шприц из упаковки, снять колпачок с иглы</w:t>
            </w:r>
          </w:p>
        </w:tc>
        <w:tc>
          <w:tcPr>
            <w:tcW w:w="1843" w:type="dxa"/>
            <w:vAlign w:val="center"/>
          </w:tcPr>
          <w:p w14:paraId="68F8019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D617D5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EED3871" w14:textId="77777777" w:rsidTr="00867381">
        <w:tc>
          <w:tcPr>
            <w:tcW w:w="835" w:type="dxa"/>
          </w:tcPr>
          <w:p w14:paraId="7BFC797D"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34</w:t>
            </w:r>
          </w:p>
        </w:tc>
        <w:tc>
          <w:tcPr>
            <w:tcW w:w="5482" w:type="dxa"/>
          </w:tcPr>
          <w:p w14:paraId="1FCDAD9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колпачок из-под иглы в емкость для отходов класса «А»</w:t>
            </w:r>
          </w:p>
        </w:tc>
        <w:tc>
          <w:tcPr>
            <w:tcW w:w="1843" w:type="dxa"/>
            <w:vAlign w:val="center"/>
          </w:tcPr>
          <w:p w14:paraId="308A4DF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4DD756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FD55DEF" w14:textId="77777777" w:rsidTr="00867381">
        <w:tc>
          <w:tcPr>
            <w:tcW w:w="835" w:type="dxa"/>
          </w:tcPr>
          <w:p w14:paraId="6D9B535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35</w:t>
            </w:r>
          </w:p>
        </w:tc>
        <w:tc>
          <w:tcPr>
            <w:tcW w:w="5482" w:type="dxa"/>
          </w:tcPr>
          <w:p w14:paraId="7AD8257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Ввести иглу в ампулу, стоящую на столе и </w:t>
            </w:r>
            <w:r w:rsidRPr="002749B4">
              <w:rPr>
                <w:rFonts w:ascii="Times New Roman" w:hAnsi="Times New Roman" w:cs="Times New Roman"/>
                <w:sz w:val="24"/>
                <w:szCs w:val="24"/>
              </w:rPr>
              <w:lastRenderedPageBreak/>
              <w:t>набрать нужное количество препарата, избегая попадания воздуха в цилиндр шприца</w:t>
            </w:r>
          </w:p>
        </w:tc>
        <w:tc>
          <w:tcPr>
            <w:tcW w:w="1843" w:type="dxa"/>
            <w:vAlign w:val="center"/>
          </w:tcPr>
          <w:p w14:paraId="51221461"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Выполнить</w:t>
            </w:r>
          </w:p>
        </w:tc>
        <w:tc>
          <w:tcPr>
            <w:tcW w:w="1586" w:type="dxa"/>
          </w:tcPr>
          <w:p w14:paraId="2374B87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229BD09" w14:textId="77777777" w:rsidTr="00867381">
        <w:tc>
          <w:tcPr>
            <w:tcW w:w="835" w:type="dxa"/>
          </w:tcPr>
          <w:p w14:paraId="4781763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36</w:t>
            </w:r>
          </w:p>
        </w:tc>
        <w:tc>
          <w:tcPr>
            <w:tcW w:w="5482" w:type="dxa"/>
          </w:tcPr>
          <w:p w14:paraId="4CA0CE0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пустую ампулу в емкость для медицинских отходов класса «А»</w:t>
            </w:r>
          </w:p>
        </w:tc>
        <w:tc>
          <w:tcPr>
            <w:tcW w:w="1843" w:type="dxa"/>
            <w:vAlign w:val="center"/>
          </w:tcPr>
          <w:p w14:paraId="500CEFA2"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B51F4D1"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9FFE6D9" w14:textId="77777777" w:rsidTr="00867381">
        <w:tc>
          <w:tcPr>
            <w:tcW w:w="835" w:type="dxa"/>
          </w:tcPr>
          <w:p w14:paraId="0645C43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3D84F919"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Сменить иглу:</w:t>
            </w:r>
          </w:p>
        </w:tc>
        <w:tc>
          <w:tcPr>
            <w:tcW w:w="1843" w:type="dxa"/>
            <w:vAlign w:val="center"/>
          </w:tcPr>
          <w:p w14:paraId="315517B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287C7777"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CC876A0" w14:textId="77777777" w:rsidTr="00867381">
        <w:tc>
          <w:tcPr>
            <w:tcW w:w="835" w:type="dxa"/>
          </w:tcPr>
          <w:p w14:paraId="7947EBC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37</w:t>
            </w:r>
          </w:p>
        </w:tc>
        <w:tc>
          <w:tcPr>
            <w:tcW w:w="5482" w:type="dxa"/>
          </w:tcPr>
          <w:p w14:paraId="572CD5B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Снять двумя пальцами одной руки иглу с цилиндра шприца</w:t>
            </w:r>
          </w:p>
        </w:tc>
        <w:tc>
          <w:tcPr>
            <w:tcW w:w="1843" w:type="dxa"/>
            <w:vAlign w:val="center"/>
          </w:tcPr>
          <w:p w14:paraId="6E0F6561"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FB13844"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BC54EB1" w14:textId="77777777" w:rsidTr="00867381">
        <w:tc>
          <w:tcPr>
            <w:tcW w:w="835" w:type="dxa"/>
          </w:tcPr>
          <w:p w14:paraId="217B9D8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38</w:t>
            </w:r>
          </w:p>
        </w:tc>
        <w:tc>
          <w:tcPr>
            <w:tcW w:w="5482" w:type="dxa"/>
          </w:tcPr>
          <w:p w14:paraId="1E5665B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Поместить иглу в </w:t>
            </w:r>
            <w:proofErr w:type="spellStart"/>
            <w:r w:rsidRPr="002749B4">
              <w:rPr>
                <w:rFonts w:ascii="Times New Roman" w:hAnsi="Times New Roman" w:cs="Times New Roman"/>
                <w:sz w:val="24"/>
                <w:szCs w:val="24"/>
              </w:rPr>
              <w:t>ѐмкость</w:t>
            </w:r>
            <w:proofErr w:type="spellEnd"/>
            <w:r w:rsidRPr="002749B4">
              <w:rPr>
                <w:rFonts w:ascii="Times New Roman" w:hAnsi="Times New Roman" w:cs="Times New Roman"/>
                <w:sz w:val="24"/>
                <w:szCs w:val="24"/>
              </w:rPr>
              <w:t xml:space="preserve">-контейнер для сбора острых отходов класса «Б» с </w:t>
            </w:r>
            <w:proofErr w:type="spellStart"/>
            <w:r w:rsidRPr="002749B4">
              <w:rPr>
                <w:rFonts w:ascii="Times New Roman" w:hAnsi="Times New Roman" w:cs="Times New Roman"/>
                <w:sz w:val="24"/>
                <w:szCs w:val="24"/>
              </w:rPr>
              <w:t>иглосъемником</w:t>
            </w:r>
            <w:proofErr w:type="spellEnd"/>
          </w:p>
        </w:tc>
        <w:tc>
          <w:tcPr>
            <w:tcW w:w="1843" w:type="dxa"/>
            <w:vAlign w:val="center"/>
          </w:tcPr>
          <w:p w14:paraId="7388B6A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ED42611"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20D1767" w14:textId="77777777" w:rsidTr="00867381">
        <w:tc>
          <w:tcPr>
            <w:tcW w:w="835" w:type="dxa"/>
          </w:tcPr>
          <w:p w14:paraId="2B68A11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39</w:t>
            </w:r>
          </w:p>
        </w:tc>
        <w:tc>
          <w:tcPr>
            <w:tcW w:w="5482" w:type="dxa"/>
          </w:tcPr>
          <w:p w14:paraId="67F89917"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Положить шприц с лекарственным препаратом без иглы на стерильную поверхность упаковки от шприца</w:t>
            </w:r>
          </w:p>
        </w:tc>
        <w:tc>
          <w:tcPr>
            <w:tcW w:w="1843" w:type="dxa"/>
            <w:vAlign w:val="center"/>
          </w:tcPr>
          <w:p w14:paraId="4715E7D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E6CE154"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2AD32AA" w14:textId="77777777" w:rsidTr="00867381">
        <w:tc>
          <w:tcPr>
            <w:tcW w:w="835" w:type="dxa"/>
          </w:tcPr>
          <w:p w14:paraId="6B47939F"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40</w:t>
            </w:r>
          </w:p>
        </w:tc>
        <w:tc>
          <w:tcPr>
            <w:tcW w:w="5482" w:type="dxa"/>
          </w:tcPr>
          <w:p w14:paraId="33F7265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Вскрыть стерильную упаковку иглы для инъекции со стороны канюли</w:t>
            </w:r>
          </w:p>
        </w:tc>
        <w:tc>
          <w:tcPr>
            <w:tcW w:w="1843" w:type="dxa"/>
            <w:vAlign w:val="center"/>
          </w:tcPr>
          <w:p w14:paraId="2B876AF8"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51F73E1"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35B675C" w14:textId="77777777" w:rsidTr="00867381">
        <w:tc>
          <w:tcPr>
            <w:tcW w:w="835" w:type="dxa"/>
          </w:tcPr>
          <w:p w14:paraId="697D78E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41</w:t>
            </w:r>
          </w:p>
        </w:tc>
        <w:tc>
          <w:tcPr>
            <w:tcW w:w="5482" w:type="dxa"/>
          </w:tcPr>
          <w:p w14:paraId="0D93106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Присоединить шприц к канюле иглы</w:t>
            </w:r>
          </w:p>
        </w:tc>
        <w:tc>
          <w:tcPr>
            <w:tcW w:w="1843" w:type="dxa"/>
            <w:vAlign w:val="center"/>
          </w:tcPr>
          <w:p w14:paraId="5DE90FE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1137AD0"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C7F7EA3" w14:textId="77777777" w:rsidTr="00867381">
        <w:tc>
          <w:tcPr>
            <w:tcW w:w="835" w:type="dxa"/>
          </w:tcPr>
          <w:p w14:paraId="1499208C"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42</w:t>
            </w:r>
          </w:p>
        </w:tc>
        <w:tc>
          <w:tcPr>
            <w:tcW w:w="5482" w:type="dxa"/>
          </w:tcPr>
          <w:p w14:paraId="5182528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упаковку от иглы в емкость для медицинских отходов класса «А»</w:t>
            </w:r>
          </w:p>
        </w:tc>
        <w:tc>
          <w:tcPr>
            <w:tcW w:w="1843" w:type="dxa"/>
            <w:vAlign w:val="center"/>
          </w:tcPr>
          <w:p w14:paraId="0FA503A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88AB64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D51BD10" w14:textId="77777777" w:rsidTr="00867381">
        <w:tc>
          <w:tcPr>
            <w:tcW w:w="835" w:type="dxa"/>
          </w:tcPr>
          <w:p w14:paraId="1229F99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43</w:t>
            </w:r>
          </w:p>
        </w:tc>
        <w:tc>
          <w:tcPr>
            <w:tcW w:w="5482" w:type="dxa"/>
          </w:tcPr>
          <w:p w14:paraId="6F58456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Вытеснить воздух из шприца в колпачок до появления первой капли из иглы</w:t>
            </w:r>
          </w:p>
        </w:tc>
        <w:tc>
          <w:tcPr>
            <w:tcW w:w="1843" w:type="dxa"/>
            <w:vAlign w:val="center"/>
          </w:tcPr>
          <w:p w14:paraId="286A974C"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C3AF83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C5A1910" w14:textId="77777777" w:rsidTr="00867381">
        <w:tc>
          <w:tcPr>
            <w:tcW w:w="835" w:type="dxa"/>
          </w:tcPr>
          <w:p w14:paraId="63CEC92E"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44</w:t>
            </w:r>
          </w:p>
        </w:tc>
        <w:tc>
          <w:tcPr>
            <w:tcW w:w="5482" w:type="dxa"/>
          </w:tcPr>
          <w:p w14:paraId="0F08D6A9"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Положить собранный шприц с лекарственным препаратом в упаковку от шприца</w:t>
            </w:r>
          </w:p>
        </w:tc>
        <w:tc>
          <w:tcPr>
            <w:tcW w:w="1843" w:type="dxa"/>
            <w:vAlign w:val="center"/>
          </w:tcPr>
          <w:p w14:paraId="611FC8E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B6BA9B4"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9610871" w14:textId="77777777" w:rsidTr="00867381">
        <w:tc>
          <w:tcPr>
            <w:tcW w:w="835" w:type="dxa"/>
          </w:tcPr>
          <w:p w14:paraId="778036E7"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0CC72FB0"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Выполнение процедуры:</w:t>
            </w:r>
          </w:p>
        </w:tc>
        <w:tc>
          <w:tcPr>
            <w:tcW w:w="1843" w:type="dxa"/>
            <w:vAlign w:val="center"/>
          </w:tcPr>
          <w:p w14:paraId="507D187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6A20DA3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28466B2" w14:textId="77777777" w:rsidTr="00867381">
        <w:tc>
          <w:tcPr>
            <w:tcW w:w="835" w:type="dxa"/>
          </w:tcPr>
          <w:p w14:paraId="6A8D85F4"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45</w:t>
            </w:r>
          </w:p>
        </w:tc>
        <w:tc>
          <w:tcPr>
            <w:tcW w:w="5482" w:type="dxa"/>
          </w:tcPr>
          <w:p w14:paraId="5258D69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Попросить пациента освободить от одежды ягодичную область для инъекции (верхний наружный квадрант ягодицы)</w:t>
            </w:r>
          </w:p>
        </w:tc>
        <w:tc>
          <w:tcPr>
            <w:tcW w:w="1843" w:type="dxa"/>
            <w:vAlign w:val="center"/>
          </w:tcPr>
          <w:p w14:paraId="352DC08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37404BDE"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38AB666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51B0BD5" w14:textId="77777777" w:rsidTr="00867381">
        <w:tc>
          <w:tcPr>
            <w:tcW w:w="835" w:type="dxa"/>
          </w:tcPr>
          <w:p w14:paraId="4C647602"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46</w:t>
            </w:r>
          </w:p>
        </w:tc>
        <w:tc>
          <w:tcPr>
            <w:tcW w:w="5482" w:type="dxa"/>
          </w:tcPr>
          <w:p w14:paraId="450FFF2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Выбрать и осмотреть предполагаемое место инъекции</w:t>
            </w:r>
          </w:p>
        </w:tc>
        <w:tc>
          <w:tcPr>
            <w:tcW w:w="1843" w:type="dxa"/>
            <w:vAlign w:val="center"/>
          </w:tcPr>
          <w:p w14:paraId="11BD09A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C28679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C405A2C" w14:textId="77777777" w:rsidTr="00867381">
        <w:tc>
          <w:tcPr>
            <w:tcW w:w="835" w:type="dxa"/>
          </w:tcPr>
          <w:p w14:paraId="09A1CD8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47</w:t>
            </w:r>
          </w:p>
        </w:tc>
        <w:tc>
          <w:tcPr>
            <w:tcW w:w="5482" w:type="dxa"/>
          </w:tcPr>
          <w:p w14:paraId="1F55D9FB"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двукратно место инъекции салфетками с антисептиком</w:t>
            </w:r>
          </w:p>
        </w:tc>
        <w:tc>
          <w:tcPr>
            <w:tcW w:w="1843" w:type="dxa"/>
            <w:vAlign w:val="center"/>
          </w:tcPr>
          <w:p w14:paraId="3B983F49"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AC0A9D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D7B6F0B" w14:textId="77777777" w:rsidTr="00867381">
        <w:tc>
          <w:tcPr>
            <w:tcW w:w="835" w:type="dxa"/>
          </w:tcPr>
          <w:p w14:paraId="3BD0253F"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48</w:t>
            </w:r>
          </w:p>
        </w:tc>
        <w:tc>
          <w:tcPr>
            <w:tcW w:w="5482" w:type="dxa"/>
          </w:tcPr>
          <w:p w14:paraId="3B31C4D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Использованные салфетки с антисептиком поместить в емкость для отходов класса «Б»</w:t>
            </w:r>
          </w:p>
        </w:tc>
        <w:tc>
          <w:tcPr>
            <w:tcW w:w="1843" w:type="dxa"/>
            <w:vAlign w:val="center"/>
          </w:tcPr>
          <w:p w14:paraId="7F5A507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6CDBA9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D0C8AA4" w14:textId="77777777" w:rsidTr="00867381">
        <w:tc>
          <w:tcPr>
            <w:tcW w:w="835" w:type="dxa"/>
          </w:tcPr>
          <w:p w14:paraId="635FEA7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49</w:t>
            </w:r>
          </w:p>
        </w:tc>
        <w:tc>
          <w:tcPr>
            <w:tcW w:w="5482" w:type="dxa"/>
          </w:tcPr>
          <w:p w14:paraId="71B1A4A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Туго натянуть кожу пациента в месте инъекции большим и указательным пальцами одной руки, а в доминантную руку взять шприц, придерживая канюлю иглы указательным пальцем</w:t>
            </w:r>
          </w:p>
        </w:tc>
        <w:tc>
          <w:tcPr>
            <w:tcW w:w="1843" w:type="dxa"/>
            <w:vAlign w:val="center"/>
          </w:tcPr>
          <w:p w14:paraId="4707607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10C39A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52049D5" w14:textId="77777777" w:rsidTr="00867381">
        <w:tc>
          <w:tcPr>
            <w:tcW w:w="835" w:type="dxa"/>
          </w:tcPr>
          <w:p w14:paraId="752FA0A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50</w:t>
            </w:r>
          </w:p>
        </w:tc>
        <w:tc>
          <w:tcPr>
            <w:tcW w:w="5482" w:type="dxa"/>
          </w:tcPr>
          <w:p w14:paraId="3F32FB43"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Ввести иглу быстрым движением руки под углом 900 на 2/3 </w:t>
            </w:r>
            <w:proofErr w:type="spellStart"/>
            <w:r w:rsidRPr="002749B4">
              <w:rPr>
                <w:rFonts w:ascii="Times New Roman" w:hAnsi="Times New Roman" w:cs="Times New Roman"/>
                <w:sz w:val="24"/>
                <w:szCs w:val="24"/>
              </w:rPr>
              <w:t>еѐ</w:t>
            </w:r>
            <w:proofErr w:type="spellEnd"/>
            <w:r w:rsidRPr="002749B4">
              <w:rPr>
                <w:rFonts w:ascii="Times New Roman" w:hAnsi="Times New Roman" w:cs="Times New Roman"/>
                <w:sz w:val="24"/>
                <w:szCs w:val="24"/>
              </w:rPr>
              <w:t xml:space="preserve"> длины</w:t>
            </w:r>
          </w:p>
        </w:tc>
        <w:tc>
          <w:tcPr>
            <w:tcW w:w="1843" w:type="dxa"/>
            <w:vAlign w:val="center"/>
          </w:tcPr>
          <w:p w14:paraId="21DE160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FFFD877"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745A78E" w14:textId="77777777" w:rsidTr="00867381">
        <w:tc>
          <w:tcPr>
            <w:tcW w:w="835" w:type="dxa"/>
          </w:tcPr>
          <w:p w14:paraId="72BD733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51</w:t>
            </w:r>
          </w:p>
        </w:tc>
        <w:tc>
          <w:tcPr>
            <w:tcW w:w="5482" w:type="dxa"/>
          </w:tcPr>
          <w:p w14:paraId="68F9716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Медленно ввести лекарственный препарат в мышцу</w:t>
            </w:r>
          </w:p>
        </w:tc>
        <w:tc>
          <w:tcPr>
            <w:tcW w:w="1843" w:type="dxa"/>
            <w:vAlign w:val="center"/>
          </w:tcPr>
          <w:p w14:paraId="44812CD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AA2814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579F255" w14:textId="77777777" w:rsidTr="00867381">
        <w:tc>
          <w:tcPr>
            <w:tcW w:w="835" w:type="dxa"/>
          </w:tcPr>
          <w:p w14:paraId="0639BF9E"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52</w:t>
            </w:r>
          </w:p>
        </w:tc>
        <w:tc>
          <w:tcPr>
            <w:tcW w:w="5482" w:type="dxa"/>
          </w:tcPr>
          <w:p w14:paraId="7078B96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Извлечь иглу, прижав к месту инъекции салфетку с антисептиком, не отрывая руки с салфеткой, слегка помассировать место введения лекарственного препарата</w:t>
            </w:r>
          </w:p>
        </w:tc>
        <w:tc>
          <w:tcPr>
            <w:tcW w:w="1843" w:type="dxa"/>
            <w:vAlign w:val="center"/>
          </w:tcPr>
          <w:p w14:paraId="626CCC2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2E0CF3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C64C5CA" w14:textId="77777777" w:rsidTr="00867381">
        <w:tc>
          <w:tcPr>
            <w:tcW w:w="835" w:type="dxa"/>
          </w:tcPr>
          <w:p w14:paraId="325264B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53</w:t>
            </w:r>
          </w:p>
        </w:tc>
        <w:tc>
          <w:tcPr>
            <w:tcW w:w="5482" w:type="dxa"/>
          </w:tcPr>
          <w:p w14:paraId="1DEDEBE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Убедиться в отсутствии наружного </w:t>
            </w:r>
            <w:r w:rsidRPr="002749B4">
              <w:rPr>
                <w:rFonts w:ascii="Times New Roman" w:hAnsi="Times New Roman" w:cs="Times New Roman"/>
                <w:sz w:val="24"/>
                <w:szCs w:val="24"/>
              </w:rPr>
              <w:lastRenderedPageBreak/>
              <w:t>кровотечения в области инъекции</w:t>
            </w:r>
          </w:p>
        </w:tc>
        <w:tc>
          <w:tcPr>
            <w:tcW w:w="1843" w:type="dxa"/>
            <w:vAlign w:val="center"/>
          </w:tcPr>
          <w:p w14:paraId="4B7EDE8F"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Выполнить/</w:t>
            </w:r>
          </w:p>
          <w:p w14:paraId="5D2CDE8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сказать</w:t>
            </w:r>
          </w:p>
        </w:tc>
        <w:tc>
          <w:tcPr>
            <w:tcW w:w="1586" w:type="dxa"/>
          </w:tcPr>
          <w:p w14:paraId="1D623A5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280AF1F" w14:textId="77777777" w:rsidTr="00867381">
        <w:tc>
          <w:tcPr>
            <w:tcW w:w="835" w:type="dxa"/>
          </w:tcPr>
          <w:p w14:paraId="2104BA57"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54</w:t>
            </w:r>
          </w:p>
        </w:tc>
        <w:tc>
          <w:tcPr>
            <w:tcW w:w="5482" w:type="dxa"/>
          </w:tcPr>
          <w:p w14:paraId="4D6D5AEB"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салфетку с антисептиком, использованную при инъекции, в емкость для отходов класса «Б»</w:t>
            </w:r>
          </w:p>
        </w:tc>
        <w:tc>
          <w:tcPr>
            <w:tcW w:w="1843" w:type="dxa"/>
            <w:vAlign w:val="center"/>
          </w:tcPr>
          <w:p w14:paraId="7745D5D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D2A801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C24F000" w14:textId="77777777" w:rsidTr="00867381">
        <w:tc>
          <w:tcPr>
            <w:tcW w:w="835" w:type="dxa"/>
          </w:tcPr>
          <w:p w14:paraId="4DCB1E04"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55</w:t>
            </w:r>
          </w:p>
        </w:tc>
        <w:tc>
          <w:tcPr>
            <w:tcW w:w="5482" w:type="dxa"/>
          </w:tcPr>
          <w:p w14:paraId="044B4CB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Отсоединить иглу от шприца с помощью </w:t>
            </w:r>
            <w:proofErr w:type="spellStart"/>
            <w:r w:rsidRPr="002749B4">
              <w:rPr>
                <w:rFonts w:ascii="Times New Roman" w:hAnsi="Times New Roman" w:cs="Times New Roman"/>
                <w:sz w:val="24"/>
                <w:szCs w:val="24"/>
              </w:rPr>
              <w:t>иглосъемника</w:t>
            </w:r>
            <w:proofErr w:type="spellEnd"/>
            <w:r w:rsidRPr="002749B4">
              <w:rPr>
                <w:rFonts w:ascii="Times New Roman" w:hAnsi="Times New Roman" w:cs="Times New Roman"/>
                <w:sz w:val="24"/>
                <w:szCs w:val="24"/>
              </w:rPr>
              <w:t xml:space="preserve"> и поместить в </w:t>
            </w:r>
            <w:proofErr w:type="spellStart"/>
            <w:r w:rsidRPr="002749B4">
              <w:rPr>
                <w:rFonts w:ascii="Times New Roman" w:hAnsi="Times New Roman" w:cs="Times New Roman"/>
                <w:sz w:val="24"/>
                <w:szCs w:val="24"/>
              </w:rPr>
              <w:t>ѐмкостьконтейнер</w:t>
            </w:r>
            <w:proofErr w:type="spellEnd"/>
            <w:r w:rsidRPr="002749B4">
              <w:rPr>
                <w:rFonts w:ascii="Times New Roman" w:hAnsi="Times New Roman" w:cs="Times New Roman"/>
                <w:sz w:val="24"/>
                <w:szCs w:val="24"/>
              </w:rPr>
              <w:t xml:space="preserve"> для сбора острых отходов класса «Б» с </w:t>
            </w:r>
            <w:proofErr w:type="spellStart"/>
            <w:r w:rsidRPr="002749B4">
              <w:rPr>
                <w:rFonts w:ascii="Times New Roman" w:hAnsi="Times New Roman" w:cs="Times New Roman"/>
                <w:sz w:val="24"/>
                <w:szCs w:val="24"/>
              </w:rPr>
              <w:t>иглосъемником</w:t>
            </w:r>
            <w:proofErr w:type="spellEnd"/>
          </w:p>
        </w:tc>
        <w:tc>
          <w:tcPr>
            <w:tcW w:w="1843" w:type="dxa"/>
            <w:vAlign w:val="center"/>
          </w:tcPr>
          <w:p w14:paraId="57CA79A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DA98A22"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46E3A57" w14:textId="77777777" w:rsidTr="00867381">
        <w:tc>
          <w:tcPr>
            <w:tcW w:w="835" w:type="dxa"/>
          </w:tcPr>
          <w:p w14:paraId="70180BEF"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56</w:t>
            </w:r>
          </w:p>
        </w:tc>
        <w:tc>
          <w:tcPr>
            <w:tcW w:w="5482" w:type="dxa"/>
          </w:tcPr>
          <w:p w14:paraId="658ECB27"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шприц в неразобранном виде в емкость для отходов класса «Б»</w:t>
            </w:r>
          </w:p>
        </w:tc>
        <w:tc>
          <w:tcPr>
            <w:tcW w:w="1843" w:type="dxa"/>
            <w:vAlign w:val="center"/>
          </w:tcPr>
          <w:p w14:paraId="321496C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AE8EA3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E5981D0" w14:textId="77777777" w:rsidTr="00867381">
        <w:tc>
          <w:tcPr>
            <w:tcW w:w="835" w:type="dxa"/>
          </w:tcPr>
          <w:p w14:paraId="03C0E6D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57</w:t>
            </w:r>
          </w:p>
        </w:tc>
        <w:tc>
          <w:tcPr>
            <w:tcW w:w="5482" w:type="dxa"/>
          </w:tcPr>
          <w:p w14:paraId="1A64614F"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упаковку от шприца в емкость для отходов класса «А»</w:t>
            </w:r>
          </w:p>
        </w:tc>
        <w:tc>
          <w:tcPr>
            <w:tcW w:w="1843" w:type="dxa"/>
            <w:vAlign w:val="center"/>
          </w:tcPr>
          <w:p w14:paraId="17F5C4B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A87FF4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80DFC82" w14:textId="77777777" w:rsidTr="00867381">
        <w:tc>
          <w:tcPr>
            <w:tcW w:w="835" w:type="dxa"/>
          </w:tcPr>
          <w:p w14:paraId="2AD5F0C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58</w:t>
            </w:r>
          </w:p>
        </w:tc>
        <w:tc>
          <w:tcPr>
            <w:tcW w:w="5482" w:type="dxa"/>
          </w:tcPr>
          <w:p w14:paraId="6C83424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рабочую поверхность манипуляционного стола</w:t>
            </w:r>
          </w:p>
        </w:tc>
        <w:tc>
          <w:tcPr>
            <w:tcW w:w="1843" w:type="dxa"/>
            <w:vAlign w:val="center"/>
          </w:tcPr>
          <w:p w14:paraId="0291C5C2" w14:textId="1B4F037B"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2D5C469F"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0786AAF" w14:textId="77777777" w:rsidTr="00867381">
        <w:tc>
          <w:tcPr>
            <w:tcW w:w="835" w:type="dxa"/>
          </w:tcPr>
          <w:p w14:paraId="5B9CE14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59</w:t>
            </w:r>
          </w:p>
        </w:tc>
        <w:tc>
          <w:tcPr>
            <w:tcW w:w="5482" w:type="dxa"/>
          </w:tcPr>
          <w:p w14:paraId="2C7BBA7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Салфетки поместить в емкость для медицинских отходов класса «Б»</w:t>
            </w:r>
          </w:p>
        </w:tc>
        <w:tc>
          <w:tcPr>
            <w:tcW w:w="1843" w:type="dxa"/>
            <w:vAlign w:val="center"/>
          </w:tcPr>
          <w:p w14:paraId="21AD0DE5" w14:textId="41454E5D"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6FAD98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C68C50A" w14:textId="77777777" w:rsidTr="00867381">
        <w:tc>
          <w:tcPr>
            <w:tcW w:w="835" w:type="dxa"/>
          </w:tcPr>
          <w:p w14:paraId="06A19677"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00161360"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Завершение процедуры:</w:t>
            </w:r>
          </w:p>
        </w:tc>
        <w:tc>
          <w:tcPr>
            <w:tcW w:w="1843" w:type="dxa"/>
            <w:vAlign w:val="center"/>
          </w:tcPr>
          <w:p w14:paraId="69F1E991"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009A5984"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81DE815" w14:textId="77777777" w:rsidTr="00867381">
        <w:tc>
          <w:tcPr>
            <w:tcW w:w="835" w:type="dxa"/>
          </w:tcPr>
          <w:p w14:paraId="1A5BF14B"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60</w:t>
            </w:r>
          </w:p>
        </w:tc>
        <w:tc>
          <w:tcPr>
            <w:tcW w:w="5482" w:type="dxa"/>
          </w:tcPr>
          <w:p w14:paraId="54449553"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Снять перчатки</w:t>
            </w:r>
          </w:p>
        </w:tc>
        <w:tc>
          <w:tcPr>
            <w:tcW w:w="1843" w:type="dxa"/>
            <w:vAlign w:val="center"/>
          </w:tcPr>
          <w:p w14:paraId="66216B2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B1823B0"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DD1B016" w14:textId="77777777" w:rsidTr="00867381">
        <w:tc>
          <w:tcPr>
            <w:tcW w:w="835" w:type="dxa"/>
          </w:tcPr>
          <w:p w14:paraId="0E5D62F8"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61</w:t>
            </w:r>
          </w:p>
        </w:tc>
        <w:tc>
          <w:tcPr>
            <w:tcW w:w="5482" w:type="dxa"/>
          </w:tcPr>
          <w:p w14:paraId="2FAA88C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перчатки в емкость для отходов класса «Б»</w:t>
            </w:r>
          </w:p>
        </w:tc>
        <w:tc>
          <w:tcPr>
            <w:tcW w:w="1843" w:type="dxa"/>
            <w:vAlign w:val="center"/>
          </w:tcPr>
          <w:p w14:paraId="3C4F0FF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0245B5C"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282CBF7" w14:textId="77777777" w:rsidTr="00867381">
        <w:tc>
          <w:tcPr>
            <w:tcW w:w="835" w:type="dxa"/>
          </w:tcPr>
          <w:p w14:paraId="005D29C4"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62</w:t>
            </w:r>
          </w:p>
        </w:tc>
        <w:tc>
          <w:tcPr>
            <w:tcW w:w="5482" w:type="dxa"/>
          </w:tcPr>
          <w:p w14:paraId="1117FBA7"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Снять маску</w:t>
            </w:r>
          </w:p>
        </w:tc>
        <w:tc>
          <w:tcPr>
            <w:tcW w:w="1843" w:type="dxa"/>
            <w:vAlign w:val="center"/>
          </w:tcPr>
          <w:p w14:paraId="601DF90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78E7750F"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FF81939" w14:textId="77777777" w:rsidTr="00867381">
        <w:tc>
          <w:tcPr>
            <w:tcW w:w="835" w:type="dxa"/>
          </w:tcPr>
          <w:p w14:paraId="4ED7A4F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63</w:t>
            </w:r>
          </w:p>
        </w:tc>
        <w:tc>
          <w:tcPr>
            <w:tcW w:w="5482" w:type="dxa"/>
          </w:tcPr>
          <w:p w14:paraId="41E0503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маску в емкость для отходов класса «Б»</w:t>
            </w:r>
          </w:p>
        </w:tc>
        <w:tc>
          <w:tcPr>
            <w:tcW w:w="1843" w:type="dxa"/>
            <w:vAlign w:val="center"/>
          </w:tcPr>
          <w:p w14:paraId="5572994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86E712A"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C4BED37" w14:textId="77777777" w:rsidTr="00867381">
        <w:tc>
          <w:tcPr>
            <w:tcW w:w="835" w:type="dxa"/>
          </w:tcPr>
          <w:p w14:paraId="5BEC65B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64</w:t>
            </w:r>
          </w:p>
        </w:tc>
        <w:tc>
          <w:tcPr>
            <w:tcW w:w="5482" w:type="dxa"/>
          </w:tcPr>
          <w:p w14:paraId="170603C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руки гигиеническим способом</w:t>
            </w:r>
          </w:p>
        </w:tc>
        <w:tc>
          <w:tcPr>
            <w:tcW w:w="1843" w:type="dxa"/>
            <w:vAlign w:val="center"/>
          </w:tcPr>
          <w:p w14:paraId="5CCCBAC5" w14:textId="1ADC26F8"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3525F59A"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83E240D" w14:textId="77777777" w:rsidTr="00867381">
        <w:tc>
          <w:tcPr>
            <w:tcW w:w="835" w:type="dxa"/>
          </w:tcPr>
          <w:p w14:paraId="57D80968"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65</w:t>
            </w:r>
          </w:p>
        </w:tc>
        <w:tc>
          <w:tcPr>
            <w:tcW w:w="5482" w:type="dxa"/>
          </w:tcPr>
          <w:p w14:paraId="15EDBDFD"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Узнать у пациента о его самочувствии</w:t>
            </w:r>
          </w:p>
        </w:tc>
        <w:tc>
          <w:tcPr>
            <w:tcW w:w="1843" w:type="dxa"/>
            <w:vAlign w:val="center"/>
          </w:tcPr>
          <w:p w14:paraId="5C9E5944" w14:textId="0ACFC220"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41D3750C"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9D5C5BE" w14:textId="77777777" w:rsidTr="00867381">
        <w:tc>
          <w:tcPr>
            <w:tcW w:w="835" w:type="dxa"/>
          </w:tcPr>
          <w:p w14:paraId="32F9E6A2"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66</w:t>
            </w:r>
          </w:p>
        </w:tc>
        <w:tc>
          <w:tcPr>
            <w:tcW w:w="5482" w:type="dxa"/>
          </w:tcPr>
          <w:p w14:paraId="38119B8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Сделать соответствующую запись в лист назначений</w:t>
            </w:r>
          </w:p>
        </w:tc>
        <w:tc>
          <w:tcPr>
            <w:tcW w:w="1843" w:type="dxa"/>
            <w:vAlign w:val="center"/>
          </w:tcPr>
          <w:p w14:paraId="1687AF1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6E547ED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3A92B926" w14:textId="77777777" w:rsidR="00FA5DA0" w:rsidRPr="002749B4" w:rsidRDefault="00FA5DA0" w:rsidP="00890797">
            <w:pPr>
              <w:pStyle w:val="28"/>
              <w:shd w:val="clear" w:color="auto" w:fill="auto"/>
              <w:spacing w:line="276" w:lineRule="auto"/>
              <w:rPr>
                <w:rStyle w:val="29"/>
                <w:rFonts w:eastAsia="Georgia"/>
                <w:sz w:val="24"/>
                <w:szCs w:val="24"/>
              </w:rPr>
            </w:pPr>
          </w:p>
        </w:tc>
      </w:tr>
    </w:tbl>
    <w:p w14:paraId="090FC2D3" w14:textId="77777777" w:rsidR="00FA5DA0" w:rsidRDefault="00FA5DA0" w:rsidP="00FA5DA0">
      <w:pPr>
        <w:pStyle w:val="28"/>
        <w:shd w:val="clear" w:color="auto" w:fill="auto"/>
        <w:spacing w:line="276" w:lineRule="auto"/>
        <w:ind w:left="840"/>
        <w:rPr>
          <w:rStyle w:val="29"/>
          <w:rFonts w:eastAsia="Georgia"/>
          <w:sz w:val="24"/>
          <w:szCs w:val="24"/>
        </w:rPr>
      </w:pPr>
    </w:p>
    <w:p w14:paraId="3CB1BFFD" w14:textId="77777777" w:rsidR="00FA5DA0" w:rsidRPr="0035444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Количество набранных отметок «да» ___________________</w:t>
      </w:r>
    </w:p>
    <w:p w14:paraId="0A1F349D" w14:textId="77777777" w:rsidR="00FA5DA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 xml:space="preserve">Процент выполнения задания ___________________ </w:t>
      </w:r>
    </w:p>
    <w:p w14:paraId="6A322D7F" w14:textId="77777777" w:rsidR="00FA5DA0" w:rsidRDefault="00FA5DA0" w:rsidP="00FA5DA0">
      <w:pPr>
        <w:pStyle w:val="pboth"/>
        <w:shd w:val="clear" w:color="auto" w:fill="FFFFFF"/>
        <w:spacing w:before="0" w:beforeAutospacing="0" w:after="0" w:afterAutospacing="0" w:line="276" w:lineRule="auto"/>
        <w:jc w:val="both"/>
        <w:rPr>
          <w:color w:val="000000"/>
        </w:rPr>
      </w:pPr>
      <w:r w:rsidRPr="000D2101">
        <w:rPr>
          <w:b/>
          <w:color w:val="000000"/>
        </w:rPr>
        <w:t>ФИО члена</w:t>
      </w:r>
      <w:r>
        <w:rPr>
          <w:b/>
          <w:color w:val="000000"/>
        </w:rPr>
        <w:t xml:space="preserve"> </w:t>
      </w:r>
      <w:r w:rsidRPr="000D2101">
        <w:rPr>
          <w:b/>
          <w:color w:val="000000"/>
        </w:rPr>
        <w:t>ГИА</w:t>
      </w:r>
      <w:r>
        <w:rPr>
          <w:b/>
          <w:color w:val="000000"/>
        </w:rPr>
        <w:t xml:space="preserve"> </w:t>
      </w:r>
      <w:r w:rsidRPr="000D2101">
        <w:rPr>
          <w:b/>
          <w:color w:val="000000"/>
        </w:rPr>
        <w:t>____</w:t>
      </w:r>
      <w:r>
        <w:rPr>
          <w:color w:val="000000"/>
        </w:rPr>
        <w:t xml:space="preserve">_________________________ </w:t>
      </w:r>
    </w:p>
    <w:p w14:paraId="22083F66"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r>
        <w:rPr>
          <w:color w:val="000000"/>
        </w:rPr>
        <w:t xml:space="preserve"> Подпись </w:t>
      </w:r>
    </w:p>
    <w:p w14:paraId="3174F2DD" w14:textId="77777777" w:rsidR="00FA5DA0" w:rsidRDefault="00FA5DA0" w:rsidP="00FA5DA0">
      <w:pPr>
        <w:pStyle w:val="28"/>
        <w:shd w:val="clear" w:color="auto" w:fill="auto"/>
        <w:spacing w:line="276" w:lineRule="auto"/>
        <w:rPr>
          <w:rFonts w:ascii="Times New Roman" w:hAnsi="Times New Roman" w:cs="Times New Roman"/>
          <w:sz w:val="24"/>
          <w:szCs w:val="24"/>
        </w:rPr>
      </w:pPr>
    </w:p>
    <w:p w14:paraId="6E95D4B6"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 </w:t>
      </w:r>
      <w:r w:rsidRPr="00867381">
        <w:rPr>
          <w:rFonts w:ascii="Times New Roman" w:hAnsi="Times New Roman" w:cs="Times New Roman"/>
          <w:b/>
          <w:sz w:val="28"/>
          <w:szCs w:val="28"/>
        </w:rPr>
        <w:t>Оборудование и оснащение для практического навыка</w:t>
      </w:r>
      <w:r w:rsidRPr="00867381">
        <w:rPr>
          <w:rFonts w:ascii="Times New Roman" w:hAnsi="Times New Roman" w:cs="Times New Roman"/>
          <w:sz w:val="28"/>
          <w:szCs w:val="28"/>
        </w:rPr>
        <w:t xml:space="preserve"> в соответствии с условием практического задания </w:t>
      </w:r>
    </w:p>
    <w:p w14:paraId="050E2E73"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 Стол для расходных материалов </w:t>
      </w:r>
    </w:p>
    <w:p w14:paraId="0C18ADA6"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 Стул </w:t>
      </w:r>
    </w:p>
    <w:p w14:paraId="29CA71CD"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3. Кушетка медицинская </w:t>
      </w:r>
    </w:p>
    <w:p w14:paraId="567C9DAA"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4. Манипуляционный стол </w:t>
      </w:r>
    </w:p>
    <w:p w14:paraId="05B95495"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5. Фантом таза (или накладка) для введения лекарственного препарата в ягодичную мышцу </w:t>
      </w:r>
    </w:p>
    <w:p w14:paraId="31EE9918"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6. Сменные вкладыши фантома таза для внутримышечной инъекции </w:t>
      </w:r>
    </w:p>
    <w:p w14:paraId="2973F3B4"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7. Аптечка Анти-ВИЧ и укладка экстренной медицинской помощи </w:t>
      </w:r>
      <w:r w:rsidRPr="00867381">
        <w:rPr>
          <w:rFonts w:ascii="Times New Roman" w:hAnsi="Times New Roman" w:cs="Times New Roman"/>
          <w:sz w:val="28"/>
          <w:szCs w:val="28"/>
        </w:rPr>
        <w:lastRenderedPageBreak/>
        <w:t xml:space="preserve">(достаточно имитации в виде фото) </w:t>
      </w:r>
    </w:p>
    <w:p w14:paraId="60590CE4"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8. Кожный антисептик для обработки рук (из расчета 5 мл на одну попытку экзаменуемого) </w:t>
      </w:r>
    </w:p>
    <w:p w14:paraId="53507220"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9. Салфетка с антисептиком одноразовая (из расчета 3 шт. на одну попытку аккредитуемого) </w:t>
      </w:r>
    </w:p>
    <w:p w14:paraId="503713A9"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10. Лоток в стерильной упаковке </w:t>
      </w:r>
    </w:p>
    <w:p w14:paraId="6BFA12A8"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11. Лоток нестерильный </w:t>
      </w:r>
    </w:p>
    <w:p w14:paraId="73AAB62F"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12. Пинцет медицинский стерильный </w:t>
      </w:r>
    </w:p>
    <w:p w14:paraId="771C0C5A"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13. Шприцы инъекционные однократного применения в объеме 2, 5, 10 мл в комплекте с иглой (из расчета 1 шт. на одну попытку экзаменуемого) </w:t>
      </w:r>
    </w:p>
    <w:p w14:paraId="0A12CC77"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14. Иглы инъекционные однократного применения длиной 30-40 мм, диаметр 0,8-1,0 мм (из расчета 1 шт. на одну попытку экзаменуемого) </w:t>
      </w:r>
    </w:p>
    <w:p w14:paraId="0E3A96C6"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15. Ампула с лекарственным препаратом с нанесенным цветным маркером для вскрытия в оригинальной заводской упаковке (из расчета 1 шт. на одну попытку экзаменуемого) </w:t>
      </w:r>
    </w:p>
    <w:p w14:paraId="78B6DD7A"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16. Перчатки медицинские нестерильные из расчета 1 пара на одну попытку экзаменуемого) </w:t>
      </w:r>
    </w:p>
    <w:p w14:paraId="1A5B9054"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17. Маска для лица 3-х </w:t>
      </w:r>
      <w:proofErr w:type="spellStart"/>
      <w:r w:rsidRPr="00867381">
        <w:rPr>
          <w:rFonts w:ascii="Times New Roman" w:hAnsi="Times New Roman" w:cs="Times New Roman"/>
          <w:sz w:val="28"/>
          <w:szCs w:val="28"/>
        </w:rPr>
        <w:t>слойная</w:t>
      </w:r>
      <w:proofErr w:type="spellEnd"/>
      <w:r w:rsidRPr="00867381">
        <w:rPr>
          <w:rFonts w:ascii="Times New Roman" w:hAnsi="Times New Roman" w:cs="Times New Roman"/>
          <w:sz w:val="28"/>
          <w:szCs w:val="28"/>
        </w:rPr>
        <w:t xml:space="preserve"> медицинская одноразовая нестерильная (из расчета 1 маска на все попытки экзаменуемого) </w:t>
      </w:r>
    </w:p>
    <w:p w14:paraId="45BC957F"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18. Ёмкость-контейнер для сбора острых отходов класса «Б» с </w:t>
      </w:r>
      <w:proofErr w:type="spellStart"/>
      <w:r w:rsidRPr="00867381">
        <w:rPr>
          <w:rFonts w:ascii="Times New Roman" w:hAnsi="Times New Roman" w:cs="Times New Roman"/>
          <w:sz w:val="28"/>
          <w:szCs w:val="28"/>
        </w:rPr>
        <w:t>иглосъемником</w:t>
      </w:r>
      <w:proofErr w:type="spellEnd"/>
      <w:r w:rsidRPr="00867381">
        <w:rPr>
          <w:rFonts w:ascii="Times New Roman" w:hAnsi="Times New Roman" w:cs="Times New Roman"/>
          <w:sz w:val="28"/>
          <w:szCs w:val="28"/>
        </w:rPr>
        <w:t xml:space="preserve"> </w:t>
      </w:r>
    </w:p>
    <w:p w14:paraId="6EBFFEB4"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19. Ёмкость-контейнер с педалью для медицинских отходов класса «А» </w:t>
      </w:r>
    </w:p>
    <w:p w14:paraId="569B29DD"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20. Ёмкость-контейнер с педалью для медицинских отходов класса «Б». </w:t>
      </w:r>
    </w:p>
    <w:p w14:paraId="19A1E179"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21. Пакет для утилизации медицинских отходов класса «А» любого цвета, кроме желтого и красного </w:t>
      </w:r>
    </w:p>
    <w:p w14:paraId="72539ECB"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22. Пакет для утилизации медицинских отходов класса «Б» желтого цвета </w:t>
      </w:r>
    </w:p>
    <w:p w14:paraId="0CFFC8A9"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23. Шариковая ручка с синими чернилами для заполнения экзаменуемым медицинской документации </w:t>
      </w:r>
    </w:p>
    <w:p w14:paraId="4BC1B90F" w14:textId="77777777" w:rsidR="00FA5DA0" w:rsidRPr="00867381" w:rsidRDefault="00FA5DA0" w:rsidP="00FA5DA0">
      <w:pPr>
        <w:pStyle w:val="28"/>
        <w:shd w:val="clear" w:color="auto" w:fill="auto"/>
        <w:spacing w:line="276" w:lineRule="auto"/>
        <w:rPr>
          <w:rStyle w:val="29"/>
          <w:rFonts w:eastAsia="Georgia"/>
          <w:sz w:val="28"/>
          <w:szCs w:val="28"/>
        </w:rPr>
      </w:pPr>
      <w:r w:rsidRPr="00867381">
        <w:rPr>
          <w:rFonts w:ascii="Times New Roman" w:hAnsi="Times New Roman" w:cs="Times New Roman"/>
          <w:sz w:val="28"/>
          <w:szCs w:val="28"/>
        </w:rPr>
        <w:t>24. Формы медицинской документации: журнал учета процедур (форма 029/У), лист назначения</w:t>
      </w:r>
      <w:r w:rsidRPr="00867381">
        <w:rPr>
          <w:sz w:val="28"/>
          <w:szCs w:val="28"/>
        </w:rPr>
        <w:t xml:space="preserve"> </w:t>
      </w:r>
      <w:r w:rsidRPr="00867381">
        <w:rPr>
          <w:rFonts w:ascii="Times New Roman" w:hAnsi="Times New Roman" w:cs="Times New Roman"/>
          <w:sz w:val="28"/>
          <w:szCs w:val="28"/>
        </w:rPr>
        <w:t>(из расчета 1 бланк на все попытки экзаменуемого)</w:t>
      </w:r>
    </w:p>
    <w:p w14:paraId="61E56118" w14:textId="77777777" w:rsidR="00FA5DA0" w:rsidRPr="004C73A8" w:rsidRDefault="00FA5DA0" w:rsidP="00FA5DA0">
      <w:pPr>
        <w:pStyle w:val="28"/>
        <w:shd w:val="clear" w:color="auto" w:fill="auto"/>
        <w:spacing w:line="276" w:lineRule="auto"/>
        <w:ind w:left="840"/>
        <w:rPr>
          <w:rStyle w:val="29"/>
          <w:rFonts w:eastAsia="Georgia"/>
          <w:sz w:val="24"/>
          <w:szCs w:val="24"/>
        </w:rPr>
      </w:pPr>
    </w:p>
    <w:p w14:paraId="37CABE18" w14:textId="77777777" w:rsidR="00FA5DA0" w:rsidRPr="00867381" w:rsidRDefault="00FA5DA0" w:rsidP="00867381">
      <w:pPr>
        <w:pStyle w:val="28"/>
        <w:shd w:val="clear" w:color="auto" w:fill="auto"/>
        <w:spacing w:line="276" w:lineRule="auto"/>
        <w:jc w:val="center"/>
        <w:rPr>
          <w:rFonts w:ascii="Times New Roman" w:hAnsi="Times New Roman" w:cs="Times New Roman"/>
          <w:b/>
          <w:i/>
          <w:sz w:val="28"/>
          <w:szCs w:val="28"/>
        </w:rPr>
      </w:pPr>
      <w:r w:rsidRPr="00867381">
        <w:rPr>
          <w:rStyle w:val="29"/>
          <w:rFonts w:eastAsia="Georgia"/>
          <w:sz w:val="28"/>
          <w:szCs w:val="28"/>
        </w:rPr>
        <w:t xml:space="preserve">Проверяемый практический навык: </w:t>
      </w:r>
      <w:r w:rsidRPr="00867381">
        <w:rPr>
          <w:rFonts w:ascii="Times New Roman" w:hAnsi="Times New Roman" w:cs="Times New Roman"/>
          <w:b/>
          <w:i/>
          <w:sz w:val="28"/>
          <w:szCs w:val="28"/>
        </w:rPr>
        <w:t>базовая сердечно-легочная реанимация</w:t>
      </w:r>
    </w:p>
    <w:p w14:paraId="77EB7987" w14:textId="77777777" w:rsidR="00FA5DA0" w:rsidRPr="00EE1242" w:rsidRDefault="00FA5DA0" w:rsidP="00FA5DA0">
      <w:pPr>
        <w:pStyle w:val="a4"/>
        <w:spacing w:line="276" w:lineRule="auto"/>
        <w:ind w:left="0"/>
      </w:pPr>
      <w:r>
        <w:t>Лимит времени на представление задания: 10 минут (участник использует материалы, указанные в инфраструктурном листе)</w:t>
      </w:r>
    </w:p>
    <w:p w14:paraId="1FA235F1" w14:textId="77777777" w:rsidR="00FA5DA0" w:rsidRDefault="00FA5DA0" w:rsidP="00FA5DA0">
      <w:pPr>
        <w:pStyle w:val="28"/>
        <w:shd w:val="clear" w:color="auto" w:fill="auto"/>
        <w:spacing w:line="276" w:lineRule="auto"/>
        <w:ind w:left="840"/>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352"/>
        <w:gridCol w:w="1701"/>
        <w:gridCol w:w="1418"/>
      </w:tblGrid>
      <w:tr w:rsidR="00FA5DA0" w:rsidRPr="002749B4" w14:paraId="10BF9797" w14:textId="77777777" w:rsidTr="00890797">
        <w:trPr>
          <w:tblHeader/>
        </w:trPr>
        <w:tc>
          <w:tcPr>
            <w:tcW w:w="993" w:type="dxa"/>
            <w:shd w:val="clear" w:color="auto" w:fill="auto"/>
          </w:tcPr>
          <w:p w14:paraId="2CFC28CE"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r w:rsidRPr="002749B4">
              <w:rPr>
                <w:rFonts w:ascii="Times New Roman" w:hAnsi="Times New Roman"/>
                <w:sz w:val="24"/>
                <w:szCs w:val="24"/>
              </w:rPr>
              <w:t>№ п/п</w:t>
            </w:r>
          </w:p>
        </w:tc>
        <w:tc>
          <w:tcPr>
            <w:tcW w:w="5352" w:type="dxa"/>
            <w:shd w:val="clear" w:color="auto" w:fill="auto"/>
          </w:tcPr>
          <w:p w14:paraId="60B640E6"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r w:rsidRPr="002749B4">
              <w:rPr>
                <w:rFonts w:ascii="Times New Roman" w:hAnsi="Times New Roman"/>
                <w:sz w:val="24"/>
                <w:szCs w:val="24"/>
              </w:rPr>
              <w:t>Перечень практических действий</w:t>
            </w:r>
          </w:p>
        </w:tc>
        <w:tc>
          <w:tcPr>
            <w:tcW w:w="1701" w:type="dxa"/>
            <w:shd w:val="clear" w:color="auto" w:fill="auto"/>
          </w:tcPr>
          <w:p w14:paraId="4AE49E22"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r w:rsidRPr="002749B4">
              <w:rPr>
                <w:rFonts w:ascii="Times New Roman" w:hAnsi="Times New Roman"/>
                <w:sz w:val="24"/>
                <w:szCs w:val="24"/>
              </w:rPr>
              <w:t>Форма представления</w:t>
            </w:r>
          </w:p>
        </w:tc>
        <w:tc>
          <w:tcPr>
            <w:tcW w:w="1418" w:type="dxa"/>
            <w:shd w:val="clear" w:color="auto" w:fill="auto"/>
          </w:tcPr>
          <w:p w14:paraId="3F934B61" w14:textId="77777777" w:rsidR="00FA5DA0" w:rsidRPr="002749B4" w:rsidRDefault="00FA5DA0" w:rsidP="00890797">
            <w:pPr>
              <w:widowControl w:val="0"/>
              <w:tabs>
                <w:tab w:val="left" w:pos="3730"/>
                <w:tab w:val="left" w:pos="8106"/>
              </w:tabs>
              <w:autoSpaceDE w:val="0"/>
              <w:autoSpaceDN w:val="0"/>
              <w:outlineLvl w:val="0"/>
              <w:rPr>
                <w:b/>
                <w:bCs/>
                <w:sz w:val="24"/>
                <w:szCs w:val="24"/>
                <w:lang w:bidi="ru-RU"/>
              </w:rPr>
            </w:pPr>
            <w:r w:rsidRPr="002749B4">
              <w:rPr>
                <w:b/>
                <w:bCs/>
                <w:sz w:val="24"/>
                <w:szCs w:val="24"/>
                <w:lang w:bidi="ru-RU"/>
              </w:rPr>
              <w:t>Отметка о выполнении Да/нет</w:t>
            </w:r>
          </w:p>
        </w:tc>
      </w:tr>
      <w:tr w:rsidR="00FA5DA0" w:rsidRPr="002749B4" w14:paraId="3F771A9E" w14:textId="77777777" w:rsidTr="00890797">
        <w:tc>
          <w:tcPr>
            <w:tcW w:w="993" w:type="dxa"/>
            <w:shd w:val="clear" w:color="auto" w:fill="auto"/>
          </w:tcPr>
          <w:p w14:paraId="21273D0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95DA9E2" w14:textId="77777777" w:rsidR="00FA5DA0" w:rsidRPr="002749B4" w:rsidRDefault="00FA5DA0" w:rsidP="00890797">
            <w:pPr>
              <w:pStyle w:val="TableParagraph"/>
              <w:spacing w:line="276" w:lineRule="auto"/>
              <w:rPr>
                <w:sz w:val="24"/>
                <w:szCs w:val="24"/>
              </w:rPr>
            </w:pPr>
            <w:r w:rsidRPr="002749B4">
              <w:rPr>
                <w:sz w:val="24"/>
                <w:szCs w:val="24"/>
              </w:rPr>
              <w:t xml:space="preserve">Убедиться в отсутствии опасности для себя и </w:t>
            </w:r>
            <w:r w:rsidRPr="002749B4">
              <w:rPr>
                <w:sz w:val="24"/>
                <w:szCs w:val="24"/>
              </w:rPr>
              <w:lastRenderedPageBreak/>
              <w:t>пострадавшего</w:t>
            </w:r>
          </w:p>
        </w:tc>
        <w:tc>
          <w:tcPr>
            <w:tcW w:w="1701" w:type="dxa"/>
            <w:shd w:val="clear" w:color="auto" w:fill="auto"/>
          </w:tcPr>
          <w:p w14:paraId="194B299B"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lastRenderedPageBreak/>
              <w:t>Сказать</w:t>
            </w:r>
          </w:p>
        </w:tc>
        <w:tc>
          <w:tcPr>
            <w:tcW w:w="1418" w:type="dxa"/>
            <w:shd w:val="clear" w:color="auto" w:fill="auto"/>
          </w:tcPr>
          <w:p w14:paraId="7387E55D"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4722C2EB" w14:textId="77777777" w:rsidTr="00890797">
        <w:tc>
          <w:tcPr>
            <w:tcW w:w="993" w:type="dxa"/>
            <w:shd w:val="clear" w:color="auto" w:fill="auto"/>
          </w:tcPr>
          <w:p w14:paraId="574506B9"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0E1FD38F" w14:textId="77777777" w:rsidR="00FA5DA0" w:rsidRPr="002749B4" w:rsidRDefault="00FA5DA0" w:rsidP="00890797">
            <w:pPr>
              <w:pStyle w:val="a8"/>
              <w:spacing w:line="276" w:lineRule="auto"/>
            </w:pPr>
            <w:r w:rsidRPr="002749B4">
              <w:t>Осторож</w:t>
            </w:r>
            <w:r>
              <w:t>н</w:t>
            </w:r>
            <w:r w:rsidRPr="002749B4">
              <w:t>о встряхнуть пострадавшего за плечи</w:t>
            </w:r>
          </w:p>
        </w:tc>
        <w:tc>
          <w:tcPr>
            <w:tcW w:w="1701" w:type="dxa"/>
            <w:shd w:val="clear" w:color="auto" w:fill="auto"/>
          </w:tcPr>
          <w:p w14:paraId="7603BB16"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Выполнить</w:t>
            </w:r>
          </w:p>
        </w:tc>
        <w:tc>
          <w:tcPr>
            <w:tcW w:w="1418" w:type="dxa"/>
            <w:shd w:val="clear" w:color="auto" w:fill="auto"/>
          </w:tcPr>
          <w:p w14:paraId="082D264B"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2DB3051C" w14:textId="77777777" w:rsidTr="00890797">
        <w:tc>
          <w:tcPr>
            <w:tcW w:w="993" w:type="dxa"/>
            <w:shd w:val="clear" w:color="auto" w:fill="auto"/>
          </w:tcPr>
          <w:p w14:paraId="1B9C89A4"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F590B01" w14:textId="77777777" w:rsidR="00FA5DA0" w:rsidRPr="002749B4" w:rsidRDefault="00FA5DA0" w:rsidP="00890797">
            <w:pPr>
              <w:pStyle w:val="a8"/>
              <w:spacing w:line="276" w:lineRule="auto"/>
            </w:pPr>
            <w:r w:rsidRPr="002749B4">
              <w:t>Громко обратиться к нему: «Вам нужна помощь?»</w:t>
            </w:r>
          </w:p>
        </w:tc>
        <w:tc>
          <w:tcPr>
            <w:tcW w:w="1701" w:type="dxa"/>
            <w:shd w:val="clear" w:color="auto" w:fill="auto"/>
          </w:tcPr>
          <w:p w14:paraId="7608089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Сказать</w:t>
            </w:r>
          </w:p>
        </w:tc>
        <w:tc>
          <w:tcPr>
            <w:tcW w:w="1418" w:type="dxa"/>
            <w:shd w:val="clear" w:color="auto" w:fill="auto"/>
          </w:tcPr>
          <w:p w14:paraId="2D3D8F66"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5D66DAF7" w14:textId="77777777" w:rsidTr="00890797">
        <w:tc>
          <w:tcPr>
            <w:tcW w:w="993" w:type="dxa"/>
            <w:shd w:val="clear" w:color="auto" w:fill="auto"/>
          </w:tcPr>
          <w:p w14:paraId="47D7E0D5"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3FD9272B" w14:textId="77777777" w:rsidR="00FA5DA0" w:rsidRPr="002749B4" w:rsidRDefault="00FA5DA0" w:rsidP="00890797">
            <w:pPr>
              <w:pStyle w:val="a8"/>
              <w:spacing w:line="276" w:lineRule="auto"/>
            </w:pPr>
            <w:r w:rsidRPr="002749B4">
              <w:t>Призвать на помощь: «Помогите, человеку плохо!»</w:t>
            </w:r>
          </w:p>
        </w:tc>
        <w:tc>
          <w:tcPr>
            <w:tcW w:w="1701" w:type="dxa"/>
            <w:shd w:val="clear" w:color="auto" w:fill="auto"/>
          </w:tcPr>
          <w:p w14:paraId="08C063A8" w14:textId="77777777" w:rsidR="00FA5DA0" w:rsidRPr="002749B4" w:rsidRDefault="00FA5DA0" w:rsidP="00890797">
            <w:pPr>
              <w:pStyle w:val="TableParagraph"/>
              <w:spacing w:line="276" w:lineRule="auto"/>
              <w:rPr>
                <w:sz w:val="24"/>
                <w:szCs w:val="24"/>
              </w:rPr>
            </w:pPr>
            <w:r w:rsidRPr="002749B4">
              <w:rPr>
                <w:sz w:val="24"/>
                <w:szCs w:val="24"/>
              </w:rPr>
              <w:t>Сказать</w:t>
            </w:r>
          </w:p>
        </w:tc>
        <w:tc>
          <w:tcPr>
            <w:tcW w:w="1418" w:type="dxa"/>
            <w:shd w:val="clear" w:color="auto" w:fill="auto"/>
          </w:tcPr>
          <w:p w14:paraId="57BBDF00"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7EE9C362" w14:textId="77777777" w:rsidTr="00890797">
        <w:tc>
          <w:tcPr>
            <w:tcW w:w="993" w:type="dxa"/>
            <w:shd w:val="clear" w:color="auto" w:fill="auto"/>
          </w:tcPr>
          <w:p w14:paraId="4DEB190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F2B556A" w14:textId="77777777" w:rsidR="00FA5DA0" w:rsidRPr="002749B4" w:rsidRDefault="00FA5DA0" w:rsidP="00890797">
            <w:pPr>
              <w:pStyle w:val="a8"/>
              <w:spacing w:line="276" w:lineRule="auto"/>
            </w:pPr>
            <w:r w:rsidRPr="002749B4">
              <w:t>Ладонь одной руки положить на лоб пострадавшего</w:t>
            </w:r>
          </w:p>
        </w:tc>
        <w:tc>
          <w:tcPr>
            <w:tcW w:w="1701" w:type="dxa"/>
            <w:shd w:val="clear" w:color="auto" w:fill="auto"/>
          </w:tcPr>
          <w:p w14:paraId="4C78AEBB"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4CD41300"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4C1842DE" w14:textId="77777777" w:rsidTr="00890797">
        <w:tc>
          <w:tcPr>
            <w:tcW w:w="993" w:type="dxa"/>
            <w:shd w:val="clear" w:color="auto" w:fill="auto"/>
          </w:tcPr>
          <w:p w14:paraId="68F9856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77EC0F7" w14:textId="77777777" w:rsidR="00FA5DA0" w:rsidRPr="002749B4" w:rsidRDefault="00FA5DA0" w:rsidP="00890797">
            <w:pPr>
              <w:rPr>
                <w:sz w:val="24"/>
                <w:szCs w:val="24"/>
              </w:rPr>
            </w:pPr>
            <w:r w:rsidRPr="002749B4">
              <w:rPr>
                <w:rFonts w:eastAsia="Calibri"/>
                <w:sz w:val="24"/>
                <w:szCs w:val="24"/>
                <w:lang w:eastAsia="en-US"/>
              </w:rPr>
              <w:t>Подхватить нижнюю челюсть пострадавшего двумя пальцами другой руки</w:t>
            </w:r>
          </w:p>
        </w:tc>
        <w:tc>
          <w:tcPr>
            <w:tcW w:w="1701" w:type="dxa"/>
            <w:shd w:val="clear" w:color="auto" w:fill="auto"/>
          </w:tcPr>
          <w:p w14:paraId="64BD9EB1" w14:textId="77777777" w:rsidR="00FA5DA0" w:rsidRPr="002749B4" w:rsidRDefault="00FA5DA0" w:rsidP="00890797">
            <w:pPr>
              <w:pStyle w:val="a8"/>
              <w:spacing w:line="276" w:lineRule="auto"/>
              <w:contextualSpacing/>
            </w:pPr>
            <w:r w:rsidRPr="002749B4">
              <w:t>Выполнить</w:t>
            </w:r>
          </w:p>
        </w:tc>
        <w:tc>
          <w:tcPr>
            <w:tcW w:w="1418" w:type="dxa"/>
            <w:shd w:val="clear" w:color="auto" w:fill="auto"/>
          </w:tcPr>
          <w:p w14:paraId="597DD9C5"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32094A3B" w14:textId="77777777" w:rsidTr="00890797">
        <w:tc>
          <w:tcPr>
            <w:tcW w:w="993" w:type="dxa"/>
            <w:shd w:val="clear" w:color="auto" w:fill="auto"/>
          </w:tcPr>
          <w:p w14:paraId="59CA127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38344F6E" w14:textId="77777777" w:rsidR="00FA5DA0" w:rsidRPr="002749B4" w:rsidRDefault="00FA5DA0" w:rsidP="00890797">
            <w:pPr>
              <w:pStyle w:val="TableParagraph"/>
              <w:spacing w:line="276" w:lineRule="auto"/>
              <w:rPr>
                <w:sz w:val="24"/>
                <w:szCs w:val="24"/>
              </w:rPr>
            </w:pPr>
            <w:r w:rsidRPr="002749B4">
              <w:rPr>
                <w:sz w:val="24"/>
                <w:szCs w:val="24"/>
              </w:rPr>
              <w:t>Запрокинуть голову пострадавшего, освобождая дыхательные пути</w:t>
            </w:r>
          </w:p>
        </w:tc>
        <w:tc>
          <w:tcPr>
            <w:tcW w:w="1701" w:type="dxa"/>
            <w:shd w:val="clear" w:color="auto" w:fill="auto"/>
          </w:tcPr>
          <w:p w14:paraId="49D7F8C4"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Выполнить</w:t>
            </w:r>
          </w:p>
        </w:tc>
        <w:tc>
          <w:tcPr>
            <w:tcW w:w="1418" w:type="dxa"/>
            <w:shd w:val="clear" w:color="auto" w:fill="auto"/>
          </w:tcPr>
          <w:p w14:paraId="7D6F4DD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16668A0E" w14:textId="77777777" w:rsidTr="00890797">
        <w:tc>
          <w:tcPr>
            <w:tcW w:w="993" w:type="dxa"/>
            <w:shd w:val="clear" w:color="auto" w:fill="auto"/>
          </w:tcPr>
          <w:p w14:paraId="2971844A"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02ECCFF9" w14:textId="77777777" w:rsidR="00FA5DA0" w:rsidRPr="002749B4" w:rsidRDefault="00FA5DA0" w:rsidP="00890797">
            <w:pPr>
              <w:pStyle w:val="a8"/>
              <w:spacing w:line="276" w:lineRule="auto"/>
              <w:rPr>
                <w:b/>
              </w:rPr>
            </w:pPr>
            <w:r w:rsidRPr="002749B4">
              <w:rPr>
                <w:b/>
              </w:rPr>
              <w:t>Определить признаки жизни</w:t>
            </w:r>
          </w:p>
        </w:tc>
        <w:tc>
          <w:tcPr>
            <w:tcW w:w="1701" w:type="dxa"/>
            <w:shd w:val="clear" w:color="auto" w:fill="auto"/>
          </w:tcPr>
          <w:p w14:paraId="51F322B4"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1418" w:type="dxa"/>
            <w:shd w:val="clear" w:color="auto" w:fill="auto"/>
          </w:tcPr>
          <w:p w14:paraId="7787236A"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r>
      <w:tr w:rsidR="00FA5DA0" w:rsidRPr="002749B4" w14:paraId="37BE3108" w14:textId="77777777" w:rsidTr="00890797">
        <w:tc>
          <w:tcPr>
            <w:tcW w:w="993" w:type="dxa"/>
            <w:shd w:val="clear" w:color="auto" w:fill="auto"/>
          </w:tcPr>
          <w:p w14:paraId="76CAE7F7"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131E75D" w14:textId="77777777" w:rsidR="00FA5DA0" w:rsidRPr="002749B4" w:rsidRDefault="00FA5DA0" w:rsidP="00890797">
            <w:pPr>
              <w:pStyle w:val="a8"/>
              <w:spacing w:line="276" w:lineRule="auto"/>
            </w:pPr>
            <w:r w:rsidRPr="002749B4">
              <w:t>Приблизить ухо к губам пострадавшего</w:t>
            </w:r>
          </w:p>
        </w:tc>
        <w:tc>
          <w:tcPr>
            <w:tcW w:w="1701" w:type="dxa"/>
            <w:shd w:val="clear" w:color="auto" w:fill="auto"/>
          </w:tcPr>
          <w:p w14:paraId="5285C5B5"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Выполнить/</w:t>
            </w:r>
          </w:p>
          <w:p w14:paraId="70FE924F"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Сказать</w:t>
            </w:r>
          </w:p>
        </w:tc>
        <w:tc>
          <w:tcPr>
            <w:tcW w:w="1418" w:type="dxa"/>
            <w:shd w:val="clear" w:color="auto" w:fill="auto"/>
          </w:tcPr>
          <w:p w14:paraId="713FCD9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51EC213B" w14:textId="77777777" w:rsidTr="00890797">
        <w:tc>
          <w:tcPr>
            <w:tcW w:w="993" w:type="dxa"/>
            <w:shd w:val="clear" w:color="auto" w:fill="auto"/>
          </w:tcPr>
          <w:p w14:paraId="166BD567"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1E68D8F" w14:textId="77777777" w:rsidR="00FA5DA0" w:rsidRPr="002749B4" w:rsidRDefault="00FA5DA0" w:rsidP="00890797">
            <w:pPr>
              <w:pStyle w:val="a8"/>
              <w:spacing w:line="276" w:lineRule="auto"/>
            </w:pPr>
            <w:r w:rsidRPr="002749B4">
              <w:t>Прикосновением руки проверить экскурсию грудной клетки пострадавшего</w:t>
            </w:r>
          </w:p>
        </w:tc>
        <w:tc>
          <w:tcPr>
            <w:tcW w:w="1701" w:type="dxa"/>
            <w:shd w:val="clear" w:color="auto" w:fill="auto"/>
          </w:tcPr>
          <w:p w14:paraId="44D1892E" w14:textId="77777777" w:rsidR="00FA5DA0" w:rsidRPr="002749B4" w:rsidRDefault="00FA5DA0" w:rsidP="00890797">
            <w:pPr>
              <w:contextualSpacing/>
              <w:rPr>
                <w:sz w:val="24"/>
                <w:szCs w:val="24"/>
              </w:rPr>
            </w:pPr>
            <w:r w:rsidRPr="002749B4">
              <w:rPr>
                <w:rFonts w:eastAsia="Calibri"/>
                <w:sz w:val="24"/>
                <w:szCs w:val="24"/>
                <w:lang w:eastAsia="en-US"/>
              </w:rPr>
              <w:t>Выполнить</w:t>
            </w:r>
          </w:p>
        </w:tc>
        <w:tc>
          <w:tcPr>
            <w:tcW w:w="1418" w:type="dxa"/>
            <w:shd w:val="clear" w:color="auto" w:fill="auto"/>
          </w:tcPr>
          <w:p w14:paraId="35888892"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3BBF7B2E" w14:textId="77777777" w:rsidTr="00890797">
        <w:tc>
          <w:tcPr>
            <w:tcW w:w="993" w:type="dxa"/>
            <w:shd w:val="clear" w:color="auto" w:fill="auto"/>
          </w:tcPr>
          <w:p w14:paraId="6AC3A64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ECDF2F0" w14:textId="77777777" w:rsidR="00FA5DA0" w:rsidRPr="002749B4" w:rsidRDefault="00FA5DA0" w:rsidP="00890797">
            <w:pPr>
              <w:pStyle w:val="a8"/>
              <w:spacing w:line="276" w:lineRule="auto"/>
            </w:pPr>
            <w:r w:rsidRPr="002749B4">
              <w:t>Считать вслух до 10-ти</w:t>
            </w:r>
          </w:p>
        </w:tc>
        <w:tc>
          <w:tcPr>
            <w:tcW w:w="1701" w:type="dxa"/>
            <w:shd w:val="clear" w:color="auto" w:fill="auto"/>
          </w:tcPr>
          <w:p w14:paraId="6DEDCD88" w14:textId="77777777" w:rsidR="00FA5DA0" w:rsidRPr="002749B4" w:rsidRDefault="00FA5DA0" w:rsidP="00890797">
            <w:pPr>
              <w:rPr>
                <w:sz w:val="24"/>
                <w:szCs w:val="24"/>
              </w:rPr>
            </w:pPr>
            <w:r w:rsidRPr="002749B4">
              <w:rPr>
                <w:rFonts w:eastAsia="Calibri"/>
                <w:sz w:val="24"/>
                <w:szCs w:val="24"/>
                <w:lang w:eastAsia="en-US"/>
              </w:rPr>
              <w:t>Сказать</w:t>
            </w:r>
          </w:p>
        </w:tc>
        <w:tc>
          <w:tcPr>
            <w:tcW w:w="1418" w:type="dxa"/>
            <w:shd w:val="clear" w:color="auto" w:fill="auto"/>
          </w:tcPr>
          <w:p w14:paraId="56F2CD6C"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08574935" w14:textId="77777777" w:rsidTr="00890797">
        <w:tc>
          <w:tcPr>
            <w:tcW w:w="993" w:type="dxa"/>
            <w:shd w:val="clear" w:color="auto" w:fill="auto"/>
          </w:tcPr>
          <w:p w14:paraId="3BE57079"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6C18A6D9" w14:textId="77777777" w:rsidR="00FA5DA0" w:rsidRPr="002749B4" w:rsidRDefault="00FA5DA0" w:rsidP="00890797">
            <w:pPr>
              <w:pStyle w:val="a8"/>
              <w:spacing w:line="276" w:lineRule="auto"/>
              <w:rPr>
                <w:b/>
              </w:rPr>
            </w:pPr>
            <w:r w:rsidRPr="002749B4">
              <w:rPr>
                <w:b/>
              </w:rPr>
              <w:t>Вызвать специалистов (СМП) по алгоритму</w:t>
            </w:r>
          </w:p>
        </w:tc>
        <w:tc>
          <w:tcPr>
            <w:tcW w:w="1701" w:type="dxa"/>
            <w:shd w:val="clear" w:color="auto" w:fill="auto"/>
          </w:tcPr>
          <w:p w14:paraId="08C5CB52" w14:textId="77777777" w:rsidR="00FA5DA0" w:rsidRPr="002749B4" w:rsidRDefault="00FA5DA0" w:rsidP="00890797">
            <w:pPr>
              <w:rPr>
                <w:b/>
                <w:sz w:val="24"/>
                <w:szCs w:val="24"/>
              </w:rPr>
            </w:pPr>
          </w:p>
        </w:tc>
        <w:tc>
          <w:tcPr>
            <w:tcW w:w="1418" w:type="dxa"/>
            <w:shd w:val="clear" w:color="auto" w:fill="auto"/>
          </w:tcPr>
          <w:p w14:paraId="2715BF44"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r>
      <w:tr w:rsidR="00FA5DA0" w:rsidRPr="002749B4" w14:paraId="607E90EF" w14:textId="77777777" w:rsidTr="00890797">
        <w:tc>
          <w:tcPr>
            <w:tcW w:w="993" w:type="dxa"/>
            <w:shd w:val="clear" w:color="auto" w:fill="auto"/>
          </w:tcPr>
          <w:p w14:paraId="17A01DE5"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4A79109" w14:textId="77777777" w:rsidR="00FA5DA0" w:rsidRPr="002749B4" w:rsidRDefault="00FA5DA0" w:rsidP="00890797">
            <w:pPr>
              <w:pStyle w:val="a8"/>
              <w:spacing w:line="276" w:lineRule="auto"/>
            </w:pPr>
            <w:r w:rsidRPr="002749B4">
              <w:t>Факт вызова бригады</w:t>
            </w:r>
          </w:p>
        </w:tc>
        <w:tc>
          <w:tcPr>
            <w:tcW w:w="1701" w:type="dxa"/>
            <w:shd w:val="clear" w:color="auto" w:fill="auto"/>
          </w:tcPr>
          <w:p w14:paraId="5B7404F9" w14:textId="77777777" w:rsidR="00FA5DA0" w:rsidRPr="002749B4" w:rsidRDefault="00FA5DA0" w:rsidP="00890797">
            <w:pPr>
              <w:rPr>
                <w:sz w:val="24"/>
                <w:szCs w:val="24"/>
              </w:rPr>
            </w:pPr>
            <w:r w:rsidRPr="002749B4">
              <w:rPr>
                <w:rFonts w:eastAsia="Calibri"/>
                <w:sz w:val="24"/>
                <w:szCs w:val="24"/>
                <w:lang w:eastAsia="en-US"/>
              </w:rPr>
              <w:t>Сказать</w:t>
            </w:r>
          </w:p>
        </w:tc>
        <w:tc>
          <w:tcPr>
            <w:tcW w:w="1418" w:type="dxa"/>
            <w:shd w:val="clear" w:color="auto" w:fill="auto"/>
          </w:tcPr>
          <w:p w14:paraId="0CEFA44B"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63CF4A06" w14:textId="77777777" w:rsidTr="00890797">
        <w:tc>
          <w:tcPr>
            <w:tcW w:w="993" w:type="dxa"/>
            <w:shd w:val="clear" w:color="auto" w:fill="auto"/>
          </w:tcPr>
          <w:p w14:paraId="728B09C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B03C34E" w14:textId="77777777" w:rsidR="00FA5DA0" w:rsidRPr="002749B4" w:rsidRDefault="00FA5DA0" w:rsidP="00890797">
            <w:pPr>
              <w:pStyle w:val="a8"/>
              <w:spacing w:line="276" w:lineRule="auto"/>
            </w:pPr>
            <w:r w:rsidRPr="002749B4">
              <w:t>Координаты места происшествия</w:t>
            </w:r>
          </w:p>
        </w:tc>
        <w:tc>
          <w:tcPr>
            <w:tcW w:w="1701" w:type="dxa"/>
            <w:shd w:val="clear" w:color="auto" w:fill="auto"/>
          </w:tcPr>
          <w:p w14:paraId="3A686C44" w14:textId="77777777" w:rsidR="00FA5DA0" w:rsidRPr="002749B4" w:rsidRDefault="00FA5DA0" w:rsidP="00867381">
            <w:pPr>
              <w:ind w:firstLine="0"/>
              <w:rPr>
                <w:sz w:val="24"/>
                <w:szCs w:val="24"/>
              </w:rPr>
            </w:pPr>
            <w:r w:rsidRPr="002749B4">
              <w:rPr>
                <w:rFonts w:eastAsia="Calibri"/>
                <w:sz w:val="24"/>
                <w:szCs w:val="24"/>
                <w:lang w:eastAsia="en-US"/>
              </w:rPr>
              <w:t>Сказать</w:t>
            </w:r>
          </w:p>
        </w:tc>
        <w:tc>
          <w:tcPr>
            <w:tcW w:w="1418" w:type="dxa"/>
            <w:shd w:val="clear" w:color="auto" w:fill="auto"/>
          </w:tcPr>
          <w:p w14:paraId="530E39E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0B0D01CC" w14:textId="77777777" w:rsidTr="00890797">
        <w:tc>
          <w:tcPr>
            <w:tcW w:w="993" w:type="dxa"/>
            <w:shd w:val="clear" w:color="auto" w:fill="auto"/>
          </w:tcPr>
          <w:p w14:paraId="2257A77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7C1420D" w14:textId="77777777" w:rsidR="00FA5DA0" w:rsidRPr="002749B4" w:rsidRDefault="00FA5DA0" w:rsidP="00890797">
            <w:pPr>
              <w:pStyle w:val="a8"/>
              <w:spacing w:line="276" w:lineRule="auto"/>
            </w:pPr>
            <w:r w:rsidRPr="002749B4">
              <w:t>Количество пострадавших</w:t>
            </w:r>
          </w:p>
        </w:tc>
        <w:tc>
          <w:tcPr>
            <w:tcW w:w="1701" w:type="dxa"/>
            <w:shd w:val="clear" w:color="auto" w:fill="auto"/>
          </w:tcPr>
          <w:p w14:paraId="6C0FA5D1" w14:textId="77777777" w:rsidR="00FA5DA0" w:rsidRPr="002749B4" w:rsidRDefault="00FA5DA0" w:rsidP="00867381">
            <w:pPr>
              <w:ind w:firstLine="0"/>
              <w:rPr>
                <w:sz w:val="24"/>
                <w:szCs w:val="24"/>
              </w:rPr>
            </w:pPr>
            <w:r w:rsidRPr="002749B4">
              <w:rPr>
                <w:rFonts w:eastAsia="Calibri"/>
                <w:sz w:val="24"/>
                <w:szCs w:val="24"/>
                <w:lang w:eastAsia="en-US"/>
              </w:rPr>
              <w:t>Сказать</w:t>
            </w:r>
          </w:p>
        </w:tc>
        <w:tc>
          <w:tcPr>
            <w:tcW w:w="1418" w:type="dxa"/>
            <w:shd w:val="clear" w:color="auto" w:fill="auto"/>
          </w:tcPr>
          <w:p w14:paraId="2F592C80"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1425FACE" w14:textId="77777777" w:rsidTr="00890797">
        <w:tc>
          <w:tcPr>
            <w:tcW w:w="993" w:type="dxa"/>
            <w:shd w:val="clear" w:color="auto" w:fill="auto"/>
          </w:tcPr>
          <w:p w14:paraId="0D0A93A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9D01FE6" w14:textId="77777777" w:rsidR="00FA5DA0" w:rsidRPr="002749B4" w:rsidRDefault="00FA5DA0" w:rsidP="00890797">
            <w:pPr>
              <w:pStyle w:val="a8"/>
              <w:spacing w:line="276" w:lineRule="auto"/>
            </w:pPr>
            <w:r w:rsidRPr="002749B4">
              <w:t xml:space="preserve">Пол </w:t>
            </w:r>
          </w:p>
        </w:tc>
        <w:tc>
          <w:tcPr>
            <w:tcW w:w="1701" w:type="dxa"/>
            <w:shd w:val="clear" w:color="auto" w:fill="auto"/>
          </w:tcPr>
          <w:p w14:paraId="7064A267" w14:textId="77777777" w:rsidR="00FA5DA0" w:rsidRPr="002749B4" w:rsidRDefault="00FA5DA0" w:rsidP="00867381">
            <w:pPr>
              <w:ind w:firstLine="0"/>
              <w:rPr>
                <w:sz w:val="24"/>
                <w:szCs w:val="24"/>
              </w:rPr>
            </w:pPr>
            <w:r w:rsidRPr="002749B4">
              <w:rPr>
                <w:rFonts w:eastAsia="Calibri"/>
                <w:sz w:val="24"/>
                <w:szCs w:val="24"/>
                <w:lang w:eastAsia="en-US"/>
              </w:rPr>
              <w:t>Сказать</w:t>
            </w:r>
          </w:p>
        </w:tc>
        <w:tc>
          <w:tcPr>
            <w:tcW w:w="1418" w:type="dxa"/>
            <w:shd w:val="clear" w:color="auto" w:fill="auto"/>
          </w:tcPr>
          <w:p w14:paraId="5FB7402D"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18551838" w14:textId="77777777" w:rsidTr="00890797">
        <w:tc>
          <w:tcPr>
            <w:tcW w:w="993" w:type="dxa"/>
            <w:shd w:val="clear" w:color="auto" w:fill="auto"/>
          </w:tcPr>
          <w:p w14:paraId="10137F5D"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709D40C" w14:textId="77777777" w:rsidR="00FA5DA0" w:rsidRPr="002749B4" w:rsidRDefault="00FA5DA0" w:rsidP="00890797">
            <w:pPr>
              <w:pStyle w:val="a8"/>
              <w:spacing w:line="276" w:lineRule="auto"/>
            </w:pPr>
            <w:r w:rsidRPr="002749B4">
              <w:t>Примерный возраст</w:t>
            </w:r>
          </w:p>
        </w:tc>
        <w:tc>
          <w:tcPr>
            <w:tcW w:w="1701" w:type="dxa"/>
            <w:shd w:val="clear" w:color="auto" w:fill="auto"/>
          </w:tcPr>
          <w:p w14:paraId="2F18B238" w14:textId="6C55F27B" w:rsidR="00FA5DA0" w:rsidRPr="002749B4" w:rsidRDefault="00867381" w:rsidP="00867381">
            <w:pPr>
              <w:ind w:firstLine="0"/>
              <w:rPr>
                <w:sz w:val="24"/>
                <w:szCs w:val="24"/>
              </w:rPr>
            </w:pPr>
            <w:r>
              <w:rPr>
                <w:rFonts w:eastAsia="Calibri"/>
                <w:sz w:val="24"/>
                <w:szCs w:val="24"/>
                <w:lang w:eastAsia="en-US"/>
              </w:rPr>
              <w:t>С</w:t>
            </w:r>
            <w:r w:rsidR="00FA5DA0" w:rsidRPr="002749B4">
              <w:rPr>
                <w:rFonts w:eastAsia="Calibri"/>
                <w:sz w:val="24"/>
                <w:szCs w:val="24"/>
                <w:lang w:eastAsia="en-US"/>
              </w:rPr>
              <w:t>казать</w:t>
            </w:r>
          </w:p>
        </w:tc>
        <w:tc>
          <w:tcPr>
            <w:tcW w:w="1418" w:type="dxa"/>
            <w:shd w:val="clear" w:color="auto" w:fill="auto"/>
          </w:tcPr>
          <w:p w14:paraId="6179CA5C"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778C074E" w14:textId="77777777" w:rsidTr="00890797">
        <w:tc>
          <w:tcPr>
            <w:tcW w:w="993" w:type="dxa"/>
            <w:shd w:val="clear" w:color="auto" w:fill="auto"/>
          </w:tcPr>
          <w:p w14:paraId="138EEC4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D0BCBD1" w14:textId="77777777" w:rsidR="00FA5DA0" w:rsidRPr="002749B4" w:rsidRDefault="00FA5DA0" w:rsidP="00890797">
            <w:pPr>
              <w:pStyle w:val="TableParagraph"/>
              <w:spacing w:line="276" w:lineRule="auto"/>
              <w:rPr>
                <w:sz w:val="24"/>
                <w:szCs w:val="24"/>
              </w:rPr>
            </w:pPr>
            <w:r w:rsidRPr="002749B4">
              <w:rPr>
                <w:sz w:val="24"/>
                <w:szCs w:val="24"/>
              </w:rPr>
              <w:t>Состояние пострадавшего</w:t>
            </w:r>
          </w:p>
        </w:tc>
        <w:tc>
          <w:tcPr>
            <w:tcW w:w="1701" w:type="dxa"/>
            <w:shd w:val="clear" w:color="auto" w:fill="auto"/>
          </w:tcPr>
          <w:p w14:paraId="7896F135" w14:textId="77777777" w:rsidR="00FA5DA0" w:rsidRPr="002749B4" w:rsidRDefault="00FA5DA0" w:rsidP="00867381">
            <w:pPr>
              <w:ind w:firstLine="0"/>
              <w:rPr>
                <w:sz w:val="24"/>
                <w:szCs w:val="24"/>
              </w:rPr>
            </w:pPr>
            <w:r w:rsidRPr="002749B4">
              <w:rPr>
                <w:rFonts w:eastAsia="Calibri"/>
                <w:sz w:val="24"/>
                <w:szCs w:val="24"/>
                <w:lang w:eastAsia="en-US"/>
              </w:rPr>
              <w:t>Сказать</w:t>
            </w:r>
          </w:p>
        </w:tc>
        <w:tc>
          <w:tcPr>
            <w:tcW w:w="1418" w:type="dxa"/>
            <w:shd w:val="clear" w:color="auto" w:fill="auto"/>
          </w:tcPr>
          <w:p w14:paraId="51B067D4"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118305EF" w14:textId="77777777" w:rsidTr="00890797">
        <w:tc>
          <w:tcPr>
            <w:tcW w:w="993" w:type="dxa"/>
            <w:shd w:val="clear" w:color="auto" w:fill="auto"/>
          </w:tcPr>
          <w:p w14:paraId="52012CA0"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219E88B" w14:textId="77777777" w:rsidR="00FA5DA0" w:rsidRPr="002749B4" w:rsidRDefault="00FA5DA0" w:rsidP="00890797">
            <w:pPr>
              <w:pStyle w:val="a8"/>
              <w:spacing w:line="276" w:lineRule="auto"/>
            </w:pPr>
            <w:r w:rsidRPr="002749B4">
              <w:t>Предположительная причина состояния</w:t>
            </w:r>
          </w:p>
        </w:tc>
        <w:tc>
          <w:tcPr>
            <w:tcW w:w="1701" w:type="dxa"/>
            <w:shd w:val="clear" w:color="auto" w:fill="auto"/>
          </w:tcPr>
          <w:p w14:paraId="06FADDFD" w14:textId="77777777" w:rsidR="00FA5DA0" w:rsidRPr="002749B4" w:rsidRDefault="00FA5DA0" w:rsidP="00890797">
            <w:pPr>
              <w:pStyle w:val="a8"/>
              <w:spacing w:line="276" w:lineRule="auto"/>
            </w:pPr>
            <w:r w:rsidRPr="002749B4">
              <w:t>Сказать</w:t>
            </w:r>
          </w:p>
        </w:tc>
        <w:tc>
          <w:tcPr>
            <w:tcW w:w="1418" w:type="dxa"/>
            <w:shd w:val="clear" w:color="auto" w:fill="auto"/>
          </w:tcPr>
          <w:p w14:paraId="6122DCF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04A46475" w14:textId="77777777" w:rsidTr="00890797">
        <w:tc>
          <w:tcPr>
            <w:tcW w:w="993" w:type="dxa"/>
            <w:shd w:val="clear" w:color="auto" w:fill="auto"/>
          </w:tcPr>
          <w:p w14:paraId="6A87696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7E299FC" w14:textId="77777777" w:rsidR="00FA5DA0" w:rsidRPr="002749B4" w:rsidRDefault="00FA5DA0" w:rsidP="00890797">
            <w:pPr>
              <w:pStyle w:val="TableParagraph"/>
              <w:spacing w:line="276" w:lineRule="auto"/>
              <w:rPr>
                <w:sz w:val="24"/>
                <w:szCs w:val="24"/>
              </w:rPr>
            </w:pPr>
            <w:r w:rsidRPr="002749B4">
              <w:rPr>
                <w:sz w:val="24"/>
                <w:szCs w:val="24"/>
              </w:rPr>
              <w:t>Объем Вашей помощи</w:t>
            </w:r>
          </w:p>
        </w:tc>
        <w:tc>
          <w:tcPr>
            <w:tcW w:w="1701" w:type="dxa"/>
            <w:shd w:val="clear" w:color="auto" w:fill="auto"/>
          </w:tcPr>
          <w:p w14:paraId="7B3A3A06"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Сказать</w:t>
            </w:r>
          </w:p>
        </w:tc>
        <w:tc>
          <w:tcPr>
            <w:tcW w:w="1418" w:type="dxa"/>
            <w:shd w:val="clear" w:color="auto" w:fill="auto"/>
          </w:tcPr>
          <w:p w14:paraId="03D10473"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6001C2AF" w14:textId="77777777" w:rsidTr="00890797">
        <w:tc>
          <w:tcPr>
            <w:tcW w:w="993" w:type="dxa"/>
            <w:shd w:val="clear" w:color="auto" w:fill="auto"/>
          </w:tcPr>
          <w:p w14:paraId="31AE8438"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0F13162A" w14:textId="77777777" w:rsidR="00FA5DA0" w:rsidRPr="002749B4" w:rsidRDefault="00FA5DA0" w:rsidP="00890797">
            <w:pPr>
              <w:pStyle w:val="TableParagraph"/>
              <w:spacing w:line="276" w:lineRule="auto"/>
              <w:rPr>
                <w:b/>
                <w:sz w:val="24"/>
                <w:szCs w:val="24"/>
              </w:rPr>
            </w:pPr>
            <w:r w:rsidRPr="002749B4">
              <w:rPr>
                <w:b/>
                <w:sz w:val="24"/>
                <w:szCs w:val="24"/>
              </w:rPr>
              <w:t>Подготовка к компрессиям грудной клетки</w:t>
            </w:r>
          </w:p>
        </w:tc>
        <w:tc>
          <w:tcPr>
            <w:tcW w:w="1701" w:type="dxa"/>
            <w:shd w:val="clear" w:color="auto" w:fill="auto"/>
          </w:tcPr>
          <w:p w14:paraId="6A45F71D"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1418" w:type="dxa"/>
            <w:shd w:val="clear" w:color="auto" w:fill="auto"/>
          </w:tcPr>
          <w:p w14:paraId="1925F3AC"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r>
      <w:tr w:rsidR="00FA5DA0" w:rsidRPr="002749B4" w14:paraId="271443BF" w14:textId="77777777" w:rsidTr="00890797">
        <w:tc>
          <w:tcPr>
            <w:tcW w:w="993" w:type="dxa"/>
            <w:shd w:val="clear" w:color="auto" w:fill="auto"/>
          </w:tcPr>
          <w:p w14:paraId="3E968C1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30882F82" w14:textId="77777777" w:rsidR="00FA5DA0" w:rsidRPr="002749B4" w:rsidRDefault="00FA5DA0" w:rsidP="00890797">
            <w:pPr>
              <w:pStyle w:val="a8"/>
              <w:spacing w:line="276" w:lineRule="auto"/>
            </w:pPr>
            <w:r w:rsidRPr="002749B4">
              <w:t>Встать сбоку от пострадавшего лицом к нему</w:t>
            </w:r>
          </w:p>
        </w:tc>
        <w:tc>
          <w:tcPr>
            <w:tcW w:w="1701" w:type="dxa"/>
            <w:shd w:val="clear" w:color="auto" w:fill="auto"/>
          </w:tcPr>
          <w:p w14:paraId="73936511"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78992B04" w14:textId="77777777" w:rsidR="00FA5DA0" w:rsidRPr="002749B4" w:rsidRDefault="00FA5DA0" w:rsidP="00890797">
            <w:pPr>
              <w:pStyle w:val="a8"/>
              <w:spacing w:line="276" w:lineRule="auto"/>
            </w:pPr>
          </w:p>
        </w:tc>
      </w:tr>
      <w:tr w:rsidR="00FA5DA0" w:rsidRPr="002749B4" w14:paraId="709F4E0E" w14:textId="77777777" w:rsidTr="00890797">
        <w:tc>
          <w:tcPr>
            <w:tcW w:w="993" w:type="dxa"/>
            <w:shd w:val="clear" w:color="auto" w:fill="auto"/>
          </w:tcPr>
          <w:p w14:paraId="4F77C3A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0992878" w14:textId="77777777" w:rsidR="00FA5DA0" w:rsidRPr="002749B4" w:rsidRDefault="00FA5DA0" w:rsidP="00890797">
            <w:pPr>
              <w:pStyle w:val="a8"/>
              <w:spacing w:line="276" w:lineRule="auto"/>
            </w:pPr>
            <w:r w:rsidRPr="002749B4">
              <w:t>Освободить грудную клетку пострадавшего от одежды</w:t>
            </w:r>
          </w:p>
        </w:tc>
        <w:tc>
          <w:tcPr>
            <w:tcW w:w="1701" w:type="dxa"/>
            <w:shd w:val="clear" w:color="auto" w:fill="auto"/>
          </w:tcPr>
          <w:p w14:paraId="4EB25EC8"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BEAFAAB" w14:textId="77777777" w:rsidR="00FA5DA0" w:rsidRPr="002749B4" w:rsidRDefault="00FA5DA0" w:rsidP="00890797">
            <w:pPr>
              <w:pStyle w:val="a8"/>
              <w:spacing w:line="276" w:lineRule="auto"/>
            </w:pPr>
          </w:p>
        </w:tc>
      </w:tr>
      <w:tr w:rsidR="00FA5DA0" w:rsidRPr="002749B4" w14:paraId="2599E19C" w14:textId="77777777" w:rsidTr="00890797">
        <w:tc>
          <w:tcPr>
            <w:tcW w:w="993" w:type="dxa"/>
            <w:shd w:val="clear" w:color="auto" w:fill="auto"/>
          </w:tcPr>
          <w:p w14:paraId="2A826A6B"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839641C" w14:textId="77777777" w:rsidR="00FA5DA0" w:rsidRPr="002749B4" w:rsidRDefault="00FA5DA0" w:rsidP="00890797">
            <w:pPr>
              <w:pStyle w:val="a8"/>
              <w:spacing w:line="276" w:lineRule="auto"/>
            </w:pPr>
            <w:r w:rsidRPr="002749B4">
              <w:t xml:space="preserve">Основание ладони одной руки положить на центр грудной клетки пострадавшего </w:t>
            </w:r>
          </w:p>
        </w:tc>
        <w:tc>
          <w:tcPr>
            <w:tcW w:w="1701" w:type="dxa"/>
            <w:shd w:val="clear" w:color="auto" w:fill="auto"/>
          </w:tcPr>
          <w:p w14:paraId="7CC26CD2"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49D5AEA6" w14:textId="77777777" w:rsidR="00FA5DA0" w:rsidRPr="002749B4" w:rsidRDefault="00FA5DA0" w:rsidP="00890797">
            <w:pPr>
              <w:pStyle w:val="a8"/>
              <w:spacing w:line="276" w:lineRule="auto"/>
            </w:pPr>
          </w:p>
        </w:tc>
      </w:tr>
      <w:tr w:rsidR="00FA5DA0" w:rsidRPr="002749B4" w14:paraId="79E1BF68" w14:textId="77777777" w:rsidTr="00890797">
        <w:tc>
          <w:tcPr>
            <w:tcW w:w="993" w:type="dxa"/>
            <w:shd w:val="clear" w:color="auto" w:fill="auto"/>
          </w:tcPr>
          <w:p w14:paraId="1B70E634"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53C2C23" w14:textId="77777777" w:rsidR="00FA5DA0" w:rsidRPr="002749B4" w:rsidRDefault="00FA5DA0" w:rsidP="00890797">
            <w:pPr>
              <w:pStyle w:val="a8"/>
              <w:spacing w:line="276" w:lineRule="auto"/>
            </w:pPr>
            <w:r w:rsidRPr="002749B4">
              <w:t>Вторую ладонь положить на первую, соединив пальцы обеих рук в замок</w:t>
            </w:r>
          </w:p>
        </w:tc>
        <w:tc>
          <w:tcPr>
            <w:tcW w:w="1701" w:type="dxa"/>
            <w:shd w:val="clear" w:color="auto" w:fill="auto"/>
          </w:tcPr>
          <w:p w14:paraId="00760CFE"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4BDD0A52" w14:textId="77777777" w:rsidR="00FA5DA0" w:rsidRPr="002749B4" w:rsidRDefault="00FA5DA0" w:rsidP="00890797">
            <w:pPr>
              <w:pStyle w:val="a8"/>
              <w:spacing w:line="276" w:lineRule="auto"/>
            </w:pPr>
          </w:p>
        </w:tc>
      </w:tr>
      <w:tr w:rsidR="00FA5DA0" w:rsidRPr="002749B4" w14:paraId="31E92D47" w14:textId="77777777" w:rsidTr="00890797">
        <w:tc>
          <w:tcPr>
            <w:tcW w:w="993" w:type="dxa"/>
            <w:shd w:val="clear" w:color="auto" w:fill="auto"/>
          </w:tcPr>
          <w:p w14:paraId="6478F95B"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0030C93" w14:textId="77777777" w:rsidR="00FA5DA0" w:rsidRPr="002749B4" w:rsidRDefault="00FA5DA0" w:rsidP="00890797">
            <w:pPr>
              <w:pStyle w:val="a8"/>
              <w:spacing w:line="276" w:lineRule="auto"/>
            </w:pPr>
            <w:r w:rsidRPr="002749B4">
              <w:t xml:space="preserve">Время до первой компрессии </w:t>
            </w:r>
          </w:p>
        </w:tc>
        <w:tc>
          <w:tcPr>
            <w:tcW w:w="1701" w:type="dxa"/>
            <w:shd w:val="clear" w:color="auto" w:fill="auto"/>
          </w:tcPr>
          <w:p w14:paraId="6006282F" w14:textId="77777777" w:rsidR="00FA5DA0" w:rsidRPr="002749B4" w:rsidRDefault="00FA5DA0" w:rsidP="00890797">
            <w:pPr>
              <w:pStyle w:val="a8"/>
              <w:spacing w:line="276" w:lineRule="auto"/>
            </w:pPr>
            <w:r w:rsidRPr="002749B4">
              <w:t>Указать в секундах</w:t>
            </w:r>
          </w:p>
        </w:tc>
        <w:tc>
          <w:tcPr>
            <w:tcW w:w="1418" w:type="dxa"/>
            <w:shd w:val="clear" w:color="auto" w:fill="auto"/>
          </w:tcPr>
          <w:p w14:paraId="67408989" w14:textId="77777777" w:rsidR="00FA5DA0" w:rsidRPr="002749B4" w:rsidRDefault="00FA5DA0" w:rsidP="00890797">
            <w:pPr>
              <w:pStyle w:val="a8"/>
              <w:spacing w:line="276" w:lineRule="auto"/>
            </w:pPr>
          </w:p>
        </w:tc>
      </w:tr>
      <w:tr w:rsidR="00FA5DA0" w:rsidRPr="002749B4" w14:paraId="50248619" w14:textId="77777777" w:rsidTr="00890797">
        <w:tc>
          <w:tcPr>
            <w:tcW w:w="993" w:type="dxa"/>
            <w:shd w:val="clear" w:color="auto" w:fill="auto"/>
          </w:tcPr>
          <w:p w14:paraId="597AD4D5"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5843D9A0" w14:textId="77777777" w:rsidR="00FA5DA0" w:rsidRPr="002749B4" w:rsidRDefault="00FA5DA0" w:rsidP="00890797">
            <w:pPr>
              <w:pStyle w:val="a8"/>
              <w:spacing w:line="276" w:lineRule="auto"/>
              <w:rPr>
                <w:b/>
              </w:rPr>
            </w:pPr>
            <w:r w:rsidRPr="002749B4">
              <w:rPr>
                <w:b/>
              </w:rPr>
              <w:t>Компрессии грудной клетки</w:t>
            </w:r>
          </w:p>
        </w:tc>
        <w:tc>
          <w:tcPr>
            <w:tcW w:w="1701" w:type="dxa"/>
            <w:shd w:val="clear" w:color="auto" w:fill="auto"/>
          </w:tcPr>
          <w:p w14:paraId="3E00BEB2" w14:textId="77777777" w:rsidR="00FA5DA0" w:rsidRPr="002749B4" w:rsidRDefault="00FA5DA0" w:rsidP="00890797">
            <w:pPr>
              <w:pStyle w:val="a8"/>
              <w:spacing w:line="276" w:lineRule="auto"/>
              <w:rPr>
                <w:b/>
              </w:rPr>
            </w:pPr>
          </w:p>
        </w:tc>
        <w:tc>
          <w:tcPr>
            <w:tcW w:w="1418" w:type="dxa"/>
            <w:shd w:val="clear" w:color="auto" w:fill="auto"/>
          </w:tcPr>
          <w:p w14:paraId="3DA077E6" w14:textId="77777777" w:rsidR="00FA5DA0" w:rsidRPr="002749B4" w:rsidRDefault="00FA5DA0" w:rsidP="00890797">
            <w:pPr>
              <w:pStyle w:val="a8"/>
              <w:spacing w:line="276" w:lineRule="auto"/>
              <w:rPr>
                <w:b/>
              </w:rPr>
            </w:pPr>
          </w:p>
        </w:tc>
      </w:tr>
      <w:tr w:rsidR="00FA5DA0" w:rsidRPr="002749B4" w14:paraId="3664265E" w14:textId="77777777" w:rsidTr="00890797">
        <w:tc>
          <w:tcPr>
            <w:tcW w:w="993" w:type="dxa"/>
            <w:shd w:val="clear" w:color="auto" w:fill="auto"/>
          </w:tcPr>
          <w:p w14:paraId="24395B3B"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76D9A5C" w14:textId="77777777" w:rsidR="00FA5DA0" w:rsidRPr="002749B4" w:rsidRDefault="00FA5DA0" w:rsidP="00890797">
            <w:pPr>
              <w:pStyle w:val="a8"/>
              <w:spacing w:line="276" w:lineRule="auto"/>
            </w:pPr>
            <w:r w:rsidRPr="002749B4">
              <w:t>Выполнить 30 компрессий подряд</w:t>
            </w:r>
          </w:p>
        </w:tc>
        <w:tc>
          <w:tcPr>
            <w:tcW w:w="1701" w:type="dxa"/>
            <w:shd w:val="clear" w:color="auto" w:fill="auto"/>
          </w:tcPr>
          <w:p w14:paraId="52C7908A"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4D00E529" w14:textId="77777777" w:rsidR="00FA5DA0" w:rsidRPr="002749B4" w:rsidRDefault="00FA5DA0" w:rsidP="00890797">
            <w:pPr>
              <w:pStyle w:val="a8"/>
              <w:spacing w:line="276" w:lineRule="auto"/>
            </w:pPr>
          </w:p>
        </w:tc>
      </w:tr>
      <w:tr w:rsidR="00FA5DA0" w:rsidRPr="002749B4" w14:paraId="1F066A9F" w14:textId="77777777" w:rsidTr="00890797">
        <w:tc>
          <w:tcPr>
            <w:tcW w:w="993" w:type="dxa"/>
            <w:shd w:val="clear" w:color="auto" w:fill="auto"/>
          </w:tcPr>
          <w:p w14:paraId="3B20C12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29E1F26" w14:textId="77777777" w:rsidR="00FA5DA0" w:rsidRPr="002749B4" w:rsidRDefault="00FA5DA0" w:rsidP="00890797">
            <w:pPr>
              <w:pStyle w:val="a8"/>
              <w:spacing w:line="276" w:lineRule="auto"/>
            </w:pPr>
            <w:r w:rsidRPr="002749B4">
              <w:t>Руки аккредитуемого вертикальны</w:t>
            </w:r>
          </w:p>
        </w:tc>
        <w:tc>
          <w:tcPr>
            <w:tcW w:w="1701" w:type="dxa"/>
            <w:shd w:val="clear" w:color="auto" w:fill="auto"/>
          </w:tcPr>
          <w:p w14:paraId="371DE0ED"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104AC223" w14:textId="77777777" w:rsidR="00FA5DA0" w:rsidRPr="002749B4" w:rsidRDefault="00FA5DA0" w:rsidP="00890797">
            <w:pPr>
              <w:pStyle w:val="a8"/>
              <w:spacing w:line="276" w:lineRule="auto"/>
            </w:pPr>
          </w:p>
        </w:tc>
      </w:tr>
      <w:tr w:rsidR="00FA5DA0" w:rsidRPr="002749B4" w14:paraId="57AC9D55" w14:textId="77777777" w:rsidTr="00890797">
        <w:tc>
          <w:tcPr>
            <w:tcW w:w="993" w:type="dxa"/>
            <w:shd w:val="clear" w:color="auto" w:fill="auto"/>
          </w:tcPr>
          <w:p w14:paraId="54350830"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187FCA5" w14:textId="77777777" w:rsidR="00FA5DA0" w:rsidRPr="002749B4" w:rsidRDefault="00FA5DA0" w:rsidP="00890797">
            <w:pPr>
              <w:pStyle w:val="a8"/>
              <w:spacing w:line="276" w:lineRule="auto"/>
            </w:pPr>
            <w:r w:rsidRPr="002749B4">
              <w:t>Руки аккредитуемого не сгибаются в локтях</w:t>
            </w:r>
          </w:p>
        </w:tc>
        <w:tc>
          <w:tcPr>
            <w:tcW w:w="1701" w:type="dxa"/>
            <w:shd w:val="clear" w:color="auto" w:fill="auto"/>
          </w:tcPr>
          <w:p w14:paraId="28F40C4D"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3588AEF4" w14:textId="77777777" w:rsidR="00FA5DA0" w:rsidRPr="002749B4" w:rsidRDefault="00FA5DA0" w:rsidP="00890797">
            <w:pPr>
              <w:pStyle w:val="a8"/>
              <w:spacing w:line="276" w:lineRule="auto"/>
            </w:pPr>
          </w:p>
        </w:tc>
      </w:tr>
      <w:tr w:rsidR="00FA5DA0" w:rsidRPr="002749B4" w14:paraId="3BD9E0CE" w14:textId="77777777" w:rsidTr="00890797">
        <w:tc>
          <w:tcPr>
            <w:tcW w:w="993" w:type="dxa"/>
            <w:shd w:val="clear" w:color="auto" w:fill="auto"/>
          </w:tcPr>
          <w:p w14:paraId="141CA5CA"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2A10FD0B" w14:textId="77777777" w:rsidR="00FA5DA0" w:rsidRPr="002749B4" w:rsidRDefault="00FA5DA0" w:rsidP="00890797">
            <w:pPr>
              <w:pStyle w:val="a8"/>
              <w:spacing w:line="276" w:lineRule="auto"/>
            </w:pPr>
            <w:r w:rsidRPr="002749B4">
              <w:t>Пальцы верхней кисти оттягивают вверх пальцы нижней</w:t>
            </w:r>
          </w:p>
        </w:tc>
        <w:tc>
          <w:tcPr>
            <w:tcW w:w="1701" w:type="dxa"/>
            <w:shd w:val="clear" w:color="auto" w:fill="auto"/>
          </w:tcPr>
          <w:p w14:paraId="68C84D7C"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67517A9E" w14:textId="77777777" w:rsidR="00FA5DA0" w:rsidRPr="002749B4" w:rsidRDefault="00FA5DA0" w:rsidP="00890797">
            <w:pPr>
              <w:pStyle w:val="a8"/>
              <w:spacing w:line="276" w:lineRule="auto"/>
            </w:pPr>
          </w:p>
        </w:tc>
      </w:tr>
      <w:tr w:rsidR="00FA5DA0" w:rsidRPr="002749B4" w14:paraId="766423E5" w14:textId="77777777" w:rsidTr="00890797">
        <w:tc>
          <w:tcPr>
            <w:tcW w:w="993" w:type="dxa"/>
            <w:shd w:val="clear" w:color="auto" w:fill="auto"/>
          </w:tcPr>
          <w:p w14:paraId="30921DC5"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08CEDB9" w14:textId="77777777" w:rsidR="00FA5DA0" w:rsidRPr="002749B4" w:rsidRDefault="00FA5DA0" w:rsidP="00890797">
            <w:pPr>
              <w:pStyle w:val="a8"/>
              <w:spacing w:line="276" w:lineRule="auto"/>
            </w:pPr>
            <w:r w:rsidRPr="002749B4">
              <w:t>Компрессии отсчитываются вслух</w:t>
            </w:r>
          </w:p>
        </w:tc>
        <w:tc>
          <w:tcPr>
            <w:tcW w:w="1701" w:type="dxa"/>
            <w:shd w:val="clear" w:color="auto" w:fill="auto"/>
          </w:tcPr>
          <w:p w14:paraId="6988C645" w14:textId="77777777" w:rsidR="00FA5DA0" w:rsidRPr="002749B4" w:rsidRDefault="00FA5DA0" w:rsidP="00890797">
            <w:pPr>
              <w:pStyle w:val="a8"/>
              <w:spacing w:line="276" w:lineRule="auto"/>
            </w:pPr>
            <w:r w:rsidRPr="002749B4">
              <w:t>Сказать</w:t>
            </w:r>
          </w:p>
        </w:tc>
        <w:tc>
          <w:tcPr>
            <w:tcW w:w="1418" w:type="dxa"/>
            <w:shd w:val="clear" w:color="auto" w:fill="auto"/>
          </w:tcPr>
          <w:p w14:paraId="3F2B2CD8" w14:textId="77777777" w:rsidR="00FA5DA0" w:rsidRPr="002749B4" w:rsidRDefault="00FA5DA0" w:rsidP="00890797">
            <w:pPr>
              <w:pStyle w:val="a8"/>
              <w:spacing w:line="276" w:lineRule="auto"/>
            </w:pPr>
          </w:p>
        </w:tc>
      </w:tr>
      <w:tr w:rsidR="00FA5DA0" w:rsidRPr="002749B4" w14:paraId="2D53EF44" w14:textId="77777777" w:rsidTr="00890797">
        <w:tc>
          <w:tcPr>
            <w:tcW w:w="993" w:type="dxa"/>
            <w:shd w:val="clear" w:color="auto" w:fill="auto"/>
          </w:tcPr>
          <w:p w14:paraId="7AC208B1"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00D45BED" w14:textId="77777777" w:rsidR="00FA5DA0" w:rsidRPr="002749B4" w:rsidRDefault="00FA5DA0" w:rsidP="00890797">
            <w:pPr>
              <w:pStyle w:val="a8"/>
              <w:spacing w:line="276" w:lineRule="auto"/>
              <w:rPr>
                <w:b/>
              </w:rPr>
            </w:pPr>
            <w:r w:rsidRPr="002749B4">
              <w:rPr>
                <w:b/>
              </w:rPr>
              <w:t>Искусственная вентиляция легких</w:t>
            </w:r>
          </w:p>
        </w:tc>
        <w:tc>
          <w:tcPr>
            <w:tcW w:w="1701" w:type="dxa"/>
            <w:shd w:val="clear" w:color="auto" w:fill="auto"/>
          </w:tcPr>
          <w:p w14:paraId="6DD73CAE" w14:textId="77777777" w:rsidR="00FA5DA0" w:rsidRPr="002749B4" w:rsidRDefault="00FA5DA0" w:rsidP="00890797">
            <w:pPr>
              <w:pStyle w:val="a8"/>
              <w:spacing w:line="276" w:lineRule="auto"/>
              <w:rPr>
                <w:b/>
              </w:rPr>
            </w:pPr>
          </w:p>
        </w:tc>
        <w:tc>
          <w:tcPr>
            <w:tcW w:w="1418" w:type="dxa"/>
            <w:shd w:val="clear" w:color="auto" w:fill="auto"/>
          </w:tcPr>
          <w:p w14:paraId="753FD825" w14:textId="77777777" w:rsidR="00FA5DA0" w:rsidRPr="002749B4" w:rsidRDefault="00FA5DA0" w:rsidP="00890797">
            <w:pPr>
              <w:pStyle w:val="a8"/>
              <w:spacing w:line="276" w:lineRule="auto"/>
              <w:rPr>
                <w:b/>
              </w:rPr>
            </w:pPr>
          </w:p>
        </w:tc>
      </w:tr>
      <w:tr w:rsidR="00FA5DA0" w:rsidRPr="002749B4" w14:paraId="7FF04192" w14:textId="77777777" w:rsidTr="00890797">
        <w:tc>
          <w:tcPr>
            <w:tcW w:w="993" w:type="dxa"/>
            <w:shd w:val="clear" w:color="auto" w:fill="auto"/>
          </w:tcPr>
          <w:p w14:paraId="080EC5D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39C99809" w14:textId="77777777" w:rsidR="00FA5DA0" w:rsidRPr="002749B4" w:rsidRDefault="00FA5DA0" w:rsidP="00890797">
            <w:pPr>
              <w:pStyle w:val="a8"/>
              <w:spacing w:line="276" w:lineRule="auto"/>
            </w:pPr>
            <w:r w:rsidRPr="002749B4">
              <w:t>Защита себя</w:t>
            </w:r>
          </w:p>
        </w:tc>
        <w:tc>
          <w:tcPr>
            <w:tcW w:w="1701" w:type="dxa"/>
            <w:shd w:val="clear" w:color="auto" w:fill="auto"/>
          </w:tcPr>
          <w:p w14:paraId="05DA6891" w14:textId="77777777" w:rsidR="00FA5DA0" w:rsidRPr="002749B4" w:rsidRDefault="00FA5DA0" w:rsidP="00890797">
            <w:pPr>
              <w:pStyle w:val="a8"/>
              <w:spacing w:line="276" w:lineRule="auto"/>
            </w:pPr>
            <w:r w:rsidRPr="002749B4">
              <w:t>Использовать устройство-маску полиэтиленовую с обратным клапаном для искусственной вентиляции легких</w:t>
            </w:r>
          </w:p>
        </w:tc>
        <w:tc>
          <w:tcPr>
            <w:tcW w:w="1418" w:type="dxa"/>
            <w:shd w:val="clear" w:color="auto" w:fill="auto"/>
          </w:tcPr>
          <w:p w14:paraId="26EA273E" w14:textId="77777777" w:rsidR="00FA5DA0" w:rsidRPr="002749B4" w:rsidRDefault="00FA5DA0" w:rsidP="00890797">
            <w:pPr>
              <w:pStyle w:val="a8"/>
              <w:spacing w:line="276" w:lineRule="auto"/>
            </w:pPr>
          </w:p>
        </w:tc>
      </w:tr>
      <w:tr w:rsidR="00FA5DA0" w:rsidRPr="002749B4" w14:paraId="5472038A" w14:textId="77777777" w:rsidTr="00890797">
        <w:tc>
          <w:tcPr>
            <w:tcW w:w="993" w:type="dxa"/>
            <w:shd w:val="clear" w:color="auto" w:fill="auto"/>
          </w:tcPr>
          <w:p w14:paraId="3F108C4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8E16A28" w14:textId="77777777" w:rsidR="00FA5DA0" w:rsidRPr="002749B4" w:rsidRDefault="00FA5DA0" w:rsidP="00890797">
            <w:pPr>
              <w:pStyle w:val="a8"/>
              <w:spacing w:line="276" w:lineRule="auto"/>
            </w:pPr>
            <w:r w:rsidRPr="002749B4">
              <w:t>Ладонь одной руки положить на лоб пострадавшего</w:t>
            </w:r>
          </w:p>
        </w:tc>
        <w:tc>
          <w:tcPr>
            <w:tcW w:w="1701" w:type="dxa"/>
            <w:shd w:val="clear" w:color="auto" w:fill="auto"/>
          </w:tcPr>
          <w:p w14:paraId="7AB28AD8"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E858CA9" w14:textId="77777777" w:rsidR="00FA5DA0" w:rsidRPr="002749B4" w:rsidRDefault="00FA5DA0" w:rsidP="00890797">
            <w:pPr>
              <w:pStyle w:val="a8"/>
              <w:spacing w:line="276" w:lineRule="auto"/>
            </w:pPr>
          </w:p>
        </w:tc>
      </w:tr>
      <w:tr w:rsidR="00FA5DA0" w:rsidRPr="002749B4" w14:paraId="4E22B4A9" w14:textId="77777777" w:rsidTr="00890797">
        <w:tc>
          <w:tcPr>
            <w:tcW w:w="993" w:type="dxa"/>
            <w:shd w:val="clear" w:color="auto" w:fill="auto"/>
          </w:tcPr>
          <w:p w14:paraId="34FE9E4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270BA94B" w14:textId="77777777" w:rsidR="00FA5DA0" w:rsidRPr="002749B4" w:rsidRDefault="00FA5DA0" w:rsidP="00890797">
            <w:pPr>
              <w:pStyle w:val="a8"/>
              <w:spacing w:line="276" w:lineRule="auto"/>
            </w:pPr>
            <w:r w:rsidRPr="002749B4">
              <w:t>1-ым и 2-ым пальцами этой руки зажать нос пострадавшему</w:t>
            </w:r>
          </w:p>
        </w:tc>
        <w:tc>
          <w:tcPr>
            <w:tcW w:w="1701" w:type="dxa"/>
            <w:shd w:val="clear" w:color="auto" w:fill="auto"/>
          </w:tcPr>
          <w:p w14:paraId="056A7A5E"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60E50CA3" w14:textId="77777777" w:rsidR="00FA5DA0" w:rsidRPr="002749B4" w:rsidRDefault="00FA5DA0" w:rsidP="00890797">
            <w:pPr>
              <w:pStyle w:val="a8"/>
              <w:spacing w:line="276" w:lineRule="auto"/>
            </w:pPr>
          </w:p>
        </w:tc>
      </w:tr>
      <w:tr w:rsidR="00FA5DA0" w:rsidRPr="002749B4" w14:paraId="7A8E9C20" w14:textId="77777777" w:rsidTr="00890797">
        <w:tc>
          <w:tcPr>
            <w:tcW w:w="993" w:type="dxa"/>
            <w:shd w:val="clear" w:color="auto" w:fill="auto"/>
          </w:tcPr>
          <w:p w14:paraId="2479A35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97D1D2B" w14:textId="77777777" w:rsidR="00FA5DA0" w:rsidRPr="002749B4" w:rsidRDefault="00FA5DA0" w:rsidP="00890797">
            <w:pPr>
              <w:pStyle w:val="a8"/>
              <w:spacing w:line="276" w:lineRule="auto"/>
            </w:pPr>
            <w:r w:rsidRPr="002749B4">
              <w:t>Подхватить нижнюю челюсть пострадавшего двумя пальцами другой руки</w:t>
            </w:r>
          </w:p>
        </w:tc>
        <w:tc>
          <w:tcPr>
            <w:tcW w:w="1701" w:type="dxa"/>
            <w:shd w:val="clear" w:color="auto" w:fill="auto"/>
          </w:tcPr>
          <w:p w14:paraId="7FD4FA85"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89BC2D8" w14:textId="77777777" w:rsidR="00FA5DA0" w:rsidRPr="002749B4" w:rsidRDefault="00FA5DA0" w:rsidP="00890797">
            <w:pPr>
              <w:pStyle w:val="a8"/>
              <w:spacing w:line="276" w:lineRule="auto"/>
            </w:pPr>
          </w:p>
        </w:tc>
      </w:tr>
      <w:tr w:rsidR="00FA5DA0" w:rsidRPr="002749B4" w14:paraId="2F7C0FFC" w14:textId="77777777" w:rsidTr="00890797">
        <w:tc>
          <w:tcPr>
            <w:tcW w:w="993" w:type="dxa"/>
            <w:shd w:val="clear" w:color="auto" w:fill="auto"/>
          </w:tcPr>
          <w:p w14:paraId="4C0878A7"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C097069" w14:textId="77777777" w:rsidR="00FA5DA0" w:rsidRPr="002749B4" w:rsidRDefault="00FA5DA0" w:rsidP="00890797">
            <w:pPr>
              <w:pStyle w:val="a8"/>
              <w:spacing w:line="276" w:lineRule="auto"/>
            </w:pPr>
            <w:r w:rsidRPr="002749B4">
              <w:t>Запрокинуть голову пострадавшего, освобождая дыхательные пути, набрать воздух в лёгкие</w:t>
            </w:r>
          </w:p>
        </w:tc>
        <w:tc>
          <w:tcPr>
            <w:tcW w:w="1701" w:type="dxa"/>
            <w:shd w:val="clear" w:color="auto" w:fill="auto"/>
          </w:tcPr>
          <w:p w14:paraId="112A72DE"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48578E8" w14:textId="77777777" w:rsidR="00FA5DA0" w:rsidRPr="002749B4" w:rsidRDefault="00FA5DA0" w:rsidP="00890797">
            <w:pPr>
              <w:pStyle w:val="a8"/>
              <w:spacing w:line="276" w:lineRule="auto"/>
            </w:pPr>
          </w:p>
        </w:tc>
      </w:tr>
      <w:tr w:rsidR="00FA5DA0" w:rsidRPr="002749B4" w14:paraId="3FD7CC53" w14:textId="77777777" w:rsidTr="00890797">
        <w:tc>
          <w:tcPr>
            <w:tcW w:w="993" w:type="dxa"/>
            <w:shd w:val="clear" w:color="auto" w:fill="auto"/>
          </w:tcPr>
          <w:p w14:paraId="457DF6C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0C7063DF" w14:textId="77777777" w:rsidR="00FA5DA0" w:rsidRPr="002749B4" w:rsidRDefault="00FA5DA0" w:rsidP="00890797">
            <w:pPr>
              <w:pStyle w:val="a8"/>
              <w:spacing w:line="276" w:lineRule="auto"/>
            </w:pPr>
            <w:r w:rsidRPr="002749B4">
              <w:t>Обхватить губы пострадавшего своими губами</w:t>
            </w:r>
          </w:p>
        </w:tc>
        <w:tc>
          <w:tcPr>
            <w:tcW w:w="1701" w:type="dxa"/>
            <w:shd w:val="clear" w:color="auto" w:fill="auto"/>
          </w:tcPr>
          <w:p w14:paraId="4EB40AFF"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6C16C02F" w14:textId="77777777" w:rsidR="00FA5DA0" w:rsidRPr="002749B4" w:rsidRDefault="00FA5DA0" w:rsidP="00890797">
            <w:pPr>
              <w:pStyle w:val="a8"/>
              <w:spacing w:line="276" w:lineRule="auto"/>
            </w:pPr>
          </w:p>
        </w:tc>
      </w:tr>
      <w:tr w:rsidR="00FA5DA0" w:rsidRPr="002749B4" w14:paraId="1EE5C9CC" w14:textId="77777777" w:rsidTr="00890797">
        <w:tc>
          <w:tcPr>
            <w:tcW w:w="993" w:type="dxa"/>
            <w:shd w:val="clear" w:color="auto" w:fill="auto"/>
          </w:tcPr>
          <w:p w14:paraId="54C672BA"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C2C3CF5" w14:textId="77777777" w:rsidR="00FA5DA0" w:rsidRPr="002749B4" w:rsidRDefault="00FA5DA0" w:rsidP="00890797">
            <w:pPr>
              <w:pStyle w:val="a8"/>
              <w:spacing w:line="276" w:lineRule="auto"/>
            </w:pPr>
            <w:r w:rsidRPr="002749B4">
              <w:t>Произвести выдох в пострадавшего</w:t>
            </w:r>
          </w:p>
        </w:tc>
        <w:tc>
          <w:tcPr>
            <w:tcW w:w="1701" w:type="dxa"/>
            <w:shd w:val="clear" w:color="auto" w:fill="auto"/>
          </w:tcPr>
          <w:p w14:paraId="282B78B8"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6C2EC09" w14:textId="77777777" w:rsidR="00FA5DA0" w:rsidRPr="002749B4" w:rsidRDefault="00FA5DA0" w:rsidP="00890797">
            <w:pPr>
              <w:pStyle w:val="a8"/>
              <w:spacing w:line="276" w:lineRule="auto"/>
            </w:pPr>
          </w:p>
        </w:tc>
      </w:tr>
      <w:tr w:rsidR="00FA5DA0" w:rsidRPr="002749B4" w14:paraId="0C33246A" w14:textId="77777777" w:rsidTr="00890797">
        <w:tc>
          <w:tcPr>
            <w:tcW w:w="993" w:type="dxa"/>
            <w:shd w:val="clear" w:color="auto" w:fill="auto"/>
          </w:tcPr>
          <w:p w14:paraId="707B573F"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6CEF84F" w14:textId="77777777" w:rsidR="00FA5DA0" w:rsidRPr="002749B4" w:rsidRDefault="00FA5DA0" w:rsidP="00890797">
            <w:pPr>
              <w:pStyle w:val="a8"/>
              <w:spacing w:line="276" w:lineRule="auto"/>
            </w:pPr>
            <w:r w:rsidRPr="002749B4">
              <w:t>Освободить губы пострадавшего на 1-2 секунды</w:t>
            </w:r>
          </w:p>
        </w:tc>
        <w:tc>
          <w:tcPr>
            <w:tcW w:w="1701" w:type="dxa"/>
            <w:shd w:val="clear" w:color="auto" w:fill="auto"/>
          </w:tcPr>
          <w:p w14:paraId="0D18C23F"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09E0B2AC" w14:textId="77777777" w:rsidR="00FA5DA0" w:rsidRPr="002749B4" w:rsidRDefault="00FA5DA0" w:rsidP="00890797">
            <w:pPr>
              <w:pStyle w:val="a8"/>
              <w:spacing w:line="276" w:lineRule="auto"/>
            </w:pPr>
          </w:p>
        </w:tc>
      </w:tr>
      <w:tr w:rsidR="00FA5DA0" w:rsidRPr="002749B4" w14:paraId="50B6792F" w14:textId="77777777" w:rsidTr="00890797">
        <w:tc>
          <w:tcPr>
            <w:tcW w:w="993" w:type="dxa"/>
            <w:shd w:val="clear" w:color="auto" w:fill="auto"/>
          </w:tcPr>
          <w:p w14:paraId="2108A544"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3B8E25D" w14:textId="77777777" w:rsidR="00FA5DA0" w:rsidRPr="002749B4" w:rsidRDefault="00FA5DA0" w:rsidP="00890797">
            <w:pPr>
              <w:pStyle w:val="a8"/>
              <w:spacing w:line="276" w:lineRule="auto"/>
            </w:pPr>
            <w:r w:rsidRPr="002749B4">
              <w:t>Повторить выдох в пострадавшего</w:t>
            </w:r>
          </w:p>
        </w:tc>
        <w:tc>
          <w:tcPr>
            <w:tcW w:w="1701" w:type="dxa"/>
            <w:shd w:val="clear" w:color="auto" w:fill="auto"/>
          </w:tcPr>
          <w:p w14:paraId="46D1009F"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5B11B0BF" w14:textId="77777777" w:rsidR="00FA5DA0" w:rsidRPr="002749B4" w:rsidRDefault="00FA5DA0" w:rsidP="00890797">
            <w:pPr>
              <w:pStyle w:val="a8"/>
              <w:spacing w:line="276" w:lineRule="auto"/>
            </w:pPr>
          </w:p>
        </w:tc>
      </w:tr>
      <w:tr w:rsidR="00FA5DA0" w:rsidRPr="002749B4" w14:paraId="0B761B13" w14:textId="77777777" w:rsidTr="00890797">
        <w:tc>
          <w:tcPr>
            <w:tcW w:w="993" w:type="dxa"/>
            <w:shd w:val="clear" w:color="auto" w:fill="auto"/>
          </w:tcPr>
          <w:p w14:paraId="0353EC33"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45991820" w14:textId="77777777" w:rsidR="00FA5DA0" w:rsidRPr="002749B4" w:rsidRDefault="00FA5DA0" w:rsidP="00890797">
            <w:pPr>
              <w:pStyle w:val="a8"/>
              <w:spacing w:line="276" w:lineRule="auto"/>
              <w:rPr>
                <w:b/>
              </w:rPr>
            </w:pPr>
            <w:r w:rsidRPr="002749B4">
              <w:rPr>
                <w:b/>
              </w:rPr>
              <w:t>Критерии выполнения базовой сердечно-легочной реанимации</w:t>
            </w:r>
          </w:p>
        </w:tc>
        <w:tc>
          <w:tcPr>
            <w:tcW w:w="1701" w:type="dxa"/>
            <w:shd w:val="clear" w:color="auto" w:fill="auto"/>
          </w:tcPr>
          <w:p w14:paraId="1D3F54ED" w14:textId="77777777" w:rsidR="00FA5DA0" w:rsidRPr="002749B4" w:rsidRDefault="00FA5DA0" w:rsidP="00890797">
            <w:pPr>
              <w:pStyle w:val="a8"/>
              <w:spacing w:line="276" w:lineRule="auto"/>
              <w:rPr>
                <w:b/>
              </w:rPr>
            </w:pPr>
          </w:p>
        </w:tc>
        <w:tc>
          <w:tcPr>
            <w:tcW w:w="1418" w:type="dxa"/>
            <w:shd w:val="clear" w:color="auto" w:fill="auto"/>
          </w:tcPr>
          <w:p w14:paraId="21A9D5A7" w14:textId="77777777" w:rsidR="00FA5DA0" w:rsidRPr="002749B4" w:rsidRDefault="00FA5DA0" w:rsidP="00890797">
            <w:pPr>
              <w:pStyle w:val="a8"/>
              <w:spacing w:line="276" w:lineRule="auto"/>
              <w:rPr>
                <w:b/>
              </w:rPr>
            </w:pPr>
          </w:p>
        </w:tc>
      </w:tr>
      <w:tr w:rsidR="00FA5DA0" w:rsidRPr="002749B4" w14:paraId="4561FF80" w14:textId="77777777" w:rsidTr="00890797">
        <w:tc>
          <w:tcPr>
            <w:tcW w:w="993" w:type="dxa"/>
            <w:shd w:val="clear" w:color="auto" w:fill="auto"/>
          </w:tcPr>
          <w:p w14:paraId="4CF94C3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2EEC409" w14:textId="77777777" w:rsidR="00FA5DA0" w:rsidRPr="002749B4" w:rsidRDefault="00FA5DA0" w:rsidP="00890797">
            <w:pPr>
              <w:pStyle w:val="a8"/>
              <w:spacing w:line="276" w:lineRule="auto"/>
            </w:pPr>
            <w:r w:rsidRPr="002749B4">
              <w:t xml:space="preserve">Глубина компрессий </w:t>
            </w:r>
          </w:p>
        </w:tc>
        <w:tc>
          <w:tcPr>
            <w:tcW w:w="1701" w:type="dxa"/>
            <w:shd w:val="clear" w:color="auto" w:fill="auto"/>
          </w:tcPr>
          <w:p w14:paraId="6CE35B1E" w14:textId="77777777" w:rsidR="00FA5DA0" w:rsidRPr="002749B4" w:rsidRDefault="00FA5DA0" w:rsidP="00890797">
            <w:pPr>
              <w:pStyle w:val="a8"/>
              <w:spacing w:line="276" w:lineRule="auto"/>
            </w:pPr>
            <w:r w:rsidRPr="002749B4">
              <w:t xml:space="preserve">Грудная клетка механического тренажера визуально продавливается на 5-6 см </w:t>
            </w:r>
          </w:p>
        </w:tc>
        <w:tc>
          <w:tcPr>
            <w:tcW w:w="1418" w:type="dxa"/>
            <w:shd w:val="clear" w:color="auto" w:fill="auto"/>
          </w:tcPr>
          <w:p w14:paraId="692B8389" w14:textId="77777777" w:rsidR="00FA5DA0" w:rsidRPr="002749B4" w:rsidRDefault="00FA5DA0" w:rsidP="00890797">
            <w:pPr>
              <w:pStyle w:val="a8"/>
              <w:spacing w:line="276" w:lineRule="auto"/>
            </w:pPr>
          </w:p>
        </w:tc>
      </w:tr>
      <w:tr w:rsidR="00FA5DA0" w:rsidRPr="002749B4" w14:paraId="2669B8D2" w14:textId="77777777" w:rsidTr="00890797">
        <w:tc>
          <w:tcPr>
            <w:tcW w:w="993" w:type="dxa"/>
            <w:shd w:val="clear" w:color="auto" w:fill="auto"/>
          </w:tcPr>
          <w:p w14:paraId="5B93BE72"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DFDF94C" w14:textId="77777777" w:rsidR="00FA5DA0" w:rsidRPr="002749B4" w:rsidRDefault="00FA5DA0" w:rsidP="00890797">
            <w:pPr>
              <w:pStyle w:val="a8"/>
              <w:spacing w:line="276" w:lineRule="auto"/>
            </w:pPr>
            <w:r w:rsidRPr="002749B4">
              <w:t>Полное высвобождение рук между компрессиями</w:t>
            </w:r>
          </w:p>
        </w:tc>
        <w:tc>
          <w:tcPr>
            <w:tcW w:w="1701" w:type="dxa"/>
            <w:shd w:val="clear" w:color="auto" w:fill="auto"/>
          </w:tcPr>
          <w:p w14:paraId="2351C94E" w14:textId="77777777" w:rsidR="00FA5DA0" w:rsidRPr="002749B4" w:rsidRDefault="00FA5DA0" w:rsidP="00890797">
            <w:pPr>
              <w:pStyle w:val="a8"/>
              <w:spacing w:line="276" w:lineRule="auto"/>
            </w:pPr>
            <w:r w:rsidRPr="002749B4">
              <w:t xml:space="preserve">Во время выполнения компрессий руки аккредитуемого </w:t>
            </w:r>
            <w:r w:rsidRPr="002749B4">
              <w:lastRenderedPageBreak/>
              <w:t>отрываются / не отрываются от поверхности тренажера</w:t>
            </w:r>
          </w:p>
        </w:tc>
        <w:tc>
          <w:tcPr>
            <w:tcW w:w="1418" w:type="dxa"/>
            <w:shd w:val="clear" w:color="auto" w:fill="auto"/>
          </w:tcPr>
          <w:p w14:paraId="13A47002" w14:textId="77777777" w:rsidR="00FA5DA0" w:rsidRPr="002749B4" w:rsidRDefault="00FA5DA0" w:rsidP="00890797">
            <w:pPr>
              <w:pStyle w:val="a8"/>
              <w:spacing w:line="276" w:lineRule="auto"/>
            </w:pPr>
          </w:p>
        </w:tc>
      </w:tr>
      <w:tr w:rsidR="00FA5DA0" w:rsidRPr="002749B4" w14:paraId="07E25364" w14:textId="77777777" w:rsidTr="00890797">
        <w:tc>
          <w:tcPr>
            <w:tcW w:w="993" w:type="dxa"/>
            <w:shd w:val="clear" w:color="auto" w:fill="auto"/>
          </w:tcPr>
          <w:p w14:paraId="40E41DB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0A53DB22" w14:textId="77777777" w:rsidR="00FA5DA0" w:rsidRPr="002749B4" w:rsidRDefault="00FA5DA0" w:rsidP="00890797">
            <w:pPr>
              <w:pStyle w:val="a8"/>
              <w:spacing w:line="276" w:lineRule="auto"/>
            </w:pPr>
            <w:r w:rsidRPr="002749B4">
              <w:t xml:space="preserve">Частота компрессий </w:t>
            </w:r>
          </w:p>
        </w:tc>
        <w:tc>
          <w:tcPr>
            <w:tcW w:w="1701" w:type="dxa"/>
            <w:shd w:val="clear" w:color="auto" w:fill="auto"/>
          </w:tcPr>
          <w:p w14:paraId="4E0A53EF" w14:textId="77777777" w:rsidR="00FA5DA0" w:rsidRPr="002749B4" w:rsidRDefault="00FA5DA0" w:rsidP="00890797">
            <w:pPr>
              <w:pStyle w:val="a8"/>
              <w:spacing w:line="276" w:lineRule="auto"/>
            </w:pPr>
            <w:r w:rsidRPr="002749B4">
              <w:t>Частота компрессий составляет 100-120 в минуту</w:t>
            </w:r>
          </w:p>
        </w:tc>
        <w:tc>
          <w:tcPr>
            <w:tcW w:w="1418" w:type="dxa"/>
            <w:shd w:val="clear" w:color="auto" w:fill="auto"/>
          </w:tcPr>
          <w:p w14:paraId="7D42D495" w14:textId="77777777" w:rsidR="00FA5DA0" w:rsidRPr="002749B4" w:rsidRDefault="00FA5DA0" w:rsidP="00890797">
            <w:pPr>
              <w:pStyle w:val="a8"/>
              <w:spacing w:line="276" w:lineRule="auto"/>
            </w:pPr>
          </w:p>
        </w:tc>
      </w:tr>
      <w:tr w:rsidR="00FA5DA0" w:rsidRPr="002749B4" w14:paraId="05E87143" w14:textId="77777777" w:rsidTr="00890797">
        <w:tc>
          <w:tcPr>
            <w:tcW w:w="993" w:type="dxa"/>
            <w:shd w:val="clear" w:color="auto" w:fill="auto"/>
          </w:tcPr>
          <w:p w14:paraId="10A5CF2A"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4093BB3" w14:textId="77777777" w:rsidR="00FA5DA0" w:rsidRPr="002749B4" w:rsidRDefault="00FA5DA0" w:rsidP="00890797">
            <w:pPr>
              <w:pStyle w:val="a8"/>
              <w:spacing w:line="276" w:lineRule="auto"/>
            </w:pPr>
            <w:r w:rsidRPr="002749B4">
              <w:t>Базовая сердечно-легочная реанимация продолжалась циклично (2 цикла подряд)</w:t>
            </w:r>
          </w:p>
        </w:tc>
        <w:tc>
          <w:tcPr>
            <w:tcW w:w="1701" w:type="dxa"/>
            <w:shd w:val="clear" w:color="auto" w:fill="auto"/>
          </w:tcPr>
          <w:p w14:paraId="314419C5" w14:textId="77777777" w:rsidR="00FA5DA0" w:rsidRPr="002749B4" w:rsidRDefault="00FA5DA0" w:rsidP="00890797">
            <w:pPr>
              <w:pStyle w:val="a8"/>
              <w:spacing w:line="276" w:lineRule="auto"/>
            </w:pPr>
            <w:r w:rsidRPr="002749B4">
              <w:t>Оценить</w:t>
            </w:r>
          </w:p>
          <w:p w14:paraId="1C9D68F2" w14:textId="77777777" w:rsidR="00FA5DA0" w:rsidRPr="002749B4" w:rsidRDefault="00FA5DA0" w:rsidP="00890797">
            <w:pPr>
              <w:pStyle w:val="a8"/>
              <w:spacing w:line="276" w:lineRule="auto"/>
            </w:pPr>
            <w:r w:rsidRPr="002749B4">
              <w:t xml:space="preserve">(1 цикл </w:t>
            </w:r>
            <w:r w:rsidRPr="002749B4">
              <w:sym w:font="Symbol" w:char="F02D"/>
            </w:r>
            <w:r w:rsidRPr="002749B4">
              <w:t xml:space="preserve"> 30:2)</w:t>
            </w:r>
          </w:p>
        </w:tc>
        <w:tc>
          <w:tcPr>
            <w:tcW w:w="1418" w:type="dxa"/>
            <w:shd w:val="clear" w:color="auto" w:fill="auto"/>
          </w:tcPr>
          <w:p w14:paraId="5DCFBF3D" w14:textId="77777777" w:rsidR="00FA5DA0" w:rsidRPr="002749B4" w:rsidRDefault="00FA5DA0" w:rsidP="00890797">
            <w:pPr>
              <w:pStyle w:val="a8"/>
              <w:spacing w:line="276" w:lineRule="auto"/>
            </w:pPr>
          </w:p>
        </w:tc>
      </w:tr>
      <w:tr w:rsidR="00FA5DA0" w:rsidRPr="002749B4" w14:paraId="496878B4" w14:textId="77777777" w:rsidTr="00890797">
        <w:tc>
          <w:tcPr>
            <w:tcW w:w="993" w:type="dxa"/>
            <w:shd w:val="clear" w:color="auto" w:fill="auto"/>
          </w:tcPr>
          <w:p w14:paraId="414DD29C"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61957825" w14:textId="77777777" w:rsidR="00FA5DA0" w:rsidRPr="002749B4" w:rsidRDefault="00FA5DA0" w:rsidP="00890797">
            <w:pPr>
              <w:pStyle w:val="a8"/>
              <w:spacing w:line="276" w:lineRule="auto"/>
              <w:rPr>
                <w:b/>
              </w:rPr>
            </w:pPr>
            <w:r w:rsidRPr="002749B4">
              <w:rPr>
                <w:b/>
              </w:rPr>
              <w:t>Завершение испытания</w:t>
            </w:r>
          </w:p>
        </w:tc>
        <w:tc>
          <w:tcPr>
            <w:tcW w:w="1701" w:type="dxa"/>
            <w:shd w:val="clear" w:color="auto" w:fill="auto"/>
          </w:tcPr>
          <w:p w14:paraId="3E2F1C9A" w14:textId="77777777" w:rsidR="00FA5DA0" w:rsidRPr="002749B4" w:rsidRDefault="00FA5DA0" w:rsidP="00890797">
            <w:pPr>
              <w:pStyle w:val="a8"/>
              <w:spacing w:line="276" w:lineRule="auto"/>
              <w:rPr>
                <w:b/>
              </w:rPr>
            </w:pPr>
          </w:p>
        </w:tc>
        <w:tc>
          <w:tcPr>
            <w:tcW w:w="1418" w:type="dxa"/>
            <w:shd w:val="clear" w:color="auto" w:fill="auto"/>
          </w:tcPr>
          <w:p w14:paraId="30690EC5" w14:textId="77777777" w:rsidR="00FA5DA0" w:rsidRPr="002749B4" w:rsidRDefault="00FA5DA0" w:rsidP="00890797">
            <w:pPr>
              <w:pStyle w:val="a8"/>
              <w:spacing w:line="276" w:lineRule="auto"/>
              <w:rPr>
                <w:b/>
              </w:rPr>
            </w:pPr>
          </w:p>
        </w:tc>
      </w:tr>
      <w:tr w:rsidR="00FA5DA0" w:rsidRPr="002749B4" w14:paraId="2F8C862C" w14:textId="77777777" w:rsidTr="00890797">
        <w:tc>
          <w:tcPr>
            <w:tcW w:w="993" w:type="dxa"/>
            <w:shd w:val="clear" w:color="auto" w:fill="auto"/>
          </w:tcPr>
          <w:p w14:paraId="47EB62C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2C38B6B9" w14:textId="77777777" w:rsidR="00FA5DA0" w:rsidRPr="002749B4" w:rsidRDefault="00FA5DA0" w:rsidP="00890797">
            <w:pPr>
              <w:pStyle w:val="a8"/>
              <w:spacing w:line="276" w:lineRule="auto"/>
            </w:pPr>
            <w:r w:rsidRPr="002749B4">
              <w:t>При команде: «Осталась 1 минута»</w:t>
            </w:r>
          </w:p>
        </w:tc>
        <w:tc>
          <w:tcPr>
            <w:tcW w:w="1701" w:type="dxa"/>
            <w:shd w:val="clear" w:color="auto" w:fill="auto"/>
          </w:tcPr>
          <w:p w14:paraId="16C68F8E" w14:textId="77777777" w:rsidR="00FA5DA0" w:rsidRPr="002749B4" w:rsidRDefault="00FA5DA0" w:rsidP="00890797">
            <w:pPr>
              <w:pStyle w:val="a8"/>
              <w:spacing w:line="276" w:lineRule="auto"/>
            </w:pPr>
            <w:r w:rsidRPr="002749B4">
              <w:t>Реанимация не прекращалась</w:t>
            </w:r>
          </w:p>
        </w:tc>
        <w:tc>
          <w:tcPr>
            <w:tcW w:w="1418" w:type="dxa"/>
            <w:shd w:val="clear" w:color="auto" w:fill="auto"/>
          </w:tcPr>
          <w:p w14:paraId="5A7E04D7" w14:textId="77777777" w:rsidR="00FA5DA0" w:rsidRPr="002749B4" w:rsidRDefault="00FA5DA0" w:rsidP="00890797">
            <w:pPr>
              <w:pStyle w:val="a8"/>
              <w:spacing w:line="276" w:lineRule="auto"/>
            </w:pPr>
          </w:p>
        </w:tc>
      </w:tr>
      <w:tr w:rsidR="00FA5DA0" w:rsidRPr="002749B4" w14:paraId="6A8076C3" w14:textId="77777777" w:rsidTr="00890797">
        <w:tc>
          <w:tcPr>
            <w:tcW w:w="993" w:type="dxa"/>
            <w:shd w:val="clear" w:color="auto" w:fill="auto"/>
          </w:tcPr>
          <w:p w14:paraId="3D04063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E6E9F8D" w14:textId="77777777" w:rsidR="00FA5DA0" w:rsidRPr="002749B4" w:rsidRDefault="00FA5DA0" w:rsidP="00890797">
            <w:pPr>
              <w:pStyle w:val="a8"/>
              <w:spacing w:line="276" w:lineRule="auto"/>
            </w:pPr>
            <w:r w:rsidRPr="002749B4">
              <w:t>Перед выходом</w:t>
            </w:r>
          </w:p>
        </w:tc>
        <w:tc>
          <w:tcPr>
            <w:tcW w:w="1701" w:type="dxa"/>
            <w:shd w:val="clear" w:color="auto" w:fill="auto"/>
          </w:tcPr>
          <w:p w14:paraId="54EBD9EF" w14:textId="77777777" w:rsidR="00FA5DA0" w:rsidRPr="002749B4" w:rsidRDefault="00FA5DA0" w:rsidP="00890797">
            <w:pPr>
              <w:pStyle w:val="a8"/>
              <w:spacing w:line="276" w:lineRule="auto"/>
            </w:pPr>
            <w:r w:rsidRPr="002749B4">
              <w:t>Участник не озвучил претензии к своему выполнению</w:t>
            </w:r>
          </w:p>
        </w:tc>
        <w:tc>
          <w:tcPr>
            <w:tcW w:w="1418" w:type="dxa"/>
            <w:shd w:val="clear" w:color="auto" w:fill="auto"/>
          </w:tcPr>
          <w:p w14:paraId="77148D5F" w14:textId="77777777" w:rsidR="00FA5DA0" w:rsidRPr="002749B4" w:rsidRDefault="00FA5DA0" w:rsidP="00890797">
            <w:pPr>
              <w:pStyle w:val="a8"/>
              <w:spacing w:line="276" w:lineRule="auto"/>
            </w:pPr>
          </w:p>
        </w:tc>
      </w:tr>
      <w:tr w:rsidR="00FA5DA0" w:rsidRPr="002749B4" w14:paraId="7CEE4CE6" w14:textId="77777777" w:rsidTr="00890797">
        <w:tc>
          <w:tcPr>
            <w:tcW w:w="993" w:type="dxa"/>
            <w:shd w:val="clear" w:color="auto" w:fill="auto"/>
          </w:tcPr>
          <w:p w14:paraId="5D58FD6A"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c>
          <w:tcPr>
            <w:tcW w:w="8471" w:type="dxa"/>
            <w:gridSpan w:val="3"/>
            <w:shd w:val="clear" w:color="auto" w:fill="auto"/>
          </w:tcPr>
          <w:p w14:paraId="39FEBEE6" w14:textId="77777777" w:rsidR="00FA5DA0" w:rsidRPr="002749B4" w:rsidRDefault="00FA5DA0" w:rsidP="00890797">
            <w:pPr>
              <w:pStyle w:val="a8"/>
              <w:spacing w:line="276" w:lineRule="auto"/>
              <w:rPr>
                <w:b/>
              </w:rPr>
            </w:pPr>
            <w:r w:rsidRPr="002749B4">
              <w:rPr>
                <w:b/>
              </w:rPr>
              <w:t>Нерегламентированные и небезопасные действия</w:t>
            </w:r>
          </w:p>
        </w:tc>
      </w:tr>
      <w:tr w:rsidR="00FA5DA0" w:rsidRPr="002749B4" w14:paraId="27801A18" w14:textId="77777777" w:rsidTr="00890797">
        <w:tc>
          <w:tcPr>
            <w:tcW w:w="993" w:type="dxa"/>
            <w:shd w:val="clear" w:color="auto" w:fill="auto"/>
          </w:tcPr>
          <w:p w14:paraId="5D092178"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255D3A2" w14:textId="77777777" w:rsidR="00FA5DA0" w:rsidRPr="002749B4" w:rsidRDefault="00FA5DA0" w:rsidP="00890797">
            <w:pPr>
              <w:pStyle w:val="a8"/>
              <w:spacing w:line="276" w:lineRule="auto"/>
            </w:pPr>
            <w:r w:rsidRPr="002749B4">
              <w:t>Компрессии вообще не производились</w:t>
            </w:r>
          </w:p>
        </w:tc>
        <w:tc>
          <w:tcPr>
            <w:tcW w:w="1701" w:type="dxa"/>
            <w:shd w:val="clear" w:color="auto" w:fill="auto"/>
          </w:tcPr>
          <w:p w14:paraId="71A4BBED" w14:textId="77777777" w:rsidR="00FA5DA0" w:rsidRPr="002749B4" w:rsidRDefault="00FA5DA0" w:rsidP="00890797">
            <w:pPr>
              <w:pStyle w:val="a8"/>
              <w:spacing w:line="276" w:lineRule="auto"/>
            </w:pPr>
            <w:r w:rsidRPr="002749B4">
              <w:t xml:space="preserve">Поддерживалось </w:t>
            </w:r>
            <w:proofErr w:type="gramStart"/>
            <w:r w:rsidRPr="002749B4">
              <w:t>/«</w:t>
            </w:r>
            <w:proofErr w:type="gramEnd"/>
            <w:r w:rsidRPr="002749B4">
              <w:t>Да»</w:t>
            </w:r>
          </w:p>
          <w:p w14:paraId="57CA5747" w14:textId="77777777" w:rsidR="00FA5DA0" w:rsidRPr="002749B4" w:rsidRDefault="00FA5DA0" w:rsidP="00890797">
            <w:pPr>
              <w:pStyle w:val="a8"/>
              <w:spacing w:line="276" w:lineRule="auto"/>
            </w:pPr>
            <w:r w:rsidRPr="002749B4">
              <w:t>Не поддерживалось / «Нет» искусственное кровообращение</w:t>
            </w:r>
          </w:p>
        </w:tc>
        <w:tc>
          <w:tcPr>
            <w:tcW w:w="1418" w:type="dxa"/>
            <w:shd w:val="clear" w:color="auto" w:fill="auto"/>
          </w:tcPr>
          <w:p w14:paraId="08831317" w14:textId="77777777" w:rsidR="00FA5DA0" w:rsidRPr="002749B4" w:rsidRDefault="00FA5DA0" w:rsidP="00890797">
            <w:pPr>
              <w:pStyle w:val="a8"/>
              <w:spacing w:line="276" w:lineRule="auto"/>
            </w:pPr>
          </w:p>
        </w:tc>
      </w:tr>
      <w:tr w:rsidR="00FA5DA0" w:rsidRPr="002749B4" w14:paraId="315B5892" w14:textId="77777777" w:rsidTr="00890797">
        <w:tc>
          <w:tcPr>
            <w:tcW w:w="993" w:type="dxa"/>
            <w:shd w:val="clear" w:color="auto" w:fill="auto"/>
          </w:tcPr>
          <w:p w14:paraId="7875E228"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D7217C2" w14:textId="77777777" w:rsidR="00FA5DA0" w:rsidRPr="002749B4" w:rsidRDefault="00FA5DA0" w:rsidP="00890797">
            <w:pPr>
              <w:pStyle w:val="a8"/>
              <w:spacing w:line="276" w:lineRule="auto"/>
            </w:pPr>
            <w:r w:rsidRPr="002749B4">
              <w:t>Центральный пульс</w:t>
            </w:r>
          </w:p>
        </w:tc>
        <w:tc>
          <w:tcPr>
            <w:tcW w:w="1701" w:type="dxa"/>
            <w:shd w:val="clear" w:color="auto" w:fill="auto"/>
          </w:tcPr>
          <w:p w14:paraId="7D0657CC" w14:textId="77777777" w:rsidR="00FA5DA0" w:rsidRPr="002749B4" w:rsidRDefault="00FA5DA0" w:rsidP="00890797">
            <w:pPr>
              <w:pStyle w:val="a8"/>
              <w:spacing w:line="276" w:lineRule="auto"/>
            </w:pPr>
            <w:r w:rsidRPr="002749B4">
              <w:t>Не тратил время на отдельную проверку пульса на сонной артерии вне оценки дыхания</w:t>
            </w:r>
          </w:p>
        </w:tc>
        <w:tc>
          <w:tcPr>
            <w:tcW w:w="1418" w:type="dxa"/>
            <w:shd w:val="clear" w:color="auto" w:fill="auto"/>
          </w:tcPr>
          <w:p w14:paraId="776323A5" w14:textId="77777777" w:rsidR="00FA5DA0" w:rsidRPr="002749B4" w:rsidRDefault="00FA5DA0" w:rsidP="00890797">
            <w:pPr>
              <w:pStyle w:val="a8"/>
              <w:spacing w:line="276" w:lineRule="auto"/>
            </w:pPr>
          </w:p>
        </w:tc>
      </w:tr>
      <w:tr w:rsidR="00FA5DA0" w:rsidRPr="002749B4" w14:paraId="45DEDE43" w14:textId="77777777" w:rsidTr="00890797">
        <w:tc>
          <w:tcPr>
            <w:tcW w:w="993" w:type="dxa"/>
            <w:shd w:val="clear" w:color="auto" w:fill="auto"/>
          </w:tcPr>
          <w:p w14:paraId="1861949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28EE7A8" w14:textId="77777777" w:rsidR="00FA5DA0" w:rsidRPr="002749B4" w:rsidRDefault="00FA5DA0" w:rsidP="00890797">
            <w:pPr>
              <w:pStyle w:val="a8"/>
              <w:spacing w:line="276" w:lineRule="auto"/>
            </w:pPr>
            <w:r w:rsidRPr="002749B4">
              <w:t>Периферический пульс</w:t>
            </w:r>
          </w:p>
        </w:tc>
        <w:tc>
          <w:tcPr>
            <w:tcW w:w="1701" w:type="dxa"/>
            <w:shd w:val="clear" w:color="auto" w:fill="auto"/>
          </w:tcPr>
          <w:p w14:paraId="6F5A00B4" w14:textId="77777777" w:rsidR="00FA5DA0" w:rsidRPr="002749B4" w:rsidRDefault="00FA5DA0" w:rsidP="00890797">
            <w:pPr>
              <w:pStyle w:val="a8"/>
              <w:spacing w:line="276" w:lineRule="auto"/>
            </w:pPr>
            <w:r w:rsidRPr="002749B4">
              <w:t xml:space="preserve">Не пальпировал места проекции лучевой (и/ или других периферических) артерий </w:t>
            </w:r>
          </w:p>
        </w:tc>
        <w:tc>
          <w:tcPr>
            <w:tcW w:w="1418" w:type="dxa"/>
            <w:shd w:val="clear" w:color="auto" w:fill="auto"/>
          </w:tcPr>
          <w:p w14:paraId="6AD9F026" w14:textId="77777777" w:rsidR="00FA5DA0" w:rsidRPr="002749B4" w:rsidRDefault="00FA5DA0" w:rsidP="00890797">
            <w:pPr>
              <w:pStyle w:val="a8"/>
              <w:spacing w:line="276" w:lineRule="auto"/>
            </w:pPr>
          </w:p>
        </w:tc>
      </w:tr>
      <w:tr w:rsidR="00FA5DA0" w:rsidRPr="002749B4" w14:paraId="3CB06F0E" w14:textId="77777777" w:rsidTr="00890797">
        <w:tc>
          <w:tcPr>
            <w:tcW w:w="993" w:type="dxa"/>
            <w:shd w:val="clear" w:color="auto" w:fill="auto"/>
          </w:tcPr>
          <w:p w14:paraId="12017EF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E6FABC8" w14:textId="77777777" w:rsidR="00FA5DA0" w:rsidRPr="002749B4" w:rsidRDefault="00FA5DA0" w:rsidP="00890797">
            <w:pPr>
              <w:pStyle w:val="a8"/>
              <w:spacing w:line="276" w:lineRule="auto"/>
            </w:pPr>
            <w:r w:rsidRPr="002749B4">
              <w:t>Оценка неврологического статуса</w:t>
            </w:r>
          </w:p>
        </w:tc>
        <w:tc>
          <w:tcPr>
            <w:tcW w:w="1701" w:type="dxa"/>
            <w:shd w:val="clear" w:color="auto" w:fill="auto"/>
          </w:tcPr>
          <w:p w14:paraId="7D1DF563" w14:textId="77777777" w:rsidR="00FA5DA0" w:rsidRPr="002749B4" w:rsidRDefault="00FA5DA0" w:rsidP="00890797">
            <w:pPr>
              <w:pStyle w:val="a8"/>
              <w:spacing w:line="276" w:lineRule="auto"/>
            </w:pPr>
            <w:r w:rsidRPr="002749B4">
              <w:t>Не тратил время на проверку реакции зрачков на свет</w:t>
            </w:r>
          </w:p>
        </w:tc>
        <w:tc>
          <w:tcPr>
            <w:tcW w:w="1418" w:type="dxa"/>
            <w:shd w:val="clear" w:color="auto" w:fill="auto"/>
          </w:tcPr>
          <w:p w14:paraId="015BE016" w14:textId="77777777" w:rsidR="00FA5DA0" w:rsidRPr="002749B4" w:rsidRDefault="00FA5DA0" w:rsidP="00890797">
            <w:pPr>
              <w:pStyle w:val="a8"/>
              <w:spacing w:line="276" w:lineRule="auto"/>
            </w:pPr>
          </w:p>
        </w:tc>
      </w:tr>
      <w:tr w:rsidR="00FA5DA0" w:rsidRPr="002749B4" w14:paraId="3A02C2A9" w14:textId="77777777" w:rsidTr="00890797">
        <w:tc>
          <w:tcPr>
            <w:tcW w:w="993" w:type="dxa"/>
            <w:shd w:val="clear" w:color="auto" w:fill="auto"/>
          </w:tcPr>
          <w:p w14:paraId="57A1355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E892ED0" w14:textId="77777777" w:rsidR="00FA5DA0" w:rsidRPr="002749B4" w:rsidRDefault="00FA5DA0" w:rsidP="00890797">
            <w:pPr>
              <w:pStyle w:val="a8"/>
              <w:spacing w:line="276" w:lineRule="auto"/>
            </w:pPr>
            <w:r w:rsidRPr="002749B4">
              <w:t>Сбор анамнеза</w:t>
            </w:r>
          </w:p>
        </w:tc>
        <w:tc>
          <w:tcPr>
            <w:tcW w:w="1701" w:type="dxa"/>
            <w:shd w:val="clear" w:color="auto" w:fill="auto"/>
          </w:tcPr>
          <w:p w14:paraId="4FD5CF55" w14:textId="77777777" w:rsidR="00FA5DA0" w:rsidRPr="002749B4" w:rsidRDefault="00FA5DA0" w:rsidP="00890797">
            <w:pPr>
              <w:pStyle w:val="a8"/>
              <w:spacing w:line="276" w:lineRule="auto"/>
            </w:pPr>
            <w:r w:rsidRPr="002749B4">
              <w:t>Не задавал лишних вопросов, не искал медицинскую документацию</w:t>
            </w:r>
          </w:p>
        </w:tc>
        <w:tc>
          <w:tcPr>
            <w:tcW w:w="1418" w:type="dxa"/>
            <w:shd w:val="clear" w:color="auto" w:fill="auto"/>
          </w:tcPr>
          <w:p w14:paraId="587FCDB0" w14:textId="77777777" w:rsidR="00FA5DA0" w:rsidRPr="002749B4" w:rsidRDefault="00FA5DA0" w:rsidP="00890797">
            <w:pPr>
              <w:pStyle w:val="a8"/>
              <w:spacing w:line="276" w:lineRule="auto"/>
            </w:pPr>
          </w:p>
        </w:tc>
      </w:tr>
      <w:tr w:rsidR="00FA5DA0" w:rsidRPr="002749B4" w14:paraId="0C17037B" w14:textId="77777777" w:rsidTr="00890797">
        <w:tc>
          <w:tcPr>
            <w:tcW w:w="993" w:type="dxa"/>
            <w:shd w:val="clear" w:color="auto" w:fill="auto"/>
          </w:tcPr>
          <w:p w14:paraId="16F2B28D"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7B886F0" w14:textId="77777777" w:rsidR="00FA5DA0" w:rsidRPr="002749B4" w:rsidRDefault="00FA5DA0" w:rsidP="00890797">
            <w:pPr>
              <w:pStyle w:val="a8"/>
              <w:spacing w:line="276" w:lineRule="auto"/>
            </w:pPr>
            <w:r w:rsidRPr="002749B4">
              <w:t>Поиск нерегламентированных приспособлений</w:t>
            </w:r>
          </w:p>
        </w:tc>
        <w:tc>
          <w:tcPr>
            <w:tcW w:w="1701" w:type="dxa"/>
            <w:shd w:val="clear" w:color="auto" w:fill="auto"/>
          </w:tcPr>
          <w:p w14:paraId="7D1D9C78" w14:textId="77777777" w:rsidR="00FA5DA0" w:rsidRPr="002749B4" w:rsidRDefault="00FA5DA0" w:rsidP="00890797">
            <w:pPr>
              <w:pStyle w:val="a8"/>
              <w:spacing w:line="276" w:lineRule="auto"/>
            </w:pPr>
            <w:r w:rsidRPr="002749B4">
              <w:t>Не искал в карманах пострадавшего лекарства, не тратил время на поиск платочков, бинтиков, тряпочек</w:t>
            </w:r>
          </w:p>
        </w:tc>
        <w:tc>
          <w:tcPr>
            <w:tcW w:w="1418" w:type="dxa"/>
            <w:shd w:val="clear" w:color="auto" w:fill="auto"/>
          </w:tcPr>
          <w:p w14:paraId="7408AE63" w14:textId="77777777" w:rsidR="00FA5DA0" w:rsidRPr="002749B4" w:rsidRDefault="00FA5DA0" w:rsidP="00890797">
            <w:pPr>
              <w:pStyle w:val="a8"/>
              <w:spacing w:line="276" w:lineRule="auto"/>
            </w:pPr>
          </w:p>
        </w:tc>
      </w:tr>
      <w:tr w:rsidR="00FA5DA0" w:rsidRPr="002749B4" w14:paraId="64265309" w14:textId="77777777" w:rsidTr="00890797">
        <w:tc>
          <w:tcPr>
            <w:tcW w:w="993" w:type="dxa"/>
            <w:shd w:val="clear" w:color="auto" w:fill="auto"/>
          </w:tcPr>
          <w:p w14:paraId="69ED2E5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B18BE30" w14:textId="77777777" w:rsidR="00FA5DA0" w:rsidRPr="002749B4" w:rsidRDefault="00FA5DA0" w:rsidP="00890797">
            <w:pPr>
              <w:pStyle w:val="a8"/>
              <w:spacing w:line="276" w:lineRule="auto"/>
            </w:pPr>
            <w:r w:rsidRPr="002749B4">
              <w:t>Риск заражения</w:t>
            </w:r>
          </w:p>
        </w:tc>
        <w:tc>
          <w:tcPr>
            <w:tcW w:w="1701" w:type="dxa"/>
            <w:shd w:val="clear" w:color="auto" w:fill="auto"/>
          </w:tcPr>
          <w:p w14:paraId="0F4522D0" w14:textId="77777777" w:rsidR="00FA5DA0" w:rsidRPr="002749B4" w:rsidRDefault="00FA5DA0" w:rsidP="00890797">
            <w:pPr>
              <w:pStyle w:val="a8"/>
              <w:spacing w:line="276" w:lineRule="auto"/>
            </w:pPr>
            <w:r w:rsidRPr="002749B4">
              <w:t>Не проводил ИВЛ без средства защиты</w:t>
            </w:r>
          </w:p>
        </w:tc>
        <w:tc>
          <w:tcPr>
            <w:tcW w:w="1418" w:type="dxa"/>
            <w:shd w:val="clear" w:color="auto" w:fill="auto"/>
          </w:tcPr>
          <w:p w14:paraId="6A554433" w14:textId="77777777" w:rsidR="00FA5DA0" w:rsidRPr="002749B4" w:rsidRDefault="00FA5DA0" w:rsidP="00890797">
            <w:pPr>
              <w:pStyle w:val="a8"/>
              <w:spacing w:line="276" w:lineRule="auto"/>
            </w:pPr>
          </w:p>
        </w:tc>
      </w:tr>
      <w:tr w:rsidR="00FA5DA0" w:rsidRPr="002749B4" w14:paraId="09C3913D" w14:textId="77777777" w:rsidTr="00890797">
        <w:tc>
          <w:tcPr>
            <w:tcW w:w="993" w:type="dxa"/>
            <w:shd w:val="clear" w:color="auto" w:fill="auto"/>
          </w:tcPr>
          <w:p w14:paraId="2D4C5970"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50FD701" w14:textId="77777777" w:rsidR="00FA5DA0" w:rsidRPr="002749B4" w:rsidRDefault="00FA5DA0" w:rsidP="00890797">
            <w:pPr>
              <w:pStyle w:val="a8"/>
              <w:spacing w:line="276" w:lineRule="auto"/>
            </w:pPr>
            <w:r w:rsidRPr="002749B4">
              <w:t>Другие нерегламентированные и небезопасные действия</w:t>
            </w:r>
          </w:p>
        </w:tc>
        <w:tc>
          <w:tcPr>
            <w:tcW w:w="1701" w:type="dxa"/>
            <w:shd w:val="clear" w:color="auto" w:fill="auto"/>
          </w:tcPr>
          <w:p w14:paraId="2BB83FD8" w14:textId="77777777" w:rsidR="00FA5DA0" w:rsidRPr="002749B4" w:rsidRDefault="00FA5DA0" w:rsidP="00890797">
            <w:pPr>
              <w:pStyle w:val="a8"/>
              <w:spacing w:line="276" w:lineRule="auto"/>
            </w:pPr>
            <w:r w:rsidRPr="002749B4">
              <w:t>Указать количество</w:t>
            </w:r>
          </w:p>
        </w:tc>
        <w:tc>
          <w:tcPr>
            <w:tcW w:w="1418" w:type="dxa"/>
            <w:shd w:val="clear" w:color="auto" w:fill="auto"/>
          </w:tcPr>
          <w:p w14:paraId="56760C52" w14:textId="77777777" w:rsidR="00FA5DA0" w:rsidRPr="002749B4" w:rsidRDefault="00FA5DA0" w:rsidP="00890797">
            <w:pPr>
              <w:pStyle w:val="a8"/>
              <w:spacing w:line="276" w:lineRule="auto"/>
            </w:pPr>
          </w:p>
        </w:tc>
      </w:tr>
      <w:tr w:rsidR="00FA5DA0" w:rsidRPr="002749B4" w14:paraId="0F63A3F1" w14:textId="77777777" w:rsidTr="00890797">
        <w:tc>
          <w:tcPr>
            <w:tcW w:w="993" w:type="dxa"/>
            <w:shd w:val="clear" w:color="auto" w:fill="auto"/>
          </w:tcPr>
          <w:p w14:paraId="2EA796C5"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E4FD396" w14:textId="77777777" w:rsidR="00FA5DA0" w:rsidRPr="002749B4" w:rsidRDefault="00FA5DA0" w:rsidP="00890797">
            <w:pPr>
              <w:pStyle w:val="a8"/>
              <w:spacing w:line="276" w:lineRule="auto"/>
            </w:pPr>
            <w:r w:rsidRPr="002749B4">
              <w:t>Общее впечатление эксперта</w:t>
            </w:r>
          </w:p>
        </w:tc>
        <w:tc>
          <w:tcPr>
            <w:tcW w:w="1701" w:type="dxa"/>
            <w:shd w:val="clear" w:color="auto" w:fill="auto"/>
          </w:tcPr>
          <w:p w14:paraId="07752166" w14:textId="77777777" w:rsidR="00FA5DA0" w:rsidRPr="002749B4" w:rsidRDefault="00FA5DA0" w:rsidP="00890797">
            <w:pPr>
              <w:pStyle w:val="a8"/>
              <w:spacing w:line="276" w:lineRule="auto"/>
            </w:pPr>
            <w:r w:rsidRPr="002749B4">
              <w:t xml:space="preserve">Базовая сердечно-легочная реанимация оказывалась </w:t>
            </w:r>
            <w:r w:rsidRPr="002749B4">
              <w:lastRenderedPageBreak/>
              <w:t>профессионально</w:t>
            </w:r>
          </w:p>
        </w:tc>
        <w:tc>
          <w:tcPr>
            <w:tcW w:w="1418" w:type="dxa"/>
            <w:shd w:val="clear" w:color="auto" w:fill="auto"/>
          </w:tcPr>
          <w:p w14:paraId="338EFBEE" w14:textId="77777777" w:rsidR="00FA5DA0" w:rsidRPr="002749B4" w:rsidRDefault="00FA5DA0" w:rsidP="00890797">
            <w:pPr>
              <w:pStyle w:val="a8"/>
              <w:spacing w:line="276" w:lineRule="auto"/>
            </w:pPr>
          </w:p>
        </w:tc>
      </w:tr>
    </w:tbl>
    <w:p w14:paraId="7C951D27" w14:textId="77777777" w:rsidR="00FA5DA0" w:rsidRPr="0035444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lastRenderedPageBreak/>
        <w:t>Количество набранных отметок «да» ___________________</w:t>
      </w:r>
    </w:p>
    <w:p w14:paraId="7F8C61BE" w14:textId="77777777" w:rsidR="00FA5DA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 xml:space="preserve">Процент выполнения задания ___________________ </w:t>
      </w:r>
    </w:p>
    <w:p w14:paraId="478EAA89" w14:textId="77777777" w:rsidR="00FA5DA0" w:rsidRPr="000D2101" w:rsidRDefault="00FA5DA0" w:rsidP="00FA5DA0">
      <w:pPr>
        <w:pStyle w:val="pboth"/>
        <w:shd w:val="clear" w:color="auto" w:fill="FFFFFF"/>
        <w:spacing w:before="0" w:beforeAutospacing="0" w:after="0" w:afterAutospacing="0" w:line="276" w:lineRule="auto"/>
        <w:jc w:val="both"/>
        <w:rPr>
          <w:b/>
          <w:color w:val="000000"/>
        </w:rPr>
      </w:pPr>
      <w:r w:rsidRPr="000D2101">
        <w:rPr>
          <w:b/>
          <w:color w:val="000000"/>
        </w:rPr>
        <w:t>ФИО члена</w:t>
      </w:r>
      <w:r>
        <w:rPr>
          <w:b/>
          <w:color w:val="000000"/>
        </w:rPr>
        <w:t xml:space="preserve"> </w:t>
      </w:r>
      <w:r w:rsidRPr="000D2101">
        <w:rPr>
          <w:b/>
          <w:color w:val="000000"/>
        </w:rPr>
        <w:t>ГИА</w:t>
      </w:r>
      <w:r>
        <w:rPr>
          <w:b/>
          <w:color w:val="000000"/>
        </w:rPr>
        <w:t xml:space="preserve"> </w:t>
      </w:r>
      <w:r w:rsidRPr="000D2101">
        <w:rPr>
          <w:b/>
          <w:color w:val="000000"/>
        </w:rPr>
        <w:t>_____________________________</w:t>
      </w:r>
      <w:r>
        <w:rPr>
          <w:b/>
          <w:color w:val="000000"/>
        </w:rPr>
        <w:t xml:space="preserve"> </w:t>
      </w:r>
    </w:p>
    <w:p w14:paraId="473134FE"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r>
        <w:rPr>
          <w:color w:val="000000"/>
        </w:rPr>
        <w:t xml:space="preserve"> Подпись </w:t>
      </w:r>
    </w:p>
    <w:p w14:paraId="45CACB57" w14:textId="77777777" w:rsidR="00FA5DA0" w:rsidRPr="00867381" w:rsidRDefault="00FA5DA0" w:rsidP="00FA5DA0">
      <w:pPr>
        <w:widowControl w:val="0"/>
        <w:tabs>
          <w:tab w:val="left" w:pos="1134"/>
          <w:tab w:val="left" w:pos="3730"/>
          <w:tab w:val="left" w:pos="8106"/>
        </w:tabs>
        <w:autoSpaceDE w:val="0"/>
        <w:autoSpaceDN w:val="0"/>
        <w:spacing w:line="360" w:lineRule="auto"/>
        <w:outlineLvl w:val="0"/>
        <w:rPr>
          <w:b/>
          <w:szCs w:val="28"/>
        </w:rPr>
      </w:pPr>
    </w:p>
    <w:p w14:paraId="0FE7A4FF" w14:textId="77777777" w:rsidR="00FA5DA0" w:rsidRPr="00867381" w:rsidRDefault="00FA5DA0" w:rsidP="00FA5DA0">
      <w:pPr>
        <w:widowControl w:val="0"/>
        <w:tabs>
          <w:tab w:val="left" w:pos="1134"/>
          <w:tab w:val="left" w:pos="3730"/>
          <w:tab w:val="left" w:pos="8106"/>
        </w:tabs>
        <w:autoSpaceDE w:val="0"/>
        <w:autoSpaceDN w:val="0"/>
        <w:ind w:firstLine="709"/>
        <w:outlineLvl w:val="0"/>
        <w:rPr>
          <w:b/>
          <w:bCs/>
          <w:szCs w:val="28"/>
          <w:lang w:bidi="ru-RU"/>
        </w:rPr>
      </w:pPr>
      <w:r w:rsidRPr="00867381">
        <w:rPr>
          <w:b/>
          <w:szCs w:val="28"/>
        </w:rPr>
        <w:t>Оборудование и оснащение для практического навыка</w:t>
      </w:r>
    </w:p>
    <w:p w14:paraId="44B17CB0" w14:textId="384458F6" w:rsidR="00FA5DA0" w:rsidRPr="00867381" w:rsidRDefault="00FA5DA0" w:rsidP="00FA5DA0">
      <w:pPr>
        <w:pStyle w:val="28"/>
        <w:shd w:val="clear" w:color="auto" w:fill="auto"/>
        <w:spacing w:line="276" w:lineRule="auto"/>
        <w:ind w:firstLine="709"/>
        <w:rPr>
          <w:rFonts w:ascii="Times New Roman" w:eastAsiaTheme="minorHAnsi" w:hAnsi="Times New Roman" w:cstheme="minorBidi"/>
          <w:sz w:val="28"/>
          <w:szCs w:val="22"/>
          <w:lang w:eastAsia="ru-RU"/>
        </w:rPr>
      </w:pPr>
      <w:r w:rsidRPr="00867381">
        <w:rPr>
          <w:rFonts w:ascii="Times New Roman" w:eastAsiaTheme="minorHAnsi" w:hAnsi="Times New Roman" w:cstheme="minorBidi"/>
          <w:sz w:val="28"/>
          <w:szCs w:val="22"/>
          <w:lang w:eastAsia="ru-RU"/>
        </w:rPr>
        <w:t>1.</w:t>
      </w:r>
      <w:r w:rsidR="00867381">
        <w:rPr>
          <w:rFonts w:ascii="Times New Roman" w:eastAsiaTheme="minorHAnsi" w:hAnsi="Times New Roman" w:cstheme="minorBidi"/>
          <w:sz w:val="28"/>
          <w:szCs w:val="22"/>
          <w:lang w:eastAsia="ru-RU"/>
        </w:rPr>
        <w:t xml:space="preserve"> </w:t>
      </w:r>
      <w:r w:rsidRPr="00867381">
        <w:rPr>
          <w:rFonts w:ascii="Times New Roman" w:eastAsiaTheme="minorHAnsi" w:hAnsi="Times New Roman" w:cstheme="minorBidi"/>
          <w:sz w:val="28"/>
          <w:szCs w:val="22"/>
          <w:lang w:eastAsia="ru-RU"/>
        </w:rPr>
        <w:t xml:space="preserve">Торс механический взрослого для отработки приемов сердечно-легочной реанимации, лежащий на полу </w:t>
      </w:r>
    </w:p>
    <w:p w14:paraId="680952A9" w14:textId="77777777" w:rsidR="00FA5DA0" w:rsidRPr="00867381" w:rsidRDefault="00FA5DA0" w:rsidP="00FA5DA0">
      <w:pPr>
        <w:pStyle w:val="28"/>
        <w:shd w:val="clear" w:color="auto" w:fill="auto"/>
        <w:spacing w:line="276" w:lineRule="auto"/>
        <w:ind w:firstLine="709"/>
        <w:rPr>
          <w:rFonts w:ascii="Times New Roman" w:eastAsiaTheme="minorHAnsi" w:hAnsi="Times New Roman" w:cstheme="minorBidi"/>
          <w:sz w:val="28"/>
          <w:szCs w:val="22"/>
          <w:lang w:eastAsia="ru-RU"/>
        </w:rPr>
      </w:pPr>
      <w:r w:rsidRPr="00867381">
        <w:rPr>
          <w:rFonts w:ascii="Times New Roman" w:eastAsiaTheme="minorHAnsi" w:hAnsi="Times New Roman" w:cstheme="minorBidi"/>
          <w:sz w:val="28"/>
          <w:szCs w:val="22"/>
          <w:lang w:eastAsia="ru-RU"/>
        </w:rPr>
        <w:t>2. Напольный коврик для экзаменуемого</w:t>
      </w:r>
    </w:p>
    <w:p w14:paraId="48B51EB8" w14:textId="77777777" w:rsidR="00FA5DA0" w:rsidRPr="00867381" w:rsidRDefault="00FA5DA0" w:rsidP="00FA5DA0">
      <w:pPr>
        <w:pStyle w:val="28"/>
        <w:shd w:val="clear" w:color="auto" w:fill="auto"/>
        <w:spacing w:line="276" w:lineRule="auto"/>
        <w:ind w:firstLine="709"/>
        <w:rPr>
          <w:rFonts w:ascii="Times New Roman" w:eastAsiaTheme="minorHAnsi" w:hAnsi="Times New Roman" w:cstheme="minorBidi"/>
          <w:sz w:val="28"/>
          <w:szCs w:val="22"/>
          <w:lang w:eastAsia="ru-RU"/>
        </w:rPr>
      </w:pPr>
      <w:r w:rsidRPr="00867381">
        <w:rPr>
          <w:rFonts w:ascii="Times New Roman" w:eastAsiaTheme="minorHAnsi" w:hAnsi="Times New Roman" w:cstheme="minorBidi"/>
          <w:sz w:val="28"/>
          <w:szCs w:val="22"/>
          <w:lang w:eastAsia="ru-RU"/>
        </w:rPr>
        <w:t xml:space="preserve">3. Устройство-маска полиэтиленовая с обратным клапаном для искусственной вентиляции легких (из расчета 1 маска на все попытки экзаменуемого) </w:t>
      </w:r>
    </w:p>
    <w:p w14:paraId="67686650" w14:textId="77777777" w:rsidR="00FA5DA0" w:rsidRPr="00867381" w:rsidRDefault="00FA5DA0" w:rsidP="00FA5DA0">
      <w:pPr>
        <w:pStyle w:val="28"/>
        <w:shd w:val="clear" w:color="auto" w:fill="auto"/>
        <w:spacing w:line="276" w:lineRule="auto"/>
        <w:ind w:firstLine="709"/>
        <w:rPr>
          <w:rFonts w:ascii="Times New Roman" w:eastAsiaTheme="minorHAnsi" w:hAnsi="Times New Roman" w:cstheme="minorBidi"/>
          <w:sz w:val="28"/>
          <w:szCs w:val="22"/>
          <w:lang w:eastAsia="ru-RU"/>
        </w:rPr>
      </w:pPr>
      <w:r w:rsidRPr="00867381">
        <w:rPr>
          <w:rFonts w:ascii="Times New Roman" w:eastAsiaTheme="minorHAnsi" w:hAnsi="Times New Roman" w:cstheme="minorBidi"/>
          <w:sz w:val="28"/>
          <w:szCs w:val="22"/>
          <w:lang w:eastAsia="ru-RU"/>
        </w:rPr>
        <w:t>4. Салфетка с антисептиком одноразовая (из расчета 3 шт. на одну попытку экзаменуемого) 5. Салфетка марлевая нестерильная, размер 110х125 мм (из расчета 1 шт. на одну попытку экзаменуемого)</w:t>
      </w:r>
    </w:p>
    <w:p w14:paraId="2B29F35D"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p>
    <w:p w14:paraId="036A0AA2" w14:textId="58B40A15" w:rsidR="00FA5DA0" w:rsidRPr="00867381" w:rsidRDefault="00FA5DA0" w:rsidP="00FA5DA0">
      <w:pPr>
        <w:pStyle w:val="a4"/>
        <w:numPr>
          <w:ilvl w:val="2"/>
          <w:numId w:val="2"/>
        </w:numPr>
        <w:tabs>
          <w:tab w:val="left" w:pos="993"/>
          <w:tab w:val="left" w:pos="1134"/>
        </w:tabs>
        <w:spacing w:line="276" w:lineRule="auto"/>
        <w:ind w:left="0" w:firstLine="567"/>
        <w:rPr>
          <w:b/>
        </w:rPr>
      </w:pPr>
      <w:r w:rsidRPr="00867381">
        <w:rPr>
          <w:b/>
        </w:rPr>
        <w:t>Условия вы</w:t>
      </w:r>
      <w:r w:rsidR="00867381">
        <w:rPr>
          <w:b/>
        </w:rPr>
        <w:t>полнения практического задания</w:t>
      </w:r>
    </w:p>
    <w:p w14:paraId="1626A625" w14:textId="77777777" w:rsidR="00FA5DA0" w:rsidRDefault="00FA5DA0" w:rsidP="00FA5DA0">
      <w:pPr>
        <w:pStyle w:val="a4"/>
        <w:spacing w:line="276" w:lineRule="auto"/>
        <w:ind w:left="0"/>
      </w:pPr>
      <w:r>
        <w:t xml:space="preserve">При проведении государственного экзамена оценку выполнения заданий проводит государственная экзаменационная комиссия, в состав которой входят члены </w:t>
      </w:r>
      <w:proofErr w:type="spellStart"/>
      <w:r>
        <w:t>аккредитационной</w:t>
      </w:r>
      <w:proofErr w:type="spellEnd"/>
      <w:r>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 </w:t>
      </w:r>
    </w:p>
    <w:p w14:paraId="63C0A33E" w14:textId="77777777" w:rsidR="00FA5DA0" w:rsidRDefault="00FA5DA0" w:rsidP="00FA5DA0">
      <w:pPr>
        <w:pStyle w:val="a4"/>
        <w:spacing w:line="276" w:lineRule="auto"/>
        <w:ind w:left="0"/>
      </w:pPr>
      <w:r>
        <w:t>Организуется видеотрансляция.</w:t>
      </w:r>
    </w:p>
    <w:p w14:paraId="70437E80" w14:textId="77777777" w:rsidR="00FA5DA0" w:rsidRPr="00867381" w:rsidRDefault="00FA5DA0" w:rsidP="00FA5DA0">
      <w:pPr>
        <w:pStyle w:val="a4"/>
        <w:spacing w:line="276" w:lineRule="auto"/>
        <w:ind w:left="0"/>
        <w:rPr>
          <w:b/>
          <w:i/>
        </w:rPr>
      </w:pPr>
    </w:p>
    <w:p w14:paraId="6858F3CD" w14:textId="77777777" w:rsidR="00FA5DA0" w:rsidRPr="00867381" w:rsidRDefault="00FA5DA0" w:rsidP="00FA5DA0">
      <w:pPr>
        <w:pStyle w:val="a4"/>
        <w:numPr>
          <w:ilvl w:val="2"/>
          <w:numId w:val="2"/>
        </w:numPr>
        <w:tabs>
          <w:tab w:val="left" w:pos="1134"/>
        </w:tabs>
        <w:spacing w:line="276" w:lineRule="auto"/>
        <w:ind w:left="0" w:firstLine="567"/>
        <w:rPr>
          <w:b/>
        </w:rPr>
      </w:pPr>
      <w:r w:rsidRPr="00867381">
        <w:rPr>
          <w:b/>
        </w:rPr>
        <w:t>Формулировка типового теоретического задания</w:t>
      </w:r>
    </w:p>
    <w:p w14:paraId="378DF0B1" w14:textId="77777777" w:rsidR="00FA5DA0" w:rsidRPr="00867381" w:rsidRDefault="00FA5DA0" w:rsidP="00FA5DA0">
      <w:pPr>
        <w:pStyle w:val="afffffd"/>
        <w:shd w:val="clear" w:color="auto" w:fill="FFFFFF"/>
        <w:spacing w:line="276" w:lineRule="auto"/>
        <w:ind w:firstLine="567"/>
        <w:jc w:val="both"/>
        <w:rPr>
          <w:rFonts w:eastAsiaTheme="minorHAnsi" w:cstheme="minorBidi"/>
          <w:sz w:val="28"/>
          <w:szCs w:val="22"/>
          <w:lang w:val="ru-RU" w:eastAsia="ru-RU"/>
        </w:rPr>
      </w:pPr>
      <w:r w:rsidRPr="00867381">
        <w:rPr>
          <w:rFonts w:eastAsiaTheme="minorHAnsi" w:cstheme="minorBidi"/>
          <w:sz w:val="28"/>
          <w:szCs w:val="22"/>
          <w:lang w:val="ru-RU" w:eastAsia="ru-RU"/>
        </w:rPr>
        <w:t>Первый этап государственного экзамена проводится в форме тестирования. Тестирование проводится с использованием тестовых заданий, комплектуемых для каждого экзаменуемого автоматически с использованием информационных систем путем выбора 60 тестовых заданий из единой базы оценочных средств для аккредитации средних медицинских работников.</w:t>
      </w:r>
    </w:p>
    <w:p w14:paraId="5B577B62" w14:textId="77777777" w:rsidR="00FA5DA0" w:rsidRPr="00867381" w:rsidRDefault="00FA5DA0" w:rsidP="00FA5DA0">
      <w:pPr>
        <w:shd w:val="clear" w:color="auto" w:fill="FFFFFF"/>
      </w:pPr>
      <w:r w:rsidRPr="00867381">
        <w:t>Каждый тест содержит 4 варианта ответа, среди которых только один правильный.</w:t>
      </w:r>
    </w:p>
    <w:p w14:paraId="46254A93" w14:textId="77777777" w:rsidR="00FA5DA0" w:rsidRPr="00867381" w:rsidRDefault="00FA5DA0" w:rsidP="00FA5DA0">
      <w:pPr>
        <w:shd w:val="clear" w:color="auto" w:fill="FFFFFF"/>
      </w:pPr>
      <w:r w:rsidRPr="00867381">
        <w:t>На решение варианта тестовых заданий экзаменуемому отводится 60 минут.</w:t>
      </w:r>
    </w:p>
    <w:p w14:paraId="1FAAB96E" w14:textId="77777777" w:rsidR="00FA5DA0" w:rsidRPr="00867381" w:rsidRDefault="00FA5DA0" w:rsidP="00FA5DA0">
      <w:pPr>
        <w:shd w:val="clear" w:color="auto" w:fill="FFFFFF"/>
      </w:pPr>
      <w:r w:rsidRPr="00867381">
        <w:lastRenderedPageBreak/>
        <w:t>Результат формируется автоматически с указанием процента правильных ответов от общего количества тестовых заданий: </w:t>
      </w:r>
    </w:p>
    <w:p w14:paraId="73986422" w14:textId="77777777" w:rsidR="00FA5DA0" w:rsidRPr="00867381" w:rsidRDefault="00FA5DA0" w:rsidP="00FA5DA0">
      <w:pPr>
        <w:shd w:val="clear" w:color="auto" w:fill="FFFFFF"/>
      </w:pPr>
      <w:r w:rsidRPr="00867381">
        <w:t>"сдано" при результате 70% и более правильных ответов;</w:t>
      </w:r>
    </w:p>
    <w:p w14:paraId="38466EE1" w14:textId="77777777" w:rsidR="00FA5DA0" w:rsidRPr="00867381" w:rsidRDefault="00FA5DA0" w:rsidP="00FA5DA0">
      <w:pPr>
        <w:shd w:val="clear" w:color="auto" w:fill="FFFFFF"/>
      </w:pPr>
      <w:r w:rsidRPr="00867381">
        <w:t>"не сдано" при результате 69% и менее правильных ответов.</w:t>
      </w:r>
    </w:p>
    <w:p w14:paraId="01187167" w14:textId="77777777" w:rsidR="00FA5DA0" w:rsidRDefault="00FA5DA0" w:rsidP="00FA5DA0">
      <w:pPr>
        <w:pStyle w:val="a4"/>
        <w:spacing w:line="276" w:lineRule="auto"/>
        <w:ind w:left="0"/>
      </w:pPr>
      <w:r>
        <w:t xml:space="preserve"> </w:t>
      </w:r>
    </w:p>
    <w:p w14:paraId="21C330B8" w14:textId="77777777" w:rsidR="00FA5DA0" w:rsidRPr="00DB26B9" w:rsidRDefault="00FA5DA0" w:rsidP="00FA5DA0">
      <w:pPr>
        <w:pStyle w:val="a4"/>
        <w:spacing w:line="276" w:lineRule="auto"/>
        <w:ind w:left="0"/>
        <w:rPr>
          <w:b/>
        </w:rPr>
      </w:pPr>
      <w:r w:rsidRPr="00EA44B4">
        <w:rPr>
          <w:b/>
        </w:rPr>
        <w:t>Примеры тестовых заданий</w:t>
      </w:r>
    </w:p>
    <w:p w14:paraId="5830D471" w14:textId="77777777" w:rsidR="00FA5DA0" w:rsidRDefault="00FA5DA0" w:rsidP="00FA5DA0">
      <w:pPr>
        <w:rPr>
          <w:b/>
          <w:bCs/>
          <w:color w:val="000000"/>
          <w:sz w:val="24"/>
          <w:szCs w:val="24"/>
        </w:rPr>
      </w:pPr>
    </w:p>
    <w:p w14:paraId="6452D0F9" w14:textId="77777777" w:rsidR="00FA5DA0" w:rsidRPr="00E06294" w:rsidRDefault="00FA5DA0" w:rsidP="00FA5DA0">
      <w:pPr>
        <w:rPr>
          <w:b/>
          <w:bCs/>
          <w:color w:val="000000"/>
          <w:sz w:val="24"/>
          <w:szCs w:val="24"/>
        </w:rPr>
      </w:pPr>
      <w:r w:rsidRPr="00E06294">
        <w:rPr>
          <w:b/>
          <w:bCs/>
          <w:color w:val="000000"/>
          <w:sz w:val="24"/>
          <w:szCs w:val="24"/>
        </w:rPr>
        <w:t>ОСНОВНЫМ</w:t>
      </w:r>
      <w:r w:rsidRPr="00E06294">
        <w:rPr>
          <w:color w:val="000000"/>
          <w:sz w:val="24"/>
          <w:szCs w:val="24"/>
        </w:rPr>
        <w:t xml:space="preserve"> </w:t>
      </w:r>
      <w:r w:rsidRPr="00E06294">
        <w:rPr>
          <w:b/>
          <w:bCs/>
          <w:color w:val="000000"/>
          <w:sz w:val="24"/>
          <w:szCs w:val="24"/>
        </w:rPr>
        <w:t>ФАКТО</w:t>
      </w:r>
      <w:r w:rsidRPr="00E06294">
        <w:rPr>
          <w:b/>
          <w:bCs/>
          <w:color w:val="000000"/>
          <w:spacing w:val="-1"/>
          <w:sz w:val="24"/>
          <w:szCs w:val="24"/>
        </w:rPr>
        <w:t>Р</w:t>
      </w:r>
      <w:r w:rsidRPr="00E06294">
        <w:rPr>
          <w:b/>
          <w:bCs/>
          <w:color w:val="000000"/>
          <w:sz w:val="24"/>
          <w:szCs w:val="24"/>
        </w:rPr>
        <w:t>ОМ,</w:t>
      </w:r>
      <w:r w:rsidRPr="00E06294">
        <w:rPr>
          <w:color w:val="000000"/>
          <w:sz w:val="24"/>
          <w:szCs w:val="24"/>
        </w:rPr>
        <w:t xml:space="preserve"> </w:t>
      </w:r>
      <w:r w:rsidRPr="00E06294">
        <w:rPr>
          <w:b/>
          <w:bCs/>
          <w:color w:val="000000"/>
          <w:sz w:val="24"/>
          <w:szCs w:val="24"/>
        </w:rPr>
        <w:t>ВЛИЯ</w:t>
      </w:r>
      <w:r w:rsidRPr="00E06294">
        <w:rPr>
          <w:b/>
          <w:bCs/>
          <w:color w:val="000000"/>
          <w:spacing w:val="1"/>
          <w:sz w:val="24"/>
          <w:szCs w:val="24"/>
        </w:rPr>
        <w:t>Ю</w:t>
      </w:r>
      <w:r w:rsidRPr="00E06294">
        <w:rPr>
          <w:b/>
          <w:bCs/>
          <w:color w:val="000000"/>
          <w:spacing w:val="-1"/>
          <w:sz w:val="24"/>
          <w:szCs w:val="24"/>
        </w:rPr>
        <w:t>Щ</w:t>
      </w:r>
      <w:r w:rsidRPr="00E06294">
        <w:rPr>
          <w:b/>
          <w:bCs/>
          <w:color w:val="000000"/>
          <w:sz w:val="24"/>
          <w:szCs w:val="24"/>
        </w:rPr>
        <w:t>ИМ</w:t>
      </w:r>
      <w:r w:rsidRPr="00E06294">
        <w:rPr>
          <w:color w:val="000000"/>
          <w:sz w:val="24"/>
          <w:szCs w:val="24"/>
        </w:rPr>
        <w:t xml:space="preserve"> </w:t>
      </w:r>
      <w:r w:rsidRPr="00E06294">
        <w:rPr>
          <w:b/>
          <w:bCs/>
          <w:color w:val="000000"/>
          <w:sz w:val="24"/>
          <w:szCs w:val="24"/>
        </w:rPr>
        <w:t>НА</w:t>
      </w:r>
      <w:r w:rsidRPr="00E06294">
        <w:rPr>
          <w:color w:val="000000"/>
          <w:sz w:val="24"/>
          <w:szCs w:val="24"/>
        </w:rPr>
        <w:t xml:space="preserve"> </w:t>
      </w:r>
      <w:r w:rsidRPr="00E06294">
        <w:rPr>
          <w:b/>
          <w:bCs/>
          <w:color w:val="000000"/>
          <w:sz w:val="24"/>
          <w:szCs w:val="24"/>
        </w:rPr>
        <w:t>ВОСП</w:t>
      </w:r>
      <w:r w:rsidRPr="00E06294">
        <w:rPr>
          <w:b/>
          <w:bCs/>
          <w:color w:val="000000"/>
          <w:spacing w:val="-1"/>
          <w:sz w:val="24"/>
          <w:szCs w:val="24"/>
        </w:rPr>
        <w:t>Р</w:t>
      </w:r>
      <w:r w:rsidRPr="00E06294">
        <w:rPr>
          <w:b/>
          <w:bCs/>
          <w:color w:val="000000"/>
          <w:sz w:val="24"/>
          <w:szCs w:val="24"/>
        </w:rPr>
        <w:t>ИИМ</w:t>
      </w:r>
      <w:r w:rsidRPr="00E06294">
        <w:rPr>
          <w:b/>
          <w:bCs/>
          <w:color w:val="000000"/>
          <w:spacing w:val="-1"/>
          <w:sz w:val="24"/>
          <w:szCs w:val="24"/>
        </w:rPr>
        <w:t>Ч</w:t>
      </w:r>
      <w:r w:rsidRPr="00E06294">
        <w:rPr>
          <w:b/>
          <w:bCs/>
          <w:color w:val="000000"/>
          <w:sz w:val="24"/>
          <w:szCs w:val="24"/>
        </w:rPr>
        <w:t>ИВОСТЬ</w:t>
      </w:r>
      <w:r w:rsidRPr="00E06294">
        <w:rPr>
          <w:color w:val="000000"/>
          <w:sz w:val="24"/>
          <w:szCs w:val="24"/>
        </w:rPr>
        <w:t xml:space="preserve"> </w:t>
      </w:r>
      <w:r w:rsidRPr="00E06294">
        <w:rPr>
          <w:b/>
          <w:bCs/>
          <w:color w:val="000000"/>
          <w:sz w:val="24"/>
          <w:szCs w:val="24"/>
        </w:rPr>
        <w:t>К</w:t>
      </w:r>
      <w:r w:rsidRPr="00E06294">
        <w:rPr>
          <w:color w:val="000000"/>
          <w:spacing w:val="1"/>
          <w:sz w:val="24"/>
          <w:szCs w:val="24"/>
        </w:rPr>
        <w:t xml:space="preserve"> </w:t>
      </w:r>
      <w:r w:rsidRPr="00E06294">
        <w:rPr>
          <w:b/>
          <w:bCs/>
          <w:color w:val="000000"/>
          <w:sz w:val="24"/>
          <w:szCs w:val="24"/>
        </w:rPr>
        <w:t>ИНФЕКЦ</w:t>
      </w:r>
      <w:r w:rsidRPr="00E06294">
        <w:rPr>
          <w:b/>
          <w:bCs/>
          <w:color w:val="000000"/>
          <w:spacing w:val="1"/>
          <w:sz w:val="24"/>
          <w:szCs w:val="24"/>
        </w:rPr>
        <w:t>И</w:t>
      </w:r>
      <w:r w:rsidRPr="00E06294">
        <w:rPr>
          <w:b/>
          <w:bCs/>
          <w:color w:val="000000"/>
          <w:sz w:val="24"/>
          <w:szCs w:val="24"/>
        </w:rPr>
        <w:t>Я</w:t>
      </w:r>
      <w:r w:rsidRPr="00E06294">
        <w:rPr>
          <w:b/>
          <w:bCs/>
          <w:color w:val="000000"/>
          <w:spacing w:val="-1"/>
          <w:sz w:val="24"/>
          <w:szCs w:val="24"/>
        </w:rPr>
        <w:t>М</w:t>
      </w:r>
      <w:r w:rsidRPr="00E06294">
        <w:rPr>
          <w:b/>
          <w:bCs/>
          <w:color w:val="000000"/>
          <w:sz w:val="24"/>
          <w:szCs w:val="24"/>
        </w:rPr>
        <w:t>,</w:t>
      </w:r>
      <w:r w:rsidRPr="00E06294">
        <w:rPr>
          <w:color w:val="000000"/>
          <w:spacing w:val="-2"/>
          <w:sz w:val="24"/>
          <w:szCs w:val="24"/>
        </w:rPr>
        <w:t xml:space="preserve"> </w:t>
      </w:r>
      <w:r w:rsidRPr="00E06294">
        <w:rPr>
          <w:b/>
          <w:bCs/>
          <w:color w:val="000000"/>
          <w:sz w:val="24"/>
          <w:szCs w:val="24"/>
        </w:rPr>
        <w:t>СВЯЗАННЫМ</w:t>
      </w:r>
      <w:r w:rsidRPr="00E06294">
        <w:rPr>
          <w:color w:val="000000"/>
          <w:spacing w:val="-1"/>
          <w:sz w:val="24"/>
          <w:szCs w:val="24"/>
        </w:rPr>
        <w:t xml:space="preserve"> </w:t>
      </w:r>
      <w:r w:rsidRPr="00E06294">
        <w:rPr>
          <w:b/>
          <w:bCs/>
          <w:color w:val="000000"/>
          <w:sz w:val="24"/>
          <w:szCs w:val="24"/>
        </w:rPr>
        <w:t>С</w:t>
      </w:r>
      <w:r w:rsidRPr="00E06294">
        <w:rPr>
          <w:color w:val="000000"/>
          <w:sz w:val="24"/>
          <w:szCs w:val="24"/>
        </w:rPr>
        <w:t xml:space="preserve"> </w:t>
      </w:r>
      <w:r w:rsidRPr="00E06294">
        <w:rPr>
          <w:b/>
          <w:bCs/>
          <w:color w:val="000000"/>
          <w:sz w:val="24"/>
          <w:szCs w:val="24"/>
        </w:rPr>
        <w:t>ОКАЗАНИ</w:t>
      </w:r>
      <w:r w:rsidRPr="00E06294">
        <w:rPr>
          <w:b/>
          <w:bCs/>
          <w:color w:val="000000"/>
          <w:spacing w:val="1"/>
          <w:sz w:val="24"/>
          <w:szCs w:val="24"/>
        </w:rPr>
        <w:t>Е</w:t>
      </w:r>
      <w:r w:rsidRPr="00E06294">
        <w:rPr>
          <w:b/>
          <w:bCs/>
          <w:color w:val="000000"/>
          <w:sz w:val="24"/>
          <w:szCs w:val="24"/>
        </w:rPr>
        <w:t>М</w:t>
      </w:r>
      <w:r w:rsidRPr="00E06294">
        <w:rPr>
          <w:color w:val="000000"/>
          <w:sz w:val="24"/>
          <w:szCs w:val="24"/>
        </w:rPr>
        <w:t xml:space="preserve"> </w:t>
      </w:r>
      <w:r w:rsidRPr="00E06294">
        <w:rPr>
          <w:b/>
          <w:bCs/>
          <w:color w:val="000000"/>
          <w:sz w:val="24"/>
          <w:szCs w:val="24"/>
        </w:rPr>
        <w:t>МЕДИЦИНС</w:t>
      </w:r>
      <w:r w:rsidRPr="00E06294">
        <w:rPr>
          <w:b/>
          <w:bCs/>
          <w:color w:val="000000"/>
          <w:spacing w:val="1"/>
          <w:sz w:val="24"/>
          <w:szCs w:val="24"/>
        </w:rPr>
        <w:t>К</w:t>
      </w:r>
      <w:r w:rsidRPr="00E06294">
        <w:rPr>
          <w:b/>
          <w:bCs/>
          <w:color w:val="000000"/>
          <w:sz w:val="24"/>
          <w:szCs w:val="24"/>
        </w:rPr>
        <w:t>ОЙ</w:t>
      </w:r>
      <w:r w:rsidRPr="00E06294">
        <w:rPr>
          <w:color w:val="000000"/>
          <w:sz w:val="24"/>
          <w:szCs w:val="24"/>
        </w:rPr>
        <w:t xml:space="preserve"> </w:t>
      </w:r>
      <w:r w:rsidRPr="00E06294">
        <w:rPr>
          <w:b/>
          <w:bCs/>
          <w:color w:val="000000"/>
          <w:sz w:val="24"/>
          <w:szCs w:val="24"/>
        </w:rPr>
        <w:t>П</w:t>
      </w:r>
      <w:r w:rsidRPr="00E06294">
        <w:rPr>
          <w:b/>
          <w:bCs/>
          <w:color w:val="000000"/>
          <w:spacing w:val="-2"/>
          <w:sz w:val="24"/>
          <w:szCs w:val="24"/>
        </w:rPr>
        <w:t>О</w:t>
      </w:r>
      <w:r w:rsidRPr="00E06294">
        <w:rPr>
          <w:b/>
          <w:bCs/>
          <w:color w:val="000000"/>
          <w:spacing w:val="-1"/>
          <w:sz w:val="24"/>
          <w:szCs w:val="24"/>
        </w:rPr>
        <w:t>М</w:t>
      </w:r>
      <w:r w:rsidRPr="00E06294">
        <w:rPr>
          <w:b/>
          <w:bCs/>
          <w:color w:val="000000"/>
          <w:sz w:val="24"/>
          <w:szCs w:val="24"/>
        </w:rPr>
        <w:t>ОЩИ</w:t>
      </w:r>
      <w:r w:rsidRPr="00E06294">
        <w:rPr>
          <w:color w:val="000000"/>
          <w:sz w:val="24"/>
          <w:szCs w:val="24"/>
        </w:rPr>
        <w:t xml:space="preserve"> </w:t>
      </w:r>
      <w:r w:rsidRPr="00E06294">
        <w:rPr>
          <w:b/>
          <w:bCs/>
          <w:color w:val="000000"/>
          <w:sz w:val="24"/>
          <w:szCs w:val="24"/>
        </w:rPr>
        <w:t>(ИСМП),</w:t>
      </w:r>
      <w:r w:rsidRPr="00E06294">
        <w:rPr>
          <w:color w:val="000000"/>
          <w:sz w:val="24"/>
          <w:szCs w:val="24"/>
        </w:rPr>
        <w:t xml:space="preserve"> </w:t>
      </w:r>
      <w:r w:rsidRPr="00E06294">
        <w:rPr>
          <w:b/>
          <w:bCs/>
          <w:color w:val="000000"/>
          <w:spacing w:val="-1"/>
          <w:sz w:val="24"/>
          <w:szCs w:val="24"/>
        </w:rPr>
        <w:t>Я</w:t>
      </w:r>
      <w:r w:rsidRPr="00E06294">
        <w:rPr>
          <w:b/>
          <w:bCs/>
          <w:color w:val="000000"/>
          <w:spacing w:val="2"/>
          <w:sz w:val="24"/>
          <w:szCs w:val="24"/>
        </w:rPr>
        <w:t>В</w:t>
      </w:r>
      <w:r w:rsidRPr="00E06294">
        <w:rPr>
          <w:b/>
          <w:bCs/>
          <w:color w:val="000000"/>
          <w:spacing w:val="1"/>
          <w:sz w:val="24"/>
          <w:szCs w:val="24"/>
        </w:rPr>
        <w:t>Л</w:t>
      </w:r>
      <w:r w:rsidRPr="00E06294">
        <w:rPr>
          <w:b/>
          <w:bCs/>
          <w:color w:val="000000"/>
          <w:sz w:val="24"/>
          <w:szCs w:val="24"/>
        </w:rPr>
        <w:t>ЯЕ</w:t>
      </w:r>
      <w:r w:rsidRPr="00E06294">
        <w:rPr>
          <w:b/>
          <w:bCs/>
          <w:color w:val="000000"/>
          <w:spacing w:val="1"/>
          <w:sz w:val="24"/>
          <w:szCs w:val="24"/>
        </w:rPr>
        <w:t>Т</w:t>
      </w:r>
      <w:r w:rsidRPr="00E06294">
        <w:rPr>
          <w:b/>
          <w:bCs/>
          <w:color w:val="000000"/>
          <w:sz w:val="24"/>
          <w:szCs w:val="24"/>
        </w:rPr>
        <w:t>СЯ</w:t>
      </w:r>
    </w:p>
    <w:p w14:paraId="5827C16A" w14:textId="77777777" w:rsidR="00FA5DA0" w:rsidRPr="00E06294" w:rsidRDefault="00FA5DA0" w:rsidP="00FA5DA0">
      <w:pPr>
        <w:rPr>
          <w:color w:val="000000"/>
          <w:sz w:val="24"/>
          <w:szCs w:val="24"/>
        </w:rPr>
      </w:pPr>
      <w:r w:rsidRPr="00E06294">
        <w:rPr>
          <w:color w:val="000000"/>
          <w:sz w:val="24"/>
          <w:szCs w:val="24"/>
        </w:rPr>
        <w:t xml:space="preserve">А) </w:t>
      </w:r>
      <w:r w:rsidRPr="00E06294">
        <w:rPr>
          <w:color w:val="000000"/>
          <w:spacing w:val="-2"/>
          <w:sz w:val="24"/>
          <w:szCs w:val="24"/>
        </w:rPr>
        <w:t>в</w:t>
      </w:r>
      <w:r w:rsidRPr="00E06294">
        <w:rPr>
          <w:color w:val="000000"/>
          <w:sz w:val="24"/>
          <w:szCs w:val="24"/>
        </w:rPr>
        <w:t>озра</w:t>
      </w:r>
      <w:r w:rsidRPr="00E06294">
        <w:rPr>
          <w:color w:val="000000"/>
          <w:spacing w:val="-1"/>
          <w:sz w:val="24"/>
          <w:szCs w:val="24"/>
        </w:rPr>
        <w:t>с</w:t>
      </w:r>
      <w:r w:rsidRPr="00E06294">
        <w:rPr>
          <w:color w:val="000000"/>
          <w:sz w:val="24"/>
          <w:szCs w:val="24"/>
        </w:rPr>
        <w:t xml:space="preserve">т </w:t>
      </w:r>
      <w:r w:rsidRPr="00E06294">
        <w:rPr>
          <w:color w:val="000000"/>
          <w:spacing w:val="1"/>
          <w:sz w:val="24"/>
          <w:szCs w:val="24"/>
        </w:rPr>
        <w:t>ч</w:t>
      </w:r>
      <w:r w:rsidRPr="00E06294">
        <w:rPr>
          <w:color w:val="000000"/>
          <w:sz w:val="24"/>
          <w:szCs w:val="24"/>
        </w:rPr>
        <w:t>елов</w:t>
      </w:r>
      <w:r w:rsidRPr="00E06294">
        <w:rPr>
          <w:color w:val="000000"/>
          <w:spacing w:val="-1"/>
          <w:sz w:val="24"/>
          <w:szCs w:val="24"/>
        </w:rPr>
        <w:t>е</w:t>
      </w:r>
      <w:r w:rsidRPr="00E06294">
        <w:rPr>
          <w:color w:val="000000"/>
          <w:sz w:val="24"/>
          <w:szCs w:val="24"/>
        </w:rPr>
        <w:t>ка</w:t>
      </w:r>
    </w:p>
    <w:p w14:paraId="0833DB00" w14:textId="77777777" w:rsidR="00FA5DA0" w:rsidRPr="00E06294" w:rsidRDefault="00FA5DA0" w:rsidP="00FA5DA0">
      <w:pPr>
        <w:rPr>
          <w:color w:val="000000"/>
          <w:sz w:val="24"/>
          <w:szCs w:val="24"/>
        </w:rPr>
      </w:pPr>
      <w:r w:rsidRPr="00E06294">
        <w:rPr>
          <w:color w:val="000000"/>
          <w:spacing w:val="-1"/>
          <w:sz w:val="24"/>
          <w:szCs w:val="24"/>
        </w:rPr>
        <w:t>Б</w:t>
      </w:r>
      <w:r w:rsidRPr="00E06294">
        <w:rPr>
          <w:color w:val="000000"/>
          <w:sz w:val="24"/>
          <w:szCs w:val="24"/>
        </w:rPr>
        <w:t xml:space="preserve">) </w:t>
      </w:r>
      <w:r w:rsidRPr="00E06294">
        <w:rPr>
          <w:color w:val="000000"/>
          <w:spacing w:val="-2"/>
          <w:sz w:val="24"/>
          <w:szCs w:val="24"/>
        </w:rPr>
        <w:t>а</w:t>
      </w:r>
      <w:r w:rsidRPr="00E06294">
        <w:rPr>
          <w:color w:val="000000"/>
          <w:sz w:val="24"/>
          <w:szCs w:val="24"/>
        </w:rPr>
        <w:t>н</w:t>
      </w:r>
      <w:r w:rsidRPr="00E06294">
        <w:rPr>
          <w:color w:val="000000"/>
          <w:spacing w:val="1"/>
          <w:sz w:val="24"/>
          <w:szCs w:val="24"/>
        </w:rPr>
        <w:t>т</w:t>
      </w:r>
      <w:r w:rsidRPr="00E06294">
        <w:rPr>
          <w:color w:val="000000"/>
          <w:sz w:val="24"/>
          <w:szCs w:val="24"/>
        </w:rPr>
        <w:t>ро</w:t>
      </w:r>
      <w:r w:rsidRPr="00E06294">
        <w:rPr>
          <w:color w:val="000000"/>
          <w:spacing w:val="1"/>
          <w:sz w:val="24"/>
          <w:szCs w:val="24"/>
        </w:rPr>
        <w:t>п</w:t>
      </w:r>
      <w:r w:rsidRPr="00E06294">
        <w:rPr>
          <w:color w:val="000000"/>
          <w:sz w:val="24"/>
          <w:szCs w:val="24"/>
        </w:rPr>
        <w:t>ом</w:t>
      </w:r>
      <w:r w:rsidRPr="00E06294">
        <w:rPr>
          <w:color w:val="000000"/>
          <w:spacing w:val="-1"/>
          <w:sz w:val="24"/>
          <w:szCs w:val="24"/>
        </w:rPr>
        <w:t>е</w:t>
      </w:r>
      <w:r w:rsidRPr="00E06294">
        <w:rPr>
          <w:color w:val="000000"/>
          <w:sz w:val="24"/>
          <w:szCs w:val="24"/>
        </w:rPr>
        <w:t>триче</w:t>
      </w:r>
      <w:r w:rsidRPr="00E06294">
        <w:rPr>
          <w:color w:val="000000"/>
          <w:spacing w:val="-1"/>
          <w:sz w:val="24"/>
          <w:szCs w:val="24"/>
        </w:rPr>
        <w:t>с</w:t>
      </w:r>
      <w:r w:rsidRPr="00E06294">
        <w:rPr>
          <w:color w:val="000000"/>
          <w:sz w:val="24"/>
          <w:szCs w:val="24"/>
        </w:rPr>
        <w:t>кие</w:t>
      </w:r>
      <w:r w:rsidRPr="00E06294">
        <w:rPr>
          <w:color w:val="000000"/>
          <w:spacing w:val="2"/>
          <w:sz w:val="24"/>
          <w:szCs w:val="24"/>
        </w:rPr>
        <w:t xml:space="preserve"> </w:t>
      </w:r>
      <w:r w:rsidRPr="00E06294">
        <w:rPr>
          <w:color w:val="000000"/>
          <w:spacing w:val="1"/>
          <w:sz w:val="24"/>
          <w:szCs w:val="24"/>
        </w:rPr>
        <w:t>п</w:t>
      </w:r>
      <w:r w:rsidRPr="00E06294">
        <w:rPr>
          <w:color w:val="000000"/>
          <w:sz w:val="24"/>
          <w:szCs w:val="24"/>
        </w:rPr>
        <w:t>оказатели</w:t>
      </w:r>
    </w:p>
    <w:p w14:paraId="48653A29" w14:textId="77777777" w:rsidR="00FA5DA0" w:rsidRPr="00E06294" w:rsidRDefault="00FA5DA0" w:rsidP="00FA5DA0">
      <w:pPr>
        <w:rPr>
          <w:color w:val="000000"/>
          <w:sz w:val="24"/>
          <w:szCs w:val="24"/>
        </w:rPr>
      </w:pPr>
      <w:r w:rsidRPr="00E06294">
        <w:rPr>
          <w:color w:val="000000"/>
          <w:sz w:val="24"/>
          <w:szCs w:val="24"/>
        </w:rPr>
        <w:t>В) пол челов</w:t>
      </w:r>
      <w:r w:rsidRPr="00E06294">
        <w:rPr>
          <w:color w:val="000000"/>
          <w:spacing w:val="-1"/>
          <w:sz w:val="24"/>
          <w:szCs w:val="24"/>
        </w:rPr>
        <w:t>е</w:t>
      </w:r>
      <w:r w:rsidRPr="00E06294">
        <w:rPr>
          <w:color w:val="000000"/>
          <w:sz w:val="24"/>
          <w:szCs w:val="24"/>
        </w:rPr>
        <w:t>ка</w:t>
      </w:r>
    </w:p>
    <w:p w14:paraId="6E750258" w14:textId="77777777" w:rsidR="00FA5DA0" w:rsidRPr="00E06294" w:rsidRDefault="00FA5DA0" w:rsidP="00FA5DA0">
      <w:pPr>
        <w:rPr>
          <w:color w:val="000000"/>
          <w:sz w:val="24"/>
          <w:szCs w:val="24"/>
        </w:rPr>
      </w:pPr>
      <w:r w:rsidRPr="00E06294">
        <w:rPr>
          <w:color w:val="000000"/>
          <w:sz w:val="24"/>
          <w:szCs w:val="24"/>
        </w:rPr>
        <w:t>Г)</w:t>
      </w:r>
      <w:r w:rsidRPr="00E06294">
        <w:rPr>
          <w:color w:val="000000"/>
          <w:spacing w:val="-1"/>
          <w:sz w:val="24"/>
          <w:szCs w:val="24"/>
        </w:rPr>
        <w:t xml:space="preserve"> </w:t>
      </w:r>
      <w:r w:rsidRPr="00E06294">
        <w:rPr>
          <w:color w:val="000000"/>
          <w:sz w:val="24"/>
          <w:szCs w:val="24"/>
        </w:rPr>
        <w:t>множ</w:t>
      </w:r>
      <w:r w:rsidRPr="00E06294">
        <w:rPr>
          <w:color w:val="000000"/>
          <w:spacing w:val="-1"/>
          <w:sz w:val="24"/>
          <w:szCs w:val="24"/>
        </w:rPr>
        <w:t>ес</w:t>
      </w:r>
      <w:r w:rsidRPr="00E06294">
        <w:rPr>
          <w:color w:val="000000"/>
          <w:sz w:val="24"/>
          <w:szCs w:val="24"/>
        </w:rPr>
        <w:t>тво л</w:t>
      </w:r>
      <w:r w:rsidRPr="00E06294">
        <w:rPr>
          <w:color w:val="000000"/>
          <w:spacing w:val="1"/>
          <w:sz w:val="24"/>
          <w:szCs w:val="24"/>
        </w:rPr>
        <w:t>е</w:t>
      </w:r>
      <w:r w:rsidRPr="00E06294">
        <w:rPr>
          <w:color w:val="000000"/>
          <w:sz w:val="24"/>
          <w:szCs w:val="24"/>
        </w:rPr>
        <w:t>ч</w:t>
      </w:r>
      <w:r w:rsidRPr="00E06294">
        <w:rPr>
          <w:color w:val="000000"/>
          <w:spacing w:val="-1"/>
          <w:sz w:val="24"/>
          <w:szCs w:val="24"/>
        </w:rPr>
        <w:t>е</w:t>
      </w:r>
      <w:r w:rsidRPr="00E06294">
        <w:rPr>
          <w:color w:val="000000"/>
          <w:sz w:val="24"/>
          <w:szCs w:val="24"/>
        </w:rPr>
        <w:t>бн</w:t>
      </w:r>
      <w:r w:rsidRPr="00E06294">
        <w:rPr>
          <w:color w:val="000000"/>
          <w:spacing w:val="2"/>
          <w:sz w:val="24"/>
          <w:szCs w:val="24"/>
        </w:rPr>
        <w:t>о-</w:t>
      </w:r>
      <w:r w:rsidRPr="00E06294">
        <w:rPr>
          <w:color w:val="000000"/>
          <w:sz w:val="24"/>
          <w:szCs w:val="24"/>
        </w:rPr>
        <w:t>д</w:t>
      </w:r>
      <w:r w:rsidRPr="00E06294">
        <w:rPr>
          <w:color w:val="000000"/>
          <w:spacing w:val="1"/>
          <w:sz w:val="24"/>
          <w:szCs w:val="24"/>
        </w:rPr>
        <w:t>и</w:t>
      </w:r>
      <w:r w:rsidRPr="00E06294">
        <w:rPr>
          <w:color w:val="000000"/>
          <w:sz w:val="24"/>
          <w:szCs w:val="24"/>
        </w:rPr>
        <w:t>агностиче</w:t>
      </w:r>
      <w:r w:rsidRPr="00E06294">
        <w:rPr>
          <w:color w:val="000000"/>
          <w:spacing w:val="-1"/>
          <w:sz w:val="24"/>
          <w:szCs w:val="24"/>
        </w:rPr>
        <w:t>с</w:t>
      </w:r>
      <w:r w:rsidRPr="00E06294">
        <w:rPr>
          <w:color w:val="000000"/>
          <w:sz w:val="24"/>
          <w:szCs w:val="24"/>
        </w:rPr>
        <w:t>к</w:t>
      </w:r>
      <w:r w:rsidRPr="00E06294">
        <w:rPr>
          <w:color w:val="000000"/>
          <w:spacing w:val="-1"/>
          <w:sz w:val="24"/>
          <w:szCs w:val="24"/>
        </w:rPr>
        <w:t>и</w:t>
      </w:r>
      <w:r w:rsidRPr="00E06294">
        <w:rPr>
          <w:color w:val="000000"/>
          <w:sz w:val="24"/>
          <w:szCs w:val="24"/>
        </w:rPr>
        <w:t>х</w:t>
      </w:r>
      <w:r w:rsidRPr="00E06294">
        <w:rPr>
          <w:color w:val="000000"/>
          <w:spacing w:val="1"/>
          <w:sz w:val="24"/>
          <w:szCs w:val="24"/>
        </w:rPr>
        <w:t xml:space="preserve"> п</w:t>
      </w:r>
      <w:r w:rsidRPr="00E06294">
        <w:rPr>
          <w:color w:val="000000"/>
          <w:sz w:val="24"/>
          <w:szCs w:val="24"/>
        </w:rPr>
        <w:t>р</w:t>
      </w:r>
      <w:r w:rsidRPr="00E06294">
        <w:rPr>
          <w:color w:val="000000"/>
          <w:spacing w:val="-1"/>
          <w:sz w:val="24"/>
          <w:szCs w:val="24"/>
        </w:rPr>
        <w:t>о</w:t>
      </w:r>
      <w:r w:rsidRPr="00E06294">
        <w:rPr>
          <w:color w:val="000000"/>
          <w:sz w:val="24"/>
          <w:szCs w:val="24"/>
        </w:rPr>
        <w:t>це</w:t>
      </w:r>
      <w:r w:rsidRPr="00E06294">
        <w:rPr>
          <w:color w:val="000000"/>
          <w:spacing w:val="1"/>
          <w:sz w:val="24"/>
          <w:szCs w:val="24"/>
        </w:rPr>
        <w:t>д</w:t>
      </w:r>
      <w:r w:rsidRPr="00E06294">
        <w:rPr>
          <w:color w:val="000000"/>
          <w:spacing w:val="-4"/>
          <w:sz w:val="24"/>
          <w:szCs w:val="24"/>
        </w:rPr>
        <w:t>у</w:t>
      </w:r>
      <w:r w:rsidRPr="00E06294">
        <w:rPr>
          <w:color w:val="000000"/>
          <w:sz w:val="24"/>
          <w:szCs w:val="24"/>
        </w:rPr>
        <w:t>р</w:t>
      </w:r>
    </w:p>
    <w:p w14:paraId="19E7E6CD" w14:textId="77777777" w:rsidR="00FA5DA0" w:rsidRDefault="00FA5DA0" w:rsidP="00FA5DA0">
      <w:pPr>
        <w:pStyle w:val="a4"/>
        <w:spacing w:line="276" w:lineRule="auto"/>
        <w:ind w:left="0"/>
      </w:pPr>
    </w:p>
    <w:p w14:paraId="708E11A0" w14:textId="77777777" w:rsidR="00FA5DA0" w:rsidRPr="00E06294" w:rsidRDefault="00FA5DA0" w:rsidP="00FA5DA0">
      <w:pPr>
        <w:rPr>
          <w:b/>
          <w:bCs/>
          <w:color w:val="000000"/>
          <w:sz w:val="24"/>
          <w:szCs w:val="24"/>
        </w:rPr>
      </w:pPr>
      <w:r w:rsidRPr="00E06294">
        <w:rPr>
          <w:b/>
          <w:bCs/>
          <w:color w:val="000000"/>
          <w:sz w:val="24"/>
          <w:szCs w:val="24"/>
        </w:rPr>
        <w:t>ОДН</w:t>
      </w:r>
      <w:r w:rsidRPr="00E06294">
        <w:rPr>
          <w:b/>
          <w:bCs/>
          <w:color w:val="000000"/>
          <w:spacing w:val="1"/>
          <w:sz w:val="24"/>
          <w:szCs w:val="24"/>
        </w:rPr>
        <w:t>О</w:t>
      </w:r>
      <w:r w:rsidRPr="00E06294">
        <w:rPr>
          <w:b/>
          <w:bCs/>
          <w:color w:val="000000"/>
          <w:spacing w:val="-2"/>
          <w:sz w:val="24"/>
          <w:szCs w:val="24"/>
        </w:rPr>
        <w:t>Р</w:t>
      </w:r>
      <w:r w:rsidRPr="00E06294">
        <w:rPr>
          <w:b/>
          <w:bCs/>
          <w:color w:val="000000"/>
          <w:sz w:val="24"/>
          <w:szCs w:val="24"/>
        </w:rPr>
        <w:t>АЗОВЫЕ</w:t>
      </w:r>
      <w:r w:rsidRPr="00E06294">
        <w:rPr>
          <w:color w:val="000000"/>
          <w:sz w:val="24"/>
          <w:szCs w:val="24"/>
        </w:rPr>
        <w:t xml:space="preserve"> </w:t>
      </w:r>
      <w:r w:rsidRPr="00E06294">
        <w:rPr>
          <w:b/>
          <w:bCs/>
          <w:color w:val="000000"/>
          <w:sz w:val="24"/>
          <w:szCs w:val="24"/>
        </w:rPr>
        <w:t>МЕД</w:t>
      </w:r>
      <w:r w:rsidRPr="00E06294">
        <w:rPr>
          <w:b/>
          <w:bCs/>
          <w:color w:val="000000"/>
          <w:spacing w:val="1"/>
          <w:sz w:val="24"/>
          <w:szCs w:val="24"/>
        </w:rPr>
        <w:t>И</w:t>
      </w:r>
      <w:r w:rsidRPr="00E06294">
        <w:rPr>
          <w:b/>
          <w:bCs/>
          <w:color w:val="000000"/>
          <w:sz w:val="24"/>
          <w:szCs w:val="24"/>
        </w:rPr>
        <w:t>ЦИНС</w:t>
      </w:r>
      <w:r w:rsidRPr="00E06294">
        <w:rPr>
          <w:b/>
          <w:bCs/>
          <w:color w:val="000000"/>
          <w:spacing w:val="1"/>
          <w:sz w:val="24"/>
          <w:szCs w:val="24"/>
        </w:rPr>
        <w:t>К</w:t>
      </w:r>
      <w:r w:rsidRPr="00E06294">
        <w:rPr>
          <w:b/>
          <w:bCs/>
          <w:color w:val="000000"/>
          <w:sz w:val="24"/>
          <w:szCs w:val="24"/>
        </w:rPr>
        <w:t>ИЕ</w:t>
      </w:r>
      <w:r w:rsidRPr="00E06294">
        <w:rPr>
          <w:color w:val="000000"/>
          <w:spacing w:val="1"/>
          <w:sz w:val="24"/>
          <w:szCs w:val="24"/>
        </w:rPr>
        <w:t xml:space="preserve"> </w:t>
      </w:r>
      <w:r w:rsidRPr="00E06294">
        <w:rPr>
          <w:b/>
          <w:bCs/>
          <w:color w:val="000000"/>
          <w:sz w:val="24"/>
          <w:szCs w:val="24"/>
        </w:rPr>
        <w:t>ИЗДЕЛИЯ</w:t>
      </w:r>
      <w:r w:rsidRPr="00E06294">
        <w:rPr>
          <w:color w:val="000000"/>
          <w:sz w:val="24"/>
          <w:szCs w:val="24"/>
        </w:rPr>
        <w:t xml:space="preserve"> </w:t>
      </w:r>
      <w:r w:rsidRPr="00E06294">
        <w:rPr>
          <w:b/>
          <w:bCs/>
          <w:color w:val="000000"/>
          <w:spacing w:val="-2"/>
          <w:sz w:val="24"/>
          <w:szCs w:val="24"/>
        </w:rPr>
        <w:t>П</w:t>
      </w:r>
      <w:r w:rsidRPr="00E06294">
        <w:rPr>
          <w:b/>
          <w:bCs/>
          <w:color w:val="000000"/>
          <w:sz w:val="24"/>
          <w:szCs w:val="24"/>
        </w:rPr>
        <w:t>Е</w:t>
      </w:r>
      <w:r w:rsidRPr="00E06294">
        <w:rPr>
          <w:b/>
          <w:bCs/>
          <w:color w:val="000000"/>
          <w:spacing w:val="-2"/>
          <w:sz w:val="24"/>
          <w:szCs w:val="24"/>
        </w:rPr>
        <w:t>Р</w:t>
      </w:r>
      <w:r w:rsidRPr="00E06294">
        <w:rPr>
          <w:b/>
          <w:bCs/>
          <w:color w:val="000000"/>
          <w:sz w:val="24"/>
          <w:szCs w:val="24"/>
        </w:rPr>
        <w:t>ЕД</w:t>
      </w:r>
      <w:r w:rsidRPr="00E06294">
        <w:rPr>
          <w:color w:val="000000"/>
          <w:sz w:val="24"/>
          <w:szCs w:val="24"/>
        </w:rPr>
        <w:t xml:space="preserve"> </w:t>
      </w:r>
      <w:r w:rsidRPr="00E06294">
        <w:rPr>
          <w:b/>
          <w:bCs/>
          <w:color w:val="000000"/>
          <w:sz w:val="24"/>
          <w:szCs w:val="24"/>
        </w:rPr>
        <w:t>УТИЛИ</w:t>
      </w:r>
      <w:r w:rsidRPr="00E06294">
        <w:rPr>
          <w:b/>
          <w:bCs/>
          <w:color w:val="000000"/>
          <w:spacing w:val="1"/>
          <w:sz w:val="24"/>
          <w:szCs w:val="24"/>
        </w:rPr>
        <w:t>З</w:t>
      </w:r>
      <w:r w:rsidRPr="00E06294">
        <w:rPr>
          <w:b/>
          <w:bCs/>
          <w:color w:val="000000"/>
          <w:sz w:val="24"/>
          <w:szCs w:val="24"/>
        </w:rPr>
        <w:t>АЦ</w:t>
      </w:r>
      <w:r w:rsidRPr="00E06294">
        <w:rPr>
          <w:b/>
          <w:bCs/>
          <w:color w:val="000000"/>
          <w:spacing w:val="-1"/>
          <w:sz w:val="24"/>
          <w:szCs w:val="24"/>
        </w:rPr>
        <w:t>И</w:t>
      </w:r>
      <w:r w:rsidRPr="00E06294">
        <w:rPr>
          <w:b/>
          <w:bCs/>
          <w:color w:val="000000"/>
          <w:sz w:val="24"/>
          <w:szCs w:val="24"/>
        </w:rPr>
        <w:t>ЕЙ</w:t>
      </w:r>
      <w:r w:rsidRPr="00E06294">
        <w:rPr>
          <w:color w:val="000000"/>
          <w:sz w:val="24"/>
          <w:szCs w:val="24"/>
        </w:rPr>
        <w:t xml:space="preserve"> </w:t>
      </w:r>
      <w:r w:rsidRPr="00E06294">
        <w:rPr>
          <w:b/>
          <w:bCs/>
          <w:color w:val="000000"/>
          <w:sz w:val="24"/>
          <w:szCs w:val="24"/>
        </w:rPr>
        <w:t>ПОДВЕ</w:t>
      </w:r>
      <w:r w:rsidRPr="00E06294">
        <w:rPr>
          <w:b/>
          <w:bCs/>
          <w:color w:val="000000"/>
          <w:spacing w:val="-2"/>
          <w:sz w:val="24"/>
          <w:szCs w:val="24"/>
        </w:rPr>
        <w:t>Р</w:t>
      </w:r>
      <w:r w:rsidRPr="00E06294">
        <w:rPr>
          <w:b/>
          <w:bCs/>
          <w:color w:val="000000"/>
          <w:sz w:val="24"/>
          <w:szCs w:val="24"/>
        </w:rPr>
        <w:t>ГАЮ</w:t>
      </w:r>
      <w:r w:rsidRPr="00E06294">
        <w:rPr>
          <w:b/>
          <w:bCs/>
          <w:color w:val="000000"/>
          <w:spacing w:val="1"/>
          <w:sz w:val="24"/>
          <w:szCs w:val="24"/>
        </w:rPr>
        <w:t>Т</w:t>
      </w:r>
      <w:r w:rsidRPr="00E06294">
        <w:rPr>
          <w:b/>
          <w:bCs/>
          <w:color w:val="000000"/>
          <w:sz w:val="24"/>
          <w:szCs w:val="24"/>
        </w:rPr>
        <w:t>СЯ</w:t>
      </w:r>
    </w:p>
    <w:p w14:paraId="15470816" w14:textId="77777777" w:rsidR="00FA5DA0" w:rsidRPr="00E06294" w:rsidRDefault="00FA5DA0" w:rsidP="00FA5DA0">
      <w:pPr>
        <w:rPr>
          <w:color w:val="000000"/>
          <w:sz w:val="24"/>
          <w:szCs w:val="24"/>
        </w:rPr>
      </w:pPr>
      <w:r w:rsidRPr="00E06294">
        <w:rPr>
          <w:color w:val="000000"/>
          <w:sz w:val="24"/>
          <w:szCs w:val="24"/>
        </w:rPr>
        <w:t>А) опола</w:t>
      </w:r>
      <w:r w:rsidRPr="00E06294">
        <w:rPr>
          <w:color w:val="000000"/>
          <w:spacing w:val="-2"/>
          <w:sz w:val="24"/>
          <w:szCs w:val="24"/>
        </w:rPr>
        <w:t>с</w:t>
      </w:r>
      <w:r w:rsidRPr="00E06294">
        <w:rPr>
          <w:color w:val="000000"/>
          <w:sz w:val="24"/>
          <w:szCs w:val="24"/>
        </w:rPr>
        <w:t>к</w:t>
      </w:r>
      <w:r w:rsidRPr="00E06294">
        <w:rPr>
          <w:color w:val="000000"/>
          <w:spacing w:val="1"/>
          <w:sz w:val="24"/>
          <w:szCs w:val="24"/>
        </w:rPr>
        <w:t>и</w:t>
      </w:r>
      <w:r w:rsidRPr="00E06294">
        <w:rPr>
          <w:color w:val="000000"/>
          <w:sz w:val="24"/>
          <w:szCs w:val="24"/>
        </w:rPr>
        <w:t>ван</w:t>
      </w:r>
      <w:r w:rsidRPr="00E06294">
        <w:rPr>
          <w:color w:val="000000"/>
          <w:spacing w:val="1"/>
          <w:sz w:val="24"/>
          <w:szCs w:val="24"/>
        </w:rPr>
        <w:t>и</w:t>
      </w:r>
      <w:r w:rsidRPr="00E06294">
        <w:rPr>
          <w:color w:val="000000"/>
          <w:sz w:val="24"/>
          <w:szCs w:val="24"/>
        </w:rPr>
        <w:t xml:space="preserve">ю </w:t>
      </w:r>
      <w:r w:rsidRPr="00E06294">
        <w:rPr>
          <w:color w:val="000000"/>
          <w:spacing w:val="1"/>
          <w:sz w:val="24"/>
          <w:szCs w:val="24"/>
        </w:rPr>
        <w:t>п</w:t>
      </w:r>
      <w:r w:rsidRPr="00E06294">
        <w:rPr>
          <w:color w:val="000000"/>
          <w:sz w:val="24"/>
          <w:szCs w:val="24"/>
        </w:rPr>
        <w:t>ро</w:t>
      </w:r>
      <w:r w:rsidRPr="00E06294">
        <w:rPr>
          <w:color w:val="000000"/>
          <w:spacing w:val="-1"/>
          <w:sz w:val="24"/>
          <w:szCs w:val="24"/>
        </w:rPr>
        <w:t>т</w:t>
      </w:r>
      <w:r w:rsidRPr="00E06294">
        <w:rPr>
          <w:color w:val="000000"/>
          <w:sz w:val="24"/>
          <w:szCs w:val="24"/>
        </w:rPr>
        <w:t>очной водой</w:t>
      </w:r>
    </w:p>
    <w:p w14:paraId="610DE944" w14:textId="77777777" w:rsidR="00FA5DA0" w:rsidRPr="00E06294" w:rsidRDefault="00FA5DA0" w:rsidP="00FA5DA0">
      <w:pPr>
        <w:rPr>
          <w:color w:val="000000"/>
          <w:sz w:val="24"/>
          <w:szCs w:val="24"/>
        </w:rPr>
      </w:pPr>
      <w:r w:rsidRPr="00E06294">
        <w:rPr>
          <w:color w:val="000000"/>
          <w:sz w:val="24"/>
          <w:szCs w:val="24"/>
        </w:rPr>
        <w:t>Б)</w:t>
      </w:r>
      <w:r w:rsidRPr="00E06294">
        <w:rPr>
          <w:color w:val="000000"/>
          <w:spacing w:val="-1"/>
          <w:sz w:val="24"/>
          <w:szCs w:val="24"/>
        </w:rPr>
        <w:t xml:space="preserve"> </w:t>
      </w:r>
      <w:r w:rsidRPr="00E06294">
        <w:rPr>
          <w:color w:val="000000"/>
          <w:sz w:val="24"/>
          <w:szCs w:val="24"/>
        </w:rPr>
        <w:t>дез</w:t>
      </w:r>
      <w:r w:rsidRPr="00E06294">
        <w:rPr>
          <w:color w:val="000000"/>
          <w:spacing w:val="1"/>
          <w:sz w:val="24"/>
          <w:szCs w:val="24"/>
        </w:rPr>
        <w:t>и</w:t>
      </w:r>
      <w:r w:rsidRPr="00E06294">
        <w:rPr>
          <w:color w:val="000000"/>
          <w:sz w:val="24"/>
          <w:szCs w:val="24"/>
        </w:rPr>
        <w:t>нфекц</w:t>
      </w:r>
      <w:r w:rsidRPr="00E06294">
        <w:rPr>
          <w:color w:val="000000"/>
          <w:spacing w:val="1"/>
          <w:sz w:val="24"/>
          <w:szCs w:val="24"/>
        </w:rPr>
        <w:t>и</w:t>
      </w:r>
      <w:r w:rsidRPr="00E06294">
        <w:rPr>
          <w:color w:val="000000"/>
          <w:sz w:val="24"/>
          <w:szCs w:val="24"/>
        </w:rPr>
        <w:t>и</w:t>
      </w:r>
    </w:p>
    <w:p w14:paraId="6DBAB529" w14:textId="77777777" w:rsidR="00FA5DA0" w:rsidRPr="00E06294" w:rsidRDefault="00FA5DA0" w:rsidP="00FA5DA0">
      <w:pPr>
        <w:rPr>
          <w:color w:val="000000"/>
          <w:sz w:val="24"/>
          <w:szCs w:val="24"/>
        </w:rPr>
      </w:pPr>
      <w:r w:rsidRPr="00E06294">
        <w:rPr>
          <w:color w:val="000000"/>
          <w:spacing w:val="-1"/>
          <w:sz w:val="24"/>
          <w:szCs w:val="24"/>
        </w:rPr>
        <w:t>В</w:t>
      </w:r>
      <w:r w:rsidRPr="00E06294">
        <w:rPr>
          <w:color w:val="000000"/>
          <w:sz w:val="24"/>
          <w:szCs w:val="24"/>
        </w:rPr>
        <w:t>)</w:t>
      </w:r>
      <w:r w:rsidRPr="00E06294">
        <w:rPr>
          <w:color w:val="000000"/>
          <w:spacing w:val="-1"/>
          <w:sz w:val="24"/>
          <w:szCs w:val="24"/>
        </w:rPr>
        <w:t xml:space="preserve"> </w:t>
      </w:r>
      <w:proofErr w:type="spellStart"/>
      <w:r w:rsidRPr="00E06294">
        <w:rPr>
          <w:color w:val="000000"/>
          <w:sz w:val="24"/>
          <w:szCs w:val="24"/>
        </w:rPr>
        <w:t>пред</w:t>
      </w:r>
      <w:r w:rsidRPr="00E06294">
        <w:rPr>
          <w:color w:val="000000"/>
          <w:spacing w:val="-1"/>
          <w:sz w:val="24"/>
          <w:szCs w:val="24"/>
        </w:rPr>
        <w:t>с</w:t>
      </w:r>
      <w:r w:rsidRPr="00E06294">
        <w:rPr>
          <w:color w:val="000000"/>
          <w:sz w:val="24"/>
          <w:szCs w:val="24"/>
        </w:rPr>
        <w:t>терил</w:t>
      </w:r>
      <w:r w:rsidRPr="00E06294">
        <w:rPr>
          <w:color w:val="000000"/>
          <w:spacing w:val="1"/>
          <w:sz w:val="24"/>
          <w:szCs w:val="24"/>
        </w:rPr>
        <w:t>из</w:t>
      </w:r>
      <w:r w:rsidRPr="00E06294">
        <w:rPr>
          <w:color w:val="000000"/>
          <w:sz w:val="24"/>
          <w:szCs w:val="24"/>
        </w:rPr>
        <w:t>ац</w:t>
      </w:r>
      <w:r w:rsidRPr="00E06294">
        <w:rPr>
          <w:color w:val="000000"/>
          <w:spacing w:val="1"/>
          <w:sz w:val="24"/>
          <w:szCs w:val="24"/>
        </w:rPr>
        <w:t>и</w:t>
      </w:r>
      <w:r w:rsidRPr="00E06294">
        <w:rPr>
          <w:color w:val="000000"/>
          <w:sz w:val="24"/>
          <w:szCs w:val="24"/>
        </w:rPr>
        <w:t>он</w:t>
      </w:r>
      <w:r w:rsidRPr="00E06294">
        <w:rPr>
          <w:color w:val="000000"/>
          <w:spacing w:val="-1"/>
          <w:sz w:val="24"/>
          <w:szCs w:val="24"/>
        </w:rPr>
        <w:t>н</w:t>
      </w:r>
      <w:r w:rsidRPr="00E06294">
        <w:rPr>
          <w:color w:val="000000"/>
          <w:sz w:val="24"/>
          <w:szCs w:val="24"/>
        </w:rPr>
        <w:t>ой</w:t>
      </w:r>
      <w:proofErr w:type="spellEnd"/>
      <w:r w:rsidRPr="00E06294">
        <w:rPr>
          <w:color w:val="000000"/>
          <w:sz w:val="24"/>
          <w:szCs w:val="24"/>
        </w:rPr>
        <w:t xml:space="preserve"> очистке</w:t>
      </w:r>
    </w:p>
    <w:p w14:paraId="2EC4CF78" w14:textId="77777777" w:rsidR="00FA5DA0" w:rsidRDefault="00FA5DA0" w:rsidP="00FA5DA0">
      <w:pPr>
        <w:pStyle w:val="a4"/>
        <w:spacing w:line="276" w:lineRule="auto"/>
        <w:ind w:left="0"/>
        <w:rPr>
          <w:color w:val="000000"/>
        </w:rPr>
      </w:pPr>
      <w:r w:rsidRPr="00E06294">
        <w:rPr>
          <w:color w:val="000000"/>
        </w:rPr>
        <w:t xml:space="preserve">Г) </w:t>
      </w:r>
      <w:r w:rsidRPr="00E06294">
        <w:rPr>
          <w:color w:val="000000"/>
          <w:spacing w:val="-1"/>
        </w:rPr>
        <w:t>с</w:t>
      </w:r>
      <w:r w:rsidRPr="00E06294">
        <w:rPr>
          <w:color w:val="000000"/>
        </w:rPr>
        <w:t>терил</w:t>
      </w:r>
      <w:r w:rsidRPr="00E06294">
        <w:rPr>
          <w:color w:val="000000"/>
          <w:spacing w:val="1"/>
        </w:rPr>
        <w:t>из</w:t>
      </w:r>
      <w:r w:rsidRPr="00E06294">
        <w:rPr>
          <w:color w:val="000000"/>
        </w:rPr>
        <w:t>а</w:t>
      </w:r>
      <w:r w:rsidRPr="00E06294">
        <w:rPr>
          <w:color w:val="000000"/>
          <w:spacing w:val="-1"/>
        </w:rPr>
        <w:t>ц</w:t>
      </w:r>
      <w:r w:rsidRPr="00E06294">
        <w:rPr>
          <w:color w:val="000000"/>
        </w:rPr>
        <w:t>ии</w:t>
      </w:r>
    </w:p>
    <w:p w14:paraId="4F5805E2" w14:textId="77777777" w:rsidR="00FA5DA0" w:rsidRDefault="00FA5DA0" w:rsidP="00FA5DA0">
      <w:pPr>
        <w:pStyle w:val="a4"/>
        <w:spacing w:line="276" w:lineRule="auto"/>
        <w:ind w:left="0"/>
        <w:rPr>
          <w:color w:val="000000"/>
        </w:rPr>
      </w:pPr>
    </w:p>
    <w:p w14:paraId="7EE6A064" w14:textId="77777777" w:rsidR="00FA5DA0" w:rsidRPr="00E06294" w:rsidRDefault="00FA5DA0" w:rsidP="00FA5DA0">
      <w:pPr>
        <w:rPr>
          <w:b/>
          <w:bCs/>
          <w:color w:val="000000"/>
          <w:sz w:val="24"/>
          <w:szCs w:val="24"/>
        </w:rPr>
      </w:pPr>
      <w:r w:rsidRPr="00E06294">
        <w:rPr>
          <w:b/>
          <w:bCs/>
          <w:color w:val="000000"/>
          <w:sz w:val="24"/>
          <w:szCs w:val="24"/>
        </w:rPr>
        <w:t>МЕДИЦИНС</w:t>
      </w:r>
      <w:r w:rsidRPr="00E06294">
        <w:rPr>
          <w:b/>
          <w:bCs/>
          <w:color w:val="000000"/>
          <w:spacing w:val="1"/>
          <w:sz w:val="24"/>
          <w:szCs w:val="24"/>
        </w:rPr>
        <w:t>К</w:t>
      </w:r>
      <w:r w:rsidRPr="00E06294">
        <w:rPr>
          <w:b/>
          <w:bCs/>
          <w:color w:val="000000"/>
          <w:sz w:val="24"/>
          <w:szCs w:val="24"/>
        </w:rPr>
        <w:t>АЯ</w:t>
      </w:r>
      <w:r w:rsidRPr="00E06294">
        <w:rPr>
          <w:color w:val="000000"/>
          <w:sz w:val="24"/>
          <w:szCs w:val="24"/>
        </w:rPr>
        <w:t xml:space="preserve"> </w:t>
      </w:r>
      <w:r w:rsidRPr="00E06294">
        <w:rPr>
          <w:b/>
          <w:bCs/>
          <w:color w:val="000000"/>
          <w:sz w:val="24"/>
          <w:szCs w:val="24"/>
        </w:rPr>
        <w:t>СЕСТ</w:t>
      </w:r>
      <w:r w:rsidRPr="00E06294">
        <w:rPr>
          <w:b/>
          <w:bCs/>
          <w:color w:val="000000"/>
          <w:spacing w:val="-2"/>
          <w:sz w:val="24"/>
          <w:szCs w:val="24"/>
        </w:rPr>
        <w:t>Р</w:t>
      </w:r>
      <w:r w:rsidRPr="00E06294">
        <w:rPr>
          <w:b/>
          <w:bCs/>
          <w:color w:val="000000"/>
          <w:sz w:val="24"/>
          <w:szCs w:val="24"/>
        </w:rPr>
        <w:t>А</w:t>
      </w:r>
      <w:r w:rsidRPr="00E06294">
        <w:rPr>
          <w:color w:val="000000"/>
          <w:spacing w:val="1"/>
          <w:sz w:val="24"/>
          <w:szCs w:val="24"/>
        </w:rPr>
        <w:t xml:space="preserve"> </w:t>
      </w:r>
      <w:r w:rsidRPr="00E06294">
        <w:rPr>
          <w:b/>
          <w:bCs/>
          <w:color w:val="000000"/>
          <w:sz w:val="24"/>
          <w:szCs w:val="24"/>
        </w:rPr>
        <w:t>П</w:t>
      </w:r>
      <w:r w:rsidRPr="00E06294">
        <w:rPr>
          <w:b/>
          <w:bCs/>
          <w:color w:val="000000"/>
          <w:spacing w:val="-1"/>
          <w:sz w:val="24"/>
          <w:szCs w:val="24"/>
        </w:rPr>
        <w:t>Р</w:t>
      </w:r>
      <w:r w:rsidRPr="00E06294">
        <w:rPr>
          <w:b/>
          <w:bCs/>
          <w:color w:val="000000"/>
          <w:sz w:val="24"/>
          <w:szCs w:val="24"/>
        </w:rPr>
        <w:t>ИЕМНОГО</w:t>
      </w:r>
      <w:r w:rsidRPr="00E06294">
        <w:rPr>
          <w:color w:val="000000"/>
          <w:sz w:val="24"/>
          <w:szCs w:val="24"/>
        </w:rPr>
        <w:t xml:space="preserve"> </w:t>
      </w:r>
      <w:r w:rsidRPr="00E06294">
        <w:rPr>
          <w:b/>
          <w:bCs/>
          <w:color w:val="000000"/>
          <w:spacing w:val="1"/>
          <w:sz w:val="24"/>
          <w:szCs w:val="24"/>
        </w:rPr>
        <w:t>О</w:t>
      </w:r>
      <w:r w:rsidRPr="00E06294">
        <w:rPr>
          <w:b/>
          <w:bCs/>
          <w:color w:val="000000"/>
          <w:sz w:val="24"/>
          <w:szCs w:val="24"/>
        </w:rPr>
        <w:t>ТДЕЛ</w:t>
      </w:r>
      <w:r w:rsidRPr="00E06294">
        <w:rPr>
          <w:b/>
          <w:bCs/>
          <w:color w:val="000000"/>
          <w:spacing w:val="1"/>
          <w:sz w:val="24"/>
          <w:szCs w:val="24"/>
        </w:rPr>
        <w:t>Е</w:t>
      </w:r>
      <w:r w:rsidRPr="00E06294">
        <w:rPr>
          <w:b/>
          <w:bCs/>
          <w:color w:val="000000"/>
          <w:sz w:val="24"/>
          <w:szCs w:val="24"/>
        </w:rPr>
        <w:t>НИЯ</w:t>
      </w:r>
      <w:r w:rsidRPr="00E06294">
        <w:rPr>
          <w:color w:val="000000"/>
          <w:sz w:val="24"/>
          <w:szCs w:val="24"/>
        </w:rPr>
        <w:t xml:space="preserve"> </w:t>
      </w:r>
      <w:r w:rsidRPr="00E06294">
        <w:rPr>
          <w:b/>
          <w:bCs/>
          <w:color w:val="000000"/>
          <w:sz w:val="24"/>
          <w:szCs w:val="24"/>
        </w:rPr>
        <w:t>ЗАПО</w:t>
      </w:r>
      <w:r w:rsidRPr="00E06294">
        <w:rPr>
          <w:b/>
          <w:bCs/>
          <w:color w:val="000000"/>
          <w:spacing w:val="1"/>
          <w:sz w:val="24"/>
          <w:szCs w:val="24"/>
        </w:rPr>
        <w:t>Л</w:t>
      </w:r>
      <w:r w:rsidRPr="00E06294">
        <w:rPr>
          <w:b/>
          <w:bCs/>
          <w:color w:val="000000"/>
          <w:sz w:val="24"/>
          <w:szCs w:val="24"/>
        </w:rPr>
        <w:t>НЯ</w:t>
      </w:r>
      <w:r w:rsidRPr="00E06294">
        <w:rPr>
          <w:b/>
          <w:bCs/>
          <w:color w:val="000000"/>
          <w:spacing w:val="1"/>
          <w:sz w:val="24"/>
          <w:szCs w:val="24"/>
        </w:rPr>
        <w:t>Е</w:t>
      </w:r>
      <w:r w:rsidRPr="00E06294">
        <w:rPr>
          <w:b/>
          <w:bCs/>
          <w:color w:val="000000"/>
          <w:sz w:val="24"/>
          <w:szCs w:val="24"/>
        </w:rPr>
        <w:t>Т</w:t>
      </w:r>
    </w:p>
    <w:p w14:paraId="70A40EBE" w14:textId="77777777" w:rsidR="00FA5DA0" w:rsidRPr="00E06294" w:rsidRDefault="00FA5DA0" w:rsidP="00FA5DA0">
      <w:pPr>
        <w:rPr>
          <w:color w:val="000000"/>
          <w:sz w:val="24"/>
          <w:szCs w:val="24"/>
        </w:rPr>
      </w:pPr>
      <w:r w:rsidRPr="00E06294">
        <w:rPr>
          <w:color w:val="000000"/>
          <w:sz w:val="24"/>
          <w:szCs w:val="24"/>
        </w:rPr>
        <w:t>А)</w:t>
      </w:r>
      <w:r w:rsidRPr="00E06294">
        <w:rPr>
          <w:color w:val="000000"/>
          <w:spacing w:val="-1"/>
          <w:sz w:val="24"/>
          <w:szCs w:val="24"/>
        </w:rPr>
        <w:t xml:space="preserve"> </w:t>
      </w:r>
      <w:r w:rsidRPr="00E06294">
        <w:rPr>
          <w:color w:val="000000"/>
          <w:sz w:val="24"/>
          <w:szCs w:val="24"/>
        </w:rPr>
        <w:t>пор</w:t>
      </w:r>
      <w:r w:rsidRPr="00E06294">
        <w:rPr>
          <w:color w:val="000000"/>
          <w:spacing w:val="1"/>
          <w:sz w:val="24"/>
          <w:szCs w:val="24"/>
        </w:rPr>
        <w:t>ци</w:t>
      </w:r>
      <w:r w:rsidRPr="00E06294">
        <w:rPr>
          <w:color w:val="000000"/>
          <w:sz w:val="24"/>
          <w:szCs w:val="24"/>
        </w:rPr>
        <w:t>онное тр</w:t>
      </w:r>
      <w:r w:rsidRPr="00E06294">
        <w:rPr>
          <w:color w:val="000000"/>
          <w:spacing w:val="-1"/>
          <w:sz w:val="24"/>
          <w:szCs w:val="24"/>
        </w:rPr>
        <w:t>е</w:t>
      </w:r>
      <w:r w:rsidRPr="00E06294">
        <w:rPr>
          <w:color w:val="000000"/>
          <w:sz w:val="24"/>
          <w:szCs w:val="24"/>
        </w:rPr>
        <w:t>бов</w:t>
      </w:r>
      <w:r w:rsidRPr="00E06294">
        <w:rPr>
          <w:color w:val="000000"/>
          <w:spacing w:val="-1"/>
          <w:sz w:val="24"/>
          <w:szCs w:val="24"/>
        </w:rPr>
        <w:t>а</w:t>
      </w:r>
      <w:r w:rsidRPr="00E06294">
        <w:rPr>
          <w:color w:val="000000"/>
          <w:sz w:val="24"/>
          <w:szCs w:val="24"/>
        </w:rPr>
        <w:t>н</w:t>
      </w:r>
      <w:r w:rsidRPr="00E06294">
        <w:rPr>
          <w:color w:val="000000"/>
          <w:spacing w:val="1"/>
          <w:sz w:val="24"/>
          <w:szCs w:val="24"/>
        </w:rPr>
        <w:t>и</w:t>
      </w:r>
      <w:r w:rsidRPr="00E06294">
        <w:rPr>
          <w:color w:val="000000"/>
          <w:sz w:val="24"/>
          <w:szCs w:val="24"/>
        </w:rPr>
        <w:t>е</w:t>
      </w:r>
    </w:p>
    <w:p w14:paraId="60D676F3" w14:textId="77777777" w:rsidR="00FA5DA0" w:rsidRPr="00E06294" w:rsidRDefault="00FA5DA0" w:rsidP="00FA5DA0">
      <w:pPr>
        <w:rPr>
          <w:color w:val="000000"/>
          <w:sz w:val="24"/>
          <w:szCs w:val="24"/>
        </w:rPr>
      </w:pPr>
      <w:r w:rsidRPr="00E06294">
        <w:rPr>
          <w:color w:val="000000"/>
          <w:spacing w:val="-1"/>
          <w:sz w:val="24"/>
          <w:szCs w:val="24"/>
        </w:rPr>
        <w:t>Б</w:t>
      </w:r>
      <w:r w:rsidRPr="00E06294">
        <w:rPr>
          <w:color w:val="000000"/>
          <w:sz w:val="24"/>
          <w:szCs w:val="24"/>
        </w:rPr>
        <w:t xml:space="preserve">) </w:t>
      </w:r>
      <w:r w:rsidRPr="00E06294">
        <w:rPr>
          <w:color w:val="000000"/>
          <w:spacing w:val="2"/>
          <w:sz w:val="24"/>
          <w:szCs w:val="24"/>
        </w:rPr>
        <w:t>ж</w:t>
      </w:r>
      <w:r w:rsidRPr="00E06294">
        <w:rPr>
          <w:color w:val="000000"/>
          <w:spacing w:val="-3"/>
          <w:sz w:val="24"/>
          <w:szCs w:val="24"/>
        </w:rPr>
        <w:t>у</w:t>
      </w:r>
      <w:r w:rsidRPr="00E06294">
        <w:rPr>
          <w:color w:val="000000"/>
          <w:sz w:val="24"/>
          <w:szCs w:val="24"/>
        </w:rPr>
        <w:t>рнал</w:t>
      </w:r>
      <w:r w:rsidRPr="00E06294">
        <w:rPr>
          <w:color w:val="000000"/>
          <w:spacing w:val="3"/>
          <w:sz w:val="24"/>
          <w:szCs w:val="24"/>
        </w:rPr>
        <w:t xml:space="preserve"> </w:t>
      </w:r>
      <w:r w:rsidRPr="00E06294">
        <w:rPr>
          <w:color w:val="000000"/>
          <w:spacing w:val="-3"/>
          <w:sz w:val="24"/>
          <w:szCs w:val="24"/>
        </w:rPr>
        <w:t>у</w:t>
      </w:r>
      <w:r w:rsidRPr="00E06294">
        <w:rPr>
          <w:color w:val="000000"/>
          <w:sz w:val="24"/>
          <w:szCs w:val="24"/>
        </w:rPr>
        <w:t>чета и</w:t>
      </w:r>
      <w:r w:rsidRPr="00E06294">
        <w:rPr>
          <w:color w:val="000000"/>
          <w:spacing w:val="1"/>
          <w:sz w:val="24"/>
          <w:szCs w:val="24"/>
        </w:rPr>
        <w:t>н</w:t>
      </w:r>
      <w:r w:rsidRPr="00E06294">
        <w:rPr>
          <w:color w:val="000000"/>
          <w:sz w:val="24"/>
          <w:szCs w:val="24"/>
        </w:rPr>
        <w:t>ъе</w:t>
      </w:r>
      <w:r w:rsidRPr="00E06294">
        <w:rPr>
          <w:color w:val="000000"/>
          <w:spacing w:val="-1"/>
          <w:sz w:val="24"/>
          <w:szCs w:val="24"/>
        </w:rPr>
        <w:t>к</w:t>
      </w:r>
      <w:r w:rsidRPr="00E06294">
        <w:rPr>
          <w:color w:val="000000"/>
          <w:sz w:val="24"/>
          <w:szCs w:val="24"/>
        </w:rPr>
        <w:t>ц</w:t>
      </w:r>
      <w:r w:rsidRPr="00E06294">
        <w:rPr>
          <w:color w:val="000000"/>
          <w:spacing w:val="1"/>
          <w:sz w:val="24"/>
          <w:szCs w:val="24"/>
        </w:rPr>
        <w:t>и</w:t>
      </w:r>
      <w:r w:rsidRPr="00E06294">
        <w:rPr>
          <w:color w:val="000000"/>
          <w:sz w:val="24"/>
          <w:szCs w:val="24"/>
        </w:rPr>
        <w:t>й</w:t>
      </w:r>
    </w:p>
    <w:p w14:paraId="1E9E1FB9" w14:textId="77777777" w:rsidR="00FA5DA0" w:rsidRPr="00E06294" w:rsidRDefault="00FA5DA0" w:rsidP="00FA5DA0">
      <w:pPr>
        <w:rPr>
          <w:color w:val="000000"/>
          <w:sz w:val="24"/>
          <w:szCs w:val="24"/>
        </w:rPr>
      </w:pPr>
      <w:r w:rsidRPr="00E06294">
        <w:rPr>
          <w:color w:val="000000"/>
          <w:sz w:val="24"/>
          <w:szCs w:val="24"/>
        </w:rPr>
        <w:t>В) те</w:t>
      </w:r>
      <w:r w:rsidRPr="00E06294">
        <w:rPr>
          <w:color w:val="000000"/>
          <w:spacing w:val="-1"/>
          <w:sz w:val="24"/>
          <w:szCs w:val="24"/>
        </w:rPr>
        <w:t>м</w:t>
      </w:r>
      <w:r w:rsidRPr="00E06294">
        <w:rPr>
          <w:color w:val="000000"/>
          <w:sz w:val="24"/>
          <w:szCs w:val="24"/>
        </w:rPr>
        <w:t>пер</w:t>
      </w:r>
      <w:r w:rsidRPr="00E06294">
        <w:rPr>
          <w:color w:val="000000"/>
          <w:spacing w:val="-1"/>
          <w:sz w:val="24"/>
          <w:szCs w:val="24"/>
        </w:rPr>
        <w:t>а</w:t>
      </w:r>
      <w:r w:rsidRPr="00E06294">
        <w:rPr>
          <w:color w:val="000000"/>
          <w:spacing w:val="5"/>
          <w:sz w:val="24"/>
          <w:szCs w:val="24"/>
        </w:rPr>
        <w:t>т</w:t>
      </w:r>
      <w:r w:rsidRPr="00E06294">
        <w:rPr>
          <w:color w:val="000000"/>
          <w:spacing w:val="-4"/>
          <w:sz w:val="24"/>
          <w:szCs w:val="24"/>
        </w:rPr>
        <w:t>у</w:t>
      </w:r>
      <w:r w:rsidRPr="00E06294">
        <w:rPr>
          <w:color w:val="000000"/>
          <w:sz w:val="24"/>
          <w:szCs w:val="24"/>
        </w:rPr>
        <w:t>рный л</w:t>
      </w:r>
      <w:r w:rsidRPr="00E06294">
        <w:rPr>
          <w:color w:val="000000"/>
          <w:spacing w:val="1"/>
          <w:sz w:val="24"/>
          <w:szCs w:val="24"/>
        </w:rPr>
        <w:t>и</w:t>
      </w:r>
      <w:r w:rsidRPr="00E06294">
        <w:rPr>
          <w:color w:val="000000"/>
          <w:sz w:val="24"/>
          <w:szCs w:val="24"/>
        </w:rPr>
        <w:t>ст</w:t>
      </w:r>
    </w:p>
    <w:p w14:paraId="3333AEB6" w14:textId="77777777" w:rsidR="00FA5DA0" w:rsidRDefault="00FA5DA0" w:rsidP="00FA5DA0">
      <w:pPr>
        <w:pStyle w:val="a4"/>
        <w:spacing w:line="276" w:lineRule="auto"/>
        <w:ind w:left="0"/>
        <w:rPr>
          <w:color w:val="000000"/>
        </w:rPr>
      </w:pPr>
      <w:r w:rsidRPr="00E06294">
        <w:rPr>
          <w:color w:val="000000"/>
        </w:rPr>
        <w:t>Г)</w:t>
      </w:r>
      <w:r w:rsidRPr="00E06294">
        <w:rPr>
          <w:color w:val="000000"/>
          <w:spacing w:val="-1"/>
        </w:rPr>
        <w:t xml:space="preserve"> </w:t>
      </w:r>
      <w:r w:rsidRPr="00E06294">
        <w:rPr>
          <w:color w:val="000000"/>
        </w:rPr>
        <w:t>м</w:t>
      </w:r>
      <w:r w:rsidRPr="00E06294">
        <w:rPr>
          <w:color w:val="000000"/>
          <w:spacing w:val="-1"/>
        </w:rPr>
        <w:t>е</w:t>
      </w:r>
      <w:r w:rsidRPr="00E06294">
        <w:rPr>
          <w:color w:val="000000"/>
        </w:rPr>
        <w:t>ди</w:t>
      </w:r>
      <w:r w:rsidRPr="00E06294">
        <w:rPr>
          <w:color w:val="000000"/>
          <w:spacing w:val="1"/>
        </w:rPr>
        <w:t>цин</w:t>
      </w:r>
      <w:r w:rsidRPr="00E06294">
        <w:rPr>
          <w:color w:val="000000"/>
        </w:rPr>
        <w:t>с</w:t>
      </w:r>
      <w:r w:rsidRPr="00E06294">
        <w:rPr>
          <w:color w:val="000000"/>
          <w:spacing w:val="2"/>
        </w:rPr>
        <w:t>к</w:t>
      </w:r>
      <w:r w:rsidRPr="00E06294">
        <w:rPr>
          <w:color w:val="000000"/>
          <w:spacing w:val="-6"/>
        </w:rPr>
        <w:t>у</w:t>
      </w:r>
      <w:r w:rsidRPr="00E06294">
        <w:rPr>
          <w:color w:val="000000"/>
        </w:rPr>
        <w:t>ю кар</w:t>
      </w:r>
      <w:r w:rsidRPr="00E06294">
        <w:rPr>
          <w:color w:val="000000"/>
          <w:spacing w:val="4"/>
        </w:rPr>
        <w:t>т</w:t>
      </w:r>
      <w:r w:rsidRPr="00E06294">
        <w:rPr>
          <w:color w:val="000000"/>
        </w:rPr>
        <w:t>у</w:t>
      </w:r>
      <w:r w:rsidRPr="00E06294">
        <w:rPr>
          <w:color w:val="000000"/>
          <w:spacing w:val="-1"/>
        </w:rPr>
        <w:t xml:space="preserve"> с</w:t>
      </w:r>
      <w:r w:rsidRPr="00E06294">
        <w:rPr>
          <w:color w:val="000000"/>
        </w:rPr>
        <w:t>т</w:t>
      </w:r>
      <w:r w:rsidRPr="00E06294">
        <w:rPr>
          <w:color w:val="000000"/>
          <w:spacing w:val="-1"/>
        </w:rPr>
        <w:t>а</w:t>
      </w:r>
      <w:r w:rsidRPr="00E06294">
        <w:rPr>
          <w:color w:val="000000"/>
        </w:rPr>
        <w:t>ц</w:t>
      </w:r>
      <w:r w:rsidRPr="00E06294">
        <w:rPr>
          <w:color w:val="000000"/>
          <w:spacing w:val="1"/>
        </w:rPr>
        <w:t>и</w:t>
      </w:r>
      <w:r w:rsidRPr="00E06294">
        <w:rPr>
          <w:color w:val="000000"/>
        </w:rPr>
        <w:t>о</w:t>
      </w:r>
      <w:r w:rsidRPr="00E06294">
        <w:rPr>
          <w:color w:val="000000"/>
          <w:spacing w:val="1"/>
        </w:rPr>
        <w:t>н</w:t>
      </w:r>
      <w:r w:rsidRPr="00E06294">
        <w:rPr>
          <w:color w:val="000000"/>
        </w:rPr>
        <w:t>арного бо</w:t>
      </w:r>
      <w:r w:rsidRPr="00E06294">
        <w:rPr>
          <w:color w:val="000000"/>
          <w:spacing w:val="-1"/>
        </w:rPr>
        <w:t>л</w:t>
      </w:r>
      <w:r w:rsidRPr="00E06294">
        <w:rPr>
          <w:color w:val="000000"/>
        </w:rPr>
        <w:t>ь</w:t>
      </w:r>
      <w:r w:rsidRPr="00E06294">
        <w:rPr>
          <w:color w:val="000000"/>
          <w:spacing w:val="1"/>
        </w:rPr>
        <w:t>н</w:t>
      </w:r>
      <w:r w:rsidRPr="00E06294">
        <w:rPr>
          <w:color w:val="000000"/>
        </w:rPr>
        <w:t>о</w:t>
      </w:r>
      <w:r w:rsidRPr="00E06294">
        <w:rPr>
          <w:color w:val="000000"/>
          <w:spacing w:val="-2"/>
        </w:rPr>
        <w:t>г</w:t>
      </w:r>
      <w:r w:rsidRPr="00E06294">
        <w:rPr>
          <w:color w:val="000000"/>
        </w:rPr>
        <w:t>о</w:t>
      </w:r>
    </w:p>
    <w:p w14:paraId="60C23FED" w14:textId="77777777" w:rsidR="00FA5DA0" w:rsidRDefault="00FA5DA0" w:rsidP="00FA5DA0">
      <w:pPr>
        <w:pStyle w:val="a4"/>
        <w:spacing w:line="276" w:lineRule="auto"/>
        <w:ind w:left="0"/>
        <w:rPr>
          <w:color w:val="000000"/>
        </w:rPr>
      </w:pPr>
    </w:p>
    <w:p w14:paraId="171B4FB3" w14:textId="77777777" w:rsidR="00FA5DA0" w:rsidRPr="00F709BC" w:rsidRDefault="00FA5DA0" w:rsidP="00FA5DA0">
      <w:pPr>
        <w:ind w:right="3"/>
        <w:rPr>
          <w:color w:val="000000"/>
          <w:sz w:val="24"/>
        </w:rPr>
      </w:pPr>
      <w:r w:rsidRPr="00F709BC">
        <w:rPr>
          <w:b/>
          <w:color w:val="000000"/>
          <w:sz w:val="24"/>
        </w:rPr>
        <w:t>ГИПОДИНАМИЯ ЯВЛЯЕТСЯ ОСНОВНЫМ ФАКТОРОМ РИСКА</w:t>
      </w:r>
      <w:r w:rsidRPr="00F709BC">
        <w:rPr>
          <w:rFonts w:eastAsia="Calibri" w:cs="Calibri"/>
          <w:color w:val="000000"/>
        </w:rPr>
        <w:t xml:space="preserve"> </w:t>
      </w:r>
    </w:p>
    <w:p w14:paraId="0DCD4F63" w14:textId="77777777" w:rsidR="00FA5DA0" w:rsidRPr="00F709BC" w:rsidRDefault="00FA5DA0" w:rsidP="00FA5DA0">
      <w:pPr>
        <w:ind w:right="24"/>
        <w:rPr>
          <w:color w:val="000000"/>
          <w:sz w:val="24"/>
        </w:rPr>
      </w:pPr>
      <w:r w:rsidRPr="00F709BC">
        <w:rPr>
          <w:color w:val="000000"/>
          <w:sz w:val="24"/>
        </w:rPr>
        <w:t>А) сердечно-сосудистых заболеваний</w:t>
      </w:r>
      <w:r w:rsidRPr="00F709BC">
        <w:rPr>
          <w:rFonts w:eastAsia="Calibri" w:cs="Calibri"/>
          <w:color w:val="000000"/>
        </w:rPr>
        <w:t xml:space="preserve"> </w:t>
      </w:r>
    </w:p>
    <w:p w14:paraId="186B35C6" w14:textId="77777777" w:rsidR="00FA5DA0" w:rsidRPr="00F709BC" w:rsidRDefault="00FA5DA0" w:rsidP="00FA5DA0">
      <w:pPr>
        <w:ind w:right="24"/>
        <w:rPr>
          <w:color w:val="000000"/>
          <w:sz w:val="24"/>
        </w:rPr>
      </w:pPr>
      <w:r w:rsidRPr="00F709BC">
        <w:rPr>
          <w:color w:val="000000"/>
          <w:sz w:val="24"/>
        </w:rPr>
        <w:t>Б) инфекционных заболеваний</w:t>
      </w:r>
      <w:r w:rsidRPr="00F709BC">
        <w:rPr>
          <w:rFonts w:eastAsia="Calibri" w:cs="Calibri"/>
          <w:color w:val="000000"/>
        </w:rPr>
        <w:t xml:space="preserve"> </w:t>
      </w:r>
    </w:p>
    <w:p w14:paraId="63FAB83B" w14:textId="77777777" w:rsidR="00FA5DA0" w:rsidRPr="00F709BC" w:rsidRDefault="00FA5DA0" w:rsidP="00FA5DA0">
      <w:pPr>
        <w:ind w:right="24"/>
        <w:rPr>
          <w:color w:val="000000"/>
          <w:sz w:val="24"/>
        </w:rPr>
      </w:pPr>
      <w:r w:rsidRPr="00F709BC">
        <w:rPr>
          <w:color w:val="000000"/>
          <w:sz w:val="24"/>
        </w:rPr>
        <w:t>В) ЛОР-заболеваний</w:t>
      </w:r>
      <w:r w:rsidRPr="00F709BC">
        <w:rPr>
          <w:rFonts w:eastAsia="Calibri" w:cs="Calibri"/>
          <w:color w:val="000000"/>
        </w:rPr>
        <w:t xml:space="preserve"> </w:t>
      </w:r>
    </w:p>
    <w:p w14:paraId="247A9E54" w14:textId="77777777" w:rsidR="00FA5DA0" w:rsidRDefault="00FA5DA0" w:rsidP="00FA5DA0">
      <w:pPr>
        <w:ind w:right="24"/>
        <w:rPr>
          <w:rFonts w:eastAsia="Calibri" w:cs="Calibri"/>
          <w:color w:val="000000"/>
        </w:rPr>
      </w:pPr>
      <w:r w:rsidRPr="00F709BC">
        <w:rPr>
          <w:color w:val="000000"/>
          <w:sz w:val="24"/>
        </w:rPr>
        <w:t>Г) психических заболеваний</w:t>
      </w:r>
      <w:r w:rsidRPr="00F709BC">
        <w:rPr>
          <w:rFonts w:eastAsia="Calibri" w:cs="Calibri"/>
          <w:color w:val="000000"/>
        </w:rPr>
        <w:t xml:space="preserve"> </w:t>
      </w:r>
    </w:p>
    <w:p w14:paraId="0F18CFC4" w14:textId="77777777" w:rsidR="00FA5DA0" w:rsidRDefault="00FA5DA0" w:rsidP="00FA5DA0">
      <w:pPr>
        <w:ind w:right="24"/>
        <w:rPr>
          <w:rFonts w:eastAsia="Calibri" w:cs="Calibri"/>
          <w:color w:val="000000"/>
        </w:rPr>
      </w:pPr>
    </w:p>
    <w:p w14:paraId="45E73E1C" w14:textId="77777777" w:rsidR="00FA5DA0" w:rsidRPr="00F709BC" w:rsidRDefault="00FA5DA0" w:rsidP="00FA5DA0">
      <w:pPr>
        <w:ind w:right="3"/>
        <w:rPr>
          <w:color w:val="000000"/>
          <w:sz w:val="24"/>
        </w:rPr>
      </w:pPr>
      <w:r w:rsidRPr="00F709BC">
        <w:rPr>
          <w:b/>
          <w:color w:val="000000"/>
          <w:sz w:val="24"/>
        </w:rPr>
        <w:t>ЦЕЛЬЮ ПЕРВИЧНОЙ ПРОФИЛАКТИКИ ЯВЛЯЕТСЯ</w:t>
      </w:r>
      <w:r w:rsidRPr="00F709BC">
        <w:rPr>
          <w:rFonts w:eastAsia="Calibri" w:cs="Calibri"/>
          <w:color w:val="000000"/>
        </w:rPr>
        <w:t xml:space="preserve"> </w:t>
      </w:r>
    </w:p>
    <w:p w14:paraId="5346A2F2" w14:textId="77777777" w:rsidR="00FA5DA0" w:rsidRPr="00F709BC" w:rsidRDefault="00FA5DA0" w:rsidP="00FA5DA0">
      <w:pPr>
        <w:ind w:right="24"/>
        <w:rPr>
          <w:color w:val="000000"/>
          <w:sz w:val="24"/>
        </w:rPr>
      </w:pPr>
      <w:r w:rsidRPr="00F709BC">
        <w:rPr>
          <w:color w:val="000000"/>
          <w:sz w:val="24"/>
        </w:rPr>
        <w:t>А) укрепление и сохранение здоровья человека, предупреждение заболеваний</w:t>
      </w:r>
      <w:r w:rsidRPr="00F709BC">
        <w:rPr>
          <w:rFonts w:eastAsia="Calibri" w:cs="Calibri"/>
          <w:color w:val="000000"/>
        </w:rPr>
        <w:t xml:space="preserve"> </w:t>
      </w:r>
    </w:p>
    <w:p w14:paraId="57E5F188" w14:textId="77777777" w:rsidR="00FA5DA0" w:rsidRPr="00F709BC" w:rsidRDefault="00FA5DA0" w:rsidP="00FA5DA0">
      <w:pPr>
        <w:ind w:right="24"/>
        <w:rPr>
          <w:color w:val="000000"/>
          <w:sz w:val="24"/>
        </w:rPr>
      </w:pPr>
      <w:r w:rsidRPr="00F709BC">
        <w:rPr>
          <w:color w:val="000000"/>
          <w:sz w:val="24"/>
        </w:rPr>
        <w:t>Б) достижение длительной и стойкой ремиссии при хроническом заболевании</w:t>
      </w:r>
      <w:r w:rsidRPr="00F709BC">
        <w:rPr>
          <w:rFonts w:eastAsia="Calibri" w:cs="Calibri"/>
          <w:color w:val="000000"/>
        </w:rPr>
        <w:t xml:space="preserve"> </w:t>
      </w:r>
    </w:p>
    <w:p w14:paraId="2B6FE385" w14:textId="77777777" w:rsidR="00FA5DA0" w:rsidRPr="00F709BC" w:rsidRDefault="00FA5DA0" w:rsidP="00FA5DA0">
      <w:pPr>
        <w:ind w:right="24"/>
        <w:rPr>
          <w:color w:val="000000"/>
          <w:sz w:val="24"/>
        </w:rPr>
      </w:pPr>
      <w:r w:rsidRPr="00F709BC">
        <w:rPr>
          <w:color w:val="000000"/>
          <w:sz w:val="24"/>
        </w:rPr>
        <w:t>В) сохранение здоровья у людей из групп риска, подверженных неблагоприятному воздействию факторов риска</w:t>
      </w:r>
      <w:r w:rsidRPr="00F709BC">
        <w:rPr>
          <w:rFonts w:eastAsia="Calibri" w:cs="Calibri"/>
          <w:color w:val="000000"/>
        </w:rPr>
        <w:t xml:space="preserve"> </w:t>
      </w:r>
    </w:p>
    <w:p w14:paraId="7E783B7B" w14:textId="77777777" w:rsidR="00FA5DA0" w:rsidRDefault="00FA5DA0" w:rsidP="00FA5DA0">
      <w:pPr>
        <w:ind w:right="24"/>
        <w:rPr>
          <w:rFonts w:eastAsia="Calibri" w:cs="Calibri"/>
          <w:color w:val="000000"/>
        </w:rPr>
      </w:pPr>
      <w:r w:rsidRPr="00F709BC">
        <w:rPr>
          <w:color w:val="000000"/>
          <w:sz w:val="24"/>
        </w:rPr>
        <w:t>Г) поддержание качества жизни пациентов</w:t>
      </w:r>
      <w:r w:rsidRPr="00F709BC">
        <w:rPr>
          <w:rFonts w:eastAsia="Calibri" w:cs="Calibri"/>
          <w:color w:val="000000"/>
        </w:rPr>
        <w:t xml:space="preserve"> </w:t>
      </w:r>
    </w:p>
    <w:p w14:paraId="658ED98A" w14:textId="77777777" w:rsidR="00FA5DA0" w:rsidRDefault="00FA5DA0" w:rsidP="00FA5DA0">
      <w:pPr>
        <w:ind w:right="24"/>
        <w:rPr>
          <w:rFonts w:eastAsia="Calibri" w:cs="Calibri"/>
          <w:color w:val="000000"/>
        </w:rPr>
      </w:pPr>
    </w:p>
    <w:p w14:paraId="343C66B7" w14:textId="77777777" w:rsidR="00FA5DA0" w:rsidRPr="00F56DA3" w:rsidRDefault="00FA5DA0" w:rsidP="00FA5DA0">
      <w:pPr>
        <w:ind w:right="3"/>
        <w:rPr>
          <w:color w:val="000000"/>
          <w:sz w:val="24"/>
        </w:rPr>
      </w:pPr>
      <w:r w:rsidRPr="00F56DA3">
        <w:rPr>
          <w:b/>
          <w:color w:val="000000"/>
          <w:sz w:val="24"/>
        </w:rPr>
        <w:t xml:space="preserve">ДЛЯ СМЕНЫ ПОСТЕЛЬНОГО БЕЛЬЯ ПРОДОЛЬНЫМ </w:t>
      </w:r>
    </w:p>
    <w:p w14:paraId="0C3D3D52" w14:textId="77777777" w:rsidR="00FA5DA0" w:rsidRPr="00F56DA3" w:rsidRDefault="00FA5DA0" w:rsidP="00FA5DA0">
      <w:pPr>
        <w:ind w:left="-5" w:right="3" w:hanging="10"/>
        <w:rPr>
          <w:color w:val="000000"/>
          <w:sz w:val="24"/>
        </w:rPr>
      </w:pPr>
      <w:r w:rsidRPr="00F56DA3">
        <w:rPr>
          <w:b/>
          <w:color w:val="000000"/>
          <w:sz w:val="24"/>
        </w:rPr>
        <w:t>СПОСОБОМ ПАЦИЕНТУ, НАХОДЯЩЕМУСЯ НА СТРОГОМ ПОСТЕЛЬНОМ РЕЖИМЕ, ПРИДАЮТ ПОЛОЖЕНИЕ</w:t>
      </w:r>
      <w:r w:rsidRPr="00F56DA3">
        <w:rPr>
          <w:rFonts w:eastAsia="Calibri" w:cs="Calibri"/>
          <w:color w:val="000000"/>
        </w:rPr>
        <w:t xml:space="preserve"> </w:t>
      </w:r>
    </w:p>
    <w:p w14:paraId="2466272A" w14:textId="77777777" w:rsidR="00FA5DA0" w:rsidRPr="00F56DA3" w:rsidRDefault="00FA5DA0" w:rsidP="00FA5DA0">
      <w:pPr>
        <w:ind w:right="24"/>
        <w:rPr>
          <w:color w:val="000000"/>
          <w:sz w:val="24"/>
        </w:rPr>
      </w:pPr>
      <w:r w:rsidRPr="00F56DA3">
        <w:rPr>
          <w:color w:val="000000"/>
          <w:sz w:val="24"/>
        </w:rPr>
        <w:t>А) на боку</w:t>
      </w:r>
      <w:r w:rsidRPr="00F56DA3">
        <w:rPr>
          <w:rFonts w:eastAsia="Calibri" w:cs="Calibri"/>
          <w:color w:val="000000"/>
        </w:rPr>
        <w:t xml:space="preserve"> </w:t>
      </w:r>
    </w:p>
    <w:p w14:paraId="7DF94ED2" w14:textId="77777777" w:rsidR="00FA5DA0" w:rsidRPr="00F56DA3" w:rsidRDefault="00FA5DA0" w:rsidP="00FA5DA0">
      <w:pPr>
        <w:ind w:right="24"/>
        <w:rPr>
          <w:color w:val="000000"/>
          <w:sz w:val="24"/>
        </w:rPr>
      </w:pPr>
      <w:r w:rsidRPr="00F56DA3">
        <w:rPr>
          <w:color w:val="000000"/>
          <w:sz w:val="24"/>
        </w:rPr>
        <w:t>Б) «</w:t>
      </w:r>
      <w:proofErr w:type="spellStart"/>
      <w:r w:rsidRPr="00F56DA3">
        <w:rPr>
          <w:color w:val="000000"/>
          <w:sz w:val="24"/>
        </w:rPr>
        <w:t>Симса</w:t>
      </w:r>
      <w:proofErr w:type="spellEnd"/>
      <w:r w:rsidRPr="00F56DA3">
        <w:rPr>
          <w:color w:val="000000"/>
          <w:sz w:val="24"/>
        </w:rPr>
        <w:t>»</w:t>
      </w:r>
      <w:r w:rsidRPr="00F56DA3">
        <w:rPr>
          <w:rFonts w:eastAsia="Calibri" w:cs="Calibri"/>
          <w:color w:val="000000"/>
        </w:rPr>
        <w:t xml:space="preserve"> </w:t>
      </w:r>
    </w:p>
    <w:p w14:paraId="6051C2F3" w14:textId="77777777" w:rsidR="00FA5DA0" w:rsidRPr="00F56DA3" w:rsidRDefault="00FA5DA0" w:rsidP="00FA5DA0">
      <w:pPr>
        <w:ind w:right="24"/>
        <w:rPr>
          <w:color w:val="000000"/>
          <w:sz w:val="24"/>
        </w:rPr>
      </w:pPr>
      <w:r w:rsidRPr="00F56DA3">
        <w:rPr>
          <w:color w:val="000000"/>
          <w:sz w:val="24"/>
        </w:rPr>
        <w:t>В) на спине</w:t>
      </w:r>
      <w:r w:rsidRPr="00F56DA3">
        <w:rPr>
          <w:rFonts w:eastAsia="Calibri" w:cs="Calibri"/>
          <w:color w:val="000000"/>
        </w:rPr>
        <w:t xml:space="preserve"> </w:t>
      </w:r>
    </w:p>
    <w:p w14:paraId="3BB0DD70" w14:textId="77777777" w:rsidR="00FA5DA0" w:rsidRDefault="00FA5DA0" w:rsidP="00FA5DA0">
      <w:pPr>
        <w:ind w:right="24"/>
        <w:rPr>
          <w:color w:val="000000"/>
          <w:sz w:val="24"/>
        </w:rPr>
      </w:pPr>
      <w:r w:rsidRPr="00F56DA3">
        <w:rPr>
          <w:color w:val="000000"/>
          <w:sz w:val="24"/>
        </w:rPr>
        <w:t>Г) на животе</w:t>
      </w:r>
    </w:p>
    <w:p w14:paraId="0B2BE084" w14:textId="77777777" w:rsidR="00FA5DA0" w:rsidRDefault="00FA5DA0" w:rsidP="00FA5DA0">
      <w:pPr>
        <w:ind w:right="24"/>
        <w:rPr>
          <w:color w:val="000000"/>
          <w:sz w:val="24"/>
        </w:rPr>
      </w:pPr>
    </w:p>
    <w:p w14:paraId="2D50DEBA" w14:textId="77777777" w:rsidR="00FA5DA0" w:rsidRPr="007C0D4F" w:rsidRDefault="00FA5DA0" w:rsidP="00FA5DA0">
      <w:pPr>
        <w:contextualSpacing/>
        <w:rPr>
          <w:rFonts w:eastAsia="Calibri"/>
          <w:b/>
          <w:sz w:val="24"/>
          <w:szCs w:val="24"/>
        </w:rPr>
      </w:pPr>
      <w:r w:rsidRPr="007C0D4F">
        <w:rPr>
          <w:rFonts w:eastAsia="Calibri"/>
          <w:b/>
          <w:sz w:val="24"/>
          <w:szCs w:val="24"/>
        </w:rPr>
        <w:lastRenderedPageBreak/>
        <w:t xml:space="preserve">НАБЛЮДЕНИЕ ЗА ПОСТРАДАВШИМ ПОСЛЕ ОКАЗАНИЯ ПЕРВОЙ ПОМОЩИ ПРОВОДИТСЯ </w:t>
      </w:r>
    </w:p>
    <w:p w14:paraId="127D56F2" w14:textId="77777777" w:rsidR="00FA5DA0" w:rsidRPr="007C0D4F" w:rsidRDefault="00FA5DA0" w:rsidP="00FA5DA0">
      <w:pPr>
        <w:contextualSpacing/>
        <w:rPr>
          <w:rFonts w:eastAsia="Calibri"/>
          <w:sz w:val="24"/>
          <w:szCs w:val="24"/>
        </w:rPr>
      </w:pPr>
      <w:r>
        <w:rPr>
          <w:rFonts w:eastAsia="Calibri"/>
          <w:sz w:val="24"/>
          <w:szCs w:val="24"/>
        </w:rPr>
        <w:t xml:space="preserve">А) </w:t>
      </w:r>
      <w:r w:rsidRPr="007C0D4F">
        <w:rPr>
          <w:rFonts w:eastAsia="Calibri"/>
          <w:sz w:val="24"/>
          <w:szCs w:val="24"/>
        </w:rPr>
        <w:t xml:space="preserve">до прибытия бригады скорой медицинской помощи </w:t>
      </w:r>
    </w:p>
    <w:p w14:paraId="6D7D3F6E" w14:textId="77777777" w:rsidR="00FA5DA0" w:rsidRPr="007C0D4F" w:rsidRDefault="00FA5DA0" w:rsidP="00FA5DA0">
      <w:pPr>
        <w:contextualSpacing/>
        <w:rPr>
          <w:rFonts w:eastAsia="Calibri"/>
          <w:sz w:val="24"/>
          <w:szCs w:val="24"/>
        </w:rPr>
      </w:pPr>
      <w:r>
        <w:rPr>
          <w:rFonts w:eastAsia="Calibri"/>
          <w:sz w:val="24"/>
          <w:szCs w:val="24"/>
        </w:rPr>
        <w:t xml:space="preserve">Б) </w:t>
      </w:r>
      <w:r w:rsidRPr="007C0D4F">
        <w:rPr>
          <w:rFonts w:eastAsia="Calibri"/>
          <w:sz w:val="24"/>
          <w:szCs w:val="24"/>
        </w:rPr>
        <w:t xml:space="preserve">до улучшения его самочувствия </w:t>
      </w:r>
    </w:p>
    <w:p w14:paraId="78F73DAB" w14:textId="77777777" w:rsidR="00FA5DA0" w:rsidRPr="007C0D4F" w:rsidRDefault="00FA5DA0" w:rsidP="00FA5DA0">
      <w:pPr>
        <w:contextualSpacing/>
        <w:rPr>
          <w:rFonts w:eastAsia="Calibri"/>
          <w:sz w:val="24"/>
          <w:szCs w:val="24"/>
        </w:rPr>
      </w:pPr>
      <w:r>
        <w:rPr>
          <w:rFonts w:eastAsia="Calibri"/>
          <w:sz w:val="24"/>
          <w:szCs w:val="24"/>
        </w:rPr>
        <w:t xml:space="preserve">В) </w:t>
      </w:r>
      <w:r w:rsidRPr="007C0D4F">
        <w:rPr>
          <w:rFonts w:eastAsia="Calibri"/>
          <w:sz w:val="24"/>
          <w:szCs w:val="24"/>
        </w:rPr>
        <w:t xml:space="preserve">в течение первого часа </w:t>
      </w:r>
    </w:p>
    <w:p w14:paraId="4005B9BD" w14:textId="77777777" w:rsidR="00FA5DA0" w:rsidRDefault="00FA5DA0" w:rsidP="00FA5DA0">
      <w:pPr>
        <w:tabs>
          <w:tab w:val="left" w:pos="7365"/>
        </w:tabs>
        <w:contextualSpacing/>
        <w:rPr>
          <w:rFonts w:eastAsia="Calibri"/>
          <w:sz w:val="24"/>
          <w:szCs w:val="24"/>
        </w:rPr>
      </w:pPr>
      <w:r>
        <w:rPr>
          <w:rFonts w:eastAsia="Calibri"/>
          <w:sz w:val="24"/>
          <w:szCs w:val="24"/>
        </w:rPr>
        <w:t xml:space="preserve">Г) </w:t>
      </w:r>
      <w:r w:rsidRPr="007C0D4F">
        <w:rPr>
          <w:rFonts w:eastAsia="Calibri"/>
          <w:sz w:val="24"/>
          <w:szCs w:val="24"/>
        </w:rPr>
        <w:t xml:space="preserve">до момента передачи его бригаде скорой медицинской помощи </w:t>
      </w:r>
      <w:r>
        <w:rPr>
          <w:rFonts w:eastAsia="Calibri"/>
          <w:sz w:val="24"/>
          <w:szCs w:val="24"/>
        </w:rPr>
        <w:tab/>
      </w:r>
    </w:p>
    <w:p w14:paraId="36B361CD" w14:textId="77777777" w:rsidR="00FA5DA0" w:rsidRDefault="00FA5DA0" w:rsidP="00FA5DA0">
      <w:pPr>
        <w:tabs>
          <w:tab w:val="left" w:pos="7365"/>
        </w:tabs>
        <w:contextualSpacing/>
        <w:rPr>
          <w:rFonts w:eastAsia="Calibri"/>
          <w:sz w:val="24"/>
          <w:szCs w:val="24"/>
        </w:rPr>
      </w:pPr>
    </w:p>
    <w:p w14:paraId="1ABBBCA8" w14:textId="77777777" w:rsidR="00FA5DA0" w:rsidRPr="00867381" w:rsidRDefault="00FA5DA0" w:rsidP="00FA5DA0">
      <w:pPr>
        <w:rPr>
          <w:b/>
          <w:bCs/>
          <w:szCs w:val="28"/>
        </w:rPr>
      </w:pPr>
      <w:r w:rsidRPr="00867381">
        <w:rPr>
          <w:b/>
          <w:bCs/>
          <w:szCs w:val="28"/>
        </w:rPr>
        <w:t>3.2. Критерии оценки выполнения задания государственного экзамена</w:t>
      </w:r>
    </w:p>
    <w:p w14:paraId="2F4141F0" w14:textId="77777777" w:rsidR="00FA5DA0" w:rsidRPr="00867381" w:rsidRDefault="00FA5DA0" w:rsidP="00FA5DA0">
      <w:pPr>
        <w:rPr>
          <w:b/>
        </w:rPr>
      </w:pPr>
      <w:r w:rsidRPr="00867381">
        <w:rPr>
          <w:b/>
        </w:rPr>
        <w:t>3.2.1. Порядок оценки</w:t>
      </w:r>
    </w:p>
    <w:p w14:paraId="758B63E9"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7F84C5AC"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Баллы за выполнение заданий государственного экзамена выставляются в соответствии со схемой начисления баллов, приведенной в комплекте оценочной документации.</w:t>
      </w:r>
    </w:p>
    <w:p w14:paraId="23A04435"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Необходимо осуществить перевод полученного количества баллов в оценки "отлично", "хорошо", "удовлетворительно", "неудовлетворительно".</w:t>
      </w:r>
    </w:p>
    <w:p w14:paraId="56656E4F"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Перевод полученного количества баллов в оценки осуществляется государственной экзаменационной комиссией.</w:t>
      </w:r>
    </w:p>
    <w:p w14:paraId="0C45AA5D"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Максимальное количество баллов, которое возможно получить за выполнение задания государственного экзамена, принимается за 100%. Перевод баллов в оценку может быть осуществлен на основе таблицы N 1.</w:t>
      </w:r>
    </w:p>
    <w:p w14:paraId="67A56735" w14:textId="77777777" w:rsidR="00FA5DA0" w:rsidRPr="00867381" w:rsidRDefault="00FA5DA0" w:rsidP="00FA5DA0">
      <w:pPr>
        <w:pStyle w:val="pboth"/>
        <w:shd w:val="clear" w:color="auto" w:fill="FFFFFF"/>
        <w:spacing w:before="0" w:beforeAutospacing="0" w:after="0" w:afterAutospacing="0" w:line="276" w:lineRule="auto"/>
        <w:ind w:firstLine="567"/>
        <w:jc w:val="both"/>
        <w:rPr>
          <w:rFonts w:eastAsiaTheme="minorHAnsi" w:cstheme="minorBidi"/>
          <w:sz w:val="28"/>
          <w:szCs w:val="22"/>
        </w:rPr>
      </w:pPr>
      <w:r w:rsidRPr="00867381">
        <w:rPr>
          <w:rFonts w:eastAsiaTheme="minorHAnsi" w:cstheme="minorBidi"/>
          <w:sz w:val="28"/>
          <w:szCs w:val="22"/>
        </w:rPr>
        <w:t>Таблица № 1</w:t>
      </w:r>
    </w:p>
    <w:tbl>
      <w:tblPr>
        <w:tblW w:w="0" w:type="auto"/>
        <w:shd w:val="clear" w:color="auto" w:fill="FFFFFF"/>
        <w:tblCellMar>
          <w:left w:w="0" w:type="dxa"/>
          <w:right w:w="0" w:type="dxa"/>
        </w:tblCellMar>
        <w:tblLook w:val="04A0" w:firstRow="1" w:lastRow="0" w:firstColumn="1" w:lastColumn="0" w:noHBand="0" w:noVBand="1"/>
      </w:tblPr>
      <w:tblGrid>
        <w:gridCol w:w="3909"/>
        <w:gridCol w:w="1274"/>
        <w:gridCol w:w="1375"/>
        <w:gridCol w:w="1375"/>
        <w:gridCol w:w="1406"/>
      </w:tblGrid>
      <w:tr w:rsidR="00FA5DA0" w:rsidRPr="000054F8" w14:paraId="2D2ADFCE" w14:textId="77777777" w:rsidTr="0089079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7549A6" w14:textId="77777777" w:rsidR="00FA5DA0" w:rsidRPr="000054F8" w:rsidRDefault="00FA5DA0" w:rsidP="00890797">
            <w:pPr>
              <w:jc w:val="center"/>
              <w:rPr>
                <w:b/>
                <w:bCs/>
                <w:color w:val="333333"/>
                <w:sz w:val="24"/>
                <w:szCs w:val="24"/>
              </w:rPr>
            </w:pPr>
            <w:r w:rsidRPr="000054F8">
              <w:rPr>
                <w:b/>
                <w:bCs/>
                <w:color w:val="333333"/>
                <w:sz w:val="24"/>
                <w:szCs w:val="24"/>
              </w:rPr>
              <w:t>Оценка ГИА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9746A3" w14:textId="77777777" w:rsidR="00FA5DA0" w:rsidRPr="000054F8" w:rsidRDefault="00FA5DA0" w:rsidP="00890797">
            <w:pPr>
              <w:jc w:val="center"/>
              <w:rPr>
                <w:b/>
                <w:bCs/>
                <w:color w:val="333333"/>
                <w:sz w:val="24"/>
                <w:szCs w:val="24"/>
              </w:rPr>
            </w:pPr>
            <w:r w:rsidRPr="000054F8">
              <w:rPr>
                <w:b/>
                <w:bCs/>
                <w:color w:val="333333"/>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7DB32F" w14:textId="77777777" w:rsidR="00FA5DA0" w:rsidRPr="000054F8" w:rsidRDefault="00FA5DA0" w:rsidP="00890797">
            <w:pPr>
              <w:jc w:val="center"/>
              <w:rPr>
                <w:b/>
                <w:bCs/>
                <w:color w:val="333333"/>
                <w:sz w:val="24"/>
                <w:szCs w:val="24"/>
              </w:rPr>
            </w:pPr>
            <w:r w:rsidRPr="000054F8">
              <w:rPr>
                <w:b/>
                <w:bCs/>
                <w:color w:val="333333"/>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4FCEFF" w14:textId="77777777" w:rsidR="00FA5DA0" w:rsidRPr="000054F8" w:rsidRDefault="00FA5DA0" w:rsidP="00890797">
            <w:pPr>
              <w:jc w:val="center"/>
              <w:rPr>
                <w:b/>
                <w:bCs/>
                <w:color w:val="333333"/>
                <w:sz w:val="24"/>
                <w:szCs w:val="24"/>
              </w:rPr>
            </w:pPr>
            <w:r w:rsidRPr="000054F8">
              <w:rPr>
                <w:b/>
                <w:bCs/>
                <w:color w:val="333333"/>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C4B399" w14:textId="77777777" w:rsidR="00FA5DA0" w:rsidRPr="000054F8" w:rsidRDefault="00FA5DA0" w:rsidP="00890797">
            <w:pPr>
              <w:jc w:val="center"/>
              <w:rPr>
                <w:b/>
                <w:bCs/>
                <w:color w:val="333333"/>
                <w:sz w:val="24"/>
                <w:szCs w:val="24"/>
              </w:rPr>
            </w:pPr>
            <w:r w:rsidRPr="000054F8">
              <w:rPr>
                <w:b/>
                <w:bCs/>
                <w:color w:val="333333"/>
                <w:sz w:val="24"/>
                <w:szCs w:val="24"/>
              </w:rPr>
              <w:t>"5"</w:t>
            </w:r>
          </w:p>
        </w:tc>
      </w:tr>
      <w:tr w:rsidR="00FA5DA0" w:rsidRPr="000054F8" w14:paraId="6C4FC16C" w14:textId="77777777" w:rsidTr="0089079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D8B8FA" w14:textId="77777777" w:rsidR="00FA5DA0" w:rsidRPr="000054F8" w:rsidRDefault="00FA5DA0" w:rsidP="00890797">
            <w:pPr>
              <w:rPr>
                <w:color w:val="000000"/>
                <w:sz w:val="24"/>
                <w:szCs w:val="24"/>
              </w:rPr>
            </w:pPr>
            <w:r w:rsidRPr="000054F8">
              <w:rPr>
                <w:color w:val="000000"/>
                <w:sz w:val="24"/>
                <w:szCs w:val="24"/>
              </w:rPr>
              <w:t>Отношение полученного количества баллов к максимально возможному (в процентах)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3D322C" w14:textId="77777777" w:rsidR="00FA5DA0" w:rsidRPr="000054F8" w:rsidRDefault="00FA5DA0" w:rsidP="00890797">
            <w:pPr>
              <w:jc w:val="center"/>
              <w:rPr>
                <w:b/>
                <w:bCs/>
                <w:color w:val="333333"/>
                <w:sz w:val="24"/>
                <w:szCs w:val="24"/>
              </w:rPr>
            </w:pPr>
            <w:r w:rsidRPr="000054F8">
              <w:rPr>
                <w:b/>
                <w:bCs/>
                <w:color w:val="333333"/>
                <w:sz w:val="24"/>
                <w:szCs w:val="24"/>
              </w:rPr>
              <w:t xml:space="preserve">0% - </w:t>
            </w:r>
            <w:r>
              <w:rPr>
                <w:b/>
                <w:bCs/>
                <w:color w:val="333333"/>
                <w:sz w:val="24"/>
                <w:szCs w:val="24"/>
              </w:rPr>
              <w:t>6</w:t>
            </w:r>
            <w:r w:rsidRPr="000054F8">
              <w:rPr>
                <w:b/>
                <w:bCs/>
                <w:color w:val="333333"/>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BABCA4" w14:textId="77777777" w:rsidR="00FA5DA0" w:rsidRPr="000054F8" w:rsidRDefault="00FA5DA0" w:rsidP="00890797">
            <w:pPr>
              <w:jc w:val="center"/>
              <w:rPr>
                <w:b/>
                <w:bCs/>
                <w:color w:val="333333"/>
                <w:sz w:val="24"/>
                <w:szCs w:val="24"/>
              </w:rPr>
            </w:pPr>
            <w:r>
              <w:rPr>
                <w:b/>
                <w:bCs/>
                <w:color w:val="333333"/>
                <w:sz w:val="24"/>
                <w:szCs w:val="24"/>
              </w:rPr>
              <w:t>7</w:t>
            </w:r>
            <w:r w:rsidRPr="000054F8">
              <w:rPr>
                <w:b/>
                <w:bCs/>
                <w:color w:val="333333"/>
                <w:sz w:val="24"/>
                <w:szCs w:val="24"/>
              </w:rPr>
              <w:t xml:space="preserve">0% - </w:t>
            </w:r>
            <w:r>
              <w:rPr>
                <w:b/>
                <w:bCs/>
                <w:color w:val="333333"/>
                <w:sz w:val="24"/>
                <w:szCs w:val="24"/>
              </w:rPr>
              <w:t>7</w:t>
            </w:r>
            <w:r w:rsidRPr="000054F8">
              <w:rPr>
                <w:b/>
                <w:bCs/>
                <w:color w:val="333333"/>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E3C6C1" w14:textId="77777777" w:rsidR="00FA5DA0" w:rsidRPr="000054F8" w:rsidRDefault="00FA5DA0" w:rsidP="00890797">
            <w:pPr>
              <w:jc w:val="center"/>
              <w:rPr>
                <w:b/>
                <w:bCs/>
                <w:color w:val="333333"/>
                <w:sz w:val="24"/>
                <w:szCs w:val="24"/>
              </w:rPr>
            </w:pPr>
            <w:r>
              <w:rPr>
                <w:b/>
                <w:bCs/>
                <w:color w:val="333333"/>
                <w:sz w:val="24"/>
                <w:szCs w:val="24"/>
              </w:rPr>
              <w:t>80</w:t>
            </w:r>
            <w:r w:rsidRPr="000054F8">
              <w:rPr>
                <w:b/>
                <w:bCs/>
                <w:color w:val="333333"/>
                <w:sz w:val="24"/>
                <w:szCs w:val="24"/>
              </w:rPr>
              <w:t xml:space="preserve">% - </w:t>
            </w:r>
            <w:r>
              <w:rPr>
                <w:b/>
                <w:bCs/>
                <w:color w:val="333333"/>
                <w:sz w:val="24"/>
                <w:szCs w:val="24"/>
              </w:rPr>
              <w:t>89</w:t>
            </w:r>
            <w:r w:rsidRPr="000054F8">
              <w:rPr>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4CB885" w14:textId="77777777" w:rsidR="00FA5DA0" w:rsidRPr="000054F8" w:rsidRDefault="00FA5DA0" w:rsidP="00890797">
            <w:pPr>
              <w:jc w:val="center"/>
              <w:rPr>
                <w:b/>
                <w:bCs/>
                <w:color w:val="333333"/>
                <w:sz w:val="24"/>
                <w:szCs w:val="24"/>
              </w:rPr>
            </w:pPr>
            <w:r>
              <w:rPr>
                <w:b/>
                <w:bCs/>
                <w:color w:val="333333"/>
                <w:sz w:val="24"/>
                <w:szCs w:val="24"/>
              </w:rPr>
              <w:t>9</w:t>
            </w:r>
            <w:r w:rsidRPr="000054F8">
              <w:rPr>
                <w:b/>
                <w:bCs/>
                <w:color w:val="333333"/>
                <w:sz w:val="24"/>
                <w:szCs w:val="24"/>
              </w:rPr>
              <w:t>0% - 100%</w:t>
            </w:r>
          </w:p>
        </w:tc>
      </w:tr>
    </w:tbl>
    <w:p w14:paraId="4ABC36DB" w14:textId="77777777" w:rsidR="00FA5DA0" w:rsidRPr="000054F8" w:rsidRDefault="00FA5DA0" w:rsidP="00FA5DA0">
      <w:pPr>
        <w:pStyle w:val="pboth"/>
        <w:shd w:val="clear" w:color="auto" w:fill="FFFFFF"/>
        <w:spacing w:before="0" w:beforeAutospacing="0" w:after="0" w:afterAutospacing="0" w:line="276" w:lineRule="auto"/>
        <w:ind w:firstLine="567"/>
        <w:jc w:val="both"/>
        <w:rPr>
          <w:color w:val="000000"/>
        </w:rPr>
      </w:pPr>
    </w:p>
    <w:p w14:paraId="31915BAE" w14:textId="77777777" w:rsidR="00FA5DA0" w:rsidRPr="00EE1242" w:rsidRDefault="00FA5DA0" w:rsidP="00FA5DA0">
      <w:pPr>
        <w:tabs>
          <w:tab w:val="left" w:pos="7365"/>
        </w:tabs>
        <w:ind w:firstLine="709"/>
        <w:contextualSpacing/>
        <w:rPr>
          <w:b/>
          <w:sz w:val="24"/>
          <w:szCs w:val="24"/>
        </w:rPr>
      </w:pPr>
    </w:p>
    <w:p w14:paraId="29382065" w14:textId="77777777" w:rsidR="00A6186F" w:rsidRDefault="00A6186F" w:rsidP="00A6186F"/>
    <w:p w14:paraId="45633DA7" w14:textId="500EDA79" w:rsidR="00CE426F" w:rsidRDefault="00CE426F" w:rsidP="00E86EA6">
      <w:pPr>
        <w:tabs>
          <w:tab w:val="left" w:pos="709"/>
        </w:tabs>
        <w:autoSpaceDE w:val="0"/>
        <w:autoSpaceDN w:val="0"/>
        <w:adjustRightInd w:val="0"/>
        <w:ind w:firstLine="0"/>
        <w:rPr>
          <w:rFonts w:cs="Times New Roman"/>
          <w:szCs w:val="28"/>
        </w:rPr>
      </w:pPr>
    </w:p>
    <w:p w14:paraId="64E0336A" w14:textId="194C09BE" w:rsidR="00A6186F" w:rsidRDefault="00A6186F" w:rsidP="00E86EA6">
      <w:pPr>
        <w:tabs>
          <w:tab w:val="left" w:pos="709"/>
        </w:tabs>
        <w:autoSpaceDE w:val="0"/>
        <w:autoSpaceDN w:val="0"/>
        <w:adjustRightInd w:val="0"/>
        <w:ind w:firstLine="0"/>
        <w:rPr>
          <w:rFonts w:cs="Times New Roman"/>
          <w:szCs w:val="28"/>
        </w:rPr>
      </w:pPr>
    </w:p>
    <w:p w14:paraId="151E75C6" w14:textId="77777777" w:rsidR="003304D2" w:rsidRDefault="003304D2" w:rsidP="00E86EA6">
      <w:pPr>
        <w:tabs>
          <w:tab w:val="left" w:pos="709"/>
        </w:tabs>
        <w:autoSpaceDE w:val="0"/>
        <w:autoSpaceDN w:val="0"/>
        <w:adjustRightInd w:val="0"/>
        <w:ind w:firstLine="0"/>
        <w:rPr>
          <w:rFonts w:cs="Times New Roman"/>
          <w:szCs w:val="28"/>
        </w:rPr>
      </w:pPr>
    </w:p>
    <w:p w14:paraId="017D23D9" w14:textId="38D4FFCB" w:rsidR="00A6186F" w:rsidRDefault="00A6186F" w:rsidP="00E86EA6">
      <w:pPr>
        <w:tabs>
          <w:tab w:val="left" w:pos="709"/>
        </w:tabs>
        <w:autoSpaceDE w:val="0"/>
        <w:autoSpaceDN w:val="0"/>
        <w:adjustRightInd w:val="0"/>
        <w:ind w:firstLine="0"/>
        <w:rPr>
          <w:rFonts w:cs="Times New Roman"/>
          <w:szCs w:val="28"/>
        </w:rPr>
      </w:pPr>
    </w:p>
    <w:p w14:paraId="5E65DEEB" w14:textId="0525D051" w:rsidR="00A6186F" w:rsidRDefault="00A6186F" w:rsidP="00E86EA6">
      <w:pPr>
        <w:tabs>
          <w:tab w:val="left" w:pos="709"/>
        </w:tabs>
        <w:autoSpaceDE w:val="0"/>
        <w:autoSpaceDN w:val="0"/>
        <w:adjustRightInd w:val="0"/>
        <w:ind w:firstLine="0"/>
        <w:rPr>
          <w:rFonts w:cs="Times New Roman"/>
          <w:szCs w:val="28"/>
        </w:rPr>
      </w:pPr>
    </w:p>
    <w:p w14:paraId="16B558F8" w14:textId="4622D5A5" w:rsidR="00A6186F" w:rsidRDefault="00A6186F" w:rsidP="00E86EA6">
      <w:pPr>
        <w:tabs>
          <w:tab w:val="left" w:pos="709"/>
        </w:tabs>
        <w:autoSpaceDE w:val="0"/>
        <w:autoSpaceDN w:val="0"/>
        <w:adjustRightInd w:val="0"/>
        <w:ind w:firstLine="0"/>
        <w:rPr>
          <w:rFonts w:cs="Times New Roman"/>
          <w:szCs w:val="28"/>
        </w:rPr>
      </w:pPr>
    </w:p>
    <w:p w14:paraId="416AF395" w14:textId="1A89CF3B" w:rsidR="00A6186F" w:rsidRDefault="00A6186F" w:rsidP="00E86EA6">
      <w:pPr>
        <w:tabs>
          <w:tab w:val="left" w:pos="709"/>
        </w:tabs>
        <w:autoSpaceDE w:val="0"/>
        <w:autoSpaceDN w:val="0"/>
        <w:adjustRightInd w:val="0"/>
        <w:ind w:firstLine="0"/>
        <w:rPr>
          <w:rFonts w:cs="Times New Roman"/>
          <w:szCs w:val="28"/>
        </w:rPr>
      </w:pPr>
    </w:p>
    <w:p w14:paraId="33DFC58E" w14:textId="77777777" w:rsidR="00A6186F" w:rsidRDefault="00A6186F" w:rsidP="00E86EA6">
      <w:pPr>
        <w:tabs>
          <w:tab w:val="left" w:pos="709"/>
        </w:tabs>
        <w:autoSpaceDE w:val="0"/>
        <w:autoSpaceDN w:val="0"/>
        <w:adjustRightInd w:val="0"/>
        <w:ind w:firstLine="0"/>
        <w:rPr>
          <w:rFonts w:cs="Times New Roman"/>
          <w:szCs w:val="28"/>
        </w:rPr>
      </w:pPr>
    </w:p>
    <w:p w14:paraId="2F310F95" w14:textId="77777777" w:rsidR="00F069CC" w:rsidRPr="00A46848" w:rsidRDefault="00F069CC" w:rsidP="00A03049">
      <w:pPr>
        <w:spacing w:line="276" w:lineRule="auto"/>
        <w:rPr>
          <w:szCs w:val="28"/>
        </w:rPr>
      </w:pPr>
    </w:p>
    <w:p w14:paraId="082F9309" w14:textId="77777777" w:rsidR="001F7CDE" w:rsidRDefault="001F7CDE"/>
    <w:sectPr w:rsidR="001F7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7D2"/>
    <w:multiLevelType w:val="multilevel"/>
    <w:tmpl w:val="17DE1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ABF7D06"/>
    <w:multiLevelType w:val="hybridMultilevel"/>
    <w:tmpl w:val="7BE682A6"/>
    <w:lvl w:ilvl="0" w:tplc="C2EA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72752BA"/>
    <w:multiLevelType w:val="hybridMultilevel"/>
    <w:tmpl w:val="8BF488B0"/>
    <w:lvl w:ilvl="0" w:tplc="84F074F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156E21"/>
    <w:multiLevelType w:val="hybridMultilevel"/>
    <w:tmpl w:val="F272BD66"/>
    <w:lvl w:ilvl="0" w:tplc="337475C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82"/>
    <w:rsid w:val="000940BE"/>
    <w:rsid w:val="00192A60"/>
    <w:rsid w:val="001F7CDE"/>
    <w:rsid w:val="003304D2"/>
    <w:rsid w:val="003661FC"/>
    <w:rsid w:val="003E0C29"/>
    <w:rsid w:val="0041364C"/>
    <w:rsid w:val="00422E7F"/>
    <w:rsid w:val="00483C62"/>
    <w:rsid w:val="005415C2"/>
    <w:rsid w:val="00546816"/>
    <w:rsid w:val="00550941"/>
    <w:rsid w:val="00557A4D"/>
    <w:rsid w:val="00576131"/>
    <w:rsid w:val="005F4319"/>
    <w:rsid w:val="00653A1D"/>
    <w:rsid w:val="00712F7C"/>
    <w:rsid w:val="0074382F"/>
    <w:rsid w:val="00815955"/>
    <w:rsid w:val="00867381"/>
    <w:rsid w:val="00A03049"/>
    <w:rsid w:val="00A6186F"/>
    <w:rsid w:val="00A77F1E"/>
    <w:rsid w:val="00B66A60"/>
    <w:rsid w:val="00B94482"/>
    <w:rsid w:val="00C2098D"/>
    <w:rsid w:val="00C82FF7"/>
    <w:rsid w:val="00CE426F"/>
    <w:rsid w:val="00DD6BE4"/>
    <w:rsid w:val="00E83581"/>
    <w:rsid w:val="00E86EA6"/>
    <w:rsid w:val="00F069CC"/>
    <w:rsid w:val="00F16815"/>
    <w:rsid w:val="00F72217"/>
    <w:rsid w:val="00FA5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17EE"/>
  <w15:docId w15:val="{D0EACCA7-D5F1-4B84-ACC8-DEA49BC2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CC"/>
    <w:pPr>
      <w:spacing w:after="0" w:line="240" w:lineRule="auto"/>
      <w:ind w:firstLine="567"/>
      <w:jc w:val="both"/>
    </w:pPr>
    <w:rPr>
      <w:rFonts w:ascii="Times New Roman" w:hAnsi="Times New Roman"/>
      <w:sz w:val="28"/>
      <w:lang w:eastAsia="ru-RU"/>
    </w:rPr>
  </w:style>
  <w:style w:type="paragraph" w:styleId="1">
    <w:name w:val="heading 1"/>
    <w:basedOn w:val="a"/>
    <w:next w:val="a"/>
    <w:link w:val="10"/>
    <w:uiPriority w:val="9"/>
    <w:qFormat/>
    <w:rsid w:val="00FA5DA0"/>
    <w:pPr>
      <w:keepNext/>
      <w:spacing w:before="240" w:after="60"/>
      <w:ind w:firstLine="0"/>
      <w:jc w:val="left"/>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FA5DA0"/>
    <w:pPr>
      <w:keepNext/>
      <w:spacing w:before="240" w:after="60"/>
      <w:ind w:firstLine="0"/>
      <w:jc w:val="left"/>
      <w:outlineLvl w:val="1"/>
    </w:pPr>
    <w:rPr>
      <w:rFonts w:ascii="Arial" w:eastAsia="Times New Roman" w:hAnsi="Arial" w:cs="Times New Roman"/>
      <w:b/>
      <w:bCs/>
      <w:i/>
      <w:iCs/>
      <w:szCs w:val="28"/>
    </w:rPr>
  </w:style>
  <w:style w:type="paragraph" w:styleId="3">
    <w:name w:val="heading 3"/>
    <w:basedOn w:val="a"/>
    <w:link w:val="30"/>
    <w:uiPriority w:val="99"/>
    <w:qFormat/>
    <w:rsid w:val="00F069CC"/>
    <w:pPr>
      <w:widowControl w:val="0"/>
      <w:autoSpaceDE w:val="0"/>
      <w:autoSpaceDN w:val="0"/>
      <w:ind w:left="224" w:hanging="246"/>
      <w:jc w:val="left"/>
      <w:outlineLvl w:val="2"/>
    </w:pPr>
    <w:rPr>
      <w:rFonts w:eastAsia="Times New Roman" w:cs="Times New Roman"/>
      <w:b/>
      <w:bCs/>
      <w:sz w:val="24"/>
      <w:szCs w:val="24"/>
      <w:lang w:eastAsia="en-US"/>
    </w:rPr>
  </w:style>
  <w:style w:type="paragraph" w:styleId="4">
    <w:name w:val="heading 4"/>
    <w:basedOn w:val="3"/>
    <w:next w:val="a"/>
    <w:link w:val="40"/>
    <w:uiPriority w:val="99"/>
    <w:qFormat/>
    <w:rsid w:val="00FA5DA0"/>
    <w:pPr>
      <w:keepNext/>
      <w:keepLines/>
      <w:widowControl/>
      <w:adjustRightInd w:val="0"/>
      <w:spacing w:before="240" w:after="240" w:line="360" w:lineRule="auto"/>
      <w:ind w:left="0" w:firstLine="0"/>
      <w:jc w:val="center"/>
      <w:outlineLvl w:val="3"/>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F069CC"/>
    <w:rPr>
      <w:rFonts w:ascii="Times New Roman" w:eastAsia="Times New Roman" w:hAnsi="Times New Roman" w:cs="Times New Roman"/>
      <w:b/>
      <w:bCs/>
      <w:sz w:val="24"/>
      <w:szCs w:val="24"/>
    </w:rPr>
  </w:style>
  <w:style w:type="table" w:styleId="a3">
    <w:name w:val="Table Grid"/>
    <w:basedOn w:val="a1"/>
    <w:uiPriority w:val="39"/>
    <w:rsid w:val="00F069CC"/>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
    <w:basedOn w:val="a"/>
    <w:link w:val="a5"/>
    <w:uiPriority w:val="34"/>
    <w:qFormat/>
    <w:rsid w:val="00F069CC"/>
    <w:pPr>
      <w:ind w:left="720"/>
      <w:contextualSpacing/>
    </w:pPr>
  </w:style>
  <w:style w:type="paragraph" w:styleId="a6">
    <w:name w:val="Body Text"/>
    <w:basedOn w:val="a"/>
    <w:link w:val="a7"/>
    <w:uiPriority w:val="1"/>
    <w:qFormat/>
    <w:rsid w:val="00F069CC"/>
    <w:pPr>
      <w:widowControl w:val="0"/>
      <w:autoSpaceDE w:val="0"/>
      <w:autoSpaceDN w:val="0"/>
      <w:ind w:firstLine="0"/>
      <w:jc w:val="left"/>
    </w:pPr>
    <w:rPr>
      <w:rFonts w:eastAsia="Times New Roman" w:cs="Times New Roman"/>
      <w:sz w:val="24"/>
      <w:szCs w:val="24"/>
      <w:lang w:eastAsia="en-US"/>
    </w:rPr>
  </w:style>
  <w:style w:type="character" w:customStyle="1" w:styleId="a7">
    <w:name w:val="Основной текст Знак"/>
    <w:basedOn w:val="a0"/>
    <w:link w:val="a6"/>
    <w:uiPriority w:val="1"/>
    <w:rsid w:val="00F069CC"/>
    <w:rPr>
      <w:rFonts w:ascii="Times New Roman" w:eastAsia="Times New Roman" w:hAnsi="Times New Roman" w:cs="Times New Roman"/>
      <w:sz w:val="24"/>
      <w:szCs w:val="24"/>
    </w:rPr>
  </w:style>
  <w:style w:type="paragraph" w:styleId="a8">
    <w:name w:val="No Spacing"/>
    <w:link w:val="a9"/>
    <w:uiPriority w:val="99"/>
    <w:qFormat/>
    <w:rsid w:val="00A77F1E"/>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A5DA0"/>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FA5DA0"/>
    <w:rPr>
      <w:rFonts w:ascii="Arial" w:eastAsia="Times New Roman" w:hAnsi="Arial" w:cs="Times New Roman"/>
      <w:b/>
      <w:bCs/>
      <w:i/>
      <w:iCs/>
      <w:sz w:val="28"/>
      <w:szCs w:val="28"/>
      <w:lang w:eastAsia="ru-RU"/>
    </w:rPr>
  </w:style>
  <w:style w:type="character" w:customStyle="1" w:styleId="40">
    <w:name w:val="Заголовок 4 Знак"/>
    <w:basedOn w:val="a0"/>
    <w:link w:val="4"/>
    <w:uiPriority w:val="99"/>
    <w:rsid w:val="00FA5DA0"/>
    <w:rPr>
      <w:rFonts w:ascii="Times New Roman" w:eastAsia="Times New Roman" w:hAnsi="Times New Roman" w:cs="Times New Roman"/>
      <w:b/>
      <w:bCs/>
      <w:sz w:val="24"/>
      <w:szCs w:val="24"/>
      <w:lang w:eastAsia="ru-RU"/>
    </w:rPr>
  </w:style>
  <w:style w:type="paragraph" w:styleId="21">
    <w:name w:val="Body Text 2"/>
    <w:basedOn w:val="a"/>
    <w:link w:val="22"/>
    <w:rsid w:val="00FA5DA0"/>
    <w:pPr>
      <w:ind w:right="-57" w:firstLine="0"/>
    </w:pPr>
    <w:rPr>
      <w:rFonts w:eastAsia="Times New Roman" w:cs="Times New Roman"/>
      <w:sz w:val="24"/>
      <w:szCs w:val="24"/>
    </w:rPr>
  </w:style>
  <w:style w:type="character" w:customStyle="1" w:styleId="22">
    <w:name w:val="Основной текст 2 Знак"/>
    <w:basedOn w:val="a0"/>
    <w:link w:val="21"/>
    <w:rsid w:val="00FA5DA0"/>
    <w:rPr>
      <w:rFonts w:ascii="Times New Roman" w:eastAsia="Times New Roman" w:hAnsi="Times New Roman" w:cs="Times New Roman"/>
      <w:sz w:val="24"/>
      <w:szCs w:val="24"/>
      <w:lang w:eastAsia="ru-RU"/>
    </w:rPr>
  </w:style>
  <w:style w:type="character" w:customStyle="1" w:styleId="blk">
    <w:name w:val="blk"/>
    <w:rsid w:val="00FA5DA0"/>
  </w:style>
  <w:style w:type="paragraph" w:styleId="aa">
    <w:name w:val="footer"/>
    <w:aliases w:val="Нижний колонтитул Знак Знак Знак,Нижний колонтитул1,Нижний колонтитул Знак Знак"/>
    <w:basedOn w:val="a"/>
    <w:link w:val="ab"/>
    <w:uiPriority w:val="99"/>
    <w:rsid w:val="00FA5DA0"/>
    <w:pPr>
      <w:tabs>
        <w:tab w:val="center" w:pos="4677"/>
        <w:tab w:val="right" w:pos="9355"/>
      </w:tabs>
      <w:spacing w:before="120" w:after="120"/>
      <w:ind w:firstLine="0"/>
      <w:jc w:val="left"/>
    </w:pPr>
    <w:rPr>
      <w:rFonts w:eastAsia="Times New Roman" w:cs="Times New Roman"/>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FA5DA0"/>
    <w:rPr>
      <w:rFonts w:ascii="Times New Roman" w:eastAsia="Times New Roman" w:hAnsi="Times New Roman" w:cs="Times New Roman"/>
      <w:sz w:val="24"/>
      <w:szCs w:val="24"/>
      <w:lang w:eastAsia="ru-RU"/>
    </w:rPr>
  </w:style>
  <w:style w:type="character" w:styleId="ac">
    <w:name w:val="page number"/>
    <w:rsid w:val="00FA5DA0"/>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qFormat/>
    <w:rsid w:val="00FA5DA0"/>
    <w:pPr>
      <w:widowControl w:val="0"/>
      <w:ind w:firstLine="0"/>
      <w:jc w:val="left"/>
    </w:pPr>
    <w:rPr>
      <w:rFonts w:eastAsia="Times New Roman" w:cs="Times New Roman"/>
      <w:sz w:val="24"/>
      <w:szCs w:val="24"/>
      <w:lang w:val="en-US" w:eastAsia="nl-NL"/>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A5DA0"/>
    <w:pPr>
      <w:ind w:firstLine="0"/>
      <w:jc w:val="left"/>
    </w:pPr>
    <w:rPr>
      <w:rFonts w:eastAsia="Times New Roman" w:cs="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FA5DA0"/>
    <w:rPr>
      <w:rFonts w:ascii="Times New Roman" w:eastAsia="Times New Roman" w:hAnsi="Times New Roman" w:cs="Times New Roman"/>
      <w:sz w:val="20"/>
      <w:szCs w:val="20"/>
      <w:lang w:val="en-US" w:eastAsia="ru-RU"/>
    </w:rPr>
  </w:style>
  <w:style w:type="character" w:styleId="af0">
    <w:name w:val="footnote reference"/>
    <w:aliases w:val="Знак сноски-FN,Ciae niinee-FN,AЗнак сноски зел"/>
    <w:uiPriority w:val="99"/>
    <w:rsid w:val="00FA5DA0"/>
    <w:rPr>
      <w:rFonts w:cs="Times New Roman"/>
      <w:vertAlign w:val="superscript"/>
    </w:rPr>
  </w:style>
  <w:style w:type="paragraph" w:styleId="23">
    <w:name w:val="List 2"/>
    <w:basedOn w:val="a"/>
    <w:rsid w:val="00FA5DA0"/>
    <w:pPr>
      <w:spacing w:before="120" w:after="120"/>
      <w:ind w:left="720" w:hanging="360"/>
    </w:pPr>
    <w:rPr>
      <w:rFonts w:ascii="Arial" w:eastAsia="Batang" w:hAnsi="Arial" w:cs="Times New Roman"/>
      <w:sz w:val="20"/>
      <w:szCs w:val="24"/>
      <w:lang w:eastAsia="ko-KR"/>
    </w:rPr>
  </w:style>
  <w:style w:type="character" w:styleId="af1">
    <w:name w:val="Hyperlink"/>
    <w:uiPriority w:val="99"/>
    <w:rsid w:val="00FA5DA0"/>
    <w:rPr>
      <w:rFonts w:cs="Times New Roman"/>
      <w:color w:val="0000FF"/>
      <w:u w:val="single"/>
    </w:rPr>
  </w:style>
  <w:style w:type="paragraph" w:styleId="12">
    <w:name w:val="toc 1"/>
    <w:basedOn w:val="a"/>
    <w:next w:val="a"/>
    <w:autoRedefine/>
    <w:uiPriority w:val="39"/>
    <w:rsid w:val="00FA5DA0"/>
    <w:pPr>
      <w:spacing w:before="240" w:after="120"/>
      <w:ind w:firstLine="0"/>
      <w:jc w:val="left"/>
    </w:pPr>
    <w:rPr>
      <w:rFonts w:ascii="Calibri" w:eastAsia="Times New Roman" w:hAnsi="Calibri" w:cs="Calibri"/>
      <w:b/>
      <w:bCs/>
      <w:sz w:val="20"/>
      <w:szCs w:val="20"/>
    </w:rPr>
  </w:style>
  <w:style w:type="paragraph" w:styleId="24">
    <w:name w:val="toc 2"/>
    <w:basedOn w:val="a"/>
    <w:next w:val="a"/>
    <w:autoRedefine/>
    <w:uiPriority w:val="39"/>
    <w:rsid w:val="00FA5DA0"/>
    <w:pPr>
      <w:spacing w:before="120"/>
      <w:ind w:left="240" w:firstLine="0"/>
      <w:jc w:val="left"/>
    </w:pPr>
    <w:rPr>
      <w:rFonts w:ascii="Calibri" w:eastAsia="Times New Roman" w:hAnsi="Calibri" w:cs="Calibri"/>
      <w:i/>
      <w:iCs/>
      <w:sz w:val="20"/>
      <w:szCs w:val="20"/>
    </w:rPr>
  </w:style>
  <w:style w:type="paragraph" w:styleId="31">
    <w:name w:val="toc 3"/>
    <w:basedOn w:val="a"/>
    <w:next w:val="a"/>
    <w:autoRedefine/>
    <w:uiPriority w:val="39"/>
    <w:rsid w:val="00FA5DA0"/>
    <w:pPr>
      <w:ind w:left="480" w:firstLine="0"/>
      <w:jc w:val="left"/>
    </w:pPr>
    <w:rPr>
      <w:rFonts w:eastAsia="Times New Roman" w:cs="Times New Roman"/>
      <w:szCs w:val="28"/>
    </w:rPr>
  </w:style>
  <w:style w:type="character" w:customStyle="1" w:styleId="FootnoteTextChar">
    <w:name w:val="Footnote Text Char"/>
    <w:locked/>
    <w:rsid w:val="00FA5DA0"/>
    <w:rPr>
      <w:rFonts w:ascii="Times New Roman" w:hAnsi="Times New Roman"/>
      <w:sz w:val="20"/>
      <w:lang w:eastAsia="ru-RU"/>
    </w:rPr>
  </w:style>
  <w:style w:type="character" w:styleId="af2">
    <w:name w:val="Emphasis"/>
    <w:qFormat/>
    <w:rsid w:val="00FA5DA0"/>
    <w:rPr>
      <w:rFonts w:cs="Times New Roman"/>
      <w:i/>
    </w:rPr>
  </w:style>
  <w:style w:type="paragraph" w:styleId="af3">
    <w:name w:val="Balloon Text"/>
    <w:basedOn w:val="a"/>
    <w:link w:val="af4"/>
    <w:uiPriority w:val="99"/>
    <w:rsid w:val="00FA5DA0"/>
    <w:pPr>
      <w:ind w:firstLine="0"/>
      <w:jc w:val="left"/>
    </w:pPr>
    <w:rPr>
      <w:rFonts w:ascii="Segoe UI" w:eastAsia="Times New Roman" w:hAnsi="Segoe UI" w:cs="Times New Roman"/>
      <w:sz w:val="18"/>
      <w:szCs w:val="18"/>
    </w:rPr>
  </w:style>
  <w:style w:type="character" w:customStyle="1" w:styleId="af4">
    <w:name w:val="Текст выноски Знак"/>
    <w:basedOn w:val="a0"/>
    <w:link w:val="af3"/>
    <w:uiPriority w:val="99"/>
    <w:rsid w:val="00FA5DA0"/>
    <w:rPr>
      <w:rFonts w:ascii="Segoe UI" w:eastAsia="Times New Roman" w:hAnsi="Segoe UI" w:cs="Times New Roman"/>
      <w:sz w:val="18"/>
      <w:szCs w:val="18"/>
      <w:lang w:eastAsia="ru-RU"/>
    </w:rPr>
  </w:style>
  <w:style w:type="paragraph" w:customStyle="1" w:styleId="ConsPlusNormal">
    <w:name w:val="ConsPlusNormal"/>
    <w:uiPriority w:val="99"/>
    <w:rsid w:val="00FA5D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
    <w:link w:val="af6"/>
    <w:uiPriority w:val="99"/>
    <w:unhideWhenUsed/>
    <w:rsid w:val="00FA5DA0"/>
    <w:pPr>
      <w:tabs>
        <w:tab w:val="center" w:pos="4677"/>
        <w:tab w:val="right" w:pos="9355"/>
      </w:tabs>
      <w:ind w:firstLine="0"/>
      <w:jc w:val="left"/>
    </w:pPr>
    <w:rPr>
      <w:rFonts w:eastAsia="Times New Roman" w:cs="Times New Roman"/>
      <w:sz w:val="24"/>
      <w:szCs w:val="24"/>
    </w:rPr>
  </w:style>
  <w:style w:type="character" w:customStyle="1" w:styleId="af6">
    <w:name w:val="Верхний колонтитул Знак"/>
    <w:basedOn w:val="a0"/>
    <w:link w:val="af5"/>
    <w:uiPriority w:val="99"/>
    <w:rsid w:val="00FA5DA0"/>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FA5DA0"/>
    <w:rPr>
      <w:rFonts w:cs="Times New Roman"/>
      <w:sz w:val="20"/>
      <w:szCs w:val="20"/>
    </w:rPr>
  </w:style>
  <w:style w:type="paragraph" w:styleId="af7">
    <w:name w:val="annotation text"/>
    <w:basedOn w:val="a"/>
    <w:link w:val="af8"/>
    <w:uiPriority w:val="99"/>
    <w:unhideWhenUsed/>
    <w:rsid w:val="00FA5DA0"/>
    <w:pPr>
      <w:ind w:firstLine="0"/>
      <w:jc w:val="left"/>
    </w:pPr>
    <w:rPr>
      <w:rFonts w:ascii="Calibri" w:eastAsia="Times New Roman" w:hAnsi="Calibri" w:cs="Times New Roman"/>
      <w:sz w:val="20"/>
      <w:szCs w:val="20"/>
    </w:rPr>
  </w:style>
  <w:style w:type="character" w:customStyle="1" w:styleId="af8">
    <w:name w:val="Текст примечания Знак"/>
    <w:basedOn w:val="a0"/>
    <w:link w:val="af7"/>
    <w:uiPriority w:val="99"/>
    <w:rsid w:val="00FA5DA0"/>
    <w:rPr>
      <w:rFonts w:ascii="Calibri" w:eastAsia="Times New Roman" w:hAnsi="Calibri" w:cs="Times New Roman"/>
      <w:sz w:val="20"/>
      <w:szCs w:val="20"/>
      <w:lang w:eastAsia="ru-RU"/>
    </w:rPr>
  </w:style>
  <w:style w:type="character" w:customStyle="1" w:styleId="13">
    <w:name w:val="Текст примечания Знак1"/>
    <w:uiPriority w:val="99"/>
    <w:rsid w:val="00FA5DA0"/>
    <w:rPr>
      <w:rFonts w:cs="Times New Roman"/>
      <w:sz w:val="20"/>
      <w:szCs w:val="20"/>
    </w:rPr>
  </w:style>
  <w:style w:type="character" w:customStyle="1" w:styleId="111">
    <w:name w:val="Тема примечания Знак11"/>
    <w:uiPriority w:val="99"/>
    <w:rsid w:val="00FA5DA0"/>
    <w:rPr>
      <w:rFonts w:cs="Times New Roman"/>
      <w:b/>
      <w:bCs/>
      <w:sz w:val="20"/>
      <w:szCs w:val="20"/>
    </w:rPr>
  </w:style>
  <w:style w:type="paragraph" w:styleId="af9">
    <w:name w:val="annotation subject"/>
    <w:basedOn w:val="af7"/>
    <w:next w:val="af7"/>
    <w:link w:val="afa"/>
    <w:uiPriority w:val="99"/>
    <w:unhideWhenUsed/>
    <w:rsid w:val="00FA5DA0"/>
    <w:rPr>
      <w:rFonts w:ascii="Times New Roman" w:hAnsi="Times New Roman"/>
      <w:b/>
      <w:bCs/>
    </w:rPr>
  </w:style>
  <w:style w:type="character" w:customStyle="1" w:styleId="afa">
    <w:name w:val="Тема примечания Знак"/>
    <w:basedOn w:val="af8"/>
    <w:link w:val="af9"/>
    <w:uiPriority w:val="99"/>
    <w:rsid w:val="00FA5DA0"/>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FA5DA0"/>
    <w:rPr>
      <w:rFonts w:cs="Times New Roman"/>
      <w:b/>
      <w:bCs/>
      <w:sz w:val="20"/>
      <w:szCs w:val="20"/>
    </w:rPr>
  </w:style>
  <w:style w:type="paragraph" w:styleId="25">
    <w:name w:val="Body Text Indent 2"/>
    <w:basedOn w:val="a"/>
    <w:link w:val="26"/>
    <w:rsid w:val="00FA5DA0"/>
    <w:pPr>
      <w:spacing w:after="120" w:line="480" w:lineRule="auto"/>
      <w:ind w:left="283" w:firstLine="0"/>
      <w:jc w:val="left"/>
    </w:pPr>
    <w:rPr>
      <w:rFonts w:eastAsia="Times New Roman" w:cs="Times New Roman"/>
      <w:sz w:val="24"/>
      <w:szCs w:val="24"/>
    </w:rPr>
  </w:style>
  <w:style w:type="character" w:customStyle="1" w:styleId="26">
    <w:name w:val="Основной текст с отступом 2 Знак"/>
    <w:basedOn w:val="a0"/>
    <w:link w:val="25"/>
    <w:rsid w:val="00FA5DA0"/>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FA5DA0"/>
  </w:style>
  <w:style w:type="character" w:customStyle="1" w:styleId="afb">
    <w:name w:val="Цветовое выделение"/>
    <w:uiPriority w:val="99"/>
    <w:rsid w:val="00FA5DA0"/>
    <w:rPr>
      <w:b/>
      <w:color w:val="26282F"/>
    </w:rPr>
  </w:style>
  <w:style w:type="character" w:customStyle="1" w:styleId="afc">
    <w:name w:val="Гипертекстовая ссылка"/>
    <w:uiPriority w:val="99"/>
    <w:rsid w:val="00FA5DA0"/>
    <w:rPr>
      <w:b/>
      <w:color w:val="106BBE"/>
    </w:rPr>
  </w:style>
  <w:style w:type="character" w:customStyle="1" w:styleId="afd">
    <w:name w:val="Активная гипертекстовая ссылка"/>
    <w:uiPriority w:val="99"/>
    <w:rsid w:val="00FA5DA0"/>
    <w:rPr>
      <w:b/>
      <w:color w:val="106BBE"/>
      <w:u w:val="single"/>
    </w:rPr>
  </w:style>
  <w:style w:type="paragraph" w:customStyle="1" w:styleId="afe">
    <w:name w:val="Внимание"/>
    <w:basedOn w:val="a"/>
    <w:next w:val="a"/>
    <w:uiPriority w:val="99"/>
    <w:rsid w:val="00FA5DA0"/>
    <w:pPr>
      <w:widowControl w:val="0"/>
      <w:autoSpaceDE w:val="0"/>
      <w:autoSpaceDN w:val="0"/>
      <w:adjustRightInd w:val="0"/>
      <w:spacing w:before="240" w:after="240" w:line="360" w:lineRule="auto"/>
      <w:ind w:left="420" w:right="420" w:firstLine="300"/>
    </w:pPr>
    <w:rPr>
      <w:rFonts w:eastAsia="Times New Roman" w:cs="Times New Roman"/>
      <w:sz w:val="24"/>
      <w:szCs w:val="24"/>
      <w:shd w:val="clear" w:color="auto" w:fill="F5F3DA"/>
    </w:rPr>
  </w:style>
  <w:style w:type="paragraph" w:customStyle="1" w:styleId="aff">
    <w:name w:val="Внимание: криминал!!"/>
    <w:basedOn w:val="afe"/>
    <w:next w:val="a"/>
    <w:uiPriority w:val="99"/>
    <w:rsid w:val="00FA5DA0"/>
  </w:style>
  <w:style w:type="paragraph" w:customStyle="1" w:styleId="aff0">
    <w:name w:val="Внимание: недобросовестность!"/>
    <w:basedOn w:val="afe"/>
    <w:next w:val="a"/>
    <w:uiPriority w:val="99"/>
    <w:rsid w:val="00FA5DA0"/>
  </w:style>
  <w:style w:type="character" w:customStyle="1" w:styleId="aff1">
    <w:name w:val="Выделение для Базового Поиска"/>
    <w:uiPriority w:val="99"/>
    <w:rsid w:val="00FA5DA0"/>
    <w:rPr>
      <w:b/>
      <w:color w:val="0058A9"/>
    </w:rPr>
  </w:style>
  <w:style w:type="character" w:customStyle="1" w:styleId="aff2">
    <w:name w:val="Выделение для Базового Поиска (курсив)"/>
    <w:uiPriority w:val="99"/>
    <w:rsid w:val="00FA5DA0"/>
    <w:rPr>
      <w:b/>
      <w:i/>
      <w:color w:val="0058A9"/>
    </w:rPr>
  </w:style>
  <w:style w:type="paragraph" w:customStyle="1" w:styleId="aff3">
    <w:name w:val="Дочерний элемент списка"/>
    <w:basedOn w:val="a"/>
    <w:next w:val="a"/>
    <w:uiPriority w:val="99"/>
    <w:rsid w:val="00FA5DA0"/>
    <w:pPr>
      <w:widowControl w:val="0"/>
      <w:autoSpaceDE w:val="0"/>
      <w:autoSpaceDN w:val="0"/>
      <w:adjustRightInd w:val="0"/>
      <w:spacing w:line="360" w:lineRule="auto"/>
      <w:ind w:firstLine="0"/>
    </w:pPr>
    <w:rPr>
      <w:rFonts w:eastAsia="Times New Roman" w:cs="Times New Roman"/>
      <w:color w:val="868381"/>
      <w:sz w:val="20"/>
      <w:szCs w:val="20"/>
    </w:rPr>
  </w:style>
  <w:style w:type="paragraph" w:customStyle="1" w:styleId="aff4">
    <w:name w:val="Основное меню (преемственное)"/>
    <w:basedOn w:val="a"/>
    <w:next w:val="a"/>
    <w:uiPriority w:val="99"/>
    <w:rsid w:val="00FA5DA0"/>
    <w:pPr>
      <w:widowControl w:val="0"/>
      <w:autoSpaceDE w:val="0"/>
      <w:autoSpaceDN w:val="0"/>
      <w:adjustRightInd w:val="0"/>
      <w:spacing w:line="360" w:lineRule="auto"/>
      <w:ind w:firstLine="720"/>
    </w:pPr>
    <w:rPr>
      <w:rFonts w:ascii="Verdana" w:eastAsia="Times New Roman" w:hAnsi="Verdana" w:cs="Verdana"/>
      <w:sz w:val="22"/>
    </w:rPr>
  </w:style>
  <w:style w:type="paragraph" w:customStyle="1" w:styleId="15">
    <w:name w:val="Заголовок1"/>
    <w:basedOn w:val="aff4"/>
    <w:next w:val="a"/>
    <w:uiPriority w:val="99"/>
    <w:rsid w:val="00FA5DA0"/>
    <w:rPr>
      <w:b/>
      <w:bCs/>
      <w:color w:val="0058A9"/>
      <w:shd w:val="clear" w:color="auto" w:fill="ECE9D8"/>
    </w:rPr>
  </w:style>
  <w:style w:type="paragraph" w:customStyle="1" w:styleId="aff5">
    <w:name w:val="Заголовок группы контролов"/>
    <w:basedOn w:val="a"/>
    <w:next w:val="a"/>
    <w:uiPriority w:val="99"/>
    <w:rsid w:val="00FA5DA0"/>
    <w:pPr>
      <w:widowControl w:val="0"/>
      <w:autoSpaceDE w:val="0"/>
      <w:autoSpaceDN w:val="0"/>
      <w:adjustRightInd w:val="0"/>
      <w:spacing w:line="360" w:lineRule="auto"/>
      <w:ind w:firstLine="720"/>
    </w:pPr>
    <w:rPr>
      <w:rFonts w:eastAsia="Times New Roman" w:cs="Times New Roman"/>
      <w:b/>
      <w:bCs/>
      <w:color w:val="000000"/>
      <w:sz w:val="24"/>
      <w:szCs w:val="24"/>
    </w:rPr>
  </w:style>
  <w:style w:type="paragraph" w:customStyle="1" w:styleId="aff6">
    <w:name w:val="Заголовок для информации об изменениях"/>
    <w:basedOn w:val="1"/>
    <w:next w:val="a"/>
    <w:uiPriority w:val="99"/>
    <w:rsid w:val="00FA5DA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rsid w:val="00FA5DA0"/>
    <w:pPr>
      <w:widowControl w:val="0"/>
      <w:autoSpaceDE w:val="0"/>
      <w:autoSpaceDN w:val="0"/>
      <w:adjustRightInd w:val="0"/>
      <w:spacing w:line="360" w:lineRule="auto"/>
      <w:ind w:firstLine="720"/>
    </w:pPr>
    <w:rPr>
      <w:rFonts w:eastAsia="Times New Roman" w:cs="Times New Roman"/>
      <w:i/>
      <w:iCs/>
      <w:color w:val="000080"/>
      <w:sz w:val="22"/>
    </w:rPr>
  </w:style>
  <w:style w:type="character" w:customStyle="1" w:styleId="aff8">
    <w:name w:val="Заголовок своего сообщения"/>
    <w:uiPriority w:val="99"/>
    <w:rsid w:val="00FA5DA0"/>
    <w:rPr>
      <w:b/>
      <w:color w:val="26282F"/>
    </w:rPr>
  </w:style>
  <w:style w:type="paragraph" w:customStyle="1" w:styleId="aff9">
    <w:name w:val="Заголовок статьи"/>
    <w:basedOn w:val="a"/>
    <w:next w:val="a"/>
    <w:uiPriority w:val="99"/>
    <w:rsid w:val="00FA5DA0"/>
    <w:pPr>
      <w:widowControl w:val="0"/>
      <w:autoSpaceDE w:val="0"/>
      <w:autoSpaceDN w:val="0"/>
      <w:adjustRightInd w:val="0"/>
      <w:spacing w:line="360" w:lineRule="auto"/>
      <w:ind w:left="1612" w:hanging="892"/>
    </w:pPr>
    <w:rPr>
      <w:rFonts w:eastAsia="Times New Roman" w:cs="Times New Roman"/>
      <w:sz w:val="24"/>
      <w:szCs w:val="24"/>
    </w:rPr>
  </w:style>
  <w:style w:type="character" w:customStyle="1" w:styleId="affa">
    <w:name w:val="Заголовок чужого сообщения"/>
    <w:uiPriority w:val="99"/>
    <w:rsid w:val="00FA5DA0"/>
    <w:rPr>
      <w:b/>
      <w:color w:val="FF0000"/>
    </w:rPr>
  </w:style>
  <w:style w:type="paragraph" w:customStyle="1" w:styleId="affb">
    <w:name w:val="Заголовок ЭР (левое окно)"/>
    <w:basedOn w:val="a"/>
    <w:next w:val="a"/>
    <w:uiPriority w:val="99"/>
    <w:rsid w:val="00FA5DA0"/>
    <w:pPr>
      <w:widowControl w:val="0"/>
      <w:autoSpaceDE w:val="0"/>
      <w:autoSpaceDN w:val="0"/>
      <w:adjustRightInd w:val="0"/>
      <w:spacing w:before="300" w:after="250" w:line="360" w:lineRule="auto"/>
      <w:ind w:firstLine="0"/>
      <w:jc w:val="center"/>
    </w:pPr>
    <w:rPr>
      <w:rFonts w:eastAsia="Times New Roman" w:cs="Times New Roman"/>
      <w:b/>
      <w:bCs/>
      <w:color w:val="26282F"/>
      <w:sz w:val="26"/>
      <w:szCs w:val="26"/>
    </w:rPr>
  </w:style>
  <w:style w:type="paragraph" w:customStyle="1" w:styleId="affc">
    <w:name w:val="Заголовок ЭР (правое окно)"/>
    <w:basedOn w:val="affb"/>
    <w:next w:val="a"/>
    <w:uiPriority w:val="99"/>
    <w:rsid w:val="00FA5DA0"/>
    <w:pPr>
      <w:spacing w:after="0"/>
      <w:jc w:val="left"/>
    </w:pPr>
  </w:style>
  <w:style w:type="paragraph" w:customStyle="1" w:styleId="affd">
    <w:name w:val="Интерактивный заголовок"/>
    <w:basedOn w:val="15"/>
    <w:next w:val="a"/>
    <w:uiPriority w:val="99"/>
    <w:rsid w:val="00FA5DA0"/>
    <w:rPr>
      <w:u w:val="single"/>
    </w:rPr>
  </w:style>
  <w:style w:type="paragraph" w:customStyle="1" w:styleId="affe">
    <w:name w:val="Текст информации об изменениях"/>
    <w:basedOn w:val="a"/>
    <w:next w:val="a"/>
    <w:uiPriority w:val="99"/>
    <w:rsid w:val="00FA5DA0"/>
    <w:pPr>
      <w:widowControl w:val="0"/>
      <w:autoSpaceDE w:val="0"/>
      <w:autoSpaceDN w:val="0"/>
      <w:adjustRightInd w:val="0"/>
      <w:spacing w:line="360" w:lineRule="auto"/>
      <w:ind w:firstLine="720"/>
    </w:pPr>
    <w:rPr>
      <w:rFonts w:eastAsia="Times New Roman" w:cs="Times New Roman"/>
      <w:color w:val="353842"/>
      <w:sz w:val="18"/>
      <w:szCs w:val="18"/>
    </w:rPr>
  </w:style>
  <w:style w:type="paragraph" w:customStyle="1" w:styleId="afff">
    <w:name w:val="Информация об изменениях"/>
    <w:basedOn w:val="affe"/>
    <w:next w:val="a"/>
    <w:uiPriority w:val="99"/>
    <w:rsid w:val="00FA5DA0"/>
    <w:pPr>
      <w:spacing w:before="180"/>
      <w:ind w:left="360" w:right="360" w:firstLine="0"/>
    </w:pPr>
    <w:rPr>
      <w:shd w:val="clear" w:color="auto" w:fill="EAEFED"/>
    </w:rPr>
  </w:style>
  <w:style w:type="paragraph" w:customStyle="1" w:styleId="afff0">
    <w:name w:val="Текст (справка)"/>
    <w:basedOn w:val="a"/>
    <w:next w:val="a"/>
    <w:uiPriority w:val="99"/>
    <w:rsid w:val="00FA5DA0"/>
    <w:pPr>
      <w:widowControl w:val="0"/>
      <w:autoSpaceDE w:val="0"/>
      <w:autoSpaceDN w:val="0"/>
      <w:adjustRightInd w:val="0"/>
      <w:spacing w:line="360" w:lineRule="auto"/>
      <w:ind w:left="170" w:right="170" w:firstLine="0"/>
      <w:jc w:val="left"/>
    </w:pPr>
    <w:rPr>
      <w:rFonts w:eastAsia="Times New Roman" w:cs="Times New Roman"/>
      <w:sz w:val="24"/>
      <w:szCs w:val="24"/>
    </w:rPr>
  </w:style>
  <w:style w:type="paragraph" w:customStyle="1" w:styleId="afff1">
    <w:name w:val="Комментарий"/>
    <w:basedOn w:val="afff0"/>
    <w:next w:val="a"/>
    <w:uiPriority w:val="99"/>
    <w:rsid w:val="00FA5DA0"/>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FA5DA0"/>
    <w:rPr>
      <w:i/>
      <w:iCs/>
    </w:rPr>
  </w:style>
  <w:style w:type="paragraph" w:customStyle="1" w:styleId="afff3">
    <w:name w:val="Текст (лев. подпись)"/>
    <w:basedOn w:val="a"/>
    <w:next w:val="a"/>
    <w:uiPriority w:val="99"/>
    <w:rsid w:val="00FA5DA0"/>
    <w:pPr>
      <w:widowControl w:val="0"/>
      <w:autoSpaceDE w:val="0"/>
      <w:autoSpaceDN w:val="0"/>
      <w:adjustRightInd w:val="0"/>
      <w:spacing w:line="360" w:lineRule="auto"/>
      <w:ind w:firstLine="0"/>
      <w:jc w:val="left"/>
    </w:pPr>
    <w:rPr>
      <w:rFonts w:eastAsia="Times New Roman" w:cs="Times New Roman"/>
      <w:sz w:val="24"/>
      <w:szCs w:val="24"/>
    </w:rPr>
  </w:style>
  <w:style w:type="paragraph" w:customStyle="1" w:styleId="afff4">
    <w:name w:val="Колонтитул (левый)"/>
    <w:basedOn w:val="afff3"/>
    <w:next w:val="a"/>
    <w:uiPriority w:val="99"/>
    <w:rsid w:val="00FA5DA0"/>
    <w:rPr>
      <w:sz w:val="14"/>
      <w:szCs w:val="14"/>
    </w:rPr>
  </w:style>
  <w:style w:type="paragraph" w:customStyle="1" w:styleId="afff5">
    <w:name w:val="Текст (прав. подпись)"/>
    <w:basedOn w:val="a"/>
    <w:next w:val="a"/>
    <w:uiPriority w:val="99"/>
    <w:rsid w:val="00FA5DA0"/>
    <w:pPr>
      <w:widowControl w:val="0"/>
      <w:autoSpaceDE w:val="0"/>
      <w:autoSpaceDN w:val="0"/>
      <w:adjustRightInd w:val="0"/>
      <w:spacing w:line="360" w:lineRule="auto"/>
      <w:ind w:firstLine="0"/>
      <w:jc w:val="right"/>
    </w:pPr>
    <w:rPr>
      <w:rFonts w:eastAsia="Times New Roman" w:cs="Times New Roman"/>
      <w:sz w:val="24"/>
      <w:szCs w:val="24"/>
    </w:rPr>
  </w:style>
  <w:style w:type="paragraph" w:customStyle="1" w:styleId="afff6">
    <w:name w:val="Колонтитул (правый)"/>
    <w:basedOn w:val="afff5"/>
    <w:next w:val="a"/>
    <w:uiPriority w:val="99"/>
    <w:rsid w:val="00FA5DA0"/>
    <w:rPr>
      <w:sz w:val="14"/>
      <w:szCs w:val="14"/>
    </w:rPr>
  </w:style>
  <w:style w:type="paragraph" w:customStyle="1" w:styleId="afff7">
    <w:name w:val="Комментарий пользователя"/>
    <w:basedOn w:val="afff1"/>
    <w:next w:val="a"/>
    <w:uiPriority w:val="99"/>
    <w:rsid w:val="00FA5DA0"/>
    <w:pPr>
      <w:jc w:val="left"/>
    </w:pPr>
    <w:rPr>
      <w:shd w:val="clear" w:color="auto" w:fill="FFDFE0"/>
    </w:rPr>
  </w:style>
  <w:style w:type="paragraph" w:customStyle="1" w:styleId="afff8">
    <w:name w:val="Куда обратиться?"/>
    <w:basedOn w:val="afe"/>
    <w:next w:val="a"/>
    <w:uiPriority w:val="99"/>
    <w:rsid w:val="00FA5DA0"/>
  </w:style>
  <w:style w:type="paragraph" w:customStyle="1" w:styleId="afff9">
    <w:name w:val="Моноширинный"/>
    <w:basedOn w:val="a"/>
    <w:next w:val="a"/>
    <w:uiPriority w:val="99"/>
    <w:rsid w:val="00FA5DA0"/>
    <w:pPr>
      <w:widowControl w:val="0"/>
      <w:autoSpaceDE w:val="0"/>
      <w:autoSpaceDN w:val="0"/>
      <w:adjustRightInd w:val="0"/>
      <w:spacing w:line="360" w:lineRule="auto"/>
      <w:ind w:firstLine="0"/>
      <w:jc w:val="left"/>
    </w:pPr>
    <w:rPr>
      <w:rFonts w:ascii="Courier New" w:eastAsia="Times New Roman" w:hAnsi="Courier New" w:cs="Courier New"/>
      <w:sz w:val="24"/>
      <w:szCs w:val="24"/>
    </w:rPr>
  </w:style>
  <w:style w:type="character" w:customStyle="1" w:styleId="afffa">
    <w:name w:val="Найденные слова"/>
    <w:uiPriority w:val="99"/>
    <w:rsid w:val="00FA5DA0"/>
    <w:rPr>
      <w:b/>
      <w:color w:val="26282F"/>
      <w:shd w:val="clear" w:color="auto" w:fill="FFF580"/>
    </w:rPr>
  </w:style>
  <w:style w:type="paragraph" w:customStyle="1" w:styleId="afffb">
    <w:name w:val="Напишите нам"/>
    <w:basedOn w:val="a"/>
    <w:next w:val="a"/>
    <w:uiPriority w:val="99"/>
    <w:rsid w:val="00FA5DA0"/>
    <w:pPr>
      <w:widowControl w:val="0"/>
      <w:autoSpaceDE w:val="0"/>
      <w:autoSpaceDN w:val="0"/>
      <w:adjustRightInd w:val="0"/>
      <w:spacing w:before="90" w:after="90" w:line="360" w:lineRule="auto"/>
      <w:ind w:left="180" w:right="180" w:firstLine="0"/>
    </w:pPr>
    <w:rPr>
      <w:rFonts w:eastAsia="Times New Roman" w:cs="Times New Roman"/>
      <w:sz w:val="20"/>
      <w:szCs w:val="20"/>
      <w:shd w:val="clear" w:color="auto" w:fill="EFFFAD"/>
    </w:rPr>
  </w:style>
  <w:style w:type="character" w:customStyle="1" w:styleId="afffc">
    <w:name w:val="Не вступил в силу"/>
    <w:uiPriority w:val="99"/>
    <w:rsid w:val="00FA5DA0"/>
    <w:rPr>
      <w:b/>
      <w:color w:val="000000"/>
      <w:shd w:val="clear" w:color="auto" w:fill="D8EDE8"/>
    </w:rPr>
  </w:style>
  <w:style w:type="paragraph" w:customStyle="1" w:styleId="afffd">
    <w:name w:val="Необходимые документы"/>
    <w:basedOn w:val="afe"/>
    <w:next w:val="a"/>
    <w:uiPriority w:val="99"/>
    <w:rsid w:val="00FA5DA0"/>
    <w:pPr>
      <w:ind w:firstLine="118"/>
    </w:pPr>
  </w:style>
  <w:style w:type="paragraph" w:customStyle="1" w:styleId="afffe">
    <w:name w:val="Нормальный (таблица)"/>
    <w:basedOn w:val="a"/>
    <w:next w:val="a"/>
    <w:uiPriority w:val="99"/>
    <w:rsid w:val="00FA5DA0"/>
    <w:pPr>
      <w:widowControl w:val="0"/>
      <w:autoSpaceDE w:val="0"/>
      <w:autoSpaceDN w:val="0"/>
      <w:adjustRightInd w:val="0"/>
      <w:spacing w:line="360" w:lineRule="auto"/>
      <w:ind w:firstLine="0"/>
    </w:pPr>
    <w:rPr>
      <w:rFonts w:eastAsia="Times New Roman" w:cs="Times New Roman"/>
      <w:sz w:val="24"/>
      <w:szCs w:val="24"/>
    </w:rPr>
  </w:style>
  <w:style w:type="paragraph" w:customStyle="1" w:styleId="affff">
    <w:name w:val="Таблицы (моноширинный)"/>
    <w:basedOn w:val="a"/>
    <w:next w:val="a"/>
    <w:uiPriority w:val="99"/>
    <w:rsid w:val="00FA5DA0"/>
    <w:pPr>
      <w:widowControl w:val="0"/>
      <w:autoSpaceDE w:val="0"/>
      <w:autoSpaceDN w:val="0"/>
      <w:adjustRightInd w:val="0"/>
      <w:spacing w:line="360" w:lineRule="auto"/>
      <w:ind w:firstLine="0"/>
      <w:jc w:val="left"/>
    </w:pPr>
    <w:rPr>
      <w:rFonts w:ascii="Courier New" w:eastAsia="Times New Roman" w:hAnsi="Courier New" w:cs="Courier New"/>
      <w:sz w:val="24"/>
      <w:szCs w:val="24"/>
    </w:rPr>
  </w:style>
  <w:style w:type="paragraph" w:customStyle="1" w:styleId="affff0">
    <w:name w:val="Оглавление"/>
    <w:basedOn w:val="affff"/>
    <w:next w:val="a"/>
    <w:uiPriority w:val="99"/>
    <w:rsid w:val="00FA5DA0"/>
    <w:pPr>
      <w:ind w:left="140"/>
    </w:pPr>
  </w:style>
  <w:style w:type="character" w:customStyle="1" w:styleId="affff1">
    <w:name w:val="Опечатки"/>
    <w:uiPriority w:val="99"/>
    <w:rsid w:val="00FA5DA0"/>
    <w:rPr>
      <w:color w:val="FF0000"/>
    </w:rPr>
  </w:style>
  <w:style w:type="paragraph" w:customStyle="1" w:styleId="affff2">
    <w:name w:val="Переменная часть"/>
    <w:basedOn w:val="aff4"/>
    <w:next w:val="a"/>
    <w:uiPriority w:val="99"/>
    <w:rsid w:val="00FA5DA0"/>
    <w:rPr>
      <w:sz w:val="18"/>
      <w:szCs w:val="18"/>
    </w:rPr>
  </w:style>
  <w:style w:type="paragraph" w:customStyle="1" w:styleId="affff3">
    <w:name w:val="Подвал для информации об изменениях"/>
    <w:basedOn w:val="1"/>
    <w:next w:val="a"/>
    <w:uiPriority w:val="99"/>
    <w:rsid w:val="00FA5DA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
    <w:uiPriority w:val="99"/>
    <w:rsid w:val="00FA5DA0"/>
    <w:rPr>
      <w:b/>
      <w:bCs/>
    </w:rPr>
  </w:style>
  <w:style w:type="paragraph" w:customStyle="1" w:styleId="affff5">
    <w:name w:val="Подчёркнуный текст"/>
    <w:basedOn w:val="a"/>
    <w:next w:val="a"/>
    <w:uiPriority w:val="99"/>
    <w:rsid w:val="00FA5DA0"/>
    <w:pPr>
      <w:widowControl w:val="0"/>
      <w:pBdr>
        <w:bottom w:val="single" w:sz="4" w:space="0" w:color="auto"/>
      </w:pBdr>
      <w:autoSpaceDE w:val="0"/>
      <w:autoSpaceDN w:val="0"/>
      <w:adjustRightInd w:val="0"/>
      <w:spacing w:line="360" w:lineRule="auto"/>
      <w:ind w:firstLine="720"/>
    </w:pPr>
    <w:rPr>
      <w:rFonts w:eastAsia="Times New Roman" w:cs="Times New Roman"/>
      <w:sz w:val="24"/>
      <w:szCs w:val="24"/>
    </w:rPr>
  </w:style>
  <w:style w:type="paragraph" w:customStyle="1" w:styleId="affff6">
    <w:name w:val="Постоянная часть"/>
    <w:basedOn w:val="aff4"/>
    <w:next w:val="a"/>
    <w:uiPriority w:val="99"/>
    <w:rsid w:val="00FA5DA0"/>
    <w:rPr>
      <w:sz w:val="20"/>
      <w:szCs w:val="20"/>
    </w:rPr>
  </w:style>
  <w:style w:type="paragraph" w:customStyle="1" w:styleId="affff7">
    <w:name w:val="Прижатый влево"/>
    <w:basedOn w:val="a"/>
    <w:next w:val="a"/>
    <w:uiPriority w:val="99"/>
    <w:rsid w:val="00FA5DA0"/>
    <w:pPr>
      <w:widowControl w:val="0"/>
      <w:autoSpaceDE w:val="0"/>
      <w:autoSpaceDN w:val="0"/>
      <w:adjustRightInd w:val="0"/>
      <w:spacing w:line="360" w:lineRule="auto"/>
      <w:ind w:firstLine="0"/>
      <w:jc w:val="left"/>
    </w:pPr>
    <w:rPr>
      <w:rFonts w:eastAsia="Times New Roman" w:cs="Times New Roman"/>
      <w:sz w:val="24"/>
      <w:szCs w:val="24"/>
    </w:rPr>
  </w:style>
  <w:style w:type="paragraph" w:customStyle="1" w:styleId="affff8">
    <w:name w:val="Пример."/>
    <w:basedOn w:val="afe"/>
    <w:next w:val="a"/>
    <w:uiPriority w:val="99"/>
    <w:rsid w:val="00FA5DA0"/>
  </w:style>
  <w:style w:type="paragraph" w:customStyle="1" w:styleId="affff9">
    <w:name w:val="Примечание."/>
    <w:basedOn w:val="afe"/>
    <w:next w:val="a"/>
    <w:uiPriority w:val="99"/>
    <w:rsid w:val="00FA5DA0"/>
  </w:style>
  <w:style w:type="character" w:customStyle="1" w:styleId="affffa">
    <w:name w:val="Продолжение ссылки"/>
    <w:uiPriority w:val="99"/>
    <w:rsid w:val="00FA5DA0"/>
  </w:style>
  <w:style w:type="paragraph" w:customStyle="1" w:styleId="affffb">
    <w:name w:val="Словарная статья"/>
    <w:basedOn w:val="a"/>
    <w:next w:val="a"/>
    <w:uiPriority w:val="99"/>
    <w:rsid w:val="00FA5DA0"/>
    <w:pPr>
      <w:widowControl w:val="0"/>
      <w:autoSpaceDE w:val="0"/>
      <w:autoSpaceDN w:val="0"/>
      <w:adjustRightInd w:val="0"/>
      <w:spacing w:line="360" w:lineRule="auto"/>
      <w:ind w:right="118" w:firstLine="0"/>
    </w:pPr>
    <w:rPr>
      <w:rFonts w:eastAsia="Times New Roman" w:cs="Times New Roman"/>
      <w:sz w:val="24"/>
      <w:szCs w:val="24"/>
    </w:rPr>
  </w:style>
  <w:style w:type="character" w:customStyle="1" w:styleId="affffc">
    <w:name w:val="Сравнение редакций"/>
    <w:uiPriority w:val="99"/>
    <w:rsid w:val="00FA5DA0"/>
    <w:rPr>
      <w:b/>
      <w:color w:val="26282F"/>
    </w:rPr>
  </w:style>
  <w:style w:type="character" w:customStyle="1" w:styleId="affffd">
    <w:name w:val="Сравнение редакций. Добавленный фрагмент"/>
    <w:uiPriority w:val="99"/>
    <w:rsid w:val="00FA5DA0"/>
    <w:rPr>
      <w:color w:val="000000"/>
      <w:shd w:val="clear" w:color="auto" w:fill="C1D7FF"/>
    </w:rPr>
  </w:style>
  <w:style w:type="character" w:customStyle="1" w:styleId="affffe">
    <w:name w:val="Сравнение редакций. Удаленный фрагмент"/>
    <w:uiPriority w:val="99"/>
    <w:rsid w:val="00FA5DA0"/>
    <w:rPr>
      <w:color w:val="000000"/>
      <w:shd w:val="clear" w:color="auto" w:fill="C4C413"/>
    </w:rPr>
  </w:style>
  <w:style w:type="paragraph" w:customStyle="1" w:styleId="afffff">
    <w:name w:val="Ссылка на официальную публикацию"/>
    <w:basedOn w:val="a"/>
    <w:next w:val="a"/>
    <w:uiPriority w:val="99"/>
    <w:rsid w:val="00FA5DA0"/>
    <w:pPr>
      <w:widowControl w:val="0"/>
      <w:autoSpaceDE w:val="0"/>
      <w:autoSpaceDN w:val="0"/>
      <w:adjustRightInd w:val="0"/>
      <w:spacing w:line="360" w:lineRule="auto"/>
      <w:ind w:firstLine="720"/>
    </w:pPr>
    <w:rPr>
      <w:rFonts w:eastAsia="Times New Roman" w:cs="Times New Roman"/>
      <w:sz w:val="24"/>
      <w:szCs w:val="24"/>
    </w:rPr>
  </w:style>
  <w:style w:type="character" w:customStyle="1" w:styleId="afffff0">
    <w:name w:val="Ссылка на утративший силу документ"/>
    <w:uiPriority w:val="99"/>
    <w:rsid w:val="00FA5DA0"/>
    <w:rPr>
      <w:b/>
      <w:color w:val="749232"/>
    </w:rPr>
  </w:style>
  <w:style w:type="paragraph" w:customStyle="1" w:styleId="afffff1">
    <w:name w:val="Текст в таблице"/>
    <w:basedOn w:val="afffe"/>
    <w:next w:val="a"/>
    <w:uiPriority w:val="99"/>
    <w:rsid w:val="00FA5DA0"/>
    <w:pPr>
      <w:ind w:firstLine="500"/>
    </w:pPr>
  </w:style>
  <w:style w:type="paragraph" w:customStyle="1" w:styleId="afffff2">
    <w:name w:val="Текст ЭР (см. также)"/>
    <w:basedOn w:val="a"/>
    <w:next w:val="a"/>
    <w:uiPriority w:val="99"/>
    <w:rsid w:val="00FA5DA0"/>
    <w:pPr>
      <w:widowControl w:val="0"/>
      <w:autoSpaceDE w:val="0"/>
      <w:autoSpaceDN w:val="0"/>
      <w:adjustRightInd w:val="0"/>
      <w:spacing w:before="200" w:line="360" w:lineRule="auto"/>
      <w:ind w:firstLine="0"/>
      <w:jc w:val="left"/>
    </w:pPr>
    <w:rPr>
      <w:rFonts w:eastAsia="Times New Roman" w:cs="Times New Roman"/>
      <w:sz w:val="20"/>
      <w:szCs w:val="20"/>
    </w:rPr>
  </w:style>
  <w:style w:type="paragraph" w:customStyle="1" w:styleId="afffff3">
    <w:name w:val="Технический комментарий"/>
    <w:basedOn w:val="a"/>
    <w:next w:val="a"/>
    <w:uiPriority w:val="99"/>
    <w:rsid w:val="00FA5DA0"/>
    <w:pPr>
      <w:widowControl w:val="0"/>
      <w:autoSpaceDE w:val="0"/>
      <w:autoSpaceDN w:val="0"/>
      <w:adjustRightInd w:val="0"/>
      <w:spacing w:line="360" w:lineRule="auto"/>
      <w:ind w:firstLine="0"/>
      <w:jc w:val="left"/>
    </w:pPr>
    <w:rPr>
      <w:rFonts w:eastAsia="Times New Roman" w:cs="Times New Roman"/>
      <w:color w:val="463F31"/>
      <w:sz w:val="24"/>
      <w:szCs w:val="24"/>
      <w:shd w:val="clear" w:color="auto" w:fill="FFFFA6"/>
    </w:rPr>
  </w:style>
  <w:style w:type="character" w:customStyle="1" w:styleId="afffff4">
    <w:name w:val="Утратил силу"/>
    <w:uiPriority w:val="99"/>
    <w:rsid w:val="00FA5DA0"/>
    <w:rPr>
      <w:b/>
      <w:strike/>
      <w:color w:val="666600"/>
    </w:rPr>
  </w:style>
  <w:style w:type="paragraph" w:customStyle="1" w:styleId="afffff5">
    <w:name w:val="Формула"/>
    <w:basedOn w:val="a"/>
    <w:next w:val="a"/>
    <w:uiPriority w:val="99"/>
    <w:rsid w:val="00FA5DA0"/>
    <w:pPr>
      <w:widowControl w:val="0"/>
      <w:autoSpaceDE w:val="0"/>
      <w:autoSpaceDN w:val="0"/>
      <w:adjustRightInd w:val="0"/>
      <w:spacing w:before="240" w:after="240" w:line="360" w:lineRule="auto"/>
      <w:ind w:left="420" w:right="420" w:firstLine="300"/>
    </w:pPr>
    <w:rPr>
      <w:rFonts w:eastAsia="Times New Roman" w:cs="Times New Roman"/>
      <w:sz w:val="24"/>
      <w:szCs w:val="24"/>
      <w:shd w:val="clear" w:color="auto" w:fill="F5F3DA"/>
    </w:rPr>
  </w:style>
  <w:style w:type="paragraph" w:customStyle="1" w:styleId="afffff6">
    <w:name w:val="Центрированный (таблица)"/>
    <w:basedOn w:val="afffe"/>
    <w:next w:val="a"/>
    <w:uiPriority w:val="99"/>
    <w:rsid w:val="00FA5DA0"/>
    <w:pPr>
      <w:jc w:val="center"/>
    </w:pPr>
  </w:style>
  <w:style w:type="paragraph" w:customStyle="1" w:styleId="-">
    <w:name w:val="ЭР-содержание (правое окно)"/>
    <w:basedOn w:val="a"/>
    <w:next w:val="a"/>
    <w:uiPriority w:val="99"/>
    <w:rsid w:val="00FA5DA0"/>
    <w:pPr>
      <w:widowControl w:val="0"/>
      <w:autoSpaceDE w:val="0"/>
      <w:autoSpaceDN w:val="0"/>
      <w:adjustRightInd w:val="0"/>
      <w:spacing w:before="300" w:line="360" w:lineRule="auto"/>
      <w:ind w:firstLine="0"/>
      <w:jc w:val="left"/>
    </w:pPr>
    <w:rPr>
      <w:rFonts w:eastAsia="Times New Roman" w:cs="Times New Roman"/>
      <w:sz w:val="24"/>
      <w:szCs w:val="24"/>
    </w:rPr>
  </w:style>
  <w:style w:type="paragraph" w:customStyle="1" w:styleId="Default">
    <w:name w:val="Default"/>
    <w:rsid w:val="00FA5D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FA5DA0"/>
    <w:rPr>
      <w:rFonts w:cs="Times New Roman"/>
      <w:sz w:val="16"/>
    </w:rPr>
  </w:style>
  <w:style w:type="paragraph" w:styleId="41">
    <w:name w:val="toc 4"/>
    <w:basedOn w:val="a"/>
    <w:next w:val="a"/>
    <w:autoRedefine/>
    <w:rsid w:val="00FA5DA0"/>
    <w:pPr>
      <w:ind w:left="720" w:firstLine="0"/>
      <w:jc w:val="left"/>
    </w:pPr>
    <w:rPr>
      <w:rFonts w:ascii="Calibri" w:eastAsia="Times New Roman" w:hAnsi="Calibri" w:cs="Calibri"/>
      <w:sz w:val="20"/>
      <w:szCs w:val="20"/>
    </w:rPr>
  </w:style>
  <w:style w:type="paragraph" w:styleId="5">
    <w:name w:val="toc 5"/>
    <w:basedOn w:val="a"/>
    <w:next w:val="a"/>
    <w:autoRedefine/>
    <w:rsid w:val="00FA5DA0"/>
    <w:pPr>
      <w:ind w:left="960" w:firstLine="0"/>
      <w:jc w:val="left"/>
    </w:pPr>
    <w:rPr>
      <w:rFonts w:ascii="Calibri" w:eastAsia="Times New Roman" w:hAnsi="Calibri" w:cs="Calibri"/>
      <w:sz w:val="20"/>
      <w:szCs w:val="20"/>
    </w:rPr>
  </w:style>
  <w:style w:type="paragraph" w:styleId="6">
    <w:name w:val="toc 6"/>
    <w:basedOn w:val="a"/>
    <w:next w:val="a"/>
    <w:autoRedefine/>
    <w:rsid w:val="00FA5DA0"/>
    <w:pPr>
      <w:ind w:left="1200" w:firstLine="0"/>
      <w:jc w:val="left"/>
    </w:pPr>
    <w:rPr>
      <w:rFonts w:ascii="Calibri" w:eastAsia="Times New Roman" w:hAnsi="Calibri" w:cs="Calibri"/>
      <w:sz w:val="20"/>
      <w:szCs w:val="20"/>
    </w:rPr>
  </w:style>
  <w:style w:type="paragraph" w:styleId="7">
    <w:name w:val="toc 7"/>
    <w:basedOn w:val="a"/>
    <w:next w:val="a"/>
    <w:autoRedefine/>
    <w:rsid w:val="00FA5DA0"/>
    <w:pPr>
      <w:ind w:left="1440" w:firstLine="0"/>
      <w:jc w:val="left"/>
    </w:pPr>
    <w:rPr>
      <w:rFonts w:ascii="Calibri" w:eastAsia="Times New Roman" w:hAnsi="Calibri" w:cs="Calibri"/>
      <w:sz w:val="20"/>
      <w:szCs w:val="20"/>
    </w:rPr>
  </w:style>
  <w:style w:type="paragraph" w:styleId="8">
    <w:name w:val="toc 8"/>
    <w:basedOn w:val="a"/>
    <w:next w:val="a"/>
    <w:autoRedefine/>
    <w:rsid w:val="00FA5DA0"/>
    <w:pPr>
      <w:ind w:left="1680" w:firstLine="0"/>
      <w:jc w:val="left"/>
    </w:pPr>
    <w:rPr>
      <w:rFonts w:ascii="Calibri" w:eastAsia="Times New Roman" w:hAnsi="Calibri" w:cs="Calibri"/>
      <w:sz w:val="20"/>
      <w:szCs w:val="20"/>
    </w:rPr>
  </w:style>
  <w:style w:type="paragraph" w:styleId="9">
    <w:name w:val="toc 9"/>
    <w:basedOn w:val="a"/>
    <w:next w:val="a"/>
    <w:autoRedefine/>
    <w:rsid w:val="00FA5DA0"/>
    <w:pPr>
      <w:ind w:left="1920" w:firstLine="0"/>
      <w:jc w:val="left"/>
    </w:pPr>
    <w:rPr>
      <w:rFonts w:ascii="Calibri" w:eastAsia="Times New Roman" w:hAnsi="Calibri" w:cs="Calibri"/>
      <w:sz w:val="20"/>
      <w:szCs w:val="20"/>
    </w:rPr>
  </w:style>
  <w:style w:type="paragraph" w:customStyle="1" w:styleId="s1">
    <w:name w:val="s_1"/>
    <w:basedOn w:val="a"/>
    <w:rsid w:val="00FA5DA0"/>
    <w:pPr>
      <w:spacing w:before="100" w:beforeAutospacing="1" w:after="100" w:afterAutospacing="1"/>
      <w:ind w:firstLine="0"/>
      <w:jc w:val="left"/>
    </w:pPr>
    <w:rPr>
      <w:rFonts w:eastAsia="Times New Roman" w:cs="Times New Roman"/>
      <w:sz w:val="24"/>
      <w:szCs w:val="24"/>
    </w:rPr>
  </w:style>
  <w:style w:type="paragraph" w:styleId="afffff8">
    <w:name w:val="endnote text"/>
    <w:basedOn w:val="a"/>
    <w:link w:val="afffff9"/>
    <w:uiPriority w:val="99"/>
    <w:semiHidden/>
    <w:unhideWhenUsed/>
    <w:rsid w:val="00FA5DA0"/>
    <w:pPr>
      <w:ind w:firstLine="0"/>
      <w:jc w:val="left"/>
    </w:pPr>
    <w:rPr>
      <w:rFonts w:ascii="Calibri" w:eastAsia="Times New Roman" w:hAnsi="Calibri" w:cs="Times New Roman"/>
      <w:sz w:val="20"/>
      <w:szCs w:val="20"/>
    </w:rPr>
  </w:style>
  <w:style w:type="character" w:customStyle="1" w:styleId="afffff9">
    <w:name w:val="Текст концевой сноски Знак"/>
    <w:basedOn w:val="a0"/>
    <w:link w:val="afffff8"/>
    <w:uiPriority w:val="99"/>
    <w:semiHidden/>
    <w:rsid w:val="00FA5DA0"/>
    <w:rPr>
      <w:rFonts w:ascii="Calibri" w:eastAsia="Times New Roman" w:hAnsi="Calibri" w:cs="Times New Roman"/>
      <w:sz w:val="20"/>
      <w:szCs w:val="20"/>
      <w:lang w:eastAsia="ru-RU"/>
    </w:rPr>
  </w:style>
  <w:style w:type="character" w:styleId="afffffa">
    <w:name w:val="endnote reference"/>
    <w:uiPriority w:val="99"/>
    <w:semiHidden/>
    <w:unhideWhenUsed/>
    <w:rsid w:val="00FA5DA0"/>
    <w:rPr>
      <w:rFonts w:cs="Times New Roman"/>
      <w:vertAlign w:val="superscript"/>
    </w:rPr>
  </w:style>
  <w:style w:type="character" w:customStyle="1" w:styleId="a5">
    <w:name w:val="Абзац списка Знак"/>
    <w:aliases w:val="Содержание. 2 уровень Знак,List Paragraph Знак"/>
    <w:link w:val="a4"/>
    <w:uiPriority w:val="34"/>
    <w:qFormat/>
    <w:locked/>
    <w:rsid w:val="00FA5DA0"/>
    <w:rPr>
      <w:rFonts w:ascii="Times New Roman" w:hAnsi="Times New Roman"/>
      <w:sz w:val="28"/>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FA5DA0"/>
    <w:rPr>
      <w:rFonts w:ascii="Times New Roman" w:eastAsia="Times New Roman" w:hAnsi="Times New Roman" w:cs="Times New Roman"/>
      <w:sz w:val="24"/>
      <w:szCs w:val="24"/>
      <w:lang w:val="en-US" w:eastAsia="nl-NL"/>
    </w:rPr>
  </w:style>
  <w:style w:type="character" w:styleId="afffffb">
    <w:name w:val="Strong"/>
    <w:uiPriority w:val="22"/>
    <w:qFormat/>
    <w:rsid w:val="00FA5DA0"/>
    <w:rPr>
      <w:b/>
      <w:bCs/>
    </w:rPr>
  </w:style>
  <w:style w:type="table" w:customStyle="1" w:styleId="TableNormal">
    <w:name w:val="Table Normal"/>
    <w:uiPriority w:val="2"/>
    <w:semiHidden/>
    <w:unhideWhenUsed/>
    <w:qFormat/>
    <w:rsid w:val="00FA5D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5DA0"/>
    <w:pPr>
      <w:widowControl w:val="0"/>
      <w:autoSpaceDE w:val="0"/>
      <w:autoSpaceDN w:val="0"/>
      <w:ind w:left="9" w:firstLine="0"/>
      <w:jc w:val="left"/>
    </w:pPr>
    <w:rPr>
      <w:rFonts w:eastAsia="Times New Roman" w:cs="Times New Roman"/>
      <w:sz w:val="22"/>
      <w:lang w:eastAsia="en-US"/>
    </w:rPr>
  </w:style>
  <w:style w:type="character" w:styleId="afffffc">
    <w:name w:val="FollowedHyperlink"/>
    <w:uiPriority w:val="99"/>
    <w:unhideWhenUsed/>
    <w:rsid w:val="00FA5DA0"/>
    <w:rPr>
      <w:color w:val="0000FF"/>
      <w:u w:val="single"/>
    </w:rPr>
  </w:style>
  <w:style w:type="paragraph" w:styleId="afffffd">
    <w:name w:val="Normal (Web)"/>
    <w:basedOn w:val="a"/>
    <w:uiPriority w:val="99"/>
    <w:rsid w:val="00FA5DA0"/>
    <w:pPr>
      <w:widowControl w:val="0"/>
      <w:ind w:firstLine="0"/>
      <w:jc w:val="left"/>
    </w:pPr>
    <w:rPr>
      <w:rFonts w:eastAsia="Times New Roman" w:cs="Times New Roman"/>
      <w:sz w:val="24"/>
      <w:szCs w:val="24"/>
      <w:lang w:val="en-US" w:eastAsia="nl-NL"/>
    </w:rPr>
  </w:style>
  <w:style w:type="character" w:customStyle="1" w:styleId="extended-textshort">
    <w:name w:val="extended-text__short"/>
    <w:basedOn w:val="a0"/>
    <w:rsid w:val="00FA5DA0"/>
  </w:style>
  <w:style w:type="paragraph" w:styleId="afffffe">
    <w:name w:val="Subtitle"/>
    <w:basedOn w:val="a"/>
    <w:next w:val="a"/>
    <w:link w:val="affffff"/>
    <w:uiPriority w:val="99"/>
    <w:qFormat/>
    <w:rsid w:val="00FA5DA0"/>
    <w:pPr>
      <w:spacing w:after="60"/>
      <w:ind w:firstLine="0"/>
      <w:jc w:val="center"/>
      <w:outlineLvl w:val="1"/>
    </w:pPr>
    <w:rPr>
      <w:rFonts w:ascii="Cambria" w:eastAsia="Times New Roman" w:hAnsi="Cambria" w:cs="Times New Roman"/>
      <w:sz w:val="24"/>
      <w:szCs w:val="24"/>
    </w:rPr>
  </w:style>
  <w:style w:type="character" w:customStyle="1" w:styleId="affffff">
    <w:name w:val="Подзаголовок Знак"/>
    <w:basedOn w:val="a0"/>
    <w:link w:val="afffffe"/>
    <w:uiPriority w:val="99"/>
    <w:rsid w:val="00FA5DA0"/>
    <w:rPr>
      <w:rFonts w:ascii="Cambria" w:eastAsia="Times New Roman" w:hAnsi="Cambria" w:cs="Times New Roman"/>
      <w:sz w:val="24"/>
      <w:szCs w:val="24"/>
      <w:lang w:eastAsia="ru-RU"/>
    </w:rPr>
  </w:style>
  <w:style w:type="character" w:customStyle="1" w:styleId="highlightedsearchterm">
    <w:name w:val="highlightedsearchterm"/>
    <w:basedOn w:val="a0"/>
    <w:rsid w:val="00FA5DA0"/>
  </w:style>
  <w:style w:type="character" w:customStyle="1" w:styleId="googqs-tidbit">
    <w:name w:val="goog_qs-tidbit"/>
    <w:basedOn w:val="a0"/>
    <w:rsid w:val="00FA5DA0"/>
  </w:style>
  <w:style w:type="paragraph" w:customStyle="1" w:styleId="210">
    <w:name w:val="Основной текст 21"/>
    <w:basedOn w:val="a"/>
    <w:rsid w:val="00FA5DA0"/>
    <w:pPr>
      <w:overflowPunct w:val="0"/>
      <w:autoSpaceDE w:val="0"/>
      <w:autoSpaceDN w:val="0"/>
      <w:adjustRightInd w:val="0"/>
      <w:ind w:left="567" w:firstLine="0"/>
      <w:jc w:val="left"/>
    </w:pPr>
    <w:rPr>
      <w:rFonts w:ascii="Arial" w:eastAsia="Times New Roman" w:hAnsi="Arial" w:cs="Times New Roman"/>
      <w:sz w:val="24"/>
      <w:szCs w:val="20"/>
    </w:rPr>
  </w:style>
  <w:style w:type="paragraph" w:styleId="affffff0">
    <w:name w:val="List"/>
    <w:basedOn w:val="a"/>
    <w:uiPriority w:val="99"/>
    <w:rsid w:val="00FA5DA0"/>
    <w:pPr>
      <w:ind w:left="283" w:hanging="283"/>
      <w:contextualSpacing/>
      <w:jc w:val="left"/>
    </w:pPr>
    <w:rPr>
      <w:rFonts w:eastAsia="Times New Roman" w:cs="Times New Roman"/>
      <w:sz w:val="24"/>
      <w:szCs w:val="24"/>
    </w:rPr>
  </w:style>
  <w:style w:type="paragraph" w:customStyle="1" w:styleId="Style36">
    <w:name w:val="Style36"/>
    <w:basedOn w:val="a"/>
    <w:uiPriority w:val="99"/>
    <w:rsid w:val="00FA5DA0"/>
    <w:pPr>
      <w:widowControl w:val="0"/>
      <w:autoSpaceDE w:val="0"/>
      <w:autoSpaceDN w:val="0"/>
      <w:adjustRightInd w:val="0"/>
      <w:spacing w:line="192" w:lineRule="exact"/>
      <w:ind w:firstLine="0"/>
    </w:pPr>
    <w:rPr>
      <w:rFonts w:eastAsia="Times New Roman" w:cs="Times New Roman"/>
      <w:sz w:val="24"/>
      <w:szCs w:val="24"/>
    </w:rPr>
  </w:style>
  <w:style w:type="character" w:customStyle="1" w:styleId="FontStyle44">
    <w:name w:val="Font Style44"/>
    <w:uiPriority w:val="99"/>
    <w:rsid w:val="00FA5DA0"/>
    <w:rPr>
      <w:rFonts w:ascii="Times New Roman" w:hAnsi="Times New Roman" w:cs="Times New Roman"/>
      <w:b/>
      <w:bCs/>
      <w:sz w:val="20"/>
      <w:szCs w:val="20"/>
    </w:rPr>
  </w:style>
  <w:style w:type="character" w:customStyle="1" w:styleId="FontStyle193">
    <w:name w:val="Font Style193"/>
    <w:uiPriority w:val="99"/>
    <w:rsid w:val="00FA5DA0"/>
    <w:rPr>
      <w:rFonts w:ascii="Arial" w:hAnsi="Arial"/>
      <w:b/>
      <w:sz w:val="50"/>
    </w:rPr>
  </w:style>
  <w:style w:type="character" w:customStyle="1" w:styleId="FontStyle151">
    <w:name w:val="Font Style151"/>
    <w:uiPriority w:val="99"/>
    <w:rsid w:val="00FA5DA0"/>
    <w:rPr>
      <w:rFonts w:ascii="Arial" w:hAnsi="Arial"/>
      <w:b/>
      <w:smallCaps/>
      <w:spacing w:val="30"/>
      <w:sz w:val="44"/>
    </w:rPr>
  </w:style>
  <w:style w:type="character" w:customStyle="1" w:styleId="apple-style-span">
    <w:name w:val="apple-style-span"/>
    <w:basedOn w:val="a0"/>
    <w:rsid w:val="00FA5DA0"/>
    <w:rPr>
      <w:rFonts w:cs="Times New Roman"/>
    </w:rPr>
  </w:style>
  <w:style w:type="character" w:customStyle="1" w:styleId="FontStyle153">
    <w:name w:val="Font Style153"/>
    <w:uiPriority w:val="99"/>
    <w:rsid w:val="00FA5DA0"/>
    <w:rPr>
      <w:rFonts w:ascii="Bookman Old Style" w:hAnsi="Bookman Old Style"/>
      <w:spacing w:val="10"/>
      <w:sz w:val="44"/>
    </w:rPr>
  </w:style>
  <w:style w:type="character" w:customStyle="1" w:styleId="a9">
    <w:name w:val="Без интервала Знак"/>
    <w:link w:val="a8"/>
    <w:uiPriority w:val="99"/>
    <w:locked/>
    <w:rsid w:val="00FA5DA0"/>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FA5DA0"/>
    <w:pPr>
      <w:overflowPunct w:val="0"/>
      <w:autoSpaceDE w:val="0"/>
      <w:autoSpaceDN w:val="0"/>
      <w:adjustRightInd w:val="0"/>
      <w:ind w:firstLine="720"/>
      <w:jc w:val="left"/>
    </w:pPr>
    <w:rPr>
      <w:rFonts w:eastAsia="Times New Roman" w:cs="Calibri"/>
      <w:szCs w:val="28"/>
    </w:rPr>
  </w:style>
  <w:style w:type="character" w:customStyle="1" w:styleId="affffff1">
    <w:name w:val="Основной текст + Не полужирный"/>
    <w:aliases w:val="Курсив"/>
    <w:basedOn w:val="a0"/>
    <w:uiPriority w:val="99"/>
    <w:rsid w:val="00FA5DA0"/>
    <w:rPr>
      <w:rFonts w:ascii="Times New Roman" w:hAnsi="Times New Roman" w:cs="Times New Roman"/>
      <w:i/>
      <w:iCs/>
      <w:sz w:val="23"/>
      <w:szCs w:val="23"/>
      <w:u w:val="none"/>
    </w:rPr>
  </w:style>
  <w:style w:type="character" w:customStyle="1" w:styleId="16">
    <w:name w:val="Основной текст Знак1"/>
    <w:basedOn w:val="a0"/>
    <w:uiPriority w:val="99"/>
    <w:rsid w:val="00FA5DA0"/>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FA5DA0"/>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FA5DA0"/>
    <w:pPr>
      <w:widowControl w:val="0"/>
      <w:shd w:val="clear" w:color="auto" w:fill="FFFFFF"/>
      <w:spacing w:after="480" w:line="312" w:lineRule="exact"/>
      <w:ind w:firstLine="0"/>
      <w:jc w:val="center"/>
    </w:pPr>
    <w:rPr>
      <w:i/>
      <w:iCs/>
      <w:sz w:val="23"/>
      <w:szCs w:val="23"/>
      <w:lang w:eastAsia="en-US"/>
    </w:rPr>
  </w:style>
  <w:style w:type="character" w:customStyle="1" w:styleId="3Exact">
    <w:name w:val="Основной текст (3) Exact"/>
    <w:basedOn w:val="a0"/>
    <w:uiPriority w:val="99"/>
    <w:rsid w:val="00FA5DA0"/>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FA5DA0"/>
    <w:rPr>
      <w:rFonts w:ascii="Times New Roman" w:hAnsi="Times New Roman" w:cs="Times New Roman"/>
      <w:b/>
      <w:bCs/>
      <w:i/>
      <w:iCs/>
      <w:sz w:val="23"/>
      <w:szCs w:val="23"/>
      <w:u w:val="none"/>
      <w:shd w:val="clear" w:color="auto" w:fill="FFFFFF"/>
    </w:rPr>
  </w:style>
  <w:style w:type="paragraph" w:customStyle="1" w:styleId="affffff3">
    <w:name w:val="Базовый"/>
    <w:rsid w:val="00FA5DA0"/>
    <w:pPr>
      <w:widowControl w:val="0"/>
      <w:suppressAutoHyphens/>
    </w:pPr>
    <w:rPr>
      <w:rFonts w:ascii="Liberation Serif" w:eastAsia="Times New Roman" w:hAnsi="Liberation Serif" w:cs="Lohit Hindi"/>
      <w:sz w:val="24"/>
      <w:szCs w:val="24"/>
      <w:lang w:eastAsia="zh-CN" w:bidi="hi-IN"/>
    </w:rPr>
  </w:style>
  <w:style w:type="character" w:customStyle="1" w:styleId="affffff4">
    <w:name w:val="Основной текст_"/>
    <w:basedOn w:val="a0"/>
    <w:link w:val="42"/>
    <w:rsid w:val="00FA5DA0"/>
    <w:rPr>
      <w:rFonts w:eastAsia="Calibri" w:cs="Calibri"/>
      <w:spacing w:val="2"/>
      <w:shd w:val="clear" w:color="auto" w:fill="FFFFFF"/>
    </w:rPr>
  </w:style>
  <w:style w:type="character" w:customStyle="1" w:styleId="17">
    <w:name w:val="Основной текст1"/>
    <w:basedOn w:val="affffff4"/>
    <w:rsid w:val="00FA5DA0"/>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FA5DA0"/>
    <w:pPr>
      <w:widowControl w:val="0"/>
      <w:shd w:val="clear" w:color="auto" w:fill="FFFFFF"/>
      <w:spacing w:before="420" w:after="240" w:line="298" w:lineRule="exact"/>
      <w:ind w:hanging="360"/>
    </w:pPr>
    <w:rPr>
      <w:rFonts w:asciiTheme="minorHAnsi" w:eastAsia="Calibri" w:hAnsiTheme="minorHAnsi" w:cs="Calibri"/>
      <w:spacing w:val="2"/>
      <w:sz w:val="22"/>
      <w:lang w:eastAsia="en-US"/>
    </w:rPr>
  </w:style>
  <w:style w:type="paragraph" w:customStyle="1" w:styleId="Docsubtitle2">
    <w:name w:val="Doc subtitle2"/>
    <w:basedOn w:val="a"/>
    <w:link w:val="Docsubtitle2Char"/>
    <w:qFormat/>
    <w:rsid w:val="00FA5DA0"/>
    <w:pPr>
      <w:ind w:firstLine="0"/>
      <w:jc w:val="left"/>
    </w:pPr>
    <w:rPr>
      <w:rFonts w:ascii="Arial" w:eastAsia="Calibri" w:hAnsi="Arial" w:cs="Times New Roman"/>
      <w:szCs w:val="28"/>
      <w:lang w:val="en-GB" w:eastAsia="en-US"/>
    </w:rPr>
  </w:style>
  <w:style w:type="character" w:customStyle="1" w:styleId="Docsubtitle2Char">
    <w:name w:val="Doc subtitle2 Char"/>
    <w:basedOn w:val="a0"/>
    <w:link w:val="Docsubtitle2"/>
    <w:rsid w:val="00FA5DA0"/>
    <w:rPr>
      <w:rFonts w:ascii="Arial" w:eastAsia="Calibri" w:hAnsi="Arial" w:cs="Times New Roman"/>
      <w:sz w:val="28"/>
      <w:szCs w:val="28"/>
      <w:lang w:val="en-GB"/>
    </w:rPr>
  </w:style>
  <w:style w:type="paragraph" w:customStyle="1" w:styleId="Doctitle">
    <w:name w:val="Doc title"/>
    <w:basedOn w:val="a"/>
    <w:rsid w:val="00FA5DA0"/>
    <w:pPr>
      <w:ind w:firstLine="0"/>
      <w:jc w:val="left"/>
    </w:pPr>
    <w:rPr>
      <w:rFonts w:ascii="Arial" w:eastAsia="Times New Roman" w:hAnsi="Arial" w:cs="Times New Roman"/>
      <w:b/>
      <w:sz w:val="40"/>
      <w:szCs w:val="24"/>
      <w:lang w:val="en-GB" w:eastAsia="en-US"/>
    </w:rPr>
  </w:style>
  <w:style w:type="character" w:customStyle="1" w:styleId="colorgray">
    <w:name w:val="colorgray"/>
    <w:basedOn w:val="a0"/>
    <w:rsid w:val="00FA5DA0"/>
  </w:style>
  <w:style w:type="paragraph" w:customStyle="1" w:styleId="pboth">
    <w:name w:val="pboth"/>
    <w:basedOn w:val="a"/>
    <w:rsid w:val="00FA5DA0"/>
    <w:pPr>
      <w:spacing w:before="100" w:beforeAutospacing="1" w:after="100" w:afterAutospacing="1"/>
      <w:ind w:firstLine="0"/>
      <w:jc w:val="left"/>
    </w:pPr>
    <w:rPr>
      <w:rFonts w:eastAsia="Times New Roman" w:cs="Times New Roman"/>
      <w:sz w:val="24"/>
      <w:szCs w:val="24"/>
    </w:rPr>
  </w:style>
  <w:style w:type="paragraph" w:customStyle="1" w:styleId="western">
    <w:name w:val="western"/>
    <w:basedOn w:val="a"/>
    <w:rsid w:val="00FA5DA0"/>
    <w:pPr>
      <w:spacing w:before="100" w:beforeAutospacing="1" w:after="100" w:afterAutospacing="1"/>
      <w:ind w:firstLine="0"/>
      <w:jc w:val="left"/>
    </w:pPr>
    <w:rPr>
      <w:rFonts w:eastAsia="Times New Roman" w:cs="Times New Roman"/>
      <w:sz w:val="24"/>
      <w:szCs w:val="24"/>
    </w:rPr>
  </w:style>
  <w:style w:type="character" w:customStyle="1" w:styleId="value">
    <w:name w:val="value"/>
    <w:basedOn w:val="a0"/>
    <w:rsid w:val="00FA5DA0"/>
  </w:style>
  <w:style w:type="paragraph" w:customStyle="1" w:styleId="headertext">
    <w:name w:val="headertext"/>
    <w:basedOn w:val="a"/>
    <w:rsid w:val="00FA5DA0"/>
    <w:pPr>
      <w:spacing w:before="100" w:beforeAutospacing="1" w:after="100" w:afterAutospacing="1"/>
      <w:ind w:firstLine="0"/>
      <w:jc w:val="left"/>
    </w:pPr>
    <w:rPr>
      <w:rFonts w:eastAsia="Times New Roman" w:cs="Times New Roman"/>
      <w:sz w:val="24"/>
      <w:szCs w:val="24"/>
    </w:rPr>
  </w:style>
  <w:style w:type="paragraph" w:customStyle="1" w:styleId="formattext">
    <w:name w:val="formattext"/>
    <w:basedOn w:val="a"/>
    <w:rsid w:val="00FA5DA0"/>
    <w:pPr>
      <w:spacing w:before="100" w:beforeAutospacing="1" w:after="100" w:afterAutospacing="1"/>
      <w:ind w:firstLine="0"/>
      <w:jc w:val="left"/>
    </w:pPr>
    <w:rPr>
      <w:rFonts w:eastAsia="Times New Roman" w:cs="Times New Roman"/>
      <w:sz w:val="24"/>
      <w:szCs w:val="24"/>
    </w:rPr>
  </w:style>
  <w:style w:type="paragraph" w:customStyle="1" w:styleId="txt">
    <w:name w:val="txt"/>
    <w:basedOn w:val="a"/>
    <w:rsid w:val="00FA5DA0"/>
    <w:pPr>
      <w:spacing w:before="100" w:beforeAutospacing="1" w:after="100" w:afterAutospacing="1"/>
      <w:ind w:firstLine="0"/>
      <w:jc w:val="left"/>
    </w:pPr>
    <w:rPr>
      <w:rFonts w:eastAsia="Times New Roman" w:cs="Times New Roman"/>
      <w:sz w:val="24"/>
      <w:szCs w:val="24"/>
    </w:rPr>
  </w:style>
  <w:style w:type="character" w:customStyle="1" w:styleId="27">
    <w:name w:val="Основной текст (2)_"/>
    <w:basedOn w:val="a0"/>
    <w:link w:val="28"/>
    <w:rsid w:val="00FA5DA0"/>
    <w:rPr>
      <w:rFonts w:ascii="Georgia" w:eastAsia="Georgia" w:hAnsi="Georgia" w:cs="Georgia"/>
      <w:sz w:val="16"/>
      <w:szCs w:val="16"/>
      <w:shd w:val="clear" w:color="auto" w:fill="FFFFFF"/>
    </w:rPr>
  </w:style>
  <w:style w:type="paragraph" w:customStyle="1" w:styleId="28">
    <w:name w:val="Основной текст (2)"/>
    <w:basedOn w:val="a"/>
    <w:link w:val="27"/>
    <w:rsid w:val="00FA5DA0"/>
    <w:pPr>
      <w:widowControl w:val="0"/>
      <w:shd w:val="clear" w:color="auto" w:fill="FFFFFF"/>
      <w:spacing w:line="266" w:lineRule="auto"/>
      <w:ind w:firstLine="0"/>
    </w:pPr>
    <w:rPr>
      <w:rFonts w:ascii="Georgia" w:eastAsia="Georgia" w:hAnsi="Georgia" w:cs="Georgia"/>
      <w:sz w:val="16"/>
      <w:szCs w:val="16"/>
      <w:lang w:eastAsia="en-US"/>
    </w:rPr>
  </w:style>
  <w:style w:type="character" w:customStyle="1" w:styleId="50">
    <w:name w:val="Основной текст (5)_"/>
    <w:basedOn w:val="a0"/>
    <w:link w:val="51"/>
    <w:rsid w:val="00FA5DA0"/>
    <w:rPr>
      <w:rFonts w:ascii="Times New Roman" w:hAnsi="Times New Roman"/>
      <w:b/>
      <w:bCs/>
      <w:shd w:val="clear" w:color="auto" w:fill="FFFFFF"/>
    </w:rPr>
  </w:style>
  <w:style w:type="paragraph" w:customStyle="1" w:styleId="51">
    <w:name w:val="Основной текст (5)"/>
    <w:basedOn w:val="a"/>
    <w:link w:val="50"/>
    <w:rsid w:val="00FA5DA0"/>
    <w:pPr>
      <w:widowControl w:val="0"/>
      <w:shd w:val="clear" w:color="auto" w:fill="FFFFFF"/>
      <w:spacing w:after="360" w:line="0" w:lineRule="atLeast"/>
      <w:ind w:firstLine="0"/>
      <w:jc w:val="left"/>
    </w:pPr>
    <w:rPr>
      <w:b/>
      <w:bCs/>
      <w:sz w:val="22"/>
      <w:lang w:eastAsia="en-US"/>
    </w:rPr>
  </w:style>
  <w:style w:type="character" w:customStyle="1" w:styleId="29">
    <w:name w:val="Основной текст (2) + Полужирный"/>
    <w:basedOn w:val="27"/>
    <w:rsid w:val="00FA5DA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FA5DA0"/>
    <w:rPr>
      <w:color w:val="605E5C"/>
      <w:shd w:val="clear" w:color="auto" w:fill="E1DFDD"/>
    </w:rPr>
  </w:style>
  <w:style w:type="character" w:customStyle="1" w:styleId="2a">
    <w:name w:val="Неразрешенное упоминание2"/>
    <w:basedOn w:val="a0"/>
    <w:uiPriority w:val="99"/>
    <w:semiHidden/>
    <w:unhideWhenUsed/>
    <w:rsid w:val="00FA5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0409">
      <w:bodyDiv w:val="1"/>
      <w:marLeft w:val="0"/>
      <w:marRight w:val="0"/>
      <w:marTop w:val="0"/>
      <w:marBottom w:val="0"/>
      <w:divBdr>
        <w:top w:val="none" w:sz="0" w:space="0" w:color="auto"/>
        <w:left w:val="none" w:sz="0" w:space="0" w:color="auto"/>
        <w:bottom w:val="none" w:sz="0" w:space="0" w:color="auto"/>
        <w:right w:val="none" w:sz="0" w:space="0" w:color="auto"/>
      </w:divBdr>
    </w:div>
    <w:div w:id="138112933">
      <w:bodyDiv w:val="1"/>
      <w:marLeft w:val="0"/>
      <w:marRight w:val="0"/>
      <w:marTop w:val="0"/>
      <w:marBottom w:val="0"/>
      <w:divBdr>
        <w:top w:val="none" w:sz="0" w:space="0" w:color="auto"/>
        <w:left w:val="none" w:sz="0" w:space="0" w:color="auto"/>
        <w:bottom w:val="none" w:sz="0" w:space="0" w:color="auto"/>
        <w:right w:val="none" w:sz="0" w:space="0" w:color="auto"/>
      </w:divBdr>
    </w:div>
    <w:div w:id="6961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B4CBF-EA79-46E6-BD15-B824D8D0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6047</Words>
  <Characters>34473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2022-10-02T18:39:00Z</cp:lastPrinted>
  <dcterms:created xsi:type="dcterms:W3CDTF">2023-06-23T09:08:00Z</dcterms:created>
  <dcterms:modified xsi:type="dcterms:W3CDTF">2024-11-13T09:34:00Z</dcterms:modified>
</cp:coreProperties>
</file>