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Default="00C03D2A" w:rsidP="00066EDB">
      <w:pPr>
        <w:spacing w:after="0" w:line="240" w:lineRule="auto"/>
        <w:jc w:val="center"/>
        <w:rPr>
          <w:rFonts w:ascii="Times New Roman" w:hAnsi="Times New Roman"/>
          <w:sz w:val="28"/>
          <w:szCs w:val="28"/>
        </w:rPr>
      </w:pPr>
      <w:r>
        <w:rPr>
          <w:rFonts w:ascii="Times New Roman" w:hAnsi="Times New Roman"/>
          <w:sz w:val="28"/>
          <w:szCs w:val="28"/>
        </w:rPr>
        <w:t>40.02.04 «Юриспруденция»</w:t>
      </w:r>
    </w:p>
    <w:p w:rsidR="00AD7C76" w:rsidRPr="00AA0E5E" w:rsidRDefault="00AD7C76" w:rsidP="00066EDB">
      <w:pPr>
        <w:spacing w:after="0" w:line="240" w:lineRule="auto"/>
        <w:jc w:val="center"/>
        <w:rPr>
          <w:rFonts w:ascii="Times New Roman" w:hAnsi="Times New Roman"/>
          <w:sz w:val="28"/>
          <w:szCs w:val="28"/>
        </w:rPr>
      </w:pPr>
      <w:r>
        <w:rPr>
          <w:rFonts w:ascii="Times New Roman" w:hAnsi="Times New Roman"/>
          <w:sz w:val="28"/>
          <w:szCs w:val="28"/>
        </w:rPr>
        <w:t>Заочная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B67A2C" w:rsidRPr="00B67A2C" w:rsidRDefault="00B67A2C" w:rsidP="00AD7C76">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t>Составитель: Батаргазиева З.Я.</w:t>
      </w: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B67A2C" w:rsidP="00B67A2C">
      <w:pPr>
        <w:spacing w:before="100" w:beforeAutospacing="1" w:after="0" w:line="360" w:lineRule="auto"/>
        <w:ind w:firstLine="709"/>
        <w:jc w:val="both"/>
        <w:rPr>
          <w:rFonts w:ascii="Times New Roman" w:eastAsia="Times New Roman" w:hAnsi="Times New Roman" w:cs="Times New Roman"/>
          <w:sz w:val="24"/>
          <w:szCs w:val="24"/>
        </w:rPr>
      </w:pPr>
      <w:r w:rsidRPr="00B67A2C">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w:t>
      </w:r>
      <w:r w:rsidR="00C03D2A">
        <w:rPr>
          <w:rFonts w:ascii="Times New Roman" w:eastAsia="Times New Roman" w:hAnsi="Times New Roman" w:cs="Times New Roman"/>
          <w:color w:val="000000" w:themeColor="text1"/>
          <w:sz w:val="27"/>
          <w:szCs w:val="27"/>
        </w:rPr>
        <w:t>токол №</w:t>
      </w:r>
      <w:r w:rsidRPr="00B67A2C">
        <w:rPr>
          <w:rFonts w:ascii="Times New Roman" w:eastAsia="Times New Roman" w:hAnsi="Times New Roman" w:cs="Times New Roman"/>
          <w:color w:val="000000" w:themeColor="text1"/>
          <w:sz w:val="27"/>
          <w:szCs w:val="27"/>
        </w:rPr>
        <w:t xml:space="preserve"> 9 от «24» мая 2024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C03D2A">
      <w:pPr>
        <w:spacing w:before="100" w:beforeAutospacing="1" w:after="0"/>
        <w:rPr>
          <w:rFonts w:ascii="Times New Roman" w:eastAsia="Times New Roman" w:hAnsi="Times New Roman" w:cs="Times New Roman"/>
          <w:sz w:val="24"/>
          <w:szCs w:val="24"/>
        </w:rPr>
      </w:pPr>
    </w:p>
    <w:p w:rsidR="00C03D2A" w:rsidRDefault="00C03D2A" w:rsidP="00C03D2A">
      <w:pPr>
        <w:spacing w:before="100" w:beforeAutospacing="1" w:after="0"/>
        <w:rPr>
          <w:rFonts w:ascii="Times New Roman" w:eastAsia="Times New Roman" w:hAnsi="Times New Roman" w:cs="Times New Roman"/>
          <w:sz w:val="24"/>
          <w:szCs w:val="24"/>
        </w:rPr>
      </w:pPr>
    </w:p>
    <w:p w:rsidR="00451428" w:rsidRDefault="00451428" w:rsidP="00C03D2A">
      <w:pPr>
        <w:spacing w:before="100" w:beforeAutospacing="1" w:after="0"/>
        <w:rPr>
          <w:rFonts w:ascii="Times New Roman" w:eastAsia="Times New Roman" w:hAnsi="Times New Roman" w:cs="Times New Roman"/>
          <w:sz w:val="24"/>
          <w:szCs w:val="24"/>
        </w:rPr>
      </w:pPr>
    </w:p>
    <w:p w:rsidR="00451428" w:rsidRDefault="00451428" w:rsidP="00C03D2A">
      <w:pPr>
        <w:spacing w:before="100" w:beforeAutospacing="1" w:after="0"/>
        <w:rPr>
          <w:rFonts w:ascii="Times New Roman" w:eastAsia="Times New Roman" w:hAnsi="Times New Roman" w:cs="Times New Roman"/>
          <w:sz w:val="24"/>
          <w:szCs w:val="24"/>
        </w:rPr>
      </w:pPr>
    </w:p>
    <w:p w:rsidR="00451428" w:rsidRPr="009050A6" w:rsidRDefault="00451428" w:rsidP="00C03D2A">
      <w:pPr>
        <w:spacing w:before="100" w:beforeAutospacing="1" w:after="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A9741D" w:rsidRPr="00AD7C76">
              <w:rPr>
                <w:rFonts w:ascii="Times New Roman" w:hAnsi="Times New Roman" w:cs="Times New Roman"/>
                <w:color w:val="000000" w:themeColor="text1"/>
                <w:sz w:val="20"/>
                <w:szCs w:val="20"/>
              </w:rPr>
              <w:t xml:space="preserve"> №1</w:t>
            </w:r>
            <w:r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1.</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3,4</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№5</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6,7</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№8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 xml:space="preserve">№17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№18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 xml:space="preserve">№22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3</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Самостоятельная работа № 23,24</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25</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1.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2</w:t>
            </w:r>
            <w:r w:rsidR="001F087F" w:rsidRPr="00AD7C76">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6,7.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9,10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12,13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16,17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19,20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25,26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28,29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bookmarkStart w:id="0" w:name="_GoBack"/>
            <w:bookmarkEnd w:id="0"/>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E051B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w:t>
      </w:r>
      <w:r w:rsidR="00E051B0" w:rsidRPr="00E051B0">
        <w:rPr>
          <w:rFonts w:ascii="Times New Roman" w:eastAsia="Times New Roman" w:hAnsi="Times New Roman" w:cs="Times New Roman"/>
          <w:b/>
          <w:bCs/>
        </w:rPr>
        <w:t>амостоятельн</w:t>
      </w:r>
      <w:r w:rsidR="00E051B0">
        <w:rPr>
          <w:rFonts w:ascii="Times New Roman" w:eastAsia="Times New Roman" w:hAnsi="Times New Roman" w:cs="Times New Roman"/>
          <w:b/>
          <w:bCs/>
        </w:rPr>
        <w:t>ой</w:t>
      </w:r>
      <w:r w:rsidR="00E051B0" w:rsidRPr="00E051B0">
        <w:rPr>
          <w:rFonts w:ascii="Times New Roman" w:eastAsia="Times New Roman" w:hAnsi="Times New Roman" w:cs="Times New Roman"/>
          <w:b/>
          <w:bCs/>
        </w:rPr>
        <w:t xml:space="preserve"> рабо</w:t>
      </w:r>
      <w:r w:rsidR="00E051B0">
        <w:rPr>
          <w:rFonts w:ascii="Times New Roman" w:eastAsia="Times New Roman" w:hAnsi="Times New Roman" w:cs="Times New Roman"/>
          <w:b/>
          <w:bCs/>
        </w:rPr>
        <w:t>те</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2</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E051B0">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w:t>
      </w:r>
      <w:r w:rsidR="00D155E3">
        <w:rPr>
          <w:rFonts w:ascii="Times New Roman" w:eastAsia="Times New Roman" w:hAnsi="Times New Roman" w:cs="Times New Roman"/>
          <w:bCs/>
        </w:rPr>
        <w:t>-юристов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Адвокат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Административное правонарушение (проступок)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Административная ответственность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Административное взыскание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Алименты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Арест имущества - </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Брак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Встречный иск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Гарантийный срок - </w:t>
      </w:r>
    </w:p>
    <w:p w:rsidR="00D155E3" w:rsidRPr="00D155E3" w:rsidRDefault="00D155E3" w:rsidP="00D155E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Гражданин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Дееспособность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Доверенность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Договор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Жилое помещение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Завещание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Закон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Законодательные акты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Залог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Иждивенцы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Иск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lastRenderedPageBreak/>
        <w:t xml:space="preserve">Исковое заявление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Исполнительный лист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Кассационная жалоба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Кондоминиум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Конфискация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Конституционный Суд Российской Федерации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Мена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Моральный вред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Надзорная инстанция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Налог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Налоговая декларация - </w:t>
      </w:r>
    </w:p>
    <w:p w:rsidR="00D155E3" w:rsidRPr="00D155E3" w:rsidRDefault="00D155E3" w:rsidP="00D155E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Наследство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Нормативно-правовой акт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Норма права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Нотариат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Нотариус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Определение суда (частное)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Органы опеки и попечительства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Оферта - </w:t>
      </w:r>
    </w:p>
    <w:p w:rsidR="00D155E3" w:rsidRP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Пай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Пеня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Передоверие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Повестка судебная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Подоходный налог - </w:t>
      </w:r>
    </w:p>
    <w:p w:rsidR="0071046E"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Подсудность </w:t>
      </w:r>
      <w:r>
        <w:rPr>
          <w:rFonts w:ascii="Times New Roman" w:eastAsia="Times New Roman" w:hAnsi="Times New Roman" w:cs="Times New Roman"/>
          <w:bCs/>
        </w:rPr>
        <w:t>–</w:t>
      </w:r>
      <w:r w:rsidRPr="00D155E3">
        <w:rPr>
          <w:rFonts w:ascii="Times New Roman" w:eastAsia="Times New Roman" w:hAnsi="Times New Roman" w:cs="Times New Roman"/>
          <w:bCs/>
        </w:rPr>
        <w:t xml:space="preserve">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Преамбула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 первой инстанции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Судебное поручение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Судебные прения - </w:t>
      </w: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Судебные расходы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Третейский суд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Ходатайство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Штраф </w:t>
      </w:r>
      <w:r>
        <w:rPr>
          <w:rFonts w:ascii="Times New Roman" w:eastAsia="Times New Roman" w:hAnsi="Times New Roman" w:cs="Times New Roman"/>
          <w:bCs/>
        </w:rPr>
        <w:t>–</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Юридическое лицо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Юрисконсульт - </w:t>
      </w: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 xml:space="preserve">Юрист - </w:t>
      </w:r>
    </w:p>
    <w:p w:rsidR="00D155E3" w:rsidRDefault="00D155E3" w:rsidP="00D155E3">
      <w:pPr>
        <w:spacing w:after="0" w:line="240" w:lineRule="auto"/>
        <w:jc w:val="both"/>
        <w:rPr>
          <w:rFonts w:ascii="Times New Roman" w:eastAsia="Times New Roman" w:hAnsi="Times New Roman" w:cs="Times New Roman"/>
          <w:bCs/>
        </w:rPr>
      </w:pPr>
    </w:p>
    <w:p w:rsidR="00D155E3" w:rsidRPr="00D155E3" w:rsidRDefault="00D155E3" w:rsidP="00D155E3">
      <w:pPr>
        <w:spacing w:after="0" w:line="240" w:lineRule="auto"/>
        <w:jc w:val="both"/>
        <w:rPr>
          <w:rFonts w:ascii="Times New Roman" w:eastAsia="Times New Roman" w:hAnsi="Times New Roman" w:cs="Times New Roman"/>
          <w:bCs/>
        </w:rPr>
      </w:pPr>
      <w:r w:rsidRPr="00D155E3">
        <w:rPr>
          <w:rFonts w:ascii="Times New Roman" w:eastAsia="Times New Roman" w:hAnsi="Times New Roman" w:cs="Times New Roman"/>
          <w:bCs/>
        </w:rPr>
        <w:t>Явка с повинной -</w:t>
      </w: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6</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w:t>
      </w:r>
      <w:r w:rsidR="008304C3">
        <w:rPr>
          <w:rFonts w:ascii="Times New Roman" w:eastAsia="Times New Roman" w:hAnsi="Times New Roman" w:cs="Times New Roman"/>
        </w:rPr>
        <w:lastRenderedPageBreak/>
        <w:t>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EE525F" w:rsidRPr="00D155E3" w:rsidRDefault="00D155E3" w:rsidP="00D155E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Вложил десницею кровавой.</w:t>
      </w: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7</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lastRenderedPageBreak/>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2AA2">
        <w:rPr>
          <w:rFonts w:ascii="Times New Roman" w:eastAsia="Times New Roman" w:hAnsi="Times New Roman" w:cs="Times New Roman"/>
          <w:b/>
          <w:bCs/>
        </w:rPr>
        <w:t xml:space="preserve"> № </w:t>
      </w:r>
      <w:r>
        <w:rPr>
          <w:rFonts w:ascii="Times New Roman" w:eastAsia="Times New Roman" w:hAnsi="Times New Roman" w:cs="Times New Roman"/>
          <w:b/>
          <w:bCs/>
        </w:rPr>
        <w:t>8</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AD7C76"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lastRenderedPageBreak/>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9</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lastRenderedPageBreak/>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10</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w:t>
      </w:r>
      <w:r w:rsidRPr="00E41937">
        <w:rPr>
          <w:sz w:val="22"/>
          <w:szCs w:val="22"/>
        </w:rPr>
        <w:lastRenderedPageBreak/>
        <w:t>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lastRenderedPageBreak/>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755E2">
        <w:rPr>
          <w:rFonts w:ascii="Times New Roman" w:eastAsia="Times New Roman" w:hAnsi="Times New Roman" w:cs="Times New Roman"/>
          <w:b/>
          <w:bCs/>
        </w:rPr>
        <w:t xml:space="preserve">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lastRenderedPageBreak/>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lastRenderedPageBreak/>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 xml:space="preserve">);разряд по значению (личное, возвратное, притяжательное, вопросительное, относительное, неопределённое, </w:t>
      </w:r>
      <w:r w:rsidRPr="00435590">
        <w:rPr>
          <w:rFonts w:ascii="Times New Roman" w:hAnsi="Times New Roman" w:cs="Times New Roman"/>
        </w:rPr>
        <w:lastRenderedPageBreak/>
        <w:t>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15</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16</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17,18</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w:t>
      </w:r>
      <w:r w:rsidRPr="003F2800">
        <w:rPr>
          <w:rFonts w:ascii="Times New Roman" w:hAnsi="Times New Roman" w:cs="Times New Roman"/>
          <w:color w:val="000000" w:themeColor="text1"/>
        </w:rPr>
        <w:lastRenderedPageBreak/>
        <w:t>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AD7C76"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AD7C76"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AD7C76"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lastRenderedPageBreak/>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w:t>
      </w:r>
      <w:r w:rsidRPr="003F2800">
        <w:rPr>
          <w:rFonts w:ascii="Times New Roman" w:eastAsia="Times New Roman" w:hAnsi="Times New Roman" w:cs="Times New Roman"/>
          <w:bCs/>
          <w:color w:val="000000" w:themeColor="text1"/>
        </w:rPr>
        <w:lastRenderedPageBreak/>
        <w:t>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20</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ктическое занятие № 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w:t>
      </w:r>
      <w:r w:rsidRPr="00083330">
        <w:rPr>
          <w:rFonts w:ascii="Times New Roman" w:eastAsia="Times New Roman" w:hAnsi="Times New Roman" w:cs="Times New Roman"/>
        </w:rPr>
        <w:lastRenderedPageBreak/>
        <w:t>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w:t>
      </w:r>
      <w:r w:rsidRPr="007C2FFC">
        <w:rPr>
          <w:rFonts w:ascii="Times New Roman" w:eastAsia="Times New Roman" w:hAnsi="Times New Roman" w:cs="Times New Roman"/>
          <w:color w:val="000000"/>
        </w:rPr>
        <w:lastRenderedPageBreak/>
        <w:t>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21,22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E051B0"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Сфера массовой </w:t>
            </w:r>
            <w:r w:rsidRPr="00F82BA1">
              <w:rPr>
                <w:rFonts w:ascii="Times New Roman" w:eastAsia="Times New Roman" w:hAnsi="Times New Roman" w:cs="Times New Roman"/>
                <w:color w:val="000000"/>
                <w:sz w:val="20"/>
                <w:szCs w:val="20"/>
              </w:rPr>
              <w:lastRenderedPageBreak/>
              <w:t>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Общезначимые вопросы </w:t>
            </w:r>
            <w:r w:rsidRPr="00F82BA1">
              <w:rPr>
                <w:rFonts w:ascii="Times New Roman" w:eastAsia="Times New Roman" w:hAnsi="Times New Roman" w:cs="Times New Roman"/>
                <w:color w:val="000000"/>
                <w:sz w:val="20"/>
                <w:szCs w:val="20"/>
              </w:rPr>
              <w:lastRenderedPageBreak/>
              <w:t>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Привлечь внимание к </w:t>
            </w:r>
            <w:r w:rsidRPr="00F82BA1">
              <w:rPr>
                <w:rFonts w:ascii="Times New Roman" w:eastAsia="Times New Roman" w:hAnsi="Times New Roman" w:cs="Times New Roman"/>
                <w:color w:val="000000"/>
                <w:sz w:val="20"/>
                <w:szCs w:val="20"/>
              </w:rPr>
              <w:lastRenderedPageBreak/>
              <w:t>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Статья, заметка, </w:t>
            </w:r>
            <w:r w:rsidRPr="00F82BA1">
              <w:rPr>
                <w:rFonts w:ascii="Times New Roman" w:eastAsia="Times New Roman" w:hAnsi="Times New Roman" w:cs="Times New Roman"/>
                <w:color w:val="000000"/>
                <w:sz w:val="20"/>
                <w:szCs w:val="20"/>
              </w:rPr>
              <w:lastRenderedPageBreak/>
              <w:t>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lastRenderedPageBreak/>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lastRenderedPageBreak/>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lastRenderedPageBreak/>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322CED" w:rsidRDefault="00322CED" w:rsidP="00495101">
      <w:pPr>
        <w:spacing w:after="0" w:line="240" w:lineRule="auto"/>
        <w:outlineLvl w:val="0"/>
        <w:rPr>
          <w:rFonts w:ascii="Times New Roman" w:eastAsia="Times New Roman" w:hAnsi="Times New Roman" w:cs="Times New Roman"/>
          <w:b/>
          <w:bCs/>
        </w:rPr>
      </w:pPr>
    </w:p>
    <w:p w:rsidR="00D155E3" w:rsidRDefault="00D155E3"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E051B0" w:rsidP="007C2FFC">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5</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lastRenderedPageBreak/>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w:t>
      </w:r>
      <w:r w:rsidRPr="009050A6">
        <w:rPr>
          <w:rFonts w:ascii="Times New Roman" w:eastAsia="Times New Roman" w:hAnsi="Times New Roman" w:cs="Times New Roman"/>
        </w:rPr>
        <w:lastRenderedPageBreak/>
        <w:t>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lastRenderedPageBreak/>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w:t>
      </w:r>
      <w:r w:rsidRPr="00236EA4">
        <w:rPr>
          <w:rFonts w:ascii="Times New Roman" w:eastAsia="Times New Roman" w:hAnsi="Times New Roman" w:cs="Times New Roman"/>
          <w:color w:val="000000"/>
        </w:rPr>
        <w:lastRenderedPageBreak/>
        <w:t>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w:t>
      </w:r>
      <w:r w:rsidRPr="00236EA4">
        <w:rPr>
          <w:rFonts w:ascii="Times New Roman" w:eastAsia="Times New Roman" w:hAnsi="Times New Roman" w:cs="Times New Roman"/>
        </w:rPr>
        <w:lastRenderedPageBreak/>
        <w:t>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lastRenderedPageBreak/>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w:t>
      </w:r>
      <w:r w:rsidRPr="00BA7895">
        <w:rPr>
          <w:rFonts w:ascii="Times New Roman" w:eastAsia="Times New Roman" w:hAnsi="Times New Roman" w:cs="Times New Roman"/>
        </w:rPr>
        <w:lastRenderedPageBreak/>
        <w:t>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lastRenderedPageBreak/>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t>Самостоятельная работа</w:t>
      </w:r>
      <w:r w:rsidR="00C1478E">
        <w:rPr>
          <w:rFonts w:ascii="Times New Roman" w:eastAsia="Times New Roman" w:hAnsi="Times New Roman" w:cs="Times New Roman"/>
          <w:b/>
          <w:bCs/>
        </w:rPr>
        <w:t xml:space="preserve">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w:t>
      </w:r>
      <w:r w:rsidRPr="00BB2C49">
        <w:rPr>
          <w:rFonts w:ascii="Times New Roman" w:hAnsi="Times New Roman" w:cs="Times New Roman"/>
        </w:rPr>
        <w:lastRenderedPageBreak/>
        <w:t xml:space="preserve">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D155E3" w:rsidRDefault="00D155E3" w:rsidP="00C1478E">
      <w:pPr>
        <w:tabs>
          <w:tab w:val="left" w:pos="1440"/>
        </w:tabs>
        <w:spacing w:after="0"/>
        <w:jc w:val="center"/>
        <w:rPr>
          <w:rFonts w:ascii="Times New Roman" w:eastAsia="Times New Roman" w:hAnsi="Times New Roman" w:cs="Times New Roman"/>
          <w:sz w:val="24"/>
          <w:szCs w:val="24"/>
        </w:rPr>
      </w:pPr>
    </w:p>
    <w:p w:rsidR="00D155E3" w:rsidRDefault="00D155E3" w:rsidP="00C1478E">
      <w:pPr>
        <w:tabs>
          <w:tab w:val="left" w:pos="1440"/>
        </w:tabs>
        <w:spacing w:after="0"/>
        <w:jc w:val="center"/>
        <w:rPr>
          <w:rFonts w:ascii="Times New Roman" w:eastAsia="Times New Roman" w:hAnsi="Times New Roman" w:cs="Times New Roman"/>
          <w:sz w:val="24"/>
          <w:szCs w:val="24"/>
        </w:rPr>
      </w:pPr>
    </w:p>
    <w:p w:rsidR="00B67A2C" w:rsidRPr="00B67A2C" w:rsidRDefault="00B67A2C" w:rsidP="00B67A2C">
      <w:pPr>
        <w:tabs>
          <w:tab w:val="left" w:pos="1440"/>
        </w:tabs>
        <w:spacing w:after="0"/>
        <w:jc w:val="center"/>
        <w:rPr>
          <w:rFonts w:ascii="Times New Roman" w:eastAsia="Times New Roman" w:hAnsi="Times New Roman" w:cs="Times New Roman"/>
          <w:b/>
        </w:rPr>
      </w:pPr>
      <w:r w:rsidRPr="00B67A2C">
        <w:rPr>
          <w:rFonts w:ascii="Times New Roman" w:eastAsia="Times New Roman" w:hAnsi="Times New Roman" w:cs="Times New Roman"/>
          <w:b/>
        </w:rPr>
        <w:lastRenderedPageBreak/>
        <w:t>Список рекомендуемой литературы</w:t>
      </w:r>
    </w:p>
    <w:p w:rsidR="00B67A2C" w:rsidRPr="00B67A2C" w:rsidRDefault="00B67A2C" w:rsidP="00B67A2C">
      <w:pPr>
        <w:tabs>
          <w:tab w:val="left" w:pos="1440"/>
        </w:tabs>
        <w:spacing w:after="0"/>
        <w:jc w:val="center"/>
        <w:rPr>
          <w:rFonts w:ascii="Times New Roman" w:eastAsia="Times New Roman" w:hAnsi="Times New Roman" w:cs="Times New Roman"/>
          <w:b/>
        </w:rPr>
      </w:pPr>
      <w:r w:rsidRPr="00B67A2C">
        <w:rPr>
          <w:rFonts w:ascii="Times New Roman" w:eastAsia="Times New Roman" w:hAnsi="Times New Roman" w:cs="Times New Roman"/>
          <w:b/>
        </w:rPr>
        <w:t>Список основной литературы</w:t>
      </w:r>
    </w:p>
    <w:p w:rsidR="00B67A2C" w:rsidRPr="00B67A2C" w:rsidRDefault="00B67A2C" w:rsidP="00B67A2C">
      <w:pPr>
        <w:tabs>
          <w:tab w:val="left" w:pos="1440"/>
        </w:tabs>
        <w:spacing w:after="0"/>
        <w:jc w:val="both"/>
        <w:rPr>
          <w:rFonts w:ascii="Times New Roman" w:eastAsia="Times New Roman" w:hAnsi="Times New Roman" w:cs="Times New Roman"/>
        </w:rPr>
      </w:pPr>
      <w:r w:rsidRPr="00B67A2C">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B67A2C" w:rsidRPr="00B67A2C" w:rsidRDefault="00B67A2C" w:rsidP="00B67A2C">
      <w:pPr>
        <w:tabs>
          <w:tab w:val="left" w:pos="1440"/>
        </w:tabs>
        <w:spacing w:after="0"/>
        <w:jc w:val="both"/>
        <w:rPr>
          <w:rFonts w:ascii="Times New Roman" w:eastAsia="Times New Roman" w:hAnsi="Times New Roman" w:cs="Times New Roman"/>
        </w:rPr>
      </w:pPr>
      <w:r w:rsidRPr="00B67A2C">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B67A2C" w:rsidRPr="00B67A2C" w:rsidRDefault="00B67A2C" w:rsidP="00B67A2C">
      <w:pPr>
        <w:spacing w:before="100" w:beforeAutospacing="1" w:after="0" w:line="360" w:lineRule="auto"/>
        <w:jc w:val="center"/>
        <w:rPr>
          <w:rFonts w:ascii="Times New Roman" w:eastAsia="Times New Roman" w:hAnsi="Times New Roman" w:cs="Times New Roman"/>
        </w:rPr>
      </w:pPr>
      <w:r w:rsidRPr="00B67A2C">
        <w:rPr>
          <w:rFonts w:ascii="Times New Roman" w:eastAsia="Times New Roman" w:hAnsi="Times New Roman" w:cs="Times New Roman"/>
          <w:b/>
          <w:bCs/>
        </w:rPr>
        <w:t>Список дополнительной литературы:</w:t>
      </w:r>
    </w:p>
    <w:p w:rsidR="00B67A2C" w:rsidRPr="00B67A2C" w:rsidRDefault="00B67A2C" w:rsidP="00B67A2C">
      <w:pPr>
        <w:spacing w:after="0"/>
        <w:jc w:val="both"/>
        <w:rPr>
          <w:rFonts w:ascii="Times New Roman" w:eastAsia="Times New Roman" w:hAnsi="Times New Roman" w:cs="Times New Roman"/>
        </w:rPr>
      </w:pPr>
      <w:r w:rsidRPr="00B67A2C">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C76" w:rsidRDefault="00AD7C76" w:rsidP="00CD1F76">
      <w:pPr>
        <w:spacing w:after="0" w:line="240" w:lineRule="auto"/>
      </w:pPr>
      <w:r>
        <w:separator/>
      </w:r>
    </w:p>
  </w:endnote>
  <w:endnote w:type="continuationSeparator" w:id="0">
    <w:p w:rsidR="00AD7C76" w:rsidRDefault="00AD7C76"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Content>
      <w:p w:rsidR="00AD7C76" w:rsidRDefault="00AD7C76">
        <w:pPr>
          <w:pStyle w:val="a7"/>
          <w:jc w:val="right"/>
        </w:pPr>
        <w:r>
          <w:fldChar w:fldCharType="begin"/>
        </w:r>
        <w:r>
          <w:instrText xml:space="preserve"> PAGE   \* MERGEFORMAT </w:instrText>
        </w:r>
        <w:r>
          <w:fldChar w:fldCharType="separate"/>
        </w:r>
        <w:r w:rsidR="005D52FC">
          <w:rPr>
            <w:noProof/>
          </w:rPr>
          <w:t>11</w:t>
        </w:r>
        <w:r>
          <w:rPr>
            <w:noProof/>
          </w:rPr>
          <w:fldChar w:fldCharType="end"/>
        </w:r>
      </w:p>
    </w:sdtContent>
  </w:sdt>
  <w:p w:rsidR="00AD7C76" w:rsidRDefault="00AD7C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C76" w:rsidRDefault="00AD7C76" w:rsidP="00CD1F76">
      <w:pPr>
        <w:spacing w:after="0" w:line="240" w:lineRule="auto"/>
      </w:pPr>
      <w:r>
        <w:separator/>
      </w:r>
    </w:p>
  </w:footnote>
  <w:footnote w:type="continuationSeparator" w:id="0">
    <w:p w:rsidR="00AD7C76" w:rsidRDefault="00AD7C76"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2555D"/>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F2800"/>
    <w:rsid w:val="004060CD"/>
    <w:rsid w:val="00427A23"/>
    <w:rsid w:val="00451428"/>
    <w:rsid w:val="004874C1"/>
    <w:rsid w:val="00495101"/>
    <w:rsid w:val="00497934"/>
    <w:rsid w:val="004B784F"/>
    <w:rsid w:val="004D06F8"/>
    <w:rsid w:val="004F6AF5"/>
    <w:rsid w:val="00500F6D"/>
    <w:rsid w:val="00501FCE"/>
    <w:rsid w:val="00521511"/>
    <w:rsid w:val="005334D8"/>
    <w:rsid w:val="005646A8"/>
    <w:rsid w:val="00572AA2"/>
    <w:rsid w:val="0057381B"/>
    <w:rsid w:val="005767E8"/>
    <w:rsid w:val="00582411"/>
    <w:rsid w:val="005A6774"/>
    <w:rsid w:val="005C1B1F"/>
    <w:rsid w:val="005C3679"/>
    <w:rsid w:val="005D1229"/>
    <w:rsid w:val="005D52FC"/>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2E88"/>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03D2A"/>
    <w:rsid w:val="00C1478E"/>
    <w:rsid w:val="00C26EEF"/>
    <w:rsid w:val="00C43B69"/>
    <w:rsid w:val="00C45395"/>
    <w:rsid w:val="00C71D4A"/>
    <w:rsid w:val="00CD04EF"/>
    <w:rsid w:val="00CD1F76"/>
    <w:rsid w:val="00CF6AFD"/>
    <w:rsid w:val="00D155E3"/>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611B4-8C86-422C-9518-D98D592A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137</Pages>
  <Words>53194</Words>
  <Characters>303206</Characters>
  <Application>Microsoft Office Word</Application>
  <DocSecurity>0</DocSecurity>
  <Lines>2526</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Димон</cp:lastModifiedBy>
  <cp:revision>4</cp:revision>
  <dcterms:created xsi:type="dcterms:W3CDTF">2024-07-17T10:12:00Z</dcterms:created>
  <dcterms:modified xsi:type="dcterms:W3CDTF">2024-07-17T10:29:00Z</dcterms:modified>
</cp:coreProperties>
</file>