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DE" w:rsidRDefault="003075C5" w:rsidP="003568DE">
      <w:pPr>
        <w:widowControl w:val="0"/>
        <w:autoSpaceDE w:val="0"/>
        <w:autoSpaceDN w:val="0"/>
        <w:spacing w:before="7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57"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ЧАСТНОЕ ОБРАЗОВАТЕЛЬНОЕ УЧРЕЖДЕНИЕ</w:t>
      </w:r>
      <w:r w:rsidRPr="003075C5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</w:p>
    <w:p w:rsidR="003075C5" w:rsidRPr="003075C5" w:rsidRDefault="003075C5" w:rsidP="003568DE">
      <w:pPr>
        <w:widowControl w:val="0"/>
        <w:autoSpaceDE w:val="0"/>
        <w:autoSpaceDN w:val="0"/>
        <w:spacing w:before="7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3075C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«СТАВРОПОЛЬСКИЙ</w:t>
      </w:r>
      <w:r w:rsidRPr="003075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МНОГОПРОФИЛЬНЫЙ</w:t>
      </w:r>
      <w:r w:rsidRPr="003075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КОЛЛЕДЖ»</w:t>
      </w: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3075C5" w:rsidRPr="003075C5" w:rsidTr="003075C5">
        <w:trPr>
          <w:trHeight w:val="2330"/>
        </w:trPr>
        <w:tc>
          <w:tcPr>
            <w:tcW w:w="4685" w:type="dxa"/>
          </w:tcPr>
          <w:p w:rsidR="003075C5" w:rsidRPr="003075C5" w:rsidRDefault="003075C5" w:rsidP="003568DE">
            <w:pPr>
              <w:spacing w:line="244" w:lineRule="exact"/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РАССМОТРЕНО</w:t>
            </w:r>
            <w:r w:rsidR="007044A5">
              <w:rPr>
                <w:rFonts w:ascii="Times New Roman" w:eastAsia="Times New Roman" w:hAnsi="Times New Roman" w:cs="Times New Roman"/>
                <w:lang w:val="ru-RU"/>
              </w:rPr>
              <w:t xml:space="preserve"> И РЕКОМЕНДОВАНО</w:t>
            </w:r>
          </w:p>
          <w:p w:rsidR="003075C5" w:rsidRPr="003075C5" w:rsidRDefault="003075C5" w:rsidP="003568DE">
            <w:pPr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 xml:space="preserve">на заседании </w:t>
            </w:r>
            <w:r w:rsidR="007044A5">
              <w:rPr>
                <w:rFonts w:ascii="Times New Roman" w:eastAsia="Times New Roman" w:hAnsi="Times New Roman" w:cs="Times New Roman"/>
                <w:lang w:val="ru-RU"/>
              </w:rPr>
              <w:t>кафедры</w:t>
            </w:r>
          </w:p>
          <w:p w:rsidR="003568DE" w:rsidRDefault="003075C5" w:rsidP="003568DE">
            <w:pPr>
              <w:spacing w:before="2" w:line="237" w:lineRule="auto"/>
              <w:ind w:right="-1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Юриспруденци</w:t>
            </w:r>
            <w:r w:rsidR="007044A5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3075C5" w:rsidRPr="003075C5" w:rsidRDefault="003075C5" w:rsidP="003568DE">
            <w:pPr>
              <w:spacing w:before="2" w:line="237" w:lineRule="auto"/>
              <w:ind w:right="-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  <w:r w:rsidRPr="003075C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3075C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044A5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1022F5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7044A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1022F5">
              <w:rPr>
                <w:rFonts w:ascii="Times New Roman" w:eastAsia="Times New Roman" w:hAnsi="Times New Roman" w:cs="Times New Roman"/>
                <w:sz w:val="24"/>
                <w:lang w:val="ru-RU"/>
              </w:rPr>
              <w:t>.05.202</w:t>
            </w:r>
            <w:r w:rsidR="007044A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  <w:p w:rsidR="003075C5" w:rsidRPr="003075C5" w:rsidRDefault="003075C5" w:rsidP="003568DE">
            <w:pPr>
              <w:spacing w:before="3"/>
              <w:ind w:right="-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075C5" w:rsidRPr="001022F5" w:rsidRDefault="003075C5" w:rsidP="003568DE">
            <w:pPr>
              <w:spacing w:line="255" w:lineRule="exact"/>
              <w:ind w:right="-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366" w:type="dxa"/>
          </w:tcPr>
          <w:p w:rsidR="003075C5" w:rsidRPr="003075C5" w:rsidRDefault="003075C5" w:rsidP="003568DE">
            <w:pPr>
              <w:spacing w:line="244" w:lineRule="exact"/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УТВЕРЖДАЮ</w:t>
            </w:r>
          </w:p>
          <w:p w:rsidR="003075C5" w:rsidRPr="003075C5" w:rsidRDefault="003075C5" w:rsidP="003568DE">
            <w:pPr>
              <w:spacing w:before="6"/>
              <w:ind w:right="-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3075C5" w:rsidRPr="003075C5" w:rsidRDefault="003075C5" w:rsidP="003568DE">
            <w:pPr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Директор</w:t>
            </w:r>
          </w:p>
          <w:p w:rsidR="003075C5" w:rsidRPr="003075C5" w:rsidRDefault="003075C5" w:rsidP="003568DE">
            <w:pPr>
              <w:spacing w:before="9"/>
              <w:ind w:right="-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3075C5" w:rsidRPr="003075C5" w:rsidRDefault="003075C5" w:rsidP="003568DE">
            <w:pPr>
              <w:tabs>
                <w:tab w:val="left" w:pos="1650"/>
              </w:tabs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3075C5">
              <w:rPr>
                <w:rFonts w:ascii="Times New Roman" w:eastAsia="Times New Roman" w:hAnsi="Times New Roman" w:cs="Times New Roman"/>
                <w:lang w:val="ru-RU"/>
              </w:rPr>
              <w:t>Н.В. Кандаурова</w:t>
            </w:r>
          </w:p>
        </w:tc>
      </w:tr>
    </w:tbl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Default="003075C5" w:rsidP="003568DE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8DE" w:rsidRPr="003075C5" w:rsidRDefault="003568DE" w:rsidP="003568DE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</w:t>
      </w:r>
    </w:p>
    <w:p w:rsidR="003075C5" w:rsidRPr="003075C5" w:rsidRDefault="003075C5" w:rsidP="003568DE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3075C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</w:t>
      </w: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</w:t>
      </w:r>
      <w:r w:rsidRPr="003075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</w:t>
      </w:r>
    </w:p>
    <w:p w:rsidR="003075C5" w:rsidRPr="003075C5" w:rsidRDefault="003075C5" w:rsidP="003568DE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before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075C5">
        <w:rPr>
          <w:rFonts w:ascii="Times New Roman" w:eastAsia="Times New Roman" w:hAnsi="Times New Roman" w:cs="Times New Roman"/>
          <w:b/>
          <w:sz w:val="28"/>
        </w:rPr>
        <w:t>ФОРМА</w:t>
      </w:r>
      <w:r w:rsidRPr="003075C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3075C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8"/>
        </w:rPr>
        <w:t xml:space="preserve">– </w:t>
      </w:r>
      <w:r w:rsidR="00881A89">
        <w:rPr>
          <w:rFonts w:ascii="Times New Roman" w:eastAsia="Times New Roman" w:hAnsi="Times New Roman" w:cs="Times New Roman"/>
          <w:b/>
          <w:sz w:val="28"/>
        </w:rPr>
        <w:t>ЭКЗАМЕН</w:t>
      </w:r>
    </w:p>
    <w:p w:rsidR="003075C5" w:rsidRPr="003075C5" w:rsidRDefault="003075C5" w:rsidP="003568DE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3568DE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 xml:space="preserve">Дисциплина: </w:t>
      </w:r>
      <w:r w:rsidR="003568DE">
        <w:rPr>
          <w:rFonts w:ascii="Times New Roman" w:eastAsia="Times New Roman" w:hAnsi="Times New Roman" w:cs="Times New Roman"/>
          <w:sz w:val="28"/>
          <w:szCs w:val="28"/>
        </w:rPr>
        <w:t>Гражданское право и гражданский процесс</w:t>
      </w: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3075C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sz w:val="28"/>
          <w:szCs w:val="28"/>
        </w:rPr>
        <w:t>обучения:</w:t>
      </w:r>
      <w:r w:rsidRPr="003075C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:rsidR="003075C5" w:rsidRPr="003075C5" w:rsidRDefault="003075C5" w:rsidP="003568DE">
      <w:pPr>
        <w:widowControl w:val="0"/>
        <w:autoSpaceDE w:val="0"/>
        <w:autoSpaceDN w:val="0"/>
        <w:spacing w:before="3"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 xml:space="preserve">Курс: </w:t>
      </w:r>
      <w:r w:rsidR="00881A89">
        <w:rPr>
          <w:rFonts w:ascii="Times New Roman" w:eastAsia="Times New Roman" w:hAnsi="Times New Roman" w:cs="Times New Roman"/>
          <w:sz w:val="28"/>
          <w:szCs w:val="28"/>
        </w:rPr>
        <w:t>1,</w:t>
      </w:r>
      <w:r w:rsidR="00102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A89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3075C5" w:rsidRPr="003075C5" w:rsidRDefault="003568DE" w:rsidP="003568DE">
      <w:pPr>
        <w:widowControl w:val="0"/>
        <w:autoSpaceDE w:val="0"/>
        <w:autoSpaceDN w:val="0"/>
        <w:spacing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Специальность: 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3075C5" w:rsidRPr="003075C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3075C5" w:rsidRPr="003075C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3568DE" w:rsidRDefault="003568DE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3568DE" w:rsidRDefault="003568DE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>Разработчики:</w:t>
      </w:r>
    </w:p>
    <w:p w:rsidR="003075C5" w:rsidRPr="003075C5" w:rsidRDefault="003568DE" w:rsidP="003568DE">
      <w:pPr>
        <w:widowControl w:val="0"/>
        <w:tabs>
          <w:tab w:val="left" w:pos="7648"/>
        </w:tabs>
        <w:autoSpaceDE w:val="0"/>
        <w:autoSpaceDN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Дудова</w:t>
      </w:r>
      <w:r w:rsidR="003075C5" w:rsidRPr="003075C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Е.С.</w:t>
      </w: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3568DE" w:rsidRPr="003075C5" w:rsidRDefault="003568DE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3568DE" w:rsidRDefault="003075C5" w:rsidP="003568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8DE">
        <w:rPr>
          <w:rFonts w:ascii="Times New Roman" w:eastAsia="Times New Roman" w:hAnsi="Times New Roman" w:cs="Times New Roman"/>
          <w:sz w:val="28"/>
          <w:szCs w:val="28"/>
        </w:rPr>
        <w:t>Ставрополь,</w:t>
      </w:r>
      <w:r w:rsidRPr="003568D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1022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044A5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CD161C" w:rsidRPr="002A145D" w:rsidRDefault="00CD161C" w:rsidP="003077BF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CD161C" w:rsidRPr="002A145D" w:rsidRDefault="00CD161C" w:rsidP="00CD16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2A145D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rFonts w:ascii="Times New Roman" w:hAnsi="Times New Roman" w:cs="Times New Roman"/>
          <w:bCs/>
          <w:sz w:val="28"/>
          <w:szCs w:val="20"/>
        </w:rPr>
        <w:t xml:space="preserve"> 40.02.0</w:t>
      </w:r>
      <w:r w:rsidR="00EF218D">
        <w:rPr>
          <w:rFonts w:ascii="Times New Roman" w:hAnsi="Times New Roman" w:cs="Times New Roman"/>
          <w:bCs/>
          <w:sz w:val="28"/>
          <w:szCs w:val="20"/>
        </w:rPr>
        <w:t>2</w:t>
      </w:r>
      <w:r w:rsidRPr="002A145D">
        <w:rPr>
          <w:rFonts w:ascii="Times New Roman" w:hAnsi="Times New Roman" w:cs="Times New Roman"/>
          <w:bCs/>
          <w:sz w:val="28"/>
          <w:szCs w:val="20"/>
        </w:rPr>
        <w:t xml:space="preserve"> «</w:t>
      </w:r>
      <w:r w:rsidR="00EF218D">
        <w:rPr>
          <w:rFonts w:ascii="Times New Roman" w:hAnsi="Times New Roman" w:cs="Times New Roman"/>
          <w:bCs/>
          <w:sz w:val="28"/>
          <w:szCs w:val="20"/>
        </w:rPr>
        <w:t>Правоохранительн</w:t>
      </w:r>
      <w:r w:rsidR="00654C0F">
        <w:rPr>
          <w:rFonts w:ascii="Times New Roman" w:hAnsi="Times New Roman" w:cs="Times New Roman"/>
          <w:bCs/>
          <w:sz w:val="28"/>
          <w:szCs w:val="20"/>
        </w:rPr>
        <w:t>ая</w:t>
      </w:r>
      <w:r w:rsidR="00EF218D">
        <w:rPr>
          <w:rFonts w:ascii="Times New Roman" w:hAnsi="Times New Roman" w:cs="Times New Roman"/>
          <w:bCs/>
          <w:sz w:val="28"/>
          <w:szCs w:val="20"/>
        </w:rPr>
        <w:t xml:space="preserve"> </w:t>
      </w:r>
      <w:r w:rsidR="00654C0F">
        <w:rPr>
          <w:rFonts w:ascii="Times New Roman" w:hAnsi="Times New Roman" w:cs="Times New Roman"/>
          <w:bCs/>
          <w:sz w:val="28"/>
          <w:szCs w:val="20"/>
        </w:rPr>
        <w:t>деятельность</w:t>
      </w:r>
      <w:r w:rsidRPr="002A145D">
        <w:rPr>
          <w:rFonts w:ascii="Times New Roman" w:hAnsi="Times New Roman" w:cs="Times New Roman"/>
          <w:bCs/>
          <w:sz w:val="28"/>
          <w:szCs w:val="20"/>
        </w:rPr>
        <w:t>»</w:t>
      </w:r>
      <w:r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EF21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Гражданское право и </w:t>
      </w:r>
      <w:r w:rsidR="00654C0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гражданский </w:t>
      </w:r>
      <w:r w:rsidR="00EF218D">
        <w:rPr>
          <w:rFonts w:ascii="Times New Roman" w:hAnsi="Times New Roman" w:cs="Times New Roman"/>
          <w:bCs/>
          <w:sz w:val="28"/>
          <w:szCs w:val="28"/>
          <w:lang w:eastAsia="ar-SA"/>
        </w:rPr>
        <w:t>процесс</w:t>
      </w:r>
      <w:r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2A145D">
        <w:rPr>
          <w:rFonts w:ascii="Times New Roman" w:hAnsi="Times New Roman" w:cs="Times New Roman"/>
          <w:sz w:val="28"/>
          <w:szCs w:val="28"/>
        </w:rPr>
        <w:t>.</w:t>
      </w: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CA577C" w:rsidRPr="002A145D">
        <w:rPr>
          <w:rFonts w:ascii="Times New Roman" w:hAnsi="Times New Roman" w:cs="Times New Roman"/>
          <w:sz w:val="28"/>
          <w:szCs w:val="28"/>
          <w:lang w:eastAsia="ru-RU"/>
        </w:rPr>
        <w:t>экзамена.</w:t>
      </w: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77C" w:rsidRPr="002A145D" w:rsidRDefault="00CD161C" w:rsidP="00CA577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Результаты освоения дисциплины, подлежащие проверке,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3568DE" w:rsidRPr="002A145D" w:rsidTr="003568DE">
        <w:tc>
          <w:tcPr>
            <w:tcW w:w="1242" w:type="dxa"/>
            <w:tcBorders>
              <w:right w:val="single" w:sz="4" w:space="0" w:color="auto"/>
            </w:tcBorders>
          </w:tcPr>
          <w:p w:rsidR="003568DE" w:rsidRPr="002A145D" w:rsidRDefault="003568DE" w:rsidP="003568D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 ПК ЛР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3568DE" w:rsidRPr="002A145D" w:rsidRDefault="003568DE" w:rsidP="00EF218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34" w:type="dxa"/>
          </w:tcPr>
          <w:p w:rsidR="003568DE" w:rsidRPr="002A145D" w:rsidRDefault="003568DE" w:rsidP="00EF218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568DE" w:rsidRPr="002A145D" w:rsidTr="003568DE">
        <w:trPr>
          <w:trHeight w:val="982"/>
        </w:trPr>
        <w:tc>
          <w:tcPr>
            <w:tcW w:w="1242" w:type="dxa"/>
            <w:tcBorders>
              <w:right w:val="single" w:sz="4" w:space="0" w:color="auto"/>
            </w:tcBorders>
          </w:tcPr>
          <w:p w:rsidR="003568DE" w:rsidRDefault="003568DE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ОК10, ОК11, ОК12, ОК 13,</w:t>
            </w:r>
          </w:p>
          <w:p w:rsidR="003568DE" w:rsidRDefault="003568DE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ПК.1.1, ПК.1.2, ПК.1.3,</w:t>
            </w:r>
          </w:p>
          <w:p w:rsidR="00881A89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2</w:t>
            </w:r>
          </w:p>
          <w:p w:rsidR="00881A89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3</w:t>
            </w:r>
          </w:p>
          <w:p w:rsidR="00881A89" w:rsidRPr="002A145D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7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3568DE" w:rsidRPr="00881A89" w:rsidRDefault="00881A89" w:rsidP="00881A89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реализовывать в профессиональной деятельности нормы гражданского права и гражданского процесса;</w:t>
            </w:r>
          </w:p>
        </w:tc>
        <w:tc>
          <w:tcPr>
            <w:tcW w:w="3934" w:type="dxa"/>
          </w:tcPr>
          <w:p w:rsidR="00881A89" w:rsidRPr="00881A89" w:rsidRDefault="00881A89" w:rsidP="00881A89">
            <w:pPr>
              <w:pStyle w:val="a7"/>
              <w:numPr>
                <w:ilvl w:val="0"/>
                <w:numId w:val="1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нормы гражданского права, регулирующие имущественные и личные неимущественные отношения;</w:t>
            </w:r>
          </w:p>
          <w:p w:rsidR="003568DE" w:rsidRPr="002A145D" w:rsidRDefault="00881A89" w:rsidP="00881A89">
            <w:pPr>
              <w:pStyle w:val="a7"/>
              <w:numPr>
                <w:ilvl w:val="0"/>
                <w:numId w:val="1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гражданского законодательства Российской Федерации, понятие и основания наступления гражданско-правовой ответственности;</w:t>
            </w:r>
          </w:p>
        </w:tc>
      </w:tr>
    </w:tbl>
    <w:p w:rsidR="00CD161C" w:rsidRPr="002A145D" w:rsidRDefault="00CD161C" w:rsidP="00CD161C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2A145D">
        <w:rPr>
          <w:rFonts w:ascii="Times New Roman" w:hAnsi="Times New Roman" w:cs="Times New Roman"/>
          <w:sz w:val="28"/>
          <w:szCs w:val="28"/>
        </w:rPr>
        <w:t>3. Измерительные материалы для оценивания результатов освоения учебной дисциплины</w:t>
      </w:r>
      <w:r w:rsidR="00CA577C" w:rsidRPr="002A145D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1"/>
    <w:p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 w:rsidRPr="002A145D"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405E52" w:rsidRPr="002A145D">
        <w:rPr>
          <w:rFonts w:ascii="Times New Roman" w:hAnsi="Times New Roman" w:cs="Times New Roman"/>
          <w:i w:val="0"/>
          <w:iCs w:val="0"/>
        </w:rPr>
        <w:t>экзамена</w:t>
      </w:r>
    </w:p>
    <w:p w:rsidR="00CD161C" w:rsidRPr="002A145D" w:rsidRDefault="00CD161C" w:rsidP="00CD161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4B7ABF" w:rsidRPr="002A145D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="004B15DF"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A577C" w:rsidRPr="002A145D">
        <w:rPr>
          <w:rFonts w:ascii="Times New Roman" w:hAnsi="Times New Roman" w:cs="Times New Roman"/>
          <w:sz w:val="28"/>
          <w:szCs w:val="28"/>
        </w:rPr>
        <w:t>устный – по билетам</w:t>
      </w:r>
    </w:p>
    <w:p w:rsidR="00CD161C" w:rsidRPr="002A145D" w:rsidRDefault="00CD161C" w:rsidP="003077B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3568DE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 w:rsidRPr="003568DE">
        <w:rPr>
          <w:rFonts w:ascii="Times New Roman" w:hAnsi="Times New Roman" w:cs="Times New Roman"/>
          <w:sz w:val="28"/>
          <w:szCs w:val="28"/>
        </w:rPr>
        <w:t xml:space="preserve">: </w:t>
      </w:r>
      <w:r w:rsidR="00881A89" w:rsidRPr="00881A89">
        <w:rPr>
          <w:rFonts w:ascii="Times New Roman" w:hAnsi="Times New Roman" w:cs="Times New Roman"/>
          <w:sz w:val="28"/>
          <w:szCs w:val="28"/>
        </w:rPr>
        <w:t>Кабинет гуманитарных и социально-экономических дисциплин</w:t>
      </w:r>
    </w:p>
    <w:p w:rsidR="00CD161C" w:rsidRPr="002A145D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B03B3F">
        <w:rPr>
          <w:rFonts w:ascii="Times New Roman" w:hAnsi="Times New Roman" w:cs="Times New Roman"/>
          <w:sz w:val="28"/>
          <w:szCs w:val="28"/>
        </w:rPr>
        <w:t>3</w:t>
      </w:r>
      <w:r w:rsidRPr="002A145D">
        <w:rPr>
          <w:rFonts w:ascii="Times New Roman" w:hAnsi="Times New Roman" w:cs="Times New Roman"/>
          <w:sz w:val="28"/>
          <w:szCs w:val="28"/>
        </w:rPr>
        <w:t xml:space="preserve">0 минут (на одного </w:t>
      </w:r>
      <w:r w:rsidR="003510A7" w:rsidRPr="002A145D">
        <w:rPr>
          <w:rFonts w:ascii="Times New Roman" w:hAnsi="Times New Roman" w:cs="Times New Roman"/>
          <w:sz w:val="28"/>
          <w:szCs w:val="28"/>
        </w:rPr>
        <w:t>студента</w:t>
      </w:r>
      <w:r w:rsidRPr="002A145D">
        <w:rPr>
          <w:rFonts w:ascii="Times New Roman" w:hAnsi="Times New Roman" w:cs="Times New Roman"/>
          <w:sz w:val="28"/>
          <w:szCs w:val="28"/>
        </w:rPr>
        <w:t>)</w:t>
      </w:r>
    </w:p>
    <w:p w:rsidR="00CD161C" w:rsidRPr="002A145D" w:rsidRDefault="004B7ABF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2A145D" w:rsidRPr="002A145D">
        <w:rPr>
          <w:rFonts w:ascii="Times New Roman" w:hAnsi="Times New Roman" w:cs="Times New Roman"/>
          <w:sz w:val="28"/>
          <w:szCs w:val="28"/>
        </w:rPr>
        <w:t>, бумага).</w:t>
      </w:r>
    </w:p>
    <w:p w:rsidR="00FB1CF3" w:rsidRDefault="00FB1C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D161C" w:rsidRPr="002A145D" w:rsidRDefault="00CD161C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2A145D" w:rsidRPr="002A145D" w:rsidRDefault="002A145D" w:rsidP="002A14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Вопросы для промежуточной аттестации в форме экзамена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Понятие, предмет, метод и источники гражданского процессуального права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Понятие, предмет, метод и источники гражданского права.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Виды и стадии гражданского процесса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Источники гражданского процесса.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система принципов гражданского процесса, их значение.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виды объектов гражданских прав.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Гражданско-процессуальная правоспособность и дееспособность гражданина.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Содержание и объект гражданских процессуальных правоотношений.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Субъекты гражданско-процессуальных отношений, их классификация.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состав лиц, участвующих в деле, их отличительные особенности.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сторон, их процессуальные права, обязанности и ответственность.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Лица, участвующие в деле (понятие, состав, процессуальные права и обязанности).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 как обязательный субъект гражданских процессуальных правоотношений, его правовое положение. Состав суда.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Представительство в суде: понятие, виды.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Подсудность гражданских дел, виды подсудности.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Территориальная подсудность: понятие, виды.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Судебные расходы и штрафы.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Разграничение подсудности между мировыми судьями и районными судами.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Альтернативная подсудность. Понятие, значение. Исключительная подсудность.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Подведомственность гражданских дел судам (понятие, виды).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Процессуальные сроки: понятие и виды.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Понятие и виды судебных расходов, их распределение между сторонами.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 xml:space="preserve">Судебные расходы и штрафы 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Государственная пошлина как разновидность судебных расходов.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классификация судебных доказательств.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цели судебного доказывания.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Предмет доказывания, определение его по конкретному делу: факты, не подлежащие доказыванию.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Относимость и допустимость судебных доказательств.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элементы иска. Виды исков.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Исковое заявление и его реквизиты.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Судебное разбирательство как основную стадию гражданского процесса.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Стадия подготовки дела к судебному разбирательству.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Предварительное судебное заседание.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Судебный приказ. Особенности приказного производства.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Условия и порядок заочного производства.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Содержание заочного решения.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Пересмотр заочного решения.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особенности упрощенного производства.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Особое производство: понятие и сущность. Категории дел, рассматриваемых в порядке особого производства.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Апелляционное производство по обжалованию решений и определений мировых судей.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Апелляционная жалоба.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Право кассационного обжалования и порядок его осуществления.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Кассационная жалоба.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Сущность и значение стадии пересмотра судебных постановлений в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AF7">
        <w:rPr>
          <w:rFonts w:ascii="Times New Roman" w:hAnsi="Times New Roman"/>
          <w:sz w:val="28"/>
          <w:szCs w:val="28"/>
        </w:rPr>
        <w:t>надзора, возбуждение надзорного производства.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Надзорная жалоба.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Процессуальный порядок рассмотрения дел в порядке надзора.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Понятие исполнительного производства и его участники.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Общие правила исполнительного производства. Основания исполнения.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Исполнительные документы. Возбуждение исполнительного производства.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Производство по делам с участием иностранных лиц. Признание и 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AF7">
        <w:rPr>
          <w:rFonts w:ascii="Times New Roman" w:hAnsi="Times New Roman"/>
          <w:sz w:val="28"/>
          <w:szCs w:val="28"/>
        </w:rPr>
        <w:t>решений иностранных судов.</w:t>
      </w:r>
    </w:p>
    <w:p w:rsidR="00EF218D" w:rsidRPr="002A145D" w:rsidRDefault="00EF218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билет№ 1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Представительство в суде: понятие, виды.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Апелляционная жалоба.</w:t>
      </w:r>
    </w:p>
    <w:p w:rsidR="003075C5" w:rsidRDefault="003075C5" w:rsidP="003075C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исковом заявлении органа опеки и попечительства о лишении Серова родительских прав в отношении дочери Ирины (10 лет) орган опеки и попечительства назван истцом, мать Ирины - соистцом, Серов - ответчиком. В заявлении содержится просьба о допросе Ирины в качестве свидетеля.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определено процессуальное положение названных лиц?</w:t>
      </w:r>
    </w:p>
    <w:p w:rsidR="003075C5" w:rsidRDefault="003075C5" w:rsidP="003075C5">
      <w:pPr>
        <w:spacing w:after="0"/>
        <w:rPr>
          <w:rFonts w:ascii="Times New Roman" w:hAnsi="Times New Roman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Судебный приказ. Особенности приказного производства.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Виды и стадии гражданского процесса</w:t>
      </w:r>
    </w:p>
    <w:p w:rsidR="003075C5" w:rsidRDefault="003075C5" w:rsidP="003075C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 время принятия решения в совещательной комнате судье позвонила жена и попросила забрать ребенка из детского сада, в котором объявлен карантин. Судья вышел из совещательной комнаты и, выполнив просьбу жены, вернулся в помещение суда через час, продолжив работу.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Нарушены ли судьей какие- либо принципы гражданского процессуального права?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Имеет ли для решения задачи значение вопрос о том, отвел ли судья ребенка домой или привел его с собой в совещательную комнату?</w:t>
      </w:r>
    </w:p>
    <w:p w:rsidR="003075C5" w:rsidRDefault="003075C5" w:rsidP="00307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3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Процессуальные сроки: понятие и виды.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3075C5">
        <w:rPr>
          <w:rFonts w:ascii="Times New Roman" w:hAnsi="Times New Roman"/>
          <w:color w:val="000000" w:themeColor="text1"/>
          <w:sz w:val="28"/>
          <w:szCs w:val="28"/>
        </w:rPr>
        <w:t>Гражданско-процессуальная правоспособность и дееспособность гражданина.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Перов (17 лет), управляя по доверенности мотоциклом, принадлежащий его материКотовой, совершил наезд на Дымова, ехавшего на мотоцикле. В результате столкновения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Дымову причинены легкие телесные повреждения, а его мотоцикл разбит и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восстановлению не подлежит. Дымов предъявил иск к Котовой о возмещении ущерба.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Суд иск удовлетворил. Дайте оценку действиям суда. Определите участников процесса.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4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075C5">
        <w:rPr>
          <w:rFonts w:ascii="Times New Roman" w:hAnsi="Times New Roman"/>
          <w:sz w:val="28"/>
          <w:szCs w:val="28"/>
        </w:rPr>
        <w:t>Понятие, предмет, метод и источники гражданского процессуального права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075C5">
        <w:rPr>
          <w:rFonts w:ascii="Times New Roman" w:hAnsi="Times New Roman"/>
          <w:sz w:val="28"/>
          <w:szCs w:val="28"/>
        </w:rPr>
        <w:t>Альтернативная подсудность. Понятие, значение. Исключительная подсудность.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 время школьных каникул несовершеннолетний Тимур, житель г. Чебоксары, в детском санатории г. Сочи причинил телесные повреждения Данилу, жителю г. Ростова.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Данила предъявили к родителям Тимура иск о возмещении затрат на лечение Данила и морального вреда в размере 100 тыс. рублей в районный суд г. Ростова.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определена подсудность спора?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каким видом подсудности вы встретились при решении задачи?</w:t>
      </w:r>
    </w:p>
    <w:p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5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075C5">
        <w:rPr>
          <w:rFonts w:ascii="Times New Roman" w:hAnsi="Times New Roman"/>
          <w:sz w:val="28"/>
          <w:szCs w:val="28"/>
        </w:rPr>
        <w:t>Понятие, предмет, метод и источники гражданского права.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075C5">
        <w:rPr>
          <w:rFonts w:ascii="Times New Roman" w:hAnsi="Times New Roman"/>
          <w:sz w:val="28"/>
          <w:szCs w:val="28"/>
        </w:rPr>
        <w:t xml:space="preserve">Судебные расходы и штрафы 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5 Мотовилихинского района г. Перми, рассмотрев заявление прокурора города о взыскании долга с Каменевой в пользу Макаровой в сумме 6 тыс. руб., вынес судебный приказ. Должник обжаловал его Пермский областной суд.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ли процессуальные нарушения?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действия надлежит предпринять кассационной инстанции?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6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Источники гражданского процесса.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Понятие и виды судебных расходов, их распределение между сторонами.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Котенко обратилась в суд с заявлением о признании ее мужа умершим. В обосновании заявления она указала, что муж, охранник по специальности, больше трех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 назад выехал из дома, сказав, что направлен в составе ограниченного контингента в Югославию и с тех пор его место нахождения неизвестно. На запросы о месте нахождения мужа, посланные ею в различные инстанции, приходят отрицательные ответы.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ее мужа умершим необходимо ей для оформления права наследство. На половину дома и автомобиль, принадлежащий ее мужу.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удовлетворению заявление Котенко?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7</w:t>
      </w:r>
    </w:p>
    <w:p w:rsidR="003075C5" w:rsidRDefault="003075C5" w:rsidP="003075C5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система принципов гражданского процесса, их значение.</w:t>
      </w:r>
    </w:p>
    <w:p w:rsidR="003075C5" w:rsidRDefault="003075C5" w:rsidP="003075C5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Относимость и допустимость судебных доказательств.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Стрелкова, получив заочное решение, подала в суд заявление об его отмене, в котором указала о том, что не знала о времени и месте судебного заседания и имеет доказательства, которые могут повлиять на выводы суда. Суд отменил </w:t>
      </w:r>
      <w:r>
        <w:rPr>
          <w:rFonts w:ascii="Times New Roman" w:hAnsi="Times New Roman"/>
          <w:sz w:val="28"/>
          <w:szCs w:val="28"/>
        </w:rPr>
        <w:lastRenderedPageBreak/>
        <w:t>заочное решение и назначил новое судебное разбирательство, в которое Стрелкова вновь не явилась.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последствия отмены заочного решения?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8</w:t>
      </w:r>
    </w:p>
    <w:p w:rsidR="003075C5" w:rsidRDefault="003075C5" w:rsidP="003075C5">
      <w:pPr>
        <w:pStyle w:val="a7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объектов гражданских прав.</w:t>
      </w:r>
    </w:p>
    <w:p w:rsidR="003075C5" w:rsidRDefault="003075C5" w:rsidP="003075C5">
      <w:pPr>
        <w:pStyle w:val="a7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заочного решения.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Ответчик, не явившийся в суд по уважительной причине, не согласен по существу с принятым заочным решением об удовлетворении иска, полагая, что требования истца не доказаны и в их удовлетворении следовало отказать.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должен сделать ответчик в этом случае после получения копии заочного решения?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ли ответчик право подать жалобу на заочное решение на следующий день после его получения?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9</w:t>
      </w:r>
    </w:p>
    <w:p w:rsidR="003075C5" w:rsidRDefault="003075C5" w:rsidP="003075C5">
      <w:pPr>
        <w:pStyle w:val="a7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объект гражданских процессуальных правоотношений.</w:t>
      </w:r>
    </w:p>
    <w:p w:rsidR="003075C5" w:rsidRDefault="003075C5" w:rsidP="003075C5">
      <w:pPr>
        <w:pStyle w:val="a7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цели судебного доказывания.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заочном производстве судья пропустил часть судебного заседания – судебные прения, полагая, что состязаться истцу не с кем и материалы дела достаточно ясно свидетельствуют о необходимости удовлетворения требований.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ли иметь это какие-либо правовые последствия?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ли в заочном производстве устранение из порядка судебного заседания его отдельных частей?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порядок проведения судебного заседания в заочном производстве?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10</w:t>
      </w:r>
    </w:p>
    <w:p w:rsidR="003075C5" w:rsidRDefault="003075C5" w:rsidP="003075C5">
      <w:pPr>
        <w:pStyle w:val="a7"/>
        <w:widowControl/>
        <w:numPr>
          <w:ilvl w:val="0"/>
          <w:numId w:val="2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Судебное разбирательство как основную стадию гражданского процесса.</w:t>
      </w:r>
    </w:p>
    <w:p w:rsidR="003075C5" w:rsidRDefault="003075C5" w:rsidP="003075C5">
      <w:pPr>
        <w:pStyle w:val="a7"/>
        <w:widowControl/>
        <w:numPr>
          <w:ilvl w:val="0"/>
          <w:numId w:val="2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Апелляционное производство по обжалованию решений и определений мировых судей.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канцелярии, которая занималась пересылкой корреспонденции, заболела, и заочное решение были отосланы только через две недели.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образом указанное обстоятельство повлияет на вступление заочных решений в законную силу?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особенность вступления заочного решения в законную силу.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билет№ 11</w:t>
      </w:r>
    </w:p>
    <w:p w:rsidR="003075C5" w:rsidRDefault="003075C5" w:rsidP="003075C5">
      <w:pPr>
        <w:pStyle w:val="a7"/>
        <w:widowControl/>
        <w:numPr>
          <w:ilvl w:val="0"/>
          <w:numId w:val="2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сторон, их процессуальные права, обязанности и ответственность.</w:t>
      </w:r>
    </w:p>
    <w:p w:rsidR="003075C5" w:rsidRDefault="003075C5" w:rsidP="003075C5">
      <w:pPr>
        <w:pStyle w:val="a7"/>
        <w:widowControl/>
        <w:numPr>
          <w:ilvl w:val="0"/>
          <w:numId w:val="2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производство: понятие и сущность. Категории дел, рассматриваемых в порядке особого производства.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предъявил иск к Кириенко, при рассмотрении дела Кириенко подготовительной части судебного заседания просил отложить судебное разбирательство по причине неявки своего адвоката, занятого в другом гражданском деле.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возражал против отложения, полагая, что ответчик намеренно затягивает судебное разбирательство с целью уйти от взыскания.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Неявка каких лиц служит безусловным основанием к отложению судебного разбирательства?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12</w:t>
      </w:r>
    </w:p>
    <w:p w:rsidR="003075C5" w:rsidRDefault="003075C5" w:rsidP="003075C5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 гражданско-процессуальных отношений, их классификация.</w:t>
      </w:r>
    </w:p>
    <w:p w:rsidR="003075C5" w:rsidRPr="003075C5" w:rsidRDefault="003075C5" w:rsidP="003075C5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Кассационная жалоба.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Малышев привлечен в качестве ответчика по иску о признании договора недействительным. Принять судебную повестку Малышев отказался, заявив, что судится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не желает.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должно поступить лицо, вручающее повестку?</w:t>
      </w:r>
    </w:p>
    <w:p w:rsidR="003075C5" w:rsidRDefault="003075C5" w:rsidP="003075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Разъясните порядок вручения повестки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13</w:t>
      </w:r>
    </w:p>
    <w:p w:rsidR="003075C5" w:rsidRDefault="003075C5" w:rsidP="003075C5">
      <w:pPr>
        <w:pStyle w:val="a7"/>
        <w:widowControl/>
        <w:numPr>
          <w:ilvl w:val="0"/>
          <w:numId w:val="2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состав лиц, участвующих в деле, их отличительные особенности.</w:t>
      </w:r>
    </w:p>
    <w:p w:rsidR="003075C5" w:rsidRDefault="003075C5" w:rsidP="003075C5">
      <w:pPr>
        <w:pStyle w:val="a7"/>
        <w:widowControl/>
        <w:numPr>
          <w:ilvl w:val="0"/>
          <w:numId w:val="2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Исковое заявление и его реквизиты.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принял исковое заявление о взыскании долга 15 января и вызвал в суд ответчика на 15 февраля для вручения ему искового заявления. Получив копию искового заявления, ответчик попросил суд дать ему месяц на подготовку возражений.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назначил рассмотрение дела в судебном заседании 18 марта.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Нарушены ли судом процессуальные сроки?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Изменится ли решение задачи, если исковое заявление было заявлением о расторжении брака?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билет№ 14</w:t>
      </w:r>
    </w:p>
    <w:p w:rsidR="003075C5" w:rsidRDefault="003075C5" w:rsidP="003075C5">
      <w:pPr>
        <w:pStyle w:val="a7"/>
        <w:widowControl/>
        <w:numPr>
          <w:ilvl w:val="0"/>
          <w:numId w:val="2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участвующие в деле (понятие, состав, процессуальные права и обязанности).</w:t>
      </w:r>
    </w:p>
    <w:p w:rsidR="003075C5" w:rsidRDefault="003075C5" w:rsidP="003075C5">
      <w:pPr>
        <w:pStyle w:val="a7"/>
        <w:widowControl/>
        <w:numPr>
          <w:ilvl w:val="0"/>
          <w:numId w:val="2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Исполнительные документы. Возбуждение исполнительного производства.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Малышев привлечен в качестве ответчика по иску о признании договора недействительным, принять повестку Малышев отказался, заявив, что судиться он не желает.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должно поступить лицо, вручающее повестку?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Разъясните порядок вручения повестки.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15</w:t>
      </w:r>
    </w:p>
    <w:p w:rsidR="003075C5" w:rsidRDefault="003075C5" w:rsidP="003075C5">
      <w:pPr>
        <w:pStyle w:val="a7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по делам с участием иностранных лиц. Признание и исполнение решений иностранных судов.</w:t>
      </w:r>
    </w:p>
    <w:p w:rsidR="003075C5" w:rsidRDefault="003075C5" w:rsidP="003075C5">
      <w:pPr>
        <w:pStyle w:val="a7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Подведомственность гражданских дел судам (понятие, виды).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в депутаты городской Думы обратился с иском об опровержении сведений, порочащих его честь и деловую репутацию, распространенных в предвыборных листовках. Судья отказал в принятии искового заявления, посоветовав истцу первоначально обратиться в правоохранительные органы с заявлением о возбуждении уголовного дела.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Правомерен ли отказ в принятии искового заявления?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16</w:t>
      </w:r>
    </w:p>
    <w:p w:rsidR="003075C5" w:rsidRDefault="003075C5" w:rsidP="003075C5">
      <w:pPr>
        <w:pStyle w:val="a7"/>
        <w:widowControl/>
        <w:numPr>
          <w:ilvl w:val="0"/>
          <w:numId w:val="2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как обязательный субъект гражданских процессуальных правоотношений, его правовое положение. Состав суда.</w:t>
      </w:r>
    </w:p>
    <w:p w:rsidR="003075C5" w:rsidRDefault="003075C5" w:rsidP="003075C5">
      <w:pPr>
        <w:pStyle w:val="a7"/>
        <w:widowControl/>
        <w:numPr>
          <w:ilvl w:val="0"/>
          <w:numId w:val="2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Пересмотр заочного решения.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 оставил без движения исковое заявление, в котором не был указан адрес ответчика, и установил недельный срок для исправления недостатка.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Принимая во внимание, что через неделю надлежаще оформленное исковое заявление в суд не поступило, судья вынес определение об отказе в возбуждении судопроизводства.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определил судья правовые последствия нарушения срока, установленного судом для исправления недостатков искового заявления?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исковое заявление оставляется без движения и каковы правовые последствия этого?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17</w:t>
      </w:r>
    </w:p>
    <w:p w:rsidR="003075C5" w:rsidRDefault="003075C5" w:rsidP="003075C5">
      <w:pPr>
        <w:pStyle w:val="a7"/>
        <w:widowControl/>
        <w:numPr>
          <w:ilvl w:val="0"/>
          <w:numId w:val="2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пошлина как разновидность судебных расходов.</w:t>
      </w:r>
    </w:p>
    <w:p w:rsidR="003075C5" w:rsidRDefault="003075C5" w:rsidP="003075C5">
      <w:pPr>
        <w:pStyle w:val="a7"/>
        <w:widowControl/>
        <w:numPr>
          <w:ilvl w:val="0"/>
          <w:numId w:val="2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Надзорная жалоба.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Прокурор предъявил к Колмыковой иск о лишении ее родительских прав в отношении несовершеннолетней дочери. В исковом заявлении прокурор просил суд на время судебного разбирательства и подготовки к нему отобрать ребенка у Колмаковой в порядке обеспечения иска, т.к. Колмакова постоянно избивает дочь.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просьба прокурора об обеспечении иска удовлетворению?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18</w:t>
      </w:r>
    </w:p>
    <w:p w:rsidR="003075C5" w:rsidRDefault="003075C5" w:rsidP="003075C5">
      <w:pPr>
        <w:pStyle w:val="a7"/>
        <w:widowControl/>
        <w:numPr>
          <w:ilvl w:val="0"/>
          <w:numId w:val="3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Подсудность гражданских дел, виды подсудности.</w:t>
      </w:r>
    </w:p>
    <w:p w:rsidR="003075C5" w:rsidRDefault="003075C5" w:rsidP="003075C5">
      <w:pPr>
        <w:pStyle w:val="a7"/>
        <w:widowControl/>
        <w:numPr>
          <w:ilvl w:val="0"/>
          <w:numId w:val="3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и порядок заочного производства.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сентября мировым судьей вынесено решение о взыскании заработной платы. 16 сентября ответчиком была подана апелляционная жалоба. 18 сентября отослал копию жалобы истцу и на следующий день направил дело вместе с апелляционной жалобой районному судье.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поступил мировой судья?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какой срок мировой судья направляет дело с апелляционной жалобой в районный суд?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19</w:t>
      </w:r>
    </w:p>
    <w:p w:rsidR="003075C5" w:rsidRDefault="003075C5" w:rsidP="003075C5">
      <w:pPr>
        <w:pStyle w:val="a7"/>
        <w:widowControl/>
        <w:numPr>
          <w:ilvl w:val="0"/>
          <w:numId w:val="3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элементы иска. Виды исков.</w:t>
      </w:r>
    </w:p>
    <w:p w:rsidR="003075C5" w:rsidRDefault="003075C5" w:rsidP="003075C5">
      <w:pPr>
        <w:pStyle w:val="a7"/>
        <w:widowControl/>
        <w:numPr>
          <w:ilvl w:val="0"/>
          <w:numId w:val="3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правила исполнительного производства. Основания исполнения.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 взыскании долга в размере 130 тыс. руб. истец просил суд принять в качестве средства доказывания видеозапись дня рождения его жены, во время которого ответчик просит у него в долг деньги, обещая вернуть в течение недели.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 возражает против исследования судом видеозаписи, полагая, что договор займа может быть подтвержден только письменными доказательствами, которых у истца нет.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из сторон прав?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в данном случае видеозапись подтвердить факты, входящие в предмет доказывания?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порядок исследования судом видеозаписей?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20</w:t>
      </w:r>
    </w:p>
    <w:p w:rsidR="003075C5" w:rsidRDefault="003075C5" w:rsidP="003075C5">
      <w:pPr>
        <w:pStyle w:val="a7"/>
        <w:widowControl/>
        <w:numPr>
          <w:ilvl w:val="0"/>
          <w:numId w:val="3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Разграничение подсудности между мировыми судьями и районными судами.</w:t>
      </w:r>
    </w:p>
    <w:p w:rsidR="003075C5" w:rsidRDefault="003075C5" w:rsidP="003075C5">
      <w:pPr>
        <w:pStyle w:val="a7"/>
        <w:widowControl/>
        <w:numPr>
          <w:ilvl w:val="0"/>
          <w:numId w:val="3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доказывания, определение его по конкретному делу: факты, не подлежащие доказыванию.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Представитель ответчика в жалобе на решение суда, по делу о разделе имущества между супругами в качестве основания к отмене решения указал, что оно основано на показаниях заинтересованного лица - матери истицы.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Являются ли допустимыми средствами доказывания показания свидетеля - родственника лица, участвующего в деле?</w:t>
      </w:r>
    </w:p>
    <w:p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21</w:t>
      </w:r>
    </w:p>
    <w:p w:rsidR="003075C5" w:rsidRDefault="003075C5" w:rsidP="003075C5">
      <w:pPr>
        <w:pStyle w:val="a7"/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Процессуальный порядок рассмотрения дел в порядке надзора.</w:t>
      </w:r>
    </w:p>
    <w:p w:rsidR="003075C5" w:rsidRDefault="003075C5" w:rsidP="003075C5">
      <w:pPr>
        <w:pStyle w:val="a7"/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Предварительное судебное заседание.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судья, приняв во внимание признание исковых требований ответчиком, рассмотрел дело о расторжении брака через неделю после подачи искового заявления. Иск был удовлетворен, и брак расторгнут.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Нарушены ли судом процессуальные сроки?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22</w:t>
      </w:r>
    </w:p>
    <w:p w:rsidR="003075C5" w:rsidRDefault="003075C5" w:rsidP="003075C5">
      <w:pPr>
        <w:pStyle w:val="a7"/>
        <w:widowControl/>
        <w:numPr>
          <w:ilvl w:val="0"/>
          <w:numId w:val="3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Территориальная подсудность: понятие, виды.</w:t>
      </w:r>
    </w:p>
    <w:p w:rsidR="003075C5" w:rsidRDefault="003075C5" w:rsidP="003075C5">
      <w:pPr>
        <w:pStyle w:val="a7"/>
        <w:widowControl/>
        <w:numPr>
          <w:ilvl w:val="0"/>
          <w:numId w:val="3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подготовки дела к судебному разбирательству.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проверке законности решения мирового судьи районный суд установил, что апелляционная жалоба не оплачена государственной пошлиной.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 в данном случае?</w:t>
      </w:r>
    </w:p>
    <w:p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23</w:t>
      </w:r>
    </w:p>
    <w:p w:rsidR="003075C5" w:rsidRDefault="003075C5" w:rsidP="003075C5">
      <w:pPr>
        <w:pStyle w:val="a7"/>
        <w:widowControl/>
        <w:numPr>
          <w:ilvl w:val="0"/>
          <w:numId w:val="3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Судебные расходы и штрафы.</w:t>
      </w:r>
    </w:p>
    <w:p w:rsidR="003075C5" w:rsidRDefault="003075C5" w:rsidP="003075C5">
      <w:pPr>
        <w:pStyle w:val="a7"/>
        <w:widowControl/>
        <w:numPr>
          <w:ilvl w:val="0"/>
          <w:numId w:val="3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кассационного обжалования и порядок его осуществления.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 подал кассационную жалобу без указания суда, постановившего обжалуемое решение, и без ссылок на закон, нарушенный судом при разрешении дела. В качестве единственного основания жалобы указано на несоответствие принятого судом решения интересам истца.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принятию жалоба Соболева?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 после получения такой жалобы?</w:t>
      </w:r>
    </w:p>
    <w:p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24</w:t>
      </w:r>
    </w:p>
    <w:p w:rsidR="003075C5" w:rsidRDefault="003075C5" w:rsidP="003075C5">
      <w:pPr>
        <w:pStyle w:val="a7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классификация судебных доказательств.</w:t>
      </w:r>
    </w:p>
    <w:p w:rsidR="003075C5" w:rsidRDefault="003075C5" w:rsidP="003075C5">
      <w:pPr>
        <w:pStyle w:val="a7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Упрощенное производство: понятие и особенности.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Шевелев обратился в суд с иском к Шевелевой о расторжении брака и разделе совместно нажитого имущества, в состав которого входил гараж в гаражно-строительном кооперативе.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Допустимо ли участие в данном судебном процессе третьего лица без самостоятельных требований?</w:t>
      </w:r>
    </w:p>
    <w:p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билет№ 25</w:t>
      </w:r>
    </w:p>
    <w:p w:rsidR="003075C5" w:rsidRDefault="003075C5" w:rsidP="003075C5">
      <w:pPr>
        <w:pStyle w:val="a7"/>
        <w:widowControl/>
        <w:numPr>
          <w:ilvl w:val="0"/>
          <w:numId w:val="3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значение стадии пересмотра судебных постановлений в порядке надзора, возбуждение надзорного производства.</w:t>
      </w:r>
    </w:p>
    <w:p w:rsidR="003075C5" w:rsidRDefault="003075C5" w:rsidP="003075C5">
      <w:pPr>
        <w:pStyle w:val="a7"/>
        <w:widowControl/>
        <w:numPr>
          <w:ilvl w:val="0"/>
          <w:numId w:val="3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исполнительного производства и его участники.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расторжения брака супруги в судебном процессе делят общее имущество, в составе которого холодильник, купленный на деньги взрослой дочери. В стадии подготовки дела к судебному разбирательству дочь обратилась в тот же суд с иском к ним о возврате заемной суммы - 20 тыс. руб. или передачи в ее собственность холодильника.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ли основания для признания дочери в качестве третьего лица с самостоятельными требованиями относительно предмета спора?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B7ABF" w:rsidRPr="002A145D" w:rsidRDefault="004B7ABF" w:rsidP="004B7AB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81A89" w:rsidRDefault="00881A89" w:rsidP="00881A8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Pr="001F134C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D05BCB" w:rsidRPr="003077BF" w:rsidRDefault="00D05BCB" w:rsidP="005212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D05BCB" w:rsidRPr="003077BF" w:rsidSect="00EF218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C6" w:rsidRDefault="00A447C6">
      <w:pPr>
        <w:spacing w:after="0" w:line="240" w:lineRule="auto"/>
      </w:pPr>
      <w:r>
        <w:separator/>
      </w:r>
    </w:p>
  </w:endnote>
  <w:endnote w:type="continuationSeparator" w:id="0">
    <w:p w:rsidR="00A447C6" w:rsidRDefault="00A4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C5" w:rsidRDefault="003075C5" w:rsidP="00EF218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44A5">
      <w:rPr>
        <w:rStyle w:val="a5"/>
        <w:noProof/>
      </w:rPr>
      <w:t>2</w:t>
    </w:r>
    <w:r>
      <w:rPr>
        <w:rStyle w:val="a5"/>
      </w:rPr>
      <w:fldChar w:fldCharType="end"/>
    </w:r>
  </w:p>
  <w:p w:rsidR="003075C5" w:rsidRDefault="003075C5" w:rsidP="00EF21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C6" w:rsidRDefault="00A447C6">
      <w:pPr>
        <w:spacing w:after="0" w:line="240" w:lineRule="auto"/>
      </w:pPr>
      <w:r>
        <w:separator/>
      </w:r>
    </w:p>
  </w:footnote>
  <w:footnote w:type="continuationSeparator" w:id="0">
    <w:p w:rsidR="00A447C6" w:rsidRDefault="00A44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7FD4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489E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0AC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3E58AB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41B3A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C21A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C6B2D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20473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F0401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67FE6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58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6A5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6355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686A9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3566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D34D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30FBA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40AF7"/>
    <w:multiLevelType w:val="hybridMultilevel"/>
    <w:tmpl w:val="1F1032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7C502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44AE5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900F4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B5686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B344F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6861E7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400AE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0D7C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E292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5"/>
  </w:num>
  <w:num w:numId="5">
    <w:abstractNumId w:val="17"/>
  </w:num>
  <w:num w:numId="6">
    <w:abstractNumId w:val="19"/>
  </w:num>
  <w:num w:numId="7">
    <w:abstractNumId w:val="23"/>
  </w:num>
  <w:num w:numId="8">
    <w:abstractNumId w:val="3"/>
  </w:num>
  <w:num w:numId="9">
    <w:abstractNumId w:val="34"/>
  </w:num>
  <w:num w:numId="10">
    <w:abstractNumId w:val="4"/>
  </w:num>
  <w:num w:numId="11">
    <w:abstractNumId w:val="21"/>
  </w:num>
  <w:num w:numId="12">
    <w:abstractNumId w:val="20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8A1"/>
    <w:rsid w:val="00002994"/>
    <w:rsid w:val="00003B99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5FE"/>
    <w:rsid w:val="000C1C46"/>
    <w:rsid w:val="000C23AF"/>
    <w:rsid w:val="000C3F96"/>
    <w:rsid w:val="000C495C"/>
    <w:rsid w:val="000C7291"/>
    <w:rsid w:val="000D5EA4"/>
    <w:rsid w:val="000D6171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22F5"/>
    <w:rsid w:val="00104606"/>
    <w:rsid w:val="001072E6"/>
    <w:rsid w:val="00107C99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065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0BB7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513C"/>
    <w:rsid w:val="00287D24"/>
    <w:rsid w:val="00292EF1"/>
    <w:rsid w:val="00295722"/>
    <w:rsid w:val="002A145D"/>
    <w:rsid w:val="002A378C"/>
    <w:rsid w:val="002A5BC1"/>
    <w:rsid w:val="002A6313"/>
    <w:rsid w:val="002A6B9C"/>
    <w:rsid w:val="002A6BCF"/>
    <w:rsid w:val="002A72A7"/>
    <w:rsid w:val="002B0D4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5C5"/>
    <w:rsid w:val="003077BF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10A7"/>
    <w:rsid w:val="003521F8"/>
    <w:rsid w:val="00352DDC"/>
    <w:rsid w:val="003568DE"/>
    <w:rsid w:val="00357E0A"/>
    <w:rsid w:val="00360CD5"/>
    <w:rsid w:val="00360D8A"/>
    <w:rsid w:val="0036116B"/>
    <w:rsid w:val="00366C7F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2EC8"/>
    <w:rsid w:val="00402FB2"/>
    <w:rsid w:val="00405E52"/>
    <w:rsid w:val="004069F4"/>
    <w:rsid w:val="004075A8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25AC"/>
    <w:rsid w:val="00453327"/>
    <w:rsid w:val="00454406"/>
    <w:rsid w:val="004552D1"/>
    <w:rsid w:val="004569D1"/>
    <w:rsid w:val="0046270F"/>
    <w:rsid w:val="00463548"/>
    <w:rsid w:val="004640E9"/>
    <w:rsid w:val="00465AB6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15DF"/>
    <w:rsid w:val="004B3722"/>
    <w:rsid w:val="004B5377"/>
    <w:rsid w:val="004B595C"/>
    <w:rsid w:val="004B7ABF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DC8"/>
    <w:rsid w:val="0052098C"/>
    <w:rsid w:val="0052117A"/>
    <w:rsid w:val="0052124C"/>
    <w:rsid w:val="00521723"/>
    <w:rsid w:val="00535B25"/>
    <w:rsid w:val="005370DB"/>
    <w:rsid w:val="005373E8"/>
    <w:rsid w:val="00540106"/>
    <w:rsid w:val="00540DA7"/>
    <w:rsid w:val="005414BA"/>
    <w:rsid w:val="00542512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3E04"/>
    <w:rsid w:val="005841FE"/>
    <w:rsid w:val="005871F9"/>
    <w:rsid w:val="0058759E"/>
    <w:rsid w:val="0058782B"/>
    <w:rsid w:val="00587FF2"/>
    <w:rsid w:val="00592DDA"/>
    <w:rsid w:val="005947ED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594C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3F07"/>
    <w:rsid w:val="00645525"/>
    <w:rsid w:val="006469DB"/>
    <w:rsid w:val="006473B1"/>
    <w:rsid w:val="00653379"/>
    <w:rsid w:val="00653CEB"/>
    <w:rsid w:val="00653E9C"/>
    <w:rsid w:val="00654C0F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44A5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1A89"/>
    <w:rsid w:val="0088332F"/>
    <w:rsid w:val="008835DA"/>
    <w:rsid w:val="0088363F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068C"/>
    <w:rsid w:val="009414C1"/>
    <w:rsid w:val="00942C56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B21"/>
    <w:rsid w:val="009E7C24"/>
    <w:rsid w:val="009F03F6"/>
    <w:rsid w:val="009F1423"/>
    <w:rsid w:val="009F198D"/>
    <w:rsid w:val="009F2F6E"/>
    <w:rsid w:val="009F30BB"/>
    <w:rsid w:val="009F46EA"/>
    <w:rsid w:val="009F5D56"/>
    <w:rsid w:val="009F61CD"/>
    <w:rsid w:val="00A02940"/>
    <w:rsid w:val="00A04623"/>
    <w:rsid w:val="00A04BAD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47C6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3B3F"/>
    <w:rsid w:val="00B07A35"/>
    <w:rsid w:val="00B132C8"/>
    <w:rsid w:val="00B14262"/>
    <w:rsid w:val="00B14757"/>
    <w:rsid w:val="00B14CE0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2376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2229"/>
    <w:rsid w:val="00C93B7E"/>
    <w:rsid w:val="00CA14C6"/>
    <w:rsid w:val="00CA1C2C"/>
    <w:rsid w:val="00CA3AC1"/>
    <w:rsid w:val="00CA486C"/>
    <w:rsid w:val="00CA577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0E10"/>
    <w:rsid w:val="00D01104"/>
    <w:rsid w:val="00D032DA"/>
    <w:rsid w:val="00D03B76"/>
    <w:rsid w:val="00D03E79"/>
    <w:rsid w:val="00D05BCB"/>
    <w:rsid w:val="00D0606C"/>
    <w:rsid w:val="00D06C88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B15C4"/>
    <w:rsid w:val="00DB1798"/>
    <w:rsid w:val="00DB42E5"/>
    <w:rsid w:val="00DB4BE3"/>
    <w:rsid w:val="00DC24BD"/>
    <w:rsid w:val="00DC4848"/>
    <w:rsid w:val="00DC507F"/>
    <w:rsid w:val="00DC677A"/>
    <w:rsid w:val="00DC6B8E"/>
    <w:rsid w:val="00DD0DFC"/>
    <w:rsid w:val="00DD36B3"/>
    <w:rsid w:val="00DD41AC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3E03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5026"/>
    <w:rsid w:val="00EE0850"/>
    <w:rsid w:val="00EE253D"/>
    <w:rsid w:val="00EE6FE2"/>
    <w:rsid w:val="00EE7610"/>
    <w:rsid w:val="00EF0A46"/>
    <w:rsid w:val="00EF1475"/>
    <w:rsid w:val="00EF218D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1DDF"/>
    <w:rsid w:val="00FA2D67"/>
    <w:rsid w:val="00FA4157"/>
    <w:rsid w:val="00FA4207"/>
    <w:rsid w:val="00FA581C"/>
    <w:rsid w:val="00FA58C6"/>
    <w:rsid w:val="00FB0B27"/>
    <w:rsid w:val="00FB1C80"/>
    <w:rsid w:val="00FB1CF3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BF60"/>
  <w15:docId w15:val="{AA181FA2-1A56-4E38-9D4C-186FE5C9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75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2895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dcterms:created xsi:type="dcterms:W3CDTF">2017-01-10T03:32:00Z</dcterms:created>
  <dcterms:modified xsi:type="dcterms:W3CDTF">2024-06-21T11:46:00Z</dcterms:modified>
</cp:coreProperties>
</file>