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7375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36B8C457" w14:textId="7A96F2FB" w:rsidR="00C67AF0" w:rsidRDefault="00C67AF0" w:rsidP="5FF402F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5FF402FC">
        <w:rPr>
          <w:rFonts w:ascii="Times New Roman" w:eastAsia="Calibri" w:hAnsi="Times New Roman" w:cs="Times New Roman"/>
          <w:lang w:eastAsia="en-US"/>
        </w:rPr>
        <w:t xml:space="preserve">Зав. </w:t>
      </w:r>
      <w:r w:rsidR="6E4475A3" w:rsidRPr="5FF402FC">
        <w:rPr>
          <w:rFonts w:ascii="Times New Roman" w:eastAsia="Calibri" w:hAnsi="Times New Roman" w:cs="Times New Roman"/>
          <w:lang w:eastAsia="en-US"/>
        </w:rPr>
        <w:t xml:space="preserve">кафедры </w:t>
      </w:r>
      <w:proofErr w:type="spellStart"/>
      <w:r w:rsidR="6E4475A3" w:rsidRPr="5FF402FC">
        <w:rPr>
          <w:rFonts w:ascii="Times New Roman" w:eastAsia="Calibri" w:hAnsi="Times New Roman" w:cs="Times New Roman"/>
          <w:lang w:eastAsia="en-US"/>
        </w:rPr>
        <w:t>СиД</w:t>
      </w:r>
      <w:proofErr w:type="spellEnd"/>
    </w:p>
    <w:p w14:paraId="58584464" w14:textId="5F09B553" w:rsidR="000558B8" w:rsidRPr="000558B8" w:rsidRDefault="6E4475A3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5FF402FC">
        <w:rPr>
          <w:rFonts w:ascii="Times New Roman" w:eastAsia="Calibri" w:hAnsi="Times New Roman" w:cs="Times New Roman"/>
          <w:lang w:eastAsia="en-US"/>
        </w:rPr>
        <w:t>Е.Г.</w:t>
      </w:r>
      <w:r w:rsidR="60CAC652" w:rsidRPr="5FF402F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60CAC652" w:rsidRPr="5FF402FC">
        <w:rPr>
          <w:rFonts w:ascii="Times New Roman" w:eastAsia="Calibri" w:hAnsi="Times New Roman" w:cs="Times New Roman"/>
          <w:lang w:eastAsia="en-US"/>
        </w:rPr>
        <w:t>Семыкина</w:t>
      </w:r>
      <w:proofErr w:type="spellEnd"/>
      <w:r w:rsidR="000558B8" w:rsidRPr="5FF402FC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27EA57B8" w14:textId="4468EE23" w:rsidR="000558B8" w:rsidRDefault="2EE8547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2EE85478">
        <w:rPr>
          <w:rFonts w:ascii="Times New Roman" w:eastAsia="Calibri" w:hAnsi="Times New Roman" w:cs="Times New Roman"/>
          <w:lang w:eastAsia="en-US"/>
        </w:rPr>
        <w:t>«___»________202</w:t>
      </w:r>
      <w:r w:rsidR="009F4C11">
        <w:rPr>
          <w:rFonts w:ascii="Times New Roman" w:eastAsia="Calibri" w:hAnsi="Times New Roman" w:cs="Times New Roman"/>
          <w:lang w:eastAsia="en-US"/>
        </w:rPr>
        <w:t>4</w:t>
      </w:r>
      <w:bookmarkStart w:id="0" w:name="_GoBack"/>
      <w:bookmarkEnd w:id="0"/>
      <w:r w:rsidRPr="2EE85478">
        <w:rPr>
          <w:rFonts w:ascii="Times New Roman" w:eastAsia="Calibri" w:hAnsi="Times New Roman" w:cs="Times New Roman"/>
          <w:lang w:eastAsia="en-US"/>
        </w:rPr>
        <w:t xml:space="preserve"> г.</w:t>
      </w:r>
    </w:p>
    <w:p w14:paraId="672A6659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587DA0AD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59C96DEF" w14:textId="77777777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72F25E24" w14:textId="77777777" w:rsidR="00B97D14" w:rsidRDefault="00B97D14" w:rsidP="5FF402FC">
      <w:pPr>
        <w:tabs>
          <w:tab w:val="left" w:pos="345"/>
          <w:tab w:val="center" w:pos="4677"/>
        </w:tabs>
        <w:ind w:firstLine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5FF402FC">
        <w:rPr>
          <w:rFonts w:ascii="Times New Roman" w:hAnsi="Times New Roman" w:cs="Times New Roman"/>
          <w:i/>
          <w:iCs/>
          <w:sz w:val="28"/>
          <w:szCs w:val="28"/>
        </w:rPr>
        <w:t>Дисциплина «</w:t>
      </w:r>
      <w:r w:rsidR="00C341BA" w:rsidRPr="5FF402FC">
        <w:rPr>
          <w:rFonts w:ascii="Times New Roman" w:hAnsi="Times New Roman" w:cs="Times New Roman"/>
          <w:i/>
          <w:iCs/>
          <w:sz w:val="28"/>
          <w:szCs w:val="28"/>
        </w:rPr>
        <w:t xml:space="preserve">Основы работы в программе двухмерного моделирования </w:t>
      </w:r>
      <w:proofErr w:type="spellStart"/>
      <w:r w:rsidR="00C341BA" w:rsidRPr="5FF402FC">
        <w:rPr>
          <w:rFonts w:ascii="Times New Roman" w:hAnsi="Times New Roman" w:cs="Times New Roman"/>
          <w:i/>
          <w:iCs/>
          <w:sz w:val="28"/>
          <w:szCs w:val="28"/>
        </w:rPr>
        <w:t>NanoCAD</w:t>
      </w:r>
      <w:proofErr w:type="spellEnd"/>
      <w:r w:rsidRPr="5FF402F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2CA1C37B" w14:textId="77777777" w:rsidR="00C67AF0" w:rsidRPr="000558B8" w:rsidRDefault="00C67AF0" w:rsidP="5FF402FC">
      <w:pPr>
        <w:tabs>
          <w:tab w:val="left" w:pos="345"/>
          <w:tab w:val="center" w:pos="4677"/>
        </w:tabs>
        <w:ind w:firstLine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5FF402FC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Специальность: </w:t>
      </w:r>
      <w:r w:rsidR="00C341BA" w:rsidRPr="5FF402FC">
        <w:rPr>
          <w:rFonts w:ascii="Times New Roman" w:hAnsi="Times New Roman" w:cs="Times New Roman"/>
          <w:i/>
          <w:iCs/>
          <w:sz w:val="28"/>
          <w:szCs w:val="28"/>
        </w:rPr>
        <w:t>08.02.01 Строительство и эксплуатация зданий и сооружений</w:t>
      </w:r>
    </w:p>
    <w:p w14:paraId="0DAFFD27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многострочного текста и его опции. Редактирование многострочного текста</w:t>
      </w:r>
    </w:p>
    <w:p w14:paraId="45DA37AA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однострочного текста и его опции. Редактирование однострочного текста</w:t>
      </w:r>
    </w:p>
    <w:p w14:paraId="7B5757C2" w14:textId="3FD705FC" w:rsidR="00C341BA" w:rsidRDefault="00C341BA" w:rsidP="00C341BA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Как наносятся размеры дуг и окружностей? </w:t>
      </w:r>
    </w:p>
    <w:p w14:paraId="67A1E6C7" w14:textId="0A761900" w:rsidR="00C341BA" w:rsidRDefault="00C341BA" w:rsidP="00C341BA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 наносятся угловые размеры?</w:t>
      </w:r>
    </w:p>
    <w:p w14:paraId="013EB0AA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цвета, типа и толщины линий объектов.</w:t>
      </w:r>
    </w:p>
    <w:p w14:paraId="37E80B47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создать новый текстовый стиль?</w:t>
      </w:r>
    </w:p>
    <w:p w14:paraId="0F4CDA58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произвести растяжение объектов?</w:t>
      </w:r>
    </w:p>
    <w:p w14:paraId="194164E2" w14:textId="0891A1B5" w:rsidR="00215C46" w:rsidRDefault="2EE85478" w:rsidP="00215C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Типы файлов, используемые в </w:t>
      </w:r>
      <w:proofErr w:type="spellStart"/>
      <w:r w:rsidRPr="5FF402FC">
        <w:rPr>
          <w:rFonts w:ascii="Times New Roman" w:hAnsi="Times New Roman" w:cs="Times New Roman"/>
          <w:sz w:val="28"/>
          <w:szCs w:val="28"/>
        </w:rPr>
        <w:t>NanoCAD</w:t>
      </w:r>
      <w:proofErr w:type="spellEnd"/>
      <w:r w:rsidRPr="5FF402FC">
        <w:rPr>
          <w:rFonts w:ascii="Times New Roman" w:hAnsi="Times New Roman" w:cs="Times New Roman"/>
          <w:sz w:val="28"/>
          <w:szCs w:val="28"/>
        </w:rPr>
        <w:t>. Первоначальная настройка программы.</w:t>
      </w:r>
    </w:p>
    <w:p w14:paraId="6E52F7FA" w14:textId="2E69D0C9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Алгоритм печати файлов из </w:t>
      </w:r>
      <w:proofErr w:type="spellStart"/>
      <w:r w:rsidRPr="5FF402FC">
        <w:rPr>
          <w:rFonts w:ascii="Times New Roman" w:hAnsi="Times New Roman" w:cs="Times New Roman"/>
          <w:sz w:val="28"/>
          <w:szCs w:val="28"/>
        </w:rPr>
        <w:t>NanoCAD</w:t>
      </w:r>
      <w:proofErr w:type="spellEnd"/>
      <w:r w:rsidRPr="5FF402FC">
        <w:rPr>
          <w:rFonts w:ascii="Times New Roman" w:hAnsi="Times New Roman" w:cs="Times New Roman"/>
          <w:sz w:val="28"/>
          <w:szCs w:val="28"/>
        </w:rPr>
        <w:t>.</w:t>
      </w:r>
    </w:p>
    <w:p w14:paraId="0EEECE75" w14:textId="1363CBE4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Создание и изменение штриховки.</w:t>
      </w:r>
    </w:p>
    <w:p w14:paraId="61ABE77F" w14:textId="7C106F4A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Создание и изменение градиента.</w:t>
      </w:r>
    </w:p>
    <w:p w14:paraId="46A3BF20" w14:textId="3E571484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Что такое свободное поле чертежа?</w:t>
      </w:r>
    </w:p>
    <w:p w14:paraId="1201CF21" w14:textId="54990BBC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перемещение.</w:t>
      </w:r>
    </w:p>
    <w:p w14:paraId="6912646F" w14:textId="27CA9B18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копирование.</w:t>
      </w:r>
    </w:p>
    <w:p w14:paraId="169894A0" w14:textId="03ECC2D6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вращение.</w:t>
      </w:r>
    </w:p>
    <w:p w14:paraId="48B0B932" w14:textId="30CFAC96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Алгоритм инструмента </w:t>
      </w:r>
      <w:proofErr w:type="spellStart"/>
      <w:r w:rsidRPr="5FF402FC">
        <w:rPr>
          <w:rFonts w:ascii="Times New Roman" w:hAnsi="Times New Roman" w:cs="Times New Roman"/>
          <w:sz w:val="28"/>
          <w:szCs w:val="28"/>
        </w:rPr>
        <w:t>отзеркаливание</w:t>
      </w:r>
      <w:proofErr w:type="spellEnd"/>
      <w:r w:rsidRPr="5FF402FC">
        <w:rPr>
          <w:rFonts w:ascii="Times New Roman" w:hAnsi="Times New Roman" w:cs="Times New Roman"/>
          <w:sz w:val="28"/>
          <w:szCs w:val="28"/>
        </w:rPr>
        <w:t>.</w:t>
      </w:r>
    </w:p>
    <w:p w14:paraId="412B610C" w14:textId="658BCEC6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удаление.</w:t>
      </w:r>
    </w:p>
    <w:p w14:paraId="068E0411" w14:textId="321E66B0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Алгоритм инструмента </w:t>
      </w:r>
      <w:r w:rsidR="04C643DD" w:rsidRPr="5FF402FC">
        <w:rPr>
          <w:rFonts w:ascii="Times New Roman" w:hAnsi="Times New Roman" w:cs="Times New Roman"/>
          <w:sz w:val="28"/>
          <w:szCs w:val="28"/>
        </w:rPr>
        <w:t>обрезка.</w:t>
      </w:r>
    </w:p>
    <w:p w14:paraId="642B7C1E" w14:textId="5F8AA9C8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Виды текстовых блоков.</w:t>
      </w:r>
    </w:p>
    <w:p w14:paraId="4679365C" w14:textId="0D06A4A8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копирования свойств объектов.</w:t>
      </w:r>
    </w:p>
    <w:p w14:paraId="709196DB" w14:textId="1B796BBD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масштабирования.</w:t>
      </w:r>
    </w:p>
    <w:p w14:paraId="751EA4C5" w14:textId="1AFE667E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Какие предусмотрены примитивы в </w:t>
      </w:r>
      <w:proofErr w:type="spellStart"/>
      <w:r w:rsidRPr="5FF402FC">
        <w:rPr>
          <w:rFonts w:ascii="Times New Roman" w:hAnsi="Times New Roman" w:cs="Times New Roman"/>
          <w:sz w:val="28"/>
          <w:szCs w:val="28"/>
        </w:rPr>
        <w:t>NanoCAD</w:t>
      </w:r>
      <w:proofErr w:type="spellEnd"/>
      <w:r w:rsidRPr="5FF402FC">
        <w:rPr>
          <w:rFonts w:ascii="Times New Roman" w:hAnsi="Times New Roman" w:cs="Times New Roman"/>
          <w:sz w:val="28"/>
          <w:szCs w:val="28"/>
        </w:rPr>
        <w:t>.</w:t>
      </w:r>
    </w:p>
    <w:p w14:paraId="3627C592" w14:textId="315E939C" w:rsidR="3D1D32BF" w:rsidRDefault="3D1D32BF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Методы создания окружностей.</w:t>
      </w:r>
    </w:p>
    <w:p w14:paraId="3407F8E4" w14:textId="2CF95478" w:rsidR="521FCC5F" w:rsidRDefault="521FCC5F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Методика работы с </w:t>
      </w:r>
      <w:proofErr w:type="spellStart"/>
      <w:r w:rsidRPr="5FF402FC">
        <w:rPr>
          <w:rFonts w:ascii="Times New Roman" w:hAnsi="Times New Roman" w:cs="Times New Roman"/>
          <w:sz w:val="28"/>
          <w:szCs w:val="28"/>
        </w:rPr>
        <w:t>полилинией</w:t>
      </w:r>
      <w:proofErr w:type="spellEnd"/>
      <w:r w:rsidRPr="5FF402FC">
        <w:rPr>
          <w:rFonts w:ascii="Times New Roman" w:hAnsi="Times New Roman" w:cs="Times New Roman"/>
          <w:sz w:val="28"/>
          <w:szCs w:val="28"/>
        </w:rPr>
        <w:t>.</w:t>
      </w:r>
    </w:p>
    <w:p w14:paraId="7D7210F1" w14:textId="68B484DB" w:rsidR="521FCC5F" w:rsidRDefault="521FCC5F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Что такое режим ОРТО?</w:t>
      </w:r>
    </w:p>
    <w:p w14:paraId="3A5BE9B4" w14:textId="75E96BB7" w:rsidR="5543FA52" w:rsidRDefault="5543FA52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 произвести отмену действия?</w:t>
      </w:r>
    </w:p>
    <w:p w14:paraId="796D94A3" w14:textId="067DB82E" w:rsidR="5543FA52" w:rsidRDefault="5543FA52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lastRenderedPageBreak/>
        <w:t>Методы перемещения в свободном поле чертежа.</w:t>
      </w:r>
    </w:p>
    <w:p w14:paraId="2B9ED723" w14:textId="6FD87A8B" w:rsidR="5543FA52" w:rsidRDefault="5543FA52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массив.</w:t>
      </w:r>
    </w:p>
    <w:p w14:paraId="65E048AC" w14:textId="1CEA0C98" w:rsidR="3242052E" w:rsidRDefault="3242052E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Что такое привязки?</w:t>
      </w:r>
    </w:p>
    <w:p w14:paraId="54589E36" w14:textId="182DA911" w:rsidR="3242052E" w:rsidRDefault="3242052E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 настроить привязки?</w:t>
      </w:r>
    </w:p>
    <w:p w14:paraId="6DDE4322" w14:textId="25EB0CCE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C2F335B" w14:textId="17A0D137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AEDE6FB" w14:textId="27E0E751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554E5E4B" w14:textId="7D953460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091B19C" w14:textId="2AD5FC18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B07816A" w14:textId="163E81A8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EC4696F" w14:textId="521F3F4D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2EA392E" w14:textId="7130A344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8A68A09" w14:textId="22E597D7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DE3981A" w14:textId="1BD1B26B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DF358A9" w14:textId="0F7370A9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9CAEA39" w14:textId="406CAAF2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906D2B1" w14:textId="21EA7683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63DC545" w14:textId="533A63D4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26BB580" w14:textId="1B2AE1DC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C23A935" w14:textId="0EF7CB79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3312A46" w14:textId="1E67A39E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831269D" w14:textId="61CCC196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A37501D" w14:textId="77777777" w:rsidR="00E24C91" w:rsidRPr="002A338C" w:rsidRDefault="00E24C91" w:rsidP="002A338C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DAB6C7B" w14:textId="77777777" w:rsidR="00B97D14" w:rsidRDefault="00B97D14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90A1A2" w14:textId="1785BA5D" w:rsidR="00C67AF0" w:rsidRPr="007A24DF" w:rsidRDefault="2EE85478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 w:rsidRPr="2EE85478">
        <w:rPr>
          <w:rFonts w:ascii="Times New Roman" w:hAnsi="Times New Roman" w:cs="Times New Roman"/>
          <w:sz w:val="28"/>
          <w:szCs w:val="28"/>
        </w:rPr>
        <w:t>Преподаватель                                                                             Буга Д.А.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029A"/>
    <w:multiLevelType w:val="hybridMultilevel"/>
    <w:tmpl w:val="E8AA4C92"/>
    <w:lvl w:ilvl="0" w:tplc="D08867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215C46"/>
    <w:rsid w:val="002A338C"/>
    <w:rsid w:val="005C1026"/>
    <w:rsid w:val="007718E2"/>
    <w:rsid w:val="007A24DF"/>
    <w:rsid w:val="0091537A"/>
    <w:rsid w:val="009F4C11"/>
    <w:rsid w:val="00B34ED8"/>
    <w:rsid w:val="00B97D14"/>
    <w:rsid w:val="00C341BA"/>
    <w:rsid w:val="00C67AF0"/>
    <w:rsid w:val="00DC13FE"/>
    <w:rsid w:val="00E24C91"/>
    <w:rsid w:val="00E53DD1"/>
    <w:rsid w:val="04C643DD"/>
    <w:rsid w:val="05AF6751"/>
    <w:rsid w:val="15AF5E3D"/>
    <w:rsid w:val="16D2A952"/>
    <w:rsid w:val="19D665A6"/>
    <w:rsid w:val="1CF8C8D3"/>
    <w:rsid w:val="2EE85478"/>
    <w:rsid w:val="2F4F1868"/>
    <w:rsid w:val="3242052E"/>
    <w:rsid w:val="331528D1"/>
    <w:rsid w:val="3576A4D0"/>
    <w:rsid w:val="38C6C41B"/>
    <w:rsid w:val="39C6FD54"/>
    <w:rsid w:val="3A6E65F1"/>
    <w:rsid w:val="3AB5CBE8"/>
    <w:rsid w:val="3D1D32BF"/>
    <w:rsid w:val="43CD1014"/>
    <w:rsid w:val="5063A99B"/>
    <w:rsid w:val="521FCC5F"/>
    <w:rsid w:val="5543FA52"/>
    <w:rsid w:val="5C1E2D5E"/>
    <w:rsid w:val="5FF402FC"/>
    <w:rsid w:val="60CAC652"/>
    <w:rsid w:val="62193C8C"/>
    <w:rsid w:val="66BE7174"/>
    <w:rsid w:val="6E4475A3"/>
    <w:rsid w:val="7B6B9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4DC2"/>
  <w15:docId w15:val="{D0A09290-5B7B-4A41-878D-35277240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semiHidden/>
    <w:unhideWhenUsed/>
    <w:rsid w:val="00C341BA"/>
    <w:pPr>
      <w:tabs>
        <w:tab w:val="right" w:leader="dot" w:pos="9345"/>
      </w:tabs>
      <w:spacing w:after="100" w:line="240" w:lineRule="auto"/>
      <w:ind w:left="36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9</cp:revision>
  <cp:lastPrinted>2019-12-10T08:25:00Z</cp:lastPrinted>
  <dcterms:created xsi:type="dcterms:W3CDTF">2021-11-15T12:06:00Z</dcterms:created>
  <dcterms:modified xsi:type="dcterms:W3CDTF">2024-06-17T10:19:00Z</dcterms:modified>
</cp:coreProperties>
</file>