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5D67F9">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40D5D" w:rsidP="00066EDB">
      <w:pPr>
        <w:spacing w:after="0" w:line="240" w:lineRule="auto"/>
        <w:jc w:val="center"/>
        <w:rPr>
          <w:rFonts w:ascii="Times New Roman" w:hAnsi="Times New Roman"/>
          <w:sz w:val="28"/>
          <w:szCs w:val="28"/>
        </w:rPr>
      </w:pPr>
      <w:r>
        <w:rPr>
          <w:rFonts w:ascii="Times New Roman" w:hAnsi="Times New Roman"/>
          <w:sz w:val="28"/>
          <w:szCs w:val="28"/>
        </w:rPr>
        <w:t>10.02.05 Обеспечение информационной безопасности автоматизированных систем</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Default="005D67F9"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2024</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A97378" w:rsidRPr="00B67A2C" w:rsidRDefault="00A97378" w:rsidP="00A97378">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A97378" w:rsidRPr="00B67A2C" w:rsidRDefault="00A97378" w:rsidP="00A97378">
      <w:pPr>
        <w:spacing w:after="0" w:line="360" w:lineRule="auto"/>
        <w:ind w:firstLine="708"/>
        <w:jc w:val="both"/>
        <w:rPr>
          <w:rFonts w:ascii="Times New Roman" w:eastAsia="Times New Roman" w:hAnsi="Times New Roman" w:cs="Times New Roman"/>
          <w:color w:val="000000" w:themeColor="text1"/>
          <w:sz w:val="27"/>
          <w:szCs w:val="27"/>
        </w:rPr>
      </w:pPr>
    </w:p>
    <w:p w:rsidR="00A97378" w:rsidRPr="00B67A2C" w:rsidRDefault="00A97378" w:rsidP="00A97378">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t xml:space="preserve">Составитель: </w:t>
      </w:r>
      <w:r>
        <w:rPr>
          <w:rFonts w:ascii="Times New Roman" w:eastAsia="Times New Roman" w:hAnsi="Times New Roman" w:cs="Times New Roman"/>
          <w:color w:val="000000" w:themeColor="text1"/>
          <w:sz w:val="27"/>
          <w:szCs w:val="27"/>
        </w:rPr>
        <w:t>Кривонос А.Н</w:t>
      </w:r>
      <w:r w:rsidRPr="00B67A2C">
        <w:rPr>
          <w:rFonts w:ascii="Times New Roman" w:eastAsia="Times New Roman" w:hAnsi="Times New Roman" w:cs="Times New Roman"/>
          <w:color w:val="000000" w:themeColor="text1"/>
          <w:sz w:val="27"/>
          <w:szCs w:val="27"/>
        </w:rPr>
        <w:t>.</w:t>
      </w:r>
    </w:p>
    <w:p w:rsidR="00A97378" w:rsidRPr="00B67A2C" w:rsidRDefault="00A97378" w:rsidP="00A97378">
      <w:pPr>
        <w:spacing w:after="0" w:line="360" w:lineRule="auto"/>
        <w:ind w:firstLine="708"/>
        <w:jc w:val="both"/>
        <w:rPr>
          <w:rFonts w:ascii="Times New Roman" w:eastAsia="Times New Roman" w:hAnsi="Times New Roman" w:cs="Times New Roman"/>
          <w:color w:val="000000" w:themeColor="text1"/>
          <w:sz w:val="27"/>
          <w:szCs w:val="27"/>
        </w:rPr>
      </w:pPr>
    </w:p>
    <w:p w:rsidR="00A97378" w:rsidRPr="00B67A2C" w:rsidRDefault="00A97378" w:rsidP="00A97378">
      <w:pPr>
        <w:spacing w:before="100" w:beforeAutospacing="1" w:after="0" w:line="360" w:lineRule="auto"/>
        <w:ind w:firstLine="709"/>
        <w:jc w:val="both"/>
        <w:rPr>
          <w:rFonts w:ascii="Times New Roman" w:eastAsia="Times New Roman" w:hAnsi="Times New Roman" w:cs="Times New Roman"/>
          <w:sz w:val="24"/>
          <w:szCs w:val="24"/>
        </w:rPr>
      </w:pPr>
      <w:r w:rsidRPr="00B67A2C">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9 от «24» мая 2024 г.</w:t>
      </w: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A97378" w:rsidRDefault="00A97378" w:rsidP="00A97378">
      <w:pPr>
        <w:spacing w:before="100" w:beforeAutospacing="1" w:after="0"/>
        <w:ind w:firstLine="709"/>
        <w:rPr>
          <w:rFonts w:ascii="Times New Roman" w:eastAsia="Times New Roman" w:hAnsi="Times New Roman" w:cs="Times New Roman"/>
          <w:sz w:val="24"/>
          <w:szCs w:val="24"/>
        </w:rPr>
      </w:pPr>
    </w:p>
    <w:p w:rsidR="00A97378" w:rsidRDefault="00A97378" w:rsidP="00A97378">
      <w:pPr>
        <w:spacing w:before="100" w:beforeAutospacing="1" w:after="0"/>
        <w:ind w:firstLine="709"/>
        <w:rPr>
          <w:rFonts w:ascii="Times New Roman" w:eastAsia="Times New Roman" w:hAnsi="Times New Roman" w:cs="Times New Roman"/>
          <w:sz w:val="24"/>
          <w:szCs w:val="24"/>
        </w:rPr>
      </w:pPr>
    </w:p>
    <w:p w:rsidR="00A97378" w:rsidRDefault="00A97378" w:rsidP="00A97378">
      <w:pPr>
        <w:spacing w:before="100" w:beforeAutospacing="1" w:after="0"/>
        <w:ind w:firstLine="709"/>
        <w:rPr>
          <w:rFonts w:ascii="Times New Roman" w:eastAsia="Times New Roman" w:hAnsi="Times New Roman" w:cs="Times New Roman"/>
          <w:sz w:val="24"/>
          <w:szCs w:val="24"/>
        </w:rPr>
      </w:pP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A97378" w:rsidRDefault="00A97378"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bookmarkStart w:id="0" w:name="_GoBack"/>
      <w:bookmarkEnd w:id="0"/>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lastRenderedPageBreak/>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lastRenderedPageBreak/>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lastRenderedPageBreak/>
        <w:t>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w:t>
      </w:r>
      <w:r w:rsidRPr="00E12C61">
        <w:rPr>
          <w:rFonts w:ascii="Times New Roman" w:eastAsia="Times New Roman" w:hAnsi="Times New Roman" w:cs="Times New Roman"/>
        </w:rPr>
        <w:lastRenderedPageBreak/>
        <w:t>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w:t>
      </w:r>
      <w:r w:rsidRPr="00E12C61">
        <w:rPr>
          <w:rFonts w:ascii="Times New Roman" w:eastAsia="Times New Roman" w:hAnsi="Times New Roman" w:cs="Times New Roman"/>
        </w:rPr>
        <w:lastRenderedPageBreak/>
        <w:t>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lastRenderedPageBreak/>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w:t>
      </w:r>
      <w:r w:rsidRPr="00DE5F9C">
        <w:rPr>
          <w:rFonts w:ascii="Times New Roman" w:eastAsia="Times New Roman" w:hAnsi="Times New Roman" w:cs="Times New Roman"/>
          <w:color w:val="000000" w:themeColor="text1"/>
        </w:rPr>
        <w:lastRenderedPageBreak/>
        <w:t>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xml:space="preserve">?), употребление числительных </w:t>
      </w:r>
      <w:r w:rsidRPr="001C0246">
        <w:rPr>
          <w:rFonts w:ascii="Times New Roman" w:eastAsia="Times New Roman" w:hAnsi="Times New Roman" w:cs="Times New Roman"/>
          <w:color w:val="000000"/>
        </w:rPr>
        <w:lastRenderedPageBreak/>
        <w:t>(например,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lastRenderedPageBreak/>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lastRenderedPageBreak/>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w:t>
      </w:r>
      <w:r w:rsidR="001B2EB5">
        <w:rPr>
          <w:rFonts w:ascii="Times New Roman" w:eastAsia="Times New Roman" w:hAnsi="Times New Roman" w:cs="Times New Roman"/>
          <w:color w:val="212529"/>
        </w:rPr>
        <w:t xml:space="preserve"> таланты,</w:t>
      </w:r>
      <w:r w:rsidR="001B2EB5">
        <w:rPr>
          <w:rFonts w:ascii="Times New Roman" w:eastAsia="Times New Roman" w:hAnsi="Times New Roman" w:cs="Times New Roman"/>
          <w:color w:val="212529"/>
        </w:rPr>
        <w:br/>
        <w:t>Завяжи на праздник ба</w:t>
      </w:r>
      <w:r w:rsidRPr="00D80928">
        <w:rPr>
          <w:rFonts w:ascii="Times New Roman" w:eastAsia="Times New Roman" w:hAnsi="Times New Roman" w:cs="Times New Roman"/>
          <w:color w:val="212529"/>
        </w:rPr>
        <w:t>нты.</w:t>
      </w:r>
      <w:r w:rsidRPr="00D80928">
        <w:rPr>
          <w:rFonts w:ascii="Times New Roman" w:eastAsia="Times New Roman" w:hAnsi="Times New Roman" w:cs="Times New Roman"/>
          <w:color w:val="212529"/>
        </w:rPr>
        <w:br/>
        <w:t>Без тала</w:t>
      </w:r>
      <w:r w:rsidR="001B2EB5">
        <w:rPr>
          <w:rFonts w:ascii="Times New Roman" w:eastAsia="Times New Roman" w:hAnsi="Times New Roman" w:cs="Times New Roman"/>
          <w:color w:val="212529"/>
        </w:rPr>
        <w:t>нтов если ты,</w:t>
      </w:r>
      <w:r w:rsidR="001B2EB5">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t>.</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сайт </w:t>
      </w:r>
      <w:hyperlink r:id="rId7" w:history="1">
        <w:r w:rsidRPr="002767B9">
          <w:rPr>
            <w:rStyle w:val="a9"/>
            <w:rFonts w:ascii="Times New Roman" w:eastAsia="Times New Roman" w:hAnsi="Times New Roman" w:cs="Times New Roman"/>
            <w:bCs/>
          </w:rPr>
          <w:t>https://gufo.me/</w:t>
        </w:r>
      </w:hyperlink>
      <w:r>
        <w:rPr>
          <w:rFonts w:ascii="Times New Roman" w:eastAsia="Times New Roman" w:hAnsi="Times New Roman" w:cs="Times New Roman"/>
          <w:bCs/>
        </w:rPr>
        <w:t xml:space="preserve"> в толковом словаре найдите и зачитайте следующие понятия:</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Программирование</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Компьютер</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9E0CBD">
        <w:rPr>
          <w:rFonts w:ascii="Times New Roman" w:eastAsia="Times New Roman" w:hAnsi="Times New Roman" w:cs="Times New Roman"/>
          <w:bCs/>
        </w:rPr>
        <w:t>Алгоритм</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Слова с приставкой Веб</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Криптография</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База данных</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защита информации</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6. Используя сеть Интернет заполните </w:t>
      </w:r>
      <w:r w:rsidRPr="009E0CBD">
        <w:rPr>
          <w:rFonts w:ascii="Times New Roman" w:eastAsia="Times New Roman" w:hAnsi="Times New Roman" w:cs="Times New Roman"/>
          <w:bCs/>
        </w:rPr>
        <w:t>мини-словарь для начинающих разработчиков</w:t>
      </w:r>
      <w:r>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w:t>
      </w:r>
      <w:r>
        <w:rPr>
          <w:rFonts w:ascii="Times New Roman" w:eastAsia="Times New Roman" w:hAnsi="Times New Roman" w:cs="Times New Roman"/>
        </w:rPr>
        <w:lastRenderedPageBreak/>
        <w:t>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lastRenderedPageBreak/>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 xml:space="preserve">та, </w:t>
      </w:r>
      <w:r>
        <w:rPr>
          <w:rFonts w:ascii="Times New Roman" w:hAnsi="Times New Roman" w:cs="Times New Roman"/>
        </w:rPr>
        <w:lastRenderedPageBreak/>
        <w:t>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8A6004"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lastRenderedPageBreak/>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lastRenderedPageBreak/>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lastRenderedPageBreak/>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lastRenderedPageBreak/>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lastRenderedPageBreak/>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lastRenderedPageBreak/>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lastRenderedPageBreak/>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lastRenderedPageBreak/>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lastRenderedPageBreak/>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lastRenderedPageBreak/>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lastRenderedPageBreak/>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lastRenderedPageBreak/>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8A6004"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8A6004"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8A6004"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lastRenderedPageBreak/>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lastRenderedPageBreak/>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lastRenderedPageBreak/>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lastRenderedPageBreak/>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lastRenderedPageBreak/>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lastRenderedPageBreak/>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w:t>
      </w:r>
      <w:r w:rsidRPr="007C2FFC">
        <w:rPr>
          <w:rFonts w:ascii="Times New Roman" w:eastAsia="Times New Roman" w:hAnsi="Times New Roman" w:cs="Times New Roman"/>
          <w:bCs/>
        </w:rPr>
        <w:lastRenderedPageBreak/>
        <w:t>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lastRenderedPageBreak/>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 xml:space="preserve">употребление </w:t>
            </w:r>
            <w:r w:rsidRPr="00F82BA1">
              <w:rPr>
                <w:rFonts w:ascii="Literaturnaya-Regular" w:eastAsia="Times New Roman" w:hAnsi="Literaturnaya-Regular" w:cs="Times New Roman"/>
                <w:color w:val="000000"/>
                <w:sz w:val="20"/>
                <w:szCs w:val="20"/>
              </w:rPr>
              <w:lastRenderedPageBreak/>
              <w:t>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lastRenderedPageBreak/>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w:t>
      </w:r>
      <w:r w:rsidRPr="00B32468">
        <w:rPr>
          <w:rFonts w:ascii="Times New Roman" w:eastAsia="Times New Roman" w:hAnsi="Times New Roman" w:cs="Times New Roman"/>
        </w:rPr>
        <w:lastRenderedPageBreak/>
        <w:t>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lastRenderedPageBreak/>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w:t>
      </w:r>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A97378">
      <w:pPr>
        <w:spacing w:after="0" w:line="240" w:lineRule="auto"/>
        <w:ind w:right="28"/>
        <w:rPr>
          <w:rFonts w:ascii="Times New Roman" w:eastAsia="Times New Roman" w:hAnsi="Times New Roman" w:cs="Times New Roman"/>
          <w:b/>
          <w:bCs/>
          <w:color w:val="000000"/>
        </w:rPr>
      </w:pPr>
    </w:p>
    <w:p w:rsidR="00A97378" w:rsidRDefault="00A97378" w:rsidP="00A97378">
      <w:pPr>
        <w:spacing w:after="0" w:line="240" w:lineRule="auto"/>
        <w:ind w:right="28"/>
        <w:rPr>
          <w:rFonts w:ascii="Times New Roman" w:eastAsia="Times New Roman" w:hAnsi="Times New Roman" w:cs="Times New Roman"/>
          <w:b/>
          <w:bCs/>
          <w:color w:val="000000"/>
        </w:rPr>
      </w:pPr>
    </w:p>
    <w:p w:rsidR="00A97378" w:rsidRDefault="00A97378" w:rsidP="00A97378">
      <w:pPr>
        <w:spacing w:after="0" w:line="240" w:lineRule="auto"/>
        <w:jc w:val="center"/>
        <w:rPr>
          <w:rFonts w:ascii="Times New Roman" w:hAnsi="Times New Roman" w:cs="Times New Roman"/>
          <w:b/>
          <w:szCs w:val="24"/>
        </w:rPr>
      </w:pPr>
      <w:r w:rsidRPr="001A0793">
        <w:rPr>
          <w:rFonts w:ascii="Times New Roman" w:hAnsi="Times New Roman" w:cs="Times New Roman"/>
          <w:b/>
          <w:szCs w:val="24"/>
        </w:rPr>
        <w:t>Вопросы для подготовки к экзамену:</w:t>
      </w:r>
    </w:p>
    <w:p w:rsidR="00A97378" w:rsidRPr="001A0793" w:rsidRDefault="00A97378" w:rsidP="00A97378">
      <w:pPr>
        <w:spacing w:after="0" w:line="240" w:lineRule="auto"/>
        <w:jc w:val="center"/>
        <w:rPr>
          <w:rFonts w:ascii="Times New Roman" w:hAnsi="Times New Roman" w:cs="Times New Roman"/>
          <w:b/>
          <w:szCs w:val="24"/>
        </w:rPr>
      </w:pP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2.Полисемия. Виды слов в лексической системе языка.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3.Фразеология. Особенности фразеологизмов.</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4.Фонетика, графика, орфоэпия: общая характеристика. Фонетический разбор слов: журналист, косьба, пирог.</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5.Морфемика: характеристика, морфема, типы морфем + морфемный разбор слов бронепоезд, бесценный.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6.Словообразование: общая характеристика, способы образования слов + словообразовательный разбор слов летчик, переподготовка.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7.Имя существительное: общая характеристика, лексико-грамматические категории + морфологический разбор выделенных слов: В одной руке мальчик держал сломанный карандаш...к, а в другой — ореш...к.</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8.Имя прилагательное: характеристика, лексико-грамматические разряды, степени сравнения + морфологический разбор выделенных слов: В одной руке мальчик держал сломанный карандаш...к, а в другой — ореш...к.</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Рассыпался горох на семьдесят дорог.</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10.Местоимение: общая характеристика, разряды + морфологический разбор выделенных слов: Н...что не трогало его, не замечал он н...чего.</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11.Глагол: общая характеристика, лексико-грамматические категории + морфологический разбор выделенных слов: Ползут, как змеи, облака, игру бессвязную завод...т, в провалы душные заход...т.</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13.Наречие: общая характеристика, разряды + морфологический разбор выделенных слов: По улицам слона водили, как видно (на) показ</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14.Служебные части речи: предлог, частица.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15.Служебные части речи: союз, междометие и звукоподражательные слова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17.Простое предложение: понятие, классификация по типам. Виды односоставных предложений.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18.Простое осложненное предложение: характеристика. Однородные члены, обобщающие слова + синтаксический разбор предложения: Дорога заросшая высокой травой вывела нас к разрушенному дому; Пляж был белым, золотистым и кое-где сероватым от мокрого песка.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Саша, на радость своим родителям, поступила в университет.</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lastRenderedPageBreak/>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22.Бессоюзное предложение: характеристика, виды БСП, знаки препинания при БСП + синтаксический разбор предложения: Где-то скрипнула дверь, во дворе послышались шаги.</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23.Прямая и косвенная речь: характеристика. Расставьте знаки препинания и нарисуйте графическую схему: От перемены мест слагаемых сумма не меняется сказал учитель Сидоров повтори пожалуйста.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24.Способы передачи чужой речи. Знаки препинания при цитатах +Расставьте знаки. Составьте схему, соответствующую предложению: Интересно что будут читать мои правнуки писал Лев Толстой.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25. Культура речи: характеристика. Текст: типы, виды. Экология языка.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 xml:space="preserve">26.Стилистика: характеристика. Функциональные стили + Распределите данные слова по группам (разговорные, просторечные, общеупотребительные): Ахнуть, заморозки, балагурить, вдогонку, беспредел, беспорядок, дурачье, жадничать, промозглый, большущий, нахапать, шабашка. </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27. Общие сведения о языке: язык как знаковая система, основные функции, язык и культура.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28. Лингвистика как наука. Выдающиеся русские лингвисты.</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29. Понятие языковой нормы +</w:t>
      </w:r>
      <w:r w:rsidRPr="001A0793">
        <w:rPr>
          <w:sz w:val="20"/>
        </w:rPr>
        <w:t xml:space="preserve"> </w:t>
      </w:r>
      <w:r w:rsidRPr="001A0793">
        <w:rPr>
          <w:rFonts w:ascii="Times New Roman" w:hAnsi="Times New Roman" w:cs="Times New Roman"/>
          <w:szCs w:val="24"/>
        </w:rPr>
        <w:t>Найдите и исправьте ошибки в предложениях: У моей мамы в феврале-месяце день рождения; Доклад Петрова свидетельствует о его эрудированности и начитанности; Выношу благодарность своему научному руководителю.</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30. Лексикография. Основные виды словарей.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31. Орфография как раздел лингвистики. Основные правила орфографии + Вставьте пропущенные буквы, объясните свой выбор: разв…вается флаг, разв…вается промышленность, ув…дание красоты, обж…гание, изл…гать, крыж…вник, зад…рать, трех…этажный, пр...увеличить, бл…стеть.</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32. Основы русской пунктуации. Функции знаков препинания + Расставьте знаки препинания, объясните свой выбор: Французский посол (1) оказавшийся в домашнем театре Шереметьевых (2) писал (3) что (4) когда он увидел балет (5) то был потрясён талантом (6) крепостных людей.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33. Речевое общение и его виды. Речевая ситуация. Речевой этикет.</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34. Риторика. Публичное выступление и его особенности.</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35. Текст как произведение речи. Функционально-смысловые типы речи.</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36. Изобразительно-выразительные средства русского языка + Укажите вид тропа: туман, словно молоко, жемчужный иней, костер рябины красной, Россия воспрянет ото сна, я говорил это тысячу раз, в театре ставили Шекспира.</w:t>
      </w:r>
    </w:p>
    <w:p w:rsidR="00A97378" w:rsidRPr="00BA7895" w:rsidRDefault="00A97378" w:rsidP="00A97378">
      <w:pPr>
        <w:spacing w:after="0" w:line="240" w:lineRule="auto"/>
        <w:rPr>
          <w:rFonts w:ascii="Times New Roman" w:eastAsia="Times New Roman" w:hAnsi="Times New Roman" w:cs="Times New Roman"/>
          <w:b/>
          <w:bCs/>
          <w:color w:val="000000"/>
        </w:rPr>
      </w:pPr>
    </w:p>
    <w:p w:rsidR="00A97378" w:rsidRPr="00BA7895" w:rsidRDefault="00A97378" w:rsidP="00A97378">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Pr="00BA7895">
        <w:rPr>
          <w:rFonts w:ascii="Times New Roman" w:eastAsia="Times New Roman" w:hAnsi="Times New Roman" w:cs="Times New Roman"/>
          <w:b/>
          <w:bCs/>
          <w:color w:val="000000"/>
        </w:rPr>
        <w:t>ематика индивидуальных проектов по русскому языку:</w:t>
      </w:r>
    </w:p>
    <w:p w:rsidR="00A97378" w:rsidRPr="00C1478E" w:rsidRDefault="00A97378" w:rsidP="00A97378">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A97378" w:rsidRPr="009050A6" w:rsidRDefault="00A97378" w:rsidP="00A97378">
      <w:pPr>
        <w:spacing w:after="0"/>
        <w:jc w:val="center"/>
        <w:rPr>
          <w:rFonts w:ascii="Times New Roman" w:eastAsia="Times New Roman" w:hAnsi="Times New Roman" w:cs="Times New Roman"/>
          <w:sz w:val="24"/>
          <w:szCs w:val="24"/>
        </w:rPr>
      </w:pPr>
    </w:p>
    <w:p w:rsidR="00A97378" w:rsidRPr="009050A6" w:rsidRDefault="00A97378" w:rsidP="00A97378">
      <w:pPr>
        <w:spacing w:before="100" w:beforeAutospacing="1" w:after="0"/>
        <w:jc w:val="center"/>
        <w:rPr>
          <w:rFonts w:ascii="Times New Roman" w:eastAsia="Times New Roman" w:hAnsi="Times New Roman" w:cs="Times New Roman"/>
          <w:sz w:val="24"/>
          <w:szCs w:val="24"/>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A97378" w:rsidRDefault="00A97378" w:rsidP="00836903">
      <w:pPr>
        <w:tabs>
          <w:tab w:val="left" w:pos="1440"/>
        </w:tabs>
        <w:spacing w:before="100" w:beforeAutospacing="1" w:after="0"/>
        <w:rPr>
          <w:rFonts w:ascii="Times New Roman" w:eastAsia="Times New Roman" w:hAnsi="Times New Roman" w:cs="Times New Roman"/>
          <w:sz w:val="24"/>
          <w:szCs w:val="24"/>
        </w:rPr>
      </w:pPr>
    </w:p>
    <w:p w:rsidR="00A97378" w:rsidRPr="00371E1E" w:rsidRDefault="00A97378" w:rsidP="00A97378">
      <w:pPr>
        <w:tabs>
          <w:tab w:val="left" w:pos="1440"/>
        </w:tabs>
        <w:spacing w:after="0"/>
        <w:jc w:val="center"/>
        <w:rPr>
          <w:rFonts w:ascii="Times New Roman" w:eastAsia="Times New Roman" w:hAnsi="Times New Roman" w:cs="Times New Roman"/>
          <w:b/>
        </w:rPr>
      </w:pPr>
      <w:r w:rsidRPr="00371E1E">
        <w:rPr>
          <w:rFonts w:ascii="Times New Roman" w:eastAsia="Times New Roman" w:hAnsi="Times New Roman" w:cs="Times New Roman"/>
          <w:b/>
        </w:rPr>
        <w:t>Список рекомендуемой литературы</w:t>
      </w:r>
    </w:p>
    <w:p w:rsidR="00A97378" w:rsidRPr="00371E1E" w:rsidRDefault="00A97378" w:rsidP="00A97378">
      <w:pPr>
        <w:tabs>
          <w:tab w:val="left" w:pos="1440"/>
        </w:tabs>
        <w:spacing w:after="0"/>
        <w:jc w:val="center"/>
        <w:rPr>
          <w:rFonts w:ascii="Times New Roman" w:eastAsia="Times New Roman" w:hAnsi="Times New Roman" w:cs="Times New Roman"/>
          <w:b/>
        </w:rPr>
      </w:pPr>
      <w:r w:rsidRPr="00371E1E">
        <w:rPr>
          <w:rFonts w:ascii="Times New Roman" w:eastAsia="Times New Roman" w:hAnsi="Times New Roman" w:cs="Times New Roman"/>
          <w:b/>
        </w:rPr>
        <w:t>Список основной литературы</w:t>
      </w:r>
    </w:p>
    <w:p w:rsidR="00A97378" w:rsidRPr="00371E1E" w:rsidRDefault="00A97378" w:rsidP="00A97378">
      <w:pPr>
        <w:tabs>
          <w:tab w:val="left" w:pos="1440"/>
        </w:tabs>
        <w:spacing w:after="0"/>
        <w:jc w:val="both"/>
        <w:rPr>
          <w:rFonts w:ascii="Times New Roman" w:eastAsia="Times New Roman" w:hAnsi="Times New Roman" w:cs="Times New Roman"/>
        </w:rPr>
      </w:pPr>
      <w:r w:rsidRPr="00371E1E">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A97378" w:rsidRPr="00371E1E" w:rsidRDefault="00A97378" w:rsidP="00A97378">
      <w:pPr>
        <w:tabs>
          <w:tab w:val="left" w:pos="1440"/>
        </w:tabs>
        <w:spacing w:after="0"/>
        <w:jc w:val="both"/>
        <w:rPr>
          <w:rFonts w:ascii="Times New Roman" w:eastAsia="Times New Roman" w:hAnsi="Times New Roman" w:cs="Times New Roman"/>
        </w:rPr>
      </w:pPr>
      <w:r w:rsidRPr="00371E1E">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A97378" w:rsidRPr="00371E1E" w:rsidRDefault="00A97378" w:rsidP="00A97378">
      <w:pPr>
        <w:spacing w:before="100" w:beforeAutospacing="1" w:after="0" w:line="360" w:lineRule="auto"/>
        <w:jc w:val="center"/>
        <w:rPr>
          <w:rFonts w:ascii="Times New Roman" w:eastAsia="Times New Roman" w:hAnsi="Times New Roman" w:cs="Times New Roman"/>
        </w:rPr>
      </w:pPr>
      <w:r w:rsidRPr="00371E1E">
        <w:rPr>
          <w:rFonts w:ascii="Times New Roman" w:eastAsia="Times New Roman" w:hAnsi="Times New Roman" w:cs="Times New Roman"/>
          <w:b/>
          <w:bCs/>
        </w:rPr>
        <w:t>Список дополнительной литературы:</w:t>
      </w:r>
    </w:p>
    <w:p w:rsidR="00A97378" w:rsidRPr="00371E1E" w:rsidRDefault="00A97378" w:rsidP="00A97378">
      <w:pPr>
        <w:spacing w:after="0"/>
        <w:jc w:val="both"/>
        <w:rPr>
          <w:rFonts w:ascii="Times New Roman" w:eastAsia="Times New Roman" w:hAnsi="Times New Roman" w:cs="Times New Roman"/>
        </w:rPr>
      </w:pPr>
      <w:r w:rsidRPr="00371E1E">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A97378" w:rsidRPr="009050A6" w:rsidRDefault="00A97378" w:rsidP="00A97378">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004" w:rsidRDefault="008A6004" w:rsidP="00CD1F76">
      <w:pPr>
        <w:spacing w:after="0" w:line="240" w:lineRule="auto"/>
      </w:pPr>
      <w:r>
        <w:separator/>
      </w:r>
    </w:p>
  </w:endnote>
  <w:endnote w:type="continuationSeparator" w:id="0">
    <w:p w:rsidR="008A6004" w:rsidRDefault="008A6004"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A97378">
          <w:rPr>
            <w:noProof/>
          </w:rPr>
          <w:t>3</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004" w:rsidRDefault="008A6004" w:rsidP="00CD1F76">
      <w:pPr>
        <w:spacing w:after="0" w:line="240" w:lineRule="auto"/>
      </w:pPr>
      <w:r>
        <w:separator/>
      </w:r>
    </w:p>
  </w:footnote>
  <w:footnote w:type="continuationSeparator" w:id="0">
    <w:p w:rsidR="008A6004" w:rsidRDefault="008A6004"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0B46F3"/>
    <w:rsid w:val="00120B18"/>
    <w:rsid w:val="001529CB"/>
    <w:rsid w:val="00184136"/>
    <w:rsid w:val="001B2EB5"/>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67F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A6004"/>
    <w:rsid w:val="008E13B2"/>
    <w:rsid w:val="008E342B"/>
    <w:rsid w:val="009050A6"/>
    <w:rsid w:val="009377A9"/>
    <w:rsid w:val="00941BBD"/>
    <w:rsid w:val="00966B24"/>
    <w:rsid w:val="009A59D9"/>
    <w:rsid w:val="009E0CBD"/>
    <w:rsid w:val="009E5145"/>
    <w:rsid w:val="009F5E67"/>
    <w:rsid w:val="00A0182B"/>
    <w:rsid w:val="00A046CC"/>
    <w:rsid w:val="00A10E23"/>
    <w:rsid w:val="00A97378"/>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23466"/>
  <w15:docId w15:val="{1D85AEE9-D700-4417-9ECC-31FB0F1AA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0%D1%80%D0%B5%D1%87%D0%B8%D0%B5" TargetMode="External"/><Relationship Id="rId21" Type="http://schemas.openxmlformats.org/officeDocument/2006/relationships/hyperlink" Target="https://ru.wikipedia.org/wiki/%D0%9D%D0%B0%D1%80%D0%B5%D1%87%D0%B8%D0%B5_%28%D1%87%D0%B0%D1%81%D1%82%D1%8C_%D1%80%D0%B5%D1%87%D0%B8%29"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wiktionary.org/wiki/ru:%D1%81%D1%91%D0%BC" TargetMode="External"/><Relationship Id="rId19" Type="http://schemas.openxmlformats.org/officeDocument/2006/relationships/hyperlink" Target="https://ru.wikipedia.org/wiki/%D0%9F%D0%B5%D1%80%D0%B5%D1%85%D0%BE%D0%B4%D0%BD%D0%BE%D1%81%D1%82%D1%8C"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 Id="rId10" Type="http://schemas.openxmlformats.org/officeDocument/2006/relationships/hyperlink" Target="https://ru.wikipedia.org/wiki/%D0%93%D1%80%D0%B0%D0%BC%D0%BC%D0%B0%D1%82%D0%B8%D1%87%D0%B5%D1%81%D0%BA%D0%B0%D1%8F_%D0%BA%D0%B0%D1%82%D0%B5%D0%B3%D0%BE%D1%80%D0%B8%D1%8F"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8%D0%BD%D1%82%D0%B5%D1%80%D1%84%D0%B8%D0%BA%D1%81" TargetMode="External"/><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39" Type="http://schemas.openxmlformats.org/officeDocument/2006/relationships/hyperlink" Target="https://ru.wiktionary.org/wiki/ru:%D0%B8%D0%B7-%D0%B7%D0%B0" TargetMode="External"/><Relationship Id="rId34" Type="http://schemas.openxmlformats.org/officeDocument/2006/relationships/hyperlink" Target="https://ru.wiktionary.org/wiki/ru:%D0%B2_%D0%BF%D1%80%D0%BE%D0%B4%D0%BE%D0%BB%D0%B6%D0%B5%D0%BD%D0%B8%D0%B5"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76" Type="http://schemas.openxmlformats.org/officeDocument/2006/relationships/image" Target="media/image7.png"/><Relationship Id="rId7" Type="http://schemas.openxmlformats.org/officeDocument/2006/relationships/hyperlink" Target="https://gufo.me/" TargetMode="Externa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29" Type="http://schemas.openxmlformats.org/officeDocument/2006/relationships/hyperlink" Target="https://ru.wiktionary.org/wiki/ru:%D0%BE%D0%BA%D0%BE%D0%BB%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53433</Words>
  <Characters>304569</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7</cp:revision>
  <cp:lastPrinted>2023-09-26T05:07:00Z</cp:lastPrinted>
  <dcterms:created xsi:type="dcterms:W3CDTF">2023-08-24T18:08:00Z</dcterms:created>
  <dcterms:modified xsi:type="dcterms:W3CDTF">2024-05-12T10:39:00Z</dcterms:modified>
</cp:coreProperties>
</file>