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ПРОФЕССИОНАЛЬНОГО ОБРАЗОВАНИЯ</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r>
        <w:rPr>
          <w:rFonts w:ascii="Times New Roman" w:eastAsia="Times New Roman" w:hAnsi="Times New Roman" w:cs="Times New Roman"/>
          <w:sz w:val="28"/>
          <w:szCs w:val="28"/>
          <w:lang w:eastAsia="ru-RU"/>
        </w:rPr>
        <w:t xml:space="preserve"> </w:t>
      </w: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по дисциплине</w:t>
      </w:r>
      <w:r>
        <w:rPr>
          <w:rFonts w:ascii="Times New Roman" w:eastAsia="Times New Roman" w:hAnsi="Times New Roman" w:cs="Times New Roman"/>
          <w:sz w:val="28"/>
          <w:szCs w:val="28"/>
          <w:lang w:eastAsia="ru-RU"/>
        </w:rPr>
        <w:t xml:space="preserve"> </w:t>
      </w:r>
      <w:r w:rsidRPr="003640E3">
        <w:rPr>
          <w:rFonts w:ascii="Times New Roman" w:eastAsia="Times New Roman" w:hAnsi="Times New Roman" w:cs="Times New Roman"/>
          <w:sz w:val="28"/>
          <w:szCs w:val="28"/>
          <w:lang w:eastAsia="ru-RU"/>
        </w:rPr>
        <w:t>«История»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для </w:t>
      </w:r>
      <w:r w:rsidR="001A1256">
        <w:rPr>
          <w:rFonts w:ascii="Times New Roman" w:eastAsia="Times New Roman" w:hAnsi="Times New Roman" w:cs="Times New Roman"/>
          <w:sz w:val="28"/>
          <w:szCs w:val="28"/>
          <w:lang w:eastAsia="ru-RU"/>
        </w:rPr>
        <w:t xml:space="preserve">обучающихся по </w:t>
      </w:r>
      <w:r>
        <w:rPr>
          <w:rFonts w:ascii="Times New Roman" w:eastAsia="Times New Roman" w:hAnsi="Times New Roman" w:cs="Times New Roman"/>
          <w:sz w:val="28"/>
          <w:szCs w:val="28"/>
          <w:lang w:eastAsia="ru-RU"/>
        </w:rPr>
        <w:t xml:space="preserve">специальности  </w:t>
      </w:r>
    </w:p>
    <w:p w:rsidR="00B05758" w:rsidRPr="00782C52" w:rsidRDefault="00F060E9" w:rsidP="00156CF8">
      <w:pPr>
        <w:suppressAutoHyphens/>
        <w:spacing w:line="276" w:lineRule="auto"/>
        <w:jc w:val="center"/>
        <w:rPr>
          <w:rFonts w:ascii="Times New Roman" w:eastAsia="Times New Roman" w:hAnsi="Times New Roman" w:cs="Times New Roman"/>
          <w:sz w:val="28"/>
          <w:szCs w:val="28"/>
          <w:lang w:eastAsia="ru-RU"/>
        </w:rPr>
      </w:pPr>
      <w:r w:rsidRPr="00F060E9">
        <w:rPr>
          <w:rFonts w:ascii="Times New Roman" w:eastAsia="Times New Roman" w:hAnsi="Times New Roman" w:cs="Times New Roman"/>
          <w:sz w:val="28"/>
          <w:szCs w:val="28"/>
          <w:lang w:eastAsia="ru-RU"/>
        </w:rPr>
        <w:t xml:space="preserve">08.02.01 «Строительство и эксплуатация </w:t>
      </w:r>
      <w:r w:rsidR="001A1256">
        <w:rPr>
          <w:rFonts w:ascii="Times New Roman" w:eastAsia="Times New Roman" w:hAnsi="Times New Roman" w:cs="Times New Roman"/>
          <w:sz w:val="28"/>
          <w:szCs w:val="28"/>
          <w:lang w:eastAsia="ru-RU"/>
        </w:rPr>
        <w:t>зданий и сооружений»</w:t>
      </w: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546A21">
      <w:pPr>
        <w:suppressAutoHyphens/>
        <w:spacing w:line="276" w:lineRule="auto"/>
        <w:jc w:val="center"/>
        <w:rPr>
          <w:rFonts w:ascii="Times New Roman" w:eastAsia="Times New Roman" w:hAnsi="Times New Roman" w:cs="Times New Roman"/>
          <w:sz w:val="28"/>
          <w:szCs w:val="28"/>
          <w:lang w:eastAsia="ru-RU"/>
        </w:rPr>
      </w:pPr>
    </w:p>
    <w:p w:rsidR="00D216B5" w:rsidRDefault="00D216B5" w:rsidP="00546A21">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112E07" w:rsidP="00546A21">
      <w:pPr>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w:t>
      </w:r>
      <w:r w:rsidR="00160DA5">
        <w:rPr>
          <w:rFonts w:ascii="Times New Roman" w:eastAsia="Times New Roman" w:hAnsi="Times New Roman" w:cs="Times New Roman"/>
          <w:sz w:val="28"/>
          <w:szCs w:val="28"/>
          <w:lang w:eastAsia="ru-RU"/>
        </w:rPr>
        <w:t>2</w:t>
      </w:r>
      <w:r w:rsidR="009979EB">
        <w:rPr>
          <w:rFonts w:ascii="Times New Roman" w:eastAsia="Times New Roman" w:hAnsi="Times New Roman" w:cs="Times New Roman"/>
          <w:sz w:val="28"/>
          <w:szCs w:val="28"/>
          <w:lang w:eastAsia="ru-RU"/>
        </w:rPr>
        <w:t>4</w:t>
      </w:r>
      <w:r w:rsidR="00782C52" w:rsidRPr="00156CF8">
        <w:rPr>
          <w:rFonts w:ascii="Times New Roman" w:eastAsia="Times New Roman" w:hAnsi="Times New Roman" w:cs="Times New Roman"/>
          <w:sz w:val="28"/>
          <w:szCs w:val="28"/>
          <w:lang w:eastAsia="ru-RU"/>
        </w:rPr>
        <w:t xml:space="preserve"> </w:t>
      </w:r>
      <w:r w:rsidR="00782C52">
        <w:rPr>
          <w:rFonts w:ascii="Times New Roman" w:eastAsia="Times New Roman" w:hAnsi="Times New Roman" w:cs="Times New Roman"/>
          <w:sz w:val="28"/>
          <w:szCs w:val="28"/>
          <w:lang w:eastAsia="ru-RU"/>
        </w:rPr>
        <w:t>г.</w:t>
      </w:r>
    </w:p>
    <w:p w:rsidR="00D216B5" w:rsidRPr="00D745ED" w:rsidRDefault="00D216B5" w:rsidP="00D216B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w:t>
      </w:r>
      <w:r>
        <w:rPr>
          <w:rFonts w:ascii="Times New Roman" w:eastAsia="Times New Roman" w:hAnsi="Times New Roman" w:cs="Times New Roman"/>
          <w:sz w:val="28"/>
          <w:szCs w:val="28"/>
          <w:lang w:eastAsia="ru-RU"/>
        </w:rPr>
        <w:t xml:space="preserve">специальности по </w:t>
      </w:r>
      <w:r w:rsidR="00F060E9" w:rsidRPr="00F060E9">
        <w:rPr>
          <w:rFonts w:ascii="Times New Roman" w:eastAsia="Times New Roman" w:hAnsi="Times New Roman" w:cs="Times New Roman"/>
          <w:sz w:val="28"/>
          <w:szCs w:val="28"/>
          <w:lang w:eastAsia="ru-RU"/>
        </w:rPr>
        <w:t>08.02.01 «Строительство и эк</w:t>
      </w:r>
      <w:r w:rsidR="00F060E9">
        <w:rPr>
          <w:rFonts w:ascii="Times New Roman" w:eastAsia="Times New Roman" w:hAnsi="Times New Roman" w:cs="Times New Roman"/>
          <w:sz w:val="28"/>
          <w:szCs w:val="28"/>
          <w:lang w:eastAsia="ru-RU"/>
        </w:rPr>
        <w:t>сплуатация зданий и сооружений»</w:t>
      </w:r>
      <w:r>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sz w:val="28"/>
          <w:szCs w:val="28"/>
          <w:lang w:eastAsia="ru-RU"/>
        </w:rPr>
        <w:t xml:space="preserve">и программой дисциплины «История». В методических указаниях представлен материал для проведения практических занятий по дисциплине со студентами специальности </w:t>
      </w:r>
      <w:r w:rsidR="00F060E9" w:rsidRPr="00F060E9">
        <w:rPr>
          <w:rFonts w:ascii="Times New Roman" w:eastAsia="Times New Roman" w:hAnsi="Times New Roman" w:cs="Times New Roman"/>
          <w:sz w:val="28"/>
          <w:szCs w:val="28"/>
          <w:lang w:eastAsia="ru-RU"/>
        </w:rPr>
        <w:t>08.02.01 «Строительство и эксплуатация зданий и сооружений».</w:t>
      </w:r>
    </w:p>
    <w:p w:rsidR="00D216B5" w:rsidRPr="00D745ED" w:rsidRDefault="00D216B5" w:rsidP="00D216B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Актуальность</w:t>
      </w:r>
      <w:r w:rsidRPr="00D745ED">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D216B5" w:rsidRPr="00D745ED" w:rsidRDefault="00D216B5" w:rsidP="00D216B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D216B5" w:rsidRPr="00D745ED" w:rsidRDefault="00D216B5" w:rsidP="00D216B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Цели</w:t>
      </w:r>
      <w:r w:rsidRPr="00D745ED">
        <w:rPr>
          <w:rFonts w:ascii="Times New Roman" w:eastAsia="Times New Roman" w:hAnsi="Times New Roman" w:cs="Times New Roman"/>
          <w:sz w:val="28"/>
          <w:szCs w:val="28"/>
          <w:lang w:eastAsia="ru-RU"/>
        </w:rPr>
        <w:t xml:space="preserve"> освоения дисциплины з</w:t>
      </w:r>
      <w:r w:rsidR="006A6EB1">
        <w:rPr>
          <w:rFonts w:ascii="Times New Roman" w:eastAsia="Times New Roman" w:hAnsi="Times New Roman" w:cs="Times New Roman"/>
          <w:sz w:val="28"/>
          <w:szCs w:val="28"/>
          <w:lang w:eastAsia="ru-RU"/>
        </w:rPr>
        <w:t xml:space="preserve">аключатся в следующем: </w:t>
      </w:r>
      <w:r w:rsidRPr="00D745ED">
        <w:rPr>
          <w:rFonts w:ascii="Times New Roman" w:eastAsia="Times New Roman" w:hAnsi="Times New Roman" w:cs="Times New Roman"/>
          <w:sz w:val="28"/>
          <w:szCs w:val="28"/>
          <w:lang w:eastAsia="ru-RU"/>
        </w:rPr>
        <w:t xml:space="preserve">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D216B5" w:rsidRPr="00D745ED" w:rsidRDefault="00D216B5" w:rsidP="00D216B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D216B5" w:rsidRPr="00D745ED" w:rsidRDefault="00D216B5" w:rsidP="00D216B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D216B5" w:rsidRPr="00D745ED" w:rsidRDefault="00D216B5" w:rsidP="00D216B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D216B5" w:rsidRPr="00D745ED" w:rsidRDefault="00D216B5" w:rsidP="00D216B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b/>
          <w:sz w:val="28"/>
          <w:szCs w:val="28"/>
          <w:lang w:eastAsia="ru-RU"/>
        </w:rPr>
        <w:t>Задачи</w:t>
      </w:r>
      <w:r w:rsidRPr="00D745ED">
        <w:rPr>
          <w:rFonts w:ascii="Times New Roman" w:eastAsia="Times New Roman" w:hAnsi="Times New Roman" w:cs="Times New Roman"/>
          <w:sz w:val="28"/>
          <w:szCs w:val="28"/>
          <w:lang w:eastAsia="ru-RU"/>
        </w:rPr>
        <w:t xml:space="preserve"> освоения дисциплины:</w:t>
      </w:r>
    </w:p>
    <w:p w:rsidR="00D216B5" w:rsidRPr="00D745ED" w:rsidRDefault="00D216B5" w:rsidP="00D216B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D216B5" w:rsidRPr="00D745ED" w:rsidRDefault="00D216B5" w:rsidP="001A1256">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Процесс изучения дисциплины в соответствии с ФГОС С</w:t>
      </w:r>
      <w:r w:rsidR="006A6EB1">
        <w:rPr>
          <w:rFonts w:ascii="Times New Roman" w:eastAsia="Times New Roman" w:hAnsi="Times New Roman" w:cs="Times New Roman"/>
          <w:sz w:val="28"/>
          <w:szCs w:val="28"/>
          <w:lang w:eastAsia="ru-RU"/>
        </w:rPr>
        <w:t>М</w:t>
      </w:r>
      <w:r w:rsidRPr="00D745ED">
        <w:rPr>
          <w:rFonts w:ascii="Times New Roman" w:eastAsia="Times New Roman" w:hAnsi="Times New Roman" w:cs="Times New Roman"/>
          <w:sz w:val="28"/>
          <w:szCs w:val="28"/>
          <w:lang w:eastAsia="ru-RU"/>
        </w:rPr>
        <w:t>К направлен на формирование следующих компетенций:</w:t>
      </w:r>
    </w:p>
    <w:p w:rsidR="00696A51" w:rsidRDefault="00D36A68" w:rsidP="001A1256">
      <w:pPr>
        <w:suppressAutoHyphens/>
        <w:rPr>
          <w:rFonts w:ascii="Times New Roman" w:eastAsia="Calibri" w:hAnsi="Times New Roman" w:cs="Times New Roman"/>
          <w:sz w:val="28"/>
          <w:szCs w:val="28"/>
        </w:rPr>
      </w:pPr>
      <w:r>
        <w:rPr>
          <w:rFonts w:ascii="Times New Roman" w:eastAsia="Calibri" w:hAnsi="Times New Roman" w:cs="Times New Roman"/>
          <w:sz w:val="28"/>
          <w:szCs w:val="28"/>
        </w:rPr>
        <w:t>ОК 02</w:t>
      </w:r>
      <w:r w:rsidR="00696A51" w:rsidRPr="00696A51">
        <w:rPr>
          <w:rFonts w:ascii="Times New Roman" w:eastAsia="Calibri" w:hAnsi="Times New Roman" w:cs="Times New Roman"/>
          <w:sz w:val="28"/>
          <w:szCs w:val="28"/>
        </w:rPr>
        <w:t xml:space="preserve">. </w:t>
      </w:r>
      <w:r w:rsidRPr="00D36A68">
        <w:rPr>
          <w:rFonts w:ascii="Times New Roman" w:eastAsia="Calibri"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36A68" w:rsidRPr="00696A51" w:rsidRDefault="00D36A68" w:rsidP="001A1256">
      <w:pPr>
        <w:suppressAutoHyphens/>
        <w:rPr>
          <w:rFonts w:ascii="Times New Roman" w:eastAsia="Calibri" w:hAnsi="Times New Roman" w:cs="Times New Roman"/>
          <w:sz w:val="28"/>
          <w:szCs w:val="28"/>
        </w:rPr>
      </w:pPr>
      <w:r>
        <w:rPr>
          <w:rFonts w:ascii="Times New Roman" w:eastAsia="Calibri" w:hAnsi="Times New Roman" w:cs="Times New Roman"/>
          <w:sz w:val="28"/>
          <w:szCs w:val="28"/>
        </w:rPr>
        <w:t xml:space="preserve">ОК 03. </w:t>
      </w:r>
      <w:r w:rsidRPr="00D36A68">
        <w:rPr>
          <w:rFonts w:ascii="Times New Roman" w:eastAsia="Calibri"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D36A68" w:rsidRDefault="00696A51" w:rsidP="001A1256">
      <w:pPr>
        <w:suppressAutoHyphens/>
        <w:rPr>
          <w:rFonts w:ascii="Times New Roman" w:eastAsia="Calibri" w:hAnsi="Times New Roman" w:cs="Times New Roman"/>
          <w:sz w:val="28"/>
          <w:szCs w:val="28"/>
        </w:rPr>
      </w:pPr>
      <w:r w:rsidRPr="00696A51">
        <w:rPr>
          <w:rFonts w:ascii="Times New Roman" w:eastAsia="Calibri" w:hAnsi="Times New Roman" w:cs="Times New Roman"/>
          <w:sz w:val="28"/>
          <w:szCs w:val="28"/>
        </w:rPr>
        <w:t xml:space="preserve">ОК 04. </w:t>
      </w:r>
      <w:r w:rsidR="00D36A68" w:rsidRPr="00D36A68">
        <w:rPr>
          <w:rFonts w:ascii="Times New Roman" w:eastAsia="Calibri" w:hAnsi="Times New Roman" w:cs="Times New Roman"/>
          <w:sz w:val="28"/>
          <w:szCs w:val="28"/>
        </w:rPr>
        <w:t>Эффективно взаимодействовать и работать в коллективе и команде;</w:t>
      </w:r>
    </w:p>
    <w:p w:rsidR="00D36A68" w:rsidRDefault="00696A51" w:rsidP="001A1256">
      <w:pPr>
        <w:suppressAutoHyphens/>
        <w:rPr>
          <w:rFonts w:ascii="Times New Roman" w:eastAsia="Calibri" w:hAnsi="Times New Roman" w:cs="Times New Roman"/>
          <w:sz w:val="28"/>
          <w:szCs w:val="28"/>
        </w:rPr>
      </w:pPr>
      <w:r w:rsidRPr="00D36A68">
        <w:rPr>
          <w:rFonts w:ascii="Times New Roman" w:eastAsia="Calibri" w:hAnsi="Times New Roman" w:cs="Times New Roman"/>
          <w:sz w:val="28"/>
          <w:szCs w:val="28"/>
        </w:rPr>
        <w:t>О</w:t>
      </w:r>
      <w:r w:rsidRPr="00696A51">
        <w:rPr>
          <w:rFonts w:ascii="Times New Roman" w:eastAsia="Calibri" w:hAnsi="Times New Roman" w:cs="Times New Roman"/>
          <w:sz w:val="28"/>
          <w:szCs w:val="28"/>
        </w:rPr>
        <w:t xml:space="preserve">К 05. </w:t>
      </w:r>
      <w:r w:rsidR="00D36A68" w:rsidRPr="00D36A68">
        <w:rPr>
          <w:rFonts w:ascii="Times New Roman" w:eastAsia="Calibri"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D36A68" w:rsidRDefault="00696A51" w:rsidP="001A1256">
      <w:pPr>
        <w:suppressAutoHyphens/>
        <w:rPr>
          <w:rFonts w:ascii="Times New Roman" w:eastAsia="Calibri" w:hAnsi="Times New Roman" w:cs="Times New Roman"/>
          <w:sz w:val="28"/>
          <w:szCs w:val="28"/>
        </w:rPr>
      </w:pPr>
      <w:r w:rsidRPr="00696A51">
        <w:rPr>
          <w:rFonts w:ascii="Times New Roman" w:eastAsia="Calibri" w:hAnsi="Times New Roman" w:cs="Times New Roman"/>
          <w:sz w:val="28"/>
          <w:szCs w:val="28"/>
        </w:rPr>
        <w:t xml:space="preserve">ОК 06. </w:t>
      </w:r>
      <w:r w:rsidR="00D36A68" w:rsidRPr="00D36A68">
        <w:rPr>
          <w:rFonts w:ascii="Times New Roman" w:eastAsia="Calibri"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696A51" w:rsidRPr="00696A51" w:rsidRDefault="00696A51" w:rsidP="001A1256">
      <w:pPr>
        <w:suppressAutoHyphens/>
        <w:rPr>
          <w:rFonts w:ascii="Times New Roman" w:eastAsia="Calibri" w:hAnsi="Times New Roman" w:cs="Times New Roman"/>
          <w:sz w:val="28"/>
          <w:szCs w:val="28"/>
        </w:rPr>
      </w:pPr>
      <w:r w:rsidRPr="00696A51">
        <w:rPr>
          <w:rFonts w:ascii="Times New Roman" w:eastAsia="Calibri" w:hAnsi="Times New Roman" w:cs="Times New Roman"/>
          <w:sz w:val="28"/>
          <w:szCs w:val="28"/>
        </w:rPr>
        <w:t xml:space="preserve">ОК 07. </w:t>
      </w:r>
      <w:r w:rsidR="00D36A68" w:rsidRPr="00D36A68">
        <w:rPr>
          <w:rFonts w:ascii="Times New Roman" w:eastAsia="Calibri"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62756F" w:rsidRPr="0062756F" w:rsidRDefault="0062756F" w:rsidP="0062756F">
      <w:pPr>
        <w:rPr>
          <w:rFonts w:ascii="Times New Roman" w:hAnsi="Times New Roman" w:cs="Times New Roman"/>
          <w:sz w:val="28"/>
          <w:szCs w:val="28"/>
        </w:rPr>
      </w:pPr>
      <w:r w:rsidRPr="0062756F">
        <w:rPr>
          <w:rFonts w:ascii="Times New Roman" w:hAnsi="Times New Roman" w:cs="Times New Roman"/>
          <w:sz w:val="28"/>
          <w:szCs w:val="28"/>
        </w:rPr>
        <w:t xml:space="preserve">Планируемые </w:t>
      </w:r>
      <w:r w:rsidRPr="0062756F">
        <w:rPr>
          <w:rFonts w:ascii="Times New Roman" w:hAnsi="Times New Roman" w:cs="Times New Roman"/>
          <w:b/>
          <w:sz w:val="28"/>
          <w:szCs w:val="28"/>
        </w:rPr>
        <w:t>личностные результаты</w:t>
      </w:r>
      <w:r w:rsidRPr="0062756F">
        <w:rPr>
          <w:rFonts w:ascii="Times New Roman" w:hAnsi="Times New Roman" w:cs="Times New Roman"/>
          <w:sz w:val="28"/>
          <w:szCs w:val="28"/>
        </w:rPr>
        <w:t xml:space="preserve"> в ходе реализации образовательной программы:</w:t>
      </w:r>
    </w:p>
    <w:p w:rsidR="0062756F" w:rsidRPr="0062756F" w:rsidRDefault="0062756F" w:rsidP="0062756F">
      <w:pPr>
        <w:suppressAutoHyphens/>
        <w:ind w:firstLine="708"/>
        <w:rPr>
          <w:rFonts w:ascii="Times New Roman" w:hAnsi="Times New Roman" w:cs="Times New Roman"/>
          <w:sz w:val="28"/>
          <w:szCs w:val="28"/>
        </w:rPr>
      </w:pPr>
      <w:r w:rsidRPr="0062756F">
        <w:rPr>
          <w:rFonts w:ascii="Times New Roman" w:eastAsia="Times New Roman" w:hAnsi="Times New Roman" w:cs="Times New Roman"/>
          <w:sz w:val="28"/>
          <w:szCs w:val="28"/>
          <w:lang w:eastAsia="ru-RU"/>
        </w:rPr>
        <w:t xml:space="preserve">ЛР 1. </w:t>
      </w:r>
      <w:r w:rsidRPr="0062756F">
        <w:rPr>
          <w:rFonts w:ascii="Times New Roman" w:hAnsi="Times New Roman" w:cs="Times New Roman"/>
          <w:sz w:val="28"/>
          <w:szCs w:val="28"/>
        </w:rPr>
        <w:t>Осознающий себя гражданином и защитником великой страны</w:t>
      </w:r>
      <w:r>
        <w:rPr>
          <w:rFonts w:ascii="Times New Roman" w:hAnsi="Times New Roman" w:cs="Times New Roman"/>
          <w:sz w:val="28"/>
          <w:szCs w:val="28"/>
        </w:rPr>
        <w:t>.</w:t>
      </w:r>
    </w:p>
    <w:p w:rsidR="0062756F" w:rsidRPr="0062756F" w:rsidRDefault="0062756F" w:rsidP="0062756F">
      <w:pPr>
        <w:suppressAutoHyphens/>
        <w:ind w:firstLine="708"/>
        <w:rPr>
          <w:rFonts w:ascii="Times New Roman" w:hAnsi="Times New Roman" w:cs="Times New Roman"/>
          <w:sz w:val="28"/>
          <w:szCs w:val="28"/>
        </w:rPr>
      </w:pPr>
      <w:r w:rsidRPr="0062756F">
        <w:rPr>
          <w:rFonts w:ascii="Times New Roman" w:hAnsi="Times New Roman" w:cs="Times New Roman"/>
          <w:sz w:val="28"/>
          <w:szCs w:val="28"/>
        </w:rPr>
        <w:lastRenderedPageBreak/>
        <w:t>ЛР 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62756F" w:rsidRDefault="0062756F" w:rsidP="0062756F">
      <w:pPr>
        <w:suppressAutoHyphens/>
        <w:ind w:firstLine="708"/>
        <w:rPr>
          <w:rFonts w:ascii="Times New Roman" w:hAnsi="Times New Roman" w:cs="Times New Roman"/>
          <w:sz w:val="28"/>
          <w:szCs w:val="28"/>
        </w:rPr>
      </w:pPr>
      <w:r w:rsidRPr="0062756F">
        <w:rPr>
          <w:rFonts w:ascii="Times New Roman" w:hAnsi="Times New Roman" w:cs="Times New Roman"/>
          <w:sz w:val="28"/>
          <w:szCs w:val="28"/>
        </w:rPr>
        <w:t>ЛР 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Pr>
          <w:rFonts w:ascii="Times New Roman" w:hAnsi="Times New Roman" w:cs="Times New Roman"/>
          <w:sz w:val="28"/>
          <w:szCs w:val="28"/>
        </w:rPr>
        <w:t>.</w:t>
      </w:r>
    </w:p>
    <w:p w:rsidR="0062756F" w:rsidRPr="0062756F" w:rsidRDefault="0062756F" w:rsidP="0062756F">
      <w:pPr>
        <w:suppressAutoHyphens/>
        <w:ind w:firstLine="708"/>
        <w:rPr>
          <w:rFonts w:ascii="Times New Roman" w:eastAsia="Times New Roman" w:hAnsi="Times New Roman" w:cs="Times New Roman"/>
          <w:sz w:val="28"/>
          <w:szCs w:val="28"/>
          <w:lang w:eastAsia="ru-RU"/>
        </w:rPr>
      </w:pPr>
    </w:p>
    <w:p w:rsidR="00D216B5" w:rsidRPr="00D745ED" w:rsidRDefault="00D216B5" w:rsidP="001A1256">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Составитель:</w:t>
      </w:r>
      <w:r w:rsidRPr="00D745ED">
        <w:rPr>
          <w:rFonts w:ascii="Times New Roman" w:eastAsia="Times New Roman" w:hAnsi="Times New Roman" w:cs="Times New Roman"/>
          <w:sz w:val="28"/>
          <w:szCs w:val="28"/>
          <w:lang w:eastAsia="ru-RU"/>
        </w:rPr>
        <w:t xml:space="preserve"> </w:t>
      </w:r>
      <w:proofErr w:type="spellStart"/>
      <w:r w:rsidR="00B009B3" w:rsidRPr="00B009B3">
        <w:rPr>
          <w:rFonts w:ascii="Times New Roman" w:eastAsia="Times New Roman" w:hAnsi="Times New Roman" w:cs="Times New Roman"/>
          <w:sz w:val="28"/>
          <w:szCs w:val="28"/>
          <w:lang w:eastAsia="ru-RU"/>
        </w:rPr>
        <w:t>Алексанян</w:t>
      </w:r>
      <w:proofErr w:type="spellEnd"/>
      <w:r w:rsidR="00B009B3" w:rsidRPr="00B009B3">
        <w:rPr>
          <w:rFonts w:ascii="Times New Roman" w:eastAsia="Times New Roman" w:hAnsi="Times New Roman" w:cs="Times New Roman"/>
          <w:sz w:val="28"/>
          <w:szCs w:val="28"/>
          <w:lang w:eastAsia="ru-RU"/>
        </w:rPr>
        <w:t xml:space="preserve"> Н.А.</w:t>
      </w:r>
    </w:p>
    <w:p w:rsidR="0062756F" w:rsidRDefault="0062756F" w:rsidP="001A1256">
      <w:pPr>
        <w:widowControl w:val="0"/>
        <w:ind w:firstLine="720"/>
        <w:rPr>
          <w:rFonts w:ascii="Times New Roman" w:eastAsia="Times New Roman" w:hAnsi="Times New Roman" w:cs="Times New Roman"/>
          <w:sz w:val="28"/>
          <w:szCs w:val="28"/>
          <w:lang w:eastAsia="ru-RU"/>
        </w:rPr>
      </w:pPr>
    </w:p>
    <w:p w:rsidR="001A1256" w:rsidRPr="008D34AA" w:rsidRDefault="001A1256" w:rsidP="00D36A68">
      <w:pPr>
        <w:widowControl w:val="0"/>
        <w:ind w:firstLine="720"/>
        <w:rPr>
          <w:rFonts w:ascii="Times New Roman" w:eastAsia="Times New Roman" w:hAnsi="Times New Roman" w:cs="Times New Roman"/>
          <w:sz w:val="28"/>
          <w:szCs w:val="28"/>
          <w:lang w:eastAsia="ru-RU"/>
        </w:rPr>
      </w:pPr>
      <w:r w:rsidRPr="008D34AA">
        <w:rPr>
          <w:rFonts w:ascii="Times New Roman" w:eastAsia="Times New Roman" w:hAnsi="Times New Roman" w:cs="Times New Roman"/>
          <w:sz w:val="28"/>
          <w:szCs w:val="28"/>
          <w:lang w:eastAsia="ru-RU"/>
        </w:rPr>
        <w:t xml:space="preserve">Рассмотрено </w:t>
      </w:r>
      <w:r w:rsidR="009979EB">
        <w:rPr>
          <w:rFonts w:ascii="Times New Roman" w:eastAsia="Times New Roman" w:hAnsi="Times New Roman" w:cs="Times New Roman"/>
          <w:sz w:val="28"/>
          <w:szCs w:val="28"/>
          <w:lang w:eastAsia="ru-RU"/>
        </w:rPr>
        <w:t xml:space="preserve">и рекомендовано на заседании кафедры общеобразовательных дисциплин и педагогики </w:t>
      </w:r>
      <w:r w:rsidRPr="008D34AA">
        <w:rPr>
          <w:rFonts w:ascii="Times New Roman" w:eastAsia="Times New Roman" w:hAnsi="Times New Roman" w:cs="Times New Roman"/>
          <w:sz w:val="28"/>
          <w:szCs w:val="28"/>
          <w:lang w:eastAsia="ru-RU"/>
        </w:rPr>
        <w:t>протокол №</w:t>
      </w:r>
      <w:r w:rsidR="006A6EB1">
        <w:rPr>
          <w:rFonts w:ascii="Times New Roman" w:eastAsia="Times New Roman" w:hAnsi="Times New Roman" w:cs="Times New Roman"/>
          <w:sz w:val="28"/>
          <w:szCs w:val="28"/>
          <w:lang w:eastAsia="ru-RU"/>
        </w:rPr>
        <w:t xml:space="preserve"> </w:t>
      </w:r>
      <w:r w:rsidR="009979EB">
        <w:rPr>
          <w:rFonts w:ascii="Times New Roman" w:eastAsia="Times New Roman" w:hAnsi="Times New Roman" w:cs="Times New Roman"/>
          <w:sz w:val="28"/>
          <w:szCs w:val="28"/>
          <w:lang w:eastAsia="ru-RU"/>
        </w:rPr>
        <w:t>9</w:t>
      </w:r>
      <w:r w:rsidR="0062756F">
        <w:rPr>
          <w:rFonts w:ascii="Times New Roman" w:eastAsia="Times New Roman" w:hAnsi="Times New Roman" w:cs="Times New Roman"/>
          <w:sz w:val="28"/>
          <w:szCs w:val="28"/>
          <w:lang w:eastAsia="ru-RU"/>
        </w:rPr>
        <w:t xml:space="preserve"> </w:t>
      </w:r>
      <w:r w:rsidRPr="008D34AA">
        <w:rPr>
          <w:rFonts w:ascii="Times New Roman" w:eastAsia="Times New Roman" w:hAnsi="Times New Roman" w:cs="Times New Roman"/>
          <w:sz w:val="28"/>
          <w:szCs w:val="28"/>
          <w:lang w:eastAsia="ru-RU"/>
        </w:rPr>
        <w:t>от</w:t>
      </w:r>
      <w:r w:rsidR="006A6EB1">
        <w:rPr>
          <w:rFonts w:ascii="Times New Roman" w:eastAsia="Times New Roman" w:hAnsi="Times New Roman" w:cs="Times New Roman"/>
          <w:sz w:val="28"/>
          <w:szCs w:val="28"/>
          <w:lang w:eastAsia="ru-RU"/>
        </w:rPr>
        <w:t xml:space="preserve"> </w:t>
      </w:r>
      <w:r w:rsidRPr="008D34AA">
        <w:rPr>
          <w:rFonts w:ascii="Times New Roman" w:eastAsia="Times New Roman" w:hAnsi="Times New Roman" w:cs="Times New Roman"/>
          <w:sz w:val="28"/>
          <w:szCs w:val="28"/>
          <w:lang w:eastAsia="ru-RU"/>
        </w:rPr>
        <w:t>«</w:t>
      </w:r>
      <w:r w:rsidR="00D36A68">
        <w:rPr>
          <w:rFonts w:ascii="Times New Roman" w:eastAsia="Times New Roman" w:hAnsi="Times New Roman" w:cs="Times New Roman"/>
          <w:sz w:val="28"/>
          <w:szCs w:val="28"/>
          <w:lang w:eastAsia="ru-RU"/>
        </w:rPr>
        <w:t>24</w:t>
      </w:r>
      <w:r w:rsidRPr="008D34AA">
        <w:rPr>
          <w:rFonts w:ascii="Times New Roman" w:eastAsia="Times New Roman" w:hAnsi="Times New Roman" w:cs="Times New Roman"/>
          <w:sz w:val="28"/>
          <w:szCs w:val="28"/>
          <w:lang w:eastAsia="ru-RU"/>
        </w:rPr>
        <w:t xml:space="preserve">» </w:t>
      </w:r>
      <w:r w:rsidR="00314655">
        <w:rPr>
          <w:rFonts w:ascii="Times New Roman" w:eastAsia="Times New Roman" w:hAnsi="Times New Roman" w:cs="Times New Roman"/>
          <w:sz w:val="28"/>
          <w:szCs w:val="28"/>
          <w:lang w:eastAsia="ru-RU"/>
        </w:rPr>
        <w:t>мая</w:t>
      </w:r>
      <w:r w:rsidR="006A6EB1">
        <w:rPr>
          <w:rFonts w:ascii="Times New Roman" w:eastAsia="Times New Roman" w:hAnsi="Times New Roman" w:cs="Times New Roman"/>
          <w:sz w:val="28"/>
          <w:szCs w:val="28"/>
          <w:lang w:eastAsia="ru-RU"/>
        </w:rPr>
        <w:t xml:space="preserve"> </w:t>
      </w:r>
      <w:r w:rsidRPr="008D34AA">
        <w:rPr>
          <w:rFonts w:ascii="Times New Roman" w:eastAsia="Times New Roman" w:hAnsi="Times New Roman" w:cs="Times New Roman"/>
          <w:sz w:val="28"/>
          <w:szCs w:val="28"/>
          <w:lang w:eastAsia="ru-RU"/>
        </w:rPr>
        <w:t>20</w:t>
      </w:r>
      <w:r w:rsidR="00D36A68">
        <w:rPr>
          <w:rFonts w:ascii="Times New Roman" w:eastAsia="Times New Roman" w:hAnsi="Times New Roman" w:cs="Times New Roman"/>
          <w:sz w:val="28"/>
          <w:szCs w:val="28"/>
          <w:lang w:eastAsia="ru-RU"/>
        </w:rPr>
        <w:t>2</w:t>
      </w:r>
      <w:r w:rsidR="009979EB">
        <w:rPr>
          <w:rFonts w:ascii="Times New Roman" w:eastAsia="Times New Roman" w:hAnsi="Times New Roman" w:cs="Times New Roman"/>
          <w:sz w:val="28"/>
          <w:szCs w:val="28"/>
          <w:lang w:eastAsia="ru-RU"/>
        </w:rPr>
        <w:t>4</w:t>
      </w:r>
      <w:r w:rsidRPr="008D34AA">
        <w:rPr>
          <w:rFonts w:ascii="Times New Roman" w:eastAsia="Times New Roman" w:hAnsi="Times New Roman" w:cs="Times New Roman"/>
          <w:sz w:val="28"/>
          <w:szCs w:val="28"/>
          <w:lang w:eastAsia="ru-RU"/>
        </w:rPr>
        <w:t xml:space="preserve"> г.</w:t>
      </w:r>
    </w:p>
    <w:p w:rsidR="00160DA5" w:rsidRPr="00D745ED" w:rsidRDefault="001A1256" w:rsidP="00160DA5">
      <w:pPr>
        <w:suppressAutoHyphens/>
        <w:spacing w:after="160"/>
        <w:jc w:val="center"/>
        <w:rPr>
          <w:rFonts w:ascii="Times New Roman" w:eastAsia="Times New Roman" w:hAnsi="Times New Roman" w:cs="Times New Roman"/>
          <w:sz w:val="28"/>
          <w:szCs w:val="28"/>
          <w:lang w:eastAsia="ru-RU"/>
        </w:rPr>
      </w:pPr>
      <w:bookmarkStart w:id="0" w:name="_GoBack"/>
      <w:bookmarkEnd w:id="0"/>
      <w:r w:rsidRPr="00D745ED">
        <w:rPr>
          <w:rFonts w:ascii="Times New Roman" w:eastAsia="Times New Roman" w:hAnsi="Times New Roman" w:cs="Times New Roman"/>
          <w:sz w:val="28"/>
          <w:szCs w:val="28"/>
          <w:lang w:eastAsia="ru-RU"/>
        </w:rPr>
        <w:br w:type="page"/>
      </w:r>
    </w:p>
    <w:tbl>
      <w:tblPr>
        <w:tblStyle w:val="a7"/>
        <w:tblW w:w="9776" w:type="dxa"/>
        <w:tblLook w:val="04A0" w:firstRow="1" w:lastRow="0" w:firstColumn="1" w:lastColumn="0" w:noHBand="0" w:noVBand="1"/>
      </w:tblPr>
      <w:tblGrid>
        <w:gridCol w:w="704"/>
        <w:gridCol w:w="8363"/>
        <w:gridCol w:w="709"/>
      </w:tblGrid>
      <w:tr w:rsidR="00160DA5" w:rsidRPr="00160DA5" w:rsidTr="00700645">
        <w:tc>
          <w:tcPr>
            <w:tcW w:w="704" w:type="dxa"/>
          </w:tcPr>
          <w:p w:rsidR="00160DA5" w:rsidRPr="00160DA5" w:rsidRDefault="00160DA5" w:rsidP="00160DA5">
            <w:pPr>
              <w:suppressAutoHyphens/>
              <w:spacing w:line="360" w:lineRule="auto"/>
              <w:jc w:val="center"/>
              <w:rPr>
                <w:rFonts w:ascii="Times New Roman" w:eastAsia="Times New Roman" w:hAnsi="Times New Roman" w:cs="Times New Roman"/>
                <w:sz w:val="28"/>
                <w:szCs w:val="28"/>
                <w:lang w:eastAsia="ru-RU"/>
              </w:rPr>
            </w:pPr>
          </w:p>
        </w:tc>
        <w:tc>
          <w:tcPr>
            <w:tcW w:w="8363" w:type="dxa"/>
          </w:tcPr>
          <w:p w:rsidR="00160DA5" w:rsidRPr="00160DA5" w:rsidRDefault="00160DA5" w:rsidP="00160DA5">
            <w:pPr>
              <w:suppressAutoHyphens/>
              <w:spacing w:line="360" w:lineRule="auto"/>
              <w:jc w:val="center"/>
              <w:rPr>
                <w:rFonts w:ascii="Times New Roman" w:eastAsia="Times New Roman" w:hAnsi="Times New Roman" w:cs="Times New Roman"/>
                <w:sz w:val="28"/>
                <w:szCs w:val="28"/>
                <w:lang w:eastAsia="ru-RU"/>
              </w:rPr>
            </w:pPr>
            <w:r w:rsidRPr="00160DA5">
              <w:rPr>
                <w:rFonts w:ascii="Times New Roman" w:eastAsia="Times New Roman" w:hAnsi="Times New Roman" w:cs="Times New Roman"/>
                <w:sz w:val="28"/>
                <w:szCs w:val="28"/>
                <w:lang w:eastAsia="ru-RU"/>
              </w:rPr>
              <w:t>СОДЕРЖАНИЕ</w:t>
            </w:r>
          </w:p>
        </w:tc>
        <w:tc>
          <w:tcPr>
            <w:tcW w:w="709" w:type="dxa"/>
          </w:tcPr>
          <w:p w:rsidR="00160DA5" w:rsidRPr="00160DA5" w:rsidRDefault="00160DA5" w:rsidP="00160DA5">
            <w:pPr>
              <w:rPr>
                <w:rFonts w:ascii="Times New Roman" w:eastAsia="Calibri" w:hAnsi="Times New Roman" w:cs="Times New Roman"/>
                <w:sz w:val="28"/>
                <w:szCs w:val="28"/>
              </w:rPr>
            </w:pPr>
          </w:p>
        </w:tc>
      </w:tr>
      <w:tr w:rsidR="00160DA5" w:rsidRPr="00160DA5" w:rsidTr="00700645">
        <w:tc>
          <w:tcPr>
            <w:tcW w:w="704" w:type="dxa"/>
          </w:tcPr>
          <w:p w:rsidR="00160DA5" w:rsidRPr="00160DA5" w:rsidRDefault="00160DA5" w:rsidP="00160DA5">
            <w:pPr>
              <w:numPr>
                <w:ilvl w:val="0"/>
                <w:numId w:val="12"/>
              </w:numPr>
              <w:suppressAutoHyphens/>
              <w:spacing w:line="360" w:lineRule="auto"/>
              <w:contextualSpacing/>
              <w:rPr>
                <w:rFonts w:ascii="Times New Roman" w:eastAsia="Times New Roman" w:hAnsi="Times New Roman" w:cs="Times New Roman"/>
                <w:sz w:val="28"/>
                <w:szCs w:val="28"/>
                <w:lang w:eastAsia="ru-RU"/>
              </w:rPr>
            </w:pPr>
          </w:p>
        </w:tc>
        <w:tc>
          <w:tcPr>
            <w:tcW w:w="8363" w:type="dxa"/>
          </w:tcPr>
          <w:p w:rsidR="00160DA5" w:rsidRPr="00160DA5" w:rsidRDefault="00160DA5" w:rsidP="00160DA5">
            <w:pPr>
              <w:suppressAutoHyphens/>
              <w:spacing w:line="360" w:lineRule="auto"/>
              <w:rPr>
                <w:rFonts w:ascii="Times New Roman" w:eastAsia="Times New Roman" w:hAnsi="Times New Roman" w:cs="Times New Roman"/>
                <w:sz w:val="28"/>
                <w:szCs w:val="28"/>
                <w:lang w:eastAsia="ru-RU"/>
              </w:rPr>
            </w:pPr>
            <w:r w:rsidRPr="00160DA5">
              <w:rPr>
                <w:rFonts w:ascii="Times New Roman" w:eastAsia="Times New Roman" w:hAnsi="Times New Roman" w:cs="Times New Roman"/>
                <w:sz w:val="28"/>
                <w:szCs w:val="28"/>
                <w:lang w:eastAsia="ru-RU"/>
              </w:rPr>
              <w:t>Введение</w:t>
            </w:r>
          </w:p>
        </w:tc>
        <w:tc>
          <w:tcPr>
            <w:tcW w:w="709" w:type="dxa"/>
          </w:tcPr>
          <w:p w:rsidR="00160DA5" w:rsidRPr="00160DA5" w:rsidRDefault="00160DA5" w:rsidP="00160DA5">
            <w:pPr>
              <w:rPr>
                <w:rFonts w:ascii="Times New Roman" w:eastAsia="Calibri" w:hAnsi="Times New Roman" w:cs="Times New Roman"/>
                <w:sz w:val="28"/>
                <w:szCs w:val="28"/>
              </w:rPr>
            </w:pPr>
            <w:r w:rsidRPr="00160DA5">
              <w:rPr>
                <w:rFonts w:ascii="Times New Roman" w:eastAsia="Calibri" w:hAnsi="Times New Roman" w:cs="Times New Roman"/>
                <w:sz w:val="28"/>
                <w:szCs w:val="28"/>
              </w:rPr>
              <w:t>5</w:t>
            </w:r>
          </w:p>
        </w:tc>
      </w:tr>
      <w:tr w:rsidR="00160DA5" w:rsidRPr="00160DA5" w:rsidTr="00700645">
        <w:tc>
          <w:tcPr>
            <w:tcW w:w="704" w:type="dxa"/>
          </w:tcPr>
          <w:p w:rsidR="00160DA5" w:rsidRPr="00160DA5" w:rsidRDefault="00160DA5" w:rsidP="00160DA5">
            <w:pPr>
              <w:numPr>
                <w:ilvl w:val="0"/>
                <w:numId w:val="12"/>
              </w:numPr>
              <w:suppressAutoHyphens/>
              <w:spacing w:line="360" w:lineRule="auto"/>
              <w:contextualSpacing/>
              <w:rPr>
                <w:rFonts w:ascii="Times New Roman" w:eastAsia="Times New Roman" w:hAnsi="Times New Roman" w:cs="Times New Roman"/>
                <w:i/>
                <w:sz w:val="28"/>
                <w:szCs w:val="28"/>
                <w:lang w:eastAsia="ru-RU"/>
              </w:rPr>
            </w:pPr>
          </w:p>
        </w:tc>
        <w:tc>
          <w:tcPr>
            <w:tcW w:w="8363" w:type="dxa"/>
          </w:tcPr>
          <w:p w:rsidR="00160DA5" w:rsidRPr="00160DA5" w:rsidRDefault="00160DA5" w:rsidP="00160DA5">
            <w:pPr>
              <w:suppressAutoHyphens/>
              <w:spacing w:line="360" w:lineRule="auto"/>
              <w:rPr>
                <w:rFonts w:ascii="Times New Roman" w:eastAsia="Times New Roman" w:hAnsi="Times New Roman" w:cs="Times New Roman"/>
                <w:sz w:val="28"/>
                <w:szCs w:val="28"/>
                <w:lang w:eastAsia="ru-RU"/>
              </w:rPr>
            </w:pPr>
            <w:r w:rsidRPr="00160DA5">
              <w:rPr>
                <w:rFonts w:ascii="Times New Roman" w:eastAsia="Times New Roman" w:hAnsi="Times New Roman" w:cs="Times New Roman"/>
                <w:i/>
                <w:sz w:val="28"/>
                <w:szCs w:val="28"/>
                <w:lang w:eastAsia="ru-RU"/>
              </w:rPr>
              <w:t>Практическое занятие №1</w:t>
            </w:r>
            <w:r w:rsidRPr="00160DA5">
              <w:rPr>
                <w:rFonts w:ascii="Times New Roman" w:eastAsia="Times New Roman" w:hAnsi="Times New Roman" w:cs="Times New Roman"/>
                <w:sz w:val="28"/>
                <w:szCs w:val="28"/>
                <w:lang w:eastAsia="ru-RU"/>
              </w:rPr>
              <w:t xml:space="preserve">. </w:t>
            </w:r>
            <w:r w:rsidR="002E3859" w:rsidRPr="002E3859">
              <w:rPr>
                <w:rFonts w:ascii="Times New Roman" w:eastAsia="Times New Roman" w:hAnsi="Times New Roman" w:cs="Times New Roman"/>
                <w:bCs/>
                <w:sz w:val="28"/>
                <w:szCs w:val="28"/>
                <w:lang w:eastAsia="ru-RU"/>
              </w:rPr>
              <w:t>Итоги, последствия и уроки Второй мировой войны.</w:t>
            </w:r>
          </w:p>
        </w:tc>
        <w:tc>
          <w:tcPr>
            <w:tcW w:w="709" w:type="dxa"/>
          </w:tcPr>
          <w:p w:rsidR="00160DA5" w:rsidRPr="00160DA5" w:rsidRDefault="00160DA5" w:rsidP="00160DA5">
            <w:pPr>
              <w:rPr>
                <w:rFonts w:ascii="Times New Roman" w:eastAsia="Calibri" w:hAnsi="Times New Roman" w:cs="Times New Roman"/>
                <w:sz w:val="28"/>
                <w:szCs w:val="28"/>
              </w:rPr>
            </w:pPr>
            <w:r w:rsidRPr="00160DA5">
              <w:rPr>
                <w:rFonts w:ascii="Times New Roman" w:eastAsia="Calibri" w:hAnsi="Times New Roman" w:cs="Times New Roman"/>
                <w:sz w:val="28"/>
                <w:szCs w:val="28"/>
              </w:rPr>
              <w:t>6</w:t>
            </w:r>
          </w:p>
        </w:tc>
      </w:tr>
      <w:tr w:rsidR="00160DA5" w:rsidRPr="00160DA5" w:rsidTr="00700645">
        <w:tc>
          <w:tcPr>
            <w:tcW w:w="704" w:type="dxa"/>
          </w:tcPr>
          <w:p w:rsidR="00160DA5" w:rsidRPr="00160DA5" w:rsidRDefault="00160DA5" w:rsidP="00160DA5">
            <w:pPr>
              <w:numPr>
                <w:ilvl w:val="0"/>
                <w:numId w:val="12"/>
              </w:numPr>
              <w:suppressAutoHyphens/>
              <w:spacing w:line="360" w:lineRule="auto"/>
              <w:contextualSpacing/>
              <w:rPr>
                <w:rFonts w:ascii="Times New Roman" w:eastAsia="Times New Roman" w:hAnsi="Times New Roman" w:cs="Times New Roman"/>
                <w:i/>
                <w:sz w:val="28"/>
                <w:szCs w:val="28"/>
                <w:lang w:eastAsia="ru-RU"/>
              </w:rPr>
            </w:pPr>
          </w:p>
        </w:tc>
        <w:tc>
          <w:tcPr>
            <w:tcW w:w="8363" w:type="dxa"/>
          </w:tcPr>
          <w:p w:rsidR="00160DA5" w:rsidRPr="00160DA5" w:rsidRDefault="00160DA5" w:rsidP="00160DA5">
            <w:pPr>
              <w:suppressAutoHyphens/>
              <w:spacing w:line="360" w:lineRule="auto"/>
              <w:rPr>
                <w:rFonts w:ascii="Times New Roman" w:eastAsia="Times New Roman" w:hAnsi="Times New Roman" w:cs="Times New Roman"/>
                <w:sz w:val="28"/>
                <w:szCs w:val="28"/>
                <w:lang w:eastAsia="ru-RU"/>
              </w:rPr>
            </w:pPr>
            <w:r w:rsidRPr="00160DA5">
              <w:rPr>
                <w:rFonts w:ascii="Times New Roman" w:eastAsia="Times New Roman" w:hAnsi="Times New Roman" w:cs="Times New Roman"/>
                <w:i/>
                <w:sz w:val="28"/>
                <w:szCs w:val="28"/>
                <w:lang w:eastAsia="ru-RU"/>
              </w:rPr>
              <w:t>Практическое занятие №2</w:t>
            </w:r>
            <w:r w:rsidRPr="00160DA5">
              <w:rPr>
                <w:rFonts w:ascii="Times New Roman" w:eastAsia="Times New Roman" w:hAnsi="Times New Roman" w:cs="Times New Roman"/>
                <w:sz w:val="28"/>
                <w:szCs w:val="28"/>
                <w:lang w:eastAsia="ru-RU"/>
              </w:rPr>
              <w:t xml:space="preserve"> </w:t>
            </w:r>
            <w:r w:rsidR="002E3859" w:rsidRPr="002E3859">
              <w:rPr>
                <w:rFonts w:ascii="Times New Roman" w:eastAsia="Times New Roman" w:hAnsi="Times New Roman" w:cs="Times New Roman"/>
                <w:bCs/>
                <w:sz w:val="28"/>
                <w:szCs w:val="28"/>
                <w:lang w:eastAsia="ru-RU"/>
              </w:rPr>
              <w:t>СССР в 1950-х – начале 1960-х гг. Внешняя политика.</w:t>
            </w:r>
          </w:p>
        </w:tc>
        <w:tc>
          <w:tcPr>
            <w:tcW w:w="709" w:type="dxa"/>
          </w:tcPr>
          <w:p w:rsidR="00160DA5" w:rsidRPr="00160DA5" w:rsidRDefault="00664B24" w:rsidP="00160DA5">
            <w:pPr>
              <w:rPr>
                <w:rFonts w:ascii="Times New Roman" w:eastAsia="Calibri" w:hAnsi="Times New Roman" w:cs="Times New Roman"/>
                <w:sz w:val="28"/>
                <w:szCs w:val="28"/>
              </w:rPr>
            </w:pPr>
            <w:r>
              <w:rPr>
                <w:rFonts w:ascii="Times New Roman" w:eastAsia="Calibri" w:hAnsi="Times New Roman" w:cs="Times New Roman"/>
                <w:sz w:val="28"/>
                <w:szCs w:val="28"/>
              </w:rPr>
              <w:t>9</w:t>
            </w:r>
          </w:p>
        </w:tc>
      </w:tr>
      <w:tr w:rsidR="00160DA5" w:rsidRPr="00160DA5" w:rsidTr="00700645">
        <w:tc>
          <w:tcPr>
            <w:tcW w:w="704" w:type="dxa"/>
          </w:tcPr>
          <w:p w:rsidR="00160DA5" w:rsidRPr="00160DA5" w:rsidRDefault="00160DA5" w:rsidP="00160DA5">
            <w:pPr>
              <w:numPr>
                <w:ilvl w:val="0"/>
                <w:numId w:val="12"/>
              </w:numPr>
              <w:suppressAutoHyphens/>
              <w:spacing w:line="360" w:lineRule="auto"/>
              <w:contextualSpacing/>
              <w:rPr>
                <w:rFonts w:ascii="Times New Roman" w:eastAsia="Times New Roman" w:hAnsi="Times New Roman" w:cs="Times New Roman"/>
                <w:i/>
                <w:sz w:val="28"/>
                <w:szCs w:val="28"/>
                <w:lang w:eastAsia="ru-RU"/>
              </w:rPr>
            </w:pPr>
          </w:p>
        </w:tc>
        <w:tc>
          <w:tcPr>
            <w:tcW w:w="8363" w:type="dxa"/>
          </w:tcPr>
          <w:p w:rsidR="00160DA5" w:rsidRPr="00160DA5" w:rsidRDefault="00160DA5" w:rsidP="00160DA5">
            <w:pPr>
              <w:suppressAutoHyphens/>
              <w:spacing w:line="360" w:lineRule="auto"/>
              <w:rPr>
                <w:rFonts w:ascii="Times New Roman" w:eastAsia="Times New Roman" w:hAnsi="Times New Roman" w:cs="Times New Roman"/>
                <w:sz w:val="28"/>
                <w:szCs w:val="28"/>
                <w:lang w:eastAsia="ru-RU"/>
              </w:rPr>
            </w:pPr>
            <w:r w:rsidRPr="00160DA5">
              <w:rPr>
                <w:rFonts w:ascii="Times New Roman" w:eastAsia="Times New Roman" w:hAnsi="Times New Roman" w:cs="Times New Roman"/>
                <w:i/>
                <w:sz w:val="28"/>
                <w:szCs w:val="28"/>
                <w:lang w:eastAsia="ru-RU"/>
              </w:rPr>
              <w:t>Практическое занятие №3</w:t>
            </w:r>
            <w:r w:rsidRPr="00160DA5">
              <w:rPr>
                <w:rFonts w:ascii="Times New Roman" w:eastAsia="Times New Roman" w:hAnsi="Times New Roman" w:cs="Times New Roman"/>
                <w:sz w:val="28"/>
                <w:szCs w:val="28"/>
                <w:lang w:eastAsia="ru-RU"/>
              </w:rPr>
              <w:t xml:space="preserve"> </w:t>
            </w:r>
            <w:r w:rsidR="002E3859" w:rsidRPr="002E3859">
              <w:rPr>
                <w:rFonts w:ascii="Times New Roman" w:eastAsia="Times New Roman" w:hAnsi="Times New Roman" w:cs="Times New Roman"/>
                <w:bCs/>
                <w:sz w:val="28"/>
                <w:szCs w:val="28"/>
                <w:lang w:eastAsia="ru-RU"/>
              </w:rPr>
              <w:t>Национальные и ин</w:t>
            </w:r>
            <w:r w:rsidR="002E3859">
              <w:rPr>
                <w:rFonts w:ascii="Times New Roman" w:eastAsia="Times New Roman" w:hAnsi="Times New Roman" w:cs="Times New Roman"/>
                <w:bCs/>
                <w:sz w:val="28"/>
                <w:szCs w:val="28"/>
                <w:lang w:eastAsia="ru-RU"/>
              </w:rPr>
              <w:t xml:space="preserve">тернациональные черты культуры </w:t>
            </w:r>
            <w:r w:rsidR="002E3859" w:rsidRPr="002E3859">
              <w:rPr>
                <w:rFonts w:ascii="Times New Roman" w:eastAsia="Times New Roman" w:hAnsi="Times New Roman" w:cs="Times New Roman"/>
                <w:bCs/>
                <w:sz w:val="28"/>
                <w:szCs w:val="28"/>
                <w:lang w:eastAsia="ru-RU"/>
              </w:rPr>
              <w:t>народов СССР.</w:t>
            </w:r>
          </w:p>
        </w:tc>
        <w:tc>
          <w:tcPr>
            <w:tcW w:w="709" w:type="dxa"/>
          </w:tcPr>
          <w:p w:rsidR="00160DA5" w:rsidRPr="00160DA5" w:rsidRDefault="00160DA5" w:rsidP="006A6EB1">
            <w:pPr>
              <w:rPr>
                <w:rFonts w:ascii="Times New Roman" w:eastAsia="Calibri" w:hAnsi="Times New Roman" w:cs="Times New Roman"/>
                <w:sz w:val="28"/>
                <w:szCs w:val="28"/>
              </w:rPr>
            </w:pPr>
            <w:r w:rsidRPr="00160DA5">
              <w:rPr>
                <w:rFonts w:ascii="Times New Roman" w:eastAsia="Calibri" w:hAnsi="Times New Roman" w:cs="Times New Roman"/>
                <w:sz w:val="28"/>
                <w:szCs w:val="28"/>
              </w:rPr>
              <w:t>1</w:t>
            </w:r>
            <w:r w:rsidR="006A6EB1">
              <w:rPr>
                <w:rFonts w:ascii="Times New Roman" w:eastAsia="Calibri" w:hAnsi="Times New Roman" w:cs="Times New Roman"/>
                <w:sz w:val="28"/>
                <w:szCs w:val="28"/>
              </w:rPr>
              <w:t>1</w:t>
            </w:r>
          </w:p>
        </w:tc>
      </w:tr>
      <w:tr w:rsidR="00160DA5" w:rsidRPr="00160DA5" w:rsidTr="00700645">
        <w:tc>
          <w:tcPr>
            <w:tcW w:w="704" w:type="dxa"/>
          </w:tcPr>
          <w:p w:rsidR="00160DA5" w:rsidRPr="00160DA5" w:rsidRDefault="00160DA5" w:rsidP="00160DA5">
            <w:pPr>
              <w:numPr>
                <w:ilvl w:val="0"/>
                <w:numId w:val="12"/>
              </w:numPr>
              <w:suppressAutoHyphens/>
              <w:spacing w:line="360" w:lineRule="auto"/>
              <w:contextualSpacing/>
              <w:rPr>
                <w:rFonts w:ascii="Times New Roman" w:eastAsia="Times New Roman" w:hAnsi="Times New Roman" w:cs="Times New Roman"/>
                <w:i/>
                <w:sz w:val="28"/>
                <w:szCs w:val="28"/>
                <w:lang w:eastAsia="ru-RU"/>
              </w:rPr>
            </w:pPr>
          </w:p>
        </w:tc>
        <w:tc>
          <w:tcPr>
            <w:tcW w:w="8363" w:type="dxa"/>
          </w:tcPr>
          <w:p w:rsidR="00160DA5" w:rsidRPr="00160DA5" w:rsidRDefault="00160DA5" w:rsidP="00160DA5">
            <w:pPr>
              <w:suppressAutoHyphens/>
              <w:spacing w:line="360" w:lineRule="auto"/>
              <w:rPr>
                <w:rFonts w:ascii="Times New Roman" w:eastAsia="Times New Roman" w:hAnsi="Times New Roman" w:cs="Times New Roman"/>
                <w:sz w:val="28"/>
                <w:szCs w:val="28"/>
                <w:lang w:eastAsia="ru-RU"/>
              </w:rPr>
            </w:pPr>
            <w:r w:rsidRPr="00160DA5">
              <w:rPr>
                <w:rFonts w:ascii="Times New Roman" w:eastAsia="Times New Roman" w:hAnsi="Times New Roman" w:cs="Times New Roman"/>
                <w:i/>
                <w:sz w:val="28"/>
                <w:szCs w:val="28"/>
                <w:lang w:eastAsia="ru-RU"/>
              </w:rPr>
              <w:t>Практическое занятие №4</w:t>
            </w:r>
            <w:r w:rsidRPr="00160DA5">
              <w:rPr>
                <w:rFonts w:ascii="Times New Roman" w:eastAsia="Times New Roman" w:hAnsi="Times New Roman" w:cs="Times New Roman"/>
                <w:sz w:val="28"/>
                <w:szCs w:val="28"/>
                <w:lang w:eastAsia="ru-RU"/>
              </w:rPr>
              <w:t xml:space="preserve"> </w:t>
            </w:r>
            <w:r w:rsidR="002E3859" w:rsidRPr="002E3859">
              <w:rPr>
                <w:rFonts w:ascii="Times New Roman" w:eastAsia="Times New Roman" w:hAnsi="Times New Roman" w:cs="Times New Roman"/>
                <w:bCs/>
                <w:sz w:val="28"/>
                <w:szCs w:val="28"/>
                <w:lang w:eastAsia="ru-RU"/>
              </w:rPr>
              <w:t xml:space="preserve">Культура России второй половины </w:t>
            </w:r>
            <w:r w:rsidR="002E3859" w:rsidRPr="002E3859">
              <w:rPr>
                <w:rFonts w:ascii="Times New Roman" w:eastAsia="Times New Roman" w:hAnsi="Times New Roman" w:cs="Times New Roman"/>
                <w:bCs/>
                <w:sz w:val="28"/>
                <w:szCs w:val="28"/>
                <w:lang w:val="en-US" w:eastAsia="ru-RU"/>
              </w:rPr>
              <w:t>XX</w:t>
            </w:r>
            <w:r w:rsidR="002E3859" w:rsidRPr="002E3859">
              <w:rPr>
                <w:rFonts w:ascii="Times New Roman" w:eastAsia="Times New Roman" w:hAnsi="Times New Roman" w:cs="Times New Roman"/>
                <w:bCs/>
                <w:sz w:val="28"/>
                <w:szCs w:val="28"/>
                <w:lang w:eastAsia="ru-RU"/>
              </w:rPr>
              <w:t xml:space="preserve"> века.</w:t>
            </w:r>
          </w:p>
        </w:tc>
        <w:tc>
          <w:tcPr>
            <w:tcW w:w="709" w:type="dxa"/>
          </w:tcPr>
          <w:p w:rsidR="00160DA5" w:rsidRPr="00160DA5" w:rsidRDefault="00160DA5" w:rsidP="006A6EB1">
            <w:pPr>
              <w:rPr>
                <w:rFonts w:ascii="Times New Roman" w:eastAsia="Calibri" w:hAnsi="Times New Roman" w:cs="Times New Roman"/>
                <w:sz w:val="28"/>
                <w:szCs w:val="28"/>
              </w:rPr>
            </w:pPr>
            <w:r w:rsidRPr="00160DA5">
              <w:rPr>
                <w:rFonts w:ascii="Times New Roman" w:eastAsia="Calibri" w:hAnsi="Times New Roman" w:cs="Times New Roman"/>
                <w:sz w:val="28"/>
                <w:szCs w:val="28"/>
              </w:rPr>
              <w:t>1</w:t>
            </w:r>
            <w:r w:rsidR="006A6EB1">
              <w:rPr>
                <w:rFonts w:ascii="Times New Roman" w:eastAsia="Calibri" w:hAnsi="Times New Roman" w:cs="Times New Roman"/>
                <w:sz w:val="28"/>
                <w:szCs w:val="28"/>
              </w:rPr>
              <w:t>3</w:t>
            </w:r>
          </w:p>
        </w:tc>
      </w:tr>
      <w:tr w:rsidR="00160DA5" w:rsidRPr="00160DA5" w:rsidTr="00700645">
        <w:tc>
          <w:tcPr>
            <w:tcW w:w="704" w:type="dxa"/>
          </w:tcPr>
          <w:p w:rsidR="00160DA5" w:rsidRPr="00160DA5" w:rsidRDefault="00160DA5" w:rsidP="00160DA5">
            <w:pPr>
              <w:numPr>
                <w:ilvl w:val="0"/>
                <w:numId w:val="12"/>
              </w:numPr>
              <w:suppressAutoHyphens/>
              <w:spacing w:line="360" w:lineRule="auto"/>
              <w:contextualSpacing/>
              <w:rPr>
                <w:rFonts w:ascii="Times New Roman" w:eastAsia="Times New Roman" w:hAnsi="Times New Roman" w:cs="Times New Roman"/>
                <w:i/>
                <w:sz w:val="28"/>
                <w:szCs w:val="28"/>
                <w:lang w:eastAsia="ru-RU"/>
              </w:rPr>
            </w:pPr>
          </w:p>
        </w:tc>
        <w:tc>
          <w:tcPr>
            <w:tcW w:w="8363" w:type="dxa"/>
          </w:tcPr>
          <w:p w:rsidR="00160DA5" w:rsidRPr="00160DA5" w:rsidRDefault="00160DA5" w:rsidP="00160DA5">
            <w:pPr>
              <w:suppressAutoHyphens/>
              <w:spacing w:line="360" w:lineRule="auto"/>
              <w:rPr>
                <w:rFonts w:ascii="Times New Roman" w:eastAsia="Times New Roman" w:hAnsi="Times New Roman" w:cs="Times New Roman"/>
                <w:sz w:val="28"/>
                <w:szCs w:val="28"/>
                <w:lang w:eastAsia="ru-RU"/>
              </w:rPr>
            </w:pPr>
            <w:r w:rsidRPr="00160DA5">
              <w:rPr>
                <w:rFonts w:ascii="Times New Roman" w:eastAsia="Times New Roman" w:hAnsi="Times New Roman" w:cs="Times New Roman"/>
                <w:i/>
                <w:sz w:val="28"/>
                <w:szCs w:val="28"/>
                <w:lang w:eastAsia="ru-RU"/>
              </w:rPr>
              <w:t>Практическое занятие №5</w:t>
            </w:r>
            <w:r w:rsidRPr="00160DA5">
              <w:rPr>
                <w:rFonts w:ascii="Times New Roman" w:eastAsia="Times New Roman" w:hAnsi="Times New Roman" w:cs="Times New Roman"/>
                <w:sz w:val="28"/>
                <w:szCs w:val="28"/>
                <w:lang w:eastAsia="ru-RU"/>
              </w:rPr>
              <w:t xml:space="preserve"> </w:t>
            </w:r>
            <w:r w:rsidR="002E3859" w:rsidRPr="002E3859">
              <w:rPr>
                <w:rFonts w:ascii="Times New Roman" w:eastAsia="Times New Roman" w:hAnsi="Times New Roman" w:cs="Times New Roman"/>
                <w:bCs/>
                <w:sz w:val="28"/>
                <w:szCs w:val="28"/>
                <w:lang w:eastAsia="ru-RU"/>
              </w:rPr>
              <w:t>Изучение, сравнительный анализ, обсуждение нормативно-правовых актов, документов, видео- и фото- материалов по теме: «Современная Россия.</w:t>
            </w:r>
          </w:p>
        </w:tc>
        <w:tc>
          <w:tcPr>
            <w:tcW w:w="709" w:type="dxa"/>
          </w:tcPr>
          <w:p w:rsidR="00160DA5" w:rsidRPr="00160DA5" w:rsidRDefault="00160DA5" w:rsidP="006214DB">
            <w:pPr>
              <w:rPr>
                <w:rFonts w:ascii="Times New Roman" w:eastAsia="Calibri" w:hAnsi="Times New Roman" w:cs="Times New Roman"/>
                <w:sz w:val="28"/>
                <w:szCs w:val="28"/>
              </w:rPr>
            </w:pPr>
            <w:r w:rsidRPr="00160DA5">
              <w:rPr>
                <w:rFonts w:ascii="Times New Roman" w:eastAsia="Calibri" w:hAnsi="Times New Roman" w:cs="Times New Roman"/>
                <w:sz w:val="28"/>
                <w:szCs w:val="28"/>
              </w:rPr>
              <w:t>1</w:t>
            </w:r>
            <w:r w:rsidR="006214DB">
              <w:rPr>
                <w:rFonts w:ascii="Times New Roman" w:eastAsia="Calibri" w:hAnsi="Times New Roman" w:cs="Times New Roman"/>
                <w:sz w:val="28"/>
                <w:szCs w:val="28"/>
              </w:rPr>
              <w:t>5</w:t>
            </w:r>
          </w:p>
        </w:tc>
      </w:tr>
      <w:tr w:rsidR="00160DA5" w:rsidRPr="00160DA5" w:rsidTr="00700645">
        <w:tc>
          <w:tcPr>
            <w:tcW w:w="704" w:type="dxa"/>
          </w:tcPr>
          <w:p w:rsidR="00160DA5" w:rsidRPr="00160DA5" w:rsidRDefault="00160DA5" w:rsidP="00160DA5">
            <w:pPr>
              <w:numPr>
                <w:ilvl w:val="0"/>
                <w:numId w:val="12"/>
              </w:numPr>
              <w:suppressAutoHyphens/>
              <w:spacing w:line="360" w:lineRule="auto"/>
              <w:contextualSpacing/>
              <w:rPr>
                <w:rFonts w:ascii="Times New Roman" w:eastAsia="Times New Roman" w:hAnsi="Times New Roman" w:cs="Times New Roman"/>
                <w:sz w:val="28"/>
                <w:szCs w:val="28"/>
                <w:lang w:eastAsia="ru-RU"/>
              </w:rPr>
            </w:pPr>
          </w:p>
        </w:tc>
        <w:tc>
          <w:tcPr>
            <w:tcW w:w="8363" w:type="dxa"/>
          </w:tcPr>
          <w:p w:rsidR="00160DA5" w:rsidRPr="00160DA5" w:rsidRDefault="00160DA5" w:rsidP="00160DA5">
            <w:pPr>
              <w:suppressAutoHyphens/>
              <w:spacing w:line="360" w:lineRule="auto"/>
              <w:rPr>
                <w:rFonts w:ascii="Times New Roman" w:eastAsia="Times New Roman" w:hAnsi="Times New Roman" w:cs="Times New Roman"/>
                <w:sz w:val="28"/>
                <w:szCs w:val="28"/>
                <w:lang w:eastAsia="ru-RU"/>
              </w:rPr>
            </w:pPr>
            <w:r w:rsidRPr="00160DA5">
              <w:rPr>
                <w:rFonts w:ascii="Times New Roman" w:eastAsia="Times New Roman" w:hAnsi="Times New Roman" w:cs="Times New Roman"/>
                <w:sz w:val="28"/>
                <w:szCs w:val="28"/>
                <w:lang w:eastAsia="ru-RU"/>
              </w:rPr>
              <w:t>Список рекомендуемой литературы</w:t>
            </w:r>
            <w:r w:rsidRPr="00160DA5">
              <w:rPr>
                <w:rFonts w:ascii="Times New Roman" w:eastAsia="Times New Roman" w:hAnsi="Times New Roman" w:cs="Times New Roman"/>
                <w:sz w:val="28"/>
                <w:szCs w:val="28"/>
                <w:lang w:eastAsia="ru-RU"/>
              </w:rPr>
              <w:tab/>
            </w:r>
            <w:r w:rsidRPr="00160DA5">
              <w:rPr>
                <w:rFonts w:ascii="Times New Roman" w:eastAsia="Times New Roman" w:hAnsi="Times New Roman" w:cs="Times New Roman"/>
                <w:sz w:val="28"/>
                <w:szCs w:val="28"/>
                <w:lang w:eastAsia="ru-RU"/>
              </w:rPr>
              <w:tab/>
            </w:r>
            <w:r w:rsidRPr="00160DA5">
              <w:rPr>
                <w:rFonts w:ascii="Times New Roman" w:eastAsia="Times New Roman" w:hAnsi="Times New Roman" w:cs="Times New Roman"/>
                <w:sz w:val="28"/>
                <w:szCs w:val="28"/>
                <w:lang w:eastAsia="ru-RU"/>
              </w:rPr>
              <w:tab/>
            </w:r>
            <w:r w:rsidRPr="00160DA5">
              <w:rPr>
                <w:rFonts w:ascii="Times New Roman" w:eastAsia="Times New Roman" w:hAnsi="Times New Roman" w:cs="Times New Roman"/>
                <w:sz w:val="28"/>
                <w:szCs w:val="28"/>
                <w:lang w:eastAsia="ru-RU"/>
              </w:rPr>
              <w:tab/>
            </w:r>
          </w:p>
        </w:tc>
        <w:tc>
          <w:tcPr>
            <w:tcW w:w="709" w:type="dxa"/>
          </w:tcPr>
          <w:p w:rsidR="00160DA5" w:rsidRPr="00160DA5" w:rsidRDefault="00160DA5" w:rsidP="000C7BE9">
            <w:pPr>
              <w:rPr>
                <w:rFonts w:ascii="Times New Roman" w:eastAsia="Calibri" w:hAnsi="Times New Roman" w:cs="Times New Roman"/>
                <w:sz w:val="28"/>
                <w:szCs w:val="28"/>
              </w:rPr>
            </w:pPr>
            <w:r w:rsidRPr="00160DA5">
              <w:rPr>
                <w:rFonts w:ascii="Times New Roman" w:eastAsia="Calibri" w:hAnsi="Times New Roman" w:cs="Times New Roman"/>
                <w:sz w:val="28"/>
                <w:szCs w:val="28"/>
              </w:rPr>
              <w:t>1</w:t>
            </w:r>
            <w:r w:rsidR="000C7BE9">
              <w:rPr>
                <w:rFonts w:ascii="Times New Roman" w:eastAsia="Calibri" w:hAnsi="Times New Roman" w:cs="Times New Roman"/>
                <w:sz w:val="28"/>
                <w:szCs w:val="28"/>
              </w:rPr>
              <w:t>6</w:t>
            </w:r>
          </w:p>
        </w:tc>
      </w:tr>
    </w:tbl>
    <w:p w:rsidR="00D216B5" w:rsidRPr="00D745ED" w:rsidRDefault="00D216B5" w:rsidP="00160DA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ab/>
      </w:r>
      <w:r w:rsidRPr="00D745ED">
        <w:rPr>
          <w:rFonts w:ascii="Times New Roman" w:eastAsia="Times New Roman" w:hAnsi="Times New Roman" w:cs="Times New Roman"/>
          <w:sz w:val="28"/>
          <w:szCs w:val="28"/>
          <w:lang w:eastAsia="ru-RU"/>
        </w:rPr>
        <w:tab/>
      </w:r>
      <w:r w:rsidRPr="00D745ED">
        <w:rPr>
          <w:rFonts w:ascii="Times New Roman" w:eastAsia="Times New Roman" w:hAnsi="Times New Roman" w:cs="Times New Roman"/>
          <w:sz w:val="28"/>
          <w:szCs w:val="28"/>
          <w:lang w:eastAsia="ru-RU"/>
        </w:rPr>
        <w:tab/>
      </w: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160DA5" w:rsidRPr="00D745ED" w:rsidRDefault="00160DA5" w:rsidP="00160DA5">
      <w:pPr>
        <w:suppressAutoHyphens/>
        <w:ind w:firstLine="0"/>
        <w:rPr>
          <w:rFonts w:ascii="Times New Roman" w:eastAsia="Times New Roman" w:hAnsi="Times New Roman" w:cs="Times New Roman"/>
          <w:b/>
          <w:sz w:val="28"/>
          <w:szCs w:val="28"/>
          <w:lang w:eastAsia="ru-RU"/>
        </w:rPr>
      </w:pPr>
    </w:p>
    <w:p w:rsidR="002E3859" w:rsidRDefault="002E3859" w:rsidP="00D216B5">
      <w:pPr>
        <w:suppressAutoHyphens/>
        <w:jc w:val="center"/>
        <w:rPr>
          <w:rFonts w:ascii="Times New Roman" w:eastAsia="Times New Roman" w:hAnsi="Times New Roman" w:cs="Times New Roman"/>
          <w:b/>
          <w:sz w:val="28"/>
          <w:szCs w:val="28"/>
          <w:lang w:eastAsia="ru-RU"/>
        </w:rPr>
      </w:pPr>
    </w:p>
    <w:p w:rsidR="002E3859" w:rsidRDefault="002E3859" w:rsidP="00D216B5">
      <w:pPr>
        <w:suppressAutoHyphens/>
        <w:jc w:val="center"/>
        <w:rPr>
          <w:rFonts w:ascii="Times New Roman" w:eastAsia="Times New Roman" w:hAnsi="Times New Roman" w:cs="Times New Roman"/>
          <w:b/>
          <w:sz w:val="28"/>
          <w:szCs w:val="28"/>
          <w:lang w:eastAsia="ru-RU"/>
        </w:rPr>
      </w:pPr>
    </w:p>
    <w:p w:rsidR="00D36A68" w:rsidRDefault="00D36A6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D216B5" w:rsidRPr="00D745ED" w:rsidRDefault="00D216B5" w:rsidP="00D216B5">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Введение</w:t>
      </w:r>
    </w:p>
    <w:p w:rsidR="00D216B5" w:rsidRPr="00D745ED" w:rsidRDefault="00D216B5" w:rsidP="00D216B5">
      <w:pPr>
        <w:suppressAutoHyphens/>
        <w:rPr>
          <w:rFonts w:ascii="Times New Roman" w:eastAsia="Times New Roman" w:hAnsi="Times New Roman" w:cs="Times New Roman"/>
          <w:sz w:val="28"/>
          <w:szCs w:val="28"/>
          <w:lang w:eastAsia="ru-RU"/>
        </w:rPr>
      </w:pPr>
    </w:p>
    <w:p w:rsidR="00D216B5" w:rsidRPr="00D745ED" w:rsidRDefault="00D216B5" w:rsidP="00D216B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D216B5" w:rsidRPr="00D745ED" w:rsidRDefault="00D216B5" w:rsidP="00D216B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D216B5" w:rsidRPr="00D745ED" w:rsidRDefault="00D216B5" w:rsidP="00D216B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D216B5" w:rsidRPr="00D745ED" w:rsidRDefault="00D216B5" w:rsidP="00D216B5">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p w:rsidR="00D216B5" w:rsidRPr="00D745ED" w:rsidRDefault="00D216B5" w:rsidP="00D216B5">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№1</w:t>
      </w:r>
    </w:p>
    <w:p w:rsidR="00D216B5" w:rsidRPr="00D745ED" w:rsidRDefault="002E3859" w:rsidP="00D36A68">
      <w:pPr>
        <w:suppressAutoHyphens/>
        <w:jc w:val="center"/>
        <w:rPr>
          <w:rFonts w:ascii="Times New Roman" w:eastAsia="Times New Roman" w:hAnsi="Times New Roman" w:cs="Times New Roman"/>
          <w:b/>
          <w:sz w:val="28"/>
          <w:szCs w:val="28"/>
          <w:lang w:eastAsia="ru-RU"/>
        </w:rPr>
      </w:pPr>
      <w:r w:rsidRPr="002E3859">
        <w:rPr>
          <w:rFonts w:ascii="Times New Roman" w:eastAsia="Times New Roman" w:hAnsi="Times New Roman" w:cs="Times New Roman"/>
          <w:b/>
          <w:bCs/>
          <w:sz w:val="28"/>
          <w:szCs w:val="28"/>
          <w:lang w:eastAsia="ru-RU"/>
        </w:rPr>
        <w:t>Итоги, последствия и уроки Второй мировой войны.</w:t>
      </w:r>
    </w:p>
    <w:p w:rsidR="00D216B5" w:rsidRDefault="00D216B5" w:rsidP="00D216B5">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4075F6" w:rsidRPr="004D33CF" w:rsidRDefault="00664B24" w:rsidP="004075F6">
      <w:pPr>
        <w:ind w:left="709" w:firstLine="0"/>
        <w:rPr>
          <w:rFonts w:ascii="Times New Roman" w:hAnsi="Times New Roman" w:cs="Times New Roman"/>
          <w:sz w:val="28"/>
          <w:szCs w:val="28"/>
        </w:rPr>
      </w:pPr>
      <w:r>
        <w:rPr>
          <w:rFonts w:ascii="Times New Roman" w:hAnsi="Times New Roman" w:cs="Times New Roman"/>
          <w:sz w:val="28"/>
          <w:szCs w:val="28"/>
        </w:rPr>
        <w:t xml:space="preserve">     </w:t>
      </w:r>
      <w:r w:rsidR="004075F6" w:rsidRPr="004D33CF">
        <w:rPr>
          <w:rFonts w:ascii="Times New Roman" w:hAnsi="Times New Roman" w:cs="Times New Roman"/>
          <w:sz w:val="28"/>
          <w:szCs w:val="28"/>
        </w:rPr>
        <w:t>Последствиями изнуряющих вооруженных столкновений Второй мировой стали огромные людские потери (около 70 млн), колоссальные материальные затраты (4 трлн долларов), многочисленные разрушения (десятки тысяч городов). Что было оплачено этими жертвами, выясним, рассказав кратко об итогах Второй мировой войны по пунктам:</w:t>
      </w:r>
    </w:p>
    <w:p w:rsidR="004075F6" w:rsidRPr="004D33CF" w:rsidRDefault="004075F6" w:rsidP="004075F6">
      <w:pPr>
        <w:ind w:left="709" w:firstLine="0"/>
        <w:rPr>
          <w:rFonts w:ascii="Times New Roman" w:hAnsi="Times New Roman" w:cs="Times New Roman"/>
          <w:sz w:val="28"/>
          <w:szCs w:val="28"/>
        </w:rPr>
      </w:pPr>
      <w:r w:rsidRPr="004D33CF">
        <w:rPr>
          <w:rFonts w:ascii="Times New Roman" w:hAnsi="Times New Roman" w:cs="Times New Roman"/>
          <w:sz w:val="28"/>
          <w:szCs w:val="28"/>
        </w:rPr>
        <w:t xml:space="preserve">Безоговорочная победа стран-союзников антигитлеровской коалиции: 09.05.1945 </w:t>
      </w:r>
    </w:p>
    <w:p w:rsidR="004075F6" w:rsidRPr="004D33CF" w:rsidRDefault="004075F6" w:rsidP="004075F6">
      <w:pPr>
        <w:pStyle w:val="a5"/>
        <w:numPr>
          <w:ilvl w:val="0"/>
          <w:numId w:val="18"/>
        </w:numPr>
        <w:rPr>
          <w:rFonts w:ascii="Times New Roman" w:hAnsi="Times New Roman" w:cs="Times New Roman"/>
          <w:sz w:val="28"/>
          <w:szCs w:val="28"/>
        </w:rPr>
      </w:pPr>
      <w:r w:rsidRPr="004D33CF">
        <w:rPr>
          <w:rFonts w:ascii="Times New Roman" w:hAnsi="Times New Roman" w:cs="Times New Roman"/>
          <w:sz w:val="28"/>
          <w:szCs w:val="28"/>
        </w:rPr>
        <w:t xml:space="preserve">сдалась Германия, в конце мая Италия была полностью освобождена от фашистских войск, 02.09.1945 капитулировала Япония; </w:t>
      </w:r>
    </w:p>
    <w:p w:rsidR="004075F6" w:rsidRPr="004D33CF" w:rsidRDefault="004075F6" w:rsidP="004075F6">
      <w:pPr>
        <w:pStyle w:val="a5"/>
        <w:numPr>
          <w:ilvl w:val="0"/>
          <w:numId w:val="18"/>
        </w:numPr>
        <w:rPr>
          <w:rFonts w:ascii="Times New Roman" w:hAnsi="Times New Roman" w:cs="Times New Roman"/>
          <w:sz w:val="28"/>
          <w:szCs w:val="28"/>
        </w:rPr>
      </w:pPr>
      <w:r w:rsidRPr="004D33CF">
        <w:rPr>
          <w:rFonts w:ascii="Times New Roman" w:hAnsi="Times New Roman" w:cs="Times New Roman"/>
          <w:sz w:val="28"/>
          <w:szCs w:val="28"/>
        </w:rPr>
        <w:t xml:space="preserve">Предотвращение распространения нацистского режима (диктатура, расизм); его свержение в проигравших государствах; </w:t>
      </w:r>
    </w:p>
    <w:p w:rsidR="004075F6" w:rsidRPr="004D33CF" w:rsidRDefault="004075F6" w:rsidP="004075F6">
      <w:pPr>
        <w:pStyle w:val="a5"/>
        <w:numPr>
          <w:ilvl w:val="0"/>
          <w:numId w:val="18"/>
        </w:numPr>
        <w:rPr>
          <w:rFonts w:ascii="Times New Roman" w:hAnsi="Times New Roman" w:cs="Times New Roman"/>
          <w:sz w:val="28"/>
          <w:szCs w:val="28"/>
        </w:rPr>
      </w:pPr>
      <w:r w:rsidRPr="004D33CF">
        <w:rPr>
          <w:rFonts w:ascii="Times New Roman" w:hAnsi="Times New Roman" w:cs="Times New Roman"/>
          <w:sz w:val="28"/>
          <w:szCs w:val="28"/>
        </w:rPr>
        <w:t xml:space="preserve">Освобождение территорий, захваченных Германией и ее союзниками; </w:t>
      </w:r>
    </w:p>
    <w:p w:rsidR="004075F6" w:rsidRPr="004D33CF" w:rsidRDefault="004075F6" w:rsidP="004075F6">
      <w:pPr>
        <w:pStyle w:val="a5"/>
        <w:numPr>
          <w:ilvl w:val="0"/>
          <w:numId w:val="18"/>
        </w:numPr>
        <w:rPr>
          <w:rFonts w:ascii="Times New Roman" w:hAnsi="Times New Roman" w:cs="Times New Roman"/>
          <w:sz w:val="28"/>
          <w:szCs w:val="28"/>
        </w:rPr>
      </w:pPr>
      <w:r w:rsidRPr="004D33CF">
        <w:rPr>
          <w:rFonts w:ascii="Times New Roman" w:hAnsi="Times New Roman" w:cs="Times New Roman"/>
          <w:sz w:val="28"/>
          <w:szCs w:val="28"/>
        </w:rPr>
        <w:t>Некоторые азиатские и африканские колониальные страны стали независимыми (Эфиопия, Ливан, Индонезия, Вьетнам, Сирия).</w:t>
      </w:r>
    </w:p>
    <w:p w:rsidR="004075F6" w:rsidRPr="004D33CF" w:rsidRDefault="004075F6" w:rsidP="004075F6">
      <w:pPr>
        <w:ind w:left="709" w:firstLine="0"/>
        <w:rPr>
          <w:rFonts w:ascii="Times New Roman" w:hAnsi="Times New Roman" w:cs="Times New Roman"/>
          <w:sz w:val="28"/>
          <w:szCs w:val="28"/>
        </w:rPr>
      </w:pPr>
      <w:r w:rsidRPr="004D33CF">
        <w:rPr>
          <w:rFonts w:ascii="Times New Roman" w:hAnsi="Times New Roman" w:cs="Times New Roman"/>
          <w:sz w:val="28"/>
          <w:szCs w:val="28"/>
        </w:rPr>
        <w:t>Логичным итогом окончания войны явилось осуждение сторонников нацистского режима. Международный военный трибунал заседал в Нюрнберге (Германия). 403 судебных слушания проводились с 20.11.1945 по 01.10.1946. Оправданы были только трое подсудимых, остальные признаны виновными в преступлениях разной степени тяжести (вынесены приговоры от 10 лет заключения до повешения).</w:t>
      </w:r>
    </w:p>
    <w:p w:rsidR="004075F6" w:rsidRPr="004D33CF" w:rsidRDefault="004075F6" w:rsidP="004075F6">
      <w:pPr>
        <w:rPr>
          <w:rFonts w:ascii="Times New Roman" w:hAnsi="Times New Roman" w:cs="Times New Roman"/>
          <w:sz w:val="28"/>
          <w:szCs w:val="28"/>
        </w:rPr>
      </w:pPr>
      <w:r w:rsidRPr="004D33CF">
        <w:rPr>
          <w:rFonts w:ascii="Times New Roman" w:hAnsi="Times New Roman" w:cs="Times New Roman"/>
          <w:b/>
          <w:bCs/>
          <w:sz w:val="28"/>
          <w:szCs w:val="28"/>
        </w:rPr>
        <w:t xml:space="preserve">Последствия </w:t>
      </w:r>
      <w:r w:rsidRPr="004D33CF">
        <w:rPr>
          <w:rFonts w:ascii="Times New Roman" w:hAnsi="Times New Roman" w:cs="Times New Roman"/>
          <w:sz w:val="28"/>
          <w:szCs w:val="28"/>
        </w:rPr>
        <w:t>для конкретных стран представлены в виде таблицы результатов Второй мировой войны:</w:t>
      </w:r>
    </w:p>
    <w:tbl>
      <w:tblPr>
        <w:tblStyle w:val="a7"/>
        <w:tblW w:w="9776" w:type="dxa"/>
        <w:tblLook w:val="04A0" w:firstRow="1" w:lastRow="0" w:firstColumn="1" w:lastColumn="0" w:noHBand="0" w:noVBand="1"/>
      </w:tblPr>
      <w:tblGrid>
        <w:gridCol w:w="2201"/>
        <w:gridCol w:w="7575"/>
      </w:tblGrid>
      <w:tr w:rsidR="004075F6" w:rsidRPr="004075F6" w:rsidTr="004D33CF">
        <w:tc>
          <w:tcPr>
            <w:tcW w:w="0" w:type="auto"/>
            <w:hideMark/>
          </w:tcPr>
          <w:p w:rsidR="004075F6" w:rsidRPr="004D33CF" w:rsidRDefault="004075F6" w:rsidP="004D33CF">
            <w:pPr>
              <w:rPr>
                <w:rFonts w:ascii="Times New Roman" w:hAnsi="Times New Roman" w:cs="Times New Roman"/>
                <w:sz w:val="28"/>
                <w:szCs w:val="28"/>
              </w:rPr>
            </w:pPr>
            <w:r w:rsidRPr="004D33CF">
              <w:rPr>
                <w:rFonts w:ascii="Times New Roman" w:hAnsi="Times New Roman" w:cs="Times New Roman"/>
                <w:sz w:val="28"/>
                <w:szCs w:val="28"/>
              </w:rPr>
              <w:t>Страна</w:t>
            </w:r>
          </w:p>
        </w:tc>
        <w:tc>
          <w:tcPr>
            <w:tcW w:w="7575" w:type="dxa"/>
            <w:hideMark/>
          </w:tcPr>
          <w:p w:rsidR="004075F6" w:rsidRPr="004D33CF" w:rsidRDefault="004075F6" w:rsidP="004D33CF">
            <w:pPr>
              <w:rPr>
                <w:rFonts w:ascii="Times New Roman" w:hAnsi="Times New Roman" w:cs="Times New Roman"/>
                <w:sz w:val="28"/>
                <w:szCs w:val="28"/>
              </w:rPr>
            </w:pPr>
            <w:r w:rsidRPr="004D33CF">
              <w:rPr>
                <w:rFonts w:ascii="Times New Roman" w:hAnsi="Times New Roman" w:cs="Times New Roman"/>
                <w:sz w:val="28"/>
                <w:szCs w:val="28"/>
              </w:rPr>
              <w:t>Итог</w:t>
            </w:r>
          </w:p>
        </w:tc>
      </w:tr>
      <w:tr w:rsidR="004075F6" w:rsidRPr="004D33CF" w:rsidTr="004D33CF">
        <w:tc>
          <w:tcPr>
            <w:tcW w:w="2201" w:type="dxa"/>
          </w:tcPr>
          <w:p w:rsidR="004075F6" w:rsidRPr="004D33CF" w:rsidRDefault="004075F6" w:rsidP="004D33CF">
            <w:pPr>
              <w:rPr>
                <w:rFonts w:ascii="Times New Roman" w:hAnsi="Times New Roman" w:cs="Times New Roman"/>
                <w:sz w:val="28"/>
                <w:szCs w:val="28"/>
              </w:rPr>
            </w:pPr>
            <w:r w:rsidRPr="004D33CF">
              <w:rPr>
                <w:rFonts w:ascii="Times New Roman" w:hAnsi="Times New Roman" w:cs="Times New Roman"/>
                <w:sz w:val="28"/>
                <w:szCs w:val="28"/>
              </w:rPr>
              <w:t>СССР</w:t>
            </w:r>
          </w:p>
        </w:tc>
        <w:tc>
          <w:tcPr>
            <w:tcW w:w="7575" w:type="dxa"/>
          </w:tcPr>
          <w:p w:rsidR="004075F6" w:rsidRPr="004D33CF" w:rsidRDefault="004075F6" w:rsidP="004D33CF">
            <w:pPr>
              <w:rPr>
                <w:rFonts w:ascii="Times New Roman" w:hAnsi="Times New Roman" w:cs="Times New Roman"/>
                <w:sz w:val="28"/>
                <w:szCs w:val="28"/>
              </w:rPr>
            </w:pPr>
            <w:r w:rsidRPr="004D33CF">
              <w:rPr>
                <w:rFonts w:ascii="Times New Roman" w:hAnsi="Times New Roman" w:cs="Times New Roman"/>
                <w:sz w:val="28"/>
                <w:szCs w:val="28"/>
              </w:rPr>
              <w:t>Усиление роли в мировой политике (одно из двух государств – новых мировых лидеров). Серьезное влияние на ряд освобожденных стран (Восточная Германия, Польша, Болгария, Чехословакия, Венгрия). Расширение территории. Совершенствование военного производства, армии. Начало холодной войны с США</w:t>
            </w:r>
          </w:p>
        </w:tc>
      </w:tr>
      <w:tr w:rsidR="004075F6" w:rsidRPr="004D33CF" w:rsidTr="004D33CF">
        <w:tc>
          <w:tcPr>
            <w:tcW w:w="2201" w:type="dxa"/>
          </w:tcPr>
          <w:p w:rsidR="004075F6" w:rsidRPr="004D33CF" w:rsidRDefault="004075F6" w:rsidP="004D33CF">
            <w:pPr>
              <w:rPr>
                <w:rFonts w:ascii="Times New Roman" w:hAnsi="Times New Roman" w:cs="Times New Roman"/>
                <w:sz w:val="28"/>
                <w:szCs w:val="28"/>
              </w:rPr>
            </w:pPr>
            <w:r w:rsidRPr="004D33CF">
              <w:rPr>
                <w:rFonts w:ascii="Times New Roman" w:hAnsi="Times New Roman" w:cs="Times New Roman"/>
                <w:sz w:val="28"/>
                <w:szCs w:val="28"/>
              </w:rPr>
              <w:lastRenderedPageBreak/>
              <w:t>США</w:t>
            </w:r>
          </w:p>
        </w:tc>
        <w:tc>
          <w:tcPr>
            <w:tcW w:w="7575" w:type="dxa"/>
          </w:tcPr>
          <w:p w:rsidR="004075F6" w:rsidRPr="004D33CF" w:rsidRDefault="004075F6" w:rsidP="004D33CF">
            <w:pPr>
              <w:rPr>
                <w:rFonts w:ascii="Times New Roman" w:hAnsi="Times New Roman" w:cs="Times New Roman"/>
                <w:sz w:val="28"/>
                <w:szCs w:val="28"/>
              </w:rPr>
            </w:pPr>
            <w:r w:rsidRPr="004D33CF">
              <w:rPr>
                <w:rFonts w:ascii="Times New Roman" w:hAnsi="Times New Roman" w:cs="Times New Roman"/>
                <w:sz w:val="28"/>
                <w:szCs w:val="28"/>
              </w:rPr>
              <w:t>Возможность оказывать существенное влияние на решение послевоенных вопросов. Контроль над деятельностью нового японского правительства. Экономическое и политическое противостояние с СССР, приведшее к формированию НАТО</w:t>
            </w:r>
          </w:p>
        </w:tc>
      </w:tr>
      <w:tr w:rsidR="004075F6" w:rsidRPr="004075F6" w:rsidTr="004D33CF">
        <w:tc>
          <w:tcPr>
            <w:tcW w:w="0" w:type="auto"/>
            <w:hideMark/>
          </w:tcPr>
          <w:p w:rsidR="004075F6" w:rsidRPr="004D33CF" w:rsidRDefault="004075F6" w:rsidP="004D33CF">
            <w:pPr>
              <w:rPr>
                <w:rFonts w:ascii="Times New Roman" w:hAnsi="Times New Roman" w:cs="Times New Roman"/>
                <w:sz w:val="28"/>
                <w:szCs w:val="28"/>
              </w:rPr>
            </w:pPr>
            <w:r w:rsidRPr="004D33CF">
              <w:rPr>
                <w:rFonts w:ascii="Times New Roman" w:hAnsi="Times New Roman" w:cs="Times New Roman"/>
                <w:sz w:val="28"/>
                <w:szCs w:val="28"/>
              </w:rPr>
              <w:t>Великобритания</w:t>
            </w:r>
          </w:p>
        </w:tc>
        <w:tc>
          <w:tcPr>
            <w:tcW w:w="7575" w:type="dxa"/>
            <w:hideMark/>
          </w:tcPr>
          <w:p w:rsidR="004075F6" w:rsidRPr="004D33CF" w:rsidRDefault="004075F6" w:rsidP="004D33CF">
            <w:pPr>
              <w:rPr>
                <w:rFonts w:ascii="Times New Roman" w:hAnsi="Times New Roman" w:cs="Times New Roman"/>
                <w:sz w:val="28"/>
                <w:szCs w:val="28"/>
              </w:rPr>
            </w:pPr>
            <w:r w:rsidRPr="004D33CF">
              <w:rPr>
                <w:rFonts w:ascii="Times New Roman" w:hAnsi="Times New Roman" w:cs="Times New Roman"/>
                <w:sz w:val="28"/>
                <w:szCs w:val="28"/>
              </w:rPr>
              <w:t>Сохранение независимости. Снижение мирового политического влияния (несмотря на победу). Утрата части колоний</w:t>
            </w:r>
          </w:p>
        </w:tc>
      </w:tr>
      <w:tr w:rsidR="004075F6" w:rsidRPr="004075F6" w:rsidTr="004D33CF">
        <w:tc>
          <w:tcPr>
            <w:tcW w:w="0" w:type="auto"/>
            <w:hideMark/>
          </w:tcPr>
          <w:p w:rsidR="004075F6" w:rsidRPr="004D33CF" w:rsidRDefault="004075F6" w:rsidP="004D33CF">
            <w:pPr>
              <w:rPr>
                <w:rFonts w:ascii="Times New Roman" w:hAnsi="Times New Roman" w:cs="Times New Roman"/>
                <w:sz w:val="28"/>
                <w:szCs w:val="28"/>
              </w:rPr>
            </w:pPr>
            <w:r w:rsidRPr="004D33CF">
              <w:rPr>
                <w:rFonts w:ascii="Times New Roman" w:hAnsi="Times New Roman" w:cs="Times New Roman"/>
                <w:sz w:val="28"/>
                <w:szCs w:val="28"/>
              </w:rPr>
              <w:t>Франция</w:t>
            </w:r>
          </w:p>
        </w:tc>
        <w:tc>
          <w:tcPr>
            <w:tcW w:w="7575" w:type="dxa"/>
            <w:hideMark/>
          </w:tcPr>
          <w:p w:rsidR="004075F6" w:rsidRPr="004D33CF" w:rsidRDefault="004075F6" w:rsidP="004D33CF">
            <w:pPr>
              <w:rPr>
                <w:rFonts w:ascii="Times New Roman" w:hAnsi="Times New Roman" w:cs="Times New Roman"/>
                <w:sz w:val="28"/>
                <w:szCs w:val="28"/>
              </w:rPr>
            </w:pPr>
            <w:r w:rsidRPr="004D33CF">
              <w:rPr>
                <w:rFonts w:ascii="Times New Roman" w:hAnsi="Times New Roman" w:cs="Times New Roman"/>
                <w:sz w:val="28"/>
                <w:szCs w:val="28"/>
              </w:rPr>
              <w:t>Снизилась роль в международной политике. Некоторые колонии отвоевали независимость. Французская администрация контролировала часть Германии</w:t>
            </w:r>
          </w:p>
        </w:tc>
      </w:tr>
      <w:tr w:rsidR="004075F6" w:rsidRPr="004D33CF" w:rsidTr="004D33CF">
        <w:tc>
          <w:tcPr>
            <w:tcW w:w="2201" w:type="dxa"/>
          </w:tcPr>
          <w:p w:rsidR="004075F6" w:rsidRPr="004D33CF" w:rsidRDefault="004075F6" w:rsidP="004D33CF">
            <w:pPr>
              <w:rPr>
                <w:rFonts w:ascii="Times New Roman" w:hAnsi="Times New Roman" w:cs="Times New Roman"/>
                <w:sz w:val="28"/>
                <w:szCs w:val="28"/>
              </w:rPr>
            </w:pPr>
            <w:r w:rsidRPr="004D33CF">
              <w:rPr>
                <w:rFonts w:ascii="Times New Roman" w:hAnsi="Times New Roman" w:cs="Times New Roman"/>
                <w:sz w:val="28"/>
                <w:szCs w:val="28"/>
              </w:rPr>
              <w:t>Япония</w:t>
            </w:r>
          </w:p>
        </w:tc>
        <w:tc>
          <w:tcPr>
            <w:tcW w:w="7575" w:type="dxa"/>
          </w:tcPr>
          <w:p w:rsidR="004075F6" w:rsidRPr="004D33CF" w:rsidRDefault="004075F6" w:rsidP="004D33CF">
            <w:pPr>
              <w:rPr>
                <w:rFonts w:ascii="Times New Roman" w:hAnsi="Times New Roman" w:cs="Times New Roman"/>
                <w:sz w:val="28"/>
                <w:szCs w:val="28"/>
              </w:rPr>
            </w:pPr>
            <w:r w:rsidRPr="004D33CF">
              <w:rPr>
                <w:rFonts w:ascii="Times New Roman" w:hAnsi="Times New Roman" w:cs="Times New Roman"/>
                <w:sz w:val="28"/>
                <w:szCs w:val="28"/>
              </w:rPr>
              <w:t>Лишилась независимости (до 1952 была оккупирована США). Два города подверглись первой в мире атомной бомбардировке. Возврат захваченных китайских земель. Часть довоенных территорий присоединена к СССР и Китаю. Проведен Токийский судебный процесс (29 военных преступников)</w:t>
            </w:r>
          </w:p>
        </w:tc>
      </w:tr>
      <w:tr w:rsidR="004075F6" w:rsidRPr="004075F6" w:rsidTr="004D33CF">
        <w:tc>
          <w:tcPr>
            <w:tcW w:w="0" w:type="auto"/>
            <w:hideMark/>
          </w:tcPr>
          <w:p w:rsidR="004075F6" w:rsidRPr="004D33CF" w:rsidRDefault="004075F6" w:rsidP="004D33CF">
            <w:pPr>
              <w:rPr>
                <w:rFonts w:ascii="Times New Roman" w:hAnsi="Times New Roman" w:cs="Times New Roman"/>
                <w:sz w:val="28"/>
                <w:szCs w:val="28"/>
              </w:rPr>
            </w:pPr>
            <w:r w:rsidRPr="004D33CF">
              <w:rPr>
                <w:rFonts w:ascii="Times New Roman" w:hAnsi="Times New Roman" w:cs="Times New Roman"/>
                <w:sz w:val="28"/>
                <w:szCs w:val="28"/>
              </w:rPr>
              <w:t>Италия</w:t>
            </w:r>
          </w:p>
        </w:tc>
        <w:tc>
          <w:tcPr>
            <w:tcW w:w="7575" w:type="dxa"/>
            <w:hideMark/>
          </w:tcPr>
          <w:p w:rsidR="004075F6" w:rsidRPr="004D33CF" w:rsidRDefault="004075F6" w:rsidP="004D33CF">
            <w:pPr>
              <w:rPr>
                <w:rFonts w:ascii="Times New Roman" w:hAnsi="Times New Roman" w:cs="Times New Roman"/>
                <w:sz w:val="28"/>
                <w:szCs w:val="28"/>
              </w:rPr>
            </w:pPr>
            <w:r w:rsidRPr="004D33CF">
              <w:rPr>
                <w:rFonts w:ascii="Times New Roman" w:hAnsi="Times New Roman" w:cs="Times New Roman"/>
                <w:sz w:val="28"/>
                <w:szCs w:val="28"/>
              </w:rPr>
              <w:t>Территориальные потери. Необходимость выплачивать репарации. Введены ограничения на количество и виды войск, вооружения</w:t>
            </w:r>
          </w:p>
        </w:tc>
      </w:tr>
      <w:tr w:rsidR="004075F6" w:rsidRPr="004075F6" w:rsidTr="004D33CF">
        <w:tc>
          <w:tcPr>
            <w:tcW w:w="0" w:type="auto"/>
            <w:hideMark/>
          </w:tcPr>
          <w:p w:rsidR="004075F6" w:rsidRPr="004D33CF" w:rsidRDefault="004075F6" w:rsidP="004D33CF">
            <w:pPr>
              <w:rPr>
                <w:rFonts w:ascii="Times New Roman" w:hAnsi="Times New Roman" w:cs="Times New Roman"/>
                <w:sz w:val="28"/>
                <w:szCs w:val="28"/>
              </w:rPr>
            </w:pPr>
            <w:r w:rsidRPr="004D33CF">
              <w:rPr>
                <w:rFonts w:ascii="Times New Roman" w:hAnsi="Times New Roman" w:cs="Times New Roman"/>
                <w:sz w:val="28"/>
                <w:szCs w:val="28"/>
              </w:rPr>
              <w:t>Австрия</w:t>
            </w:r>
          </w:p>
        </w:tc>
        <w:tc>
          <w:tcPr>
            <w:tcW w:w="7575" w:type="dxa"/>
            <w:hideMark/>
          </w:tcPr>
          <w:p w:rsidR="004075F6" w:rsidRPr="004D33CF" w:rsidRDefault="004075F6" w:rsidP="004D33CF">
            <w:pPr>
              <w:rPr>
                <w:rFonts w:ascii="Times New Roman" w:hAnsi="Times New Roman" w:cs="Times New Roman"/>
                <w:sz w:val="28"/>
                <w:szCs w:val="28"/>
              </w:rPr>
            </w:pPr>
            <w:r w:rsidRPr="004D33CF">
              <w:rPr>
                <w:rFonts w:ascii="Times New Roman" w:hAnsi="Times New Roman" w:cs="Times New Roman"/>
                <w:sz w:val="28"/>
                <w:szCs w:val="28"/>
              </w:rPr>
              <w:t>Выведена из состава Германии. Находилась под контролем войск союзных государств до 1955 года</w:t>
            </w:r>
          </w:p>
        </w:tc>
      </w:tr>
      <w:tr w:rsidR="004075F6" w:rsidRPr="004075F6" w:rsidTr="004D33CF">
        <w:tc>
          <w:tcPr>
            <w:tcW w:w="0" w:type="auto"/>
            <w:hideMark/>
          </w:tcPr>
          <w:p w:rsidR="004075F6" w:rsidRPr="004D33CF" w:rsidRDefault="004075F6" w:rsidP="004D33CF">
            <w:pPr>
              <w:rPr>
                <w:rFonts w:ascii="Times New Roman" w:hAnsi="Times New Roman" w:cs="Times New Roman"/>
                <w:sz w:val="28"/>
                <w:szCs w:val="28"/>
              </w:rPr>
            </w:pPr>
            <w:r w:rsidRPr="004D33CF">
              <w:rPr>
                <w:rFonts w:ascii="Times New Roman" w:hAnsi="Times New Roman" w:cs="Times New Roman"/>
                <w:sz w:val="28"/>
                <w:szCs w:val="28"/>
              </w:rPr>
              <w:t>Венгрия</w:t>
            </w:r>
          </w:p>
        </w:tc>
        <w:tc>
          <w:tcPr>
            <w:tcW w:w="7575" w:type="dxa"/>
            <w:hideMark/>
          </w:tcPr>
          <w:p w:rsidR="004075F6" w:rsidRPr="004D33CF" w:rsidRDefault="004075F6" w:rsidP="004D33CF">
            <w:pPr>
              <w:rPr>
                <w:rFonts w:ascii="Times New Roman" w:hAnsi="Times New Roman" w:cs="Times New Roman"/>
                <w:sz w:val="28"/>
                <w:szCs w:val="28"/>
              </w:rPr>
            </w:pPr>
            <w:r w:rsidRPr="004D33CF">
              <w:rPr>
                <w:rFonts w:ascii="Times New Roman" w:hAnsi="Times New Roman" w:cs="Times New Roman"/>
                <w:sz w:val="28"/>
                <w:szCs w:val="28"/>
              </w:rPr>
              <w:t>Лишилась захваченных земель. Часть территории передана Чехословакии</w:t>
            </w:r>
          </w:p>
        </w:tc>
      </w:tr>
    </w:tbl>
    <w:p w:rsidR="00664B24" w:rsidRDefault="00664B24" w:rsidP="004075F6">
      <w:pPr>
        <w:rPr>
          <w:rFonts w:ascii="Times New Roman" w:hAnsi="Times New Roman" w:cs="Times New Roman"/>
          <w:sz w:val="28"/>
          <w:szCs w:val="28"/>
        </w:rPr>
      </w:pPr>
    </w:p>
    <w:p w:rsidR="004075F6" w:rsidRPr="004D33CF" w:rsidRDefault="004075F6" w:rsidP="004075F6">
      <w:pPr>
        <w:rPr>
          <w:rFonts w:ascii="Times New Roman" w:hAnsi="Times New Roman" w:cs="Times New Roman"/>
          <w:sz w:val="28"/>
          <w:szCs w:val="28"/>
        </w:rPr>
      </w:pPr>
      <w:r w:rsidRPr="004D33CF">
        <w:rPr>
          <w:rFonts w:ascii="Times New Roman" w:hAnsi="Times New Roman" w:cs="Times New Roman"/>
          <w:sz w:val="28"/>
          <w:szCs w:val="28"/>
        </w:rPr>
        <w:t>Чтобы впредь не допустить повторения подобных ужасающих военных столкновений, главы крупных государств-победителей в течение Второй мировой войны (с 1942) разрабатывали структуру специальной организации, названной «Объединенные нации». В июне 1945 был подписан устав организации, а дата 24 октября, когда документ вступил в силу, официально считается Днем ООН.</w:t>
      </w:r>
    </w:p>
    <w:p w:rsidR="00D216B5" w:rsidRPr="000C7BE9" w:rsidRDefault="00D216B5" w:rsidP="004D33CF">
      <w:pPr>
        <w:suppressAutoHyphens/>
        <w:ind w:firstLine="0"/>
        <w:rPr>
          <w:rFonts w:ascii="Times New Roman" w:eastAsia="Calibri" w:hAnsi="Times New Roman" w:cs="Times New Roman"/>
          <w:color w:val="000000"/>
          <w:sz w:val="28"/>
          <w:szCs w:val="28"/>
          <w:shd w:val="clear" w:color="auto" w:fill="FFFFFF"/>
        </w:rPr>
      </w:pPr>
      <w:r w:rsidRPr="00D745ED">
        <w:rPr>
          <w:rFonts w:ascii="Times New Roman" w:eastAsia="Times New Roman" w:hAnsi="Times New Roman" w:cs="Times New Roman"/>
          <w:sz w:val="28"/>
          <w:szCs w:val="28"/>
          <w:lang w:eastAsia="ru-RU"/>
        </w:rPr>
        <w:t xml:space="preserve">   </w:t>
      </w:r>
    </w:p>
    <w:p w:rsidR="00D216B5" w:rsidRDefault="00D216B5" w:rsidP="004D33CF">
      <w:pPr>
        <w:suppressAutoHyphens/>
        <w:ind w:firstLine="142"/>
        <w:rPr>
          <w:rFonts w:ascii="Times New Roman" w:eastAsia="Times New Roman" w:hAnsi="Times New Roman" w:cs="Times New Roman"/>
          <w:b/>
          <w:sz w:val="28"/>
          <w:szCs w:val="28"/>
          <w:lang w:eastAsia="ru-RU"/>
        </w:rPr>
      </w:pPr>
      <w:r w:rsidRPr="004D33CF">
        <w:rPr>
          <w:rFonts w:ascii="Times New Roman" w:eastAsia="Times New Roman" w:hAnsi="Times New Roman" w:cs="Times New Roman"/>
          <w:b/>
          <w:sz w:val="28"/>
          <w:szCs w:val="28"/>
          <w:lang w:eastAsia="ru-RU"/>
        </w:rPr>
        <w:t xml:space="preserve"> 2.Вопросы к практическому занятию</w:t>
      </w:r>
    </w:p>
    <w:p w:rsidR="004D33CF" w:rsidRDefault="004D33CF" w:rsidP="004D33CF">
      <w:pPr>
        <w:pStyle w:val="a5"/>
        <w:numPr>
          <w:ilvl w:val="0"/>
          <w:numId w:val="20"/>
        </w:numPr>
        <w:suppressAutoHyphens/>
        <w:ind w:left="567" w:firstLine="0"/>
        <w:rPr>
          <w:rFonts w:ascii="Times New Roman" w:eastAsia="Times New Roman" w:hAnsi="Times New Roman" w:cs="Times New Roman"/>
          <w:sz w:val="28"/>
          <w:szCs w:val="28"/>
          <w:lang w:eastAsia="ru-RU"/>
        </w:rPr>
      </w:pPr>
      <w:r w:rsidRPr="004D33CF">
        <w:rPr>
          <w:rFonts w:ascii="Times New Roman" w:eastAsia="Times New Roman" w:hAnsi="Times New Roman" w:cs="Times New Roman"/>
          <w:sz w:val="28"/>
          <w:szCs w:val="28"/>
          <w:lang w:eastAsia="ru-RU"/>
        </w:rPr>
        <w:t>Чем официально завершилась Вторая мировая война в Европе?</w:t>
      </w:r>
    </w:p>
    <w:p w:rsidR="004D33CF" w:rsidRDefault="004D33CF" w:rsidP="004D33CF">
      <w:pPr>
        <w:pStyle w:val="a5"/>
        <w:numPr>
          <w:ilvl w:val="0"/>
          <w:numId w:val="20"/>
        </w:numPr>
        <w:suppressAutoHyphens/>
        <w:rPr>
          <w:rFonts w:ascii="Times New Roman" w:eastAsia="Times New Roman" w:hAnsi="Times New Roman" w:cs="Times New Roman"/>
          <w:sz w:val="28"/>
          <w:szCs w:val="28"/>
          <w:lang w:eastAsia="ru-RU"/>
        </w:rPr>
      </w:pPr>
      <w:r w:rsidRPr="004D33CF">
        <w:rPr>
          <w:rFonts w:ascii="Times New Roman" w:eastAsia="Times New Roman" w:hAnsi="Times New Roman" w:cs="Times New Roman"/>
          <w:sz w:val="28"/>
          <w:szCs w:val="28"/>
          <w:lang w:eastAsia="ru-RU"/>
        </w:rPr>
        <w:t>Когда Япония объявила о капитуляции во Второй мировой войне?</w:t>
      </w:r>
    </w:p>
    <w:p w:rsidR="004D33CF" w:rsidRDefault="004D33CF" w:rsidP="004D33CF">
      <w:pPr>
        <w:pStyle w:val="a5"/>
        <w:numPr>
          <w:ilvl w:val="0"/>
          <w:numId w:val="20"/>
        </w:numPr>
        <w:suppressAutoHyphens/>
        <w:rPr>
          <w:rFonts w:ascii="Times New Roman" w:eastAsia="Times New Roman" w:hAnsi="Times New Roman" w:cs="Times New Roman"/>
          <w:sz w:val="28"/>
          <w:szCs w:val="28"/>
          <w:lang w:eastAsia="ru-RU"/>
        </w:rPr>
      </w:pPr>
      <w:r w:rsidRPr="004D33CF">
        <w:rPr>
          <w:rFonts w:ascii="Times New Roman" w:eastAsia="Times New Roman" w:hAnsi="Times New Roman" w:cs="Times New Roman"/>
          <w:sz w:val="28"/>
          <w:szCs w:val="28"/>
          <w:lang w:eastAsia="ru-RU"/>
        </w:rPr>
        <w:t>К каким человеческим жертвам привела Вторая мировая война?</w:t>
      </w:r>
    </w:p>
    <w:p w:rsidR="004D33CF" w:rsidRDefault="004D33CF" w:rsidP="004D33CF">
      <w:pPr>
        <w:pStyle w:val="a5"/>
        <w:numPr>
          <w:ilvl w:val="0"/>
          <w:numId w:val="20"/>
        </w:numPr>
        <w:suppressAutoHyphens/>
        <w:rPr>
          <w:rFonts w:ascii="Times New Roman" w:eastAsia="Times New Roman" w:hAnsi="Times New Roman" w:cs="Times New Roman"/>
          <w:sz w:val="28"/>
          <w:szCs w:val="28"/>
          <w:lang w:eastAsia="ru-RU"/>
        </w:rPr>
      </w:pPr>
      <w:r w:rsidRPr="004D33CF">
        <w:rPr>
          <w:rFonts w:ascii="Times New Roman" w:eastAsia="Times New Roman" w:hAnsi="Times New Roman" w:cs="Times New Roman"/>
          <w:sz w:val="28"/>
          <w:szCs w:val="28"/>
          <w:lang w:eastAsia="ru-RU"/>
        </w:rPr>
        <w:t>Какими были материальные затраты стран-участниц Второй мировой войны?</w:t>
      </w:r>
    </w:p>
    <w:p w:rsidR="004D33CF" w:rsidRDefault="004D33CF" w:rsidP="004D33CF">
      <w:pPr>
        <w:pStyle w:val="a5"/>
        <w:numPr>
          <w:ilvl w:val="0"/>
          <w:numId w:val="20"/>
        </w:numPr>
        <w:suppressAutoHyphens/>
        <w:rPr>
          <w:rFonts w:ascii="Times New Roman" w:eastAsia="Times New Roman" w:hAnsi="Times New Roman" w:cs="Times New Roman"/>
          <w:sz w:val="28"/>
          <w:szCs w:val="28"/>
          <w:lang w:eastAsia="ru-RU"/>
        </w:rPr>
      </w:pPr>
      <w:r w:rsidRPr="004D33CF">
        <w:rPr>
          <w:rFonts w:ascii="Times New Roman" w:eastAsia="Times New Roman" w:hAnsi="Times New Roman" w:cs="Times New Roman"/>
          <w:sz w:val="28"/>
          <w:szCs w:val="28"/>
          <w:lang w:eastAsia="ru-RU"/>
        </w:rPr>
        <w:lastRenderedPageBreak/>
        <w:t>Как назывался судебный процесс осуждения немецких военных преступников в 1945–1946 годов?</w:t>
      </w:r>
    </w:p>
    <w:p w:rsidR="004D33CF" w:rsidRDefault="004D33CF" w:rsidP="004D33CF">
      <w:pPr>
        <w:pStyle w:val="a5"/>
        <w:numPr>
          <w:ilvl w:val="0"/>
          <w:numId w:val="20"/>
        </w:numPr>
        <w:suppressAutoHyphens/>
        <w:rPr>
          <w:rFonts w:ascii="Times New Roman" w:eastAsia="Times New Roman" w:hAnsi="Times New Roman" w:cs="Times New Roman"/>
          <w:sz w:val="28"/>
          <w:szCs w:val="28"/>
          <w:lang w:eastAsia="ru-RU"/>
        </w:rPr>
      </w:pPr>
      <w:r w:rsidRPr="004D33CF">
        <w:rPr>
          <w:rFonts w:ascii="Times New Roman" w:eastAsia="Times New Roman" w:hAnsi="Times New Roman" w:cs="Times New Roman"/>
          <w:sz w:val="28"/>
          <w:szCs w:val="28"/>
          <w:lang w:eastAsia="ru-RU"/>
        </w:rPr>
        <w:t>Распространение какого режима было предотвращено странами антигитлеровской коалиции?</w:t>
      </w:r>
    </w:p>
    <w:p w:rsidR="004D33CF" w:rsidRDefault="004D33CF" w:rsidP="004D33CF">
      <w:pPr>
        <w:pStyle w:val="a5"/>
        <w:numPr>
          <w:ilvl w:val="0"/>
          <w:numId w:val="20"/>
        </w:numPr>
        <w:suppressAutoHyphens/>
        <w:rPr>
          <w:rFonts w:ascii="Times New Roman" w:eastAsia="Times New Roman" w:hAnsi="Times New Roman" w:cs="Times New Roman"/>
          <w:sz w:val="28"/>
          <w:szCs w:val="28"/>
          <w:lang w:eastAsia="ru-RU"/>
        </w:rPr>
      </w:pPr>
      <w:r w:rsidRPr="004D33CF">
        <w:rPr>
          <w:rFonts w:ascii="Times New Roman" w:eastAsia="Times New Roman" w:hAnsi="Times New Roman" w:cs="Times New Roman"/>
          <w:sz w:val="28"/>
          <w:szCs w:val="28"/>
          <w:lang w:eastAsia="ru-RU"/>
        </w:rPr>
        <w:t>Какая из проигравших стран была оккупирована США до 1952 года?</w:t>
      </w:r>
    </w:p>
    <w:p w:rsidR="004D33CF" w:rsidRDefault="004D33CF" w:rsidP="004D33CF">
      <w:pPr>
        <w:pStyle w:val="a5"/>
        <w:numPr>
          <w:ilvl w:val="0"/>
          <w:numId w:val="20"/>
        </w:numPr>
        <w:suppressAutoHyphens/>
        <w:rPr>
          <w:rFonts w:ascii="Times New Roman" w:eastAsia="Times New Roman" w:hAnsi="Times New Roman" w:cs="Times New Roman"/>
          <w:sz w:val="28"/>
          <w:szCs w:val="28"/>
          <w:lang w:eastAsia="ru-RU"/>
        </w:rPr>
      </w:pPr>
      <w:r w:rsidRPr="004D33CF">
        <w:rPr>
          <w:rFonts w:ascii="Times New Roman" w:eastAsia="Times New Roman" w:hAnsi="Times New Roman" w:cs="Times New Roman"/>
          <w:sz w:val="28"/>
          <w:szCs w:val="28"/>
          <w:lang w:eastAsia="ru-RU"/>
        </w:rPr>
        <w:t>С кем США вступили в “холодную войну”?</w:t>
      </w:r>
    </w:p>
    <w:p w:rsidR="004D33CF" w:rsidRDefault="004D33CF" w:rsidP="004D33CF">
      <w:pPr>
        <w:pStyle w:val="a5"/>
        <w:numPr>
          <w:ilvl w:val="0"/>
          <w:numId w:val="20"/>
        </w:numPr>
        <w:suppressAutoHyphens/>
        <w:rPr>
          <w:rFonts w:ascii="Times New Roman" w:eastAsia="Times New Roman" w:hAnsi="Times New Roman" w:cs="Times New Roman"/>
          <w:sz w:val="28"/>
          <w:szCs w:val="28"/>
          <w:lang w:eastAsia="ru-RU"/>
        </w:rPr>
      </w:pPr>
      <w:r w:rsidRPr="004D33CF">
        <w:rPr>
          <w:rFonts w:ascii="Times New Roman" w:eastAsia="Times New Roman" w:hAnsi="Times New Roman" w:cs="Times New Roman"/>
          <w:sz w:val="28"/>
          <w:szCs w:val="28"/>
          <w:lang w:eastAsia="ru-RU"/>
        </w:rPr>
        <w:t>Какая страна была выведена из состава Германии после завершения Второй мировой войны?</w:t>
      </w:r>
    </w:p>
    <w:p w:rsidR="004D33CF" w:rsidRPr="004D33CF" w:rsidRDefault="004D33CF" w:rsidP="004D33CF">
      <w:pPr>
        <w:pStyle w:val="a5"/>
        <w:numPr>
          <w:ilvl w:val="0"/>
          <w:numId w:val="20"/>
        </w:numPr>
        <w:suppressAutoHyphens/>
        <w:rPr>
          <w:rFonts w:ascii="Times New Roman" w:eastAsia="Times New Roman" w:hAnsi="Times New Roman" w:cs="Times New Roman"/>
          <w:sz w:val="28"/>
          <w:szCs w:val="28"/>
          <w:lang w:eastAsia="ru-RU"/>
        </w:rPr>
      </w:pPr>
      <w:r w:rsidRPr="004D33CF">
        <w:rPr>
          <w:rFonts w:ascii="Times New Roman" w:eastAsia="Times New Roman" w:hAnsi="Times New Roman" w:cs="Times New Roman"/>
          <w:sz w:val="28"/>
          <w:szCs w:val="28"/>
          <w:lang w:eastAsia="ru-RU"/>
        </w:rPr>
        <w:t>Какая страна была выведена из состава Германии после завершения Второй мировой войны?</w:t>
      </w:r>
    </w:p>
    <w:p w:rsidR="002E3859" w:rsidRPr="004D33CF" w:rsidRDefault="002E3859" w:rsidP="00664B24">
      <w:pPr>
        <w:suppressAutoHyphens/>
        <w:ind w:firstLine="0"/>
        <w:rPr>
          <w:rFonts w:ascii="Times New Roman" w:eastAsia="Times New Roman" w:hAnsi="Times New Roman" w:cs="Times New Roman"/>
          <w:b/>
          <w:sz w:val="28"/>
          <w:szCs w:val="28"/>
          <w:lang w:eastAsia="ru-RU"/>
        </w:rPr>
      </w:pPr>
    </w:p>
    <w:p w:rsidR="000C7BE9" w:rsidRPr="004D33CF" w:rsidRDefault="000C7BE9" w:rsidP="004D33CF">
      <w:pPr>
        <w:suppressAutoHyphens/>
        <w:ind w:firstLine="142"/>
        <w:rPr>
          <w:rFonts w:ascii="Times New Roman" w:eastAsia="Times New Roman" w:hAnsi="Times New Roman" w:cs="Times New Roman"/>
          <w:b/>
          <w:sz w:val="28"/>
          <w:szCs w:val="28"/>
          <w:lang w:eastAsia="ru-RU"/>
        </w:rPr>
      </w:pPr>
      <w:r w:rsidRPr="004D33CF">
        <w:rPr>
          <w:rFonts w:ascii="Times New Roman" w:eastAsia="Times New Roman" w:hAnsi="Times New Roman" w:cs="Times New Roman"/>
          <w:b/>
          <w:sz w:val="28"/>
          <w:szCs w:val="28"/>
          <w:lang w:eastAsia="ru-RU"/>
        </w:rPr>
        <w:t>3.Задания к практическому занятию</w:t>
      </w:r>
    </w:p>
    <w:p w:rsidR="000C7BE9" w:rsidRDefault="000C7BE9" w:rsidP="000C7BE9">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6269D">
        <w:rPr>
          <w:rFonts w:ascii="Times New Roman" w:eastAsia="Times New Roman" w:hAnsi="Times New Roman" w:cs="Times New Roman"/>
          <w:sz w:val="28"/>
          <w:szCs w:val="28"/>
          <w:lang w:eastAsia="ru-RU"/>
        </w:rPr>
        <w:t>Темы рефератов:</w:t>
      </w:r>
    </w:p>
    <w:p w:rsidR="00664B24" w:rsidRPr="00664B24" w:rsidRDefault="00664B24" w:rsidP="00664B24">
      <w:pPr>
        <w:pStyle w:val="a5"/>
        <w:numPr>
          <w:ilvl w:val="0"/>
          <w:numId w:val="21"/>
        </w:numPr>
        <w:suppressAutoHyphens/>
        <w:rPr>
          <w:rFonts w:ascii="Times New Roman" w:eastAsia="Times New Roman" w:hAnsi="Times New Roman" w:cs="Times New Roman"/>
          <w:sz w:val="28"/>
          <w:szCs w:val="28"/>
          <w:lang w:eastAsia="ru-RU"/>
        </w:rPr>
      </w:pPr>
      <w:r w:rsidRPr="00664B24">
        <w:rPr>
          <w:rFonts w:ascii="Times New Roman" w:eastAsia="Times New Roman" w:hAnsi="Times New Roman" w:cs="Times New Roman"/>
          <w:sz w:val="28"/>
          <w:szCs w:val="28"/>
          <w:lang w:eastAsia="ru-RU"/>
        </w:rPr>
        <w:t>Итоги и уроки Второй мировой и Великой Отечественной войн</w:t>
      </w:r>
    </w:p>
    <w:p w:rsidR="00664B24" w:rsidRDefault="00664B24" w:rsidP="00664B24">
      <w:pPr>
        <w:pStyle w:val="a5"/>
        <w:numPr>
          <w:ilvl w:val="0"/>
          <w:numId w:val="21"/>
        </w:numPr>
        <w:suppressAutoHyphens/>
        <w:rPr>
          <w:rFonts w:ascii="Times New Roman" w:eastAsia="Times New Roman" w:hAnsi="Times New Roman" w:cs="Times New Roman"/>
          <w:sz w:val="28"/>
          <w:szCs w:val="28"/>
          <w:lang w:eastAsia="ru-RU"/>
        </w:rPr>
      </w:pPr>
      <w:r w:rsidRPr="00664B24">
        <w:rPr>
          <w:rFonts w:ascii="Times New Roman" w:eastAsia="Times New Roman" w:hAnsi="Times New Roman" w:cs="Times New Roman"/>
          <w:sz w:val="28"/>
          <w:szCs w:val="28"/>
          <w:lang w:eastAsia="ru-RU"/>
        </w:rPr>
        <w:t>Великая Победа советского народа над фашистской Германией и ее союзниками. Окончание Второй мировой войны</w:t>
      </w:r>
    </w:p>
    <w:p w:rsidR="00664B24" w:rsidRDefault="00664B24" w:rsidP="00664B24">
      <w:pPr>
        <w:pStyle w:val="a5"/>
        <w:numPr>
          <w:ilvl w:val="0"/>
          <w:numId w:val="21"/>
        </w:numPr>
        <w:suppressAutoHyphens/>
        <w:rPr>
          <w:rFonts w:ascii="Times New Roman" w:eastAsia="Times New Roman" w:hAnsi="Times New Roman" w:cs="Times New Roman"/>
          <w:sz w:val="28"/>
          <w:szCs w:val="28"/>
          <w:lang w:eastAsia="ru-RU"/>
        </w:rPr>
      </w:pPr>
      <w:r w:rsidRPr="00664B24">
        <w:rPr>
          <w:rFonts w:ascii="Times New Roman" w:eastAsia="Times New Roman" w:hAnsi="Times New Roman" w:cs="Times New Roman"/>
          <w:sz w:val="28"/>
          <w:szCs w:val="28"/>
          <w:lang w:eastAsia="ru-RU"/>
        </w:rPr>
        <w:t>Героизм человека на войне</w:t>
      </w:r>
    </w:p>
    <w:p w:rsidR="00664B24" w:rsidRDefault="00664B24" w:rsidP="00664B24">
      <w:pPr>
        <w:pStyle w:val="a5"/>
        <w:numPr>
          <w:ilvl w:val="0"/>
          <w:numId w:val="21"/>
        </w:num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664B24">
        <w:rPr>
          <w:rFonts w:ascii="Times New Roman" w:eastAsia="Times New Roman" w:hAnsi="Times New Roman" w:cs="Times New Roman"/>
          <w:sz w:val="28"/>
          <w:szCs w:val="28"/>
          <w:lang w:eastAsia="ru-RU"/>
        </w:rPr>
        <w:t>ешающие битвы Великой Отечественной войны</w:t>
      </w:r>
    </w:p>
    <w:p w:rsidR="00664B24" w:rsidRDefault="00664B24" w:rsidP="00664B24">
      <w:pPr>
        <w:pStyle w:val="a5"/>
        <w:numPr>
          <w:ilvl w:val="0"/>
          <w:numId w:val="21"/>
        </w:numPr>
        <w:suppressAutoHyphens/>
        <w:rPr>
          <w:rFonts w:ascii="Times New Roman" w:eastAsia="Times New Roman" w:hAnsi="Times New Roman" w:cs="Times New Roman"/>
          <w:sz w:val="28"/>
          <w:szCs w:val="28"/>
          <w:lang w:eastAsia="ru-RU"/>
        </w:rPr>
      </w:pPr>
      <w:r w:rsidRPr="00664B24">
        <w:rPr>
          <w:rFonts w:ascii="Times New Roman" w:eastAsia="Times New Roman" w:hAnsi="Times New Roman" w:cs="Times New Roman"/>
          <w:sz w:val="28"/>
          <w:szCs w:val="28"/>
          <w:lang w:eastAsia="ru-RU"/>
        </w:rPr>
        <w:t>Роль И.В. Сталина в организации победы в Великой Отечественной войне</w:t>
      </w:r>
    </w:p>
    <w:p w:rsidR="00664B24" w:rsidRPr="00664B24" w:rsidRDefault="00664B24" w:rsidP="00664B24">
      <w:pPr>
        <w:pStyle w:val="a5"/>
        <w:numPr>
          <w:ilvl w:val="0"/>
          <w:numId w:val="21"/>
        </w:numPr>
        <w:suppressAutoHyphens/>
        <w:rPr>
          <w:rFonts w:ascii="Times New Roman" w:eastAsia="Times New Roman" w:hAnsi="Times New Roman" w:cs="Times New Roman"/>
          <w:sz w:val="28"/>
          <w:szCs w:val="28"/>
          <w:lang w:eastAsia="ru-RU"/>
        </w:rPr>
      </w:pPr>
      <w:r w:rsidRPr="00664B24">
        <w:rPr>
          <w:rFonts w:ascii="Times New Roman" w:eastAsia="Times New Roman" w:hAnsi="Times New Roman" w:cs="Times New Roman"/>
          <w:sz w:val="28"/>
          <w:szCs w:val="28"/>
          <w:lang w:eastAsia="ru-RU"/>
        </w:rPr>
        <w:t>Подвиг народа-победителя в Великой Отечественной войне</w:t>
      </w:r>
    </w:p>
    <w:p w:rsidR="002E3859" w:rsidRDefault="002E3859" w:rsidP="00D216B5">
      <w:pPr>
        <w:suppressAutoHyphens/>
        <w:jc w:val="center"/>
        <w:rPr>
          <w:rFonts w:ascii="Times New Roman" w:eastAsia="Times New Roman" w:hAnsi="Times New Roman" w:cs="Times New Roman"/>
          <w:b/>
          <w:i/>
          <w:sz w:val="28"/>
          <w:szCs w:val="28"/>
          <w:lang w:eastAsia="ru-RU"/>
        </w:rPr>
      </w:pPr>
    </w:p>
    <w:p w:rsidR="002E3859" w:rsidRDefault="002E3859" w:rsidP="00D216B5">
      <w:pPr>
        <w:suppressAutoHyphens/>
        <w:jc w:val="center"/>
        <w:rPr>
          <w:rFonts w:ascii="Times New Roman" w:eastAsia="Times New Roman" w:hAnsi="Times New Roman" w:cs="Times New Roman"/>
          <w:b/>
          <w:i/>
          <w:sz w:val="28"/>
          <w:szCs w:val="28"/>
          <w:lang w:eastAsia="ru-RU"/>
        </w:rPr>
      </w:pPr>
    </w:p>
    <w:p w:rsidR="002E3859" w:rsidRDefault="002E3859" w:rsidP="00D216B5">
      <w:pPr>
        <w:suppressAutoHyphens/>
        <w:jc w:val="center"/>
        <w:rPr>
          <w:rFonts w:ascii="Times New Roman" w:eastAsia="Times New Roman" w:hAnsi="Times New Roman" w:cs="Times New Roman"/>
          <w:b/>
          <w:i/>
          <w:sz w:val="28"/>
          <w:szCs w:val="28"/>
          <w:lang w:eastAsia="ru-RU"/>
        </w:rPr>
      </w:pPr>
    </w:p>
    <w:p w:rsidR="002E3859" w:rsidRDefault="002E3859" w:rsidP="00D216B5">
      <w:pPr>
        <w:suppressAutoHyphens/>
        <w:jc w:val="center"/>
        <w:rPr>
          <w:rFonts w:ascii="Times New Roman" w:eastAsia="Times New Roman" w:hAnsi="Times New Roman" w:cs="Times New Roman"/>
          <w:b/>
          <w:i/>
          <w:sz w:val="28"/>
          <w:szCs w:val="28"/>
          <w:lang w:eastAsia="ru-RU"/>
        </w:rPr>
      </w:pPr>
    </w:p>
    <w:p w:rsidR="00664B24" w:rsidRDefault="00664B24" w:rsidP="00D216B5">
      <w:pPr>
        <w:suppressAutoHyphens/>
        <w:jc w:val="center"/>
        <w:rPr>
          <w:rFonts w:ascii="Times New Roman" w:eastAsia="Times New Roman" w:hAnsi="Times New Roman" w:cs="Times New Roman"/>
          <w:b/>
          <w:i/>
          <w:sz w:val="28"/>
          <w:szCs w:val="28"/>
          <w:lang w:eastAsia="ru-RU"/>
        </w:rPr>
      </w:pPr>
    </w:p>
    <w:p w:rsidR="00664B24" w:rsidRDefault="00664B24" w:rsidP="00D216B5">
      <w:pPr>
        <w:suppressAutoHyphens/>
        <w:jc w:val="center"/>
        <w:rPr>
          <w:rFonts w:ascii="Times New Roman" w:eastAsia="Times New Roman" w:hAnsi="Times New Roman" w:cs="Times New Roman"/>
          <w:b/>
          <w:i/>
          <w:sz w:val="28"/>
          <w:szCs w:val="28"/>
          <w:lang w:eastAsia="ru-RU"/>
        </w:rPr>
      </w:pPr>
    </w:p>
    <w:p w:rsidR="00664B24" w:rsidRDefault="00664B24" w:rsidP="00D216B5">
      <w:pPr>
        <w:suppressAutoHyphens/>
        <w:jc w:val="center"/>
        <w:rPr>
          <w:rFonts w:ascii="Times New Roman" w:eastAsia="Times New Roman" w:hAnsi="Times New Roman" w:cs="Times New Roman"/>
          <w:b/>
          <w:i/>
          <w:sz w:val="28"/>
          <w:szCs w:val="28"/>
          <w:lang w:eastAsia="ru-RU"/>
        </w:rPr>
      </w:pPr>
    </w:p>
    <w:p w:rsidR="00662531" w:rsidRDefault="00662531" w:rsidP="00AA2FFA">
      <w:pPr>
        <w:suppressAutoHyphens/>
        <w:jc w:val="center"/>
        <w:rPr>
          <w:rFonts w:ascii="Times New Roman" w:eastAsia="Times New Roman" w:hAnsi="Times New Roman" w:cs="Times New Roman"/>
          <w:b/>
          <w:i/>
          <w:sz w:val="28"/>
          <w:szCs w:val="28"/>
          <w:lang w:eastAsia="ru-RU"/>
        </w:rPr>
      </w:pPr>
    </w:p>
    <w:p w:rsidR="00D36A68" w:rsidRDefault="00D36A6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D216B5" w:rsidRPr="00D745ED" w:rsidRDefault="00D216B5" w:rsidP="00AA2FFA">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№2</w:t>
      </w:r>
    </w:p>
    <w:p w:rsidR="00D216B5" w:rsidRPr="00D745ED" w:rsidRDefault="002E3859" w:rsidP="00AA2FFA">
      <w:pPr>
        <w:suppressAutoHyphens/>
        <w:rPr>
          <w:rFonts w:ascii="Times New Roman" w:eastAsia="Times New Roman" w:hAnsi="Times New Roman" w:cs="Times New Roman"/>
          <w:b/>
          <w:sz w:val="28"/>
          <w:szCs w:val="28"/>
          <w:lang w:eastAsia="ru-RU"/>
        </w:rPr>
      </w:pPr>
      <w:r w:rsidRPr="002E3859">
        <w:rPr>
          <w:rFonts w:ascii="Times New Roman" w:eastAsia="Times New Roman" w:hAnsi="Times New Roman" w:cs="Times New Roman"/>
          <w:b/>
          <w:bCs/>
          <w:sz w:val="28"/>
          <w:szCs w:val="28"/>
          <w:lang w:eastAsia="ru-RU"/>
        </w:rPr>
        <w:t>СССР в 1950-х – начале 1960-х гг. Внешняя политика.</w:t>
      </w:r>
    </w:p>
    <w:p w:rsidR="00D216B5" w:rsidRDefault="00D216B5" w:rsidP="00AA2FFA">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664B24" w:rsidRPr="00A505E4" w:rsidRDefault="00A505E4" w:rsidP="00AA2FFA">
      <w:pPr>
        <w:suppressAutoHyphens/>
        <w:rPr>
          <w:rFonts w:ascii="Times New Roman" w:eastAsia="Times New Roman" w:hAnsi="Times New Roman" w:cs="Times New Roman"/>
          <w:sz w:val="28"/>
          <w:szCs w:val="28"/>
          <w:lang w:eastAsia="ru-RU"/>
        </w:rPr>
      </w:pPr>
      <w:r w:rsidRPr="00A505E4">
        <w:rPr>
          <w:rFonts w:ascii="Times New Roman" w:eastAsia="Times New Roman" w:hAnsi="Times New Roman" w:cs="Times New Roman"/>
          <w:sz w:val="28"/>
          <w:szCs w:val="28"/>
          <w:lang w:eastAsia="ru-RU"/>
        </w:rPr>
        <w:t xml:space="preserve">Внешняя политика СССР во время правления Н.С. Хрущёва во многом определялась, во-первых, холодной войной, во-вторых, личностью первого секретаря ЦК КПСС, который был очень вспыльчивым и горячим человеком. На отношения Советского Союза и стран Восточной Европы, а также Китая очень сильно повлияли внутренние события в СССР, в частности XX съезд КПСС и доклад Хрущёва о разоблачении И.В. Сталина. Это не понравилось многим социалистическим странам, что привело к некоторым конфликтам во взаимоотношениях СССР и этих стран. Ещё одним аспектом внешней политики Советского Союза была его помощь странам третьего мира. </w:t>
      </w:r>
    </w:p>
    <w:p w:rsidR="00A505E4" w:rsidRPr="00A505E4" w:rsidRDefault="00A505E4" w:rsidP="00AA2FFA">
      <w:pPr>
        <w:suppressAutoHyphens/>
        <w:rPr>
          <w:rFonts w:ascii="Times New Roman" w:eastAsia="Times New Roman" w:hAnsi="Times New Roman" w:cs="Times New Roman"/>
          <w:sz w:val="28"/>
          <w:szCs w:val="28"/>
          <w:lang w:eastAsia="ru-RU"/>
        </w:rPr>
      </w:pPr>
      <w:r w:rsidRPr="00A505E4">
        <w:rPr>
          <w:rFonts w:ascii="Times New Roman" w:eastAsia="Times New Roman" w:hAnsi="Times New Roman" w:cs="Times New Roman"/>
          <w:b/>
          <w:bCs/>
          <w:sz w:val="28"/>
          <w:szCs w:val="28"/>
          <w:lang w:eastAsia="ru-RU"/>
        </w:rPr>
        <w:t>Направления внешней политики СССР в 1953–1964 гг. (помимо европейского)</w:t>
      </w:r>
    </w:p>
    <w:p w:rsidR="00A505E4" w:rsidRPr="00A505E4" w:rsidRDefault="00A505E4" w:rsidP="00AA2FFA">
      <w:pPr>
        <w:suppressAutoHyphens/>
        <w:rPr>
          <w:rFonts w:ascii="Times New Roman" w:eastAsia="Times New Roman" w:hAnsi="Times New Roman" w:cs="Times New Roman"/>
          <w:sz w:val="28"/>
          <w:szCs w:val="28"/>
          <w:lang w:eastAsia="ru-RU"/>
        </w:rPr>
      </w:pPr>
      <w:r w:rsidRPr="00A505E4">
        <w:rPr>
          <w:rFonts w:ascii="Times New Roman" w:eastAsia="Times New Roman" w:hAnsi="Times New Roman" w:cs="Times New Roman"/>
          <w:sz w:val="28"/>
          <w:szCs w:val="28"/>
          <w:lang w:eastAsia="ru-RU"/>
        </w:rPr>
        <w:t>1. Отношения со странами Восточной Европы</w:t>
      </w:r>
    </w:p>
    <w:p w:rsidR="00A505E4" w:rsidRPr="00A505E4" w:rsidRDefault="00A505E4" w:rsidP="00AA2FFA">
      <w:pPr>
        <w:suppressAutoHyphens/>
        <w:rPr>
          <w:rFonts w:ascii="Times New Roman" w:eastAsia="Times New Roman" w:hAnsi="Times New Roman" w:cs="Times New Roman"/>
          <w:sz w:val="28"/>
          <w:szCs w:val="28"/>
          <w:lang w:eastAsia="ru-RU"/>
        </w:rPr>
      </w:pPr>
      <w:r w:rsidRPr="00A505E4">
        <w:rPr>
          <w:rFonts w:ascii="Times New Roman" w:eastAsia="Times New Roman" w:hAnsi="Times New Roman" w:cs="Times New Roman"/>
          <w:sz w:val="28"/>
          <w:szCs w:val="28"/>
          <w:lang w:eastAsia="ru-RU"/>
        </w:rPr>
        <w:t>2. Отношения с Китаем</w:t>
      </w:r>
    </w:p>
    <w:p w:rsidR="00A505E4" w:rsidRPr="00A505E4" w:rsidRDefault="00A505E4" w:rsidP="00AA2FFA">
      <w:pPr>
        <w:suppressAutoHyphens/>
        <w:rPr>
          <w:rFonts w:ascii="Times New Roman" w:eastAsia="Times New Roman" w:hAnsi="Times New Roman" w:cs="Times New Roman"/>
          <w:sz w:val="28"/>
          <w:szCs w:val="28"/>
          <w:lang w:eastAsia="ru-RU"/>
        </w:rPr>
      </w:pPr>
      <w:r w:rsidRPr="00A505E4">
        <w:rPr>
          <w:rFonts w:ascii="Times New Roman" w:eastAsia="Times New Roman" w:hAnsi="Times New Roman" w:cs="Times New Roman"/>
          <w:sz w:val="28"/>
          <w:szCs w:val="28"/>
          <w:lang w:eastAsia="ru-RU"/>
        </w:rPr>
        <w:t>3. Отношения со странами третьего мира</w:t>
      </w:r>
    </w:p>
    <w:p w:rsidR="00A505E4" w:rsidRPr="00A505E4" w:rsidRDefault="00A505E4" w:rsidP="00AA2FFA">
      <w:pPr>
        <w:suppressAutoHyphens/>
        <w:rPr>
          <w:rFonts w:ascii="Times New Roman" w:eastAsia="Times New Roman" w:hAnsi="Times New Roman" w:cs="Times New Roman"/>
          <w:sz w:val="28"/>
          <w:szCs w:val="28"/>
          <w:lang w:eastAsia="ru-RU"/>
        </w:rPr>
      </w:pPr>
      <w:r w:rsidRPr="00A505E4">
        <w:rPr>
          <w:rFonts w:ascii="Times New Roman" w:eastAsia="Times New Roman" w:hAnsi="Times New Roman" w:cs="Times New Roman"/>
          <w:b/>
          <w:bCs/>
          <w:sz w:val="28"/>
          <w:szCs w:val="28"/>
          <w:lang w:eastAsia="ru-RU"/>
        </w:rPr>
        <w:t>Главным фактором, который оказывал влияние на внешнюю политику СССР в данный период, была холодная война</w:t>
      </w:r>
      <w:r w:rsidRPr="00A505E4">
        <w:rPr>
          <w:rFonts w:ascii="Times New Roman" w:eastAsia="Times New Roman" w:hAnsi="Times New Roman" w:cs="Times New Roman"/>
          <w:sz w:val="28"/>
          <w:szCs w:val="28"/>
          <w:lang w:eastAsia="ru-RU"/>
        </w:rPr>
        <w:t xml:space="preserve"> – глобальная, геополитическая, военная, экономическая и идеологическая конфронтация между СССР и его союзниками с одной стороны и </w:t>
      </w:r>
      <w:r w:rsidR="00D36A68" w:rsidRPr="00A505E4">
        <w:rPr>
          <w:rFonts w:ascii="Times New Roman" w:eastAsia="Times New Roman" w:hAnsi="Times New Roman" w:cs="Times New Roman"/>
          <w:sz w:val="28"/>
          <w:szCs w:val="28"/>
          <w:lang w:eastAsia="ru-RU"/>
        </w:rPr>
        <w:t>США,</w:t>
      </w:r>
      <w:r w:rsidRPr="00A505E4">
        <w:rPr>
          <w:rFonts w:ascii="Times New Roman" w:eastAsia="Times New Roman" w:hAnsi="Times New Roman" w:cs="Times New Roman"/>
          <w:sz w:val="28"/>
          <w:szCs w:val="28"/>
          <w:lang w:eastAsia="ru-RU"/>
        </w:rPr>
        <w:t xml:space="preserve"> и его союзниками – с другой.</w:t>
      </w:r>
    </w:p>
    <w:p w:rsidR="00A505E4" w:rsidRPr="00A505E4" w:rsidRDefault="00A505E4" w:rsidP="00AA2FFA">
      <w:pPr>
        <w:suppressAutoHyphens/>
        <w:rPr>
          <w:rFonts w:ascii="Times New Roman" w:eastAsia="Times New Roman" w:hAnsi="Times New Roman" w:cs="Times New Roman"/>
          <w:sz w:val="28"/>
          <w:szCs w:val="28"/>
          <w:lang w:eastAsia="ru-RU"/>
        </w:rPr>
      </w:pPr>
      <w:r w:rsidRPr="00A505E4">
        <w:rPr>
          <w:rFonts w:ascii="Times New Roman" w:eastAsia="Times New Roman" w:hAnsi="Times New Roman" w:cs="Times New Roman"/>
          <w:b/>
          <w:bCs/>
          <w:sz w:val="28"/>
          <w:szCs w:val="28"/>
          <w:lang w:eastAsia="ru-RU"/>
        </w:rPr>
        <w:t>Методы холодной войны</w:t>
      </w:r>
    </w:p>
    <w:p w:rsidR="00A505E4" w:rsidRPr="00A505E4" w:rsidRDefault="00A505E4" w:rsidP="00AA2FFA">
      <w:pPr>
        <w:suppressAutoHyphens/>
        <w:rPr>
          <w:rFonts w:ascii="Times New Roman" w:eastAsia="Times New Roman" w:hAnsi="Times New Roman" w:cs="Times New Roman"/>
          <w:sz w:val="28"/>
          <w:szCs w:val="28"/>
          <w:lang w:eastAsia="ru-RU"/>
        </w:rPr>
      </w:pPr>
      <w:r w:rsidRPr="00A505E4">
        <w:rPr>
          <w:rFonts w:ascii="Times New Roman" w:eastAsia="Times New Roman" w:hAnsi="Times New Roman" w:cs="Times New Roman"/>
          <w:sz w:val="28"/>
          <w:szCs w:val="28"/>
          <w:lang w:eastAsia="ru-RU"/>
        </w:rPr>
        <w:t>1. Смена политических режимов в Восточной Европе</w:t>
      </w:r>
    </w:p>
    <w:p w:rsidR="00A505E4" w:rsidRPr="00A505E4" w:rsidRDefault="00A505E4" w:rsidP="00AA2FFA">
      <w:pPr>
        <w:suppressAutoHyphens/>
        <w:rPr>
          <w:rFonts w:ascii="Times New Roman" w:eastAsia="Times New Roman" w:hAnsi="Times New Roman" w:cs="Times New Roman"/>
          <w:sz w:val="28"/>
          <w:szCs w:val="28"/>
          <w:lang w:eastAsia="ru-RU"/>
        </w:rPr>
      </w:pPr>
      <w:r w:rsidRPr="00A505E4">
        <w:rPr>
          <w:rFonts w:ascii="Times New Roman" w:eastAsia="Times New Roman" w:hAnsi="Times New Roman" w:cs="Times New Roman"/>
          <w:sz w:val="28"/>
          <w:szCs w:val="28"/>
          <w:lang w:eastAsia="ru-RU"/>
        </w:rPr>
        <w:t>2. Борьба за влияние на страны третьего мира</w:t>
      </w:r>
    </w:p>
    <w:p w:rsidR="00A505E4" w:rsidRPr="00A505E4" w:rsidRDefault="00A505E4" w:rsidP="00AA2FFA">
      <w:pPr>
        <w:suppressAutoHyphens/>
        <w:rPr>
          <w:rFonts w:ascii="Times New Roman" w:eastAsia="Times New Roman" w:hAnsi="Times New Roman" w:cs="Times New Roman"/>
          <w:sz w:val="28"/>
          <w:szCs w:val="28"/>
          <w:lang w:eastAsia="ru-RU"/>
        </w:rPr>
      </w:pPr>
      <w:r w:rsidRPr="00A505E4">
        <w:rPr>
          <w:rFonts w:ascii="Times New Roman" w:eastAsia="Times New Roman" w:hAnsi="Times New Roman" w:cs="Times New Roman"/>
          <w:sz w:val="28"/>
          <w:szCs w:val="28"/>
          <w:lang w:eastAsia="ru-RU"/>
        </w:rPr>
        <w:t>3. Борьба за влияние на страны, освободившиеся от колониального гнёта</w:t>
      </w:r>
    </w:p>
    <w:p w:rsidR="00A505E4" w:rsidRPr="00A505E4" w:rsidRDefault="00A505E4" w:rsidP="00AA2FFA">
      <w:pPr>
        <w:suppressAutoHyphens/>
        <w:ind w:firstLine="0"/>
        <w:rPr>
          <w:rFonts w:ascii="Times New Roman" w:eastAsia="Times New Roman" w:hAnsi="Times New Roman" w:cs="Times New Roman"/>
          <w:b/>
          <w:sz w:val="28"/>
          <w:szCs w:val="28"/>
          <w:lang w:eastAsia="ru-RU"/>
        </w:rPr>
      </w:pPr>
      <w:r w:rsidRPr="00A505E4">
        <w:rPr>
          <w:rFonts w:ascii="Times New Roman" w:eastAsia="Times New Roman" w:hAnsi="Times New Roman" w:cs="Times New Roman"/>
          <w:b/>
          <w:sz w:val="28"/>
          <w:szCs w:val="28"/>
          <w:lang w:eastAsia="ru-RU"/>
        </w:rPr>
        <w:t>Политика СССР в отношении Восточной Европы:</w:t>
      </w:r>
    </w:p>
    <w:p w:rsidR="00A505E4" w:rsidRPr="00A505E4" w:rsidRDefault="00A505E4" w:rsidP="00AA2FFA">
      <w:pPr>
        <w:suppressAutoHyphens/>
        <w:ind w:firstLine="0"/>
        <w:rPr>
          <w:rFonts w:ascii="Times New Roman" w:eastAsia="Times New Roman" w:hAnsi="Times New Roman" w:cs="Times New Roman"/>
          <w:sz w:val="28"/>
          <w:szCs w:val="28"/>
          <w:lang w:eastAsia="ru-RU"/>
        </w:rPr>
      </w:pPr>
      <w:r w:rsidRPr="00A505E4">
        <w:rPr>
          <w:rFonts w:ascii="Times New Roman" w:eastAsia="Times New Roman" w:hAnsi="Times New Roman" w:cs="Times New Roman"/>
          <w:sz w:val="28"/>
          <w:szCs w:val="28"/>
          <w:lang w:eastAsia="ru-RU"/>
        </w:rPr>
        <w:t xml:space="preserve">1. Восстановление отношений с Югославией в 1954 г. </w:t>
      </w:r>
    </w:p>
    <w:p w:rsidR="00A505E4" w:rsidRDefault="00A505E4" w:rsidP="00AA2FFA">
      <w:pPr>
        <w:suppressAutoHyphens/>
        <w:ind w:firstLine="0"/>
        <w:rPr>
          <w:rFonts w:ascii="Times New Roman" w:eastAsia="Times New Roman" w:hAnsi="Times New Roman" w:cs="Times New Roman"/>
          <w:sz w:val="28"/>
          <w:szCs w:val="28"/>
          <w:lang w:eastAsia="ru-RU"/>
        </w:rPr>
      </w:pPr>
      <w:r w:rsidRPr="00A505E4">
        <w:rPr>
          <w:rFonts w:ascii="Times New Roman" w:eastAsia="Times New Roman" w:hAnsi="Times New Roman" w:cs="Times New Roman"/>
          <w:sz w:val="28"/>
          <w:szCs w:val="28"/>
          <w:lang w:eastAsia="ru-RU"/>
        </w:rPr>
        <w:t xml:space="preserve">2. Увеличение влияния Совета Экономической Взаимопомощи. </w:t>
      </w:r>
    </w:p>
    <w:p w:rsidR="00AA2FFA" w:rsidRDefault="00A505E4" w:rsidP="00AA2FFA">
      <w:pPr>
        <w:suppressAutoHyphens/>
        <w:ind w:firstLine="0"/>
        <w:rPr>
          <w:rFonts w:ascii="Times New Roman" w:eastAsia="Times New Roman" w:hAnsi="Times New Roman" w:cs="Times New Roman"/>
          <w:sz w:val="28"/>
          <w:szCs w:val="28"/>
          <w:lang w:eastAsia="ru-RU"/>
        </w:rPr>
      </w:pPr>
      <w:r w:rsidRPr="00A505E4">
        <w:rPr>
          <w:rFonts w:ascii="Times New Roman" w:eastAsia="Times New Roman" w:hAnsi="Times New Roman" w:cs="Times New Roman"/>
          <w:sz w:val="28"/>
          <w:szCs w:val="28"/>
          <w:lang w:eastAsia="ru-RU"/>
        </w:rPr>
        <w:t xml:space="preserve">3. Получение большей независимости странами Восточной Европы. </w:t>
      </w:r>
    </w:p>
    <w:p w:rsidR="00A505E4" w:rsidRPr="00AA2FFA" w:rsidRDefault="004308E9" w:rsidP="00AA2FFA">
      <w:pPr>
        <w:suppressAutoHyphens/>
        <w:ind w:firstLine="0"/>
        <w:rPr>
          <w:rFonts w:ascii="Times New Roman" w:eastAsia="Times New Roman" w:hAnsi="Times New Roman" w:cs="Times New Roman"/>
          <w:b/>
          <w:sz w:val="28"/>
          <w:szCs w:val="28"/>
          <w:lang w:eastAsia="ru-RU"/>
        </w:rPr>
      </w:pPr>
      <w:r w:rsidRPr="00AA2FFA">
        <w:rPr>
          <w:rFonts w:ascii="Times New Roman" w:eastAsia="Times New Roman" w:hAnsi="Times New Roman" w:cs="Times New Roman"/>
          <w:b/>
          <w:sz w:val="28"/>
          <w:szCs w:val="28"/>
          <w:lang w:eastAsia="ru-RU"/>
        </w:rPr>
        <w:t>С</w:t>
      </w:r>
      <w:r w:rsidR="00A505E4" w:rsidRPr="00AA2FFA">
        <w:rPr>
          <w:rFonts w:ascii="Times New Roman" w:eastAsia="Times New Roman" w:hAnsi="Times New Roman" w:cs="Times New Roman"/>
          <w:b/>
          <w:sz w:val="28"/>
          <w:szCs w:val="28"/>
          <w:lang w:eastAsia="ru-RU"/>
        </w:rPr>
        <w:t xml:space="preserve">уть </w:t>
      </w:r>
      <w:r w:rsidRPr="00AA2FFA">
        <w:rPr>
          <w:rFonts w:ascii="Times New Roman" w:eastAsia="Times New Roman" w:hAnsi="Times New Roman" w:cs="Times New Roman"/>
          <w:b/>
          <w:sz w:val="28"/>
          <w:szCs w:val="28"/>
          <w:lang w:eastAsia="ru-RU"/>
        </w:rPr>
        <w:t>Организации Варшавского Договора</w:t>
      </w:r>
      <w:r w:rsidR="00D36A68">
        <w:rPr>
          <w:rFonts w:ascii="Times New Roman" w:eastAsia="Times New Roman" w:hAnsi="Times New Roman" w:cs="Times New Roman"/>
          <w:b/>
          <w:sz w:val="28"/>
          <w:szCs w:val="28"/>
          <w:lang w:eastAsia="ru-RU"/>
        </w:rPr>
        <w:t xml:space="preserve"> </w:t>
      </w:r>
      <w:r w:rsidRPr="00AA2FFA">
        <w:rPr>
          <w:rFonts w:ascii="Times New Roman" w:eastAsia="Times New Roman" w:hAnsi="Times New Roman" w:cs="Times New Roman"/>
          <w:b/>
          <w:sz w:val="28"/>
          <w:szCs w:val="28"/>
          <w:lang w:eastAsia="ru-RU"/>
        </w:rPr>
        <w:t xml:space="preserve">(создан в 1955г.): </w:t>
      </w:r>
    </w:p>
    <w:p w:rsidR="00A505E4" w:rsidRPr="00A505E4" w:rsidRDefault="00A505E4" w:rsidP="00AA2FFA">
      <w:pPr>
        <w:suppressAutoHyphens/>
        <w:ind w:firstLine="0"/>
        <w:rPr>
          <w:rFonts w:ascii="Times New Roman" w:eastAsia="Times New Roman" w:hAnsi="Times New Roman" w:cs="Times New Roman"/>
          <w:sz w:val="28"/>
          <w:szCs w:val="28"/>
          <w:lang w:eastAsia="ru-RU"/>
        </w:rPr>
      </w:pPr>
      <w:r w:rsidRPr="00A505E4">
        <w:rPr>
          <w:rFonts w:ascii="Times New Roman" w:eastAsia="Times New Roman" w:hAnsi="Times New Roman" w:cs="Times New Roman"/>
          <w:sz w:val="28"/>
          <w:szCs w:val="28"/>
          <w:lang w:eastAsia="ru-RU"/>
        </w:rPr>
        <w:lastRenderedPageBreak/>
        <w:t>1. Провед</w:t>
      </w:r>
      <w:r w:rsidR="004308E9">
        <w:rPr>
          <w:rFonts w:ascii="Times New Roman" w:eastAsia="Times New Roman" w:hAnsi="Times New Roman" w:cs="Times New Roman"/>
          <w:sz w:val="28"/>
          <w:szCs w:val="28"/>
          <w:lang w:eastAsia="ru-RU"/>
        </w:rPr>
        <w:t>ение совместных военных учений.</w:t>
      </w:r>
    </w:p>
    <w:p w:rsidR="00A505E4" w:rsidRPr="00A505E4" w:rsidRDefault="00A505E4" w:rsidP="00AA2FFA">
      <w:pPr>
        <w:suppressAutoHyphens/>
        <w:ind w:firstLine="0"/>
        <w:rPr>
          <w:rFonts w:ascii="Times New Roman" w:eastAsia="Times New Roman" w:hAnsi="Times New Roman" w:cs="Times New Roman"/>
          <w:sz w:val="28"/>
          <w:szCs w:val="28"/>
          <w:lang w:eastAsia="ru-RU"/>
        </w:rPr>
      </w:pPr>
      <w:r w:rsidRPr="00A505E4">
        <w:rPr>
          <w:rFonts w:ascii="Times New Roman" w:eastAsia="Times New Roman" w:hAnsi="Times New Roman" w:cs="Times New Roman"/>
          <w:sz w:val="28"/>
          <w:szCs w:val="28"/>
          <w:lang w:eastAsia="ru-RU"/>
        </w:rPr>
        <w:t>2. Расширение экономическо</w:t>
      </w:r>
      <w:r w:rsidR="004308E9">
        <w:rPr>
          <w:rFonts w:ascii="Times New Roman" w:eastAsia="Times New Roman" w:hAnsi="Times New Roman" w:cs="Times New Roman"/>
          <w:sz w:val="28"/>
          <w:szCs w:val="28"/>
          <w:lang w:eastAsia="ru-RU"/>
        </w:rPr>
        <w:t>го сотрудничества.</w:t>
      </w:r>
    </w:p>
    <w:p w:rsidR="004308E9" w:rsidRDefault="00A505E4" w:rsidP="00AA2FFA">
      <w:pPr>
        <w:suppressAutoHyphens/>
        <w:ind w:firstLine="0"/>
        <w:rPr>
          <w:rFonts w:ascii="Times New Roman" w:eastAsia="Times New Roman" w:hAnsi="Times New Roman" w:cs="Times New Roman"/>
          <w:sz w:val="28"/>
          <w:szCs w:val="28"/>
          <w:lang w:eastAsia="ru-RU"/>
        </w:rPr>
      </w:pPr>
      <w:r w:rsidRPr="00A505E4">
        <w:rPr>
          <w:rFonts w:ascii="Times New Roman" w:eastAsia="Times New Roman" w:hAnsi="Times New Roman" w:cs="Times New Roman"/>
          <w:sz w:val="28"/>
          <w:szCs w:val="28"/>
          <w:lang w:eastAsia="ru-RU"/>
        </w:rPr>
        <w:t>3. Отказ от диктата и полной централизации власти Советского Союза</w:t>
      </w:r>
      <w:r w:rsidR="004308E9">
        <w:rPr>
          <w:rFonts w:ascii="Times New Roman" w:eastAsia="Times New Roman" w:hAnsi="Times New Roman" w:cs="Times New Roman"/>
          <w:sz w:val="28"/>
          <w:szCs w:val="28"/>
          <w:lang w:eastAsia="ru-RU"/>
        </w:rPr>
        <w:t xml:space="preserve"> над странами Восточной Европы.</w:t>
      </w:r>
    </w:p>
    <w:p w:rsidR="004308E9" w:rsidRDefault="00A505E4" w:rsidP="00AA2FFA">
      <w:pPr>
        <w:suppressAutoHyphens/>
        <w:ind w:firstLine="0"/>
        <w:rPr>
          <w:rFonts w:ascii="Times New Roman" w:eastAsia="Times New Roman" w:hAnsi="Times New Roman" w:cs="Times New Roman"/>
          <w:sz w:val="28"/>
          <w:szCs w:val="28"/>
          <w:lang w:eastAsia="ru-RU"/>
        </w:rPr>
      </w:pPr>
      <w:r w:rsidRPr="00A505E4">
        <w:rPr>
          <w:rFonts w:ascii="Times New Roman" w:eastAsia="Times New Roman" w:hAnsi="Times New Roman" w:cs="Times New Roman"/>
          <w:sz w:val="28"/>
          <w:szCs w:val="28"/>
          <w:lang w:eastAsia="ru-RU"/>
        </w:rPr>
        <w:t xml:space="preserve">4. Сохранение индивидуальных особенностей государств (культурная свобода, особенности трудовой деятельности, социальных установок и т. д.).  </w:t>
      </w:r>
    </w:p>
    <w:p w:rsidR="004308E9" w:rsidRPr="00AA2FFA" w:rsidRDefault="00A505E4" w:rsidP="00AA2FFA">
      <w:pPr>
        <w:suppressAutoHyphens/>
        <w:ind w:firstLine="0"/>
        <w:rPr>
          <w:rFonts w:ascii="Times New Roman" w:eastAsia="Times New Roman" w:hAnsi="Times New Roman" w:cs="Times New Roman"/>
          <w:color w:val="333333"/>
          <w:sz w:val="28"/>
          <w:szCs w:val="28"/>
          <w:lang w:eastAsia="ru-RU"/>
        </w:rPr>
      </w:pPr>
      <w:r w:rsidRPr="00A505E4">
        <w:rPr>
          <w:rFonts w:ascii="Times New Roman" w:eastAsia="Times New Roman" w:hAnsi="Times New Roman" w:cs="Times New Roman"/>
          <w:b/>
          <w:sz w:val="28"/>
          <w:szCs w:val="28"/>
          <w:lang w:eastAsia="ru-RU"/>
        </w:rPr>
        <w:t>Выводы:</w:t>
      </w:r>
      <w:r w:rsidRPr="00A505E4">
        <w:rPr>
          <w:rFonts w:ascii="Times New Roman" w:eastAsia="Times New Roman" w:hAnsi="Times New Roman" w:cs="Times New Roman"/>
          <w:color w:val="333333"/>
          <w:sz w:val="28"/>
          <w:szCs w:val="28"/>
          <w:lang w:eastAsia="ru-RU"/>
        </w:rPr>
        <w:t xml:space="preserve"> </w:t>
      </w:r>
      <w:r w:rsidRPr="00A505E4">
        <w:rPr>
          <w:rFonts w:ascii="Times New Roman" w:hAnsi="Times New Roman" w:cs="Times New Roman"/>
          <w:color w:val="333333"/>
          <w:sz w:val="28"/>
          <w:szCs w:val="28"/>
        </w:rPr>
        <w:t>Итоги внешней политики СССР в 1953–1964 гг.:</w:t>
      </w:r>
    </w:p>
    <w:p w:rsidR="004308E9" w:rsidRDefault="00A505E4" w:rsidP="00AA2FFA">
      <w:pPr>
        <w:suppressAutoHyphens/>
        <w:ind w:firstLine="0"/>
        <w:rPr>
          <w:rFonts w:ascii="Times New Roman" w:eastAsia="Times New Roman" w:hAnsi="Times New Roman" w:cs="Times New Roman"/>
          <w:sz w:val="28"/>
          <w:szCs w:val="28"/>
          <w:lang w:eastAsia="ru-RU"/>
        </w:rPr>
      </w:pPr>
      <w:r w:rsidRPr="00A505E4">
        <w:rPr>
          <w:rFonts w:ascii="Times New Roman" w:eastAsia="Times New Roman" w:hAnsi="Times New Roman" w:cs="Times New Roman"/>
          <w:color w:val="333333"/>
          <w:sz w:val="28"/>
          <w:szCs w:val="28"/>
          <w:lang w:eastAsia="ru-RU"/>
        </w:rPr>
        <w:t>1. Просчёты советского руководства по некоторым направлениям внешней политики.</w:t>
      </w:r>
    </w:p>
    <w:p w:rsidR="00A505E4" w:rsidRPr="00A505E4" w:rsidRDefault="00A505E4" w:rsidP="00AA2FFA">
      <w:pPr>
        <w:suppressAutoHyphens/>
        <w:ind w:firstLine="0"/>
        <w:rPr>
          <w:rFonts w:ascii="Times New Roman" w:eastAsia="Times New Roman" w:hAnsi="Times New Roman" w:cs="Times New Roman"/>
          <w:sz w:val="28"/>
          <w:szCs w:val="28"/>
          <w:lang w:eastAsia="ru-RU"/>
        </w:rPr>
      </w:pPr>
      <w:r w:rsidRPr="00A505E4">
        <w:rPr>
          <w:rFonts w:ascii="Times New Roman" w:eastAsia="Times New Roman" w:hAnsi="Times New Roman" w:cs="Times New Roman"/>
          <w:color w:val="333333"/>
          <w:sz w:val="28"/>
          <w:szCs w:val="28"/>
          <w:lang w:eastAsia="ru-RU"/>
        </w:rPr>
        <w:t>2. Укрепление основных позиций и расширение сфер влияния СССР в мире.</w:t>
      </w:r>
    </w:p>
    <w:p w:rsidR="00A505E4" w:rsidRPr="00A505E4" w:rsidRDefault="00A505E4" w:rsidP="00A505E4">
      <w:pPr>
        <w:suppressAutoHyphens/>
        <w:rPr>
          <w:rFonts w:ascii="Times New Roman" w:eastAsia="Times New Roman" w:hAnsi="Times New Roman" w:cs="Times New Roman"/>
          <w:sz w:val="28"/>
          <w:szCs w:val="28"/>
          <w:lang w:eastAsia="ru-RU"/>
        </w:rPr>
      </w:pPr>
    </w:p>
    <w:p w:rsidR="00D216B5" w:rsidRDefault="00D216B5" w:rsidP="00662531">
      <w:pPr>
        <w:suppressAutoHyphens/>
        <w:ind w:firstLine="0"/>
        <w:jc w:val="left"/>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rsidR="00662531" w:rsidRDefault="00662531" w:rsidP="00662531">
      <w:pPr>
        <w:pStyle w:val="a5"/>
        <w:numPr>
          <w:ilvl w:val="0"/>
          <w:numId w:val="23"/>
        </w:num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Каковы </w:t>
      </w:r>
      <w:r w:rsidRPr="00662531">
        <w:rPr>
          <w:rFonts w:ascii="Times New Roman" w:eastAsia="Times New Roman" w:hAnsi="Times New Roman" w:cs="Times New Roman"/>
          <w:sz w:val="28"/>
          <w:szCs w:val="28"/>
          <w:lang w:eastAsia="ru-RU"/>
        </w:rPr>
        <w:t>решени</w:t>
      </w:r>
      <w:r>
        <w:rPr>
          <w:rFonts w:ascii="Times New Roman" w:eastAsia="Times New Roman" w:hAnsi="Times New Roman" w:cs="Times New Roman"/>
          <w:sz w:val="28"/>
          <w:szCs w:val="28"/>
          <w:lang w:eastAsia="ru-RU"/>
        </w:rPr>
        <w:t>я</w:t>
      </w:r>
      <w:r w:rsidRPr="00662531">
        <w:rPr>
          <w:rFonts w:ascii="Times New Roman" w:eastAsia="Times New Roman" w:hAnsi="Times New Roman" w:cs="Times New Roman"/>
          <w:sz w:val="28"/>
          <w:szCs w:val="28"/>
          <w:lang w:eastAsia="ru-RU"/>
        </w:rPr>
        <w:t xml:space="preserve"> ХХ съезда КПСС в области внеш</w:t>
      </w:r>
      <w:r w:rsidRPr="00662531">
        <w:rPr>
          <w:rFonts w:ascii="Times New Roman" w:eastAsia="Times New Roman" w:hAnsi="Times New Roman" w:cs="Times New Roman"/>
          <w:sz w:val="28"/>
          <w:szCs w:val="28"/>
          <w:lang w:eastAsia="ru-RU"/>
        </w:rPr>
        <w:softHyphen/>
        <w:t>ней политики</w:t>
      </w:r>
      <w:r>
        <w:rPr>
          <w:rFonts w:ascii="Times New Roman" w:eastAsia="Times New Roman" w:hAnsi="Times New Roman" w:cs="Times New Roman"/>
          <w:sz w:val="28"/>
          <w:szCs w:val="28"/>
          <w:lang w:eastAsia="ru-RU"/>
        </w:rPr>
        <w:t>?</w:t>
      </w:r>
    </w:p>
    <w:p w:rsidR="000721F2" w:rsidRDefault="000721F2" w:rsidP="000721F2">
      <w:pPr>
        <w:pStyle w:val="a5"/>
        <w:numPr>
          <w:ilvl w:val="0"/>
          <w:numId w:val="23"/>
        </w:numPr>
        <w:suppressAutoHyphens/>
        <w:rPr>
          <w:rFonts w:ascii="Times New Roman" w:eastAsia="Times New Roman" w:hAnsi="Times New Roman" w:cs="Times New Roman"/>
          <w:sz w:val="28"/>
          <w:szCs w:val="28"/>
          <w:lang w:eastAsia="ru-RU"/>
        </w:rPr>
      </w:pPr>
      <w:r w:rsidRPr="000721F2">
        <w:rPr>
          <w:rFonts w:ascii="Times New Roman" w:eastAsia="Times New Roman" w:hAnsi="Times New Roman" w:cs="Times New Roman"/>
          <w:sz w:val="28"/>
          <w:szCs w:val="28"/>
          <w:lang w:eastAsia="ru-RU"/>
        </w:rPr>
        <w:t>Какие события мировой политики показали необходимость решения внешнеполитических проблем мирным путем, недопущения новой мировой войны?</w:t>
      </w:r>
    </w:p>
    <w:p w:rsidR="00B72373" w:rsidRDefault="00B72373" w:rsidP="000721F2">
      <w:pPr>
        <w:pStyle w:val="a5"/>
        <w:numPr>
          <w:ilvl w:val="0"/>
          <w:numId w:val="23"/>
        </w:num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 представляла</w:t>
      </w:r>
      <w:r w:rsidR="00D36A68">
        <w:rPr>
          <w:rFonts w:ascii="Times New Roman" w:eastAsia="Times New Roman" w:hAnsi="Times New Roman" w:cs="Times New Roman"/>
          <w:sz w:val="28"/>
          <w:szCs w:val="28"/>
          <w:lang w:eastAsia="ru-RU"/>
        </w:rPr>
        <w:t xml:space="preserve"> стратегия ядерного сдерживания</w:t>
      </w:r>
      <w:r>
        <w:rPr>
          <w:rFonts w:ascii="Times New Roman" w:eastAsia="Times New Roman" w:hAnsi="Times New Roman" w:cs="Times New Roman"/>
          <w:sz w:val="28"/>
          <w:szCs w:val="28"/>
          <w:lang w:eastAsia="ru-RU"/>
        </w:rPr>
        <w:t>?</w:t>
      </w:r>
    </w:p>
    <w:p w:rsidR="00B72373" w:rsidRDefault="00B72373" w:rsidP="00B72373">
      <w:pPr>
        <w:pStyle w:val="a5"/>
        <w:numPr>
          <w:ilvl w:val="0"/>
          <w:numId w:val="23"/>
        </w:num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Чем характеризуются </w:t>
      </w:r>
      <w:r w:rsidRPr="00B72373">
        <w:rPr>
          <w:rFonts w:ascii="Times New Roman" w:eastAsia="Times New Roman" w:hAnsi="Times New Roman" w:cs="Times New Roman"/>
          <w:sz w:val="28"/>
          <w:szCs w:val="28"/>
          <w:lang w:eastAsia="ru-RU"/>
        </w:rPr>
        <w:t>Суэцкий кризис 1956 г., Берлинский кризис 1961 г., Карибский кризис 1962 г</w:t>
      </w:r>
      <w:r>
        <w:rPr>
          <w:rFonts w:ascii="Times New Roman" w:eastAsia="Times New Roman" w:hAnsi="Times New Roman" w:cs="Times New Roman"/>
          <w:sz w:val="28"/>
          <w:szCs w:val="28"/>
          <w:lang w:eastAsia="ru-RU"/>
        </w:rPr>
        <w:t>?</w:t>
      </w:r>
      <w:r w:rsidRPr="00B72373">
        <w:rPr>
          <w:rFonts w:ascii="Times New Roman" w:eastAsia="Times New Roman" w:hAnsi="Times New Roman" w:cs="Times New Roman"/>
          <w:sz w:val="28"/>
          <w:szCs w:val="28"/>
          <w:lang w:eastAsia="ru-RU"/>
        </w:rPr>
        <w:t xml:space="preserve"> </w:t>
      </w:r>
    </w:p>
    <w:p w:rsidR="00B72373" w:rsidRPr="00B72373" w:rsidRDefault="00B72373" w:rsidP="00B72373">
      <w:pPr>
        <w:pStyle w:val="a5"/>
        <w:numPr>
          <w:ilvl w:val="0"/>
          <w:numId w:val="23"/>
        </w:num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Каковы последствия </w:t>
      </w:r>
      <w:r w:rsidRPr="00662531">
        <w:rPr>
          <w:rFonts w:ascii="Times New Roman" w:eastAsia="Times New Roman" w:hAnsi="Times New Roman" w:cs="Times New Roman"/>
          <w:sz w:val="28"/>
          <w:szCs w:val="28"/>
          <w:lang w:eastAsia="ru-RU"/>
        </w:rPr>
        <w:t>Карибского кризиса</w:t>
      </w:r>
      <w:r>
        <w:rPr>
          <w:rFonts w:ascii="Times New Roman" w:eastAsia="Times New Roman" w:hAnsi="Times New Roman" w:cs="Times New Roman"/>
          <w:sz w:val="28"/>
          <w:szCs w:val="28"/>
          <w:lang w:eastAsia="ru-RU"/>
        </w:rPr>
        <w:t>?</w:t>
      </w:r>
    </w:p>
    <w:p w:rsidR="00B72373" w:rsidRDefault="00B72373" w:rsidP="000721F2">
      <w:pPr>
        <w:pStyle w:val="a5"/>
        <w:numPr>
          <w:ilvl w:val="0"/>
          <w:numId w:val="23"/>
        </w:num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 представляла</w:t>
      </w:r>
      <w:r w:rsidRPr="00B72373">
        <w:rPr>
          <w:rFonts w:ascii="Times New Roman" w:eastAsia="Times New Roman" w:hAnsi="Times New Roman" w:cs="Times New Roman"/>
          <w:sz w:val="28"/>
          <w:szCs w:val="28"/>
          <w:lang w:eastAsia="ru-RU"/>
        </w:rPr>
        <w:t xml:space="preserve"> мировая социалистическая систем</w:t>
      </w:r>
      <w:r>
        <w:rPr>
          <w:rFonts w:ascii="Times New Roman" w:eastAsia="Times New Roman" w:hAnsi="Times New Roman" w:cs="Times New Roman"/>
          <w:sz w:val="28"/>
          <w:szCs w:val="28"/>
          <w:lang w:eastAsia="ru-RU"/>
        </w:rPr>
        <w:t>?</w:t>
      </w:r>
    </w:p>
    <w:p w:rsidR="00B72373" w:rsidRDefault="00B72373" w:rsidP="000721F2">
      <w:pPr>
        <w:pStyle w:val="a5"/>
        <w:numPr>
          <w:ilvl w:val="0"/>
          <w:numId w:val="23"/>
        </w:num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 вам известно о в</w:t>
      </w:r>
      <w:r w:rsidRPr="00B72373">
        <w:rPr>
          <w:rFonts w:ascii="Times New Roman" w:eastAsia="Times New Roman" w:hAnsi="Times New Roman" w:cs="Times New Roman"/>
          <w:sz w:val="28"/>
          <w:szCs w:val="28"/>
          <w:lang w:eastAsia="ru-RU"/>
        </w:rPr>
        <w:t>енгерски</w:t>
      </w:r>
      <w:r>
        <w:rPr>
          <w:rFonts w:ascii="Times New Roman" w:eastAsia="Times New Roman" w:hAnsi="Times New Roman" w:cs="Times New Roman"/>
          <w:sz w:val="28"/>
          <w:szCs w:val="28"/>
          <w:lang w:eastAsia="ru-RU"/>
        </w:rPr>
        <w:t>х событиях</w:t>
      </w:r>
      <w:r w:rsidRPr="00B72373">
        <w:rPr>
          <w:rFonts w:ascii="Times New Roman" w:eastAsia="Times New Roman" w:hAnsi="Times New Roman" w:cs="Times New Roman"/>
          <w:sz w:val="28"/>
          <w:szCs w:val="28"/>
          <w:lang w:eastAsia="ru-RU"/>
        </w:rPr>
        <w:t xml:space="preserve"> 1956 г</w:t>
      </w:r>
      <w:r>
        <w:rPr>
          <w:rFonts w:ascii="Times New Roman" w:eastAsia="Times New Roman" w:hAnsi="Times New Roman" w:cs="Times New Roman"/>
          <w:sz w:val="28"/>
          <w:szCs w:val="28"/>
          <w:lang w:eastAsia="ru-RU"/>
        </w:rPr>
        <w:t>?</w:t>
      </w:r>
    </w:p>
    <w:p w:rsidR="00662531" w:rsidRDefault="00662531" w:rsidP="00662531">
      <w:pPr>
        <w:pStyle w:val="a5"/>
        <w:numPr>
          <w:ilvl w:val="0"/>
          <w:numId w:val="23"/>
        </w:num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каких войнах в</w:t>
      </w:r>
      <w:r w:rsidRPr="00662531">
        <w:rPr>
          <w:rFonts w:ascii="Times New Roman" w:eastAsia="Times New Roman" w:hAnsi="Times New Roman" w:cs="Times New Roman"/>
          <w:sz w:val="28"/>
          <w:szCs w:val="28"/>
          <w:lang w:eastAsia="ru-RU"/>
        </w:rPr>
        <w:t xml:space="preserve"> 1950-х гг. участвовал СССР</w:t>
      </w:r>
      <w:r>
        <w:rPr>
          <w:rFonts w:ascii="Times New Roman" w:eastAsia="Times New Roman" w:hAnsi="Times New Roman" w:cs="Times New Roman"/>
          <w:sz w:val="28"/>
          <w:szCs w:val="28"/>
          <w:lang w:eastAsia="ru-RU"/>
        </w:rPr>
        <w:t>?</w:t>
      </w:r>
    </w:p>
    <w:p w:rsidR="00B72373" w:rsidRDefault="00B72373" w:rsidP="00662531">
      <w:pPr>
        <w:pStyle w:val="a5"/>
        <w:numPr>
          <w:ilvl w:val="0"/>
          <w:numId w:val="23"/>
        </w:num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Почему распалась </w:t>
      </w:r>
      <w:r w:rsidRPr="00B72373">
        <w:rPr>
          <w:rFonts w:ascii="Times New Roman" w:eastAsia="Times New Roman" w:hAnsi="Times New Roman" w:cs="Times New Roman"/>
          <w:sz w:val="28"/>
          <w:szCs w:val="28"/>
          <w:lang w:eastAsia="ru-RU"/>
        </w:rPr>
        <w:t>колониальн</w:t>
      </w:r>
      <w:r>
        <w:rPr>
          <w:rFonts w:ascii="Times New Roman" w:eastAsia="Times New Roman" w:hAnsi="Times New Roman" w:cs="Times New Roman"/>
          <w:sz w:val="28"/>
          <w:szCs w:val="28"/>
          <w:lang w:eastAsia="ru-RU"/>
        </w:rPr>
        <w:t>ая</w:t>
      </w:r>
      <w:r w:rsidRPr="00B72373">
        <w:rPr>
          <w:rFonts w:ascii="Times New Roman" w:eastAsia="Times New Roman" w:hAnsi="Times New Roman" w:cs="Times New Roman"/>
          <w:sz w:val="28"/>
          <w:szCs w:val="28"/>
          <w:lang w:eastAsia="ru-RU"/>
        </w:rPr>
        <w:t xml:space="preserve"> систем</w:t>
      </w:r>
      <w:r>
        <w:rPr>
          <w:rFonts w:ascii="Times New Roman" w:eastAsia="Times New Roman" w:hAnsi="Times New Roman" w:cs="Times New Roman"/>
          <w:sz w:val="28"/>
          <w:szCs w:val="28"/>
          <w:lang w:eastAsia="ru-RU"/>
        </w:rPr>
        <w:t>а?</w:t>
      </w:r>
      <w:r w:rsidRPr="00B72373">
        <w:rPr>
          <w:rFonts w:ascii="Times New Roman" w:eastAsia="Times New Roman" w:hAnsi="Times New Roman" w:cs="Times New Roman"/>
          <w:sz w:val="28"/>
          <w:szCs w:val="28"/>
          <w:lang w:eastAsia="ru-RU"/>
        </w:rPr>
        <w:t xml:space="preserve"> </w:t>
      </w:r>
    </w:p>
    <w:p w:rsidR="00B72373" w:rsidRDefault="00B72373" w:rsidP="008C365C">
      <w:pPr>
        <w:pStyle w:val="a5"/>
        <w:numPr>
          <w:ilvl w:val="0"/>
          <w:numId w:val="23"/>
        </w:numPr>
        <w:suppressAutoHyphens/>
        <w:rPr>
          <w:rFonts w:ascii="Times New Roman" w:eastAsia="Times New Roman" w:hAnsi="Times New Roman" w:cs="Times New Roman"/>
          <w:sz w:val="28"/>
          <w:szCs w:val="28"/>
          <w:lang w:eastAsia="ru-RU"/>
        </w:rPr>
      </w:pPr>
      <w:r w:rsidRPr="00B72373">
        <w:rPr>
          <w:rFonts w:ascii="Times New Roman" w:eastAsia="Times New Roman" w:hAnsi="Times New Roman" w:cs="Times New Roman"/>
          <w:sz w:val="28"/>
          <w:szCs w:val="28"/>
          <w:lang w:eastAsia="ru-RU"/>
        </w:rPr>
        <w:t>Как проходила борь</w:t>
      </w:r>
      <w:r>
        <w:rPr>
          <w:rFonts w:ascii="Times New Roman" w:eastAsia="Times New Roman" w:hAnsi="Times New Roman" w:cs="Times New Roman"/>
          <w:sz w:val="28"/>
          <w:szCs w:val="28"/>
          <w:lang w:eastAsia="ru-RU"/>
        </w:rPr>
        <w:t>ба за влияние в «третьем мире»?</w:t>
      </w:r>
    </w:p>
    <w:p w:rsidR="00662531" w:rsidRPr="00B72373" w:rsidRDefault="00183BF4" w:rsidP="008C365C">
      <w:pPr>
        <w:pStyle w:val="a5"/>
        <w:numPr>
          <w:ilvl w:val="0"/>
          <w:numId w:val="23"/>
        </w:num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 вам известно о войне во Вьетнаме?</w:t>
      </w:r>
    </w:p>
    <w:p w:rsidR="000C7BE9" w:rsidRPr="005C3E8B" w:rsidRDefault="000C7BE9" w:rsidP="000C7BE9">
      <w:pPr>
        <w:suppressAutoHyphens/>
        <w:spacing w:after="160" w:line="276" w:lineRule="auto"/>
        <w:jc w:val="left"/>
        <w:rPr>
          <w:rFonts w:ascii="Times New Roman" w:eastAsia="Times New Roman" w:hAnsi="Times New Roman" w:cs="Times New Roman"/>
          <w:b/>
          <w:sz w:val="28"/>
          <w:szCs w:val="28"/>
          <w:lang w:eastAsia="ru-RU"/>
        </w:rPr>
      </w:pPr>
      <w:r w:rsidRPr="005C3E8B">
        <w:rPr>
          <w:rFonts w:ascii="Times New Roman" w:eastAsia="Times New Roman" w:hAnsi="Times New Roman" w:cs="Times New Roman"/>
          <w:b/>
          <w:sz w:val="28"/>
          <w:szCs w:val="28"/>
          <w:lang w:eastAsia="ru-RU"/>
        </w:rPr>
        <w:t>3.Задания к практическому занятию</w:t>
      </w:r>
    </w:p>
    <w:p w:rsidR="000C7BE9" w:rsidRDefault="000C7BE9" w:rsidP="000C7BE9">
      <w:pPr>
        <w:suppressAutoHyphens/>
        <w:spacing w:after="160" w:line="276" w:lineRule="auto"/>
        <w:ind w:firstLine="0"/>
        <w:jc w:val="left"/>
        <w:rPr>
          <w:rFonts w:ascii="Times New Roman" w:eastAsia="Times New Roman" w:hAnsi="Times New Roman" w:cs="Times New Roman"/>
          <w:sz w:val="28"/>
          <w:szCs w:val="28"/>
          <w:lang w:eastAsia="ru-RU"/>
        </w:rPr>
      </w:pPr>
      <w:r w:rsidRPr="005C3E8B">
        <w:rPr>
          <w:rFonts w:ascii="Times New Roman" w:eastAsia="Times New Roman" w:hAnsi="Times New Roman" w:cs="Times New Roman"/>
          <w:b/>
          <w:sz w:val="28"/>
          <w:szCs w:val="28"/>
          <w:lang w:eastAsia="ru-RU"/>
        </w:rPr>
        <w:t xml:space="preserve">      </w:t>
      </w:r>
      <w:r w:rsidRPr="005C3E8B">
        <w:rPr>
          <w:rFonts w:ascii="Times New Roman" w:eastAsia="Times New Roman" w:hAnsi="Times New Roman" w:cs="Times New Roman"/>
          <w:sz w:val="28"/>
          <w:szCs w:val="28"/>
          <w:lang w:eastAsia="ru-RU"/>
        </w:rPr>
        <w:t>Темы рефератов:</w:t>
      </w:r>
    </w:p>
    <w:p w:rsidR="00183BF4" w:rsidRDefault="00183BF4" w:rsidP="00183BF4">
      <w:pPr>
        <w:pStyle w:val="a5"/>
        <w:numPr>
          <w:ilvl w:val="0"/>
          <w:numId w:val="24"/>
        </w:numPr>
        <w:suppressAutoHyphens/>
        <w:spacing w:after="160" w:line="276" w:lineRule="auto"/>
        <w:jc w:val="left"/>
        <w:rPr>
          <w:rFonts w:ascii="Times New Roman" w:eastAsia="Times New Roman" w:hAnsi="Times New Roman" w:cs="Times New Roman"/>
          <w:sz w:val="28"/>
          <w:szCs w:val="28"/>
          <w:lang w:eastAsia="ru-RU"/>
        </w:rPr>
      </w:pPr>
      <w:r w:rsidRPr="00183BF4">
        <w:rPr>
          <w:rFonts w:ascii="Times New Roman" w:eastAsia="Times New Roman" w:hAnsi="Times New Roman" w:cs="Times New Roman"/>
          <w:sz w:val="28"/>
          <w:szCs w:val="28"/>
          <w:lang w:eastAsia="ru-RU"/>
        </w:rPr>
        <w:t>Начало и развитие холодной войны. </w:t>
      </w:r>
    </w:p>
    <w:p w:rsidR="00183BF4" w:rsidRDefault="00183BF4" w:rsidP="00183BF4">
      <w:pPr>
        <w:pStyle w:val="a5"/>
        <w:numPr>
          <w:ilvl w:val="0"/>
          <w:numId w:val="24"/>
        </w:numPr>
        <w:suppressAutoHyphens/>
        <w:spacing w:after="160"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Борьба за страны «третьего мира»</w:t>
      </w:r>
    </w:p>
    <w:p w:rsidR="00183BF4" w:rsidRPr="00183BF4" w:rsidRDefault="00183BF4" w:rsidP="00183BF4">
      <w:pPr>
        <w:pStyle w:val="a5"/>
        <w:numPr>
          <w:ilvl w:val="0"/>
          <w:numId w:val="24"/>
        </w:numPr>
        <w:suppressAutoHyphens/>
        <w:spacing w:after="160" w:line="276" w:lineRule="auto"/>
        <w:rPr>
          <w:rFonts w:ascii="Times New Roman" w:eastAsia="Times New Roman" w:hAnsi="Times New Roman" w:cs="Times New Roman"/>
          <w:sz w:val="28"/>
          <w:szCs w:val="28"/>
          <w:lang w:eastAsia="ru-RU"/>
        </w:rPr>
      </w:pPr>
      <w:r w:rsidRPr="00183BF4">
        <w:rPr>
          <w:rFonts w:ascii="Times New Roman" w:eastAsia="Times New Roman" w:hAnsi="Times New Roman" w:cs="Times New Roman"/>
          <w:sz w:val="28"/>
          <w:szCs w:val="28"/>
          <w:lang w:eastAsia="ru-RU"/>
        </w:rPr>
        <w:lastRenderedPageBreak/>
        <w:t>Оценка внешней политики СССР накануне и в начале Второй мировой войны</w:t>
      </w:r>
    </w:p>
    <w:p w:rsidR="00183BF4" w:rsidRPr="00183BF4" w:rsidRDefault="00934E76" w:rsidP="00934E76">
      <w:pPr>
        <w:pStyle w:val="a5"/>
        <w:numPr>
          <w:ilvl w:val="0"/>
          <w:numId w:val="24"/>
        </w:numPr>
        <w:suppressAutoHyphens/>
        <w:spacing w:after="160" w:line="276" w:lineRule="auto"/>
        <w:jc w:val="left"/>
        <w:rPr>
          <w:rFonts w:ascii="Times New Roman" w:eastAsia="Times New Roman" w:hAnsi="Times New Roman" w:cs="Times New Roman"/>
          <w:sz w:val="28"/>
          <w:szCs w:val="28"/>
          <w:lang w:eastAsia="ru-RU"/>
        </w:rPr>
      </w:pPr>
      <w:r w:rsidRPr="00934E76">
        <w:rPr>
          <w:rFonts w:ascii="Times New Roman" w:eastAsia="Times New Roman" w:hAnsi="Times New Roman" w:cs="Times New Roman"/>
          <w:sz w:val="28"/>
          <w:szCs w:val="28"/>
          <w:lang w:eastAsia="ru-RU"/>
        </w:rPr>
        <w:t>Международное положение и внешняя политика СССР в 19</w:t>
      </w:r>
      <w:r>
        <w:rPr>
          <w:rFonts w:ascii="Times New Roman" w:eastAsia="Times New Roman" w:hAnsi="Times New Roman" w:cs="Times New Roman"/>
          <w:sz w:val="28"/>
          <w:szCs w:val="28"/>
          <w:lang w:eastAsia="ru-RU"/>
        </w:rPr>
        <w:t>50</w:t>
      </w:r>
      <w:r w:rsidRPr="00934E7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х –начале </w:t>
      </w:r>
      <w:r w:rsidRPr="00934E76">
        <w:rPr>
          <w:rFonts w:ascii="Times New Roman" w:eastAsia="Times New Roman" w:hAnsi="Times New Roman" w:cs="Times New Roman"/>
          <w:sz w:val="28"/>
          <w:szCs w:val="28"/>
          <w:lang w:eastAsia="ru-RU"/>
        </w:rPr>
        <w:t>1960</w:t>
      </w:r>
      <w:r>
        <w:rPr>
          <w:rFonts w:ascii="Times New Roman" w:eastAsia="Times New Roman" w:hAnsi="Times New Roman" w:cs="Times New Roman"/>
          <w:sz w:val="28"/>
          <w:szCs w:val="28"/>
          <w:lang w:eastAsia="ru-RU"/>
        </w:rPr>
        <w:t>-х</w:t>
      </w:r>
      <w:r w:rsidRPr="00934E76">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г.г</w:t>
      </w:r>
      <w:proofErr w:type="spellEnd"/>
      <w:r>
        <w:rPr>
          <w:rFonts w:ascii="Times New Roman" w:eastAsia="Times New Roman" w:hAnsi="Times New Roman" w:cs="Times New Roman"/>
          <w:sz w:val="28"/>
          <w:szCs w:val="28"/>
          <w:lang w:eastAsia="ru-RU"/>
        </w:rPr>
        <w:t>.</w:t>
      </w:r>
    </w:p>
    <w:p w:rsidR="00314655" w:rsidRDefault="00314655">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D216B5" w:rsidRPr="004C2B18" w:rsidRDefault="00C25F85" w:rsidP="00D216B5">
      <w:pPr>
        <w:pStyle w:val="a5"/>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№3</w:t>
      </w:r>
    </w:p>
    <w:p w:rsidR="002E3859" w:rsidRDefault="002E3859" w:rsidP="006A6EB1">
      <w:pPr>
        <w:suppressAutoHyphens/>
        <w:ind w:firstLine="567"/>
        <w:jc w:val="left"/>
        <w:rPr>
          <w:rFonts w:ascii="Times New Roman" w:eastAsia="Times New Roman" w:hAnsi="Times New Roman" w:cs="Times New Roman"/>
          <w:b/>
          <w:sz w:val="28"/>
          <w:szCs w:val="28"/>
          <w:lang w:eastAsia="ru-RU"/>
        </w:rPr>
      </w:pPr>
      <w:r w:rsidRPr="002E3859">
        <w:rPr>
          <w:rFonts w:ascii="Times New Roman" w:eastAsia="Times New Roman" w:hAnsi="Times New Roman" w:cs="Times New Roman"/>
          <w:b/>
          <w:sz w:val="28"/>
          <w:szCs w:val="28"/>
          <w:lang w:eastAsia="ru-RU"/>
        </w:rPr>
        <w:t>Национальные и ин</w:t>
      </w:r>
      <w:r>
        <w:rPr>
          <w:rFonts w:ascii="Times New Roman" w:eastAsia="Times New Roman" w:hAnsi="Times New Roman" w:cs="Times New Roman"/>
          <w:b/>
          <w:sz w:val="28"/>
          <w:szCs w:val="28"/>
          <w:lang w:eastAsia="ru-RU"/>
        </w:rPr>
        <w:t xml:space="preserve">тернациональные черты культуры </w:t>
      </w:r>
      <w:r w:rsidR="006A6EB1">
        <w:rPr>
          <w:rFonts w:ascii="Times New Roman" w:eastAsia="Times New Roman" w:hAnsi="Times New Roman" w:cs="Times New Roman"/>
          <w:b/>
          <w:sz w:val="28"/>
          <w:szCs w:val="28"/>
          <w:lang w:eastAsia="ru-RU"/>
        </w:rPr>
        <w:t>народов СССР</w:t>
      </w:r>
    </w:p>
    <w:p w:rsidR="006A6EB1" w:rsidRDefault="006A6EB1" w:rsidP="006A6EB1">
      <w:pPr>
        <w:suppressAutoHyphens/>
        <w:ind w:firstLine="567"/>
        <w:jc w:val="left"/>
        <w:rPr>
          <w:rFonts w:ascii="Times New Roman" w:eastAsia="Times New Roman" w:hAnsi="Times New Roman" w:cs="Times New Roman"/>
          <w:b/>
          <w:sz w:val="28"/>
          <w:szCs w:val="28"/>
          <w:lang w:eastAsia="ru-RU"/>
        </w:rPr>
      </w:pPr>
    </w:p>
    <w:p w:rsidR="002E3859" w:rsidRDefault="002E3859" w:rsidP="002E3859">
      <w:pPr>
        <w:suppressAutoHyphens/>
        <w:ind w:firstLine="851"/>
        <w:rPr>
          <w:rFonts w:ascii="Times New Roman" w:eastAsia="Times New Roman" w:hAnsi="Times New Roman" w:cs="Times New Roman"/>
          <w:b/>
          <w:sz w:val="28"/>
          <w:szCs w:val="28"/>
          <w:lang w:eastAsia="ru-RU"/>
        </w:rPr>
      </w:pPr>
      <w:r w:rsidRPr="002E3859">
        <w:rPr>
          <w:rFonts w:ascii="Times New Roman" w:eastAsia="Times New Roman" w:hAnsi="Times New Roman" w:cs="Times New Roman"/>
          <w:b/>
          <w:sz w:val="28"/>
          <w:szCs w:val="28"/>
          <w:lang w:eastAsia="ru-RU"/>
        </w:rPr>
        <w:t>1.Теоретическая часть</w:t>
      </w:r>
    </w:p>
    <w:p w:rsidR="00F276FC" w:rsidRDefault="00F276FC" w:rsidP="00F276FC">
      <w:pPr>
        <w:suppressAutoHyphens/>
        <w:ind w:firstLine="851"/>
        <w:rPr>
          <w:rFonts w:ascii="Times New Roman" w:eastAsia="Times New Roman" w:hAnsi="Times New Roman" w:cs="Times New Roman"/>
          <w:sz w:val="28"/>
          <w:szCs w:val="28"/>
          <w:lang w:eastAsia="ru-RU"/>
        </w:rPr>
      </w:pPr>
      <w:proofErr w:type="spellStart"/>
      <w:r w:rsidRPr="00F276FC">
        <w:rPr>
          <w:rFonts w:ascii="Times New Roman" w:eastAsia="Times New Roman" w:hAnsi="Times New Roman" w:cs="Times New Roman"/>
          <w:sz w:val="28"/>
          <w:szCs w:val="28"/>
          <w:lang w:eastAsia="ru-RU"/>
        </w:rPr>
        <w:t>Этнонациональная</w:t>
      </w:r>
      <w:proofErr w:type="spellEnd"/>
      <w:r w:rsidRPr="00F276FC">
        <w:rPr>
          <w:rFonts w:ascii="Times New Roman" w:eastAsia="Times New Roman" w:hAnsi="Times New Roman" w:cs="Times New Roman"/>
          <w:sz w:val="28"/>
          <w:szCs w:val="28"/>
          <w:lang w:eastAsia="ru-RU"/>
        </w:rPr>
        <w:t xml:space="preserve"> политика характеризуется отказом от крайностей и резких поворотов. Главный лозунг провозглашал сочетание национального и интернационального («культура национальная по форм</w:t>
      </w:r>
      <w:r w:rsidR="0030628C">
        <w:rPr>
          <w:rFonts w:ascii="Times New Roman" w:eastAsia="Times New Roman" w:hAnsi="Times New Roman" w:cs="Times New Roman"/>
          <w:sz w:val="28"/>
          <w:szCs w:val="28"/>
          <w:lang w:eastAsia="ru-RU"/>
        </w:rPr>
        <w:t>е</w:t>
      </w:r>
      <w:r w:rsidRPr="00F276FC">
        <w:rPr>
          <w:rFonts w:ascii="Times New Roman" w:eastAsia="Times New Roman" w:hAnsi="Times New Roman" w:cs="Times New Roman"/>
          <w:sz w:val="28"/>
          <w:szCs w:val="28"/>
          <w:lang w:eastAsia="ru-RU"/>
        </w:rPr>
        <w:t>, интернациональная по содержанию»). Начиная с 1950-х и особенно с 1960-х гг. происходит укрепление этнических элит в союзных и автономных республиках: становится правилом, что возглавлять республику должен человек «титульной» национальности. Нарушение этого правила могло приводить к массовым беспорядкам. Начиная с 1970-х гг., наблюдается отток славянского населения из Казахстана и республик Средней Азии.</w:t>
      </w:r>
    </w:p>
    <w:p w:rsidR="004704A3" w:rsidRDefault="004704A3" w:rsidP="004704A3">
      <w:pPr>
        <w:suppressAutoHyphens/>
        <w:ind w:firstLine="851"/>
        <w:rPr>
          <w:rFonts w:ascii="Times New Roman" w:eastAsia="Times New Roman" w:hAnsi="Times New Roman" w:cs="Times New Roman"/>
          <w:sz w:val="28"/>
          <w:szCs w:val="28"/>
          <w:lang w:eastAsia="ru-RU"/>
        </w:rPr>
      </w:pPr>
      <w:r w:rsidRPr="004704A3">
        <w:rPr>
          <w:rFonts w:ascii="Times New Roman" w:eastAsia="Times New Roman" w:hAnsi="Times New Roman" w:cs="Times New Roman"/>
          <w:sz w:val="28"/>
          <w:szCs w:val="28"/>
          <w:lang w:eastAsia="ru-RU"/>
        </w:rPr>
        <w:t xml:space="preserve">При социализме коренным образом изменились условия, в которых происходит развитие и функционирование многочисленных языков. Все языки (как и их носители) в социалистическом обществе равноправны. </w:t>
      </w:r>
    </w:p>
    <w:p w:rsidR="004704A3" w:rsidRPr="004704A3" w:rsidRDefault="0030628C" w:rsidP="004704A3">
      <w:pPr>
        <w:suppressAutoHyphens/>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704A3" w:rsidRPr="004704A3">
        <w:rPr>
          <w:rFonts w:ascii="Times New Roman" w:eastAsia="Times New Roman" w:hAnsi="Times New Roman" w:cs="Times New Roman"/>
          <w:sz w:val="28"/>
          <w:szCs w:val="28"/>
          <w:lang w:eastAsia="ru-RU"/>
        </w:rPr>
        <w:t xml:space="preserve"> Советский народ — новая историческая, социальная и интернациональная общность людей, возникшая в ССС</w:t>
      </w:r>
      <w:r>
        <w:rPr>
          <w:rFonts w:ascii="Times New Roman" w:eastAsia="Times New Roman" w:hAnsi="Times New Roman" w:cs="Times New Roman"/>
          <w:sz w:val="28"/>
          <w:szCs w:val="28"/>
          <w:lang w:eastAsia="ru-RU"/>
        </w:rPr>
        <w:t>Р на основе победы социализма</w:t>
      </w:r>
      <w:r w:rsidR="004704A3" w:rsidRPr="004704A3">
        <w:rPr>
          <w:rFonts w:ascii="Times New Roman" w:eastAsia="Times New Roman" w:hAnsi="Times New Roman" w:cs="Times New Roman"/>
          <w:sz w:val="28"/>
          <w:szCs w:val="28"/>
          <w:lang w:eastAsia="ru-RU"/>
        </w:rPr>
        <w:t>, в морально-политическом и духовном облике которых закрепились такие общие черты, как социалистический патриотизм и интернационализм, высокая общественно-политическая и трудовая активность, непримиримость к эксплуататорам и угнетению, национальным и расовым предрассудкам, классовая солидарн</w:t>
      </w:r>
      <w:r>
        <w:rPr>
          <w:rFonts w:ascii="Times New Roman" w:eastAsia="Times New Roman" w:hAnsi="Times New Roman" w:cs="Times New Roman"/>
          <w:sz w:val="28"/>
          <w:szCs w:val="28"/>
          <w:lang w:eastAsia="ru-RU"/>
        </w:rPr>
        <w:t>ость с трудящимися всех стран</w:t>
      </w:r>
      <w:r w:rsidR="004704A3" w:rsidRPr="004704A3">
        <w:rPr>
          <w:rFonts w:ascii="Times New Roman" w:eastAsia="Times New Roman" w:hAnsi="Times New Roman" w:cs="Times New Roman"/>
          <w:sz w:val="28"/>
          <w:szCs w:val="28"/>
          <w:lang w:eastAsia="ru-RU"/>
        </w:rPr>
        <w:t>. Советский народ — одна из переходных общностей к будущей мировой, общечеловеческой общности</w:t>
      </w:r>
      <w:r>
        <w:rPr>
          <w:rFonts w:ascii="Times New Roman" w:eastAsia="Times New Roman" w:hAnsi="Times New Roman" w:cs="Times New Roman"/>
          <w:sz w:val="28"/>
          <w:szCs w:val="28"/>
          <w:lang w:eastAsia="ru-RU"/>
        </w:rPr>
        <w:t xml:space="preserve"> в условиях победы коммунизма</w:t>
      </w:r>
      <w:r w:rsidR="004704A3" w:rsidRPr="004704A3">
        <w:rPr>
          <w:rFonts w:ascii="Times New Roman" w:eastAsia="Times New Roman" w:hAnsi="Times New Roman" w:cs="Times New Roman"/>
          <w:sz w:val="28"/>
          <w:szCs w:val="28"/>
          <w:lang w:eastAsia="ru-RU"/>
        </w:rPr>
        <w:t>. Опыт становления и развития советского народа как социально-классовой и интернациональной общности является бесценным достоянием человечества, освещает ему путь к единству,</w:t>
      </w:r>
      <w:r>
        <w:rPr>
          <w:rFonts w:ascii="Times New Roman" w:eastAsia="Times New Roman" w:hAnsi="Times New Roman" w:cs="Times New Roman"/>
          <w:sz w:val="28"/>
          <w:szCs w:val="28"/>
          <w:lang w:eastAsia="ru-RU"/>
        </w:rPr>
        <w:t xml:space="preserve"> к коммунистическому братству</w:t>
      </w:r>
    </w:p>
    <w:p w:rsidR="002E3859" w:rsidRDefault="002E3859" w:rsidP="0030628C">
      <w:pPr>
        <w:suppressAutoHyphens/>
        <w:ind w:firstLine="0"/>
        <w:rPr>
          <w:rFonts w:ascii="Times New Roman" w:eastAsia="Times New Roman" w:hAnsi="Times New Roman" w:cs="Times New Roman"/>
          <w:b/>
          <w:sz w:val="28"/>
          <w:szCs w:val="28"/>
          <w:lang w:eastAsia="ru-RU"/>
        </w:rPr>
      </w:pPr>
    </w:p>
    <w:p w:rsidR="00D216B5" w:rsidRDefault="00D216B5" w:rsidP="00D216B5">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rsidR="00160DA5" w:rsidRDefault="00160DA5" w:rsidP="00160DA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F276FC" w:rsidRPr="00F276FC" w:rsidRDefault="00F276FC" w:rsidP="00F276FC">
      <w:pPr>
        <w:pStyle w:val="a8"/>
        <w:numPr>
          <w:ilvl w:val="0"/>
          <w:numId w:val="25"/>
        </w:numPr>
        <w:shd w:val="clear" w:color="auto" w:fill="FFFFFF"/>
        <w:spacing w:before="0" w:beforeAutospacing="0" w:line="360" w:lineRule="auto"/>
        <w:ind w:left="709" w:hanging="142"/>
        <w:rPr>
          <w:color w:val="212529"/>
          <w:sz w:val="28"/>
          <w:szCs w:val="28"/>
        </w:rPr>
      </w:pPr>
      <w:r w:rsidRPr="00F276FC">
        <w:rPr>
          <w:color w:val="212529"/>
          <w:sz w:val="28"/>
          <w:szCs w:val="28"/>
        </w:rPr>
        <w:lastRenderedPageBreak/>
        <w:t>Каковы были принципы советской (</w:t>
      </w:r>
      <w:proofErr w:type="spellStart"/>
      <w:r w:rsidRPr="00F276FC">
        <w:rPr>
          <w:color w:val="212529"/>
          <w:sz w:val="28"/>
          <w:szCs w:val="28"/>
        </w:rPr>
        <w:t>этно</w:t>
      </w:r>
      <w:proofErr w:type="spellEnd"/>
      <w:r w:rsidRPr="00F276FC">
        <w:rPr>
          <w:color w:val="212529"/>
          <w:sz w:val="28"/>
          <w:szCs w:val="28"/>
        </w:rPr>
        <w:t>)национальной политики?</w:t>
      </w:r>
    </w:p>
    <w:p w:rsidR="00F276FC" w:rsidRDefault="00F276FC" w:rsidP="00F276FC">
      <w:pPr>
        <w:pStyle w:val="a8"/>
        <w:numPr>
          <w:ilvl w:val="0"/>
          <w:numId w:val="25"/>
        </w:numPr>
        <w:shd w:val="clear" w:color="auto" w:fill="FFFFFF"/>
        <w:spacing w:before="0" w:beforeAutospacing="0" w:line="360" w:lineRule="auto"/>
        <w:ind w:left="709" w:hanging="142"/>
        <w:rPr>
          <w:color w:val="212529"/>
          <w:sz w:val="28"/>
          <w:szCs w:val="28"/>
        </w:rPr>
      </w:pPr>
      <w:r w:rsidRPr="00F276FC">
        <w:rPr>
          <w:color w:val="212529"/>
          <w:sz w:val="28"/>
          <w:szCs w:val="28"/>
        </w:rPr>
        <w:t>Какие периоды можно выделить в советской (</w:t>
      </w:r>
      <w:proofErr w:type="spellStart"/>
      <w:r w:rsidRPr="00F276FC">
        <w:rPr>
          <w:color w:val="212529"/>
          <w:sz w:val="28"/>
          <w:szCs w:val="28"/>
        </w:rPr>
        <w:t>этно</w:t>
      </w:r>
      <w:proofErr w:type="spellEnd"/>
      <w:r w:rsidRPr="00F276FC">
        <w:rPr>
          <w:color w:val="212529"/>
          <w:sz w:val="28"/>
          <w:szCs w:val="28"/>
        </w:rPr>
        <w:t>)национальной политике?</w:t>
      </w:r>
    </w:p>
    <w:p w:rsidR="0030628C" w:rsidRPr="0030628C" w:rsidRDefault="0030628C" w:rsidP="0030628C">
      <w:pPr>
        <w:pStyle w:val="a8"/>
        <w:numPr>
          <w:ilvl w:val="0"/>
          <w:numId w:val="25"/>
        </w:numPr>
        <w:spacing w:line="360" w:lineRule="auto"/>
        <w:ind w:left="709" w:hanging="142"/>
        <w:rPr>
          <w:bCs/>
          <w:color w:val="212529"/>
          <w:sz w:val="28"/>
          <w:szCs w:val="28"/>
        </w:rPr>
      </w:pPr>
      <w:r>
        <w:rPr>
          <w:bCs/>
          <w:color w:val="212529"/>
          <w:sz w:val="28"/>
          <w:szCs w:val="28"/>
        </w:rPr>
        <w:t xml:space="preserve">Как проявлялось </w:t>
      </w:r>
      <w:r w:rsidRPr="0030628C">
        <w:rPr>
          <w:bCs/>
          <w:color w:val="212529"/>
          <w:sz w:val="28"/>
          <w:szCs w:val="28"/>
        </w:rPr>
        <w:t>соотношени</w:t>
      </w:r>
      <w:r>
        <w:rPr>
          <w:bCs/>
          <w:color w:val="212529"/>
          <w:sz w:val="28"/>
          <w:szCs w:val="28"/>
        </w:rPr>
        <w:t>е</w:t>
      </w:r>
      <w:r w:rsidRPr="0030628C">
        <w:rPr>
          <w:bCs/>
          <w:color w:val="212529"/>
          <w:sz w:val="28"/>
          <w:szCs w:val="28"/>
        </w:rPr>
        <w:t xml:space="preserve"> интернационального и национального в развитии литератур народов СССР</w:t>
      </w:r>
      <w:r>
        <w:rPr>
          <w:bCs/>
          <w:color w:val="212529"/>
          <w:sz w:val="28"/>
          <w:szCs w:val="28"/>
        </w:rPr>
        <w:t>?</w:t>
      </w:r>
    </w:p>
    <w:p w:rsidR="00F276FC" w:rsidRPr="0030628C" w:rsidRDefault="00F276FC" w:rsidP="0030628C">
      <w:pPr>
        <w:pStyle w:val="a8"/>
        <w:numPr>
          <w:ilvl w:val="0"/>
          <w:numId w:val="25"/>
        </w:numPr>
        <w:shd w:val="clear" w:color="auto" w:fill="FFFFFF"/>
        <w:spacing w:before="0" w:beforeAutospacing="0" w:line="360" w:lineRule="auto"/>
        <w:ind w:left="709" w:hanging="142"/>
        <w:rPr>
          <w:color w:val="212529"/>
          <w:sz w:val="28"/>
          <w:szCs w:val="28"/>
        </w:rPr>
      </w:pPr>
      <w:r w:rsidRPr="00F276FC">
        <w:rPr>
          <w:color w:val="212529"/>
          <w:sz w:val="28"/>
          <w:szCs w:val="28"/>
        </w:rPr>
        <w:t xml:space="preserve">Что такое </w:t>
      </w:r>
      <w:proofErr w:type="spellStart"/>
      <w:r w:rsidRPr="00F276FC">
        <w:rPr>
          <w:color w:val="212529"/>
          <w:sz w:val="28"/>
          <w:szCs w:val="28"/>
        </w:rPr>
        <w:t>коренизация</w:t>
      </w:r>
      <w:proofErr w:type="spellEnd"/>
      <w:r w:rsidRPr="00F276FC">
        <w:rPr>
          <w:color w:val="212529"/>
          <w:sz w:val="28"/>
          <w:szCs w:val="28"/>
        </w:rPr>
        <w:t>?</w:t>
      </w:r>
    </w:p>
    <w:p w:rsidR="002E3859" w:rsidRPr="00E7157B" w:rsidRDefault="00F276FC" w:rsidP="00E7157B">
      <w:pPr>
        <w:pStyle w:val="a8"/>
        <w:numPr>
          <w:ilvl w:val="0"/>
          <w:numId w:val="25"/>
        </w:numPr>
        <w:shd w:val="clear" w:color="auto" w:fill="FFFFFF"/>
        <w:spacing w:before="0" w:beforeAutospacing="0" w:line="360" w:lineRule="auto"/>
        <w:ind w:left="709" w:hanging="142"/>
        <w:rPr>
          <w:color w:val="212529"/>
          <w:sz w:val="28"/>
          <w:szCs w:val="28"/>
        </w:rPr>
      </w:pPr>
      <w:r w:rsidRPr="00F276FC">
        <w:rPr>
          <w:color w:val="212529"/>
          <w:sz w:val="28"/>
          <w:szCs w:val="28"/>
        </w:rPr>
        <w:t xml:space="preserve"> </w:t>
      </w:r>
      <w:r w:rsidR="0030628C">
        <w:rPr>
          <w:color w:val="212529"/>
          <w:sz w:val="28"/>
          <w:szCs w:val="28"/>
        </w:rPr>
        <w:t>Каковы</w:t>
      </w:r>
      <w:r w:rsidRPr="00F276FC">
        <w:rPr>
          <w:color w:val="212529"/>
          <w:sz w:val="28"/>
          <w:szCs w:val="28"/>
        </w:rPr>
        <w:t xml:space="preserve"> основные черты советской </w:t>
      </w:r>
      <w:proofErr w:type="spellStart"/>
      <w:r w:rsidRPr="00F276FC">
        <w:rPr>
          <w:color w:val="212529"/>
          <w:sz w:val="28"/>
          <w:szCs w:val="28"/>
        </w:rPr>
        <w:t>этнополитики</w:t>
      </w:r>
      <w:proofErr w:type="spellEnd"/>
      <w:r w:rsidRPr="00F276FC">
        <w:rPr>
          <w:color w:val="212529"/>
          <w:sz w:val="28"/>
          <w:szCs w:val="28"/>
        </w:rPr>
        <w:t xml:space="preserve"> </w:t>
      </w:r>
      <w:proofErr w:type="spellStart"/>
      <w:r w:rsidRPr="00F276FC">
        <w:rPr>
          <w:color w:val="212529"/>
          <w:sz w:val="28"/>
          <w:szCs w:val="28"/>
        </w:rPr>
        <w:t>послесталинского</w:t>
      </w:r>
      <w:proofErr w:type="spellEnd"/>
      <w:r w:rsidRPr="00F276FC">
        <w:rPr>
          <w:color w:val="212529"/>
          <w:sz w:val="28"/>
          <w:szCs w:val="28"/>
        </w:rPr>
        <w:t xml:space="preserve"> период</w:t>
      </w:r>
      <w:r w:rsidR="0030628C">
        <w:rPr>
          <w:color w:val="212529"/>
          <w:sz w:val="28"/>
          <w:szCs w:val="28"/>
        </w:rPr>
        <w:t>?</w:t>
      </w:r>
    </w:p>
    <w:p w:rsidR="000C7BE9" w:rsidRDefault="000C7BE9" w:rsidP="000C7BE9">
      <w:pPr>
        <w:suppressAutoHyphens/>
        <w:spacing w:after="200" w:line="276" w:lineRule="auto"/>
        <w:contextualSpacing/>
        <w:rPr>
          <w:rFonts w:ascii="Times New Roman" w:eastAsia="Times New Roman" w:hAnsi="Times New Roman" w:cs="Times New Roman"/>
          <w:b/>
          <w:sz w:val="28"/>
          <w:szCs w:val="28"/>
          <w:lang w:eastAsia="ru-RU"/>
        </w:rPr>
      </w:pPr>
      <w:r w:rsidRPr="00FF75E5">
        <w:rPr>
          <w:rFonts w:ascii="Times New Roman" w:eastAsia="Times New Roman" w:hAnsi="Times New Roman" w:cs="Times New Roman"/>
          <w:b/>
          <w:sz w:val="28"/>
          <w:szCs w:val="28"/>
          <w:lang w:eastAsia="ru-RU"/>
        </w:rPr>
        <w:t>3.Задания к практическому занятию</w:t>
      </w:r>
    </w:p>
    <w:p w:rsidR="000C7BE9" w:rsidRDefault="000C7BE9" w:rsidP="000C7BE9">
      <w:pPr>
        <w:suppressAutoHyphens/>
        <w:spacing w:after="200" w:line="276" w:lineRule="auto"/>
        <w:ind w:left="426"/>
        <w:contextualSpacing/>
        <w:rPr>
          <w:rFonts w:ascii="Times New Roman" w:eastAsia="Times New Roman" w:hAnsi="Times New Roman" w:cs="Times New Roman"/>
          <w:b/>
          <w:sz w:val="28"/>
          <w:szCs w:val="28"/>
          <w:lang w:eastAsia="ru-RU"/>
        </w:rPr>
      </w:pPr>
    </w:p>
    <w:p w:rsidR="000C7BE9" w:rsidRDefault="000C7BE9" w:rsidP="000C7BE9">
      <w:pPr>
        <w:suppressAutoHyphens/>
        <w:spacing w:after="200" w:line="276" w:lineRule="auto"/>
        <w:ind w:left="426" w:firstLine="425"/>
        <w:contextualSpacing/>
        <w:rPr>
          <w:rFonts w:ascii="Times New Roman" w:eastAsia="Times New Roman" w:hAnsi="Times New Roman" w:cs="Times New Roman"/>
          <w:sz w:val="28"/>
          <w:szCs w:val="28"/>
          <w:lang w:eastAsia="ru-RU"/>
        </w:rPr>
      </w:pPr>
      <w:r w:rsidRPr="006A04F0">
        <w:rPr>
          <w:rFonts w:ascii="Times New Roman" w:eastAsia="Times New Roman" w:hAnsi="Times New Roman" w:cs="Times New Roman"/>
          <w:sz w:val="28"/>
          <w:szCs w:val="28"/>
          <w:lang w:eastAsia="ru-RU"/>
        </w:rPr>
        <w:t>Темы рефератов:</w:t>
      </w:r>
    </w:p>
    <w:p w:rsidR="00E7157B" w:rsidRPr="00E7157B" w:rsidRDefault="00E7157B" w:rsidP="00E7157B">
      <w:pPr>
        <w:pStyle w:val="a5"/>
        <w:numPr>
          <w:ilvl w:val="0"/>
          <w:numId w:val="27"/>
        </w:numPr>
        <w:suppressAutoHyphens/>
        <w:ind w:left="426" w:hanging="77"/>
        <w:jc w:val="left"/>
        <w:rPr>
          <w:rFonts w:ascii="Times New Roman" w:eastAsia="Times New Roman" w:hAnsi="Times New Roman" w:cs="Times New Roman"/>
          <w:sz w:val="28"/>
          <w:szCs w:val="28"/>
          <w:lang w:eastAsia="ru-RU"/>
        </w:rPr>
      </w:pPr>
      <w:r w:rsidRPr="00E7157B">
        <w:rPr>
          <w:rFonts w:ascii="Times New Roman" w:eastAsia="Times New Roman" w:hAnsi="Times New Roman" w:cs="Times New Roman"/>
          <w:sz w:val="28"/>
          <w:szCs w:val="28"/>
          <w:lang w:eastAsia="ru-RU"/>
        </w:rPr>
        <w:t>Единство национального и интерна</w:t>
      </w:r>
      <w:r>
        <w:rPr>
          <w:rFonts w:ascii="Times New Roman" w:eastAsia="Times New Roman" w:hAnsi="Times New Roman" w:cs="Times New Roman"/>
          <w:sz w:val="28"/>
          <w:szCs w:val="28"/>
          <w:lang w:eastAsia="ru-RU"/>
        </w:rPr>
        <w:t xml:space="preserve">ционального в развитии культуры </w:t>
      </w:r>
      <w:r w:rsidRPr="00E7157B">
        <w:rPr>
          <w:rFonts w:ascii="Times New Roman" w:eastAsia="Times New Roman" w:hAnsi="Times New Roman" w:cs="Times New Roman"/>
          <w:sz w:val="28"/>
          <w:szCs w:val="28"/>
          <w:lang w:eastAsia="ru-RU"/>
        </w:rPr>
        <w:t>социалистических наций.</w:t>
      </w:r>
    </w:p>
    <w:p w:rsidR="00E7157B" w:rsidRPr="00E7157B" w:rsidRDefault="00E7157B" w:rsidP="00E7157B">
      <w:pPr>
        <w:pStyle w:val="a5"/>
        <w:numPr>
          <w:ilvl w:val="0"/>
          <w:numId w:val="27"/>
        </w:numPr>
        <w:suppressAutoHyphens/>
        <w:ind w:left="426" w:hanging="77"/>
        <w:jc w:val="left"/>
        <w:rPr>
          <w:rFonts w:ascii="Times New Roman" w:eastAsia="Times New Roman" w:hAnsi="Times New Roman" w:cs="Times New Roman"/>
          <w:bCs/>
          <w:sz w:val="28"/>
          <w:szCs w:val="28"/>
          <w:lang w:eastAsia="ru-RU"/>
        </w:rPr>
      </w:pPr>
      <w:r w:rsidRPr="00E7157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Культура народов СССР.</w:t>
      </w:r>
    </w:p>
    <w:p w:rsidR="004B6CFA" w:rsidRPr="004B6CFA" w:rsidRDefault="004B6CFA" w:rsidP="004B6CFA">
      <w:pPr>
        <w:pStyle w:val="a5"/>
        <w:numPr>
          <w:ilvl w:val="0"/>
          <w:numId w:val="27"/>
        </w:numPr>
        <w:suppressAutoHyphens/>
        <w:ind w:left="426" w:hanging="77"/>
        <w:rPr>
          <w:rFonts w:ascii="Times New Roman" w:eastAsia="Times New Roman" w:hAnsi="Times New Roman" w:cs="Times New Roman"/>
          <w:bCs/>
          <w:sz w:val="28"/>
          <w:szCs w:val="28"/>
          <w:lang w:eastAsia="ru-RU"/>
        </w:rPr>
      </w:pPr>
      <w:r w:rsidRPr="004B6CFA">
        <w:rPr>
          <w:rFonts w:ascii="Times New Roman" w:eastAsia="Times New Roman" w:hAnsi="Times New Roman" w:cs="Times New Roman"/>
          <w:bCs/>
          <w:sz w:val="28"/>
          <w:szCs w:val="28"/>
          <w:lang w:eastAsia="ru-RU"/>
        </w:rPr>
        <w:t>Расцвет национальной по форме, социалистической по содержанию культуры народов СССР</w:t>
      </w:r>
      <w:r>
        <w:rPr>
          <w:rFonts w:ascii="Times New Roman" w:eastAsia="Times New Roman" w:hAnsi="Times New Roman" w:cs="Times New Roman"/>
          <w:bCs/>
          <w:sz w:val="28"/>
          <w:szCs w:val="28"/>
          <w:lang w:eastAsia="ru-RU"/>
        </w:rPr>
        <w:t>.</w:t>
      </w:r>
    </w:p>
    <w:p w:rsidR="00D216B5" w:rsidRPr="004B6CFA" w:rsidRDefault="004B6CFA" w:rsidP="00E7157B">
      <w:pPr>
        <w:pStyle w:val="a5"/>
        <w:numPr>
          <w:ilvl w:val="0"/>
          <w:numId w:val="27"/>
        </w:numPr>
        <w:suppressAutoHyphens/>
        <w:ind w:left="426" w:hanging="77"/>
        <w:jc w:val="left"/>
        <w:rPr>
          <w:rFonts w:ascii="Times New Roman" w:eastAsia="Times New Roman" w:hAnsi="Times New Roman" w:cs="Times New Roman"/>
          <w:sz w:val="28"/>
          <w:szCs w:val="28"/>
          <w:lang w:eastAsia="ru-RU"/>
        </w:rPr>
      </w:pPr>
      <w:r w:rsidRPr="004B6CFA">
        <w:rPr>
          <w:rFonts w:ascii="Times New Roman" w:eastAsia="Times New Roman" w:hAnsi="Times New Roman" w:cs="Times New Roman"/>
          <w:bCs/>
          <w:sz w:val="28"/>
          <w:szCs w:val="28"/>
          <w:lang w:eastAsia="ru-RU"/>
        </w:rPr>
        <w:t>С</w:t>
      </w:r>
      <w:r>
        <w:rPr>
          <w:rFonts w:ascii="Times New Roman" w:eastAsia="Times New Roman" w:hAnsi="Times New Roman" w:cs="Times New Roman"/>
          <w:bCs/>
          <w:sz w:val="28"/>
          <w:szCs w:val="28"/>
          <w:lang w:eastAsia="ru-RU"/>
        </w:rPr>
        <w:t>ближение наций и возникновение интернациональной общности народов в СССР.</w:t>
      </w:r>
    </w:p>
    <w:p w:rsidR="00314655" w:rsidRDefault="00314655">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D216B5" w:rsidRPr="00D745ED" w:rsidRDefault="00C25F85" w:rsidP="00D216B5">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№4</w:t>
      </w:r>
    </w:p>
    <w:p w:rsidR="002E3859" w:rsidRDefault="002E3859" w:rsidP="00D36A68">
      <w:pPr>
        <w:suppressAutoHyphens/>
        <w:jc w:val="center"/>
        <w:rPr>
          <w:rFonts w:ascii="Times New Roman" w:eastAsia="Times New Roman" w:hAnsi="Times New Roman" w:cs="Times New Roman"/>
          <w:b/>
          <w:bCs/>
          <w:sz w:val="28"/>
          <w:szCs w:val="28"/>
          <w:lang w:eastAsia="ru-RU"/>
        </w:rPr>
      </w:pPr>
      <w:r w:rsidRPr="002E3859">
        <w:rPr>
          <w:rFonts w:ascii="Times New Roman" w:eastAsia="Times New Roman" w:hAnsi="Times New Roman" w:cs="Times New Roman"/>
          <w:b/>
          <w:bCs/>
          <w:sz w:val="28"/>
          <w:szCs w:val="28"/>
          <w:lang w:eastAsia="ru-RU"/>
        </w:rPr>
        <w:t xml:space="preserve">Культура России второй половины </w:t>
      </w:r>
      <w:r w:rsidRPr="002E3859">
        <w:rPr>
          <w:rFonts w:ascii="Times New Roman" w:eastAsia="Times New Roman" w:hAnsi="Times New Roman" w:cs="Times New Roman"/>
          <w:b/>
          <w:bCs/>
          <w:sz w:val="28"/>
          <w:szCs w:val="28"/>
          <w:lang w:val="en-US" w:eastAsia="ru-RU"/>
        </w:rPr>
        <w:t>XX</w:t>
      </w:r>
      <w:r w:rsidR="00D1204F">
        <w:rPr>
          <w:rFonts w:ascii="Times New Roman" w:eastAsia="Times New Roman" w:hAnsi="Times New Roman" w:cs="Times New Roman"/>
          <w:b/>
          <w:bCs/>
          <w:sz w:val="28"/>
          <w:szCs w:val="28"/>
          <w:lang w:eastAsia="ru-RU"/>
        </w:rPr>
        <w:t xml:space="preserve"> века</w:t>
      </w:r>
    </w:p>
    <w:p w:rsidR="00D216B5" w:rsidRDefault="00D216B5" w:rsidP="00D216B5">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152AB9" w:rsidRPr="00152AB9" w:rsidRDefault="00152AB9" w:rsidP="00152AB9">
      <w:pPr>
        <w:suppressAutoHyphens/>
        <w:rPr>
          <w:rFonts w:ascii="Times New Roman" w:eastAsia="Times New Roman" w:hAnsi="Times New Roman" w:cs="Times New Roman"/>
          <w:sz w:val="28"/>
          <w:szCs w:val="28"/>
          <w:lang w:eastAsia="ru-RU"/>
        </w:rPr>
      </w:pPr>
      <w:r w:rsidRPr="00152AB9">
        <w:rPr>
          <w:rFonts w:ascii="Times New Roman" w:eastAsia="Times New Roman" w:hAnsi="Times New Roman" w:cs="Times New Roman"/>
          <w:sz w:val="28"/>
          <w:szCs w:val="28"/>
          <w:lang w:eastAsia="ru-RU"/>
        </w:rPr>
        <w:t xml:space="preserve">Вторая половина 20 века </w:t>
      </w:r>
      <w:r>
        <w:rPr>
          <w:rFonts w:ascii="Times New Roman" w:eastAsia="Times New Roman" w:hAnsi="Times New Roman" w:cs="Times New Roman"/>
          <w:sz w:val="28"/>
          <w:szCs w:val="28"/>
          <w:lang w:eastAsia="ru-RU"/>
        </w:rPr>
        <w:t>-</w:t>
      </w:r>
      <w:r w:rsidRPr="00152AB9">
        <w:rPr>
          <w:rFonts w:ascii="Times New Roman" w:eastAsia="Times New Roman" w:hAnsi="Times New Roman" w:cs="Times New Roman"/>
          <w:sz w:val="28"/>
          <w:szCs w:val="28"/>
          <w:lang w:eastAsia="ru-RU"/>
        </w:rPr>
        <w:t xml:space="preserve"> это время политических и экономических кризисов, развития гражданских движений.  </w:t>
      </w:r>
      <w:r w:rsidRPr="00152AB9">
        <w:rPr>
          <w:rFonts w:ascii="Times New Roman" w:hAnsi="Times New Roman" w:cs="Times New Roman"/>
          <w:sz w:val="28"/>
          <w:szCs w:val="28"/>
        </w:rPr>
        <w:t>Вторая половина 50-х-начало 60-х годов - время духовного обновления. Приметами времени стали поэтические вечера в Политехни</w:t>
      </w:r>
      <w:r w:rsidR="00D36A68">
        <w:rPr>
          <w:rFonts w:ascii="Times New Roman" w:hAnsi="Times New Roman" w:cs="Times New Roman"/>
          <w:sz w:val="28"/>
          <w:szCs w:val="28"/>
        </w:rPr>
        <w:t>ческом музее, открытие театра «</w:t>
      </w:r>
      <w:r w:rsidRPr="00152AB9">
        <w:rPr>
          <w:rFonts w:ascii="Times New Roman" w:hAnsi="Times New Roman" w:cs="Times New Roman"/>
          <w:sz w:val="28"/>
          <w:szCs w:val="28"/>
        </w:rPr>
        <w:t xml:space="preserve">Современник», первые выставки западных художников, учреждение международных кинофестиваля и конкурса им. </w:t>
      </w:r>
      <w:proofErr w:type="spellStart"/>
      <w:r w:rsidRPr="00152AB9">
        <w:rPr>
          <w:rFonts w:ascii="Times New Roman" w:hAnsi="Times New Roman" w:cs="Times New Roman"/>
          <w:sz w:val="28"/>
          <w:szCs w:val="28"/>
        </w:rPr>
        <w:t>П.И.Чайковского</w:t>
      </w:r>
      <w:proofErr w:type="spellEnd"/>
      <w:r w:rsidRPr="00152AB9">
        <w:rPr>
          <w:rFonts w:ascii="Times New Roman" w:hAnsi="Times New Roman" w:cs="Times New Roman"/>
          <w:sz w:val="28"/>
          <w:szCs w:val="28"/>
        </w:rPr>
        <w:t xml:space="preserve">. Начали издаваться новые литературные журналы. Признанным кумиром читающей публики на протяжении 60-х годов был «Новый мир», возглавляемый </w:t>
      </w:r>
      <w:proofErr w:type="spellStart"/>
      <w:r w:rsidRPr="00152AB9">
        <w:rPr>
          <w:rFonts w:ascii="Times New Roman" w:hAnsi="Times New Roman" w:cs="Times New Roman"/>
          <w:sz w:val="28"/>
          <w:szCs w:val="28"/>
        </w:rPr>
        <w:t>А.Твардовским</w:t>
      </w:r>
      <w:proofErr w:type="spellEnd"/>
      <w:r w:rsidRPr="00152AB9">
        <w:rPr>
          <w:rFonts w:ascii="Times New Roman" w:hAnsi="Times New Roman" w:cs="Times New Roman"/>
          <w:sz w:val="28"/>
          <w:szCs w:val="28"/>
        </w:rPr>
        <w:t xml:space="preserve">. После долгого перерыва увидели свет произведения </w:t>
      </w:r>
      <w:proofErr w:type="spellStart"/>
      <w:r w:rsidRPr="00152AB9">
        <w:rPr>
          <w:rFonts w:ascii="Times New Roman" w:hAnsi="Times New Roman" w:cs="Times New Roman"/>
          <w:sz w:val="28"/>
          <w:szCs w:val="28"/>
        </w:rPr>
        <w:t>А.Ахматовой</w:t>
      </w:r>
      <w:proofErr w:type="spellEnd"/>
      <w:r w:rsidRPr="00152AB9">
        <w:rPr>
          <w:rFonts w:ascii="Times New Roman" w:hAnsi="Times New Roman" w:cs="Times New Roman"/>
          <w:sz w:val="28"/>
          <w:szCs w:val="28"/>
        </w:rPr>
        <w:t xml:space="preserve">, </w:t>
      </w:r>
      <w:proofErr w:type="spellStart"/>
      <w:r w:rsidRPr="00152AB9">
        <w:rPr>
          <w:rFonts w:ascii="Times New Roman" w:hAnsi="Times New Roman" w:cs="Times New Roman"/>
          <w:sz w:val="28"/>
          <w:szCs w:val="28"/>
        </w:rPr>
        <w:t>М.Зощенко</w:t>
      </w:r>
      <w:proofErr w:type="spellEnd"/>
      <w:r w:rsidRPr="00152AB9">
        <w:rPr>
          <w:rFonts w:ascii="Times New Roman" w:hAnsi="Times New Roman" w:cs="Times New Roman"/>
          <w:sz w:val="28"/>
          <w:szCs w:val="28"/>
        </w:rPr>
        <w:t xml:space="preserve">, </w:t>
      </w:r>
      <w:proofErr w:type="spellStart"/>
      <w:r w:rsidRPr="00152AB9">
        <w:rPr>
          <w:rFonts w:ascii="Times New Roman" w:hAnsi="Times New Roman" w:cs="Times New Roman"/>
          <w:sz w:val="28"/>
          <w:szCs w:val="28"/>
        </w:rPr>
        <w:t>М.Булгакова</w:t>
      </w:r>
      <w:proofErr w:type="spellEnd"/>
      <w:r w:rsidRPr="00152AB9">
        <w:rPr>
          <w:rFonts w:ascii="Times New Roman" w:hAnsi="Times New Roman" w:cs="Times New Roman"/>
          <w:sz w:val="28"/>
          <w:szCs w:val="28"/>
        </w:rPr>
        <w:t xml:space="preserve">. Стали исполняться почти забытые произведения западноевропейских и русских композиторов конца XIX-начала XX в. </w:t>
      </w:r>
      <w:r w:rsidRPr="00152AB9">
        <w:rPr>
          <w:rFonts w:ascii="Times New Roman" w:eastAsia="Times New Roman" w:hAnsi="Times New Roman" w:cs="Times New Roman"/>
          <w:sz w:val="28"/>
          <w:szCs w:val="28"/>
          <w:lang w:eastAsia="ru-RU"/>
        </w:rPr>
        <w:t xml:space="preserve">Перемены в жизни страны служили импульсом для художественного осмысления событий недавнего прошлого. Значительным вкладом в восстановление исторической правды, в исследование духовного мира человека стала «лейтенантская проза» - произведения о Великой Отечественной войне, созданные писателями-фронтовиками </w:t>
      </w:r>
      <w:proofErr w:type="spellStart"/>
      <w:r w:rsidRPr="00152AB9">
        <w:rPr>
          <w:rFonts w:ascii="Times New Roman" w:eastAsia="Times New Roman" w:hAnsi="Times New Roman" w:cs="Times New Roman"/>
          <w:sz w:val="28"/>
          <w:szCs w:val="28"/>
          <w:lang w:eastAsia="ru-RU"/>
        </w:rPr>
        <w:t>Ю.Бондаревым</w:t>
      </w:r>
      <w:proofErr w:type="spellEnd"/>
      <w:r w:rsidRPr="00152AB9">
        <w:rPr>
          <w:rFonts w:ascii="Times New Roman" w:eastAsia="Times New Roman" w:hAnsi="Times New Roman" w:cs="Times New Roman"/>
          <w:sz w:val="28"/>
          <w:szCs w:val="28"/>
          <w:lang w:eastAsia="ru-RU"/>
        </w:rPr>
        <w:t xml:space="preserve">, </w:t>
      </w:r>
      <w:proofErr w:type="spellStart"/>
      <w:r w:rsidRPr="00152AB9">
        <w:rPr>
          <w:rFonts w:ascii="Times New Roman" w:eastAsia="Times New Roman" w:hAnsi="Times New Roman" w:cs="Times New Roman"/>
          <w:sz w:val="28"/>
          <w:szCs w:val="28"/>
          <w:lang w:eastAsia="ru-RU"/>
        </w:rPr>
        <w:t>В.Быковым</w:t>
      </w:r>
      <w:proofErr w:type="spellEnd"/>
      <w:r w:rsidRPr="00152AB9">
        <w:rPr>
          <w:rFonts w:ascii="Times New Roman" w:eastAsia="Times New Roman" w:hAnsi="Times New Roman" w:cs="Times New Roman"/>
          <w:sz w:val="28"/>
          <w:szCs w:val="28"/>
          <w:lang w:eastAsia="ru-RU"/>
        </w:rPr>
        <w:t xml:space="preserve">, </w:t>
      </w:r>
      <w:proofErr w:type="spellStart"/>
      <w:r w:rsidRPr="00152AB9">
        <w:rPr>
          <w:rFonts w:ascii="Times New Roman" w:eastAsia="Times New Roman" w:hAnsi="Times New Roman" w:cs="Times New Roman"/>
          <w:sz w:val="28"/>
          <w:szCs w:val="28"/>
          <w:lang w:eastAsia="ru-RU"/>
        </w:rPr>
        <w:t>В.Астафьевым</w:t>
      </w:r>
      <w:proofErr w:type="spellEnd"/>
      <w:r w:rsidRPr="00152AB9">
        <w:rPr>
          <w:rFonts w:ascii="Times New Roman" w:eastAsia="Times New Roman" w:hAnsi="Times New Roman" w:cs="Times New Roman"/>
          <w:sz w:val="28"/>
          <w:szCs w:val="28"/>
          <w:lang w:eastAsia="ru-RU"/>
        </w:rPr>
        <w:t xml:space="preserve">, </w:t>
      </w:r>
      <w:proofErr w:type="spellStart"/>
      <w:r w:rsidRPr="00152AB9">
        <w:rPr>
          <w:rFonts w:ascii="Times New Roman" w:eastAsia="Times New Roman" w:hAnsi="Times New Roman" w:cs="Times New Roman"/>
          <w:sz w:val="28"/>
          <w:szCs w:val="28"/>
          <w:lang w:eastAsia="ru-RU"/>
        </w:rPr>
        <w:t>К.Воробьевым</w:t>
      </w:r>
      <w:proofErr w:type="spellEnd"/>
      <w:r w:rsidRPr="00152AB9">
        <w:rPr>
          <w:rFonts w:ascii="Times New Roman" w:eastAsia="Times New Roman" w:hAnsi="Times New Roman" w:cs="Times New Roman"/>
          <w:sz w:val="28"/>
          <w:szCs w:val="28"/>
          <w:lang w:eastAsia="ru-RU"/>
        </w:rPr>
        <w:t xml:space="preserve">, </w:t>
      </w:r>
      <w:proofErr w:type="spellStart"/>
      <w:r w:rsidRPr="00152AB9">
        <w:rPr>
          <w:rFonts w:ascii="Times New Roman" w:eastAsia="Times New Roman" w:hAnsi="Times New Roman" w:cs="Times New Roman"/>
          <w:sz w:val="28"/>
          <w:szCs w:val="28"/>
          <w:lang w:eastAsia="ru-RU"/>
        </w:rPr>
        <w:t>В.Богомоловым</w:t>
      </w:r>
      <w:proofErr w:type="spellEnd"/>
      <w:r w:rsidRPr="00152AB9">
        <w:rPr>
          <w:rFonts w:ascii="Times New Roman" w:eastAsia="Times New Roman" w:hAnsi="Times New Roman" w:cs="Times New Roman"/>
          <w:sz w:val="28"/>
          <w:szCs w:val="28"/>
          <w:lang w:eastAsia="ru-RU"/>
        </w:rPr>
        <w:t xml:space="preserve">, </w:t>
      </w:r>
      <w:proofErr w:type="spellStart"/>
      <w:r w:rsidRPr="00152AB9">
        <w:rPr>
          <w:rFonts w:ascii="Times New Roman" w:eastAsia="Times New Roman" w:hAnsi="Times New Roman" w:cs="Times New Roman"/>
          <w:sz w:val="28"/>
          <w:szCs w:val="28"/>
          <w:lang w:eastAsia="ru-RU"/>
        </w:rPr>
        <w:t>Г.Баклановым</w:t>
      </w:r>
      <w:proofErr w:type="spellEnd"/>
      <w:r w:rsidRPr="00152AB9">
        <w:rPr>
          <w:rFonts w:ascii="Times New Roman" w:eastAsia="Times New Roman" w:hAnsi="Times New Roman" w:cs="Times New Roman"/>
          <w:sz w:val="28"/>
          <w:szCs w:val="28"/>
          <w:lang w:eastAsia="ru-RU"/>
        </w:rPr>
        <w:t xml:space="preserve"> и др.</w:t>
      </w:r>
    </w:p>
    <w:p w:rsidR="00152AB9" w:rsidRPr="00152AB9" w:rsidRDefault="00152AB9" w:rsidP="00152AB9">
      <w:pPr>
        <w:suppressAutoHyphens/>
        <w:rPr>
          <w:rFonts w:ascii="Times New Roman" w:eastAsia="Times New Roman" w:hAnsi="Times New Roman" w:cs="Times New Roman"/>
          <w:sz w:val="28"/>
          <w:szCs w:val="28"/>
          <w:lang w:eastAsia="ru-RU"/>
        </w:rPr>
      </w:pPr>
      <w:r w:rsidRPr="00152AB9">
        <w:rPr>
          <w:rFonts w:ascii="Times New Roman" w:eastAsia="Times New Roman" w:hAnsi="Times New Roman" w:cs="Times New Roman"/>
          <w:sz w:val="28"/>
          <w:szCs w:val="28"/>
          <w:lang w:eastAsia="ru-RU"/>
        </w:rPr>
        <w:t xml:space="preserve">Особым вниманием читателей пользовались появившиеся в это время многочисленные публикации воспоминаний, мемуаров, писем и дневников, которые также помогали разрушать мифы официальной истории. Идеологический диктат, ограничение свободы творчества, отказ от политики реформ привели в 70-80-х годах к углублению конфликта между властью и интеллигенцией, к возникновению духовной оппозиции режиму. Одним из ее проявлений стало движение диссидентов. Основные требования движения - соблюдение прав человека, свобода слова, творчества, свобода совести. В нем приняли активное участие академик </w:t>
      </w:r>
      <w:proofErr w:type="spellStart"/>
      <w:r w:rsidRPr="00152AB9">
        <w:rPr>
          <w:rFonts w:ascii="Times New Roman" w:eastAsia="Times New Roman" w:hAnsi="Times New Roman" w:cs="Times New Roman"/>
          <w:sz w:val="28"/>
          <w:szCs w:val="28"/>
          <w:lang w:eastAsia="ru-RU"/>
        </w:rPr>
        <w:t>А.Сахаров</w:t>
      </w:r>
      <w:proofErr w:type="spellEnd"/>
      <w:r w:rsidRPr="00152AB9">
        <w:rPr>
          <w:rFonts w:ascii="Times New Roman" w:eastAsia="Times New Roman" w:hAnsi="Times New Roman" w:cs="Times New Roman"/>
          <w:sz w:val="28"/>
          <w:szCs w:val="28"/>
          <w:lang w:eastAsia="ru-RU"/>
        </w:rPr>
        <w:t xml:space="preserve">, генерал </w:t>
      </w:r>
      <w:proofErr w:type="spellStart"/>
      <w:r w:rsidRPr="00152AB9">
        <w:rPr>
          <w:rFonts w:ascii="Times New Roman" w:eastAsia="Times New Roman" w:hAnsi="Times New Roman" w:cs="Times New Roman"/>
          <w:sz w:val="28"/>
          <w:szCs w:val="28"/>
          <w:lang w:eastAsia="ru-RU"/>
        </w:rPr>
        <w:t>П.Григоренко</w:t>
      </w:r>
      <w:proofErr w:type="spellEnd"/>
      <w:r w:rsidRPr="00152AB9">
        <w:rPr>
          <w:rFonts w:ascii="Times New Roman" w:eastAsia="Times New Roman" w:hAnsi="Times New Roman" w:cs="Times New Roman"/>
          <w:sz w:val="28"/>
          <w:szCs w:val="28"/>
          <w:lang w:eastAsia="ru-RU"/>
        </w:rPr>
        <w:t xml:space="preserve">, писательница </w:t>
      </w:r>
      <w:proofErr w:type="spellStart"/>
      <w:r w:rsidRPr="00152AB9">
        <w:rPr>
          <w:rFonts w:ascii="Times New Roman" w:eastAsia="Times New Roman" w:hAnsi="Times New Roman" w:cs="Times New Roman"/>
          <w:sz w:val="28"/>
          <w:szCs w:val="28"/>
          <w:lang w:eastAsia="ru-RU"/>
        </w:rPr>
        <w:t>Л.Чуковская</w:t>
      </w:r>
      <w:proofErr w:type="spellEnd"/>
      <w:r w:rsidRPr="00152AB9">
        <w:rPr>
          <w:rFonts w:ascii="Times New Roman" w:eastAsia="Times New Roman" w:hAnsi="Times New Roman" w:cs="Times New Roman"/>
          <w:sz w:val="28"/>
          <w:szCs w:val="28"/>
          <w:lang w:eastAsia="ru-RU"/>
        </w:rPr>
        <w:t xml:space="preserve"> и многие другие деятели культуры.</w:t>
      </w:r>
    </w:p>
    <w:p w:rsidR="00152AB9" w:rsidRPr="00152AB9" w:rsidRDefault="00152AB9" w:rsidP="00D1204F">
      <w:pPr>
        <w:suppressAutoHyphens/>
        <w:rPr>
          <w:rFonts w:ascii="Times New Roman" w:eastAsia="Times New Roman" w:hAnsi="Times New Roman" w:cs="Times New Roman"/>
          <w:sz w:val="28"/>
          <w:szCs w:val="28"/>
          <w:lang w:eastAsia="ru-RU"/>
        </w:rPr>
      </w:pPr>
      <w:r w:rsidRPr="00152AB9">
        <w:rPr>
          <w:rFonts w:ascii="Times New Roman" w:eastAsia="Times New Roman" w:hAnsi="Times New Roman" w:cs="Times New Roman"/>
          <w:sz w:val="28"/>
          <w:szCs w:val="28"/>
          <w:lang w:eastAsia="ru-RU"/>
        </w:rPr>
        <w:lastRenderedPageBreak/>
        <w:t xml:space="preserve">Нарастание кризисных явлений в различных сферах общественной жизни </w:t>
      </w:r>
      <w:r w:rsidR="00D1204F">
        <w:rPr>
          <w:rFonts w:ascii="Times New Roman" w:eastAsia="Times New Roman" w:hAnsi="Times New Roman" w:cs="Times New Roman"/>
          <w:sz w:val="28"/>
          <w:szCs w:val="28"/>
          <w:lang w:eastAsia="ru-RU"/>
        </w:rPr>
        <w:t>свидетельствует о том</w:t>
      </w:r>
      <w:r w:rsidRPr="00152AB9">
        <w:rPr>
          <w:rFonts w:ascii="Times New Roman" w:eastAsia="Times New Roman" w:hAnsi="Times New Roman" w:cs="Times New Roman"/>
          <w:sz w:val="28"/>
          <w:szCs w:val="28"/>
          <w:lang w:eastAsia="ru-RU"/>
        </w:rPr>
        <w:t xml:space="preserve">, что к середине 80-х годов советская система исчерпала возможности своего развития в рамках социалистической ориентации. Период 1985-1991 гг. вошел в современную историю России как период «перестройки и гласности». </w:t>
      </w:r>
    </w:p>
    <w:p w:rsidR="00D216B5" w:rsidRPr="00D745ED" w:rsidRDefault="00D216B5" w:rsidP="00D216B5">
      <w:pPr>
        <w:suppressAutoHyphens/>
        <w:rPr>
          <w:rFonts w:ascii="Times New Roman" w:eastAsia="Times New Roman" w:hAnsi="Times New Roman" w:cs="Times New Roman"/>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rsidR="00160DA5" w:rsidRDefault="00160DA5" w:rsidP="00160DA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17E49" w:rsidRDefault="00D1204F" w:rsidP="00D1204F">
      <w:pPr>
        <w:pStyle w:val="a5"/>
        <w:numPr>
          <w:ilvl w:val="0"/>
          <w:numId w:val="28"/>
        </w:numPr>
        <w:jc w:val="left"/>
        <w:rPr>
          <w:rFonts w:ascii="Times New Roman" w:hAnsi="Times New Roman" w:cs="Times New Roman"/>
          <w:sz w:val="28"/>
          <w:szCs w:val="28"/>
        </w:rPr>
      </w:pPr>
      <w:r w:rsidRPr="00D1204F">
        <w:rPr>
          <w:rFonts w:ascii="Times New Roman" w:hAnsi="Times New Roman" w:cs="Times New Roman"/>
          <w:sz w:val="28"/>
          <w:szCs w:val="28"/>
        </w:rPr>
        <w:t>Какие три научные изобретения второй половины ХХ ст., по вашему мнению,</w:t>
      </w:r>
      <w:r w:rsidR="00517E49">
        <w:rPr>
          <w:rFonts w:ascii="Times New Roman" w:hAnsi="Times New Roman" w:cs="Times New Roman"/>
          <w:sz w:val="28"/>
          <w:szCs w:val="28"/>
        </w:rPr>
        <w:t xml:space="preserve"> являются наиболее выдающимися?</w:t>
      </w:r>
    </w:p>
    <w:p w:rsidR="00517E49" w:rsidRDefault="00517E49" w:rsidP="00D1204F">
      <w:pPr>
        <w:pStyle w:val="a5"/>
        <w:numPr>
          <w:ilvl w:val="0"/>
          <w:numId w:val="28"/>
        </w:numPr>
        <w:jc w:val="left"/>
        <w:rPr>
          <w:rFonts w:ascii="Times New Roman" w:hAnsi="Times New Roman" w:cs="Times New Roman"/>
          <w:sz w:val="28"/>
          <w:szCs w:val="28"/>
        </w:rPr>
      </w:pPr>
      <w:r>
        <w:rPr>
          <w:rFonts w:ascii="Times New Roman" w:hAnsi="Times New Roman" w:cs="Times New Roman"/>
          <w:sz w:val="28"/>
          <w:szCs w:val="28"/>
        </w:rPr>
        <w:t>Каковы</w:t>
      </w:r>
      <w:r w:rsidR="00D1204F" w:rsidRPr="00D1204F">
        <w:rPr>
          <w:rFonts w:ascii="Times New Roman" w:hAnsi="Times New Roman" w:cs="Times New Roman"/>
          <w:sz w:val="28"/>
          <w:szCs w:val="28"/>
        </w:rPr>
        <w:t xml:space="preserve"> основные тенденции развития образования</w:t>
      </w:r>
      <w:r w:rsidR="00D1204F">
        <w:rPr>
          <w:rFonts w:ascii="Times New Roman" w:hAnsi="Times New Roman" w:cs="Times New Roman"/>
          <w:sz w:val="28"/>
          <w:szCs w:val="28"/>
        </w:rPr>
        <w:t xml:space="preserve"> в России второй половины ХХ века</w:t>
      </w:r>
      <w:r>
        <w:rPr>
          <w:rFonts w:ascii="Times New Roman" w:hAnsi="Times New Roman" w:cs="Times New Roman"/>
          <w:sz w:val="28"/>
          <w:szCs w:val="28"/>
        </w:rPr>
        <w:t>?</w:t>
      </w:r>
    </w:p>
    <w:p w:rsidR="00D1204F" w:rsidRPr="00D1204F" w:rsidRDefault="00517E49" w:rsidP="00D1204F">
      <w:pPr>
        <w:pStyle w:val="a5"/>
        <w:numPr>
          <w:ilvl w:val="0"/>
          <w:numId w:val="28"/>
        </w:numPr>
        <w:jc w:val="left"/>
        <w:rPr>
          <w:rFonts w:ascii="Times New Roman" w:hAnsi="Times New Roman" w:cs="Times New Roman"/>
          <w:sz w:val="28"/>
          <w:szCs w:val="28"/>
        </w:rPr>
      </w:pPr>
      <w:r>
        <w:rPr>
          <w:rFonts w:ascii="Times New Roman" w:hAnsi="Times New Roman" w:cs="Times New Roman"/>
          <w:sz w:val="28"/>
          <w:szCs w:val="28"/>
        </w:rPr>
        <w:t>Какова</w:t>
      </w:r>
      <w:r w:rsidR="00D1204F" w:rsidRPr="00D1204F">
        <w:rPr>
          <w:rFonts w:ascii="Times New Roman" w:hAnsi="Times New Roman" w:cs="Times New Roman"/>
          <w:sz w:val="28"/>
          <w:szCs w:val="28"/>
        </w:rPr>
        <w:t xml:space="preserve"> взаимосвязь между образованием и развитием науки</w:t>
      </w:r>
      <w:r>
        <w:rPr>
          <w:rFonts w:ascii="Times New Roman" w:hAnsi="Times New Roman" w:cs="Times New Roman"/>
          <w:sz w:val="28"/>
          <w:szCs w:val="28"/>
        </w:rPr>
        <w:t>?</w:t>
      </w:r>
    </w:p>
    <w:p w:rsidR="00D1204F" w:rsidRPr="00D1204F" w:rsidRDefault="00D1204F" w:rsidP="00D1204F">
      <w:pPr>
        <w:pStyle w:val="a5"/>
        <w:numPr>
          <w:ilvl w:val="0"/>
          <w:numId w:val="28"/>
        </w:numPr>
        <w:jc w:val="left"/>
        <w:rPr>
          <w:rFonts w:ascii="Times New Roman" w:hAnsi="Times New Roman" w:cs="Times New Roman"/>
          <w:sz w:val="28"/>
          <w:szCs w:val="28"/>
        </w:rPr>
      </w:pPr>
      <w:r w:rsidRPr="00D1204F">
        <w:rPr>
          <w:rFonts w:ascii="Times New Roman" w:hAnsi="Times New Roman" w:cs="Times New Roman"/>
          <w:sz w:val="28"/>
          <w:szCs w:val="28"/>
        </w:rPr>
        <w:t>Какие жанры литературы были распространены во второй половине ХХ в.?</w:t>
      </w:r>
    </w:p>
    <w:p w:rsidR="00D1204F" w:rsidRPr="00D1204F" w:rsidRDefault="00D1204F" w:rsidP="00D1204F">
      <w:pPr>
        <w:pStyle w:val="a5"/>
        <w:numPr>
          <w:ilvl w:val="0"/>
          <w:numId w:val="28"/>
        </w:numPr>
        <w:jc w:val="left"/>
        <w:rPr>
          <w:rFonts w:ascii="Times New Roman" w:hAnsi="Times New Roman" w:cs="Times New Roman"/>
          <w:sz w:val="28"/>
          <w:szCs w:val="28"/>
        </w:rPr>
      </w:pPr>
      <w:r w:rsidRPr="00D1204F">
        <w:rPr>
          <w:rFonts w:ascii="Times New Roman" w:hAnsi="Times New Roman" w:cs="Times New Roman"/>
          <w:sz w:val="28"/>
          <w:szCs w:val="28"/>
        </w:rPr>
        <w:t xml:space="preserve">Какие особенности </w:t>
      </w:r>
      <w:r w:rsidR="00A07776">
        <w:rPr>
          <w:rFonts w:ascii="Times New Roman" w:hAnsi="Times New Roman" w:cs="Times New Roman"/>
          <w:sz w:val="28"/>
          <w:szCs w:val="28"/>
        </w:rPr>
        <w:t>отличают</w:t>
      </w:r>
      <w:r w:rsidRPr="00D1204F">
        <w:rPr>
          <w:rFonts w:ascii="Times New Roman" w:hAnsi="Times New Roman" w:cs="Times New Roman"/>
          <w:sz w:val="28"/>
          <w:szCs w:val="28"/>
        </w:rPr>
        <w:t xml:space="preserve"> архитектур</w:t>
      </w:r>
      <w:r w:rsidR="00A07776">
        <w:rPr>
          <w:rFonts w:ascii="Times New Roman" w:hAnsi="Times New Roman" w:cs="Times New Roman"/>
          <w:sz w:val="28"/>
          <w:szCs w:val="28"/>
        </w:rPr>
        <w:t>у</w:t>
      </w:r>
      <w:r w:rsidRPr="00D1204F">
        <w:rPr>
          <w:rFonts w:ascii="Times New Roman" w:hAnsi="Times New Roman" w:cs="Times New Roman"/>
          <w:sz w:val="28"/>
          <w:szCs w:val="28"/>
        </w:rPr>
        <w:t xml:space="preserve"> в послевоенные годы и чем это обусловлено?</w:t>
      </w:r>
    </w:p>
    <w:p w:rsidR="00D1204F" w:rsidRDefault="00D1204F" w:rsidP="00D1204F">
      <w:pPr>
        <w:pStyle w:val="a5"/>
        <w:numPr>
          <w:ilvl w:val="0"/>
          <w:numId w:val="28"/>
        </w:numPr>
        <w:jc w:val="left"/>
        <w:rPr>
          <w:rFonts w:ascii="Times New Roman" w:hAnsi="Times New Roman" w:cs="Times New Roman"/>
          <w:sz w:val="28"/>
          <w:szCs w:val="28"/>
        </w:rPr>
      </w:pPr>
      <w:r>
        <w:rPr>
          <w:rFonts w:ascii="Times New Roman" w:hAnsi="Times New Roman" w:cs="Times New Roman"/>
          <w:sz w:val="28"/>
          <w:szCs w:val="28"/>
        </w:rPr>
        <w:t xml:space="preserve">Каковы </w:t>
      </w:r>
      <w:r w:rsidRPr="00D1204F">
        <w:rPr>
          <w:rFonts w:ascii="Times New Roman" w:hAnsi="Times New Roman" w:cs="Times New Roman"/>
          <w:sz w:val="28"/>
          <w:szCs w:val="28"/>
        </w:rPr>
        <w:t>особенности течений</w:t>
      </w:r>
      <w:r>
        <w:rPr>
          <w:rFonts w:ascii="Times New Roman" w:hAnsi="Times New Roman" w:cs="Times New Roman"/>
          <w:sz w:val="28"/>
          <w:szCs w:val="28"/>
        </w:rPr>
        <w:t>, направлений, стилей</w:t>
      </w:r>
      <w:r w:rsidRPr="00D1204F">
        <w:rPr>
          <w:rFonts w:ascii="Times New Roman" w:hAnsi="Times New Roman" w:cs="Times New Roman"/>
          <w:sz w:val="28"/>
          <w:szCs w:val="28"/>
        </w:rPr>
        <w:t xml:space="preserve"> в </w:t>
      </w:r>
      <w:r>
        <w:rPr>
          <w:rFonts w:ascii="Times New Roman" w:hAnsi="Times New Roman" w:cs="Times New Roman"/>
          <w:sz w:val="28"/>
          <w:szCs w:val="28"/>
        </w:rPr>
        <w:t xml:space="preserve">литературе, </w:t>
      </w:r>
      <w:r w:rsidRPr="00D1204F">
        <w:rPr>
          <w:rFonts w:ascii="Times New Roman" w:hAnsi="Times New Roman" w:cs="Times New Roman"/>
          <w:sz w:val="28"/>
          <w:szCs w:val="28"/>
        </w:rPr>
        <w:t>изобразительном</w:t>
      </w:r>
      <w:r>
        <w:rPr>
          <w:rFonts w:ascii="Times New Roman" w:hAnsi="Times New Roman" w:cs="Times New Roman"/>
          <w:sz w:val="28"/>
          <w:szCs w:val="28"/>
        </w:rPr>
        <w:t>, музыкальном</w:t>
      </w:r>
      <w:r w:rsidR="00683E07">
        <w:rPr>
          <w:rFonts w:ascii="Times New Roman" w:hAnsi="Times New Roman" w:cs="Times New Roman"/>
          <w:sz w:val="28"/>
          <w:szCs w:val="28"/>
        </w:rPr>
        <w:t xml:space="preserve"> </w:t>
      </w:r>
      <w:r w:rsidRPr="00D1204F">
        <w:rPr>
          <w:rFonts w:ascii="Times New Roman" w:hAnsi="Times New Roman" w:cs="Times New Roman"/>
          <w:sz w:val="28"/>
          <w:szCs w:val="28"/>
        </w:rPr>
        <w:t>искусстве послевоенного периода</w:t>
      </w:r>
      <w:r>
        <w:rPr>
          <w:rFonts w:ascii="Times New Roman" w:hAnsi="Times New Roman" w:cs="Times New Roman"/>
          <w:sz w:val="28"/>
          <w:szCs w:val="28"/>
        </w:rPr>
        <w:t>?</w:t>
      </w:r>
    </w:p>
    <w:p w:rsidR="00D1204F" w:rsidRDefault="00683E07" w:rsidP="00D1204F">
      <w:pPr>
        <w:pStyle w:val="a5"/>
        <w:numPr>
          <w:ilvl w:val="0"/>
          <w:numId w:val="28"/>
        </w:numPr>
        <w:jc w:val="left"/>
        <w:rPr>
          <w:rFonts w:ascii="Times New Roman" w:hAnsi="Times New Roman" w:cs="Times New Roman"/>
          <w:sz w:val="28"/>
          <w:szCs w:val="28"/>
        </w:rPr>
      </w:pPr>
      <w:r>
        <w:rPr>
          <w:rFonts w:ascii="Times New Roman" w:hAnsi="Times New Roman" w:cs="Times New Roman"/>
          <w:sz w:val="28"/>
          <w:szCs w:val="28"/>
        </w:rPr>
        <w:t>Что</w:t>
      </w:r>
      <w:r w:rsidR="00D1204F" w:rsidRPr="00D1204F">
        <w:rPr>
          <w:rFonts w:ascii="Times New Roman" w:hAnsi="Times New Roman" w:cs="Times New Roman"/>
          <w:sz w:val="28"/>
          <w:szCs w:val="28"/>
        </w:rPr>
        <w:t xml:space="preserve"> характерн</w:t>
      </w:r>
      <w:r>
        <w:rPr>
          <w:rFonts w:ascii="Times New Roman" w:hAnsi="Times New Roman" w:cs="Times New Roman"/>
          <w:sz w:val="28"/>
          <w:szCs w:val="28"/>
        </w:rPr>
        <w:t>о</w:t>
      </w:r>
      <w:r w:rsidR="00D1204F" w:rsidRPr="00D1204F">
        <w:rPr>
          <w:rFonts w:ascii="Times New Roman" w:hAnsi="Times New Roman" w:cs="Times New Roman"/>
          <w:sz w:val="28"/>
          <w:szCs w:val="28"/>
        </w:rPr>
        <w:t xml:space="preserve"> для послевоенного кинематографа?</w:t>
      </w:r>
    </w:p>
    <w:p w:rsidR="00517E49" w:rsidRPr="00D1204F" w:rsidRDefault="00517E49" w:rsidP="00517E49">
      <w:pPr>
        <w:pStyle w:val="a5"/>
        <w:numPr>
          <w:ilvl w:val="0"/>
          <w:numId w:val="28"/>
        </w:numPr>
        <w:jc w:val="left"/>
        <w:rPr>
          <w:rFonts w:ascii="Times New Roman" w:hAnsi="Times New Roman" w:cs="Times New Roman"/>
          <w:sz w:val="28"/>
          <w:szCs w:val="28"/>
        </w:rPr>
      </w:pPr>
      <w:r w:rsidRPr="00517E49">
        <w:rPr>
          <w:rFonts w:ascii="Times New Roman" w:hAnsi="Times New Roman" w:cs="Times New Roman"/>
          <w:sz w:val="28"/>
          <w:szCs w:val="28"/>
        </w:rPr>
        <w:t>Какие новые ценности формирует</w:t>
      </w:r>
      <w:r w:rsidRPr="00517E49">
        <w:t xml:space="preserve"> </w:t>
      </w:r>
      <w:r>
        <w:rPr>
          <w:rFonts w:ascii="Times New Roman" w:hAnsi="Times New Roman" w:cs="Times New Roman"/>
          <w:sz w:val="28"/>
          <w:szCs w:val="28"/>
        </w:rPr>
        <w:t>к</w:t>
      </w:r>
      <w:r w:rsidRPr="00517E49">
        <w:rPr>
          <w:rFonts w:ascii="Times New Roman" w:hAnsi="Times New Roman" w:cs="Times New Roman"/>
          <w:sz w:val="28"/>
          <w:szCs w:val="28"/>
        </w:rPr>
        <w:t>ультура второй половины XX века</w:t>
      </w:r>
      <w:r>
        <w:rPr>
          <w:rFonts w:ascii="Times New Roman" w:hAnsi="Times New Roman" w:cs="Times New Roman"/>
          <w:sz w:val="28"/>
          <w:szCs w:val="28"/>
        </w:rPr>
        <w:t xml:space="preserve">? </w:t>
      </w:r>
    </w:p>
    <w:p w:rsidR="00D1204F" w:rsidRDefault="00D1204F" w:rsidP="00160DA5">
      <w:pPr>
        <w:suppressAutoHyphens/>
        <w:rPr>
          <w:rFonts w:ascii="Times New Roman" w:eastAsia="Times New Roman" w:hAnsi="Times New Roman" w:cs="Times New Roman"/>
          <w:sz w:val="28"/>
          <w:szCs w:val="28"/>
          <w:lang w:eastAsia="ru-RU"/>
        </w:rPr>
      </w:pPr>
    </w:p>
    <w:p w:rsidR="000C7BE9" w:rsidRPr="00EC6BB5" w:rsidRDefault="000C7BE9" w:rsidP="000C7BE9">
      <w:pPr>
        <w:suppressAutoHyphens/>
        <w:rPr>
          <w:rFonts w:ascii="Times New Roman" w:eastAsia="Times New Roman" w:hAnsi="Times New Roman" w:cs="Times New Roman"/>
          <w:b/>
          <w:sz w:val="28"/>
          <w:szCs w:val="28"/>
          <w:lang w:eastAsia="ru-RU"/>
        </w:rPr>
      </w:pPr>
      <w:r w:rsidRPr="00EC6BB5">
        <w:rPr>
          <w:rFonts w:ascii="Times New Roman" w:eastAsia="Times New Roman" w:hAnsi="Times New Roman" w:cs="Times New Roman"/>
          <w:b/>
          <w:sz w:val="28"/>
          <w:szCs w:val="28"/>
          <w:lang w:eastAsia="ru-RU"/>
        </w:rPr>
        <w:t>3.Задания к практическому занятию</w:t>
      </w:r>
    </w:p>
    <w:p w:rsidR="000C7BE9" w:rsidRPr="00EC6BB5" w:rsidRDefault="000C7BE9" w:rsidP="000C7BE9">
      <w:pPr>
        <w:suppressAutoHyphens/>
        <w:rPr>
          <w:rFonts w:ascii="Times New Roman" w:eastAsia="Times New Roman" w:hAnsi="Times New Roman" w:cs="Times New Roman"/>
          <w:sz w:val="28"/>
          <w:szCs w:val="28"/>
          <w:lang w:eastAsia="ru-RU"/>
        </w:rPr>
      </w:pPr>
      <w:r w:rsidRPr="00EC6BB5">
        <w:rPr>
          <w:rFonts w:ascii="Times New Roman" w:eastAsia="Times New Roman" w:hAnsi="Times New Roman" w:cs="Times New Roman"/>
          <w:sz w:val="28"/>
          <w:szCs w:val="28"/>
          <w:lang w:eastAsia="ru-RU"/>
        </w:rPr>
        <w:t xml:space="preserve">      Темы рефератов:</w:t>
      </w:r>
    </w:p>
    <w:p w:rsidR="00D216B5" w:rsidRDefault="006A6EB1" w:rsidP="006A6EB1">
      <w:pPr>
        <w:suppressAutoHyphens/>
        <w:ind w:firstLine="851"/>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6A6EB1">
        <w:rPr>
          <w:rFonts w:ascii="Times New Roman" w:eastAsia="Times New Roman" w:hAnsi="Times New Roman" w:cs="Times New Roman"/>
          <w:sz w:val="28"/>
          <w:szCs w:val="28"/>
          <w:lang w:eastAsia="ru-RU"/>
        </w:rPr>
        <w:t xml:space="preserve">Культура России второй половины </w:t>
      </w:r>
      <w:r w:rsidR="006214DB" w:rsidRPr="006214DB">
        <w:rPr>
          <w:rFonts w:ascii="Times New Roman" w:eastAsia="Times New Roman" w:hAnsi="Times New Roman" w:cs="Times New Roman"/>
          <w:sz w:val="28"/>
          <w:szCs w:val="28"/>
          <w:lang w:eastAsia="ru-RU"/>
        </w:rPr>
        <w:t>XX</w:t>
      </w:r>
      <w:r w:rsidRPr="006A6EB1">
        <w:rPr>
          <w:rFonts w:ascii="Times New Roman" w:eastAsia="Times New Roman" w:hAnsi="Times New Roman" w:cs="Times New Roman"/>
          <w:sz w:val="28"/>
          <w:szCs w:val="28"/>
          <w:lang w:eastAsia="ru-RU"/>
        </w:rPr>
        <w:t xml:space="preserve"> века</w:t>
      </w:r>
      <w:r w:rsidR="006214DB">
        <w:rPr>
          <w:rFonts w:ascii="Times New Roman" w:eastAsia="Times New Roman" w:hAnsi="Times New Roman" w:cs="Times New Roman"/>
          <w:sz w:val="28"/>
          <w:szCs w:val="28"/>
          <w:lang w:eastAsia="ru-RU"/>
        </w:rPr>
        <w:t>.</w:t>
      </w:r>
    </w:p>
    <w:p w:rsidR="006214DB" w:rsidRDefault="006214DB" w:rsidP="006214DB">
      <w:pPr>
        <w:suppressAutoHyphens/>
        <w:ind w:firstLine="851"/>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6214DB">
        <w:t xml:space="preserve"> </w:t>
      </w:r>
      <w:r>
        <w:rPr>
          <w:rFonts w:ascii="Times New Roman" w:eastAsia="Times New Roman" w:hAnsi="Times New Roman" w:cs="Times New Roman"/>
          <w:sz w:val="28"/>
          <w:szCs w:val="28"/>
          <w:lang w:eastAsia="ru-RU"/>
        </w:rPr>
        <w:t xml:space="preserve">Наука </w:t>
      </w:r>
      <w:r w:rsidRPr="006214DB">
        <w:rPr>
          <w:rFonts w:ascii="Times New Roman" w:eastAsia="Times New Roman" w:hAnsi="Times New Roman" w:cs="Times New Roman"/>
          <w:sz w:val="28"/>
          <w:szCs w:val="28"/>
          <w:lang w:eastAsia="ru-RU"/>
        </w:rPr>
        <w:t>во второй половине XX века</w:t>
      </w:r>
      <w:r>
        <w:rPr>
          <w:rFonts w:ascii="Times New Roman" w:eastAsia="Times New Roman" w:hAnsi="Times New Roman" w:cs="Times New Roman"/>
          <w:sz w:val="28"/>
          <w:szCs w:val="28"/>
          <w:lang w:eastAsia="ru-RU"/>
        </w:rPr>
        <w:t>.</w:t>
      </w:r>
    </w:p>
    <w:p w:rsidR="006214DB" w:rsidRDefault="006214DB" w:rsidP="006214DB">
      <w:pPr>
        <w:suppressAutoHyphens/>
        <w:ind w:firstLine="851"/>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3.Музыка и архитектура </w:t>
      </w:r>
      <w:r w:rsidRPr="006214DB">
        <w:rPr>
          <w:rFonts w:ascii="Times New Roman" w:eastAsia="Times New Roman" w:hAnsi="Times New Roman" w:cs="Times New Roman"/>
          <w:sz w:val="28"/>
          <w:szCs w:val="28"/>
          <w:lang w:eastAsia="ru-RU"/>
        </w:rPr>
        <w:t>во второй половине XX века.</w:t>
      </w:r>
    </w:p>
    <w:p w:rsidR="006214DB" w:rsidRPr="006214DB" w:rsidRDefault="006214DB" w:rsidP="006214DB">
      <w:pPr>
        <w:suppressAutoHyphens/>
        <w:ind w:firstLine="851"/>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4.Особенности отечественной культуры второй половины ХХ века.</w:t>
      </w:r>
    </w:p>
    <w:p w:rsidR="00D36A68" w:rsidRDefault="00D36A6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D216B5" w:rsidRPr="00D745ED" w:rsidRDefault="00C25F85" w:rsidP="00D216B5">
      <w:pPr>
        <w:suppressAutoHyphens/>
        <w:spacing w:after="16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№5</w:t>
      </w:r>
    </w:p>
    <w:p w:rsidR="002E3859" w:rsidRDefault="002E3859" w:rsidP="00D216B5">
      <w:pPr>
        <w:suppressAutoHyphens/>
        <w:spacing w:after="160"/>
        <w:rPr>
          <w:rFonts w:ascii="Times New Roman" w:eastAsia="Times New Roman" w:hAnsi="Times New Roman" w:cs="Times New Roman"/>
          <w:b/>
          <w:bCs/>
          <w:sz w:val="28"/>
          <w:szCs w:val="28"/>
          <w:lang w:eastAsia="ru-RU"/>
        </w:rPr>
      </w:pPr>
      <w:r w:rsidRPr="002E3859">
        <w:rPr>
          <w:rFonts w:ascii="Times New Roman" w:eastAsia="Times New Roman" w:hAnsi="Times New Roman" w:cs="Times New Roman"/>
          <w:b/>
          <w:bCs/>
          <w:sz w:val="28"/>
          <w:szCs w:val="28"/>
          <w:lang w:eastAsia="ru-RU"/>
        </w:rPr>
        <w:t>Изучение, сравнительный анализ, обсуждение нормативно-правовых ак</w:t>
      </w:r>
      <w:r>
        <w:rPr>
          <w:rFonts w:ascii="Times New Roman" w:eastAsia="Times New Roman" w:hAnsi="Times New Roman" w:cs="Times New Roman"/>
          <w:b/>
          <w:bCs/>
          <w:sz w:val="28"/>
          <w:szCs w:val="28"/>
          <w:lang w:eastAsia="ru-RU"/>
        </w:rPr>
        <w:t>тов, документов, видео- и фото</w:t>
      </w:r>
      <w:r w:rsidRPr="002E3859">
        <w:rPr>
          <w:rFonts w:ascii="Times New Roman" w:eastAsia="Times New Roman" w:hAnsi="Times New Roman" w:cs="Times New Roman"/>
          <w:b/>
          <w:bCs/>
          <w:sz w:val="28"/>
          <w:szCs w:val="28"/>
          <w:lang w:eastAsia="ru-RU"/>
        </w:rPr>
        <w:t>материал</w:t>
      </w:r>
      <w:r w:rsidR="00AA3FA3">
        <w:rPr>
          <w:rFonts w:ascii="Times New Roman" w:eastAsia="Times New Roman" w:hAnsi="Times New Roman" w:cs="Times New Roman"/>
          <w:b/>
          <w:bCs/>
          <w:sz w:val="28"/>
          <w:szCs w:val="28"/>
          <w:lang w:eastAsia="ru-RU"/>
        </w:rPr>
        <w:t>ов по теме: «Современная Россия»</w:t>
      </w:r>
    </w:p>
    <w:p w:rsidR="002B2107" w:rsidRDefault="00D216B5" w:rsidP="002877F7">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2B2107" w:rsidRPr="002B2107" w:rsidRDefault="002B2107" w:rsidP="00AA3FA3">
      <w:pPr>
        <w:suppressAutoHyphens/>
        <w:spacing w:after="160"/>
        <w:rPr>
          <w:rFonts w:ascii="Times New Roman" w:eastAsia="Times New Roman" w:hAnsi="Times New Roman" w:cs="Times New Roman"/>
          <w:b/>
          <w:sz w:val="28"/>
          <w:szCs w:val="28"/>
          <w:lang w:eastAsia="ru-RU"/>
        </w:rPr>
      </w:pPr>
      <w:r w:rsidRPr="002B2107">
        <w:rPr>
          <w:rFonts w:ascii="Times New Roman" w:hAnsi="Times New Roman" w:cs="Times New Roman"/>
          <w:sz w:val="28"/>
          <w:szCs w:val="28"/>
        </w:rPr>
        <w:t>Россия в XXI вв. на пути радикальной социально-экономической модернизации Российская модернизация в начале XX вв. Советский период в истории России: новые оценки и трактовка социально-политических событий 1917-1940 гг. Великая Отечественная война 1941-1945 гг.: массовый героизм народа и тяжесть испытаний. Послевоенные репрессии сталинского режима. Попытки реформирования сталинской модели социализма: хрущевская оттепель, стагнация и перестройка. Неудачи преобразований и реформ. Распад СССР – геополитическая катастрофа XX в. Локальные конфликты на территории бывшего СССР: гражданские войны и цветные революции. Становление новой Российской государственности в 1990 гг. Россия на пути радикальной социально-экономической модернизации в XXI в</w:t>
      </w:r>
      <w:r>
        <w:rPr>
          <w:rFonts w:ascii="Times New Roman" w:hAnsi="Times New Roman" w:cs="Times New Roman"/>
          <w:sz w:val="28"/>
          <w:szCs w:val="28"/>
        </w:rPr>
        <w:t>.</w:t>
      </w:r>
    </w:p>
    <w:p w:rsidR="003E586C" w:rsidRPr="002B2107" w:rsidRDefault="003E586C" w:rsidP="00AA3FA3">
      <w:pPr>
        <w:pStyle w:val="a8"/>
        <w:shd w:val="clear" w:color="auto" w:fill="FFFFFF"/>
        <w:spacing w:before="0" w:beforeAutospacing="0" w:after="0" w:afterAutospacing="0" w:line="360" w:lineRule="auto"/>
        <w:jc w:val="both"/>
        <w:rPr>
          <w:color w:val="000000"/>
          <w:sz w:val="28"/>
          <w:szCs w:val="28"/>
        </w:rPr>
      </w:pPr>
      <w:r w:rsidRPr="002B2107">
        <w:rPr>
          <w:b/>
          <w:bCs/>
          <w:color w:val="000000"/>
          <w:sz w:val="28"/>
          <w:szCs w:val="28"/>
        </w:rPr>
        <w:t>Из выступления В.В. Путина в 2002 году перед депутатами Федерального Собрания.</w:t>
      </w:r>
    </w:p>
    <w:p w:rsidR="003E586C" w:rsidRPr="002B2107" w:rsidRDefault="003E586C" w:rsidP="00AA3FA3">
      <w:pPr>
        <w:pStyle w:val="a8"/>
        <w:shd w:val="clear" w:color="auto" w:fill="FFFFFF"/>
        <w:spacing w:before="0" w:beforeAutospacing="0" w:after="0" w:afterAutospacing="0" w:line="360" w:lineRule="auto"/>
        <w:jc w:val="both"/>
        <w:rPr>
          <w:color w:val="000000"/>
          <w:sz w:val="28"/>
          <w:szCs w:val="28"/>
        </w:rPr>
      </w:pPr>
      <w:r w:rsidRPr="002B2107">
        <w:rPr>
          <w:color w:val="000000"/>
          <w:sz w:val="28"/>
          <w:szCs w:val="28"/>
        </w:rPr>
        <w:t>«Нас, граждан России, из года в год становится все меньше и меньше. Уже несколько лет численность населения страны в среднем уменьшается на 750 тысяч человек. И если верить прогнозам, а прогнозы основаны на реальной работе, реальной работе людей, которые в этом разбираются, этому посвятили всю свою жизнь. Уже через 15 лет россиян может стать меньше на 22 млн. человек. Я прошу вдуматься в эту цифру: седьмая часть населения страны. Если нынешняя тенденция сохранится, выживаемость акции окажется под угрозой. Нам реально грозит стать дряхлеющей нацией. Сегодня демографическая ситуация- одна из тревожных»</w:t>
      </w:r>
    </w:p>
    <w:p w:rsidR="003E586C" w:rsidRPr="002B2107" w:rsidRDefault="003E586C" w:rsidP="00AA3FA3">
      <w:pPr>
        <w:pStyle w:val="a8"/>
        <w:shd w:val="clear" w:color="auto" w:fill="FFFFFF"/>
        <w:spacing w:before="0" w:beforeAutospacing="0" w:after="0" w:afterAutospacing="0" w:line="360" w:lineRule="auto"/>
        <w:jc w:val="both"/>
        <w:rPr>
          <w:color w:val="000000"/>
          <w:sz w:val="28"/>
          <w:szCs w:val="28"/>
        </w:rPr>
      </w:pPr>
      <w:r w:rsidRPr="002B2107">
        <w:rPr>
          <w:b/>
          <w:bCs/>
          <w:color w:val="000000"/>
          <w:sz w:val="28"/>
          <w:szCs w:val="28"/>
        </w:rPr>
        <w:t>3.Из статьи В. Третьякова «Русская Азия» (Московские новости, 3 марта 2006 г.)</w:t>
      </w:r>
    </w:p>
    <w:p w:rsidR="003E586C" w:rsidRPr="002B2107" w:rsidRDefault="003E586C" w:rsidP="00AA3FA3">
      <w:pPr>
        <w:pStyle w:val="a8"/>
        <w:shd w:val="clear" w:color="auto" w:fill="FFFFFF"/>
        <w:spacing w:before="0" w:beforeAutospacing="0" w:after="0" w:afterAutospacing="0" w:line="360" w:lineRule="auto"/>
        <w:jc w:val="both"/>
        <w:rPr>
          <w:color w:val="000000"/>
          <w:sz w:val="28"/>
          <w:szCs w:val="28"/>
        </w:rPr>
      </w:pPr>
      <w:r w:rsidRPr="002B2107">
        <w:rPr>
          <w:color w:val="000000"/>
          <w:sz w:val="28"/>
          <w:szCs w:val="28"/>
        </w:rPr>
        <w:lastRenderedPageBreak/>
        <w:t xml:space="preserve">Возродив за годы правления Путина значительную часть своей былой внешней и внутренней </w:t>
      </w:r>
      <w:proofErr w:type="spellStart"/>
      <w:r w:rsidRPr="002B2107">
        <w:rPr>
          <w:color w:val="000000"/>
          <w:sz w:val="28"/>
          <w:szCs w:val="28"/>
        </w:rPr>
        <w:t>субъетности</w:t>
      </w:r>
      <w:proofErr w:type="spellEnd"/>
      <w:r w:rsidRPr="002B2107">
        <w:rPr>
          <w:color w:val="000000"/>
          <w:sz w:val="28"/>
          <w:szCs w:val="28"/>
        </w:rPr>
        <w:t xml:space="preserve">, Россия отныне является не просто самым большим осколком бывшей мировой сверхдержавы СССР, не всего лишь одной из региональных сверхдержав Евразии, а (по совокупности характеристик) мировой державой второго ранга, имеющей перспективы возвращения себе и статуса глобальной </w:t>
      </w:r>
      <w:proofErr w:type="spellStart"/>
      <w:r w:rsidRPr="002B2107">
        <w:rPr>
          <w:color w:val="000000"/>
          <w:sz w:val="28"/>
          <w:szCs w:val="28"/>
        </w:rPr>
        <w:t>сверхдержавности</w:t>
      </w:r>
      <w:proofErr w:type="spellEnd"/>
      <w:r w:rsidRPr="002B2107">
        <w:rPr>
          <w:color w:val="000000"/>
          <w:sz w:val="28"/>
          <w:szCs w:val="28"/>
        </w:rPr>
        <w:t xml:space="preserve"> и в ряду пятерки, к остальным членам которой относится США, Китай, ЕС, Индия. Без России вновь нельзя или, по крайней мере, крайне трудно решать большинство проблем, если и не в мире вообще, то в </w:t>
      </w:r>
      <w:proofErr w:type="spellStart"/>
      <w:r w:rsidRPr="002B2107">
        <w:rPr>
          <w:color w:val="000000"/>
          <w:sz w:val="28"/>
          <w:szCs w:val="28"/>
        </w:rPr>
        <w:t>субрегионе</w:t>
      </w:r>
      <w:proofErr w:type="spellEnd"/>
      <w:r w:rsidRPr="002B2107">
        <w:rPr>
          <w:color w:val="000000"/>
          <w:sz w:val="28"/>
          <w:szCs w:val="28"/>
        </w:rPr>
        <w:t xml:space="preserve"> Европа- Азия- Африка определенно. Судя по всему, России уготована, если она с ней справится, особая роль в бурно развивающемся конфликте христианской и исламской цивилизаций. Принятая Кремлем доктрина «суверенной демократии» исключает вхождение России в качестве подчиненного члена в какие- либо международные коалиции, а, напротив, предполагает создание собственной коалиции на канонических пространствах своего исторического присутствия и влияния, в том числе и Центральной Азии. А нынешние границы Российской Федерации являются неестественными или, во всяком случае, ощущаются таковыми и большинством политического класса страны- прежде всего, с точки зрения того, что они не обеспечивают достаточный уровень безопасности для России. И эта недостаточность должна быть компенсирована. По крайней мере- прочнейшим военно- политическим союзом с рядом близлежащих стран.</w:t>
      </w:r>
    </w:p>
    <w:p w:rsidR="002877F7" w:rsidRPr="00996A5B" w:rsidRDefault="003E586C" w:rsidP="00996A5B">
      <w:pPr>
        <w:pStyle w:val="a8"/>
        <w:shd w:val="clear" w:color="auto" w:fill="FFFFFF"/>
        <w:spacing w:before="0" w:beforeAutospacing="0" w:after="0" w:afterAutospacing="0" w:line="360" w:lineRule="auto"/>
        <w:jc w:val="both"/>
        <w:rPr>
          <w:color w:val="000000"/>
          <w:sz w:val="28"/>
          <w:szCs w:val="28"/>
        </w:rPr>
      </w:pPr>
      <w:r w:rsidRPr="002B2107">
        <w:rPr>
          <w:b/>
          <w:bCs/>
          <w:color w:val="000000"/>
          <w:sz w:val="28"/>
          <w:szCs w:val="28"/>
        </w:rPr>
        <w:t>Из выступления Президента России В.В. Путина на расширенном заседании Государственного Совета 8 февраля 2008 года «О стратегии развития России до 2020 года»</w:t>
      </w:r>
      <w:r w:rsidR="00D36A68">
        <w:rPr>
          <w:b/>
          <w:bCs/>
          <w:color w:val="000000"/>
          <w:sz w:val="28"/>
          <w:szCs w:val="28"/>
        </w:rPr>
        <w:t xml:space="preserve"> </w:t>
      </w:r>
      <w:r w:rsidRPr="002B2107">
        <w:rPr>
          <w:color w:val="000000"/>
          <w:sz w:val="28"/>
          <w:szCs w:val="28"/>
        </w:rPr>
        <w:t xml:space="preserve">Восемь лет назад ситуация в стране была крайне тяжелая, вы знаете об этом хорошо. Страна пережила дефолт. Обесценились денежные накопления граждан. На наших глазах террористы развязали масштабную гражданскую войну, нагло вторглись в Дагестан, взрывали дома в российских городах. Но у людей не было ни отчаяния, ни страха. Напротив, ответом со стороны нашего народа стала собранность и сплоченность. На защиту России, ее территориальной целостности встали не только военнослужащие, но и само общество. не </w:t>
      </w:r>
      <w:r w:rsidRPr="002B2107">
        <w:rPr>
          <w:color w:val="000000"/>
          <w:sz w:val="28"/>
          <w:szCs w:val="28"/>
        </w:rPr>
        <w:lastRenderedPageBreak/>
        <w:t>получавшие долгими месяцами зарплату врачи и учителя преданно исполняли свой долг. Рабочие. Инженеры, предприниматели трудились на своих местах, пытаясь вывести экономику из состояния стагнации и развала. Было очевидно искреннее стремление людей укрепить государство, изменить положение дел в стране. И сейчас. Сегодня хотел бы еще раз поблагодарить всех, кто оказал нам тогда доверие, поддержал нас. Эту поддержку я всегда реально видел и чувство</w:t>
      </w:r>
      <w:r w:rsidR="00D36A68">
        <w:rPr>
          <w:color w:val="000000"/>
          <w:sz w:val="28"/>
          <w:szCs w:val="28"/>
        </w:rPr>
        <w:t>вал. И без нее ничего не смог бы</w:t>
      </w:r>
      <w:r w:rsidRPr="002B2107">
        <w:rPr>
          <w:color w:val="000000"/>
          <w:sz w:val="28"/>
          <w:szCs w:val="28"/>
        </w:rPr>
        <w:t xml:space="preserve"> сделать. Именно воля людей, их прямое участие в судьбе России стали решающей силой, позволившей добиться всего, что было сделано за последние 8 лет. Хотел бы подробнее остановится на том, каким было состояние страны во второй половине 1999 и начале 2000 годов. Напомню, что нападение боевиков на Дагестан стало прямым следствием фактического отделения Чеченской республики от России. Здесь мы, кроме того, столкнулись с неприкрытым подстрекательством сепаратистов со стороны внешних сил, заинтересованных в ослаблении, а может быть и в развале России. В самой Чечне был развязан террор против собственного народа: убийства мирных жителей и священнослужителей, работорговля, в том числе за счет местного населения, и захват заложников. Под руководством эмиссаров «Аль-Каиды» действовали лагеря подготовки террористов. Самозваный конгресс народов Ичкерии и Дагестана провозгласил своей целью создание радикального по своей сути так называемого халифата- от Черного до Каспийского моря. Подготовка к агрессии против России, к отторжению ее исконных территорий велась абсолютно открыто. Что мы могли противопоставить? Армия была фактически деморализована и </w:t>
      </w:r>
      <w:proofErr w:type="spellStart"/>
      <w:r w:rsidRPr="002B2107">
        <w:rPr>
          <w:color w:val="000000"/>
          <w:sz w:val="28"/>
          <w:szCs w:val="28"/>
        </w:rPr>
        <w:t>небоеготова</w:t>
      </w:r>
      <w:proofErr w:type="spellEnd"/>
      <w:r w:rsidRPr="002B2107">
        <w:rPr>
          <w:color w:val="000000"/>
          <w:sz w:val="28"/>
          <w:szCs w:val="28"/>
        </w:rPr>
        <w:t xml:space="preserve">. Денежное довольствие военнослужащих было откровенно нищенским, да и выплачивалась несвоевременно. Техника стремительно устаревала. Предприятия оборонно- промышленного комплекса задыхались в долгах, теряли кадры и производственную базу. Сама Россия представляла из себя «лоскутную» территорию. В большинстве субъектов федерации действовали законы, противоречащие Конституции России. Некоторые примеры были просто вопиющими. Например, статус отдельных территорий определялся как «суверенное государство, ассоциированное с Российской Федерацией». </w:t>
      </w:r>
      <w:r w:rsidRPr="002B2107">
        <w:rPr>
          <w:color w:val="000000"/>
          <w:sz w:val="28"/>
          <w:szCs w:val="28"/>
        </w:rPr>
        <w:lastRenderedPageBreak/>
        <w:t xml:space="preserve">Подводилась база под территориальные претензии одних 161 субъектов Российской Федерации к другим. Хочу обратить ваше внимание, уважаемые коллеги, таких спорных территорий, по сути, у нас более двух тысяч. если мы, </w:t>
      </w:r>
      <w:proofErr w:type="gramStart"/>
      <w:r w:rsidRPr="002B2107">
        <w:rPr>
          <w:color w:val="000000"/>
          <w:sz w:val="28"/>
          <w:szCs w:val="28"/>
        </w:rPr>
        <w:t>хоть</w:t>
      </w:r>
      <w:proofErr w:type="gramEnd"/>
      <w:r w:rsidRPr="002B2107">
        <w:rPr>
          <w:color w:val="000000"/>
          <w:sz w:val="28"/>
          <w:szCs w:val="28"/>
        </w:rPr>
        <w:t xml:space="preserve"> когда</w:t>
      </w:r>
      <w:r w:rsidR="00D36A68">
        <w:rPr>
          <w:color w:val="000000"/>
          <w:sz w:val="28"/>
          <w:szCs w:val="28"/>
        </w:rPr>
        <w:t xml:space="preserve"> </w:t>
      </w:r>
      <w:r w:rsidRPr="002B2107">
        <w:rPr>
          <w:color w:val="000000"/>
          <w:sz w:val="28"/>
          <w:szCs w:val="28"/>
        </w:rPr>
        <w:t xml:space="preserve">- </w:t>
      </w:r>
      <w:proofErr w:type="spellStart"/>
      <w:r w:rsidRPr="002B2107">
        <w:rPr>
          <w:color w:val="000000"/>
          <w:sz w:val="28"/>
          <w:szCs w:val="28"/>
        </w:rPr>
        <w:t>нибудь</w:t>
      </w:r>
      <w:proofErr w:type="spellEnd"/>
      <w:r w:rsidRPr="002B2107">
        <w:rPr>
          <w:color w:val="000000"/>
          <w:sz w:val="28"/>
          <w:szCs w:val="28"/>
        </w:rPr>
        <w:t>, в будущем позволим себе втянуться в этот дележ, он будет бесконечным и разрушит страну. Только вдумайтесь: можно было быть гражданином одного из российских регионов</w:t>
      </w:r>
      <w:r w:rsidR="00AA3FA3">
        <w:rPr>
          <w:color w:val="000000"/>
          <w:sz w:val="28"/>
          <w:szCs w:val="28"/>
        </w:rPr>
        <w:t>, не будучи гражданином России!</w:t>
      </w:r>
      <w:r w:rsidRPr="002B2107">
        <w:rPr>
          <w:color w:val="000000"/>
          <w:sz w:val="28"/>
          <w:szCs w:val="28"/>
        </w:rPr>
        <w:t xml:space="preserve"> Государственная власть была малоэффективна. Свидетельством тому стало ослабление всех государственных институтов и пренебрежение законом. отечественные СМИ нередко действовали в интересах отдельных корпоративных групп по их экономическому и политическому заказу. значительная часть экономики контролировалась олигархическими или откровенно криминальными структурами. в глубочайшем кризисе оказалось сельское хозяйство. финансы страны были опустошены и практически полностью зависели от внешних заимствований. и это, в конечном счете, привело к дефолту 1988 года, который обернулся разорением многих предприятий, ростом бедности и безработицы. инфляция съедала и без того невысокие доходы граждан России. в 1999 году она составляла 36,5 %. на начало 1999 года пришелся и пик задолженностей по заработным платам, пенсиям и пособиям (некоторые пособия не выплачивались совсем). На предприятиях задержки с выплатами зарплат достигали двух лет. по отношению к 1991 году реальные доходы граждан составляли лишь 40%, пенсии и того меньше. в результате почти треть населения имела доходы ниже прожиточного минимума</w:t>
      </w:r>
      <w:proofErr w:type="gramStart"/>
      <w:r w:rsidRPr="002B2107">
        <w:rPr>
          <w:color w:val="000000"/>
          <w:sz w:val="28"/>
          <w:szCs w:val="28"/>
        </w:rPr>
        <w:t>.</w:t>
      </w:r>
      <w:proofErr w:type="gramEnd"/>
      <w:r w:rsidRPr="002B2107">
        <w:rPr>
          <w:color w:val="000000"/>
          <w:sz w:val="28"/>
          <w:szCs w:val="28"/>
        </w:rPr>
        <w:t xml:space="preserve"> что это значит? Это значит, что треть наших граждан обнищала. Полностью. Тяжелое состояние дел в экономике и социальной сфере, и конечно, потеря многих ценностных ориентиров нанесли психологический удар обществу. усилили социальные болезни, коррупцию, преступность. обострился и демографический кризис. </w:t>
      </w:r>
    </w:p>
    <w:p w:rsidR="00D216B5" w:rsidRPr="00D745ED" w:rsidRDefault="00D216B5" w:rsidP="00D216B5">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rsidR="002877F7" w:rsidRPr="002877F7" w:rsidRDefault="002877F7" w:rsidP="002877F7">
      <w:pPr>
        <w:pStyle w:val="a5"/>
        <w:numPr>
          <w:ilvl w:val="0"/>
          <w:numId w:val="36"/>
        </w:numPr>
        <w:rPr>
          <w:rFonts w:ascii="Times New Roman" w:hAnsi="Times New Roman" w:cs="Times New Roman"/>
          <w:sz w:val="28"/>
          <w:szCs w:val="28"/>
        </w:rPr>
      </w:pPr>
      <w:r w:rsidRPr="002877F7">
        <w:rPr>
          <w:rFonts w:ascii="Times New Roman" w:hAnsi="Times New Roman" w:cs="Times New Roman"/>
          <w:sz w:val="28"/>
          <w:szCs w:val="28"/>
        </w:rPr>
        <w:t xml:space="preserve">Каковы особенности и основные характеристики развития России и </w:t>
      </w:r>
      <w:r w:rsidR="00AA3FA3">
        <w:rPr>
          <w:rFonts w:ascii="Times New Roman" w:hAnsi="Times New Roman" w:cs="Times New Roman"/>
          <w:sz w:val="28"/>
          <w:szCs w:val="28"/>
        </w:rPr>
        <w:t xml:space="preserve">Российской Федерации в 2000-е </w:t>
      </w:r>
      <w:proofErr w:type="spellStart"/>
      <w:r w:rsidR="00AA3FA3">
        <w:rPr>
          <w:rFonts w:ascii="Times New Roman" w:hAnsi="Times New Roman" w:cs="Times New Roman"/>
          <w:sz w:val="28"/>
          <w:szCs w:val="28"/>
        </w:rPr>
        <w:t>г.</w:t>
      </w:r>
      <w:r w:rsidRPr="002877F7">
        <w:rPr>
          <w:rFonts w:ascii="Times New Roman" w:hAnsi="Times New Roman" w:cs="Times New Roman"/>
          <w:sz w:val="28"/>
          <w:szCs w:val="28"/>
        </w:rPr>
        <w:t>г</w:t>
      </w:r>
      <w:proofErr w:type="spellEnd"/>
      <w:r w:rsidRPr="002877F7">
        <w:rPr>
          <w:rFonts w:ascii="Times New Roman" w:hAnsi="Times New Roman" w:cs="Times New Roman"/>
          <w:sz w:val="28"/>
          <w:szCs w:val="28"/>
        </w:rPr>
        <w:t>?</w:t>
      </w:r>
    </w:p>
    <w:p w:rsidR="00742A14" w:rsidRPr="002877F7" w:rsidRDefault="00742A14" w:rsidP="002877F7">
      <w:pPr>
        <w:pStyle w:val="a5"/>
        <w:numPr>
          <w:ilvl w:val="0"/>
          <w:numId w:val="36"/>
        </w:numPr>
        <w:rPr>
          <w:rFonts w:ascii="Times New Roman" w:hAnsi="Times New Roman" w:cs="Times New Roman"/>
          <w:sz w:val="28"/>
          <w:szCs w:val="28"/>
        </w:rPr>
      </w:pPr>
      <w:r w:rsidRPr="002877F7">
        <w:rPr>
          <w:rFonts w:ascii="Times New Roman" w:hAnsi="Times New Roman" w:cs="Times New Roman"/>
          <w:sz w:val="28"/>
          <w:szCs w:val="28"/>
        </w:rPr>
        <w:lastRenderedPageBreak/>
        <w:t>Какие действия Президента и правительства России свидетельствуют об углублении социально- экономических и политических преобразований в российском обществе в 2000- 2001 г. г.?</w:t>
      </w:r>
    </w:p>
    <w:p w:rsidR="00742A14" w:rsidRPr="002877F7" w:rsidRDefault="00742A14" w:rsidP="002877F7">
      <w:pPr>
        <w:pStyle w:val="a5"/>
        <w:numPr>
          <w:ilvl w:val="0"/>
          <w:numId w:val="36"/>
        </w:numPr>
        <w:rPr>
          <w:rFonts w:ascii="Times New Roman" w:hAnsi="Times New Roman" w:cs="Times New Roman"/>
          <w:sz w:val="28"/>
          <w:szCs w:val="28"/>
        </w:rPr>
      </w:pPr>
      <w:r w:rsidRPr="002877F7">
        <w:rPr>
          <w:rFonts w:ascii="Times New Roman" w:hAnsi="Times New Roman" w:cs="Times New Roman"/>
          <w:sz w:val="28"/>
          <w:szCs w:val="28"/>
        </w:rPr>
        <w:t>Как изменилась российская внешняя политика в последнее время? Какие ее результаты вы считаете наиболее удачными и почему?</w:t>
      </w:r>
    </w:p>
    <w:p w:rsidR="00742A14" w:rsidRPr="002877F7" w:rsidRDefault="00742A14" w:rsidP="002877F7">
      <w:pPr>
        <w:pStyle w:val="a5"/>
        <w:numPr>
          <w:ilvl w:val="0"/>
          <w:numId w:val="36"/>
        </w:numPr>
        <w:rPr>
          <w:rFonts w:ascii="Times New Roman" w:hAnsi="Times New Roman" w:cs="Times New Roman"/>
          <w:color w:val="000000"/>
          <w:sz w:val="28"/>
          <w:szCs w:val="28"/>
        </w:rPr>
      </w:pPr>
      <w:r w:rsidRPr="002877F7">
        <w:rPr>
          <w:rFonts w:ascii="Times New Roman" w:hAnsi="Times New Roman" w:cs="Times New Roman"/>
          <w:sz w:val="28"/>
          <w:szCs w:val="28"/>
        </w:rPr>
        <w:t>Какие новые явления в по</w:t>
      </w:r>
      <w:r w:rsidRPr="002877F7">
        <w:rPr>
          <w:rFonts w:ascii="Times New Roman" w:hAnsi="Times New Roman" w:cs="Times New Roman"/>
          <w:color w:val="000000"/>
          <w:sz w:val="28"/>
          <w:szCs w:val="28"/>
        </w:rPr>
        <w:t>литике, экономике и культуре позволяют говорить о возрождении России?</w:t>
      </w:r>
    </w:p>
    <w:p w:rsidR="00742A14" w:rsidRPr="00742A14" w:rsidRDefault="00742A14" w:rsidP="002877F7">
      <w:pPr>
        <w:pStyle w:val="a8"/>
        <w:shd w:val="clear" w:color="auto" w:fill="FFFFFF"/>
        <w:spacing w:before="0" w:beforeAutospacing="0" w:after="0" w:afterAutospacing="0" w:line="276" w:lineRule="auto"/>
        <w:rPr>
          <w:color w:val="000000"/>
          <w:sz w:val="28"/>
          <w:szCs w:val="28"/>
        </w:rPr>
      </w:pPr>
    </w:p>
    <w:p w:rsidR="000C7BE9" w:rsidRPr="00390964" w:rsidRDefault="000C7BE9" w:rsidP="000C7BE9">
      <w:pPr>
        <w:suppressAutoHyphens/>
        <w:spacing w:after="160" w:line="276" w:lineRule="auto"/>
        <w:ind w:firstLine="0"/>
        <w:jc w:val="left"/>
        <w:rPr>
          <w:rFonts w:ascii="Times New Roman" w:eastAsia="Times New Roman" w:hAnsi="Times New Roman" w:cs="Times New Roman"/>
          <w:b/>
          <w:sz w:val="28"/>
          <w:szCs w:val="28"/>
          <w:lang w:eastAsia="ru-RU"/>
        </w:rPr>
      </w:pPr>
      <w:r w:rsidRPr="00390964">
        <w:rPr>
          <w:rFonts w:ascii="Times New Roman" w:eastAsia="Times New Roman" w:hAnsi="Times New Roman" w:cs="Times New Roman"/>
          <w:b/>
          <w:sz w:val="28"/>
          <w:szCs w:val="28"/>
          <w:lang w:eastAsia="ru-RU"/>
        </w:rPr>
        <w:t>3.Задания к практическому занятию</w:t>
      </w:r>
    </w:p>
    <w:p w:rsidR="000C7BE9" w:rsidRDefault="000C7BE9" w:rsidP="000C7BE9">
      <w:pPr>
        <w:suppressAutoHyphens/>
        <w:spacing w:after="160" w:line="276" w:lineRule="auto"/>
        <w:ind w:firstLine="0"/>
        <w:jc w:val="left"/>
        <w:rPr>
          <w:rFonts w:ascii="Times New Roman" w:eastAsia="Times New Roman" w:hAnsi="Times New Roman" w:cs="Times New Roman"/>
          <w:sz w:val="28"/>
          <w:szCs w:val="28"/>
          <w:lang w:eastAsia="ru-RU"/>
        </w:rPr>
      </w:pPr>
      <w:r w:rsidRPr="00390964">
        <w:rPr>
          <w:rFonts w:ascii="Times New Roman" w:eastAsia="Times New Roman" w:hAnsi="Times New Roman" w:cs="Times New Roman"/>
          <w:b/>
          <w:sz w:val="28"/>
          <w:szCs w:val="28"/>
          <w:lang w:eastAsia="ru-RU"/>
        </w:rPr>
        <w:t xml:space="preserve">      </w:t>
      </w:r>
      <w:r w:rsidRPr="00390964">
        <w:rPr>
          <w:rFonts w:ascii="Times New Roman" w:eastAsia="Times New Roman" w:hAnsi="Times New Roman" w:cs="Times New Roman"/>
          <w:sz w:val="28"/>
          <w:szCs w:val="28"/>
          <w:lang w:eastAsia="ru-RU"/>
        </w:rPr>
        <w:t>Темы рефератов:</w:t>
      </w:r>
    </w:p>
    <w:p w:rsidR="00AA3FA3" w:rsidRDefault="00AA3FA3" w:rsidP="00AA3FA3">
      <w:pPr>
        <w:pStyle w:val="a5"/>
        <w:numPr>
          <w:ilvl w:val="0"/>
          <w:numId w:val="37"/>
        </w:numPr>
        <w:suppressAutoHyphens/>
        <w:spacing w:after="160"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Современная Россия.</w:t>
      </w:r>
    </w:p>
    <w:p w:rsidR="00AA3FA3" w:rsidRDefault="00AA3FA3" w:rsidP="00AA3FA3">
      <w:pPr>
        <w:pStyle w:val="a5"/>
        <w:numPr>
          <w:ilvl w:val="0"/>
          <w:numId w:val="37"/>
        </w:numPr>
        <w:suppressAutoHyphens/>
        <w:spacing w:after="160" w:line="276" w:lineRule="auto"/>
        <w:jc w:val="left"/>
        <w:rPr>
          <w:rFonts w:ascii="Times New Roman" w:eastAsia="Times New Roman" w:hAnsi="Times New Roman" w:cs="Times New Roman"/>
          <w:sz w:val="28"/>
          <w:szCs w:val="28"/>
          <w:lang w:eastAsia="ru-RU"/>
        </w:rPr>
      </w:pPr>
      <w:r w:rsidRPr="00AA3FA3">
        <w:rPr>
          <w:rFonts w:ascii="Times New Roman" w:eastAsia="Times New Roman" w:hAnsi="Times New Roman" w:cs="Times New Roman"/>
          <w:sz w:val="28"/>
          <w:szCs w:val="28"/>
          <w:lang w:eastAsia="ru-RU"/>
        </w:rPr>
        <w:t>Россия в пореформенные 90-е годы</w:t>
      </w:r>
      <w:r>
        <w:rPr>
          <w:rFonts w:ascii="Times New Roman" w:eastAsia="Times New Roman" w:hAnsi="Times New Roman" w:cs="Times New Roman"/>
          <w:sz w:val="28"/>
          <w:szCs w:val="28"/>
          <w:lang w:eastAsia="ru-RU"/>
        </w:rPr>
        <w:t>.</w:t>
      </w:r>
    </w:p>
    <w:p w:rsidR="00AA3FA3" w:rsidRDefault="00AA3FA3" w:rsidP="00AA3FA3">
      <w:pPr>
        <w:pStyle w:val="a5"/>
        <w:numPr>
          <w:ilvl w:val="0"/>
          <w:numId w:val="37"/>
        </w:numPr>
        <w:suppressAutoHyphens/>
        <w:spacing w:after="160" w:line="276" w:lineRule="auto"/>
        <w:jc w:val="left"/>
        <w:rPr>
          <w:rFonts w:ascii="Times New Roman" w:eastAsia="Times New Roman" w:hAnsi="Times New Roman" w:cs="Times New Roman"/>
          <w:sz w:val="28"/>
          <w:szCs w:val="28"/>
          <w:lang w:eastAsia="ru-RU"/>
        </w:rPr>
      </w:pPr>
      <w:r w:rsidRPr="00AA3FA3">
        <w:rPr>
          <w:rFonts w:ascii="Times New Roman" w:eastAsia="Times New Roman" w:hAnsi="Times New Roman" w:cs="Times New Roman"/>
          <w:sz w:val="28"/>
          <w:szCs w:val="28"/>
          <w:lang w:eastAsia="ru-RU"/>
        </w:rPr>
        <w:t>Политический кризис 1993 года</w:t>
      </w:r>
      <w:r>
        <w:rPr>
          <w:rFonts w:ascii="Times New Roman" w:eastAsia="Times New Roman" w:hAnsi="Times New Roman" w:cs="Times New Roman"/>
          <w:sz w:val="28"/>
          <w:szCs w:val="28"/>
          <w:lang w:eastAsia="ru-RU"/>
        </w:rPr>
        <w:t>.</w:t>
      </w:r>
    </w:p>
    <w:p w:rsidR="00AA3FA3" w:rsidRPr="00AA3FA3" w:rsidRDefault="00AA3FA3" w:rsidP="00AA3FA3">
      <w:pPr>
        <w:pStyle w:val="a5"/>
        <w:numPr>
          <w:ilvl w:val="0"/>
          <w:numId w:val="37"/>
        </w:numPr>
        <w:suppressAutoHyphens/>
        <w:spacing w:after="160"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России в современном мире.</w:t>
      </w:r>
    </w:p>
    <w:p w:rsidR="00AA3FA3" w:rsidRPr="00AA3FA3" w:rsidRDefault="00AA3FA3" w:rsidP="00AA3FA3">
      <w:pPr>
        <w:pStyle w:val="a5"/>
        <w:numPr>
          <w:ilvl w:val="0"/>
          <w:numId w:val="37"/>
        </w:numPr>
        <w:suppressAutoHyphens/>
        <w:spacing w:after="160"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Россия на современном этапе развития.</w:t>
      </w:r>
    </w:p>
    <w:p w:rsidR="00314655" w:rsidRDefault="00314655">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D216B5" w:rsidRPr="00D745ED" w:rsidRDefault="00D216B5" w:rsidP="00D216B5">
      <w:pPr>
        <w:suppressAutoHyphens/>
        <w:ind w:firstLine="851"/>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Список рекомендуемой литературы</w:t>
      </w:r>
    </w:p>
    <w:p w:rsidR="00D216B5" w:rsidRPr="00D745ED" w:rsidRDefault="00D216B5" w:rsidP="00D216B5">
      <w:pPr>
        <w:suppressAutoHyphens/>
        <w:ind w:firstLine="851"/>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Список основной литературы:</w:t>
      </w:r>
    </w:p>
    <w:p w:rsidR="00B009B3" w:rsidRDefault="00B009B3" w:rsidP="00B009B3">
      <w:pPr>
        <w:pStyle w:val="a5"/>
        <w:numPr>
          <w:ilvl w:val="0"/>
          <w:numId w:val="38"/>
        </w:numPr>
        <w:rPr>
          <w:rFonts w:ascii="Times New Roman" w:eastAsia="Times New Roman" w:hAnsi="Times New Roman" w:cs="Times New Roman"/>
          <w:sz w:val="28"/>
          <w:szCs w:val="28"/>
          <w:lang w:eastAsia="ru-RU"/>
        </w:rPr>
      </w:pPr>
      <w:r w:rsidRPr="009D1B16">
        <w:rPr>
          <w:rFonts w:ascii="Times New Roman" w:eastAsia="Times New Roman" w:hAnsi="Times New Roman" w:cs="Times New Roman"/>
          <w:sz w:val="28"/>
          <w:szCs w:val="28"/>
          <w:lang w:eastAsia="ru-RU"/>
        </w:rPr>
        <w:t xml:space="preserve">Самыгин С.И. История: учебник / Самыгин С.И., Самыгин П.С., Шевелев В.Н. — Москва: </w:t>
      </w:r>
      <w:proofErr w:type="spellStart"/>
      <w:r w:rsidRPr="009D1B16">
        <w:rPr>
          <w:rFonts w:ascii="Times New Roman" w:eastAsia="Times New Roman" w:hAnsi="Times New Roman" w:cs="Times New Roman"/>
          <w:sz w:val="28"/>
          <w:szCs w:val="28"/>
          <w:lang w:eastAsia="ru-RU"/>
        </w:rPr>
        <w:t>КноРус</w:t>
      </w:r>
      <w:proofErr w:type="spellEnd"/>
      <w:r w:rsidRPr="009D1B16">
        <w:rPr>
          <w:rFonts w:ascii="Times New Roman" w:eastAsia="Times New Roman" w:hAnsi="Times New Roman" w:cs="Times New Roman"/>
          <w:sz w:val="28"/>
          <w:szCs w:val="28"/>
          <w:lang w:eastAsia="ru-RU"/>
        </w:rPr>
        <w:t xml:space="preserve">, 2022. — 306 с. </w:t>
      </w:r>
      <w:hyperlink r:id="rId8" w:history="1">
        <w:r w:rsidRPr="00CE6C2F">
          <w:rPr>
            <w:rStyle w:val="a6"/>
            <w:rFonts w:ascii="Times New Roman" w:eastAsia="Times New Roman" w:hAnsi="Times New Roman" w:cs="Times New Roman"/>
            <w:sz w:val="28"/>
            <w:szCs w:val="28"/>
            <w:lang w:eastAsia="ru-RU"/>
          </w:rPr>
          <w:t>https://book.ru/book/943202</w:t>
        </w:r>
      </w:hyperlink>
    </w:p>
    <w:p w:rsidR="00D36A68" w:rsidRDefault="00D36A68" w:rsidP="00D216B5">
      <w:pPr>
        <w:ind w:firstLine="426"/>
        <w:jc w:val="center"/>
        <w:rPr>
          <w:rFonts w:ascii="Times New Roman" w:eastAsia="Times New Roman" w:hAnsi="Times New Roman" w:cs="Times New Roman"/>
          <w:sz w:val="28"/>
          <w:szCs w:val="28"/>
          <w:lang w:eastAsia="ru-RU"/>
        </w:rPr>
      </w:pPr>
    </w:p>
    <w:p w:rsidR="00D216B5" w:rsidRPr="007332F1" w:rsidRDefault="00D216B5" w:rsidP="00D216B5">
      <w:pPr>
        <w:ind w:firstLine="426"/>
        <w:jc w:val="center"/>
        <w:rPr>
          <w:rFonts w:ascii="Times New Roman" w:eastAsia="Times New Roman" w:hAnsi="Times New Roman" w:cs="Times New Roman"/>
          <w:sz w:val="28"/>
          <w:szCs w:val="28"/>
          <w:lang w:eastAsia="ru-RU"/>
        </w:rPr>
      </w:pPr>
      <w:r w:rsidRPr="007332F1">
        <w:rPr>
          <w:rFonts w:ascii="Times New Roman" w:eastAsia="Times New Roman" w:hAnsi="Times New Roman" w:cs="Times New Roman"/>
          <w:b/>
          <w:sz w:val="28"/>
          <w:szCs w:val="28"/>
          <w:lang w:eastAsia="ru-RU"/>
        </w:rPr>
        <w:t>Список дополнительной литературы</w:t>
      </w:r>
      <w:r w:rsidRPr="007332F1">
        <w:rPr>
          <w:rFonts w:ascii="Times New Roman" w:eastAsia="Times New Roman" w:hAnsi="Times New Roman" w:cs="Times New Roman"/>
          <w:sz w:val="28"/>
          <w:szCs w:val="28"/>
          <w:lang w:eastAsia="ru-RU"/>
        </w:rPr>
        <w:t>:</w:t>
      </w:r>
    </w:p>
    <w:p w:rsidR="00D216B5" w:rsidRPr="003F5083" w:rsidRDefault="00D216B5" w:rsidP="00D216B5">
      <w:pPr>
        <w:numPr>
          <w:ilvl w:val="0"/>
          <w:numId w:val="9"/>
        </w:numPr>
        <w:ind w:left="284" w:firstLine="425"/>
        <w:contextualSpacing/>
        <w:rPr>
          <w:rFonts w:ascii="Times New Roman" w:hAnsi="Times New Roman" w:cs="Times New Roman"/>
          <w:sz w:val="28"/>
          <w:szCs w:val="28"/>
        </w:rPr>
      </w:pPr>
      <w:r w:rsidRPr="003F5083">
        <w:rPr>
          <w:rFonts w:ascii="Times New Roman" w:hAnsi="Times New Roman" w:cs="Times New Roman"/>
          <w:sz w:val="28"/>
          <w:szCs w:val="28"/>
        </w:rPr>
        <w:t xml:space="preserve">Семин В.П., </w:t>
      </w:r>
      <w:proofErr w:type="spellStart"/>
      <w:r w:rsidRPr="003F5083">
        <w:rPr>
          <w:rFonts w:ascii="Times New Roman" w:hAnsi="Times New Roman" w:cs="Times New Roman"/>
          <w:sz w:val="28"/>
          <w:szCs w:val="28"/>
        </w:rPr>
        <w:t>Арзамаскин</w:t>
      </w:r>
      <w:proofErr w:type="spellEnd"/>
      <w:r w:rsidRPr="003F5083">
        <w:rPr>
          <w:rFonts w:ascii="Times New Roman" w:hAnsi="Times New Roman" w:cs="Times New Roman"/>
          <w:sz w:val="28"/>
          <w:szCs w:val="28"/>
        </w:rPr>
        <w:t xml:space="preserve"> Ю.Н.</w:t>
      </w:r>
      <w:r w:rsidRPr="003F5083">
        <w:t xml:space="preserve"> </w:t>
      </w:r>
      <w:r w:rsidRPr="003F5083">
        <w:rPr>
          <w:rFonts w:ascii="Times New Roman" w:hAnsi="Times New Roman" w:cs="Times New Roman"/>
          <w:sz w:val="28"/>
          <w:szCs w:val="28"/>
        </w:rPr>
        <w:t>История (СПО). Учебное пособие: учебное пособие / В.П. С</w:t>
      </w:r>
      <w:r w:rsidR="00B009B3">
        <w:rPr>
          <w:rFonts w:ascii="Times New Roman" w:hAnsi="Times New Roman" w:cs="Times New Roman"/>
          <w:sz w:val="28"/>
          <w:szCs w:val="28"/>
        </w:rPr>
        <w:t xml:space="preserve">емин, Ю.Н. </w:t>
      </w:r>
      <w:proofErr w:type="spellStart"/>
      <w:r w:rsidR="00B009B3">
        <w:rPr>
          <w:rFonts w:ascii="Times New Roman" w:hAnsi="Times New Roman" w:cs="Times New Roman"/>
          <w:sz w:val="28"/>
          <w:szCs w:val="28"/>
        </w:rPr>
        <w:t>Арзамаскин</w:t>
      </w:r>
      <w:proofErr w:type="spellEnd"/>
      <w:r w:rsidR="00B009B3">
        <w:rPr>
          <w:rFonts w:ascii="Times New Roman" w:hAnsi="Times New Roman" w:cs="Times New Roman"/>
          <w:sz w:val="28"/>
          <w:szCs w:val="28"/>
        </w:rPr>
        <w:t>. — Москва</w:t>
      </w:r>
      <w:r w:rsidRPr="003F5083">
        <w:rPr>
          <w:rFonts w:ascii="Times New Roman" w:hAnsi="Times New Roman" w:cs="Times New Roman"/>
          <w:sz w:val="28"/>
          <w:szCs w:val="28"/>
        </w:rPr>
        <w:t xml:space="preserve">: </w:t>
      </w:r>
      <w:proofErr w:type="spellStart"/>
      <w:r w:rsidRPr="003F5083">
        <w:rPr>
          <w:rFonts w:ascii="Times New Roman" w:hAnsi="Times New Roman" w:cs="Times New Roman"/>
          <w:sz w:val="28"/>
          <w:szCs w:val="28"/>
        </w:rPr>
        <w:t>КноРус</w:t>
      </w:r>
      <w:proofErr w:type="spellEnd"/>
      <w:r w:rsidRPr="003F5083">
        <w:rPr>
          <w:rFonts w:ascii="Times New Roman" w:hAnsi="Times New Roman" w:cs="Times New Roman"/>
          <w:sz w:val="28"/>
          <w:szCs w:val="28"/>
        </w:rPr>
        <w:t>, 2019.</w:t>
      </w:r>
    </w:p>
    <w:p w:rsidR="00D216B5" w:rsidRDefault="00B22AE3" w:rsidP="00D216B5">
      <w:pPr>
        <w:ind w:left="709"/>
        <w:contextualSpacing/>
        <w:rPr>
          <w:rFonts w:ascii="Times New Roman" w:hAnsi="Times New Roman" w:cs="Times New Roman"/>
          <w:sz w:val="28"/>
          <w:szCs w:val="28"/>
        </w:rPr>
      </w:pPr>
      <w:hyperlink r:id="rId9" w:history="1">
        <w:r w:rsidR="00314655" w:rsidRPr="00B47D8B">
          <w:rPr>
            <w:rStyle w:val="a6"/>
            <w:rFonts w:ascii="Times New Roman" w:hAnsi="Times New Roman" w:cs="Times New Roman"/>
            <w:sz w:val="28"/>
            <w:szCs w:val="28"/>
          </w:rPr>
          <w:t>https://www.book.ru/book/929977</w:t>
        </w:r>
      </w:hyperlink>
    </w:p>
    <w:p w:rsidR="00314655" w:rsidRPr="003F5083" w:rsidRDefault="00314655" w:rsidP="00D216B5">
      <w:pPr>
        <w:ind w:left="709"/>
        <w:contextualSpacing/>
        <w:rPr>
          <w:rFonts w:ascii="Times New Roman" w:hAnsi="Times New Roman" w:cs="Times New Roman"/>
          <w:sz w:val="28"/>
          <w:szCs w:val="28"/>
        </w:rPr>
      </w:pPr>
    </w:p>
    <w:p w:rsidR="00D216B5" w:rsidRPr="00D745ED" w:rsidRDefault="00D216B5" w:rsidP="00D216B5">
      <w:pPr>
        <w:rPr>
          <w:rFonts w:ascii="Calibri" w:eastAsia="Calibri" w:hAnsi="Calibri" w:cs="Times New Roman"/>
        </w:rPr>
      </w:pPr>
    </w:p>
    <w:p w:rsidR="000512D4" w:rsidRPr="003C3A98" w:rsidRDefault="000512D4" w:rsidP="003C3A98"/>
    <w:sectPr w:rsidR="000512D4" w:rsidRPr="003C3A98" w:rsidSect="00AA2FFA">
      <w:footerReference w:type="default" r:id="rId10"/>
      <w:pgSz w:w="11906" w:h="16838"/>
      <w:pgMar w:top="1134" w:right="42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AE3" w:rsidRDefault="00B22AE3">
      <w:pPr>
        <w:spacing w:line="240" w:lineRule="auto"/>
      </w:pPr>
      <w:r>
        <w:separator/>
      </w:r>
    </w:p>
  </w:endnote>
  <w:endnote w:type="continuationSeparator" w:id="0">
    <w:p w:rsidR="00B22AE3" w:rsidRDefault="00B22A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896000"/>
      <w:docPartObj>
        <w:docPartGallery w:val="Page Numbers (Bottom of Page)"/>
        <w:docPartUnique/>
      </w:docPartObj>
    </w:sdtPr>
    <w:sdtEndPr/>
    <w:sdtContent>
      <w:p w:rsidR="00CA6319" w:rsidRDefault="00B05758">
        <w:pPr>
          <w:pStyle w:val="a3"/>
          <w:jc w:val="center"/>
        </w:pPr>
        <w:r>
          <w:fldChar w:fldCharType="begin"/>
        </w:r>
        <w:r>
          <w:instrText>PAGE   \* MERGEFORMAT</w:instrText>
        </w:r>
        <w:r>
          <w:fldChar w:fldCharType="separate"/>
        </w:r>
        <w:r w:rsidR="009979EB">
          <w:rPr>
            <w:noProof/>
          </w:rPr>
          <w:t>21</w:t>
        </w:r>
        <w:r>
          <w:fldChar w:fldCharType="end"/>
        </w:r>
      </w:p>
    </w:sdtContent>
  </w:sdt>
  <w:p w:rsidR="00CA6319" w:rsidRDefault="00B22AE3">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AE3" w:rsidRDefault="00B22AE3">
      <w:pPr>
        <w:spacing w:line="240" w:lineRule="auto"/>
      </w:pPr>
      <w:r>
        <w:separator/>
      </w:r>
    </w:p>
  </w:footnote>
  <w:footnote w:type="continuationSeparator" w:id="0">
    <w:p w:rsidR="00B22AE3" w:rsidRDefault="00B22A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72D70"/>
    <w:multiLevelType w:val="hybridMultilevel"/>
    <w:tmpl w:val="8040A2C8"/>
    <w:lvl w:ilvl="0" w:tplc="E38064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D0115F8"/>
    <w:multiLevelType w:val="hybridMultilevel"/>
    <w:tmpl w:val="09EC203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E9129F"/>
    <w:multiLevelType w:val="hybridMultilevel"/>
    <w:tmpl w:val="16BC8B3A"/>
    <w:lvl w:ilvl="0" w:tplc="E7B80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50F1DB5"/>
    <w:multiLevelType w:val="hybridMultilevel"/>
    <w:tmpl w:val="5770CD08"/>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7077E7"/>
    <w:multiLevelType w:val="hybridMultilevel"/>
    <w:tmpl w:val="6EBA7940"/>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2DD3BEB"/>
    <w:multiLevelType w:val="hybridMultilevel"/>
    <w:tmpl w:val="B4B4F372"/>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2FC6452"/>
    <w:multiLevelType w:val="hybridMultilevel"/>
    <w:tmpl w:val="F384A510"/>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23912506"/>
    <w:multiLevelType w:val="hybridMultilevel"/>
    <w:tmpl w:val="FD80BF6A"/>
    <w:lvl w:ilvl="0" w:tplc="DF4AA1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44549A"/>
    <w:multiLevelType w:val="hybridMultilevel"/>
    <w:tmpl w:val="F7D2FC4A"/>
    <w:lvl w:ilvl="0" w:tplc="398E49C4">
      <w:start w:val="1"/>
      <w:numFmt w:val="decimal"/>
      <w:lvlText w:val="%1."/>
      <w:lvlJc w:val="right"/>
      <w:pPr>
        <w:ind w:left="2149" w:hanging="360"/>
      </w:pPr>
      <w:rPr>
        <w:rFonts w:cs="Times New Roman"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1" w15:restartNumberingAfterBreak="0">
    <w:nsid w:val="29B3740D"/>
    <w:multiLevelType w:val="hybridMultilevel"/>
    <w:tmpl w:val="CC764DC8"/>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3D775F"/>
    <w:multiLevelType w:val="hybridMultilevel"/>
    <w:tmpl w:val="5770CD08"/>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EE5110"/>
    <w:multiLevelType w:val="multilevel"/>
    <w:tmpl w:val="0E10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E61D34"/>
    <w:multiLevelType w:val="hybridMultilevel"/>
    <w:tmpl w:val="F10849F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5A24B5A"/>
    <w:multiLevelType w:val="hybridMultilevel"/>
    <w:tmpl w:val="166EE56E"/>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5C92F57"/>
    <w:multiLevelType w:val="multilevel"/>
    <w:tmpl w:val="CFEC2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5C06CB"/>
    <w:multiLevelType w:val="hybridMultilevel"/>
    <w:tmpl w:val="91366058"/>
    <w:lvl w:ilvl="0" w:tplc="6E2648A0">
      <w:numFmt w:val="bullet"/>
      <w:lvlText w:val=""/>
      <w:lvlJc w:val="left"/>
      <w:pPr>
        <w:ind w:left="1093" w:hanging="384"/>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38AF3ED8"/>
    <w:multiLevelType w:val="multilevel"/>
    <w:tmpl w:val="60BC8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482323"/>
    <w:multiLevelType w:val="multilevel"/>
    <w:tmpl w:val="3C363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BC6A9C"/>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0E49F2"/>
    <w:multiLevelType w:val="hybridMultilevel"/>
    <w:tmpl w:val="282462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937014C"/>
    <w:multiLevelType w:val="hybridMultilevel"/>
    <w:tmpl w:val="F53CB74C"/>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9D07693"/>
    <w:multiLevelType w:val="hybridMultilevel"/>
    <w:tmpl w:val="500A05E2"/>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2A60FA"/>
    <w:multiLevelType w:val="hybridMultilevel"/>
    <w:tmpl w:val="B184AD6C"/>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C53402"/>
    <w:multiLevelType w:val="multilevel"/>
    <w:tmpl w:val="CB5E7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8D2ACE"/>
    <w:multiLevelType w:val="hybridMultilevel"/>
    <w:tmpl w:val="292498FE"/>
    <w:lvl w:ilvl="0" w:tplc="E0C0A9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7628C7"/>
    <w:multiLevelType w:val="hybridMultilevel"/>
    <w:tmpl w:val="31B0B2D6"/>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FD97B38"/>
    <w:multiLevelType w:val="hybridMultilevel"/>
    <w:tmpl w:val="A7C01416"/>
    <w:lvl w:ilvl="0" w:tplc="3A925A46">
      <w:start w:val="1"/>
      <w:numFmt w:val="decimal"/>
      <w:lvlText w:val="%1."/>
      <w:lvlJc w:val="right"/>
      <w:pPr>
        <w:ind w:left="1429" w:hanging="360"/>
      </w:pPr>
      <w:rPr>
        <w:rFonts w:cs="Times New Roman"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1487691"/>
    <w:multiLevelType w:val="hybridMultilevel"/>
    <w:tmpl w:val="99142C26"/>
    <w:lvl w:ilvl="0" w:tplc="90A21C5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15:restartNumberingAfterBreak="0">
    <w:nsid w:val="57FB0452"/>
    <w:multiLevelType w:val="multilevel"/>
    <w:tmpl w:val="F4FC2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D37B0A"/>
    <w:multiLevelType w:val="multilevel"/>
    <w:tmpl w:val="277E7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FA64C7"/>
    <w:multiLevelType w:val="hybridMultilevel"/>
    <w:tmpl w:val="E4DA3A00"/>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7EF101E"/>
    <w:multiLevelType w:val="multilevel"/>
    <w:tmpl w:val="E2602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05652B"/>
    <w:multiLevelType w:val="hybridMultilevel"/>
    <w:tmpl w:val="E79A91BA"/>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D1636C"/>
    <w:multiLevelType w:val="hybridMultilevel"/>
    <w:tmpl w:val="778839C2"/>
    <w:lvl w:ilvl="0" w:tplc="1F9CEA82">
      <w:start w:val="1"/>
      <w:numFmt w:val="decimal"/>
      <w:lvlText w:val="%1."/>
      <w:lvlJc w:val="right"/>
      <w:pPr>
        <w:ind w:left="1429" w:hanging="360"/>
      </w:pPr>
      <w:rPr>
        <w:rFonts w:cs="Times New Roman"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FE255FA"/>
    <w:multiLevelType w:val="hybridMultilevel"/>
    <w:tmpl w:val="A2E2541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5"/>
  </w:num>
  <w:num w:numId="2">
    <w:abstractNumId w:val="4"/>
  </w:num>
  <w:num w:numId="3">
    <w:abstractNumId w:val="24"/>
  </w:num>
  <w:num w:numId="4">
    <w:abstractNumId w:val="8"/>
  </w:num>
  <w:num w:numId="5">
    <w:abstractNumId w:val="25"/>
  </w:num>
  <w:num w:numId="6">
    <w:abstractNumId w:val="20"/>
  </w:num>
  <w:num w:numId="7">
    <w:abstractNumId w:val="27"/>
  </w:num>
  <w:num w:numId="8">
    <w:abstractNumId w:val="2"/>
  </w:num>
  <w:num w:numId="9">
    <w:abstractNumId w:val="0"/>
  </w:num>
  <w:num w:numId="10">
    <w:abstractNumId w:val="10"/>
  </w:num>
  <w:num w:numId="11">
    <w:abstractNumId w:val="29"/>
  </w:num>
  <w:num w:numId="12">
    <w:abstractNumId w:val="3"/>
  </w:num>
  <w:num w:numId="13">
    <w:abstractNumId w:val="9"/>
  </w:num>
  <w:num w:numId="14">
    <w:abstractNumId w:val="37"/>
  </w:num>
  <w:num w:numId="15">
    <w:abstractNumId w:val="7"/>
  </w:num>
  <w:num w:numId="16">
    <w:abstractNumId w:val="14"/>
  </w:num>
  <w:num w:numId="17">
    <w:abstractNumId w:val="13"/>
  </w:num>
  <w:num w:numId="18">
    <w:abstractNumId w:val="21"/>
  </w:num>
  <w:num w:numId="19">
    <w:abstractNumId w:val="17"/>
  </w:num>
  <w:num w:numId="20">
    <w:abstractNumId w:val="12"/>
  </w:num>
  <w:num w:numId="21">
    <w:abstractNumId w:val="5"/>
  </w:num>
  <w:num w:numId="22">
    <w:abstractNumId w:val="15"/>
  </w:num>
  <w:num w:numId="23">
    <w:abstractNumId w:val="1"/>
  </w:num>
  <w:num w:numId="24">
    <w:abstractNumId w:val="23"/>
  </w:num>
  <w:num w:numId="25">
    <w:abstractNumId w:val="28"/>
  </w:num>
  <w:num w:numId="26">
    <w:abstractNumId w:val="6"/>
  </w:num>
  <w:num w:numId="27">
    <w:abstractNumId w:val="36"/>
  </w:num>
  <w:num w:numId="28">
    <w:abstractNumId w:val="33"/>
  </w:num>
  <w:num w:numId="29">
    <w:abstractNumId w:val="31"/>
  </w:num>
  <w:num w:numId="30">
    <w:abstractNumId w:val="32"/>
  </w:num>
  <w:num w:numId="31">
    <w:abstractNumId w:val="18"/>
  </w:num>
  <w:num w:numId="32">
    <w:abstractNumId w:val="34"/>
  </w:num>
  <w:num w:numId="33">
    <w:abstractNumId w:val="19"/>
  </w:num>
  <w:num w:numId="34">
    <w:abstractNumId w:val="16"/>
  </w:num>
  <w:num w:numId="35">
    <w:abstractNumId w:val="26"/>
  </w:num>
  <w:num w:numId="36">
    <w:abstractNumId w:val="22"/>
  </w:num>
  <w:num w:numId="37">
    <w:abstractNumId w:val="11"/>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3E"/>
    <w:rsid w:val="000512D4"/>
    <w:rsid w:val="00055F35"/>
    <w:rsid w:val="00066FAA"/>
    <w:rsid w:val="000721F2"/>
    <w:rsid w:val="000C7BE9"/>
    <w:rsid w:val="000E72A6"/>
    <w:rsid w:val="00112E07"/>
    <w:rsid w:val="001321E2"/>
    <w:rsid w:val="00152AB9"/>
    <w:rsid w:val="00156CF8"/>
    <w:rsid w:val="00160DA5"/>
    <w:rsid w:val="00183BF4"/>
    <w:rsid w:val="001A1256"/>
    <w:rsid w:val="00286ED8"/>
    <w:rsid w:val="002877F7"/>
    <w:rsid w:val="002B2107"/>
    <w:rsid w:val="002E3859"/>
    <w:rsid w:val="002F503E"/>
    <w:rsid w:val="0030628C"/>
    <w:rsid w:val="00314655"/>
    <w:rsid w:val="003C3A98"/>
    <w:rsid w:val="003C4DF0"/>
    <w:rsid w:val="003E586C"/>
    <w:rsid w:val="003F3AEF"/>
    <w:rsid w:val="004075F6"/>
    <w:rsid w:val="004308E9"/>
    <w:rsid w:val="00435364"/>
    <w:rsid w:val="0044109E"/>
    <w:rsid w:val="004704A3"/>
    <w:rsid w:val="004B6CFA"/>
    <w:rsid w:val="004D33CF"/>
    <w:rsid w:val="00515215"/>
    <w:rsid w:val="00517E49"/>
    <w:rsid w:val="00546A21"/>
    <w:rsid w:val="005905F7"/>
    <w:rsid w:val="00590C5D"/>
    <w:rsid w:val="00602F3E"/>
    <w:rsid w:val="006214DB"/>
    <w:rsid w:val="0062756F"/>
    <w:rsid w:val="006349F1"/>
    <w:rsid w:val="006543F9"/>
    <w:rsid w:val="00654BED"/>
    <w:rsid w:val="00662531"/>
    <w:rsid w:val="00664B24"/>
    <w:rsid w:val="00683E07"/>
    <w:rsid w:val="00696A51"/>
    <w:rsid w:val="006A6EB1"/>
    <w:rsid w:val="006C7D4A"/>
    <w:rsid w:val="00742A14"/>
    <w:rsid w:val="007510F2"/>
    <w:rsid w:val="00773EDE"/>
    <w:rsid w:val="00774205"/>
    <w:rsid w:val="00782C52"/>
    <w:rsid w:val="008E1D2B"/>
    <w:rsid w:val="00910B14"/>
    <w:rsid w:val="00934E76"/>
    <w:rsid w:val="00936C38"/>
    <w:rsid w:val="00941C52"/>
    <w:rsid w:val="0094772C"/>
    <w:rsid w:val="00996A5B"/>
    <w:rsid w:val="009979EB"/>
    <w:rsid w:val="009A26CF"/>
    <w:rsid w:val="00A020EB"/>
    <w:rsid w:val="00A07776"/>
    <w:rsid w:val="00A12F26"/>
    <w:rsid w:val="00A505E4"/>
    <w:rsid w:val="00AA2FFA"/>
    <w:rsid w:val="00AA3FA3"/>
    <w:rsid w:val="00AB2FB9"/>
    <w:rsid w:val="00B009B3"/>
    <w:rsid w:val="00B05758"/>
    <w:rsid w:val="00B22AE3"/>
    <w:rsid w:val="00B65D27"/>
    <w:rsid w:val="00B72373"/>
    <w:rsid w:val="00B972F4"/>
    <w:rsid w:val="00C25F85"/>
    <w:rsid w:val="00C74B4E"/>
    <w:rsid w:val="00D1204F"/>
    <w:rsid w:val="00D216B5"/>
    <w:rsid w:val="00D36A68"/>
    <w:rsid w:val="00E4622A"/>
    <w:rsid w:val="00E7157B"/>
    <w:rsid w:val="00EA3046"/>
    <w:rsid w:val="00EF4698"/>
    <w:rsid w:val="00F060E9"/>
    <w:rsid w:val="00F276FC"/>
    <w:rsid w:val="00F429A2"/>
    <w:rsid w:val="00F463D7"/>
    <w:rsid w:val="00FC0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E2448"/>
  <w15:docId w15:val="{53D5DDB8-ABCA-419A-B588-39694434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7157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160DA5"/>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4075F6"/>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9">
    <w:name w:val="Emphasis"/>
    <w:basedOn w:val="a0"/>
    <w:uiPriority w:val="20"/>
    <w:qFormat/>
    <w:rsid w:val="004075F6"/>
    <w:rPr>
      <w:i/>
      <w:iCs/>
    </w:rPr>
  </w:style>
  <w:style w:type="character" w:customStyle="1" w:styleId="10">
    <w:name w:val="Заголовок 1 Знак"/>
    <w:basedOn w:val="a0"/>
    <w:link w:val="1"/>
    <w:uiPriority w:val="9"/>
    <w:rsid w:val="00E7157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7043">
      <w:bodyDiv w:val="1"/>
      <w:marLeft w:val="0"/>
      <w:marRight w:val="0"/>
      <w:marTop w:val="0"/>
      <w:marBottom w:val="0"/>
      <w:divBdr>
        <w:top w:val="none" w:sz="0" w:space="0" w:color="auto"/>
        <w:left w:val="none" w:sz="0" w:space="0" w:color="auto"/>
        <w:bottom w:val="none" w:sz="0" w:space="0" w:color="auto"/>
        <w:right w:val="none" w:sz="0" w:space="0" w:color="auto"/>
      </w:divBdr>
    </w:div>
    <w:div w:id="17242032">
      <w:bodyDiv w:val="1"/>
      <w:marLeft w:val="0"/>
      <w:marRight w:val="0"/>
      <w:marTop w:val="0"/>
      <w:marBottom w:val="0"/>
      <w:divBdr>
        <w:top w:val="none" w:sz="0" w:space="0" w:color="auto"/>
        <w:left w:val="none" w:sz="0" w:space="0" w:color="auto"/>
        <w:bottom w:val="none" w:sz="0" w:space="0" w:color="auto"/>
        <w:right w:val="none" w:sz="0" w:space="0" w:color="auto"/>
      </w:divBdr>
    </w:div>
    <w:div w:id="28916440">
      <w:bodyDiv w:val="1"/>
      <w:marLeft w:val="0"/>
      <w:marRight w:val="0"/>
      <w:marTop w:val="0"/>
      <w:marBottom w:val="0"/>
      <w:divBdr>
        <w:top w:val="none" w:sz="0" w:space="0" w:color="auto"/>
        <w:left w:val="none" w:sz="0" w:space="0" w:color="auto"/>
        <w:bottom w:val="none" w:sz="0" w:space="0" w:color="auto"/>
        <w:right w:val="none" w:sz="0" w:space="0" w:color="auto"/>
      </w:divBdr>
    </w:div>
    <w:div w:id="144587588">
      <w:bodyDiv w:val="1"/>
      <w:marLeft w:val="0"/>
      <w:marRight w:val="0"/>
      <w:marTop w:val="0"/>
      <w:marBottom w:val="0"/>
      <w:divBdr>
        <w:top w:val="none" w:sz="0" w:space="0" w:color="auto"/>
        <w:left w:val="none" w:sz="0" w:space="0" w:color="auto"/>
        <w:bottom w:val="none" w:sz="0" w:space="0" w:color="auto"/>
        <w:right w:val="none" w:sz="0" w:space="0" w:color="auto"/>
      </w:divBdr>
    </w:div>
    <w:div w:id="231700864">
      <w:bodyDiv w:val="1"/>
      <w:marLeft w:val="0"/>
      <w:marRight w:val="0"/>
      <w:marTop w:val="0"/>
      <w:marBottom w:val="0"/>
      <w:divBdr>
        <w:top w:val="none" w:sz="0" w:space="0" w:color="auto"/>
        <w:left w:val="none" w:sz="0" w:space="0" w:color="auto"/>
        <w:bottom w:val="none" w:sz="0" w:space="0" w:color="auto"/>
        <w:right w:val="none" w:sz="0" w:space="0" w:color="auto"/>
      </w:divBdr>
    </w:div>
    <w:div w:id="278756537">
      <w:bodyDiv w:val="1"/>
      <w:marLeft w:val="0"/>
      <w:marRight w:val="0"/>
      <w:marTop w:val="0"/>
      <w:marBottom w:val="0"/>
      <w:divBdr>
        <w:top w:val="none" w:sz="0" w:space="0" w:color="auto"/>
        <w:left w:val="none" w:sz="0" w:space="0" w:color="auto"/>
        <w:bottom w:val="none" w:sz="0" w:space="0" w:color="auto"/>
        <w:right w:val="none" w:sz="0" w:space="0" w:color="auto"/>
      </w:divBdr>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395322588">
      <w:bodyDiv w:val="1"/>
      <w:marLeft w:val="0"/>
      <w:marRight w:val="0"/>
      <w:marTop w:val="0"/>
      <w:marBottom w:val="0"/>
      <w:divBdr>
        <w:top w:val="none" w:sz="0" w:space="0" w:color="auto"/>
        <w:left w:val="none" w:sz="0" w:space="0" w:color="auto"/>
        <w:bottom w:val="none" w:sz="0" w:space="0" w:color="auto"/>
        <w:right w:val="none" w:sz="0" w:space="0" w:color="auto"/>
      </w:divBdr>
    </w:div>
    <w:div w:id="436801203">
      <w:bodyDiv w:val="1"/>
      <w:marLeft w:val="0"/>
      <w:marRight w:val="0"/>
      <w:marTop w:val="0"/>
      <w:marBottom w:val="0"/>
      <w:divBdr>
        <w:top w:val="none" w:sz="0" w:space="0" w:color="auto"/>
        <w:left w:val="none" w:sz="0" w:space="0" w:color="auto"/>
        <w:bottom w:val="none" w:sz="0" w:space="0" w:color="auto"/>
        <w:right w:val="none" w:sz="0" w:space="0" w:color="auto"/>
      </w:divBdr>
    </w:div>
    <w:div w:id="522746114">
      <w:bodyDiv w:val="1"/>
      <w:marLeft w:val="0"/>
      <w:marRight w:val="0"/>
      <w:marTop w:val="0"/>
      <w:marBottom w:val="0"/>
      <w:divBdr>
        <w:top w:val="none" w:sz="0" w:space="0" w:color="auto"/>
        <w:left w:val="none" w:sz="0" w:space="0" w:color="auto"/>
        <w:bottom w:val="none" w:sz="0" w:space="0" w:color="auto"/>
        <w:right w:val="none" w:sz="0" w:space="0" w:color="auto"/>
      </w:divBdr>
    </w:div>
    <w:div w:id="687100049">
      <w:bodyDiv w:val="1"/>
      <w:marLeft w:val="0"/>
      <w:marRight w:val="0"/>
      <w:marTop w:val="0"/>
      <w:marBottom w:val="0"/>
      <w:divBdr>
        <w:top w:val="none" w:sz="0" w:space="0" w:color="auto"/>
        <w:left w:val="none" w:sz="0" w:space="0" w:color="auto"/>
        <w:bottom w:val="none" w:sz="0" w:space="0" w:color="auto"/>
        <w:right w:val="none" w:sz="0" w:space="0" w:color="auto"/>
      </w:divBdr>
    </w:div>
    <w:div w:id="744574362">
      <w:bodyDiv w:val="1"/>
      <w:marLeft w:val="0"/>
      <w:marRight w:val="0"/>
      <w:marTop w:val="0"/>
      <w:marBottom w:val="0"/>
      <w:divBdr>
        <w:top w:val="none" w:sz="0" w:space="0" w:color="auto"/>
        <w:left w:val="none" w:sz="0" w:space="0" w:color="auto"/>
        <w:bottom w:val="none" w:sz="0" w:space="0" w:color="auto"/>
        <w:right w:val="none" w:sz="0" w:space="0" w:color="auto"/>
      </w:divBdr>
    </w:div>
    <w:div w:id="824082420">
      <w:bodyDiv w:val="1"/>
      <w:marLeft w:val="0"/>
      <w:marRight w:val="0"/>
      <w:marTop w:val="0"/>
      <w:marBottom w:val="0"/>
      <w:divBdr>
        <w:top w:val="none" w:sz="0" w:space="0" w:color="auto"/>
        <w:left w:val="none" w:sz="0" w:space="0" w:color="auto"/>
        <w:bottom w:val="none" w:sz="0" w:space="0" w:color="auto"/>
        <w:right w:val="none" w:sz="0" w:space="0" w:color="auto"/>
      </w:divBdr>
    </w:div>
    <w:div w:id="852571434">
      <w:bodyDiv w:val="1"/>
      <w:marLeft w:val="0"/>
      <w:marRight w:val="0"/>
      <w:marTop w:val="0"/>
      <w:marBottom w:val="0"/>
      <w:divBdr>
        <w:top w:val="none" w:sz="0" w:space="0" w:color="auto"/>
        <w:left w:val="none" w:sz="0" w:space="0" w:color="auto"/>
        <w:bottom w:val="none" w:sz="0" w:space="0" w:color="auto"/>
        <w:right w:val="none" w:sz="0" w:space="0" w:color="auto"/>
      </w:divBdr>
    </w:div>
    <w:div w:id="912079552">
      <w:bodyDiv w:val="1"/>
      <w:marLeft w:val="0"/>
      <w:marRight w:val="0"/>
      <w:marTop w:val="0"/>
      <w:marBottom w:val="0"/>
      <w:divBdr>
        <w:top w:val="none" w:sz="0" w:space="0" w:color="auto"/>
        <w:left w:val="none" w:sz="0" w:space="0" w:color="auto"/>
        <w:bottom w:val="none" w:sz="0" w:space="0" w:color="auto"/>
        <w:right w:val="none" w:sz="0" w:space="0" w:color="auto"/>
      </w:divBdr>
    </w:div>
    <w:div w:id="993532406">
      <w:bodyDiv w:val="1"/>
      <w:marLeft w:val="0"/>
      <w:marRight w:val="0"/>
      <w:marTop w:val="0"/>
      <w:marBottom w:val="0"/>
      <w:divBdr>
        <w:top w:val="none" w:sz="0" w:space="0" w:color="auto"/>
        <w:left w:val="none" w:sz="0" w:space="0" w:color="auto"/>
        <w:bottom w:val="none" w:sz="0" w:space="0" w:color="auto"/>
        <w:right w:val="none" w:sz="0" w:space="0" w:color="auto"/>
      </w:divBdr>
    </w:div>
    <w:div w:id="993993181">
      <w:bodyDiv w:val="1"/>
      <w:marLeft w:val="0"/>
      <w:marRight w:val="0"/>
      <w:marTop w:val="0"/>
      <w:marBottom w:val="0"/>
      <w:divBdr>
        <w:top w:val="none" w:sz="0" w:space="0" w:color="auto"/>
        <w:left w:val="none" w:sz="0" w:space="0" w:color="auto"/>
        <w:bottom w:val="none" w:sz="0" w:space="0" w:color="auto"/>
        <w:right w:val="none" w:sz="0" w:space="0" w:color="auto"/>
      </w:divBdr>
    </w:div>
    <w:div w:id="1017585234">
      <w:bodyDiv w:val="1"/>
      <w:marLeft w:val="0"/>
      <w:marRight w:val="0"/>
      <w:marTop w:val="0"/>
      <w:marBottom w:val="0"/>
      <w:divBdr>
        <w:top w:val="none" w:sz="0" w:space="0" w:color="auto"/>
        <w:left w:val="none" w:sz="0" w:space="0" w:color="auto"/>
        <w:bottom w:val="none" w:sz="0" w:space="0" w:color="auto"/>
        <w:right w:val="none" w:sz="0" w:space="0" w:color="auto"/>
      </w:divBdr>
    </w:div>
    <w:div w:id="110881745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443112127">
      <w:bodyDiv w:val="1"/>
      <w:marLeft w:val="0"/>
      <w:marRight w:val="0"/>
      <w:marTop w:val="0"/>
      <w:marBottom w:val="0"/>
      <w:divBdr>
        <w:top w:val="none" w:sz="0" w:space="0" w:color="auto"/>
        <w:left w:val="none" w:sz="0" w:space="0" w:color="auto"/>
        <w:bottom w:val="none" w:sz="0" w:space="0" w:color="auto"/>
        <w:right w:val="none" w:sz="0" w:space="0" w:color="auto"/>
      </w:divBdr>
    </w:div>
    <w:div w:id="1501458345">
      <w:bodyDiv w:val="1"/>
      <w:marLeft w:val="0"/>
      <w:marRight w:val="0"/>
      <w:marTop w:val="0"/>
      <w:marBottom w:val="0"/>
      <w:divBdr>
        <w:top w:val="none" w:sz="0" w:space="0" w:color="auto"/>
        <w:left w:val="none" w:sz="0" w:space="0" w:color="auto"/>
        <w:bottom w:val="none" w:sz="0" w:space="0" w:color="auto"/>
        <w:right w:val="none" w:sz="0" w:space="0" w:color="auto"/>
      </w:divBdr>
    </w:div>
    <w:div w:id="1665743020">
      <w:bodyDiv w:val="1"/>
      <w:marLeft w:val="0"/>
      <w:marRight w:val="0"/>
      <w:marTop w:val="0"/>
      <w:marBottom w:val="0"/>
      <w:divBdr>
        <w:top w:val="none" w:sz="0" w:space="0" w:color="auto"/>
        <w:left w:val="none" w:sz="0" w:space="0" w:color="auto"/>
        <w:bottom w:val="none" w:sz="0" w:space="0" w:color="auto"/>
        <w:right w:val="none" w:sz="0" w:space="0" w:color="auto"/>
      </w:divBdr>
    </w:div>
    <w:div w:id="1759666855">
      <w:bodyDiv w:val="1"/>
      <w:marLeft w:val="0"/>
      <w:marRight w:val="0"/>
      <w:marTop w:val="0"/>
      <w:marBottom w:val="0"/>
      <w:divBdr>
        <w:top w:val="none" w:sz="0" w:space="0" w:color="auto"/>
        <w:left w:val="none" w:sz="0" w:space="0" w:color="auto"/>
        <w:bottom w:val="none" w:sz="0" w:space="0" w:color="auto"/>
        <w:right w:val="none" w:sz="0" w:space="0" w:color="auto"/>
      </w:divBdr>
    </w:div>
    <w:div w:id="1820532710">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4653145">
      <w:bodyDiv w:val="1"/>
      <w:marLeft w:val="0"/>
      <w:marRight w:val="0"/>
      <w:marTop w:val="0"/>
      <w:marBottom w:val="0"/>
      <w:divBdr>
        <w:top w:val="none" w:sz="0" w:space="0" w:color="auto"/>
        <w:left w:val="none" w:sz="0" w:space="0" w:color="auto"/>
        <w:bottom w:val="none" w:sz="0" w:space="0" w:color="auto"/>
        <w:right w:val="none" w:sz="0" w:space="0" w:color="auto"/>
      </w:divBdr>
    </w:div>
    <w:div w:id="199768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ru/book/9432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ook.ru/book/9299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73BDC-8AA8-4A0E-83C9-B118227D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4205</Words>
  <Characters>23971</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8</cp:revision>
  <dcterms:created xsi:type="dcterms:W3CDTF">2021-10-27T17:48:00Z</dcterms:created>
  <dcterms:modified xsi:type="dcterms:W3CDTF">2024-05-24T10:57:00Z</dcterms:modified>
</cp:coreProperties>
</file>