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2C1" w:rsidRPr="00631688" w:rsidRDefault="002272C1" w:rsidP="002272C1">
      <w:pPr>
        <w:jc w:val="center"/>
        <w:rPr>
          <w:rFonts w:ascii="Times New Roman" w:eastAsia="Calibri" w:hAnsi="Times New Roman" w:cs="Times New Roman"/>
          <w:sz w:val="28"/>
          <w:szCs w:val="28"/>
        </w:rPr>
      </w:pPr>
      <w:bookmarkStart w:id="0" w:name="_Hlk87131740"/>
      <w:bookmarkEnd w:id="0"/>
      <w:r w:rsidRPr="00631688">
        <w:rPr>
          <w:rFonts w:ascii="Times New Roman" w:eastAsia="Calibri" w:hAnsi="Times New Roman" w:cs="Times New Roman"/>
          <w:sz w:val="28"/>
          <w:szCs w:val="28"/>
        </w:rPr>
        <w:t>Частное образовательное учреждение профессионального образования</w:t>
      </w:r>
    </w:p>
    <w:p w:rsidR="002272C1" w:rsidRPr="00631688" w:rsidRDefault="002272C1" w:rsidP="002272C1">
      <w:pPr>
        <w:jc w:val="center"/>
        <w:rPr>
          <w:rFonts w:ascii="Times New Roman" w:eastAsia="Calibri" w:hAnsi="Times New Roman" w:cs="Times New Roman"/>
          <w:sz w:val="28"/>
          <w:szCs w:val="28"/>
        </w:rPr>
      </w:pPr>
      <w:r w:rsidRPr="00631688">
        <w:rPr>
          <w:rFonts w:ascii="Times New Roman" w:eastAsia="Calibri" w:hAnsi="Times New Roman" w:cs="Times New Roman"/>
          <w:sz w:val="28"/>
          <w:szCs w:val="28"/>
        </w:rPr>
        <w:t>«Ставропольский многопрофильный колледж»</w:t>
      </w:r>
    </w:p>
    <w:p w:rsidR="002272C1" w:rsidRPr="00631688" w:rsidRDefault="002272C1" w:rsidP="002272C1">
      <w:pPr>
        <w:ind w:firstLine="709"/>
        <w:jc w:val="both"/>
        <w:outlineLvl w:val="8"/>
        <w:rPr>
          <w:rFonts w:ascii="Times New Roman" w:eastAsia="Calibri" w:hAnsi="Times New Roman" w:cs="Times New Roman"/>
          <w:b/>
          <w:sz w:val="28"/>
          <w:szCs w:val="28"/>
        </w:rPr>
      </w:pPr>
    </w:p>
    <w:p w:rsidR="002272C1" w:rsidRPr="00631688" w:rsidRDefault="002272C1" w:rsidP="002272C1">
      <w:pPr>
        <w:ind w:firstLine="709"/>
        <w:jc w:val="both"/>
        <w:outlineLvl w:val="8"/>
        <w:rPr>
          <w:rFonts w:ascii="Times New Roman" w:eastAsia="Calibri" w:hAnsi="Times New Roman" w:cs="Times New Roman"/>
          <w:b/>
          <w:sz w:val="28"/>
          <w:szCs w:val="28"/>
        </w:rPr>
      </w:pPr>
    </w:p>
    <w:p w:rsidR="002272C1" w:rsidRPr="00631688" w:rsidRDefault="002272C1" w:rsidP="002272C1">
      <w:pPr>
        <w:ind w:firstLine="709"/>
        <w:jc w:val="both"/>
        <w:outlineLvl w:val="8"/>
        <w:rPr>
          <w:rFonts w:ascii="Times New Roman" w:eastAsia="Calibri" w:hAnsi="Times New Roman" w:cs="Times New Roman"/>
          <w:b/>
          <w:sz w:val="28"/>
          <w:szCs w:val="28"/>
        </w:rPr>
      </w:pPr>
    </w:p>
    <w:p w:rsidR="002272C1" w:rsidRPr="00631688" w:rsidRDefault="002272C1" w:rsidP="002272C1">
      <w:pPr>
        <w:jc w:val="center"/>
        <w:rPr>
          <w:rFonts w:ascii="Times New Roman" w:eastAsia="Calibri" w:hAnsi="Times New Roman" w:cs="Times New Roman"/>
          <w:b/>
          <w:sz w:val="28"/>
          <w:szCs w:val="28"/>
        </w:rPr>
      </w:pPr>
      <w:r w:rsidRPr="00631688">
        <w:rPr>
          <w:rFonts w:ascii="Times New Roman" w:eastAsia="Calibri" w:hAnsi="Times New Roman" w:cs="Times New Roman"/>
          <w:b/>
          <w:sz w:val="28"/>
          <w:szCs w:val="28"/>
        </w:rPr>
        <w:t>МЕТОДИЧЕСКИЕ УКАЗАНИЯ</w:t>
      </w:r>
    </w:p>
    <w:p w:rsidR="002272C1" w:rsidRPr="00631688" w:rsidRDefault="002272C1" w:rsidP="002272C1">
      <w:pPr>
        <w:spacing w:after="120"/>
        <w:jc w:val="center"/>
        <w:rPr>
          <w:rFonts w:ascii="Times New Roman" w:hAnsi="Times New Roman" w:cs="Times New Roman"/>
          <w:sz w:val="28"/>
          <w:szCs w:val="28"/>
        </w:rPr>
      </w:pPr>
      <w:r w:rsidRPr="00631688">
        <w:rPr>
          <w:rFonts w:ascii="Times New Roman" w:hAnsi="Times New Roman" w:cs="Times New Roman"/>
          <w:sz w:val="28"/>
          <w:szCs w:val="28"/>
        </w:rPr>
        <w:t>к практическим</w:t>
      </w:r>
      <w:r w:rsidR="006B319B">
        <w:rPr>
          <w:rFonts w:ascii="Times New Roman" w:hAnsi="Times New Roman" w:cs="Times New Roman"/>
          <w:sz w:val="28"/>
          <w:szCs w:val="28"/>
        </w:rPr>
        <w:t xml:space="preserve"> занятиям и практической подготовке</w:t>
      </w:r>
      <w:r w:rsidRPr="00631688">
        <w:rPr>
          <w:rFonts w:ascii="Times New Roman" w:hAnsi="Times New Roman" w:cs="Times New Roman"/>
          <w:sz w:val="28"/>
          <w:szCs w:val="28"/>
        </w:rPr>
        <w:t xml:space="preserve"> по дисциплине</w:t>
      </w:r>
    </w:p>
    <w:p w:rsidR="002272C1" w:rsidRPr="0031746C" w:rsidRDefault="002272C1" w:rsidP="0031746C">
      <w:pPr>
        <w:jc w:val="center"/>
        <w:rPr>
          <w:rStyle w:val="85pt"/>
          <w:sz w:val="32"/>
          <w:szCs w:val="56"/>
        </w:rPr>
      </w:pPr>
      <w:r>
        <w:rPr>
          <w:rStyle w:val="85pt"/>
          <w:sz w:val="32"/>
          <w:szCs w:val="56"/>
        </w:rPr>
        <w:t>«</w:t>
      </w:r>
      <w:r w:rsidR="00026913">
        <w:rPr>
          <w:rStyle w:val="85pt"/>
          <w:sz w:val="32"/>
          <w:szCs w:val="56"/>
        </w:rPr>
        <w:t>Основы композиции</w:t>
      </w:r>
      <w:r>
        <w:rPr>
          <w:rStyle w:val="85pt"/>
          <w:sz w:val="28"/>
          <w:szCs w:val="28"/>
        </w:rPr>
        <w:t>»</w:t>
      </w:r>
    </w:p>
    <w:p w:rsidR="002272C1" w:rsidRDefault="002272C1" w:rsidP="002272C1">
      <w:pPr>
        <w:jc w:val="center"/>
        <w:rPr>
          <w:rStyle w:val="85pt"/>
          <w:sz w:val="28"/>
          <w:szCs w:val="28"/>
        </w:rPr>
      </w:pPr>
      <w:r>
        <w:rPr>
          <w:rStyle w:val="85pt"/>
          <w:sz w:val="28"/>
          <w:szCs w:val="28"/>
        </w:rPr>
        <w:t xml:space="preserve">для обучающихся по специальности </w:t>
      </w:r>
    </w:p>
    <w:p w:rsidR="002272C1" w:rsidRPr="00E75662" w:rsidRDefault="002272C1" w:rsidP="002272C1">
      <w:pPr>
        <w:jc w:val="center"/>
        <w:rPr>
          <w:rStyle w:val="85pt"/>
          <w:sz w:val="28"/>
          <w:szCs w:val="28"/>
        </w:rPr>
      </w:pPr>
      <w:r w:rsidRPr="00EE3024">
        <w:rPr>
          <w:rFonts w:ascii="Times New Roman" w:hAnsi="Times New Roman" w:cs="Times New Roman"/>
          <w:sz w:val="28"/>
          <w:szCs w:val="28"/>
          <w:shd w:val="clear" w:color="auto" w:fill="FFFFFF"/>
        </w:rPr>
        <w:t xml:space="preserve">54.02.01 </w:t>
      </w:r>
      <w:r w:rsidRPr="00E75662">
        <w:rPr>
          <w:rStyle w:val="85pt"/>
          <w:sz w:val="28"/>
          <w:szCs w:val="28"/>
        </w:rPr>
        <w:t>«Дизайн (по отраслям)»</w:t>
      </w: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2272C1" w:rsidRDefault="002272C1" w:rsidP="002272C1">
      <w:pPr>
        <w:rPr>
          <w:rStyle w:val="85pt"/>
          <w:sz w:val="28"/>
          <w:szCs w:val="28"/>
        </w:rPr>
      </w:pPr>
    </w:p>
    <w:p w:rsidR="006B319B" w:rsidRDefault="006B319B" w:rsidP="002272C1">
      <w:pPr>
        <w:jc w:val="center"/>
        <w:rPr>
          <w:rStyle w:val="85pt"/>
          <w:sz w:val="28"/>
          <w:szCs w:val="28"/>
        </w:rPr>
      </w:pPr>
    </w:p>
    <w:p w:rsidR="006B319B" w:rsidRDefault="006B319B" w:rsidP="002272C1">
      <w:pPr>
        <w:jc w:val="center"/>
        <w:rPr>
          <w:rStyle w:val="85pt"/>
          <w:sz w:val="28"/>
          <w:szCs w:val="28"/>
        </w:rPr>
      </w:pPr>
    </w:p>
    <w:p w:rsidR="002272C1" w:rsidRDefault="002272C1" w:rsidP="002272C1">
      <w:pPr>
        <w:jc w:val="center"/>
        <w:rPr>
          <w:rStyle w:val="85pt"/>
          <w:sz w:val="28"/>
          <w:szCs w:val="28"/>
        </w:rPr>
      </w:pPr>
      <w:r>
        <w:rPr>
          <w:rStyle w:val="85pt"/>
          <w:sz w:val="28"/>
          <w:szCs w:val="28"/>
        </w:rPr>
        <w:t>Ставрополь, 20</w:t>
      </w:r>
      <w:r w:rsidR="00F86042">
        <w:rPr>
          <w:rStyle w:val="85pt"/>
          <w:sz w:val="28"/>
          <w:szCs w:val="28"/>
        </w:rPr>
        <w:t>2</w:t>
      </w:r>
      <w:r w:rsidR="006B319B">
        <w:rPr>
          <w:rStyle w:val="85pt"/>
          <w:sz w:val="28"/>
          <w:szCs w:val="28"/>
        </w:rPr>
        <w:t>4</w:t>
      </w:r>
      <w:r>
        <w:rPr>
          <w:rStyle w:val="85pt"/>
          <w:sz w:val="28"/>
          <w:szCs w:val="28"/>
        </w:rPr>
        <w:br w:type="page"/>
      </w:r>
    </w:p>
    <w:p w:rsidR="006B319B" w:rsidRPr="006B319B" w:rsidRDefault="006B319B" w:rsidP="006B319B">
      <w:pPr>
        <w:pStyle w:val="ab"/>
        <w:spacing w:before="73" w:line="360" w:lineRule="auto"/>
        <w:ind w:right="3" w:firstLine="709"/>
        <w:jc w:val="both"/>
        <w:rPr>
          <w:rFonts w:ascii="Times New Roman" w:eastAsia="Calibri" w:hAnsi="Times New Roman" w:cs="Times New Roman"/>
          <w:sz w:val="28"/>
          <w:szCs w:val="28"/>
        </w:rPr>
      </w:pPr>
      <w:r w:rsidRPr="006B319B">
        <w:rPr>
          <w:rFonts w:ascii="Times New Roman" w:eastAsia="Calibri" w:hAnsi="Times New Roman" w:cs="Times New Roman"/>
          <w:sz w:val="28"/>
          <w:szCs w:val="28"/>
        </w:rPr>
        <w:lastRenderedPageBreak/>
        <w:t>Методические указания к практическим занятиям составлены в соответствии с федеральным государственным образовательным стандартом среднего профессионального образования по специальности 54.02.01 Дизайн (по отраслям) (Приказ Министерства Просвещения России от 5 мая 2022 г. № 308, зарегистрированного в Минюсте России 25 июля 2022 г., регистрационный № 69375).</w:t>
      </w:r>
    </w:p>
    <w:p w:rsidR="002272C1" w:rsidRPr="00631688" w:rsidRDefault="002272C1" w:rsidP="006B319B">
      <w:pPr>
        <w:shd w:val="clear" w:color="auto" w:fill="FFFFFF"/>
        <w:spacing w:before="5"/>
        <w:ind w:right="10"/>
        <w:jc w:val="both"/>
        <w:rPr>
          <w:rFonts w:ascii="Times New Roman" w:hAnsi="Times New Roman" w:cs="Times New Roman"/>
          <w:sz w:val="26"/>
          <w:szCs w:val="26"/>
        </w:rPr>
      </w:pPr>
    </w:p>
    <w:p w:rsidR="002272C1" w:rsidRDefault="002272C1" w:rsidP="006B319B">
      <w:pPr>
        <w:autoSpaceDE w:val="0"/>
        <w:autoSpaceDN w:val="0"/>
        <w:adjustRightInd w:val="0"/>
        <w:rPr>
          <w:rFonts w:ascii="Times New Roman" w:hAnsi="Times New Roman"/>
          <w:sz w:val="26"/>
          <w:szCs w:val="26"/>
        </w:rPr>
      </w:pPr>
    </w:p>
    <w:p w:rsidR="006B319B" w:rsidRPr="006B319B" w:rsidRDefault="006B319B" w:rsidP="006B319B">
      <w:pPr>
        <w:pStyle w:val="a6"/>
        <w:ind w:firstLine="0"/>
        <w:rPr>
          <w:rFonts w:ascii="Times New Roman" w:eastAsia="Calibri" w:hAnsi="Times New Roman" w:cs="Times New Roman"/>
          <w:sz w:val="28"/>
          <w:szCs w:val="28"/>
        </w:rPr>
      </w:pPr>
      <w:r w:rsidRPr="006B319B">
        <w:rPr>
          <w:rFonts w:ascii="Times New Roman" w:eastAsia="Calibri" w:hAnsi="Times New Roman" w:cs="Times New Roman"/>
          <w:sz w:val="28"/>
          <w:szCs w:val="28"/>
        </w:rPr>
        <w:t>Составитель:  Захаренко Л.В.</w:t>
      </w:r>
    </w:p>
    <w:p w:rsidR="006B319B" w:rsidRPr="006B319B" w:rsidRDefault="006B319B" w:rsidP="006B319B">
      <w:pPr>
        <w:shd w:val="clear" w:color="auto" w:fill="FFFFFF"/>
        <w:tabs>
          <w:tab w:val="left" w:pos="1277"/>
          <w:tab w:val="left" w:pos="4704"/>
          <w:tab w:val="left" w:pos="6317"/>
          <w:tab w:val="left" w:pos="8102"/>
        </w:tabs>
        <w:autoSpaceDN w:val="0"/>
        <w:spacing w:line="360" w:lineRule="auto"/>
        <w:jc w:val="both"/>
        <w:rPr>
          <w:rFonts w:ascii="Times New Roman" w:eastAsia="Calibri" w:hAnsi="Times New Roman" w:cs="Times New Roman"/>
          <w:sz w:val="28"/>
          <w:szCs w:val="28"/>
        </w:rPr>
      </w:pPr>
    </w:p>
    <w:p w:rsidR="006B319B" w:rsidRPr="006B319B" w:rsidRDefault="006B319B" w:rsidP="006B319B">
      <w:pPr>
        <w:shd w:val="clear" w:color="auto" w:fill="FFFFFF"/>
        <w:tabs>
          <w:tab w:val="left" w:pos="1277"/>
          <w:tab w:val="left" w:pos="4704"/>
          <w:tab w:val="left" w:pos="6317"/>
          <w:tab w:val="left" w:pos="8102"/>
        </w:tabs>
        <w:autoSpaceDN w:val="0"/>
        <w:spacing w:line="360" w:lineRule="auto"/>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p>
    <w:p w:rsidR="006B319B" w:rsidRPr="006B319B" w:rsidRDefault="006B319B" w:rsidP="006B319B">
      <w:pPr>
        <w:jc w:val="both"/>
        <w:rPr>
          <w:rFonts w:ascii="Times New Roman" w:eastAsia="Calibri" w:hAnsi="Times New Roman" w:cs="Times New Roman"/>
          <w:sz w:val="28"/>
          <w:szCs w:val="28"/>
        </w:rPr>
      </w:pPr>
      <w:r w:rsidRPr="006B319B">
        <w:rPr>
          <w:rFonts w:ascii="Times New Roman" w:eastAsia="Calibri" w:hAnsi="Times New Roman" w:cs="Times New Roman"/>
          <w:sz w:val="28"/>
          <w:szCs w:val="28"/>
        </w:rPr>
        <w:t>Рассмотрено и рекомендовано на заседании кафедры Строительства и дизайна. Протокол № 8 от 20.05.2024 г.</w:t>
      </w:r>
    </w:p>
    <w:p w:rsidR="00EE06C2" w:rsidRDefault="00EE06C2" w:rsidP="002272C1">
      <w:pPr>
        <w:shd w:val="clear" w:color="auto" w:fill="FFFFFF"/>
        <w:autoSpaceDE w:val="0"/>
        <w:autoSpaceDN w:val="0"/>
        <w:adjustRightInd w:val="0"/>
        <w:ind w:firstLine="720"/>
        <w:jc w:val="both"/>
        <w:rPr>
          <w:rFonts w:ascii="Times New Roman" w:hAnsi="Times New Roman" w:cs="Times New Roman"/>
          <w:sz w:val="28"/>
          <w:szCs w:val="28"/>
        </w:rPr>
      </w:pPr>
    </w:p>
    <w:p w:rsidR="00EE06C2" w:rsidRDefault="00EE06C2" w:rsidP="002272C1">
      <w:pPr>
        <w:shd w:val="clear" w:color="auto" w:fill="FFFFFF"/>
        <w:autoSpaceDE w:val="0"/>
        <w:autoSpaceDN w:val="0"/>
        <w:adjustRightInd w:val="0"/>
        <w:ind w:firstLine="720"/>
        <w:jc w:val="both"/>
        <w:rPr>
          <w:rFonts w:ascii="Times New Roman" w:hAnsi="Times New Roman" w:cs="Times New Roman"/>
          <w:sz w:val="28"/>
          <w:szCs w:val="28"/>
        </w:rPr>
      </w:pPr>
    </w:p>
    <w:p w:rsidR="00EE06C2" w:rsidRDefault="00EE06C2" w:rsidP="002272C1">
      <w:pPr>
        <w:shd w:val="clear" w:color="auto" w:fill="FFFFFF"/>
        <w:autoSpaceDE w:val="0"/>
        <w:autoSpaceDN w:val="0"/>
        <w:adjustRightInd w:val="0"/>
        <w:ind w:firstLine="720"/>
        <w:jc w:val="both"/>
        <w:rPr>
          <w:rFonts w:ascii="Times New Roman" w:hAnsi="Times New Roman" w:cs="Times New Roman"/>
          <w:sz w:val="28"/>
          <w:szCs w:val="28"/>
        </w:rPr>
      </w:pPr>
    </w:p>
    <w:p w:rsidR="00EE06C2" w:rsidRPr="00BB7DE4" w:rsidRDefault="00EE06C2" w:rsidP="006B319B">
      <w:pPr>
        <w:shd w:val="clear" w:color="auto" w:fill="FFFFFF"/>
        <w:autoSpaceDE w:val="0"/>
        <w:autoSpaceDN w:val="0"/>
        <w:adjustRightInd w:val="0"/>
        <w:jc w:val="both"/>
        <w:rPr>
          <w:rFonts w:ascii="Times New Roman" w:hAnsi="Times New Roman" w:cs="Times New Roman"/>
          <w:sz w:val="28"/>
          <w:szCs w:val="28"/>
        </w:rPr>
      </w:pPr>
      <w:bookmarkStart w:id="1" w:name="_GoBack"/>
      <w:bookmarkEnd w:id="1"/>
    </w:p>
    <w:p w:rsidR="00701CDB" w:rsidRDefault="00701CDB" w:rsidP="00701CDB">
      <w:pPr>
        <w:jc w:val="center"/>
        <w:rPr>
          <w:rFonts w:ascii="Times New Roman" w:hAnsi="Times New Roman" w:cs="Times New Roman"/>
          <w:b/>
          <w:sz w:val="28"/>
          <w:szCs w:val="28"/>
        </w:rPr>
      </w:pPr>
      <w:r w:rsidRPr="00450858">
        <w:rPr>
          <w:rFonts w:ascii="Times New Roman" w:hAnsi="Times New Roman" w:cs="Times New Roman"/>
          <w:b/>
          <w:sz w:val="28"/>
          <w:szCs w:val="28"/>
        </w:rPr>
        <w:lastRenderedPageBreak/>
        <w:t>Содержание</w:t>
      </w:r>
    </w:p>
    <w:p w:rsidR="00701CDB" w:rsidRPr="009437EF" w:rsidRDefault="00701CDB" w:rsidP="00701C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 курс </w:t>
      </w:r>
      <w:r w:rsidR="000E7F85">
        <w:rPr>
          <w:rFonts w:ascii="Times New Roman" w:hAnsi="Times New Roman" w:cs="Times New Roman"/>
          <w:b/>
          <w:sz w:val="24"/>
          <w:szCs w:val="24"/>
        </w:rPr>
        <w:t>3</w:t>
      </w:r>
      <w:r w:rsidRPr="009437EF">
        <w:rPr>
          <w:rFonts w:ascii="Times New Roman" w:hAnsi="Times New Roman" w:cs="Times New Roman"/>
          <w:b/>
          <w:sz w:val="24"/>
          <w:szCs w:val="24"/>
        </w:rPr>
        <w:t xml:space="preserve"> семестр</w:t>
      </w:r>
    </w:p>
    <w:p w:rsidR="00701CDB" w:rsidRPr="009437EF" w:rsidRDefault="00701CDB" w:rsidP="00701CDB">
      <w:pPr>
        <w:rPr>
          <w:rFonts w:ascii="Times New Roman" w:hAnsi="Times New Roman" w:cs="Times New Roman"/>
          <w:b/>
          <w:sz w:val="24"/>
          <w:szCs w:val="24"/>
        </w:rPr>
      </w:pPr>
      <w:r w:rsidRPr="009437EF">
        <w:rPr>
          <w:rFonts w:ascii="Times New Roman" w:hAnsi="Times New Roman" w:cs="Times New Roman"/>
          <w:b/>
          <w:bCs/>
          <w:sz w:val="24"/>
          <w:szCs w:val="24"/>
        </w:rPr>
        <w:t xml:space="preserve">Тема 1.1. </w:t>
      </w:r>
      <w:r w:rsidRPr="00EB20D2">
        <w:rPr>
          <w:rFonts w:ascii="Times New Roman" w:hAnsi="Times New Roman" w:cs="Times New Roman"/>
          <w:b/>
          <w:sz w:val="24"/>
          <w:szCs w:val="24"/>
        </w:rPr>
        <w:t>Художественные средства построения композиции. Графика</w:t>
      </w:r>
    </w:p>
    <w:p w:rsidR="00701CDB" w:rsidRDefault="00701CDB" w:rsidP="00701CDB">
      <w:pPr>
        <w:spacing w:line="240" w:lineRule="auto"/>
        <w:rPr>
          <w:rFonts w:ascii="Times New Roman" w:hAnsi="Times New Roman"/>
          <w:sz w:val="24"/>
          <w:szCs w:val="24"/>
        </w:rPr>
      </w:pPr>
      <w:r w:rsidRPr="00EB20D2">
        <w:rPr>
          <w:rFonts w:ascii="Times New Roman" w:hAnsi="Times New Roman"/>
          <w:sz w:val="24"/>
          <w:szCs w:val="24"/>
        </w:rPr>
        <w:t>Практическая подготовка №1 Композиции методом тамповка.</w:t>
      </w:r>
    </w:p>
    <w:p w:rsidR="00701CDB" w:rsidRPr="009437EF" w:rsidRDefault="00701CDB" w:rsidP="00701CDB">
      <w:pPr>
        <w:spacing w:line="240" w:lineRule="auto"/>
        <w:rPr>
          <w:rFonts w:ascii="Times New Roman" w:hAnsi="Times New Roman"/>
          <w:sz w:val="24"/>
          <w:szCs w:val="24"/>
        </w:rPr>
      </w:pPr>
      <w:r w:rsidRPr="00EB20D2">
        <w:rPr>
          <w:rFonts w:ascii="Times New Roman" w:hAnsi="Times New Roman"/>
          <w:bCs/>
          <w:sz w:val="24"/>
          <w:szCs w:val="24"/>
          <w:lang w:bidi="ru-RU"/>
        </w:rPr>
        <w:t xml:space="preserve">Практическая </w:t>
      </w:r>
      <w:r w:rsidRPr="00EB20D2">
        <w:rPr>
          <w:rFonts w:ascii="Times New Roman" w:hAnsi="Times New Roman"/>
          <w:sz w:val="24"/>
          <w:szCs w:val="24"/>
          <w:lang w:bidi="ru-RU"/>
        </w:rPr>
        <w:t>подготовка №2 Ко</w:t>
      </w:r>
      <w:r>
        <w:rPr>
          <w:rFonts w:ascii="Times New Roman" w:hAnsi="Times New Roman"/>
          <w:sz w:val="24"/>
          <w:szCs w:val="24"/>
          <w:lang w:bidi="ru-RU"/>
        </w:rPr>
        <w:t>мпозиции в точечном и линейном исполнении</w:t>
      </w:r>
      <w:r w:rsidRPr="009437EF">
        <w:rPr>
          <w:rFonts w:ascii="Times New Roman" w:hAnsi="Times New Roman"/>
          <w:sz w:val="24"/>
          <w:szCs w:val="24"/>
        </w:rPr>
        <w:t>.</w:t>
      </w:r>
    </w:p>
    <w:p w:rsidR="00701CDB" w:rsidRDefault="00701CDB" w:rsidP="00701CDB">
      <w:pPr>
        <w:spacing w:line="240" w:lineRule="auto"/>
        <w:rPr>
          <w:rFonts w:ascii="Times New Roman" w:hAnsi="Times New Roman"/>
          <w:sz w:val="24"/>
          <w:szCs w:val="24"/>
        </w:rPr>
      </w:pPr>
      <w:r w:rsidRPr="00EB20D2">
        <w:rPr>
          <w:rFonts w:ascii="Times New Roman" w:hAnsi="Times New Roman"/>
          <w:sz w:val="24"/>
          <w:szCs w:val="24"/>
          <w:lang w:bidi="ru-RU"/>
        </w:rPr>
        <w:t>Практическая подготовка №3 Цветовые графические композиции на выявление основных свойств цвета</w:t>
      </w:r>
      <w:r w:rsidRPr="00EB20D2">
        <w:rPr>
          <w:rFonts w:ascii="Times New Roman" w:hAnsi="Times New Roman"/>
          <w:sz w:val="24"/>
          <w:szCs w:val="24"/>
        </w:rPr>
        <w:t xml:space="preserve"> </w:t>
      </w:r>
    </w:p>
    <w:p w:rsidR="00701CDB" w:rsidRDefault="00701CDB" w:rsidP="00701CDB">
      <w:pPr>
        <w:pStyle w:val="31"/>
        <w:ind w:firstLine="0"/>
        <w:jc w:val="left"/>
        <w:rPr>
          <w:b/>
          <w:bCs/>
          <w:sz w:val="24"/>
          <w:szCs w:val="24"/>
        </w:rPr>
      </w:pPr>
      <w:r w:rsidRPr="009437EF">
        <w:rPr>
          <w:b/>
          <w:bCs/>
          <w:sz w:val="24"/>
          <w:szCs w:val="24"/>
        </w:rPr>
        <w:t xml:space="preserve">Тема 1.2. </w:t>
      </w:r>
      <w:r w:rsidRPr="00EB20D2">
        <w:rPr>
          <w:b/>
          <w:bCs/>
          <w:sz w:val="24"/>
          <w:szCs w:val="24"/>
          <w:lang w:bidi="ru-RU"/>
        </w:rPr>
        <w:t>Художественные средства построения композиции. Пластика</w:t>
      </w:r>
      <w:r w:rsidRPr="00EB20D2">
        <w:rPr>
          <w:b/>
          <w:bCs/>
          <w:sz w:val="24"/>
          <w:szCs w:val="24"/>
        </w:rPr>
        <w:t xml:space="preserve"> </w:t>
      </w:r>
    </w:p>
    <w:p w:rsidR="00701CDB" w:rsidRDefault="00701CDB" w:rsidP="00701CDB">
      <w:pPr>
        <w:pStyle w:val="31"/>
        <w:spacing w:after="200" w:line="240" w:lineRule="auto"/>
        <w:ind w:firstLine="0"/>
        <w:jc w:val="left"/>
        <w:rPr>
          <w:sz w:val="24"/>
          <w:szCs w:val="24"/>
        </w:rPr>
      </w:pPr>
      <w:r w:rsidRPr="00EB20D2">
        <w:rPr>
          <w:sz w:val="24"/>
          <w:szCs w:val="24"/>
        </w:rPr>
        <w:t xml:space="preserve">Практическая подготовка №4 Композиции с имитацией текстуры и фактуры </w:t>
      </w:r>
    </w:p>
    <w:p w:rsidR="00701CDB" w:rsidRDefault="00701CDB" w:rsidP="00701CDB">
      <w:pPr>
        <w:pStyle w:val="31"/>
        <w:spacing w:after="200" w:line="240" w:lineRule="auto"/>
        <w:ind w:firstLine="0"/>
        <w:jc w:val="left"/>
        <w:rPr>
          <w:sz w:val="24"/>
          <w:szCs w:val="24"/>
        </w:rPr>
      </w:pPr>
      <w:r w:rsidRPr="00EB20D2">
        <w:rPr>
          <w:sz w:val="24"/>
          <w:szCs w:val="24"/>
        </w:rPr>
        <w:t>Практическая подготовка №5 Композиции с имитацией рельефа.</w:t>
      </w:r>
    </w:p>
    <w:p w:rsidR="00701CDB" w:rsidRDefault="00701CDB" w:rsidP="00701CDB">
      <w:pPr>
        <w:pStyle w:val="31"/>
        <w:spacing w:after="200" w:line="240" w:lineRule="auto"/>
        <w:ind w:firstLine="0"/>
        <w:jc w:val="left"/>
        <w:rPr>
          <w:sz w:val="24"/>
          <w:szCs w:val="24"/>
        </w:rPr>
      </w:pPr>
      <w:r w:rsidRPr="00EB20D2">
        <w:rPr>
          <w:sz w:val="24"/>
          <w:szCs w:val="24"/>
        </w:rPr>
        <w:t>Практическая подготовка №6 Объемная композиция из простых форм(5)</w:t>
      </w:r>
    </w:p>
    <w:p w:rsidR="00701CDB" w:rsidRDefault="00701CDB" w:rsidP="00701CDB">
      <w:pPr>
        <w:pStyle w:val="31"/>
        <w:spacing w:after="200" w:line="240" w:lineRule="auto"/>
        <w:ind w:firstLine="0"/>
        <w:jc w:val="left"/>
        <w:rPr>
          <w:sz w:val="24"/>
          <w:szCs w:val="24"/>
        </w:rPr>
      </w:pPr>
      <w:r w:rsidRPr="00053455">
        <w:rPr>
          <w:sz w:val="24"/>
          <w:szCs w:val="24"/>
        </w:rPr>
        <w:t xml:space="preserve">Практическая подготовка №7 Пространственная композиция в макете </w:t>
      </w:r>
    </w:p>
    <w:p w:rsidR="00701CDB" w:rsidRDefault="00701CDB" w:rsidP="00701CDB">
      <w:pPr>
        <w:rPr>
          <w:rFonts w:ascii="Times New Roman" w:eastAsiaTheme="majorEastAsia" w:hAnsi="Times New Roman" w:cs="Times New Roman"/>
          <w:color w:val="000000"/>
          <w:sz w:val="24"/>
          <w:szCs w:val="24"/>
          <w:lang w:eastAsia="ru-RU"/>
        </w:rPr>
      </w:pPr>
      <w:r w:rsidRPr="00053455">
        <w:rPr>
          <w:rFonts w:ascii="Times New Roman" w:eastAsiaTheme="majorEastAsia" w:hAnsi="Times New Roman" w:cs="Times New Roman"/>
          <w:color w:val="000000"/>
          <w:sz w:val="24"/>
          <w:szCs w:val="24"/>
          <w:lang w:eastAsia="ru-RU"/>
        </w:rPr>
        <w:t xml:space="preserve">Практическая подготовка №8 Композиция из графических и натуральных материалов </w:t>
      </w:r>
    </w:p>
    <w:p w:rsidR="00701CDB" w:rsidRDefault="00701CDB" w:rsidP="00701CDB">
      <w:pPr>
        <w:rPr>
          <w:rFonts w:ascii="Times New Roman" w:eastAsiaTheme="majorEastAsia" w:hAnsi="Times New Roman" w:cs="Times New Roman"/>
          <w:color w:val="000000"/>
          <w:sz w:val="24"/>
          <w:szCs w:val="24"/>
          <w:lang w:eastAsia="ru-RU"/>
        </w:rPr>
      </w:pPr>
    </w:p>
    <w:p w:rsidR="00701CDB" w:rsidRPr="009437EF" w:rsidRDefault="00701CDB" w:rsidP="00701C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 курс </w:t>
      </w:r>
      <w:r w:rsidRPr="009437EF">
        <w:rPr>
          <w:rFonts w:ascii="Times New Roman" w:hAnsi="Times New Roman" w:cs="Times New Roman"/>
          <w:b/>
          <w:sz w:val="24"/>
          <w:szCs w:val="24"/>
        </w:rPr>
        <w:t>4 семестр</w:t>
      </w:r>
    </w:p>
    <w:p w:rsidR="00701CDB" w:rsidRPr="00053455" w:rsidRDefault="00701CDB" w:rsidP="00701CDB">
      <w:pPr>
        <w:rPr>
          <w:rFonts w:ascii="Times New Roman" w:hAnsi="Times New Roman" w:cs="Times New Roman"/>
          <w:b/>
          <w:sz w:val="24"/>
          <w:szCs w:val="24"/>
        </w:rPr>
      </w:pPr>
      <w:r w:rsidRPr="009437EF">
        <w:rPr>
          <w:rFonts w:ascii="Times New Roman" w:hAnsi="Times New Roman" w:cs="Times New Roman"/>
          <w:b/>
          <w:sz w:val="24"/>
          <w:szCs w:val="24"/>
        </w:rPr>
        <w:t xml:space="preserve">Тема 1.3. </w:t>
      </w:r>
      <w:r w:rsidRPr="00053455">
        <w:rPr>
          <w:rFonts w:ascii="Times New Roman" w:hAnsi="Times New Roman" w:cs="Times New Roman"/>
          <w:b/>
          <w:sz w:val="24"/>
          <w:szCs w:val="24"/>
        </w:rPr>
        <w:t>Средства гармонизации художественной формы</w:t>
      </w:r>
    </w:p>
    <w:p w:rsidR="00701CDB"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№9 Графические или пластические (в макете) композиции на нюансное и контрастное сочетание простых геометрических форм</w:t>
      </w:r>
    </w:p>
    <w:p w:rsidR="00701CDB"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№10  Графические или пластические (в макете) композиции на выражение статики и динамики</w:t>
      </w:r>
    </w:p>
    <w:p w:rsidR="00701CDB"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№11  Графические или пластические (в макете) композиции с организацией метрического и ритмического порядка</w:t>
      </w:r>
    </w:p>
    <w:p w:rsidR="00701CDB" w:rsidRPr="00053455"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№12  Графические или пластические (в макете) композиции с использованием разных отношений и пропорций («золотого сечения»,  модульной сетки)</w:t>
      </w:r>
    </w:p>
    <w:p w:rsidR="00701CDB" w:rsidRDefault="00701CDB" w:rsidP="00701CDB">
      <w:pPr>
        <w:rPr>
          <w:rFonts w:ascii="Times New Roman" w:hAnsi="Times New Roman" w:cs="Times New Roman"/>
          <w:b/>
          <w:sz w:val="24"/>
          <w:szCs w:val="24"/>
        </w:rPr>
      </w:pPr>
      <w:r w:rsidRPr="00053455">
        <w:rPr>
          <w:rFonts w:ascii="Times New Roman" w:hAnsi="Times New Roman" w:cs="Times New Roman"/>
          <w:b/>
          <w:sz w:val="24"/>
          <w:szCs w:val="24"/>
        </w:rPr>
        <w:t>Тема 1.3. Средства гармонизации</w:t>
      </w:r>
    </w:p>
    <w:p w:rsidR="00701CDB" w:rsidRPr="00053455"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№13 Композиция с использованием разных графических или пластических форм с выделением доминанты</w:t>
      </w:r>
    </w:p>
    <w:p w:rsidR="00701CDB" w:rsidRPr="00053455" w:rsidRDefault="00701CDB" w:rsidP="00701CDB">
      <w:pPr>
        <w:rPr>
          <w:rFonts w:ascii="Times New Roman" w:hAnsi="Times New Roman" w:cs="Times New Roman"/>
          <w:sz w:val="24"/>
          <w:szCs w:val="24"/>
          <w:lang w:bidi="ru-RU"/>
        </w:rPr>
      </w:pPr>
      <w:r w:rsidRPr="00053455">
        <w:rPr>
          <w:rFonts w:ascii="Times New Roman" w:hAnsi="Times New Roman" w:cs="Times New Roman"/>
          <w:bCs/>
          <w:sz w:val="24"/>
          <w:szCs w:val="24"/>
          <w:lang w:bidi="ru-RU"/>
        </w:rPr>
        <w:t xml:space="preserve">Практическая подготовка №14 </w:t>
      </w:r>
      <w:r w:rsidRPr="00053455">
        <w:rPr>
          <w:rFonts w:ascii="Times New Roman" w:hAnsi="Times New Roman" w:cs="Times New Roman"/>
          <w:sz w:val="24"/>
          <w:szCs w:val="24"/>
          <w:lang w:bidi="ru-RU"/>
        </w:rPr>
        <w:t>Открытая композиция из графических или пластических форм на основе использования модульных элементов</w:t>
      </w:r>
    </w:p>
    <w:p w:rsidR="00701CDB" w:rsidRPr="00053455" w:rsidRDefault="00701CDB" w:rsidP="00701CDB">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№15  Графические или пластические  структуры, отвечающие разным закономерностям формообразования в природе</w:t>
      </w:r>
    </w:p>
    <w:p w:rsidR="002272C1" w:rsidRPr="00EE06C2" w:rsidRDefault="00701CDB" w:rsidP="002272C1">
      <w:pPr>
        <w:rPr>
          <w:rFonts w:ascii="Times New Roman" w:hAnsi="Times New Roman" w:cs="Times New Roman"/>
          <w:sz w:val="24"/>
          <w:szCs w:val="24"/>
        </w:rPr>
      </w:pPr>
      <w:r w:rsidRPr="00053455">
        <w:rPr>
          <w:rFonts w:ascii="Times New Roman" w:hAnsi="Times New Roman" w:cs="Times New Roman"/>
          <w:sz w:val="24"/>
          <w:szCs w:val="24"/>
        </w:rPr>
        <w:t>Практическая подготовка №16   Графические или пластические (в макете) композиции, раскрывающие тот или иной образ (тему)</w:t>
      </w:r>
    </w:p>
    <w:p w:rsidR="00B71A49" w:rsidRPr="00B71A49" w:rsidRDefault="00B71A49" w:rsidP="00B71A49">
      <w:p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b/>
          <w:bCs/>
          <w:sz w:val="28"/>
          <w:szCs w:val="28"/>
          <w:lang w:bidi="ru-RU"/>
        </w:rPr>
        <w:lastRenderedPageBreak/>
        <w:t>Целью</w:t>
      </w:r>
      <w:r w:rsidRPr="00B71A49">
        <w:rPr>
          <w:rFonts w:ascii="Times New Roman" w:hAnsi="Times New Roman" w:cs="Times New Roman"/>
          <w:b/>
          <w:bCs/>
          <w:sz w:val="28"/>
          <w:szCs w:val="28"/>
          <w:lang w:bidi="ru-RU"/>
        </w:rPr>
        <w:tab/>
      </w:r>
      <w:r>
        <w:rPr>
          <w:rFonts w:ascii="Times New Roman" w:hAnsi="Times New Roman" w:cs="Times New Roman"/>
          <w:sz w:val="28"/>
          <w:szCs w:val="28"/>
          <w:lang w:bidi="ru-RU"/>
        </w:rPr>
        <w:t xml:space="preserve">практической подготовки </w:t>
      </w:r>
      <w:r w:rsidRPr="00B71A49">
        <w:rPr>
          <w:rFonts w:ascii="Times New Roman" w:hAnsi="Times New Roman" w:cs="Times New Roman"/>
          <w:sz w:val="28"/>
          <w:szCs w:val="28"/>
          <w:lang w:bidi="ru-RU"/>
        </w:rPr>
        <w:t>является использование</w:t>
      </w:r>
      <w:r w:rsidRPr="00B71A49">
        <w:rPr>
          <w:rFonts w:ascii="Times New Roman" w:hAnsi="Times New Roman" w:cs="Times New Roman"/>
          <w:sz w:val="28"/>
          <w:szCs w:val="28"/>
          <w:lang w:bidi="ru-RU"/>
        </w:rPr>
        <w:br/>
        <w:t>теоретических основ композиции для овладения</w:t>
      </w:r>
      <w:r w:rsidRPr="00B71A49">
        <w:rPr>
          <w:rFonts w:ascii="Times New Roman" w:hAnsi="Times New Roman" w:cs="Times New Roman"/>
          <w:sz w:val="28"/>
          <w:szCs w:val="28"/>
          <w:lang w:bidi="ru-RU"/>
        </w:rPr>
        <w:br/>
        <w:t>практических навыков композиционного решения в</w:t>
      </w:r>
      <w:r w:rsidRPr="00B71A49">
        <w:rPr>
          <w:rFonts w:ascii="Times New Roman" w:hAnsi="Times New Roman" w:cs="Times New Roman"/>
          <w:sz w:val="28"/>
          <w:szCs w:val="28"/>
          <w:lang w:bidi="ru-RU"/>
        </w:rPr>
        <w:br/>
        <w:t>профессиональной деятельности</w:t>
      </w:r>
      <w:r>
        <w:rPr>
          <w:rFonts w:ascii="Times New Roman" w:hAnsi="Times New Roman" w:cs="Times New Roman"/>
          <w:sz w:val="28"/>
          <w:szCs w:val="28"/>
          <w:lang w:bidi="ru-RU"/>
        </w:rPr>
        <w:t xml:space="preserve"> по специальности Дизайн</w:t>
      </w:r>
      <w:r w:rsidRPr="00B71A49">
        <w:rPr>
          <w:rFonts w:ascii="Times New Roman" w:hAnsi="Times New Roman" w:cs="Times New Roman"/>
          <w:sz w:val="28"/>
          <w:szCs w:val="28"/>
          <w:lang w:bidi="ru-RU"/>
        </w:rPr>
        <w:t>.</w:t>
      </w:r>
    </w:p>
    <w:p w:rsidR="00B71A49" w:rsidRPr="00B71A49" w:rsidRDefault="00B71A49" w:rsidP="00B71A49">
      <w:p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b/>
          <w:bCs/>
          <w:sz w:val="28"/>
          <w:szCs w:val="28"/>
          <w:lang w:bidi="ru-RU"/>
        </w:rPr>
        <w:t xml:space="preserve">Задачами </w:t>
      </w:r>
      <w:r w:rsidRPr="00B71A49">
        <w:rPr>
          <w:rFonts w:ascii="Times New Roman" w:hAnsi="Times New Roman" w:cs="Times New Roman"/>
          <w:sz w:val="28"/>
          <w:szCs w:val="28"/>
          <w:lang w:bidi="ru-RU"/>
        </w:rPr>
        <w:t>п</w:t>
      </w:r>
      <w:r>
        <w:rPr>
          <w:rFonts w:ascii="Times New Roman" w:hAnsi="Times New Roman" w:cs="Times New Roman"/>
          <w:sz w:val="28"/>
          <w:szCs w:val="28"/>
          <w:lang w:bidi="ru-RU"/>
        </w:rPr>
        <w:t xml:space="preserve">рактической подготовки </w:t>
      </w:r>
      <w:r w:rsidRPr="00B71A49">
        <w:rPr>
          <w:rFonts w:ascii="Times New Roman" w:hAnsi="Times New Roman" w:cs="Times New Roman"/>
          <w:sz w:val="28"/>
          <w:szCs w:val="28"/>
          <w:lang w:bidi="ru-RU"/>
        </w:rPr>
        <w:t>являются:</w:t>
      </w:r>
    </w:p>
    <w:p w:rsidR="00B71A49" w:rsidRPr="00B71A49" w:rsidRDefault="00B71A49" w:rsidP="00B71A49">
      <w:pPr>
        <w:numPr>
          <w:ilvl w:val="0"/>
          <w:numId w:val="24"/>
        </w:num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изучить теорет</w:t>
      </w:r>
      <w:r>
        <w:rPr>
          <w:rFonts w:ascii="Times New Roman" w:hAnsi="Times New Roman" w:cs="Times New Roman"/>
          <w:sz w:val="28"/>
          <w:szCs w:val="28"/>
          <w:lang w:bidi="ru-RU"/>
        </w:rPr>
        <w:t xml:space="preserve">ические вопросы изобразительной </w:t>
      </w:r>
      <w:r w:rsidRPr="00B71A49">
        <w:rPr>
          <w:rFonts w:ascii="Times New Roman" w:hAnsi="Times New Roman" w:cs="Times New Roman"/>
          <w:sz w:val="28"/>
          <w:szCs w:val="28"/>
          <w:lang w:bidi="ru-RU"/>
        </w:rPr>
        <w:t>грамотности;</w:t>
      </w:r>
    </w:p>
    <w:p w:rsidR="00B71A49" w:rsidRDefault="00B71A49" w:rsidP="00B71A49">
      <w:pPr>
        <w:numPr>
          <w:ilvl w:val="0"/>
          <w:numId w:val="24"/>
        </w:num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овладеть прак</w:t>
      </w:r>
      <w:r>
        <w:rPr>
          <w:rFonts w:ascii="Times New Roman" w:hAnsi="Times New Roman" w:cs="Times New Roman"/>
          <w:sz w:val="28"/>
          <w:szCs w:val="28"/>
          <w:lang w:bidi="ru-RU"/>
        </w:rPr>
        <w:t xml:space="preserve">тическими умениями и навыками в </w:t>
      </w:r>
      <w:r w:rsidRPr="00B71A49">
        <w:rPr>
          <w:rFonts w:ascii="Times New Roman" w:hAnsi="Times New Roman" w:cs="Times New Roman"/>
          <w:sz w:val="28"/>
          <w:szCs w:val="28"/>
          <w:lang w:bidi="ru-RU"/>
        </w:rPr>
        <w:t>области композиции;</w:t>
      </w:r>
    </w:p>
    <w:p w:rsidR="00B71A49" w:rsidRPr="00B71A49" w:rsidRDefault="00B71A49" w:rsidP="00B71A49">
      <w:pPr>
        <w:numPr>
          <w:ilvl w:val="0"/>
          <w:numId w:val="24"/>
        </w:num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формиров</w:t>
      </w:r>
      <w:r>
        <w:rPr>
          <w:rFonts w:ascii="Times New Roman" w:hAnsi="Times New Roman" w:cs="Times New Roman"/>
          <w:sz w:val="28"/>
          <w:szCs w:val="28"/>
          <w:lang w:bidi="ru-RU"/>
        </w:rPr>
        <w:t xml:space="preserve">ать навыки изображения объектов </w:t>
      </w:r>
      <w:r w:rsidRPr="00B71A49">
        <w:rPr>
          <w:rFonts w:ascii="Times New Roman" w:hAnsi="Times New Roman" w:cs="Times New Roman"/>
          <w:sz w:val="28"/>
          <w:szCs w:val="28"/>
          <w:lang w:bidi="ru-RU"/>
        </w:rPr>
        <w:t xml:space="preserve">предметного мира, </w:t>
      </w:r>
      <w:r>
        <w:rPr>
          <w:rFonts w:ascii="Times New Roman" w:hAnsi="Times New Roman" w:cs="Times New Roman"/>
          <w:sz w:val="28"/>
          <w:szCs w:val="28"/>
          <w:lang w:bidi="ru-RU"/>
        </w:rPr>
        <w:t xml:space="preserve">пространства с помощью изучения </w:t>
      </w:r>
      <w:r w:rsidRPr="00B71A49">
        <w:rPr>
          <w:rFonts w:ascii="Times New Roman" w:hAnsi="Times New Roman" w:cs="Times New Roman"/>
          <w:sz w:val="28"/>
          <w:szCs w:val="28"/>
          <w:lang w:bidi="ru-RU"/>
        </w:rPr>
        <w:t>основ строения, конструкции и пространства</w:t>
      </w:r>
      <w:r w:rsidRPr="00B71A49">
        <w:rPr>
          <w:rFonts w:ascii="Times New Roman" w:hAnsi="Times New Roman" w:cs="Times New Roman"/>
          <w:sz w:val="28"/>
          <w:szCs w:val="28"/>
          <w:lang w:bidi="ru-RU"/>
        </w:rPr>
        <w:br/>
        <w:t>окружающей среды.</w:t>
      </w:r>
    </w:p>
    <w:p w:rsidR="00B71A49" w:rsidRPr="00B71A49" w:rsidRDefault="00B71A49" w:rsidP="00B71A49">
      <w:pPr>
        <w:numPr>
          <w:ilvl w:val="0"/>
          <w:numId w:val="24"/>
        </w:num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познакомить обучающегося с методами композиции; -</w:t>
      </w:r>
    </w:p>
    <w:p w:rsidR="00B71A49" w:rsidRPr="00B71A49" w:rsidRDefault="00B71A49" w:rsidP="00B71A49">
      <w:pPr>
        <w:numPr>
          <w:ilvl w:val="0"/>
          <w:numId w:val="24"/>
        </w:num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формировать профессиональные компетенции путем</w:t>
      </w:r>
      <w:r w:rsidRPr="00B71A49">
        <w:rPr>
          <w:rFonts w:ascii="Times New Roman" w:hAnsi="Times New Roman" w:cs="Times New Roman"/>
          <w:sz w:val="28"/>
          <w:szCs w:val="28"/>
          <w:lang w:bidi="ru-RU"/>
        </w:rPr>
        <w:br/>
        <w:t>овладения</w:t>
      </w:r>
      <w:r>
        <w:rPr>
          <w:rFonts w:ascii="Times New Roman" w:hAnsi="Times New Roman" w:cs="Times New Roman"/>
          <w:sz w:val="28"/>
          <w:szCs w:val="28"/>
          <w:lang w:bidi="ru-RU"/>
        </w:rPr>
        <w:t xml:space="preserve"> студентами различных методов и </w:t>
      </w:r>
      <w:r w:rsidRPr="00B71A49">
        <w:rPr>
          <w:rFonts w:ascii="Times New Roman" w:hAnsi="Times New Roman" w:cs="Times New Roman"/>
          <w:sz w:val="28"/>
          <w:szCs w:val="28"/>
          <w:lang w:bidi="ru-RU"/>
        </w:rPr>
        <w:t>технических пр</w:t>
      </w:r>
      <w:r>
        <w:rPr>
          <w:rFonts w:ascii="Times New Roman" w:hAnsi="Times New Roman" w:cs="Times New Roman"/>
          <w:sz w:val="28"/>
          <w:szCs w:val="28"/>
          <w:lang w:bidi="ru-RU"/>
        </w:rPr>
        <w:t xml:space="preserve">иемов, направленных на развитие </w:t>
      </w:r>
      <w:r w:rsidRPr="00B71A49">
        <w:rPr>
          <w:rFonts w:ascii="Times New Roman" w:hAnsi="Times New Roman" w:cs="Times New Roman"/>
          <w:sz w:val="28"/>
          <w:szCs w:val="28"/>
          <w:lang w:bidi="ru-RU"/>
        </w:rPr>
        <w:t>умения использовать знания об основах композиции.</w:t>
      </w:r>
    </w:p>
    <w:p w:rsidR="00B71A49" w:rsidRPr="00B71A49" w:rsidRDefault="00B71A49" w:rsidP="00B71A49">
      <w:pPr>
        <w:spacing w:line="360" w:lineRule="auto"/>
        <w:ind w:firstLine="709"/>
        <w:contextualSpacing/>
        <w:jc w:val="both"/>
        <w:rPr>
          <w:rFonts w:ascii="Times New Roman" w:hAnsi="Times New Roman" w:cs="Times New Roman"/>
          <w:sz w:val="28"/>
          <w:szCs w:val="28"/>
          <w:lang w:bidi="ru-RU"/>
        </w:rPr>
      </w:pPr>
      <w:r w:rsidRPr="00B71A49">
        <w:rPr>
          <w:rFonts w:ascii="Times New Roman" w:hAnsi="Times New Roman" w:cs="Times New Roman"/>
          <w:sz w:val="28"/>
          <w:szCs w:val="28"/>
          <w:lang w:bidi="ru-RU"/>
        </w:rPr>
        <w:t>Учебно-методическое пособие направлено на</w:t>
      </w:r>
      <w:r w:rsidRPr="00B71A49">
        <w:rPr>
          <w:rFonts w:ascii="Times New Roman" w:hAnsi="Times New Roman" w:cs="Times New Roman"/>
          <w:sz w:val="28"/>
          <w:szCs w:val="28"/>
          <w:lang w:bidi="ru-RU"/>
        </w:rPr>
        <w:br/>
        <w:t>формирование у студентов компетенций в соответствии</w:t>
      </w:r>
      <w:r w:rsidRPr="00B71A49">
        <w:rPr>
          <w:rFonts w:ascii="Times New Roman" w:hAnsi="Times New Roman" w:cs="Times New Roman"/>
          <w:sz w:val="28"/>
          <w:szCs w:val="28"/>
          <w:lang w:bidi="ru-RU"/>
        </w:rPr>
        <w:br/>
        <w:t>с целями основной образовательной программы и</w:t>
      </w:r>
      <w:r w:rsidRPr="00B71A49">
        <w:rPr>
          <w:rFonts w:ascii="Times New Roman" w:hAnsi="Times New Roman" w:cs="Times New Roman"/>
          <w:sz w:val="28"/>
          <w:szCs w:val="28"/>
          <w:lang w:bidi="ru-RU"/>
        </w:rPr>
        <w:br/>
        <w:t>задачами профессиональной деятельности.</w:t>
      </w:r>
    </w:p>
    <w:p w:rsidR="006937DC" w:rsidRDefault="006937DC" w:rsidP="002272C1"/>
    <w:p w:rsidR="002272C1" w:rsidRDefault="002272C1" w:rsidP="002272C1"/>
    <w:p w:rsidR="002272C1" w:rsidRDefault="002272C1" w:rsidP="002272C1"/>
    <w:p w:rsidR="002272C1" w:rsidRDefault="002272C1" w:rsidP="002272C1"/>
    <w:p w:rsidR="002272C1" w:rsidRDefault="002272C1" w:rsidP="002272C1"/>
    <w:p w:rsidR="002272C1" w:rsidRDefault="002272C1" w:rsidP="002272C1"/>
    <w:p w:rsidR="002272C1" w:rsidRDefault="002272C1" w:rsidP="002272C1"/>
    <w:p w:rsidR="00701CDB" w:rsidRDefault="00701CDB" w:rsidP="002272C1"/>
    <w:p w:rsidR="00701CDB" w:rsidRDefault="00701CDB" w:rsidP="002272C1"/>
    <w:p w:rsidR="00701CDB" w:rsidRDefault="00701CDB" w:rsidP="002272C1"/>
    <w:p w:rsidR="00791071" w:rsidRPr="00791071" w:rsidRDefault="00791071" w:rsidP="00791071">
      <w:pPr>
        <w:jc w:val="center"/>
        <w:rPr>
          <w:rFonts w:ascii="Times New Roman" w:hAnsi="Times New Roman" w:cs="Times New Roman"/>
          <w:b/>
          <w:bCs/>
          <w:sz w:val="24"/>
          <w:szCs w:val="24"/>
        </w:rPr>
      </w:pPr>
      <w:bookmarkStart w:id="2" w:name="_Hlk82120821"/>
      <w:r w:rsidRPr="00791071">
        <w:rPr>
          <w:rFonts w:ascii="Times New Roman" w:hAnsi="Times New Roman" w:cs="Times New Roman"/>
          <w:b/>
          <w:bCs/>
          <w:sz w:val="24"/>
          <w:szCs w:val="24"/>
        </w:rPr>
        <w:lastRenderedPageBreak/>
        <w:t xml:space="preserve">2 курс </w:t>
      </w:r>
      <w:r w:rsidR="00A3793E">
        <w:rPr>
          <w:rFonts w:ascii="Times New Roman" w:hAnsi="Times New Roman" w:cs="Times New Roman"/>
          <w:b/>
          <w:bCs/>
          <w:sz w:val="24"/>
          <w:szCs w:val="24"/>
        </w:rPr>
        <w:t>3</w:t>
      </w:r>
      <w:r w:rsidRPr="00791071">
        <w:rPr>
          <w:rFonts w:ascii="Times New Roman" w:hAnsi="Times New Roman" w:cs="Times New Roman"/>
          <w:b/>
          <w:bCs/>
          <w:sz w:val="24"/>
          <w:szCs w:val="24"/>
        </w:rPr>
        <w:t xml:space="preserve"> семестр</w:t>
      </w:r>
    </w:p>
    <w:p w:rsidR="00791071" w:rsidRPr="00791071" w:rsidRDefault="00791071" w:rsidP="00791071">
      <w:pPr>
        <w:jc w:val="center"/>
        <w:rPr>
          <w:rFonts w:ascii="Times New Roman" w:hAnsi="Times New Roman" w:cs="Times New Roman"/>
          <w:b/>
          <w:bCs/>
          <w:sz w:val="24"/>
          <w:szCs w:val="24"/>
        </w:rPr>
      </w:pPr>
      <w:r w:rsidRPr="00791071">
        <w:rPr>
          <w:rFonts w:ascii="Times New Roman" w:hAnsi="Times New Roman" w:cs="Times New Roman"/>
          <w:b/>
          <w:bCs/>
          <w:sz w:val="24"/>
          <w:szCs w:val="24"/>
        </w:rPr>
        <w:t>Тема 1.1. Художественные средства построения композиции. Графика</w:t>
      </w:r>
    </w:p>
    <w:p w:rsidR="00791071" w:rsidRDefault="00791071" w:rsidP="00791071">
      <w:pPr>
        <w:jc w:val="center"/>
        <w:rPr>
          <w:rFonts w:ascii="Times New Roman" w:hAnsi="Times New Roman" w:cs="Times New Roman"/>
          <w:b/>
          <w:bCs/>
          <w:sz w:val="24"/>
          <w:szCs w:val="24"/>
        </w:rPr>
      </w:pPr>
      <w:r w:rsidRPr="00791071">
        <w:rPr>
          <w:rFonts w:ascii="Times New Roman" w:hAnsi="Times New Roman" w:cs="Times New Roman"/>
          <w:b/>
          <w:bCs/>
          <w:sz w:val="24"/>
          <w:szCs w:val="24"/>
        </w:rPr>
        <w:t>Практическая подготовка №1 Композиции методом тамповка.</w:t>
      </w:r>
    </w:p>
    <w:p w:rsidR="00791071" w:rsidRDefault="00C905E4" w:rsidP="00791071">
      <w:pPr>
        <w:jc w:val="center"/>
        <w:rPr>
          <w:rFonts w:ascii="Times New Roman" w:hAnsi="Times New Roman" w:cs="Times New Roman"/>
          <w:bCs/>
          <w:sz w:val="24"/>
          <w:szCs w:val="24"/>
        </w:rPr>
      </w:pPr>
      <w:r w:rsidRPr="00C905E4">
        <w:rPr>
          <w:rFonts w:ascii="Times New Roman" w:hAnsi="Times New Roman" w:cs="Times New Roman"/>
          <w:bCs/>
          <w:sz w:val="24"/>
          <w:szCs w:val="24"/>
        </w:rPr>
        <w:t>Алгоритм выполнения работы</w:t>
      </w:r>
    </w:p>
    <w:p w:rsidR="00C905E4" w:rsidRDefault="00C905E4" w:rsidP="00D43AA6">
      <w:pPr>
        <w:spacing w:line="360" w:lineRule="auto"/>
        <w:ind w:firstLine="709"/>
        <w:contextualSpacing/>
        <w:jc w:val="both"/>
        <w:rPr>
          <w:rFonts w:ascii="Times New Roman" w:hAnsi="Times New Roman" w:cs="Times New Roman"/>
          <w:color w:val="333333"/>
          <w:sz w:val="28"/>
          <w:szCs w:val="28"/>
          <w:shd w:val="clear" w:color="auto" w:fill="FFFFFF"/>
        </w:rPr>
      </w:pPr>
      <w:r w:rsidRPr="00C905E4">
        <w:rPr>
          <w:rFonts w:ascii="Times New Roman" w:hAnsi="Times New Roman" w:cs="Times New Roman"/>
          <w:b/>
          <w:color w:val="333333"/>
          <w:sz w:val="28"/>
          <w:szCs w:val="28"/>
          <w:shd w:val="clear" w:color="auto" w:fill="FFFFFF"/>
        </w:rPr>
        <w:t>Пятно</w:t>
      </w:r>
      <w:r w:rsidRPr="00C905E4">
        <w:rPr>
          <w:rFonts w:ascii="Times New Roman" w:hAnsi="Times New Roman" w:cs="Times New Roman"/>
          <w:color w:val="333333"/>
          <w:sz w:val="28"/>
          <w:szCs w:val="28"/>
          <w:shd w:val="clear" w:color="auto" w:fill="FFFFFF"/>
        </w:rPr>
        <w:t xml:space="preserve"> (или тон) в организации композиции наряду с линией играет важную роль. Пятно, в отличие от точки и линии, заполняет большую часть графической плоскости композиции. Пятно может быть одинаковым на всей своей площади по светлоте, по цветовому фону, насыщенности, но может иметь на разных участках различные характ</w:t>
      </w:r>
      <w:r>
        <w:rPr>
          <w:rFonts w:ascii="Times New Roman" w:hAnsi="Times New Roman" w:cs="Times New Roman"/>
          <w:color w:val="333333"/>
          <w:sz w:val="28"/>
          <w:szCs w:val="28"/>
          <w:shd w:val="clear" w:color="auto" w:fill="FFFFFF"/>
        </w:rPr>
        <w:t>еристики цветового изображения.</w:t>
      </w:r>
    </w:p>
    <w:p w:rsidR="00C905E4" w:rsidRDefault="00C905E4" w:rsidP="00D43AA6">
      <w:pPr>
        <w:spacing w:line="360" w:lineRule="auto"/>
        <w:ind w:firstLine="709"/>
        <w:contextualSpacing/>
        <w:jc w:val="both"/>
        <w:rPr>
          <w:rFonts w:ascii="Times New Roman" w:hAnsi="Times New Roman" w:cs="Times New Roman"/>
          <w:color w:val="333333"/>
          <w:sz w:val="28"/>
          <w:szCs w:val="28"/>
          <w:shd w:val="clear" w:color="auto" w:fill="FFFFFF"/>
        </w:rPr>
      </w:pPr>
      <w:r w:rsidRPr="00C905E4">
        <w:rPr>
          <w:rFonts w:ascii="Times New Roman" w:hAnsi="Times New Roman" w:cs="Times New Roman"/>
          <w:color w:val="333333"/>
          <w:sz w:val="28"/>
          <w:szCs w:val="28"/>
          <w:shd w:val="clear" w:color="auto" w:fill="FFFFFF"/>
        </w:rPr>
        <w:t>Это двухмерная пятновая графика может быть более условной, чем линеарная. Она не имеет глубины и не создает ее. Плоскость и только плоскость работает на изображение. Пятна, из которых строится композиция, бывают темными на светлом фоне и наоборот светлыми на темном фоне. Пятно и фон могут отличаться и цветовым тоном. Пятновая или тональная плоскостная разработка композиции достигается, в основном, за счет применения различного рода заливочных, пастозных и растровых (равномерно заполненных точками ил</w:t>
      </w:r>
      <w:r>
        <w:rPr>
          <w:rFonts w:ascii="Times New Roman" w:hAnsi="Times New Roman" w:cs="Times New Roman"/>
          <w:color w:val="333333"/>
          <w:sz w:val="28"/>
          <w:szCs w:val="28"/>
          <w:shd w:val="clear" w:color="auto" w:fill="FFFFFF"/>
        </w:rPr>
        <w:t>и линиями) графических средств.</w:t>
      </w:r>
    </w:p>
    <w:p w:rsidR="00C905E4" w:rsidRDefault="00C905E4" w:rsidP="00D43AA6">
      <w:pPr>
        <w:spacing w:line="360" w:lineRule="auto"/>
        <w:ind w:firstLine="709"/>
        <w:contextualSpacing/>
        <w:jc w:val="both"/>
        <w:rPr>
          <w:rFonts w:ascii="Times New Roman" w:hAnsi="Times New Roman" w:cs="Times New Roman"/>
          <w:color w:val="333333"/>
          <w:sz w:val="28"/>
          <w:szCs w:val="28"/>
          <w:shd w:val="clear" w:color="auto" w:fill="FFFFFF"/>
        </w:rPr>
      </w:pPr>
      <w:r w:rsidRPr="00C905E4">
        <w:rPr>
          <w:rFonts w:ascii="Times New Roman" w:hAnsi="Times New Roman" w:cs="Times New Roman"/>
          <w:color w:val="333333"/>
          <w:sz w:val="28"/>
          <w:szCs w:val="28"/>
          <w:shd w:val="clear" w:color="auto" w:fill="FFFFFF"/>
        </w:rPr>
        <w:t>Используя различные конфигурации, силуэты и расположения различных симметричных, асимметричных и других пятен, студент может зрительно изменить пропорции формы силуэта, придавая ей привлекательные черты, что очень важно в его практической работе. Каждая форма может обладать своими специфическими композиционно-художественными свойствами.</w:t>
      </w:r>
    </w:p>
    <w:p w:rsidR="00EE06C2" w:rsidRPr="00C905E4" w:rsidRDefault="00EE06C2" w:rsidP="00D43AA6">
      <w:pPr>
        <w:spacing w:line="360" w:lineRule="auto"/>
        <w:ind w:firstLine="709"/>
        <w:contextualSpacing/>
        <w:jc w:val="both"/>
        <w:rPr>
          <w:rFonts w:ascii="Times New Roman" w:hAnsi="Times New Roman" w:cs="Times New Roman"/>
          <w:bCs/>
          <w:sz w:val="28"/>
          <w:szCs w:val="28"/>
        </w:rPr>
      </w:pPr>
    </w:p>
    <w:p w:rsidR="00791071" w:rsidRDefault="00C905E4" w:rsidP="00D43AA6">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C905E4" w:rsidRDefault="00C905E4" w:rsidP="00D43AA6">
      <w:pPr>
        <w:numPr>
          <w:ilvl w:val="0"/>
          <w:numId w:val="20"/>
        </w:numPr>
        <w:spacing w:line="360" w:lineRule="auto"/>
        <w:contextualSpacing/>
        <w:jc w:val="both"/>
        <w:rPr>
          <w:rFonts w:ascii="Times New Roman" w:hAnsi="Times New Roman" w:cs="Times New Roman"/>
          <w:bCs/>
          <w:sz w:val="28"/>
          <w:szCs w:val="28"/>
        </w:rPr>
      </w:pPr>
      <w:r w:rsidRPr="00C905E4">
        <w:rPr>
          <w:rFonts w:ascii="Times New Roman" w:hAnsi="Times New Roman" w:cs="Times New Roman"/>
          <w:bCs/>
          <w:sz w:val="28"/>
          <w:szCs w:val="28"/>
        </w:rPr>
        <w:t>На квадратах</w:t>
      </w:r>
      <w:r>
        <w:rPr>
          <w:rFonts w:ascii="Times New Roman" w:hAnsi="Times New Roman" w:cs="Times New Roman"/>
          <w:bCs/>
          <w:sz w:val="28"/>
          <w:szCs w:val="28"/>
        </w:rPr>
        <w:t xml:space="preserve"> 10х10 см., в количестве 6 шт. тушью, с </w:t>
      </w:r>
      <w:r w:rsidR="00D43AA6">
        <w:rPr>
          <w:rFonts w:ascii="Times New Roman" w:hAnsi="Times New Roman" w:cs="Times New Roman"/>
          <w:bCs/>
          <w:sz w:val="28"/>
          <w:szCs w:val="28"/>
        </w:rPr>
        <w:t>предварительн</w:t>
      </w:r>
      <w:r>
        <w:rPr>
          <w:rFonts w:ascii="Times New Roman" w:hAnsi="Times New Roman" w:cs="Times New Roman"/>
          <w:bCs/>
          <w:sz w:val="28"/>
          <w:szCs w:val="28"/>
        </w:rPr>
        <w:t>о прорисованным фоном или без сделай отпечатки(оттиски ) небольших претметов. Это могут быть предметы быта или растительные элементы.</w:t>
      </w:r>
    </w:p>
    <w:p w:rsidR="00C905E4" w:rsidRDefault="00C905E4" w:rsidP="00D43AA6">
      <w:pPr>
        <w:numPr>
          <w:ilvl w:val="0"/>
          <w:numId w:val="20"/>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Сделайте рамку на формате А3 и  равномерно распределив</w:t>
      </w:r>
      <w:r w:rsidR="00D43AA6">
        <w:rPr>
          <w:rFonts w:ascii="Times New Roman" w:hAnsi="Times New Roman" w:cs="Times New Roman"/>
          <w:bCs/>
          <w:sz w:val="28"/>
          <w:szCs w:val="28"/>
        </w:rPr>
        <w:t xml:space="preserve"> и наклеив на лист</w:t>
      </w:r>
      <w:r>
        <w:rPr>
          <w:rFonts w:ascii="Times New Roman" w:hAnsi="Times New Roman" w:cs="Times New Roman"/>
          <w:bCs/>
          <w:sz w:val="28"/>
          <w:szCs w:val="28"/>
        </w:rPr>
        <w:t xml:space="preserve"> квадраты</w:t>
      </w:r>
      <w:r w:rsidR="00D43AA6">
        <w:rPr>
          <w:rFonts w:ascii="Times New Roman" w:hAnsi="Times New Roman" w:cs="Times New Roman"/>
          <w:bCs/>
          <w:sz w:val="28"/>
          <w:szCs w:val="28"/>
        </w:rPr>
        <w:t xml:space="preserve"> с</w:t>
      </w:r>
      <w:r w:rsidR="00D43AA6" w:rsidRPr="00D43AA6">
        <w:rPr>
          <w:rFonts w:ascii="Times New Roman" w:hAnsi="Times New Roman" w:cs="Times New Roman"/>
          <w:bCs/>
          <w:sz w:val="28"/>
          <w:szCs w:val="28"/>
        </w:rPr>
        <w:t>оздайте композицию.</w:t>
      </w:r>
    </w:p>
    <w:p w:rsidR="00D43AA6" w:rsidRPr="00D43AA6" w:rsidRDefault="00D43AA6" w:rsidP="00D43AA6">
      <w:pPr>
        <w:spacing w:line="360" w:lineRule="auto"/>
        <w:ind w:left="106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Материалы: Бумага, Лист формата А3, тушь, гуашь, акварель</w:t>
      </w:r>
    </w:p>
    <w:p w:rsidR="00C905E4" w:rsidRDefault="00C905E4" w:rsidP="00D43AA6">
      <w:pPr>
        <w:ind w:left="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EE06C2" w:rsidRPr="00C905E4" w:rsidRDefault="00EE06C2" w:rsidP="00D43AA6">
      <w:pPr>
        <w:ind w:left="709"/>
        <w:contextualSpacing/>
        <w:jc w:val="both"/>
        <w:rPr>
          <w:rFonts w:ascii="Times New Roman" w:hAnsi="Times New Roman" w:cs="Times New Roman"/>
          <w:bCs/>
          <w:sz w:val="28"/>
          <w:szCs w:val="28"/>
        </w:rPr>
      </w:pPr>
    </w:p>
    <w:p w:rsidR="00791071" w:rsidRDefault="00D43AA6" w:rsidP="002675C3">
      <w:pPr>
        <w:jc w:val="center"/>
        <w:rPr>
          <w:rFonts w:ascii="Times New Roman" w:hAnsi="Times New Roman" w:cs="Times New Roman"/>
          <w:b/>
          <w:bCs/>
          <w:sz w:val="24"/>
          <w:szCs w:val="24"/>
        </w:rPr>
      </w:pPr>
      <w:r w:rsidRPr="00D43AA6">
        <w:rPr>
          <w:rFonts w:ascii="Times New Roman" w:hAnsi="Times New Roman" w:cs="Times New Roman"/>
          <w:b/>
          <w:bCs/>
          <w:sz w:val="24"/>
          <w:szCs w:val="24"/>
        </w:rPr>
        <w:t>Практическая подготовка №2 Композиции в точечном</w:t>
      </w:r>
      <w:r w:rsidR="00C919A9">
        <w:rPr>
          <w:rFonts w:ascii="Times New Roman" w:hAnsi="Times New Roman" w:cs="Times New Roman"/>
          <w:b/>
          <w:bCs/>
          <w:sz w:val="24"/>
          <w:szCs w:val="24"/>
        </w:rPr>
        <w:t xml:space="preserve"> и линейном</w:t>
      </w:r>
      <w:r w:rsidRPr="00D43AA6">
        <w:rPr>
          <w:rFonts w:ascii="Times New Roman" w:hAnsi="Times New Roman" w:cs="Times New Roman"/>
          <w:b/>
          <w:bCs/>
          <w:sz w:val="24"/>
          <w:szCs w:val="24"/>
        </w:rPr>
        <w:t xml:space="preserve"> исполнении.</w:t>
      </w:r>
    </w:p>
    <w:p w:rsidR="00D43AA6" w:rsidRPr="00D43AA6" w:rsidRDefault="00D43AA6" w:rsidP="00D43AA6">
      <w:pPr>
        <w:pStyle w:val="a3"/>
        <w:shd w:val="clear" w:color="auto" w:fill="FFFFFF"/>
        <w:spacing w:before="0" w:beforeAutospacing="0" w:after="189" w:afterAutospacing="0" w:line="360" w:lineRule="auto"/>
        <w:ind w:firstLine="709"/>
        <w:contextualSpacing/>
        <w:jc w:val="both"/>
        <w:rPr>
          <w:color w:val="333333"/>
          <w:sz w:val="28"/>
          <w:szCs w:val="28"/>
        </w:rPr>
      </w:pPr>
      <w:r w:rsidRPr="00D43AA6">
        <w:rPr>
          <w:b/>
          <w:color w:val="333333"/>
          <w:sz w:val="28"/>
          <w:szCs w:val="28"/>
        </w:rPr>
        <w:t>Линия</w:t>
      </w:r>
      <w:r w:rsidRPr="00D43AA6">
        <w:rPr>
          <w:color w:val="333333"/>
          <w:sz w:val="28"/>
          <w:szCs w:val="28"/>
        </w:rPr>
        <w:t xml:space="preserve"> – самый простой и самый экономичный прием в графике и орнаментально-графическом искусстве. Она способна выполнить одновременно несколько функций: ограничивать форму, определять характер и движение всей формы, ее пропорций.</w:t>
      </w:r>
    </w:p>
    <w:p w:rsidR="00D43AA6" w:rsidRDefault="00D43AA6" w:rsidP="00D43AA6">
      <w:pPr>
        <w:pStyle w:val="a3"/>
        <w:shd w:val="clear" w:color="auto" w:fill="FFFFFF"/>
        <w:spacing w:before="0" w:beforeAutospacing="0" w:after="189" w:afterAutospacing="0" w:line="360" w:lineRule="auto"/>
        <w:ind w:firstLine="709"/>
        <w:contextualSpacing/>
        <w:jc w:val="both"/>
        <w:rPr>
          <w:color w:val="333333"/>
          <w:sz w:val="28"/>
          <w:szCs w:val="28"/>
        </w:rPr>
      </w:pPr>
      <w:r w:rsidRPr="00D43AA6">
        <w:rPr>
          <w:color w:val="333333"/>
          <w:sz w:val="28"/>
          <w:szCs w:val="28"/>
        </w:rPr>
        <w:t>Линия – это протяженное движение (карандаша, пера, кисти и т.д.) на бумаге. Линия характеризуется протяженностью или развитием на плоскости в одном направлении, например, в длину. Характер линейно-графической формы во многом определяется материалом и техникой ее исполнения (карандаш, перо, фломастер, соус, кисть, палочка). Линия может быть короткой, длинной и бесконечной….Линия не только выявляет границы формы предмета, но и выражает чувства и переживания художника. Не случайно линии посвящено много восторженных строк. Она легкая и волшебная, жесткая и певучая, стремительная и прихотливая, спокойная и нервная, напряженная и элегантная и др., линиям свойственны выражения образа. В линии всегда заложено больше движения и эмоций, чем в других средствах. Линия является первоэлементом изображения любой формы. Одна линия – это один уровень ощущений, несколько повторяющихся линий или использование различных графических линий увеличивают эмоциональное воздействие на зрителя. Линии могут иметь различные начертательные или изобразительные характеристики: прямые, кривые, ломанные, зигзагообразные, прерывистые, волнистые, толстые, тонкие, жесткие, мягкие и др.</w:t>
      </w:r>
    </w:p>
    <w:p w:rsidR="00B6680C" w:rsidRPr="00B6680C" w:rsidRDefault="00B6680C" w:rsidP="00B6680C">
      <w:pPr>
        <w:pStyle w:val="a3"/>
        <w:shd w:val="clear" w:color="auto" w:fill="FFFFFF"/>
        <w:spacing w:before="0" w:beforeAutospacing="0" w:after="189" w:afterAutospacing="0" w:line="360" w:lineRule="auto"/>
        <w:ind w:firstLine="709"/>
        <w:contextualSpacing/>
        <w:jc w:val="both"/>
        <w:rPr>
          <w:color w:val="333333"/>
          <w:sz w:val="28"/>
          <w:szCs w:val="28"/>
        </w:rPr>
      </w:pPr>
      <w:r w:rsidRPr="00B6680C">
        <w:rPr>
          <w:b/>
          <w:color w:val="333333"/>
          <w:sz w:val="28"/>
          <w:szCs w:val="28"/>
        </w:rPr>
        <w:t>Точка</w:t>
      </w:r>
      <w:r w:rsidRPr="00B6680C">
        <w:rPr>
          <w:color w:val="333333"/>
          <w:sz w:val="28"/>
          <w:szCs w:val="28"/>
        </w:rPr>
        <w:t xml:space="preserve"> – это графический акцент на плоскости, т.е. от точечного прикосновения карандашом, кистью, пером, фломастером и другими художественными инструментами появляется точечное изображение. Без точки в отдельных случаях просто нельзя обойтись. Активность восприятия точки зависит от ее «одиночества» или от сочетания нескольких точек и других </w:t>
      </w:r>
      <w:r w:rsidRPr="00B6680C">
        <w:rPr>
          <w:color w:val="333333"/>
          <w:sz w:val="28"/>
          <w:szCs w:val="28"/>
        </w:rPr>
        <w:lastRenderedPageBreak/>
        <w:t>элементов. Точечное изображение строится на основе точек одинаковой илиразной величин. Изображение зависит от выявленных в композиции свойств точек: расположения их на плоскости, относительного размера, силуэта формы, плоскости заполнения, яркости. Точечные изображения, в основном, используют в орнаментально-декоративных</w:t>
      </w:r>
    </w:p>
    <w:p w:rsidR="00B6680C" w:rsidRPr="00CD767E" w:rsidRDefault="00B6680C" w:rsidP="00B6680C">
      <w:pPr>
        <w:pStyle w:val="a3"/>
        <w:shd w:val="clear" w:color="auto" w:fill="FFFFFF"/>
        <w:spacing w:before="0" w:beforeAutospacing="0" w:after="189" w:afterAutospacing="0" w:line="360" w:lineRule="auto"/>
        <w:ind w:firstLine="709"/>
        <w:contextualSpacing/>
        <w:jc w:val="both"/>
        <w:rPr>
          <w:color w:val="333333"/>
          <w:sz w:val="27"/>
          <w:szCs w:val="27"/>
        </w:rPr>
      </w:pPr>
      <w:r w:rsidRPr="00B6680C">
        <w:rPr>
          <w:color w:val="333333"/>
          <w:sz w:val="28"/>
          <w:szCs w:val="28"/>
        </w:rPr>
        <w:t>композициях, в графике, офорте, а также в компьютерных и фотографических растровых технологиях. Точку можно использовать для создания фактурного фона, для объемно-пространственной разработки формы, для создания впечатления от пространства в плоскостной композиции и пр.Точечные изображения могут быть использованы в сочетании с линейными, штриховыми</w:t>
      </w:r>
      <w:r w:rsidRPr="00CD767E">
        <w:rPr>
          <w:color w:val="333333"/>
          <w:sz w:val="27"/>
          <w:szCs w:val="27"/>
        </w:rPr>
        <w:t>, тональными и цветовыми изображениями в плоскостной композиции.</w:t>
      </w:r>
    </w:p>
    <w:p w:rsidR="00B6680C" w:rsidRPr="00D43AA6" w:rsidRDefault="00B6680C" w:rsidP="00D43AA6">
      <w:pPr>
        <w:pStyle w:val="a3"/>
        <w:shd w:val="clear" w:color="auto" w:fill="FFFFFF"/>
        <w:spacing w:before="0" w:beforeAutospacing="0" w:after="189" w:afterAutospacing="0" w:line="360" w:lineRule="auto"/>
        <w:ind w:firstLine="709"/>
        <w:contextualSpacing/>
        <w:jc w:val="both"/>
        <w:rPr>
          <w:color w:val="333333"/>
          <w:sz w:val="28"/>
          <w:szCs w:val="28"/>
        </w:rPr>
      </w:pPr>
    </w:p>
    <w:p w:rsidR="00D43AA6" w:rsidRDefault="00D43AA6" w:rsidP="00D43AA6">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D43AA6" w:rsidRDefault="00D43AA6" w:rsidP="00D43AA6">
      <w:pPr>
        <w:numPr>
          <w:ilvl w:val="0"/>
          <w:numId w:val="21"/>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 xml:space="preserve">На квадратах 10х10 см., в количестве </w:t>
      </w:r>
      <w:r w:rsidR="00B6680C">
        <w:rPr>
          <w:rFonts w:ascii="Times New Roman" w:hAnsi="Times New Roman" w:cs="Times New Roman"/>
          <w:bCs/>
          <w:sz w:val="28"/>
          <w:szCs w:val="28"/>
        </w:rPr>
        <w:t>3</w:t>
      </w:r>
      <w:r w:rsidRPr="00D43AA6">
        <w:rPr>
          <w:rFonts w:ascii="Times New Roman" w:hAnsi="Times New Roman" w:cs="Times New Roman"/>
          <w:bCs/>
          <w:sz w:val="28"/>
          <w:szCs w:val="28"/>
        </w:rPr>
        <w:t xml:space="preserve"> шт. тушью, с пред варительно прорисованным фоном или без сделайте композиции из линий</w:t>
      </w:r>
      <w:r w:rsidR="00B6680C">
        <w:rPr>
          <w:rFonts w:ascii="Times New Roman" w:hAnsi="Times New Roman" w:cs="Times New Roman"/>
          <w:bCs/>
          <w:sz w:val="28"/>
          <w:szCs w:val="28"/>
        </w:rPr>
        <w:t xml:space="preserve"> и 3шт. из точек</w:t>
      </w:r>
    </w:p>
    <w:p w:rsidR="00D43AA6" w:rsidRPr="00D43AA6" w:rsidRDefault="00D43AA6" w:rsidP="00D43AA6">
      <w:pPr>
        <w:numPr>
          <w:ilvl w:val="0"/>
          <w:numId w:val="21"/>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sidR="00EE06C2">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sidR="00EE06C2">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sidR="00EE06C2">
        <w:rPr>
          <w:rFonts w:ascii="Times New Roman" w:hAnsi="Times New Roman" w:cs="Times New Roman"/>
          <w:bCs/>
          <w:sz w:val="28"/>
          <w:szCs w:val="28"/>
        </w:rPr>
        <w:t>Н</w:t>
      </w:r>
      <w:r w:rsidRPr="00D43AA6">
        <w:rPr>
          <w:rFonts w:ascii="Times New Roman" w:hAnsi="Times New Roman" w:cs="Times New Roman"/>
          <w:bCs/>
          <w:sz w:val="28"/>
          <w:szCs w:val="28"/>
        </w:rPr>
        <w:t>аклеи</w:t>
      </w:r>
      <w:r w:rsidR="00EE06C2">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sidR="00EE06C2">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sidR="00EE06C2">
        <w:rPr>
          <w:rFonts w:ascii="Times New Roman" w:hAnsi="Times New Roman" w:cs="Times New Roman"/>
          <w:bCs/>
          <w:sz w:val="28"/>
          <w:szCs w:val="28"/>
        </w:rPr>
        <w:t>ями</w:t>
      </w:r>
      <w:r w:rsidRPr="00D43AA6">
        <w:rPr>
          <w:rFonts w:ascii="Times New Roman" w:hAnsi="Times New Roman" w:cs="Times New Roman"/>
          <w:bCs/>
          <w:sz w:val="28"/>
          <w:szCs w:val="28"/>
        </w:rPr>
        <w:t>.</w:t>
      </w:r>
    </w:p>
    <w:p w:rsidR="00D43AA6" w:rsidRPr="00D43AA6" w:rsidRDefault="00D43AA6" w:rsidP="00D43AA6">
      <w:pPr>
        <w:spacing w:line="360" w:lineRule="auto"/>
        <w:ind w:left="1069"/>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Лист формата А3, тушь, гуашь, акварель, перья, лайнеры, маркеры, кисти.</w:t>
      </w:r>
    </w:p>
    <w:p w:rsidR="00D43AA6" w:rsidRDefault="00D43AA6" w:rsidP="002675C3">
      <w:pPr>
        <w:jc w:val="center"/>
        <w:rPr>
          <w:rFonts w:ascii="Times New Roman" w:hAnsi="Times New Roman" w:cs="Times New Roman"/>
          <w:b/>
          <w:bCs/>
          <w:sz w:val="24"/>
          <w:szCs w:val="24"/>
        </w:rPr>
      </w:pPr>
    </w:p>
    <w:p w:rsidR="00EE06C2" w:rsidRDefault="00EE06C2" w:rsidP="002675C3">
      <w:pPr>
        <w:jc w:val="center"/>
        <w:rPr>
          <w:rFonts w:ascii="Times New Roman" w:hAnsi="Times New Roman" w:cs="Times New Roman"/>
          <w:b/>
          <w:bCs/>
          <w:sz w:val="24"/>
          <w:szCs w:val="24"/>
        </w:rPr>
      </w:pPr>
    </w:p>
    <w:p w:rsidR="008A7A5A" w:rsidRDefault="008A7A5A" w:rsidP="002675C3">
      <w:pPr>
        <w:jc w:val="center"/>
        <w:rPr>
          <w:rFonts w:ascii="Times New Roman" w:hAnsi="Times New Roman" w:cs="Times New Roman"/>
          <w:b/>
          <w:bCs/>
          <w:sz w:val="24"/>
          <w:szCs w:val="24"/>
        </w:rPr>
      </w:pPr>
      <w:r w:rsidRPr="008A7A5A">
        <w:rPr>
          <w:rFonts w:ascii="Times New Roman" w:hAnsi="Times New Roman" w:cs="Times New Roman"/>
          <w:b/>
          <w:bCs/>
          <w:sz w:val="24"/>
          <w:szCs w:val="24"/>
        </w:rPr>
        <w:t>Практическая подготовка №3 Цветовые графические композиции на выявление основных свойств цвета</w:t>
      </w:r>
    </w:p>
    <w:p w:rsidR="008A7A5A" w:rsidRPr="00ED29E8" w:rsidRDefault="00ED29E8" w:rsidP="00ED29E8">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E06C2">
        <w:rPr>
          <w:rFonts w:ascii="Times New Roman" w:hAnsi="Times New Roman" w:cs="Times New Roman"/>
          <w:b/>
          <w:color w:val="000000" w:themeColor="text1"/>
          <w:sz w:val="28"/>
          <w:szCs w:val="28"/>
          <w:shd w:val="clear" w:color="auto" w:fill="FFFFFF"/>
        </w:rPr>
        <w:t>Цвет</w:t>
      </w:r>
      <w:r w:rsidRPr="00ED29E8">
        <w:rPr>
          <w:rFonts w:ascii="Times New Roman" w:hAnsi="Times New Roman" w:cs="Times New Roman"/>
          <w:color w:val="000000" w:themeColor="text1"/>
          <w:sz w:val="28"/>
          <w:szCs w:val="28"/>
          <w:shd w:val="clear" w:color="auto" w:fill="FFFFFF"/>
        </w:rPr>
        <w:t xml:space="preserve"> — </w:t>
      </w:r>
      <w:r w:rsidRPr="00ED29E8">
        <w:rPr>
          <w:rFonts w:ascii="Times New Roman" w:hAnsi="Times New Roman" w:cs="Times New Roman"/>
          <w:color w:val="000000" w:themeColor="text1"/>
          <w:sz w:val="28"/>
          <w:szCs w:val="28"/>
        </w:rPr>
        <w:t>одна из основных закономерностей композиции наряду с объемно-пространственной структурой и тектоникой</w:t>
      </w:r>
      <w:r w:rsidRPr="00ED29E8">
        <w:rPr>
          <w:rFonts w:ascii="Times New Roman" w:hAnsi="Times New Roman" w:cs="Times New Roman"/>
          <w:color w:val="000000" w:themeColor="text1"/>
          <w:sz w:val="28"/>
          <w:szCs w:val="28"/>
          <w:shd w:val="clear" w:color="auto" w:fill="FFFFFF"/>
        </w:rPr>
        <w:t xml:space="preserve">. Цветовая композиция — составная часть общей композиции объекта дизайна (как и архитектуры, и </w:t>
      </w:r>
      <w:r w:rsidRPr="00ED29E8">
        <w:rPr>
          <w:rFonts w:ascii="Times New Roman" w:hAnsi="Times New Roman" w:cs="Times New Roman"/>
          <w:color w:val="000000" w:themeColor="text1"/>
          <w:sz w:val="28"/>
          <w:szCs w:val="28"/>
          <w:shd w:val="clear" w:color="auto" w:fill="FFFFFF"/>
        </w:rPr>
        <w:lastRenderedPageBreak/>
        <w:t>прикладного искусства), сливающаяся в неразрывное целое с объемно-пластической и цвето-графической ее составляющими.</w:t>
      </w:r>
    </w:p>
    <w:p w:rsidR="00ED29E8" w:rsidRDefault="00ED29E8" w:rsidP="00ED29E8">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D29E8">
        <w:rPr>
          <w:rFonts w:ascii="Times New Roman" w:hAnsi="Times New Roman" w:cs="Times New Roman"/>
          <w:color w:val="000000" w:themeColor="text1"/>
          <w:sz w:val="28"/>
          <w:szCs w:val="28"/>
        </w:rPr>
        <w:t>Цвет</w:t>
      </w:r>
      <w:r w:rsidRPr="00ED29E8">
        <w:rPr>
          <w:rFonts w:ascii="Times New Roman" w:hAnsi="Times New Roman" w:cs="Times New Roman"/>
          <w:color w:val="000000" w:themeColor="text1"/>
          <w:sz w:val="28"/>
          <w:szCs w:val="28"/>
          <w:shd w:val="clear" w:color="auto" w:fill="FFFFFF"/>
        </w:rPr>
        <w:t> тесно связан с такими средствами </w:t>
      </w:r>
      <w:r w:rsidRPr="00ED29E8">
        <w:rPr>
          <w:rFonts w:ascii="Times New Roman" w:hAnsi="Times New Roman" w:cs="Times New Roman"/>
          <w:color w:val="000000" w:themeColor="text1"/>
          <w:sz w:val="28"/>
          <w:szCs w:val="28"/>
        </w:rPr>
        <w:t>композиции</w:t>
      </w:r>
      <w:r w:rsidRPr="00ED29E8">
        <w:rPr>
          <w:rFonts w:ascii="Times New Roman" w:hAnsi="Times New Roman" w:cs="Times New Roman"/>
          <w:color w:val="000000" w:themeColor="text1"/>
          <w:sz w:val="28"/>
          <w:szCs w:val="28"/>
          <w:shd w:val="clear" w:color="auto" w:fill="FFFFFF"/>
        </w:rPr>
        <w:t>, как пропорция, масштаб, нюанс, контраст. Особенно велика </w:t>
      </w:r>
      <w:r w:rsidRPr="00ED29E8">
        <w:rPr>
          <w:rFonts w:ascii="Times New Roman" w:hAnsi="Times New Roman" w:cs="Times New Roman"/>
          <w:color w:val="000000" w:themeColor="text1"/>
          <w:sz w:val="28"/>
          <w:szCs w:val="28"/>
        </w:rPr>
        <w:t>роль цвета</w:t>
      </w:r>
      <w:r w:rsidRPr="00ED29E8">
        <w:rPr>
          <w:rFonts w:ascii="Times New Roman" w:hAnsi="Times New Roman" w:cs="Times New Roman"/>
          <w:color w:val="000000" w:themeColor="text1"/>
          <w:sz w:val="28"/>
          <w:szCs w:val="28"/>
          <w:shd w:val="clear" w:color="auto" w:fill="FFFFFF"/>
        </w:rPr>
        <w:t> для достижения образности формы изделия, то есть он помогает раскрыть сущность вещи, обострить или ослабить характер формы.</w:t>
      </w:r>
      <w:r>
        <w:rPr>
          <w:rFonts w:ascii="Times New Roman" w:hAnsi="Times New Roman" w:cs="Times New Roman"/>
          <w:color w:val="000000" w:themeColor="text1"/>
          <w:sz w:val="28"/>
          <w:szCs w:val="28"/>
          <w:shd w:val="clear" w:color="auto" w:fill="FFFFFF"/>
        </w:rPr>
        <w:t xml:space="preserve"> </w:t>
      </w:r>
    </w:p>
    <w:p w:rsidR="00ED29E8" w:rsidRDefault="00ED29E8" w:rsidP="00ED29E8">
      <w:pPr>
        <w:spacing w:line="360" w:lineRule="auto"/>
        <w:ind w:firstLine="709"/>
        <w:contextualSpacing/>
        <w:jc w:val="both"/>
        <w:rPr>
          <w:rFonts w:ascii="Times New Roman" w:hAnsi="Times New Roman" w:cs="Times New Roman"/>
          <w:color w:val="000000" w:themeColor="text1"/>
          <w:sz w:val="28"/>
          <w:szCs w:val="28"/>
        </w:rPr>
      </w:pPr>
      <w:r w:rsidRPr="00ED29E8">
        <w:rPr>
          <w:rFonts w:ascii="Times New Roman" w:hAnsi="Times New Roman" w:cs="Times New Roman"/>
          <w:color w:val="000000" w:themeColor="text1"/>
          <w:sz w:val="28"/>
          <w:szCs w:val="28"/>
        </w:rPr>
        <w:t>С древнейших времён и до наших дней цвет тесно связан с жизнью человека. Он играет огромную роль в нашей жизни и деятельности, окружает и сопровождает нас повсюду. Все дошедшие до нас памятники былых цивилизаций свидетельствуют о том, что человек был постоянно занят поиском цветовых решений, неизменно связанных с обычаями, характерными особенностями к художественному самовыражению того или иного народа. Люди научились практически использовать свойства цвета, в том числе и для создания комфортной обстановки. Сознательное и грамотное использование цвета - эффективный метод преобразования среды обитания.</w:t>
      </w:r>
      <w:r>
        <w:rPr>
          <w:rFonts w:ascii="Times New Roman" w:hAnsi="Times New Roman" w:cs="Times New Roman"/>
          <w:color w:val="000000" w:themeColor="text1"/>
          <w:sz w:val="28"/>
          <w:szCs w:val="28"/>
        </w:rPr>
        <w:t xml:space="preserve"> </w:t>
      </w:r>
    </w:p>
    <w:p w:rsidR="00ED29E8" w:rsidRDefault="00ED29E8" w:rsidP="00ED29E8">
      <w:pPr>
        <w:spacing w:line="360" w:lineRule="auto"/>
        <w:ind w:firstLine="709"/>
        <w:contextualSpacing/>
        <w:jc w:val="both"/>
        <w:rPr>
          <w:rFonts w:ascii="Times New Roman" w:hAnsi="Times New Roman" w:cs="Times New Roman"/>
          <w:color w:val="000000" w:themeColor="text1"/>
          <w:sz w:val="28"/>
          <w:szCs w:val="28"/>
        </w:rPr>
      </w:pPr>
      <w:r w:rsidRPr="00ED29E8">
        <w:rPr>
          <w:rFonts w:ascii="Times New Roman" w:hAnsi="Times New Roman" w:cs="Times New Roman"/>
          <w:color w:val="000000" w:themeColor="text1"/>
          <w:sz w:val="28"/>
          <w:szCs w:val="28"/>
        </w:rPr>
        <w:t>Посредством цвета можно управлять вниманием зрителя, привлекать его взгляд к предметам в определённой последовательности: от главного к второстепенному. Наряду с этим определяющее место занимает композиция, она обеспечивает логичное и эстетичное расположение частей, из которых состоит целое, делая содержание доходчивым и ясным.</w:t>
      </w:r>
    </w:p>
    <w:p w:rsidR="00ED29E8" w:rsidRDefault="00ED29E8" w:rsidP="00ED29E8">
      <w:pPr>
        <w:spacing w:line="360" w:lineRule="auto"/>
        <w:ind w:firstLine="709"/>
        <w:contextualSpacing/>
        <w:jc w:val="both"/>
        <w:rPr>
          <w:rFonts w:ascii="Times New Roman" w:hAnsi="Times New Roman" w:cs="Times New Roman"/>
          <w:color w:val="000000" w:themeColor="text1"/>
          <w:sz w:val="28"/>
          <w:szCs w:val="28"/>
        </w:rPr>
      </w:pPr>
    </w:p>
    <w:p w:rsidR="00ED29E8" w:rsidRDefault="00ED29E8" w:rsidP="00ED29E8">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ED29E8" w:rsidRDefault="00ED29E8" w:rsidP="00ED29E8">
      <w:pPr>
        <w:numPr>
          <w:ilvl w:val="0"/>
          <w:numId w:val="22"/>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На квадратах 10х10 см</w:t>
      </w:r>
      <w:r>
        <w:rPr>
          <w:rFonts w:ascii="Times New Roman" w:hAnsi="Times New Roman" w:cs="Times New Roman"/>
          <w:bCs/>
          <w:sz w:val="28"/>
          <w:szCs w:val="28"/>
        </w:rPr>
        <w:t>. сделать сле</w:t>
      </w:r>
      <w:r w:rsidR="00D45934">
        <w:rPr>
          <w:rFonts w:ascii="Times New Roman" w:hAnsi="Times New Roman" w:cs="Times New Roman"/>
          <w:bCs/>
          <w:sz w:val="28"/>
          <w:szCs w:val="28"/>
        </w:rPr>
        <w:t>дующие цветовые композиции:</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а</w:t>
      </w:r>
      <w:r w:rsidR="00D45934">
        <w:rPr>
          <w:rFonts w:ascii="Times New Roman" w:hAnsi="Times New Roman" w:cs="Times New Roman"/>
          <w:bCs/>
          <w:sz w:val="28"/>
          <w:szCs w:val="28"/>
        </w:rPr>
        <w:t>хроматическая;</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w:t>
      </w:r>
      <w:r w:rsidR="00D45934">
        <w:rPr>
          <w:rFonts w:ascii="Times New Roman" w:hAnsi="Times New Roman" w:cs="Times New Roman"/>
          <w:bCs/>
          <w:sz w:val="28"/>
          <w:szCs w:val="28"/>
        </w:rPr>
        <w:t>онохроматическая;</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к</w:t>
      </w:r>
      <w:r w:rsidR="00D45934">
        <w:rPr>
          <w:rFonts w:ascii="Times New Roman" w:hAnsi="Times New Roman" w:cs="Times New Roman"/>
          <w:bCs/>
          <w:sz w:val="28"/>
          <w:szCs w:val="28"/>
        </w:rPr>
        <w:t>омпозиция на родственные цвета;</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к</w:t>
      </w:r>
      <w:r w:rsidR="00D45934">
        <w:rPr>
          <w:rFonts w:ascii="Times New Roman" w:hAnsi="Times New Roman" w:cs="Times New Roman"/>
          <w:bCs/>
          <w:sz w:val="28"/>
          <w:szCs w:val="28"/>
        </w:rPr>
        <w:t>онтрастная цветовая композиция</w:t>
      </w:r>
      <w:r>
        <w:rPr>
          <w:rFonts w:ascii="Times New Roman" w:hAnsi="Times New Roman" w:cs="Times New Roman"/>
          <w:bCs/>
          <w:sz w:val="28"/>
          <w:szCs w:val="28"/>
        </w:rPr>
        <w:t>;</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к</w:t>
      </w:r>
      <w:r w:rsidR="00D45934">
        <w:rPr>
          <w:rFonts w:ascii="Times New Roman" w:hAnsi="Times New Roman" w:cs="Times New Roman"/>
          <w:bCs/>
          <w:sz w:val="28"/>
          <w:szCs w:val="28"/>
        </w:rPr>
        <w:t>омпозиция из основных цветов</w:t>
      </w:r>
      <w:r>
        <w:rPr>
          <w:rFonts w:ascii="Times New Roman" w:hAnsi="Times New Roman" w:cs="Times New Roman"/>
          <w:bCs/>
          <w:sz w:val="28"/>
          <w:szCs w:val="28"/>
        </w:rPr>
        <w:t>;</w:t>
      </w:r>
    </w:p>
    <w:p w:rsidR="00D45934" w:rsidRDefault="001440F8" w:rsidP="00D45934">
      <w:pPr>
        <w:numPr>
          <w:ilvl w:val="0"/>
          <w:numId w:val="2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к</w:t>
      </w:r>
      <w:r w:rsidR="00D45934">
        <w:rPr>
          <w:rFonts w:ascii="Times New Roman" w:hAnsi="Times New Roman" w:cs="Times New Roman"/>
          <w:bCs/>
          <w:sz w:val="28"/>
          <w:szCs w:val="28"/>
        </w:rPr>
        <w:t>омпозиция из три</w:t>
      </w:r>
      <w:r>
        <w:rPr>
          <w:rFonts w:ascii="Times New Roman" w:hAnsi="Times New Roman" w:cs="Times New Roman"/>
          <w:bCs/>
          <w:sz w:val="28"/>
          <w:szCs w:val="28"/>
        </w:rPr>
        <w:t>а</w:t>
      </w:r>
      <w:r w:rsidR="00D45934">
        <w:rPr>
          <w:rFonts w:ascii="Times New Roman" w:hAnsi="Times New Roman" w:cs="Times New Roman"/>
          <w:bCs/>
          <w:sz w:val="28"/>
          <w:szCs w:val="28"/>
        </w:rPr>
        <w:t>ды дополнительных цветов</w:t>
      </w:r>
      <w:r>
        <w:rPr>
          <w:rFonts w:ascii="Times New Roman" w:hAnsi="Times New Roman" w:cs="Times New Roman"/>
          <w:bCs/>
          <w:sz w:val="28"/>
          <w:szCs w:val="28"/>
        </w:rPr>
        <w:t>.</w:t>
      </w:r>
    </w:p>
    <w:p w:rsidR="00ED29E8" w:rsidRPr="00D43AA6" w:rsidRDefault="00ED29E8" w:rsidP="00ED29E8">
      <w:pPr>
        <w:numPr>
          <w:ilvl w:val="0"/>
          <w:numId w:val="22"/>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lastRenderedPageBreak/>
        <w:t>С</w:t>
      </w:r>
      <w:r w:rsidR="001440F8">
        <w:rPr>
          <w:rFonts w:ascii="Times New Roman" w:hAnsi="Times New Roman" w:cs="Times New Roman"/>
          <w:bCs/>
          <w:sz w:val="28"/>
          <w:szCs w:val="28"/>
        </w:rPr>
        <w:t xml:space="preserve">оздать </w:t>
      </w:r>
      <w:r w:rsidRPr="00D43AA6">
        <w:rPr>
          <w:rFonts w:ascii="Times New Roman" w:hAnsi="Times New Roman" w:cs="Times New Roman"/>
          <w:bCs/>
          <w:sz w:val="28"/>
          <w:szCs w:val="28"/>
        </w:rPr>
        <w:t xml:space="preserve"> рамку на формате А3</w:t>
      </w:r>
      <w:r w:rsidR="00A47A1C">
        <w:rPr>
          <w:rFonts w:ascii="Times New Roman" w:hAnsi="Times New Roman" w:cs="Times New Roman"/>
          <w:bCs/>
          <w:sz w:val="28"/>
          <w:szCs w:val="28"/>
        </w:rPr>
        <w:t xml:space="preserve">. </w:t>
      </w:r>
      <w:r w:rsidRPr="00D43AA6">
        <w:rPr>
          <w:rFonts w:ascii="Times New Roman" w:hAnsi="Times New Roman" w:cs="Times New Roman"/>
          <w:bCs/>
          <w:sz w:val="28"/>
          <w:szCs w:val="28"/>
        </w:rPr>
        <w:t xml:space="preserve"> </w:t>
      </w:r>
      <w:r w:rsidR="00A47A1C">
        <w:rPr>
          <w:rFonts w:ascii="Times New Roman" w:hAnsi="Times New Roman" w:cs="Times New Roman"/>
          <w:bCs/>
          <w:sz w:val="28"/>
          <w:szCs w:val="28"/>
        </w:rPr>
        <w:t>Р</w:t>
      </w:r>
      <w:r w:rsidRPr="00D43AA6">
        <w:rPr>
          <w:rFonts w:ascii="Times New Roman" w:hAnsi="Times New Roman" w:cs="Times New Roman"/>
          <w:bCs/>
          <w:sz w:val="28"/>
          <w:szCs w:val="28"/>
        </w:rPr>
        <w:t>авномерно распредели</w:t>
      </w:r>
      <w:r w:rsidR="00A47A1C">
        <w:rPr>
          <w:rFonts w:ascii="Times New Roman" w:hAnsi="Times New Roman" w:cs="Times New Roman"/>
          <w:bCs/>
          <w:sz w:val="28"/>
          <w:szCs w:val="28"/>
        </w:rPr>
        <w:t xml:space="preserve">ть </w:t>
      </w:r>
      <w:r w:rsidRPr="00D43AA6">
        <w:rPr>
          <w:rFonts w:ascii="Times New Roman" w:hAnsi="Times New Roman" w:cs="Times New Roman"/>
          <w:bCs/>
          <w:sz w:val="28"/>
          <w:szCs w:val="28"/>
        </w:rPr>
        <w:t>и наклеи</w:t>
      </w:r>
      <w:r w:rsidR="00A47A1C">
        <w:rPr>
          <w:rFonts w:ascii="Times New Roman" w:hAnsi="Times New Roman" w:cs="Times New Roman"/>
          <w:bCs/>
          <w:sz w:val="28"/>
          <w:szCs w:val="28"/>
        </w:rPr>
        <w:t xml:space="preserve">ть </w:t>
      </w:r>
      <w:r w:rsidRPr="00D43AA6">
        <w:rPr>
          <w:rFonts w:ascii="Times New Roman" w:hAnsi="Times New Roman" w:cs="Times New Roman"/>
          <w:bCs/>
          <w:sz w:val="28"/>
          <w:szCs w:val="28"/>
        </w:rPr>
        <w:t xml:space="preserve"> на лист квадраты с</w:t>
      </w:r>
      <w:r w:rsidR="00A47A1C">
        <w:rPr>
          <w:rFonts w:ascii="Times New Roman" w:hAnsi="Times New Roman" w:cs="Times New Roman"/>
          <w:bCs/>
          <w:sz w:val="28"/>
          <w:szCs w:val="28"/>
        </w:rPr>
        <w:t xml:space="preserve"> композициями.</w:t>
      </w:r>
    </w:p>
    <w:p w:rsidR="00ED29E8" w:rsidRDefault="00ED29E8" w:rsidP="00ED29E8">
      <w:pPr>
        <w:spacing w:line="360" w:lineRule="auto"/>
        <w:ind w:left="1069"/>
        <w:contextualSpacing/>
        <w:jc w:val="both"/>
        <w:rPr>
          <w:rFonts w:ascii="Times New Roman" w:hAnsi="Times New Roman" w:cs="Times New Roman"/>
          <w:bCs/>
          <w:sz w:val="28"/>
          <w:szCs w:val="28"/>
        </w:rPr>
      </w:pPr>
      <w:r>
        <w:rPr>
          <w:rFonts w:ascii="Times New Roman" w:hAnsi="Times New Roman" w:cs="Times New Roman"/>
          <w:bCs/>
          <w:sz w:val="28"/>
          <w:szCs w:val="28"/>
        </w:rPr>
        <w:t>Мате</w:t>
      </w:r>
      <w:r w:rsidR="00A47A1C">
        <w:rPr>
          <w:rFonts w:ascii="Times New Roman" w:hAnsi="Times New Roman" w:cs="Times New Roman"/>
          <w:bCs/>
          <w:sz w:val="28"/>
          <w:szCs w:val="28"/>
        </w:rPr>
        <w:t>риалы: Бумага, Лист формата А3, гуашь</w:t>
      </w:r>
      <w:r>
        <w:rPr>
          <w:rFonts w:ascii="Times New Roman" w:hAnsi="Times New Roman" w:cs="Times New Roman"/>
          <w:bCs/>
          <w:sz w:val="28"/>
          <w:szCs w:val="28"/>
        </w:rPr>
        <w:t>, кисти.</w:t>
      </w:r>
    </w:p>
    <w:p w:rsidR="00EE06C2" w:rsidRDefault="00EE06C2" w:rsidP="00ED29E8">
      <w:pPr>
        <w:spacing w:line="360" w:lineRule="auto"/>
        <w:ind w:left="1069"/>
        <w:contextualSpacing/>
        <w:jc w:val="both"/>
        <w:rPr>
          <w:rFonts w:ascii="Times New Roman" w:hAnsi="Times New Roman" w:cs="Times New Roman"/>
          <w:bCs/>
          <w:sz w:val="28"/>
          <w:szCs w:val="28"/>
        </w:rPr>
      </w:pPr>
    </w:p>
    <w:p w:rsidR="00EE06C2" w:rsidRPr="00D43AA6" w:rsidRDefault="00EE06C2" w:rsidP="00ED29E8">
      <w:pPr>
        <w:spacing w:line="360" w:lineRule="auto"/>
        <w:ind w:left="1069"/>
        <w:contextualSpacing/>
        <w:jc w:val="both"/>
        <w:rPr>
          <w:rFonts w:ascii="Times New Roman" w:hAnsi="Times New Roman" w:cs="Times New Roman"/>
          <w:bCs/>
          <w:sz w:val="28"/>
          <w:szCs w:val="28"/>
        </w:rPr>
      </w:pPr>
    </w:p>
    <w:p w:rsidR="00ED29E8" w:rsidRPr="00EE06C2" w:rsidRDefault="00EE06C2" w:rsidP="00EE06C2">
      <w:pPr>
        <w:pStyle w:val="31"/>
        <w:ind w:firstLine="0"/>
        <w:jc w:val="center"/>
        <w:rPr>
          <w:b/>
          <w:bCs/>
          <w:sz w:val="24"/>
          <w:szCs w:val="24"/>
        </w:rPr>
      </w:pPr>
      <w:r w:rsidRPr="009437EF">
        <w:rPr>
          <w:b/>
          <w:bCs/>
          <w:sz w:val="24"/>
          <w:szCs w:val="24"/>
        </w:rPr>
        <w:t xml:space="preserve">Тема 1.2. </w:t>
      </w:r>
      <w:bookmarkStart w:id="3" w:name="_Hlk83842549"/>
      <w:r w:rsidRPr="00EB20D2">
        <w:rPr>
          <w:b/>
          <w:bCs/>
          <w:sz w:val="24"/>
          <w:szCs w:val="24"/>
          <w:lang w:bidi="ru-RU"/>
        </w:rPr>
        <w:t>Художественные средства построения композиции. Пластика</w:t>
      </w:r>
      <w:bookmarkEnd w:id="3"/>
    </w:p>
    <w:p w:rsidR="00A47A1C" w:rsidRDefault="00A47A1C" w:rsidP="00A47A1C">
      <w:pPr>
        <w:pStyle w:val="31"/>
        <w:spacing w:after="200" w:line="240" w:lineRule="auto"/>
        <w:ind w:firstLine="0"/>
        <w:jc w:val="center"/>
        <w:rPr>
          <w:b/>
          <w:sz w:val="24"/>
          <w:szCs w:val="24"/>
        </w:rPr>
      </w:pPr>
      <w:r w:rsidRPr="00A47A1C">
        <w:rPr>
          <w:b/>
          <w:sz w:val="24"/>
          <w:szCs w:val="24"/>
        </w:rPr>
        <w:t>Практическая подготовка №4 Композиции с имитацией текстуры и фактуры</w:t>
      </w:r>
    </w:p>
    <w:p w:rsidR="003307C0" w:rsidRDefault="003307C0" w:rsidP="003307C0">
      <w:pPr>
        <w:pStyle w:val="31"/>
        <w:spacing w:after="200"/>
        <w:contextualSpacing/>
      </w:pPr>
      <w:r>
        <w:t>Пластические композиционные средства отличаются от</w:t>
      </w:r>
      <w:r>
        <w:br/>
        <w:t>графических средств тем, что выражаются в формах, развитых</w:t>
      </w:r>
      <w:r>
        <w:br/>
        <w:t>не в двух, как на плоскости, а в трех основных координатных</w:t>
      </w:r>
      <w:r>
        <w:br/>
        <w:t>направлениях: по горизонтали, вертикали и глубине. Разное</w:t>
      </w:r>
      <w:r>
        <w:br/>
        <w:t>развитие формы в том или ином направлении обуславливает</w:t>
      </w:r>
      <w:r>
        <w:br/>
        <w:t>разный его пластический характер — линейный, плоскостной,</w:t>
      </w:r>
      <w:r>
        <w:br/>
        <w:t>объемный и пространственный.</w:t>
      </w:r>
    </w:p>
    <w:p w:rsidR="003307C0" w:rsidRPr="00A47A1C" w:rsidRDefault="003307C0" w:rsidP="003307C0">
      <w:pPr>
        <w:pStyle w:val="31"/>
        <w:spacing w:after="200"/>
        <w:contextualSpacing/>
        <w:rPr>
          <w:b/>
          <w:sz w:val="24"/>
          <w:szCs w:val="24"/>
        </w:rPr>
      </w:pPr>
      <w:r>
        <w:t>Плоскостная форма характеризуется одновре-</w:t>
      </w:r>
      <w:r>
        <w:br/>
        <w:t xml:space="preserve">менным развитием в </w:t>
      </w:r>
      <w:r w:rsidRPr="003307C0">
        <w:rPr>
          <w:rStyle w:val="27"/>
          <w:rFonts w:eastAsiaTheme="majorEastAsia"/>
          <w:b w:val="0"/>
          <w:i w:val="0"/>
          <w:sz w:val="28"/>
          <w:szCs w:val="28"/>
        </w:rPr>
        <w:t>двух</w:t>
      </w:r>
      <w:r w:rsidRPr="003307C0">
        <w:rPr>
          <w:b/>
          <w:i/>
        </w:rPr>
        <w:t xml:space="preserve"> </w:t>
      </w:r>
      <w:r>
        <w:t>основных координатных направле-</w:t>
      </w:r>
      <w:r>
        <w:br/>
        <w:t>ниях — по горизонтали и вертикали при незначительном</w:t>
      </w:r>
      <w:r>
        <w:br/>
        <w:t>развитии в глубину. Плоскость как разновидность пластиче-</w:t>
      </w:r>
      <w:r>
        <w:br/>
        <w:t>ской формы имеет чрезвычайно широкий диапазон состоя-</w:t>
      </w:r>
      <w:r>
        <w:br/>
        <w:t>ний, начиная от гладкой, глянцевой поверхности и заканчи-</w:t>
      </w:r>
      <w:r>
        <w:br/>
        <w:t>вая формой, в которой отдельные элементы выступают</w:t>
      </w:r>
      <w:r>
        <w:br/>
        <w:t>вперед, сохраняя зрительную связь с основной поверхно-</w:t>
      </w:r>
      <w:r>
        <w:br/>
        <w:t>стью Именно поэтому о ней можно и нужно говорить не как</w:t>
      </w:r>
      <w:r>
        <w:br/>
        <w:t>о плоской, а именно как о плоскостной форме. Плоская</w:t>
      </w:r>
      <w:r>
        <w:br/>
        <w:t>форма является лишь первоначальным состоянием послед-</w:t>
      </w:r>
      <w:r>
        <w:br/>
        <w:t>ней. Промежуточные состояния плоскостной формы чрезвы-</w:t>
      </w:r>
      <w:r>
        <w:br/>
        <w:t>чайно разнообразны по своим пластическим свойствам Про-</w:t>
      </w:r>
      <w:r>
        <w:br/>
        <w:t>являются эти свойства в трех основных видах — текстуре,</w:t>
      </w:r>
      <w:r>
        <w:br/>
        <w:t>фактуре и рельефе поверхности</w:t>
      </w:r>
    </w:p>
    <w:p w:rsidR="00EE06C2" w:rsidRPr="00EE06C2" w:rsidRDefault="00EE06C2" w:rsidP="00EE06C2">
      <w:pPr>
        <w:pStyle w:val="a3"/>
        <w:spacing w:line="360" w:lineRule="auto"/>
        <w:ind w:firstLine="709"/>
        <w:contextualSpacing/>
        <w:rPr>
          <w:color w:val="000000" w:themeColor="text1"/>
          <w:sz w:val="28"/>
          <w:szCs w:val="28"/>
        </w:rPr>
      </w:pPr>
      <w:r w:rsidRPr="00EE06C2">
        <w:rPr>
          <w:b/>
          <w:iCs/>
          <w:color w:val="000000" w:themeColor="text1"/>
          <w:sz w:val="28"/>
          <w:szCs w:val="28"/>
        </w:rPr>
        <w:lastRenderedPageBreak/>
        <w:t>Фактура</w:t>
      </w:r>
      <w:r w:rsidRPr="00EE06C2">
        <w:rPr>
          <w:color w:val="000000" w:themeColor="text1"/>
          <w:sz w:val="28"/>
          <w:szCs w:val="28"/>
        </w:rPr>
        <w:t> (от лат. </w:t>
      </w:r>
      <w:r w:rsidRPr="00EE06C2">
        <w:rPr>
          <w:i/>
          <w:iCs/>
          <w:color w:val="000000" w:themeColor="text1"/>
          <w:sz w:val="28"/>
          <w:szCs w:val="28"/>
        </w:rPr>
        <w:t>factura —</w:t>
      </w:r>
      <w:r w:rsidRPr="00EE06C2">
        <w:rPr>
          <w:color w:val="000000" w:themeColor="text1"/>
          <w:sz w:val="28"/>
          <w:szCs w:val="28"/>
        </w:rPr>
        <w:t> «обработка, строение») является как визуальной, так и тактильной характеристикой поверхности объектов окружающего мира и зависит от вида и характера их изготовления и обработки (например, фактура бархата, шелка, дерева, стекла, линолеума и т.д.). Фактура поверхности описывается определениями: гладкая, неровная, шероховатая, матовая, шелковистая, глянцевая, сияющая и т.д.</w:t>
      </w:r>
    </w:p>
    <w:p w:rsidR="00EE06C2" w:rsidRPr="00EE06C2" w:rsidRDefault="00EE06C2" w:rsidP="00EE06C2">
      <w:pPr>
        <w:pStyle w:val="a3"/>
        <w:spacing w:line="360" w:lineRule="auto"/>
        <w:ind w:firstLine="709"/>
        <w:contextualSpacing/>
        <w:rPr>
          <w:color w:val="000000" w:themeColor="text1"/>
          <w:sz w:val="28"/>
          <w:szCs w:val="28"/>
        </w:rPr>
      </w:pPr>
      <w:r w:rsidRPr="00EE06C2">
        <w:rPr>
          <w:b/>
          <w:iCs/>
          <w:color w:val="000000" w:themeColor="text1"/>
          <w:sz w:val="28"/>
          <w:szCs w:val="28"/>
        </w:rPr>
        <w:t>Текстур</w:t>
      </w:r>
      <w:r w:rsidRPr="00EE06C2">
        <w:rPr>
          <w:i/>
          <w:iCs/>
          <w:color w:val="000000" w:themeColor="text1"/>
          <w:sz w:val="28"/>
          <w:szCs w:val="28"/>
        </w:rPr>
        <w:t>а</w:t>
      </w:r>
      <w:r w:rsidRPr="00EE06C2">
        <w:rPr>
          <w:color w:val="000000" w:themeColor="text1"/>
          <w:sz w:val="28"/>
          <w:szCs w:val="28"/>
        </w:rPr>
        <w:t> (от лат. </w:t>
      </w:r>
      <w:r w:rsidRPr="00EE06C2">
        <w:rPr>
          <w:i/>
          <w:iCs/>
          <w:color w:val="000000" w:themeColor="text1"/>
          <w:sz w:val="28"/>
          <w:szCs w:val="28"/>
        </w:rPr>
        <w:t>textura —</w:t>
      </w:r>
      <w:r w:rsidRPr="00EE06C2">
        <w:rPr>
          <w:color w:val="000000" w:themeColor="text1"/>
          <w:sz w:val="28"/>
          <w:szCs w:val="28"/>
        </w:rPr>
        <w:t> «ткань, связь, строение») является как визуальной, так и тактильной характеристикой объектов окружающего мира и зависит от внутреннего строения материалов этих объектов: дерева, кирпича, металла, бетона, камня и т.д. Текстура передает физическое состояние и вид внутреннего строения материала объекта композиции и описывается определениями: гладкая, пористая, грубая, зернистая, мягкая, твердая, жесткая, шероховатая, волокнистая и т.д.</w:t>
      </w:r>
    </w:p>
    <w:p w:rsidR="00EE06C2" w:rsidRPr="00EE06C2" w:rsidRDefault="00EE06C2" w:rsidP="00EE06C2">
      <w:pPr>
        <w:pStyle w:val="a3"/>
        <w:spacing w:line="360" w:lineRule="auto"/>
        <w:ind w:firstLine="709"/>
        <w:contextualSpacing/>
        <w:rPr>
          <w:color w:val="000000" w:themeColor="text1"/>
          <w:sz w:val="28"/>
          <w:szCs w:val="28"/>
        </w:rPr>
      </w:pPr>
      <w:r w:rsidRPr="00EE06C2">
        <w:rPr>
          <w:color w:val="000000" w:themeColor="text1"/>
          <w:sz w:val="28"/>
          <w:szCs w:val="28"/>
        </w:rPr>
        <w:t>Принципиальная разница между понятиями «фактура» и «текстура» в том, что фактура является характеристикой естественной или же искусственно созданной внешней поверхности предметов окружающего мира, а текстура характеризует естественную поверхность материала (вещества), из которого состоит предмет, и поэтому увидеть текстуру можно только на поверхности среза, скола или излома предмета (срез дерева, излом кирпича, металла).</w:t>
      </w:r>
    </w:p>
    <w:p w:rsidR="00EB44AE" w:rsidRDefault="00EB44AE" w:rsidP="00EB44AE">
      <w:pPr>
        <w:spacing w:line="360" w:lineRule="auto"/>
        <w:jc w:val="center"/>
        <w:rPr>
          <w:rFonts w:ascii="Times New Roman" w:hAnsi="Times New Roman" w:cs="Times New Roman"/>
          <w:bCs/>
          <w:sz w:val="28"/>
          <w:szCs w:val="28"/>
          <w:u w:val="single"/>
        </w:rPr>
      </w:pPr>
    </w:p>
    <w:p w:rsidR="00EB44AE" w:rsidRDefault="00EB44AE" w:rsidP="00EB44AE">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EB44AE" w:rsidRDefault="00EB44AE" w:rsidP="00EB44AE">
      <w:pPr>
        <w:numPr>
          <w:ilvl w:val="0"/>
          <w:numId w:val="25"/>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 xml:space="preserve">На квадратах 10х10 см., в количестве </w:t>
      </w:r>
      <w:r>
        <w:rPr>
          <w:rFonts w:ascii="Times New Roman" w:hAnsi="Times New Roman" w:cs="Times New Roman"/>
          <w:bCs/>
          <w:sz w:val="28"/>
          <w:szCs w:val="28"/>
        </w:rPr>
        <w:t xml:space="preserve">3 сделать </w:t>
      </w:r>
      <w:r w:rsidRPr="00D43AA6">
        <w:rPr>
          <w:rFonts w:ascii="Times New Roman" w:hAnsi="Times New Roman" w:cs="Times New Roman"/>
          <w:bCs/>
          <w:sz w:val="28"/>
          <w:szCs w:val="28"/>
        </w:rPr>
        <w:t xml:space="preserve"> композиции </w:t>
      </w:r>
      <w:r>
        <w:rPr>
          <w:rFonts w:ascii="Times New Roman" w:hAnsi="Times New Roman" w:cs="Times New Roman"/>
          <w:bCs/>
          <w:sz w:val="28"/>
          <w:szCs w:val="28"/>
        </w:rPr>
        <w:t>заполнив текстурой, например: методом набрызга, тонирования</w:t>
      </w:r>
      <w:r w:rsidR="00A27264">
        <w:rPr>
          <w:rFonts w:ascii="Times New Roman" w:hAnsi="Times New Roman" w:cs="Times New Roman"/>
          <w:bCs/>
          <w:sz w:val="28"/>
          <w:szCs w:val="28"/>
        </w:rPr>
        <w:t xml:space="preserve">, </w:t>
      </w:r>
      <w:r>
        <w:rPr>
          <w:rFonts w:ascii="Times New Roman" w:hAnsi="Times New Roman" w:cs="Times New Roman"/>
          <w:bCs/>
          <w:sz w:val="28"/>
          <w:szCs w:val="28"/>
        </w:rPr>
        <w:t xml:space="preserve"> галянцевания  и 3шт. фактурой</w:t>
      </w:r>
      <w:r w:rsidR="00A27264">
        <w:rPr>
          <w:rFonts w:ascii="Times New Roman" w:hAnsi="Times New Roman" w:cs="Times New Roman"/>
          <w:bCs/>
          <w:sz w:val="28"/>
          <w:szCs w:val="28"/>
        </w:rPr>
        <w:t>, например: имитация камня, коры дерева, кожи крокодила</w:t>
      </w:r>
    </w:p>
    <w:p w:rsidR="00EB44AE" w:rsidRPr="00D43AA6" w:rsidRDefault="00EB44AE" w:rsidP="00EB44AE">
      <w:pPr>
        <w:numPr>
          <w:ilvl w:val="0"/>
          <w:numId w:val="25"/>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w:t>
      </w:r>
      <w:r w:rsidR="00A27264">
        <w:rPr>
          <w:rFonts w:ascii="Times New Roman" w:hAnsi="Times New Roman" w:cs="Times New Roman"/>
          <w:bCs/>
          <w:sz w:val="28"/>
          <w:szCs w:val="28"/>
        </w:rPr>
        <w:t>имитациями текстуры и фактуры</w:t>
      </w:r>
      <w:r w:rsidRPr="00D43AA6">
        <w:rPr>
          <w:rFonts w:ascii="Times New Roman" w:hAnsi="Times New Roman" w:cs="Times New Roman"/>
          <w:bCs/>
          <w:sz w:val="28"/>
          <w:szCs w:val="28"/>
        </w:rPr>
        <w:t>.</w:t>
      </w:r>
    </w:p>
    <w:p w:rsidR="00EB44AE" w:rsidRPr="00D43AA6" w:rsidRDefault="00EB44AE" w:rsidP="00EB44AE">
      <w:pPr>
        <w:spacing w:line="360" w:lineRule="auto"/>
        <w:ind w:left="106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Материалы: Бумага, Лист формата А3, гуашь,</w:t>
      </w:r>
      <w:r w:rsidR="00A27264">
        <w:rPr>
          <w:rFonts w:ascii="Times New Roman" w:hAnsi="Times New Roman" w:cs="Times New Roman"/>
          <w:bCs/>
          <w:sz w:val="28"/>
          <w:szCs w:val="28"/>
        </w:rPr>
        <w:t xml:space="preserve"> акварель</w:t>
      </w:r>
      <w:r>
        <w:rPr>
          <w:rFonts w:ascii="Times New Roman" w:hAnsi="Times New Roman" w:cs="Times New Roman"/>
          <w:bCs/>
          <w:sz w:val="28"/>
          <w:szCs w:val="28"/>
        </w:rPr>
        <w:t xml:space="preserve"> </w:t>
      </w:r>
      <w:r w:rsidR="00A27264">
        <w:rPr>
          <w:rFonts w:ascii="Times New Roman" w:hAnsi="Times New Roman" w:cs="Times New Roman"/>
          <w:bCs/>
          <w:sz w:val="28"/>
          <w:szCs w:val="28"/>
        </w:rPr>
        <w:t>клей ПВА</w:t>
      </w:r>
      <w:r>
        <w:rPr>
          <w:rFonts w:ascii="Times New Roman" w:hAnsi="Times New Roman" w:cs="Times New Roman"/>
          <w:bCs/>
          <w:sz w:val="28"/>
          <w:szCs w:val="28"/>
        </w:rPr>
        <w:t xml:space="preserve">, </w:t>
      </w:r>
      <w:r w:rsidR="00A27264">
        <w:rPr>
          <w:rFonts w:ascii="Times New Roman" w:hAnsi="Times New Roman" w:cs="Times New Roman"/>
          <w:bCs/>
          <w:sz w:val="28"/>
          <w:szCs w:val="28"/>
        </w:rPr>
        <w:t>папье-маше, лак глянцевый</w:t>
      </w:r>
    </w:p>
    <w:p w:rsidR="00ED29E8" w:rsidRDefault="00ED29E8" w:rsidP="002675C3">
      <w:pPr>
        <w:jc w:val="center"/>
        <w:rPr>
          <w:rFonts w:ascii="Times New Roman" w:hAnsi="Times New Roman" w:cs="Times New Roman"/>
          <w:b/>
          <w:bCs/>
          <w:sz w:val="24"/>
          <w:szCs w:val="24"/>
        </w:rPr>
      </w:pPr>
    </w:p>
    <w:p w:rsidR="00A27264" w:rsidRDefault="00A27264" w:rsidP="00A27264">
      <w:pPr>
        <w:pStyle w:val="31"/>
        <w:spacing w:after="200" w:line="240" w:lineRule="auto"/>
        <w:ind w:firstLine="0"/>
        <w:jc w:val="center"/>
        <w:rPr>
          <w:b/>
          <w:sz w:val="24"/>
          <w:szCs w:val="24"/>
        </w:rPr>
      </w:pPr>
      <w:bookmarkStart w:id="4" w:name="_Hlk83842654"/>
      <w:r w:rsidRPr="00A27264">
        <w:rPr>
          <w:b/>
          <w:sz w:val="24"/>
          <w:szCs w:val="24"/>
        </w:rPr>
        <w:t>Практическая подготовка №5 Композиции с имитацией рельефа.</w:t>
      </w:r>
    </w:p>
    <w:p w:rsidR="003307C0" w:rsidRPr="00A27264" w:rsidRDefault="003307C0" w:rsidP="00A27264">
      <w:pPr>
        <w:pStyle w:val="31"/>
        <w:spacing w:after="200" w:line="240" w:lineRule="auto"/>
        <w:ind w:firstLine="0"/>
        <w:jc w:val="center"/>
        <w:rPr>
          <w:b/>
          <w:sz w:val="24"/>
          <w:szCs w:val="24"/>
        </w:rPr>
      </w:pPr>
    </w:p>
    <w:bookmarkEnd w:id="4"/>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xml:space="preserve">Особенностью рельефа </w:t>
      </w:r>
      <w:r w:rsidR="00E83FEE" w:rsidRPr="00E83FEE">
        <w:rPr>
          <w:rFonts w:ascii="Times New Roman" w:hAnsi="Times New Roman" w:cs="Times New Roman"/>
          <w:bCs/>
          <w:sz w:val="28"/>
          <w:szCs w:val="28"/>
        </w:rPr>
        <w:t>в композиции</w:t>
      </w:r>
      <w:r w:rsidRPr="00E83FEE">
        <w:rPr>
          <w:rFonts w:ascii="Times New Roman" w:hAnsi="Times New Roman" w:cs="Times New Roman"/>
          <w:bCs/>
          <w:sz w:val="28"/>
          <w:szCs w:val="28"/>
        </w:rPr>
        <w:t xml:space="preserve"> является его тактильность — прикасаясь к такому изображению, можно ощутить его объемные элементы. Рельеф может быть создан различными способами: резьбой, печатью, коллажем, наклеиванием объемных деталей и другими техниками.</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Рельеф может иметь как гладкую поверхность, так и с разными выступающими элементами. Это позволяет создавать разнообразные эффекты и играть с светом и тенями.</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Один из основных материалов для создания рельефа на бумаге – это бумага сама по себе, которая может быть разной плотности и текстуры. Также для придания объемности и насыщенности рельефу могут использоваться различные материалы, такие как лента, ткань, проволока, картон и другие.</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Преимущества рельефа:</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Создание объемного изображения на плоской бумаге;</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Возможность использования различных техник и материалов;</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Уникальность и оригинальность произведений;</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Возможность создания игры света и теней;</w:t>
      </w:r>
    </w:p>
    <w:p w:rsidR="003307C0" w:rsidRPr="00E83FEE" w:rsidRDefault="003307C0"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 Использование в различных сферах и искусствах.</w:t>
      </w:r>
    </w:p>
    <w:p w:rsidR="00E83FEE" w:rsidRPr="00E83FEE" w:rsidRDefault="00E83FEE" w:rsidP="00E83FEE">
      <w:pPr>
        <w:spacing w:line="360" w:lineRule="auto"/>
        <w:ind w:firstLine="709"/>
        <w:contextualSpacing/>
        <w:rPr>
          <w:rFonts w:ascii="Times New Roman" w:hAnsi="Times New Roman" w:cs="Times New Roman"/>
          <w:bCs/>
          <w:sz w:val="24"/>
          <w:szCs w:val="24"/>
        </w:rPr>
      </w:pPr>
      <w:r w:rsidRPr="00E83FEE">
        <w:rPr>
          <w:rFonts w:ascii="Times New Roman" w:hAnsi="Times New Roman" w:cs="Times New Roman"/>
          <w:bCs/>
          <w:sz w:val="28"/>
          <w:szCs w:val="28"/>
        </w:rPr>
        <w:t>Рельефная техника на бумаге предоставляет уникальную возможность создавать объемные и выразительные композиции, которые привлекают внимание зрителя. Существует несколько популярных видов рельефа, каждый из которых имеет свои особенности и преимущества</w:t>
      </w:r>
      <w:r w:rsidRPr="00E83FEE">
        <w:rPr>
          <w:rFonts w:ascii="Times New Roman" w:hAnsi="Times New Roman" w:cs="Times New Roman"/>
          <w:bCs/>
          <w:sz w:val="24"/>
          <w:szCs w:val="24"/>
        </w:rPr>
        <w:t>.</w:t>
      </w:r>
    </w:p>
    <w:p w:rsidR="00E83FEE" w:rsidRPr="00E83FEE" w:rsidRDefault="00E83FEE"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Первый вид рельефа — резьба по бумаге. В этой технике используется специальный инструмент, который позволяет вырезать нежные и изящные узоры из бумаги. Преимуществом этого вида рельефа является его воздушность и филлигранность..</w:t>
      </w:r>
    </w:p>
    <w:p w:rsidR="00E83FEE" w:rsidRPr="00E83FEE" w:rsidRDefault="00E83FEE"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lastRenderedPageBreak/>
        <w:t>Второй популярный вид рельефа — клинковая резьба. Эта техника предполагает использование острых инструментов для вырезания узоров и деталей из бумаги. Клинковая резьба позволяет создавать более глубокий рельеф и объемные формы. Она используется для создания картин, иллюстраций, а также для оформления книг.</w:t>
      </w:r>
    </w:p>
    <w:p w:rsidR="00E83FEE" w:rsidRPr="00E83FEE" w:rsidRDefault="00E83FEE" w:rsidP="00E83FEE">
      <w:pPr>
        <w:spacing w:line="360" w:lineRule="auto"/>
        <w:ind w:firstLine="709"/>
        <w:contextualSpacing/>
        <w:jc w:val="both"/>
        <w:rPr>
          <w:rFonts w:ascii="Times New Roman" w:hAnsi="Times New Roman" w:cs="Times New Roman"/>
          <w:bCs/>
          <w:sz w:val="28"/>
          <w:szCs w:val="28"/>
        </w:rPr>
      </w:pPr>
      <w:r w:rsidRPr="00E83FEE">
        <w:rPr>
          <w:rFonts w:ascii="Times New Roman" w:hAnsi="Times New Roman" w:cs="Times New Roman"/>
          <w:bCs/>
          <w:sz w:val="28"/>
          <w:szCs w:val="28"/>
        </w:rPr>
        <w:t>Третий вид рельефа — светотеневой рельеф. В этой технике используется комбинация светлых и темных тонов, чтобы создать эффект объема и глубины. Светотеневой рельеф часто используется для изображения портретов, пейзажей и других реалистичных сцен. Этот вид рельефа позволяет передать многочисленные детали и текстуры, добавляя реалистичности и выразительности произведению.</w:t>
      </w:r>
    </w:p>
    <w:p w:rsidR="00E83FEE" w:rsidRDefault="00E83FEE" w:rsidP="00E83FEE">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E83FEE" w:rsidRDefault="00E83FEE" w:rsidP="00E83FEE">
      <w:pPr>
        <w:numPr>
          <w:ilvl w:val="0"/>
          <w:numId w:val="26"/>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 xml:space="preserve">На квадратах 10х10 см., в количестве </w:t>
      </w:r>
      <w:r>
        <w:rPr>
          <w:rFonts w:ascii="Times New Roman" w:hAnsi="Times New Roman" w:cs="Times New Roman"/>
          <w:bCs/>
          <w:sz w:val="28"/>
          <w:szCs w:val="28"/>
        </w:rPr>
        <w:t xml:space="preserve">3 сделать </w:t>
      </w:r>
      <w:r w:rsidRPr="00D43AA6">
        <w:rPr>
          <w:rFonts w:ascii="Times New Roman" w:hAnsi="Times New Roman" w:cs="Times New Roman"/>
          <w:bCs/>
          <w:sz w:val="28"/>
          <w:szCs w:val="28"/>
        </w:rPr>
        <w:t xml:space="preserve"> композиции </w:t>
      </w:r>
      <w:r>
        <w:rPr>
          <w:rFonts w:ascii="Times New Roman" w:hAnsi="Times New Roman" w:cs="Times New Roman"/>
          <w:bCs/>
          <w:sz w:val="28"/>
          <w:szCs w:val="28"/>
        </w:rPr>
        <w:t>методом биговки дугообразными линиями и 3шт. методом клинковой резьбы</w:t>
      </w:r>
    </w:p>
    <w:p w:rsidR="00E83FEE" w:rsidRDefault="00E83FEE" w:rsidP="00E83FEE">
      <w:pPr>
        <w:numPr>
          <w:ilvl w:val="0"/>
          <w:numId w:val="26"/>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w:t>
      </w:r>
      <w:r>
        <w:rPr>
          <w:rFonts w:ascii="Times New Roman" w:hAnsi="Times New Roman" w:cs="Times New Roman"/>
          <w:bCs/>
          <w:sz w:val="28"/>
          <w:szCs w:val="28"/>
        </w:rPr>
        <w:t xml:space="preserve">имитациями </w:t>
      </w:r>
      <w:r w:rsidR="000938E1">
        <w:rPr>
          <w:rFonts w:ascii="Times New Roman" w:hAnsi="Times New Roman" w:cs="Times New Roman"/>
          <w:bCs/>
          <w:sz w:val="28"/>
          <w:szCs w:val="28"/>
        </w:rPr>
        <w:t>рельефа</w:t>
      </w:r>
      <w:r w:rsidRPr="00D43AA6">
        <w:rPr>
          <w:rFonts w:ascii="Times New Roman" w:hAnsi="Times New Roman" w:cs="Times New Roman"/>
          <w:bCs/>
          <w:sz w:val="28"/>
          <w:szCs w:val="28"/>
        </w:rPr>
        <w:t>.</w:t>
      </w:r>
    </w:p>
    <w:p w:rsidR="00602290" w:rsidRPr="00D43AA6" w:rsidRDefault="00602290" w:rsidP="00602290">
      <w:pPr>
        <w:spacing w:line="360" w:lineRule="auto"/>
        <w:ind w:left="1069"/>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канцелярский нож, канцелярский скальпель, линейка, коврик для макетирования</w:t>
      </w:r>
    </w:p>
    <w:p w:rsidR="008A7A5A" w:rsidRPr="000938E1" w:rsidRDefault="008A7A5A" w:rsidP="000938E1">
      <w:pPr>
        <w:jc w:val="center"/>
        <w:rPr>
          <w:rFonts w:ascii="Times New Roman" w:hAnsi="Times New Roman" w:cs="Times New Roman"/>
          <w:b/>
          <w:bCs/>
          <w:sz w:val="24"/>
          <w:szCs w:val="24"/>
        </w:rPr>
      </w:pPr>
    </w:p>
    <w:p w:rsidR="000938E1" w:rsidRDefault="000938E1" w:rsidP="000938E1">
      <w:pPr>
        <w:pStyle w:val="31"/>
        <w:spacing w:after="200" w:line="240" w:lineRule="auto"/>
        <w:ind w:firstLine="0"/>
        <w:jc w:val="center"/>
        <w:rPr>
          <w:b/>
          <w:sz w:val="24"/>
          <w:szCs w:val="24"/>
        </w:rPr>
      </w:pPr>
      <w:bookmarkStart w:id="5" w:name="_Hlk83842751"/>
      <w:r w:rsidRPr="000938E1">
        <w:rPr>
          <w:b/>
          <w:sz w:val="24"/>
          <w:szCs w:val="24"/>
        </w:rPr>
        <w:t>Практическая подготовка №6 Объемн</w:t>
      </w:r>
      <w:r w:rsidR="00F7624E">
        <w:rPr>
          <w:b/>
          <w:sz w:val="24"/>
          <w:szCs w:val="24"/>
        </w:rPr>
        <w:t>ые</w:t>
      </w:r>
      <w:r w:rsidRPr="000938E1">
        <w:rPr>
          <w:b/>
          <w:sz w:val="24"/>
          <w:szCs w:val="24"/>
        </w:rPr>
        <w:t xml:space="preserve"> просты</w:t>
      </w:r>
      <w:r w:rsidR="00F7624E">
        <w:rPr>
          <w:b/>
          <w:sz w:val="24"/>
          <w:szCs w:val="24"/>
        </w:rPr>
        <w:t>е</w:t>
      </w:r>
      <w:r w:rsidRPr="000938E1">
        <w:rPr>
          <w:b/>
          <w:sz w:val="24"/>
          <w:szCs w:val="24"/>
        </w:rPr>
        <w:t xml:space="preserve"> форм</w:t>
      </w:r>
      <w:r w:rsidR="00F7624E">
        <w:rPr>
          <w:b/>
          <w:sz w:val="24"/>
          <w:szCs w:val="24"/>
        </w:rPr>
        <w:t>ы</w:t>
      </w:r>
    </w:p>
    <w:p w:rsidR="00602290" w:rsidRDefault="00602290" w:rsidP="000938E1">
      <w:pPr>
        <w:pStyle w:val="31"/>
        <w:spacing w:after="200" w:line="240" w:lineRule="auto"/>
        <w:ind w:firstLine="0"/>
        <w:jc w:val="center"/>
        <w:rPr>
          <w:b/>
          <w:sz w:val="24"/>
          <w:szCs w:val="24"/>
        </w:rPr>
      </w:pPr>
    </w:p>
    <w:p w:rsidR="00602290" w:rsidRDefault="00602290" w:rsidP="00602290">
      <w:pPr>
        <w:pStyle w:val="31"/>
        <w:spacing w:after="200"/>
        <w:contextualSpacing/>
      </w:pPr>
      <w:r>
        <w:t>Объем – первичная форма, с которой начал свою деятельность человек. Поставив вертикально красивый камень, он отметил место, чтобы лучше ориентироваться в пространстве. Во все время на значительные события отмечались возведением монументов, которые представляют собой, как правило, объемы, обтекаемые пространством. Это сразу выделило их из окружения.</w:t>
      </w:r>
    </w:p>
    <w:p w:rsidR="00602290" w:rsidRDefault="00602290" w:rsidP="00602290">
      <w:pPr>
        <w:pStyle w:val="31"/>
        <w:spacing w:after="200"/>
        <w:contextualSpacing/>
      </w:pPr>
      <w:r>
        <w:t xml:space="preserve">Объем – одна из самых активных форм. Недаром великий французский художник П.Сезанн (1839–1906) говорил, что «все в природе предстает нам как цилиндр, конус или сфера». Объемная композиция определяется не столько </w:t>
      </w:r>
      <w:r>
        <w:lastRenderedPageBreak/>
        <w:t>развитием формы по координатным направлениям, сколько таким соотношением массы и пространства, при котором преобладают именно объем, его масса, а пространство композиционно подчинено ему. К объемной композиции можно отнести произведения искусства, имеющие три измерения (длину, ширину и высоту), то есть параметры, характеризующие объем вообще и решающие художественные задачи. Это различные здания и сооружения, малые архитектурные формы, скульптура, мелкая пластика, произведения декоративно-прикладного характера, различные утилитарные объемы, будь то посуда, мебель, средства транспорта, одежда – в общем, все то, что включает в себя дизайн.</w:t>
      </w:r>
    </w:p>
    <w:p w:rsidR="00602290" w:rsidRDefault="00602290" w:rsidP="00602290">
      <w:pPr>
        <w:pStyle w:val="31"/>
        <w:spacing w:after="200"/>
        <w:contextualSpacing/>
      </w:pPr>
      <w:r>
        <w:t xml:space="preserve">Даже в этом простом перечислении чувствуется, какое широкое применение может иметь объемная композиция в нашей жизни для создания функциональных предметов, обеспечивающих жизнедеятельность человека. </w:t>
      </w:r>
    </w:p>
    <w:p w:rsidR="00602290" w:rsidRPr="00602290" w:rsidRDefault="00602290" w:rsidP="00602290">
      <w:pPr>
        <w:spacing w:line="360" w:lineRule="auto"/>
        <w:jc w:val="center"/>
        <w:rPr>
          <w:rFonts w:ascii="Times New Roman" w:hAnsi="Times New Roman" w:cs="Times New Roman"/>
          <w:bCs/>
          <w:sz w:val="28"/>
          <w:szCs w:val="28"/>
          <w:u w:val="single"/>
        </w:rPr>
      </w:pPr>
      <w:r w:rsidRPr="00C905E4">
        <w:rPr>
          <w:rFonts w:ascii="Times New Roman" w:hAnsi="Times New Roman" w:cs="Times New Roman"/>
          <w:bCs/>
          <w:sz w:val="28"/>
          <w:szCs w:val="28"/>
          <w:u w:val="single"/>
        </w:rPr>
        <w:t>Задание</w:t>
      </w:r>
    </w:p>
    <w:p w:rsidR="00602290" w:rsidRPr="00602290" w:rsidRDefault="00602290" w:rsidP="009E101A">
      <w:pPr>
        <w:spacing w:line="360" w:lineRule="auto"/>
        <w:ind w:firstLine="709"/>
        <w:jc w:val="both"/>
        <w:rPr>
          <w:rFonts w:ascii="Times New Roman" w:hAnsi="Times New Roman" w:cs="Times New Roman"/>
          <w:b/>
          <w:bCs/>
          <w:sz w:val="28"/>
          <w:szCs w:val="28"/>
        </w:rPr>
      </w:pPr>
      <w:r w:rsidRPr="00602290">
        <w:rPr>
          <w:rFonts w:ascii="Times New Roman" w:hAnsi="Times New Roman" w:cs="Times New Roman"/>
          <w:sz w:val="28"/>
          <w:szCs w:val="28"/>
        </w:rPr>
        <w:t>Создать объемную композици</w:t>
      </w:r>
      <w:r>
        <w:rPr>
          <w:rFonts w:ascii="Times New Roman" w:hAnsi="Times New Roman" w:cs="Times New Roman"/>
          <w:sz w:val="28"/>
          <w:szCs w:val="28"/>
        </w:rPr>
        <w:t>ю</w:t>
      </w:r>
      <w:r w:rsidR="00F7624E">
        <w:rPr>
          <w:rFonts w:ascii="Times New Roman" w:hAnsi="Times New Roman" w:cs="Times New Roman"/>
          <w:sz w:val="28"/>
          <w:szCs w:val="28"/>
        </w:rPr>
        <w:t xml:space="preserve"> из кубов</w:t>
      </w:r>
      <w:r>
        <w:rPr>
          <w:rFonts w:ascii="Times New Roman" w:hAnsi="Times New Roman" w:cs="Times New Roman"/>
          <w:sz w:val="28"/>
          <w:szCs w:val="28"/>
        </w:rPr>
        <w:t>, оригинальную по пластике, ис</w:t>
      </w:r>
      <w:r w:rsidRPr="00602290">
        <w:rPr>
          <w:rFonts w:ascii="Times New Roman" w:hAnsi="Times New Roman" w:cs="Times New Roman"/>
          <w:sz w:val="28"/>
          <w:szCs w:val="28"/>
        </w:rPr>
        <w:t>пользуя основным средством гармонии контраст. Контраст может выражаться любым изобразительным средством</w:t>
      </w:r>
      <w:r w:rsidR="009E101A">
        <w:rPr>
          <w:rFonts w:ascii="Times New Roman" w:hAnsi="Times New Roman" w:cs="Times New Roman"/>
          <w:sz w:val="28"/>
          <w:szCs w:val="28"/>
        </w:rPr>
        <w:t>:</w:t>
      </w:r>
    </w:p>
    <w:p w:rsidR="00602290" w:rsidRDefault="00602290" w:rsidP="00602290">
      <w:pPr>
        <w:numPr>
          <w:ilvl w:val="0"/>
          <w:numId w:val="27"/>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Склеить 3 куба разного размера, предварительно затонировав их в контрастные цвета</w:t>
      </w:r>
    </w:p>
    <w:p w:rsidR="009E101A" w:rsidRDefault="009E101A" w:rsidP="00602290">
      <w:pPr>
        <w:numPr>
          <w:ilvl w:val="0"/>
          <w:numId w:val="27"/>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На основании из картона </w:t>
      </w:r>
      <w:r>
        <w:rPr>
          <w:rFonts w:ascii="Times New Roman" w:hAnsi="Times New Roman" w:cs="Times New Roman"/>
          <w:sz w:val="28"/>
          <w:szCs w:val="28"/>
        </w:rPr>
        <w:t>с</w:t>
      </w:r>
      <w:r w:rsidRPr="00602290">
        <w:rPr>
          <w:rFonts w:ascii="Times New Roman" w:hAnsi="Times New Roman" w:cs="Times New Roman"/>
          <w:sz w:val="28"/>
          <w:szCs w:val="28"/>
        </w:rPr>
        <w:t>оздать объемную композици</w:t>
      </w:r>
      <w:r>
        <w:rPr>
          <w:rFonts w:ascii="Times New Roman" w:hAnsi="Times New Roman" w:cs="Times New Roman"/>
          <w:sz w:val="28"/>
          <w:szCs w:val="28"/>
        </w:rPr>
        <w:t>ю, оригинальную по пластике из выполненных кубов</w:t>
      </w:r>
    </w:p>
    <w:p w:rsidR="00602290" w:rsidRPr="00D43AA6" w:rsidRDefault="00602290" w:rsidP="00602290">
      <w:pPr>
        <w:numPr>
          <w:ilvl w:val="0"/>
          <w:numId w:val="27"/>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Материалы: Бумага, канцелярский нож, </w:t>
      </w:r>
      <w:r w:rsidR="009E101A">
        <w:rPr>
          <w:rFonts w:ascii="Times New Roman" w:hAnsi="Times New Roman" w:cs="Times New Roman"/>
          <w:bCs/>
          <w:sz w:val="28"/>
          <w:szCs w:val="28"/>
        </w:rPr>
        <w:t>Клей ПВА</w:t>
      </w:r>
      <w:r>
        <w:rPr>
          <w:rFonts w:ascii="Times New Roman" w:hAnsi="Times New Roman" w:cs="Times New Roman"/>
          <w:bCs/>
          <w:sz w:val="28"/>
          <w:szCs w:val="28"/>
        </w:rPr>
        <w:t>, линейка, коврик для макетирования</w:t>
      </w:r>
      <w:r w:rsidR="009E101A">
        <w:rPr>
          <w:rFonts w:ascii="Times New Roman" w:hAnsi="Times New Roman" w:cs="Times New Roman"/>
          <w:bCs/>
          <w:sz w:val="28"/>
          <w:szCs w:val="28"/>
        </w:rPr>
        <w:t>, гуашь, акрил, цветная бумага.</w:t>
      </w:r>
    </w:p>
    <w:bookmarkEnd w:id="5"/>
    <w:p w:rsidR="00791071" w:rsidRDefault="00791071" w:rsidP="002675C3">
      <w:pPr>
        <w:jc w:val="center"/>
        <w:rPr>
          <w:rFonts w:ascii="Times New Roman" w:hAnsi="Times New Roman" w:cs="Times New Roman"/>
          <w:b/>
          <w:bCs/>
          <w:sz w:val="24"/>
          <w:szCs w:val="24"/>
        </w:rPr>
      </w:pPr>
    </w:p>
    <w:p w:rsidR="009E101A" w:rsidRDefault="009E101A" w:rsidP="009E101A">
      <w:pPr>
        <w:pStyle w:val="31"/>
        <w:spacing w:after="200" w:line="240" w:lineRule="auto"/>
        <w:ind w:firstLine="0"/>
        <w:jc w:val="center"/>
        <w:rPr>
          <w:b/>
          <w:sz w:val="24"/>
          <w:szCs w:val="24"/>
        </w:rPr>
      </w:pPr>
      <w:bookmarkStart w:id="6" w:name="_Hlk83842809"/>
      <w:r w:rsidRPr="009E101A">
        <w:rPr>
          <w:b/>
          <w:sz w:val="24"/>
          <w:szCs w:val="24"/>
        </w:rPr>
        <w:t>Практическая подготовка №7 Пространственная композиция в макете</w:t>
      </w:r>
    </w:p>
    <w:p w:rsidR="00F7624E" w:rsidRPr="009E101A" w:rsidRDefault="00F7624E" w:rsidP="00F7624E">
      <w:pPr>
        <w:pStyle w:val="31"/>
        <w:spacing w:after="200"/>
        <w:contextualSpacing/>
        <w:rPr>
          <w:b/>
          <w:sz w:val="24"/>
          <w:szCs w:val="24"/>
        </w:rPr>
      </w:pPr>
      <w:r>
        <w:t xml:space="preserve">Объемная композиция Представляет собой форму, имеющую относительно замкнутую поверхность и воспринимаемую со всех сторон. Объемная композиция всегда взаимодействует с окружающей средой. Среда может увеличивать или уменьшать выразительность одной и той же композиции. </w:t>
      </w:r>
      <w:r>
        <w:lastRenderedPageBreak/>
        <w:t xml:space="preserve">Характеризуется развитием пространственных элементов в трех координатных направлениях при соблюдении их компактности. В архитектурных композициях развитие в глубину часто превалирует. Характер дизайнерских объемнопространственных композиций чаще всего подчеркивается глубинным расположением разных по своим пластическим свойствам элементов – линейных, плоскостных и объемных (в подобных архитектурных композициях преобладают объемы). Объемно-пространственная композиция воспринимается, как правило, с разных сторон, хотя часты случаи ее преимущественного восприятия с одной или двух сторон, например в условиях однонаправленного движения. Зритель находится, как правило, снаружи объемно-пространственной формы. В объемно-пространственной композиции имеет место более сложное, чем в объемной композиции, планировочное решение. Оно основывается на разном пространственном расположении элементов. Выбор вида часто обуславливается конкретной архитектурно-планировочной ситуацией, в которую включается объемнопространственная композиция. Характер композиции рассматриваемого вида также раскрывается в пластической моделировке включаемых в нее элементов. Приемы такой моделировки во многом схожи с теми, которые имеют место при разработке объемной формы. Но есть и своя специфика. В частности, в ней четко раскрываются доминирующие свойства разных пространственных элементов – их конфигурация, расположение, силуэт и членение. При этом решаются следующие композиционные задачи: - выявляется общий вид геометрических пространственных форм (кубических, цилиндрических, пирамидальных и пр.), - расположением подчеркивается статичный или динамичный характер композиции, - остро сочетаются в пространстве разные пластические формы (объемные, плоскостные и линейные). При успешном решении этих и подобных им задач достигается предельная выразительность построения объемно-пространственной композиции. Большое значение в этом построении имеет широкое использование разных графическопластических средств, в частности цвета, фактуры и рельефа. В связи с таким использованием, однако, возникает трудность упорядочения в </w:t>
      </w:r>
      <w:r>
        <w:lastRenderedPageBreak/>
        <w:t>объемнопространственной композиции значительного количества разных по свойствам элементов. Ее преодолению способствуют четкая планировочная организация пространства, а также единый характер включаемых в него пластических элементов. Глубинно-пространственная композиция Складывается из материальных элементов, объемов, поверхностей и пространства, а так же интервалов между ними. Данный вид композиции в архитектуре используется повсеместно: от решения интерьеров помещений до разработки улиц, площадей, микрорайонов и т.п. Характеризуется преимущественным развитием в глубину и восприятием изнутри. Последний признак предопределяет ее важное художественное значение в дизайнерском творчестве. Выражается оно в широком включении разных пластических форм в глубинное пространство. Его протяженность определяется отношением глубины пространства к ширине. При отношении менее чем 1:1 пространство характеризуется как относительно неглубокое (поперечное), при отношении более чем 1:1 – как глубокое (продольное). При отношении, равном 1:1, - средней глубины. Важный композиционный признак или художественное свойство глубинного пространства – открытость. Степень открытости выражается отношением глубины пространства к высоте ограничивающих его плоскостей. Если отношение больше чем 2:1, то пространство считается открытым, если меньше – замкнутым. Вполне оправдано уточнение этих данных в связи с обращением к масштабной характеристике пространства и его подразделением на неограниченное (открытое) и ограниченное (замкнутое). Большая протяженность и полная открытость присуща внешнему пространству. Ограниченное по протяженности и открытости, в том числе и по вертикали, пространство выступает как внутреннее. При доминировании высоты над шириной и глубиной пространственная композиция носит вертикальный характер. При относительно небольшой высоте она приобретает черты горизонтального пространства. При равных значениях основных координатных параметров ограничивающих плоскостей – кубического. Частичное повышение или понижение высоты ведет к обогащению пространственной композиции. В построении глубинно-</w:t>
      </w:r>
      <w:r>
        <w:lastRenderedPageBreak/>
        <w:t xml:space="preserve">пространственной, как и объемно-пространственной композиции, большую роль играет планировка. Это построение основывается на разном расположении элементов в горизонтальной плоскости. Глубиннопространственная композиция отличается развернутостью. Можно выделить три основных ее вида: осевая, лучевая и центрическая. Виды планировок могут быть совмещены, образуя сложную планировочную систему расположения пространственных элементов. Важной стороной планировочной организации глубинного пространства является формирование его композиционного центра. Этот центр выявляется своим главенствующим положением относительно второстепенных элементов пространственной композиции. Такое положение может выражаться в трех основных видах: - центр выделяется как вертикальная ось, вокруг которой располагаются второстепенные элементы, - центр замыкает горизонтальную ось, по сторонам которой располагаются второстепенные элементы, - формирование центра происходит на основе асимметричного расположения вокруг него подчиненных элементов. Планировочный характер глубинного пространства выявляется также за счет его разного членения по горизонтальной плоскости. Выделяются три основных вида такого членения: по глубине, ширине и свободное членение – в разных координатных направлениях. Каждый такой вид определяет свой характер построения глубиннопространственной композиции. Первый – раскрытие в ней перспективных планов (кулис), их различное расположение по глубине (приближение или удаление). Второй – образование продольных осей – «нефов». Третий – формирование так называемого перетекающего пространства, в котором отдельные зоны располагаются свободно, проникая друг в друга. Часто планировка основывается на совмещении разных видов. Если учесть возможность изменения геометрии планировочных форм, то можно говорить о крайнем разнообразии и множественности вариантов планировочных построений глубинно-пространственных композиций. Главная композиционная задача здесь заключается в том, чтобы эти построения приобрели свой четкий, ярко выраженный пластический характер. Для выявления глубины пространства </w:t>
      </w:r>
      <w:r>
        <w:lastRenderedPageBreak/>
        <w:t xml:space="preserve">часто недостаточно подчеркивания начальной и конечной его границ. Требуются промежуточные членения пространственно ограничивающих плоскостей в виде вертикальных выступов – «пилястр» или «кулис» с интервалами между ними, причем в таком количестве и размере, при которых обеспечивается их четкий отсчет в пространстве. Преувеличение или преуменьшение количества и размеров этих членений ведет к нарушению композиции, целостности глубинного пространства или, наоборот, к проявлению его монотонности. Наиболее успешно проблема решается при выявлении передних, средних и задних планов композиции. Глубина, выраженная перспективой, может быть зрительно изменена за счет искусственного понижения и повышения, а также наклона и поворота плоскостей в сторону линии горизонта или перспективной точки схода. В той же степени она зрительно увеличивается или уменьшается с помощью искусственного сокращения или расширения интервалов между уходящими в перспективу элементами. С учетом решения тех или иных художественных задач внутреннее пространство, подобно внешнему объему, может быть подвергнуто необходимой графическо-пластической моделировке. Проводится эта моделировка за счет использования разных композиционных средств – членения и фактурно-рельефной обработки плоскостей, использования на них тона, надписей и знаков. Изменения могут касаться разных координатных параметров пространства – его «верха» и «низа», боковых плоскостей. Использование средств построения композиции подчинено решению часто противоположных по значению задач, например, понижения и повышения пространства, его расширения и сужения и др. Сложные задачи, естественно, требуют совмещения средств, построения более сложной пространственной композиции. Не существует каких бы то ни было готовых рецептов и обязательных правил в использовании закономерностей и средств композиции. Изучение законов композиции само по себе, бесспорно, не может заменить живого творчества, творческой интуиции. Вместе с тем знание этих законов дает ту профессиональную подготовку, без которой невозможна профессиональная работа. Умение рисовать даже самые сложные промышленные изделия ни в коем </w:t>
      </w:r>
      <w:r>
        <w:lastRenderedPageBreak/>
        <w:t>случае не равнозначно знанию художественно конструкторской грамоты. Необходимо знать закономерности, согласно которым строится композиция любого изделия.</w:t>
      </w:r>
    </w:p>
    <w:bookmarkEnd w:id="6"/>
    <w:p w:rsidR="006C22C0" w:rsidRDefault="006C22C0" w:rsidP="006C22C0">
      <w:pPr>
        <w:numPr>
          <w:ilvl w:val="0"/>
          <w:numId w:val="28"/>
        </w:numPr>
        <w:spacing w:line="360" w:lineRule="auto"/>
        <w:contextualSpacing/>
        <w:jc w:val="both"/>
        <w:rPr>
          <w:rFonts w:ascii="Times New Roman" w:hAnsi="Times New Roman" w:cs="Times New Roman"/>
          <w:bCs/>
          <w:sz w:val="28"/>
          <w:szCs w:val="28"/>
        </w:rPr>
      </w:pPr>
      <w:r w:rsidRPr="006C22C0">
        <w:rPr>
          <w:rFonts w:ascii="Times New Roman" w:hAnsi="Times New Roman" w:cs="Times New Roman"/>
          <w:bCs/>
          <w:sz w:val="28"/>
          <w:szCs w:val="28"/>
        </w:rPr>
        <w:t>Создать объемные элементы сложных форм с включением графики и цвета.</w:t>
      </w:r>
    </w:p>
    <w:p w:rsidR="006C22C0" w:rsidRDefault="006C22C0" w:rsidP="006C22C0">
      <w:pPr>
        <w:numPr>
          <w:ilvl w:val="0"/>
          <w:numId w:val="28"/>
        </w:numPr>
        <w:spacing w:line="360" w:lineRule="auto"/>
        <w:contextualSpacing/>
        <w:jc w:val="both"/>
        <w:rPr>
          <w:rFonts w:ascii="Times New Roman" w:hAnsi="Times New Roman" w:cs="Times New Roman"/>
          <w:bCs/>
          <w:sz w:val="28"/>
          <w:szCs w:val="28"/>
        </w:rPr>
      </w:pPr>
      <w:r w:rsidRPr="006C22C0">
        <w:rPr>
          <w:rFonts w:ascii="Times New Roman" w:hAnsi="Times New Roman" w:cs="Times New Roman"/>
          <w:bCs/>
          <w:sz w:val="28"/>
          <w:szCs w:val="28"/>
        </w:rPr>
        <w:t xml:space="preserve"> </w:t>
      </w:r>
      <w:r>
        <w:rPr>
          <w:rFonts w:ascii="Times New Roman" w:hAnsi="Times New Roman" w:cs="Times New Roman"/>
          <w:bCs/>
          <w:sz w:val="28"/>
          <w:szCs w:val="28"/>
        </w:rPr>
        <w:t xml:space="preserve">На подмакетнике </w:t>
      </w:r>
      <w:r w:rsidRPr="006C22C0">
        <w:rPr>
          <w:rFonts w:ascii="Times New Roman" w:hAnsi="Times New Roman" w:cs="Times New Roman"/>
          <w:bCs/>
          <w:sz w:val="28"/>
          <w:szCs w:val="28"/>
        </w:rPr>
        <w:t xml:space="preserve"> </w:t>
      </w:r>
      <w:r w:rsidRPr="006C22C0">
        <w:rPr>
          <w:rFonts w:ascii="Times New Roman" w:hAnsi="Times New Roman" w:cs="Times New Roman"/>
          <w:sz w:val="28"/>
          <w:szCs w:val="28"/>
        </w:rPr>
        <w:t xml:space="preserve">создать </w:t>
      </w:r>
      <w:r w:rsidR="00644808">
        <w:rPr>
          <w:rFonts w:ascii="Times New Roman" w:hAnsi="Times New Roman" w:cs="Times New Roman"/>
          <w:sz w:val="28"/>
          <w:szCs w:val="28"/>
        </w:rPr>
        <w:t xml:space="preserve">пространственную </w:t>
      </w:r>
      <w:r w:rsidRPr="006C22C0">
        <w:rPr>
          <w:rFonts w:ascii="Times New Roman" w:hAnsi="Times New Roman" w:cs="Times New Roman"/>
          <w:sz w:val="28"/>
          <w:szCs w:val="28"/>
        </w:rPr>
        <w:t xml:space="preserve"> композицию, </w:t>
      </w:r>
      <w:r w:rsidR="00644808">
        <w:rPr>
          <w:rFonts w:ascii="Times New Roman" w:hAnsi="Times New Roman" w:cs="Times New Roman"/>
          <w:sz w:val="28"/>
          <w:szCs w:val="28"/>
        </w:rPr>
        <w:t>с выявлением пластичной организации пространства.</w:t>
      </w:r>
    </w:p>
    <w:p w:rsidR="006C22C0" w:rsidRPr="00D43AA6" w:rsidRDefault="006C22C0" w:rsidP="006C22C0">
      <w:pPr>
        <w:numPr>
          <w:ilvl w:val="0"/>
          <w:numId w:val="28"/>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канцелярский нож, Клей ПВА, линейка, коврик для макетирования, гуашь, акрил, цветная бумага.</w:t>
      </w:r>
    </w:p>
    <w:p w:rsidR="009E101A" w:rsidRPr="00644808" w:rsidRDefault="009E101A" w:rsidP="00644808">
      <w:pPr>
        <w:jc w:val="center"/>
        <w:rPr>
          <w:rFonts w:ascii="Times New Roman" w:hAnsi="Times New Roman" w:cs="Times New Roman"/>
          <w:b/>
          <w:bCs/>
          <w:sz w:val="24"/>
          <w:szCs w:val="24"/>
        </w:rPr>
      </w:pPr>
    </w:p>
    <w:p w:rsidR="00644808" w:rsidRDefault="00644808" w:rsidP="00644808">
      <w:pPr>
        <w:jc w:val="center"/>
        <w:rPr>
          <w:rFonts w:ascii="Times New Roman" w:eastAsiaTheme="majorEastAsia" w:hAnsi="Times New Roman" w:cs="Times New Roman"/>
          <w:b/>
          <w:color w:val="000000"/>
          <w:sz w:val="24"/>
          <w:szCs w:val="24"/>
          <w:lang w:eastAsia="ru-RU"/>
        </w:rPr>
      </w:pPr>
      <w:r w:rsidRPr="00644808">
        <w:rPr>
          <w:rFonts w:ascii="Times New Roman" w:eastAsiaTheme="majorEastAsia" w:hAnsi="Times New Roman" w:cs="Times New Roman"/>
          <w:b/>
          <w:color w:val="000000"/>
          <w:sz w:val="24"/>
          <w:szCs w:val="24"/>
          <w:lang w:eastAsia="ru-RU"/>
        </w:rPr>
        <w:t>Практическая подготовка №8 Композиция из графических и натуральных материалов</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Выразительность композиции зависит не только от геометрии – формы размеров и взаимного расположения её составных частей, но и от качественных характеристик элементов композиции, например, от материала. Выбор материала зависит, в первую очередь, от функциональных требований, но каждый материал имеет свои художественные особенности, и это необходимо учитывать. Составляющие элементы могут быть гладкими и шероховатыми, блестящими и матовыми, мягкими и твердыми и т.д. Выразительность создаётся за счет грамотно подобранных текстур и фактур материалов. При этом поверхность не только декоративна сама по себе, она подчеркивает красоту формы, усиливает звучание всей композиции.</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Текстура – проявление свойства материала, его внутреннее строение. Она проявляется в рисунке поверхности. Материалы с яркой, выразительной текстурой (камень, дерево, песок, грубая ткань) изначально декоративны.</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 xml:space="preserve">Если материал не имеет характерного рисунка поверхности (стекло, металл, обработанный камень, гладкая керамика), он больше подходит для предметов с выраженной пластикой. При этом блестящие и гладкие материалы (стекло, металлы) выявляют пластические свойства, подчеркивают форму, а </w:t>
      </w:r>
      <w:r w:rsidRPr="00C66419">
        <w:rPr>
          <w:color w:val="000000"/>
          <w:sz w:val="28"/>
          <w:szCs w:val="28"/>
        </w:rPr>
        <w:lastRenderedPageBreak/>
        <w:t>мягкие пористые материалы (глина, известняк, пенопласт) наоборот, гасят выразительность формы, иногда даже разрушают впечатление пластики.</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Фактура – рельеф поверхности: вафельный, плетенный, чешуйчатый и т.д. Она передает своеобразие материала элементов композиции, от нее зависит восприятие цвета, особенно желтого, зеленого, коричневого, серого (сравните серую стену и серый мех). Фактура воспринимается не только зрительно, но и осязательно. В значительной степени фактура определяется степенью обработки материала. Пластическое восприятие фактурной поверхности зависит от расстояния, с которого воспринимается форма. Четкое выявление фактуры предполагает близкое расстояние до зрителя</w:t>
      </w:r>
      <w:r w:rsidR="00D754E9">
        <w:rPr>
          <w:color w:val="000000"/>
          <w:sz w:val="28"/>
          <w:szCs w:val="28"/>
        </w:rPr>
        <w:t>.</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Наряду с текстурой и фактурой при создании композиции необходимо учитывать природный цвет материалов, из которых созданы отдельные элементы. Как правило, при объединении в композицию элементов из различных материалов используется принцип контраста. Яркие “живые” бабочки на фоне рулонов белой бумаги, “теплая” керамическая посуда на поверхности из гладкого прозрачного стекла, медные предметы в сочетании с темным деревом – в композициях, созданных из этих предметов, подчеркнуты особенности материалов. Контрастные формы дополняются контрастными фактурами, текстурами, цветов, это создаёт дополнительное напряжение, усиливает выразительность композиции.</w:t>
      </w:r>
    </w:p>
    <w:p w:rsidR="00C66419" w:rsidRP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Форма, текстура, цвет, фактура отдельных объектов, взаимодействуя, дополняют и в тоже время подчеркивают индивидуальность друг друга.</w:t>
      </w:r>
    </w:p>
    <w:p w:rsidR="00C66419" w:rsidRDefault="00C66419" w:rsidP="00D65E01">
      <w:pPr>
        <w:pStyle w:val="a3"/>
        <w:spacing w:line="360" w:lineRule="auto"/>
        <w:ind w:firstLine="709"/>
        <w:contextualSpacing/>
        <w:jc w:val="both"/>
        <w:rPr>
          <w:color w:val="000000"/>
          <w:sz w:val="28"/>
          <w:szCs w:val="28"/>
        </w:rPr>
      </w:pPr>
      <w:r w:rsidRPr="00C66419">
        <w:rPr>
          <w:color w:val="000000"/>
          <w:sz w:val="28"/>
          <w:szCs w:val="28"/>
        </w:rPr>
        <w:t xml:space="preserve">Объекты из простых “недекоративных” материалов могут быть очень выразительными. Яркий пример – продукция немецкой фирмы Браун. В конце 50-х годов в Европе наступил период пресыщения сложным оформлением. Дизайнеры фирмы предложили “экономный” стиль. Выпускаемая продукция – бытовые приёмники, кухонное оборудование, электроприборы – была очень проста и лаконична по форме, полностью отсутствовали декоративные текстуры, яркие пятна. Цветовое оформление строилось на оттенках серого, сочетаниях черного и белого цветов. Единый образ, фирменный стиль создавался </w:t>
      </w:r>
      <w:r w:rsidRPr="00C66419">
        <w:rPr>
          <w:color w:val="000000"/>
          <w:sz w:val="28"/>
          <w:szCs w:val="28"/>
        </w:rPr>
        <w:lastRenderedPageBreak/>
        <w:t>минимальными средствами. Геометрическая простота и лаконичность формы, сдержанность цветовой гаммы, чистота гладких поверхностей всегда выглядит очень привлекательно.</w:t>
      </w:r>
    </w:p>
    <w:p w:rsidR="00D754E9" w:rsidRPr="00D754E9" w:rsidRDefault="00D754E9" w:rsidP="00D754E9">
      <w:pPr>
        <w:pStyle w:val="a3"/>
        <w:spacing w:line="360" w:lineRule="auto"/>
        <w:ind w:firstLine="709"/>
        <w:contextualSpacing/>
        <w:jc w:val="center"/>
        <w:rPr>
          <w:color w:val="000000"/>
          <w:sz w:val="28"/>
          <w:szCs w:val="28"/>
          <w:u w:val="single"/>
        </w:rPr>
      </w:pPr>
      <w:r w:rsidRPr="00D754E9">
        <w:rPr>
          <w:color w:val="000000"/>
          <w:sz w:val="28"/>
          <w:szCs w:val="28"/>
          <w:u w:val="single"/>
        </w:rPr>
        <w:t>Задание</w:t>
      </w:r>
    </w:p>
    <w:p w:rsidR="00D754E9" w:rsidRPr="00A3793E" w:rsidRDefault="00A3793E" w:rsidP="00D754E9">
      <w:pPr>
        <w:numPr>
          <w:ilvl w:val="0"/>
          <w:numId w:val="29"/>
        </w:numPr>
        <w:spacing w:line="360" w:lineRule="auto"/>
        <w:contextualSpacing/>
        <w:jc w:val="both"/>
        <w:rPr>
          <w:rFonts w:ascii="Times New Roman" w:hAnsi="Times New Roman" w:cs="Times New Roman"/>
          <w:bCs/>
          <w:sz w:val="28"/>
          <w:szCs w:val="28"/>
        </w:rPr>
      </w:pPr>
      <w:r w:rsidRPr="00A3793E">
        <w:rPr>
          <w:rFonts w:ascii="Times New Roman" w:eastAsiaTheme="majorEastAsia" w:hAnsi="Times New Roman" w:cs="Times New Roman"/>
          <w:color w:val="000000"/>
          <w:sz w:val="28"/>
          <w:szCs w:val="28"/>
          <w:lang w:eastAsia="ru-RU"/>
        </w:rPr>
        <w:t>Создать композицию из графических и натуральных материалов</w:t>
      </w:r>
      <w:r>
        <w:rPr>
          <w:rFonts w:ascii="Times New Roman" w:eastAsiaTheme="majorEastAsia" w:hAnsi="Times New Roman" w:cs="Times New Roman"/>
          <w:color w:val="000000"/>
          <w:sz w:val="28"/>
          <w:szCs w:val="28"/>
          <w:lang w:eastAsia="ru-RU"/>
        </w:rPr>
        <w:t xml:space="preserve"> на контрастное сочетание элементов</w:t>
      </w:r>
      <w:r w:rsidR="00D754E9" w:rsidRPr="00A3793E">
        <w:rPr>
          <w:rFonts w:ascii="Times New Roman" w:hAnsi="Times New Roman" w:cs="Times New Roman"/>
          <w:bCs/>
          <w:sz w:val="28"/>
          <w:szCs w:val="28"/>
        </w:rPr>
        <w:t>.</w:t>
      </w:r>
    </w:p>
    <w:p w:rsidR="00A3793E" w:rsidRDefault="00A3793E" w:rsidP="00A3793E">
      <w:pPr>
        <w:numPr>
          <w:ilvl w:val="0"/>
          <w:numId w:val="29"/>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На основании из картона формата А3 </w:t>
      </w:r>
      <w:r>
        <w:rPr>
          <w:rFonts w:ascii="Times New Roman" w:hAnsi="Times New Roman" w:cs="Times New Roman"/>
          <w:sz w:val="28"/>
          <w:szCs w:val="28"/>
        </w:rPr>
        <w:t>в гармоничном расположении наклеить элементы из искусственных и натуральных материалов</w:t>
      </w:r>
    </w:p>
    <w:p w:rsidR="00D754E9" w:rsidRPr="00D43AA6" w:rsidRDefault="00D754E9" w:rsidP="00D754E9">
      <w:pPr>
        <w:numPr>
          <w:ilvl w:val="0"/>
          <w:numId w:val="29"/>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Материалы: </w:t>
      </w:r>
      <w:r w:rsidR="00A3793E">
        <w:rPr>
          <w:rFonts w:ascii="Times New Roman" w:hAnsi="Times New Roman" w:cs="Times New Roman"/>
          <w:bCs/>
          <w:sz w:val="28"/>
          <w:szCs w:val="28"/>
        </w:rPr>
        <w:t>Различные виды материалов, картон</w:t>
      </w:r>
      <w:r>
        <w:rPr>
          <w:rFonts w:ascii="Times New Roman" w:hAnsi="Times New Roman" w:cs="Times New Roman"/>
          <w:bCs/>
          <w:sz w:val="28"/>
          <w:szCs w:val="28"/>
        </w:rPr>
        <w:t xml:space="preserve">, канцелярский нож, </w:t>
      </w:r>
      <w:r w:rsidR="00A3793E">
        <w:rPr>
          <w:rFonts w:ascii="Times New Roman" w:hAnsi="Times New Roman" w:cs="Times New Roman"/>
          <w:bCs/>
          <w:sz w:val="28"/>
          <w:szCs w:val="28"/>
        </w:rPr>
        <w:t>ножницы, к</w:t>
      </w:r>
      <w:r>
        <w:rPr>
          <w:rFonts w:ascii="Times New Roman" w:hAnsi="Times New Roman" w:cs="Times New Roman"/>
          <w:bCs/>
          <w:sz w:val="28"/>
          <w:szCs w:val="28"/>
        </w:rPr>
        <w:t>лей ПВА, линейка, коврик для макетирования.</w:t>
      </w:r>
    </w:p>
    <w:p w:rsidR="00644808" w:rsidRPr="00644808" w:rsidRDefault="00644808" w:rsidP="00644808">
      <w:pPr>
        <w:jc w:val="center"/>
        <w:rPr>
          <w:rFonts w:ascii="Times New Roman" w:eastAsiaTheme="majorEastAsia" w:hAnsi="Times New Roman" w:cs="Times New Roman"/>
          <w:b/>
          <w:color w:val="000000"/>
          <w:sz w:val="24"/>
          <w:szCs w:val="24"/>
          <w:lang w:eastAsia="ru-RU"/>
        </w:rPr>
      </w:pPr>
    </w:p>
    <w:p w:rsidR="00F7624E" w:rsidRDefault="00F7624E" w:rsidP="002675C3">
      <w:pPr>
        <w:jc w:val="center"/>
        <w:rPr>
          <w:rFonts w:ascii="Times New Roman" w:hAnsi="Times New Roman" w:cs="Times New Roman"/>
          <w:b/>
          <w:bCs/>
          <w:sz w:val="24"/>
          <w:szCs w:val="24"/>
        </w:rPr>
      </w:pPr>
    </w:p>
    <w:p w:rsidR="00F7624E" w:rsidRDefault="00F7624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Default="00A3793E" w:rsidP="002675C3">
      <w:pPr>
        <w:jc w:val="center"/>
        <w:rPr>
          <w:rFonts w:ascii="Times New Roman" w:hAnsi="Times New Roman" w:cs="Times New Roman"/>
          <w:b/>
          <w:bCs/>
          <w:sz w:val="24"/>
          <w:szCs w:val="24"/>
        </w:rPr>
      </w:pPr>
    </w:p>
    <w:p w:rsidR="00A3793E" w:rsidRPr="00791071" w:rsidRDefault="00A3793E" w:rsidP="00A3793E">
      <w:pPr>
        <w:jc w:val="center"/>
        <w:rPr>
          <w:rFonts w:ascii="Times New Roman" w:hAnsi="Times New Roman" w:cs="Times New Roman"/>
          <w:b/>
          <w:bCs/>
          <w:sz w:val="24"/>
          <w:szCs w:val="24"/>
        </w:rPr>
      </w:pPr>
      <w:r w:rsidRPr="00791071">
        <w:rPr>
          <w:rFonts w:ascii="Times New Roman" w:hAnsi="Times New Roman" w:cs="Times New Roman"/>
          <w:b/>
          <w:bCs/>
          <w:sz w:val="24"/>
          <w:szCs w:val="24"/>
        </w:rPr>
        <w:lastRenderedPageBreak/>
        <w:t xml:space="preserve">2 курс </w:t>
      </w:r>
      <w:r w:rsidR="000E7F85">
        <w:rPr>
          <w:rFonts w:ascii="Times New Roman" w:hAnsi="Times New Roman" w:cs="Times New Roman"/>
          <w:b/>
          <w:bCs/>
          <w:sz w:val="24"/>
          <w:szCs w:val="24"/>
        </w:rPr>
        <w:t>4</w:t>
      </w:r>
      <w:r w:rsidRPr="00791071">
        <w:rPr>
          <w:rFonts w:ascii="Times New Roman" w:hAnsi="Times New Roman" w:cs="Times New Roman"/>
          <w:b/>
          <w:bCs/>
          <w:sz w:val="24"/>
          <w:szCs w:val="24"/>
        </w:rPr>
        <w:t xml:space="preserve"> семестр</w:t>
      </w:r>
    </w:p>
    <w:p w:rsidR="00A3793E" w:rsidRPr="00053455" w:rsidRDefault="00A3793E" w:rsidP="005E6731">
      <w:pPr>
        <w:jc w:val="center"/>
        <w:rPr>
          <w:rFonts w:ascii="Times New Roman" w:hAnsi="Times New Roman" w:cs="Times New Roman"/>
          <w:b/>
          <w:sz w:val="24"/>
          <w:szCs w:val="24"/>
        </w:rPr>
      </w:pPr>
      <w:r w:rsidRPr="009437EF">
        <w:rPr>
          <w:rFonts w:ascii="Times New Roman" w:hAnsi="Times New Roman" w:cs="Times New Roman"/>
          <w:b/>
          <w:sz w:val="24"/>
          <w:szCs w:val="24"/>
        </w:rPr>
        <w:t xml:space="preserve">Тема 1.3. </w:t>
      </w:r>
      <w:r w:rsidRPr="00053455">
        <w:rPr>
          <w:rFonts w:ascii="Times New Roman" w:hAnsi="Times New Roman" w:cs="Times New Roman"/>
          <w:b/>
          <w:sz w:val="24"/>
          <w:szCs w:val="24"/>
        </w:rPr>
        <w:t>Средства гармонизации художественной формы</w:t>
      </w:r>
    </w:p>
    <w:p w:rsidR="00A3793E" w:rsidRPr="00A3793E" w:rsidRDefault="00A3793E" w:rsidP="00A3793E">
      <w:pPr>
        <w:jc w:val="center"/>
        <w:rPr>
          <w:rFonts w:ascii="Times New Roman" w:hAnsi="Times New Roman" w:cs="Times New Roman"/>
          <w:b/>
          <w:sz w:val="24"/>
          <w:szCs w:val="24"/>
        </w:rPr>
      </w:pPr>
      <w:r w:rsidRPr="00A3793E">
        <w:rPr>
          <w:rFonts w:ascii="Times New Roman" w:hAnsi="Times New Roman" w:cs="Times New Roman"/>
          <w:b/>
          <w:sz w:val="24"/>
          <w:szCs w:val="24"/>
        </w:rPr>
        <w:t>Практическая подготовка №9 Графические или пластические (в макете) композиции на нюансное и контрастное сочетание простых геометрических форм</w:t>
      </w:r>
    </w:p>
    <w:p w:rsidR="00A3793E" w:rsidRDefault="00A3793E" w:rsidP="002675C3">
      <w:pPr>
        <w:jc w:val="center"/>
        <w:rPr>
          <w:rFonts w:ascii="Times New Roman" w:hAnsi="Times New Roman" w:cs="Times New Roman"/>
          <w:b/>
          <w:bCs/>
          <w:sz w:val="24"/>
          <w:szCs w:val="24"/>
        </w:rPr>
      </w:pPr>
    </w:p>
    <w:p w:rsidR="005E6731" w:rsidRDefault="005E6731" w:rsidP="005E6731">
      <w:pPr>
        <w:ind w:firstLine="709"/>
        <w:contextualSpacing/>
        <w:jc w:val="both"/>
        <w:rPr>
          <w:rFonts w:ascii="Times New Roman" w:hAnsi="Times New Roman" w:cs="Times New Roman"/>
          <w:color w:val="181818"/>
          <w:sz w:val="28"/>
          <w:szCs w:val="28"/>
        </w:rPr>
      </w:pPr>
      <w:r w:rsidRPr="005E6731">
        <w:rPr>
          <w:rFonts w:ascii="Times New Roman" w:hAnsi="Times New Roman" w:cs="Times New Roman"/>
          <w:b/>
          <w:bCs/>
          <w:color w:val="181818"/>
          <w:sz w:val="28"/>
          <w:szCs w:val="28"/>
          <w:shd w:val="clear" w:color="auto" w:fill="FFFFFF"/>
        </w:rPr>
        <w:t>Нюанс – контраст</w:t>
      </w:r>
      <w:r w:rsidRPr="005E6731">
        <w:rPr>
          <w:rFonts w:ascii="Times New Roman" w:hAnsi="Times New Roman" w:cs="Times New Roman"/>
          <w:b/>
          <w:bCs/>
          <w:color w:val="181818"/>
          <w:sz w:val="28"/>
          <w:szCs w:val="28"/>
          <w:shd w:val="clear" w:color="auto" w:fill="FFFFFF"/>
        </w:rPr>
        <w:br/>
      </w:r>
      <w:r w:rsidRPr="005E6731">
        <w:rPr>
          <w:rFonts w:ascii="Times New Roman" w:hAnsi="Times New Roman" w:cs="Times New Roman"/>
          <w:color w:val="181818"/>
          <w:sz w:val="28"/>
          <w:szCs w:val="28"/>
          <w:shd w:val="clear" w:color="auto" w:fill="FFFFFF"/>
        </w:rPr>
        <w:t>Эта пара средств гармонизации характеризует степень сходства и различия элементов композиции. Она может быть выявлена только при сравнении элементов по одному композиционному свойству, например размеру или геометрическому виду. Элементы могут находиться в нюансном отношении по одному признаку и контрастном – по-другому. Крайними полюсами отношения «нюанс – контраст» являются полное сходство или тождество элементов с одной стороны, и их полная полярность или противоположность, с другой.</w:t>
      </w:r>
    </w:p>
    <w:p w:rsidR="005E6731" w:rsidRDefault="005E6731" w:rsidP="005E6731">
      <w:pPr>
        <w:ind w:firstLine="709"/>
        <w:contextualSpacing/>
        <w:jc w:val="both"/>
        <w:rPr>
          <w:rFonts w:ascii="Times New Roman" w:hAnsi="Times New Roman" w:cs="Times New Roman"/>
          <w:color w:val="181818"/>
          <w:sz w:val="28"/>
          <w:szCs w:val="28"/>
        </w:rPr>
      </w:pPr>
      <w:r w:rsidRPr="005E6731">
        <w:rPr>
          <w:rFonts w:ascii="Times New Roman" w:hAnsi="Times New Roman" w:cs="Times New Roman"/>
          <w:b/>
          <w:bCs/>
          <w:color w:val="181818"/>
          <w:sz w:val="28"/>
          <w:szCs w:val="28"/>
          <w:shd w:val="clear" w:color="auto" w:fill="FFFFFF"/>
        </w:rPr>
        <w:t>Нюанс </w:t>
      </w:r>
      <w:r w:rsidRPr="005E6731">
        <w:rPr>
          <w:rFonts w:ascii="Times New Roman" w:hAnsi="Times New Roman" w:cs="Times New Roman"/>
          <w:color w:val="181818"/>
          <w:sz w:val="28"/>
          <w:szCs w:val="28"/>
          <w:shd w:val="clear" w:color="auto" w:fill="FFFFFF"/>
        </w:rPr>
        <w:t>характеризуется слабым различием элементов композиции по основным композиционным признакам. Например, в фактурных поверхностях он представляет крупную или мелкую зернистость, в цвете – оранжево-красные и красные оттенки и т.д. Нюансное отношение может быть сближенным и отдалённым.</w:t>
      </w:r>
    </w:p>
    <w:p w:rsidR="005E6731" w:rsidRDefault="005E6731" w:rsidP="005E6731">
      <w:pPr>
        <w:ind w:firstLine="709"/>
        <w:contextualSpacing/>
        <w:jc w:val="both"/>
        <w:rPr>
          <w:rFonts w:ascii="Times New Roman" w:hAnsi="Times New Roman" w:cs="Times New Roman"/>
          <w:color w:val="181818"/>
          <w:sz w:val="28"/>
          <w:szCs w:val="28"/>
        </w:rPr>
      </w:pPr>
      <w:r w:rsidRPr="005E6731">
        <w:rPr>
          <w:rFonts w:ascii="Times New Roman" w:hAnsi="Times New Roman" w:cs="Times New Roman"/>
          <w:color w:val="181818"/>
          <w:sz w:val="28"/>
          <w:szCs w:val="28"/>
          <w:shd w:val="clear" w:color="auto" w:fill="FFFFFF"/>
        </w:rPr>
        <w:t>Сближенное отношение предполагает построение композиции с использованием элементов, которые характеризуются так называемым обратным изменением свойств, например, увеличением размеров и уплощением рельефа.</w:t>
      </w:r>
      <w:r w:rsidRPr="005E6731">
        <w:rPr>
          <w:rFonts w:ascii="Times New Roman" w:hAnsi="Times New Roman" w:cs="Times New Roman"/>
          <w:color w:val="181818"/>
          <w:sz w:val="28"/>
          <w:szCs w:val="28"/>
        </w:rPr>
        <w:br/>
      </w:r>
      <w:r w:rsidRPr="005E6731">
        <w:rPr>
          <w:rFonts w:ascii="Times New Roman" w:hAnsi="Times New Roman" w:cs="Times New Roman"/>
          <w:color w:val="181818"/>
          <w:sz w:val="28"/>
          <w:szCs w:val="28"/>
          <w:shd w:val="clear" w:color="auto" w:fill="FFFFFF"/>
        </w:rPr>
        <w:t>Отдаленное отношение выражается прямым или параллельным изменением свойств элементов, например возрастанием яркости цвета и увеличением размеров. Соответственно при той или иной нюансировке меняется и характер композиции при сглаживании различий она становится более спокойной, а при их увеличении – острой. В целом нюанс способствует установлению зрительного равновесия между частями композиции, достижению её цельности.</w:t>
      </w:r>
    </w:p>
    <w:p w:rsidR="005E6731" w:rsidRPr="005E6731" w:rsidRDefault="005E6731" w:rsidP="005E6731">
      <w:pPr>
        <w:ind w:firstLine="709"/>
        <w:contextualSpacing/>
        <w:jc w:val="both"/>
        <w:rPr>
          <w:rFonts w:ascii="Times New Roman" w:hAnsi="Times New Roman" w:cs="Times New Roman"/>
          <w:b/>
          <w:bCs/>
          <w:sz w:val="28"/>
          <w:szCs w:val="28"/>
        </w:rPr>
      </w:pPr>
      <w:r w:rsidRPr="005E6731">
        <w:rPr>
          <w:rFonts w:ascii="Times New Roman" w:hAnsi="Times New Roman" w:cs="Times New Roman"/>
          <w:b/>
          <w:bCs/>
          <w:color w:val="181818"/>
          <w:sz w:val="28"/>
          <w:szCs w:val="28"/>
          <w:shd w:val="clear" w:color="auto" w:fill="FFFFFF"/>
        </w:rPr>
        <w:t>Контраст </w:t>
      </w:r>
      <w:r w:rsidRPr="005E6731">
        <w:rPr>
          <w:rFonts w:ascii="Times New Roman" w:hAnsi="Times New Roman" w:cs="Times New Roman"/>
          <w:color w:val="181818"/>
          <w:sz w:val="28"/>
          <w:szCs w:val="28"/>
          <w:shd w:val="clear" w:color="auto" w:fill="FFFFFF"/>
        </w:rPr>
        <w:t>представляет собой резкое отличие элементов композиции. При его использовании сильнее выявляются художественные качества каждого элемента. Оно может быть, так же как и нюансное различие, сдержанным и обострённым. Сдержанный контраст проявляется при резком различии второстепенных элементов. Скажем, тогда, когда эти элементы выполнены в контррельефе и горельефе или имеют дополнительные цвета. Обострённый контраст имеет место при резком отличии главного элемента от второстепенных элементов. Он может быть выражен в размерах, расположении, цвете, пластике формы. При нём композиция приобретает динамизм и самую большую активность в плане воздействия на зрителя. </w:t>
      </w:r>
    </w:p>
    <w:p w:rsidR="00420B3B" w:rsidRDefault="005E6731" w:rsidP="00420B3B">
      <w:pPr>
        <w:pStyle w:val="a3"/>
        <w:spacing w:line="360" w:lineRule="auto"/>
        <w:ind w:firstLine="709"/>
        <w:contextualSpacing/>
        <w:jc w:val="center"/>
        <w:rPr>
          <w:color w:val="000000"/>
          <w:sz w:val="28"/>
          <w:szCs w:val="28"/>
          <w:u w:val="single"/>
        </w:rPr>
      </w:pPr>
      <w:r w:rsidRPr="00D754E9">
        <w:rPr>
          <w:color w:val="000000"/>
          <w:sz w:val="28"/>
          <w:szCs w:val="28"/>
          <w:u w:val="single"/>
        </w:rPr>
        <w:lastRenderedPageBreak/>
        <w:t>Задание</w:t>
      </w:r>
    </w:p>
    <w:p w:rsidR="005E6731" w:rsidRPr="00420B3B" w:rsidRDefault="005E6731" w:rsidP="009723EE">
      <w:pPr>
        <w:pStyle w:val="a3"/>
        <w:numPr>
          <w:ilvl w:val="0"/>
          <w:numId w:val="33"/>
        </w:numPr>
        <w:spacing w:line="360" w:lineRule="auto"/>
        <w:contextualSpacing/>
        <w:jc w:val="both"/>
        <w:rPr>
          <w:color w:val="000000"/>
          <w:sz w:val="28"/>
          <w:szCs w:val="28"/>
          <w:u w:val="single"/>
        </w:rPr>
      </w:pPr>
      <w:r w:rsidRPr="00D43AA6">
        <w:rPr>
          <w:bCs/>
          <w:sz w:val="28"/>
          <w:szCs w:val="28"/>
        </w:rPr>
        <w:t xml:space="preserve">На квадратах 10х10 см., в количестве </w:t>
      </w:r>
      <w:r>
        <w:rPr>
          <w:bCs/>
          <w:sz w:val="28"/>
          <w:szCs w:val="28"/>
        </w:rPr>
        <w:t>3</w:t>
      </w:r>
      <w:r w:rsidRPr="00D43AA6">
        <w:rPr>
          <w:bCs/>
          <w:sz w:val="28"/>
          <w:szCs w:val="28"/>
        </w:rPr>
        <w:t xml:space="preserve"> шт. </w:t>
      </w:r>
      <w:r w:rsidR="00420B3B">
        <w:rPr>
          <w:bCs/>
          <w:sz w:val="28"/>
          <w:szCs w:val="28"/>
        </w:rPr>
        <w:t>создать композиции на нюанс</w:t>
      </w:r>
      <w:r>
        <w:rPr>
          <w:bCs/>
          <w:sz w:val="28"/>
          <w:szCs w:val="28"/>
        </w:rPr>
        <w:t xml:space="preserve"> и 3шт. </w:t>
      </w:r>
      <w:r w:rsidR="00420B3B">
        <w:rPr>
          <w:bCs/>
          <w:sz w:val="28"/>
          <w:szCs w:val="28"/>
        </w:rPr>
        <w:t>на контраст</w:t>
      </w:r>
    </w:p>
    <w:p w:rsidR="005E6731" w:rsidRPr="00D43AA6" w:rsidRDefault="005E6731" w:rsidP="009723EE">
      <w:pPr>
        <w:numPr>
          <w:ilvl w:val="0"/>
          <w:numId w:val="33"/>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Pr>
          <w:rFonts w:ascii="Times New Roman" w:hAnsi="Times New Roman" w:cs="Times New Roman"/>
          <w:bCs/>
          <w:sz w:val="28"/>
          <w:szCs w:val="28"/>
        </w:rPr>
        <w:t>ями</w:t>
      </w:r>
      <w:r w:rsidRPr="00D43AA6">
        <w:rPr>
          <w:rFonts w:ascii="Times New Roman" w:hAnsi="Times New Roman" w:cs="Times New Roman"/>
          <w:bCs/>
          <w:sz w:val="28"/>
          <w:szCs w:val="28"/>
        </w:rPr>
        <w:t>.</w:t>
      </w:r>
    </w:p>
    <w:p w:rsidR="005E6731" w:rsidRDefault="005E6731" w:rsidP="009723EE">
      <w:pPr>
        <w:numPr>
          <w:ilvl w:val="0"/>
          <w:numId w:val="33"/>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Лист формата А3, тушь, гуашь, акварель, перья, лайнеры, маркеры, кисти.</w:t>
      </w:r>
    </w:p>
    <w:p w:rsidR="00420B3B" w:rsidRDefault="00420B3B" w:rsidP="00420B3B">
      <w:pPr>
        <w:spacing w:line="360" w:lineRule="auto"/>
        <w:ind w:firstLine="709"/>
        <w:contextualSpacing/>
        <w:jc w:val="both"/>
        <w:rPr>
          <w:rFonts w:ascii="Times New Roman" w:hAnsi="Times New Roman" w:cs="Times New Roman"/>
          <w:bCs/>
          <w:sz w:val="28"/>
          <w:szCs w:val="28"/>
        </w:rPr>
      </w:pPr>
    </w:p>
    <w:p w:rsidR="00420B3B" w:rsidRDefault="00420B3B" w:rsidP="00420B3B">
      <w:pPr>
        <w:jc w:val="center"/>
        <w:rPr>
          <w:rFonts w:ascii="Times New Roman" w:hAnsi="Times New Roman" w:cs="Times New Roman"/>
          <w:b/>
          <w:sz w:val="24"/>
          <w:szCs w:val="24"/>
        </w:rPr>
      </w:pPr>
      <w:r w:rsidRPr="00420B3B">
        <w:rPr>
          <w:rFonts w:ascii="Times New Roman" w:hAnsi="Times New Roman" w:cs="Times New Roman"/>
          <w:b/>
          <w:sz w:val="24"/>
          <w:szCs w:val="24"/>
        </w:rPr>
        <w:t>Практическая подготовка №10  Графические или пластические (в макете) композиции на выражение статики и динамики</w:t>
      </w:r>
    </w:p>
    <w:p w:rsidR="00420B3B" w:rsidRPr="00420B3B" w:rsidRDefault="00420B3B" w:rsidP="00420B3B">
      <w:pPr>
        <w:jc w:val="center"/>
        <w:rPr>
          <w:rFonts w:ascii="Times New Roman" w:hAnsi="Times New Roman" w:cs="Times New Roman"/>
          <w:b/>
          <w:sz w:val="24"/>
          <w:szCs w:val="24"/>
        </w:rPr>
      </w:pPr>
    </w:p>
    <w:p w:rsidR="00420B3B" w:rsidRDefault="00420B3B" w:rsidP="00420B3B">
      <w:pPr>
        <w:pStyle w:val="a3"/>
        <w:spacing w:line="360" w:lineRule="auto"/>
        <w:ind w:firstLine="709"/>
        <w:contextualSpacing/>
        <w:jc w:val="both"/>
        <w:rPr>
          <w:color w:val="000000"/>
          <w:sz w:val="28"/>
          <w:szCs w:val="28"/>
        </w:rPr>
      </w:pPr>
      <w:r w:rsidRPr="00420B3B">
        <w:rPr>
          <w:color w:val="000000"/>
          <w:sz w:val="28"/>
          <w:szCs w:val="28"/>
        </w:rPr>
        <w:t>Данная пара средств гармонизации используется для выражения степени стабильности композиционной формы. Такая стабильность оценивается чисто эмоционально, по тому впечатлению, которое форма производит на зрителя. Это впечатление может исходить из статичного или динамичного объекта в целом или его частей.</w:t>
      </w:r>
    </w:p>
    <w:p w:rsidR="00420B3B" w:rsidRDefault="00420B3B" w:rsidP="00420B3B">
      <w:pPr>
        <w:pStyle w:val="a3"/>
        <w:spacing w:line="360" w:lineRule="auto"/>
        <w:ind w:firstLine="709"/>
        <w:contextualSpacing/>
        <w:jc w:val="both"/>
        <w:rPr>
          <w:color w:val="000000"/>
          <w:sz w:val="28"/>
          <w:szCs w:val="28"/>
        </w:rPr>
      </w:pPr>
      <w:r w:rsidRPr="00420B3B">
        <w:rPr>
          <w:b/>
          <w:bCs/>
          <w:color w:val="000000"/>
          <w:sz w:val="28"/>
          <w:szCs w:val="28"/>
        </w:rPr>
        <w:t>Статичные формы </w:t>
      </w:r>
      <w:r w:rsidRPr="00420B3B">
        <w:rPr>
          <w:color w:val="000000"/>
          <w:sz w:val="28"/>
          <w:szCs w:val="28"/>
        </w:rPr>
        <w:t>по производимому впечатлению оцениваются как предельно стабильные (квадрат, прямоугольник, куб, пирамида). Композиция, составленная из подобных форм, носит монументальный, статичный характер.</w:t>
      </w:r>
    </w:p>
    <w:p w:rsidR="00420B3B" w:rsidRPr="00420B3B" w:rsidRDefault="00420B3B" w:rsidP="00420B3B">
      <w:pPr>
        <w:pStyle w:val="a3"/>
        <w:spacing w:line="360" w:lineRule="auto"/>
        <w:ind w:firstLine="709"/>
        <w:contextualSpacing/>
        <w:jc w:val="both"/>
        <w:rPr>
          <w:color w:val="000000"/>
          <w:sz w:val="28"/>
          <w:szCs w:val="28"/>
        </w:rPr>
      </w:pPr>
      <w:r w:rsidRPr="00420B3B">
        <w:rPr>
          <w:b/>
          <w:bCs/>
          <w:color w:val="000000"/>
          <w:sz w:val="28"/>
          <w:szCs w:val="28"/>
        </w:rPr>
        <w:t>Динамичные формы </w:t>
      </w:r>
      <w:r w:rsidRPr="00420B3B">
        <w:rPr>
          <w:color w:val="000000"/>
          <w:sz w:val="28"/>
          <w:szCs w:val="28"/>
        </w:rPr>
        <w:t>типичны для форм многих современных движущихся дизайн-объектов, прежде всего различных движущихся транспортных средств. Часто эти формы в действительности перемещаются в пространстве. В основе динамичной композиции лежит асимметричное решение и некоторая неуравновешенность.</w:t>
      </w:r>
    </w:p>
    <w:p w:rsidR="00420B3B" w:rsidRDefault="00420B3B" w:rsidP="009723EE">
      <w:pPr>
        <w:pStyle w:val="a3"/>
        <w:numPr>
          <w:ilvl w:val="0"/>
          <w:numId w:val="34"/>
        </w:numPr>
        <w:spacing w:line="360" w:lineRule="auto"/>
        <w:contextualSpacing/>
        <w:jc w:val="center"/>
        <w:rPr>
          <w:color w:val="000000"/>
          <w:sz w:val="28"/>
          <w:szCs w:val="28"/>
          <w:u w:val="single"/>
        </w:rPr>
      </w:pPr>
      <w:r w:rsidRPr="00D754E9">
        <w:rPr>
          <w:color w:val="000000"/>
          <w:sz w:val="28"/>
          <w:szCs w:val="28"/>
          <w:u w:val="single"/>
        </w:rPr>
        <w:t>Задание</w:t>
      </w:r>
    </w:p>
    <w:p w:rsidR="00420B3B" w:rsidRPr="00420B3B" w:rsidRDefault="00420B3B" w:rsidP="009723EE">
      <w:pPr>
        <w:pStyle w:val="a3"/>
        <w:numPr>
          <w:ilvl w:val="0"/>
          <w:numId w:val="34"/>
        </w:numPr>
        <w:spacing w:line="360" w:lineRule="auto"/>
        <w:contextualSpacing/>
        <w:jc w:val="both"/>
        <w:rPr>
          <w:color w:val="000000"/>
          <w:sz w:val="28"/>
          <w:szCs w:val="28"/>
          <w:u w:val="single"/>
        </w:rPr>
      </w:pPr>
      <w:r w:rsidRPr="00D43AA6">
        <w:rPr>
          <w:bCs/>
          <w:sz w:val="28"/>
          <w:szCs w:val="28"/>
        </w:rPr>
        <w:t xml:space="preserve">На квадратах 10х10 см., в количестве </w:t>
      </w:r>
      <w:r>
        <w:rPr>
          <w:bCs/>
          <w:sz w:val="28"/>
          <w:szCs w:val="28"/>
        </w:rPr>
        <w:t>3</w:t>
      </w:r>
      <w:r w:rsidRPr="00D43AA6">
        <w:rPr>
          <w:bCs/>
          <w:sz w:val="28"/>
          <w:szCs w:val="28"/>
        </w:rPr>
        <w:t xml:space="preserve"> шт. </w:t>
      </w:r>
      <w:r>
        <w:rPr>
          <w:bCs/>
          <w:sz w:val="28"/>
          <w:szCs w:val="28"/>
        </w:rPr>
        <w:t>создать композиции на статику и 3шт. на динамику</w:t>
      </w:r>
    </w:p>
    <w:p w:rsidR="00420B3B" w:rsidRPr="00D43AA6" w:rsidRDefault="00420B3B" w:rsidP="009723EE">
      <w:pPr>
        <w:numPr>
          <w:ilvl w:val="0"/>
          <w:numId w:val="34"/>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Pr>
          <w:rFonts w:ascii="Times New Roman" w:hAnsi="Times New Roman" w:cs="Times New Roman"/>
          <w:bCs/>
          <w:sz w:val="28"/>
          <w:szCs w:val="28"/>
        </w:rPr>
        <w:t>ями</w:t>
      </w:r>
      <w:r w:rsidRPr="00D43AA6">
        <w:rPr>
          <w:rFonts w:ascii="Times New Roman" w:hAnsi="Times New Roman" w:cs="Times New Roman"/>
          <w:bCs/>
          <w:sz w:val="28"/>
          <w:szCs w:val="28"/>
        </w:rPr>
        <w:t>.</w:t>
      </w:r>
    </w:p>
    <w:p w:rsidR="00420B3B" w:rsidRDefault="00420B3B" w:rsidP="009723EE">
      <w:pPr>
        <w:numPr>
          <w:ilvl w:val="0"/>
          <w:numId w:val="34"/>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Материалы: Бумага, Лист формата А3, тушь, гуашь, акварель, перья, лайнеры, маркеры, кисти.</w:t>
      </w:r>
    </w:p>
    <w:p w:rsidR="00420B3B" w:rsidRDefault="00420B3B" w:rsidP="00420B3B">
      <w:pPr>
        <w:spacing w:line="360" w:lineRule="auto"/>
        <w:ind w:firstLine="709"/>
        <w:contextualSpacing/>
        <w:jc w:val="both"/>
        <w:rPr>
          <w:rFonts w:ascii="Times New Roman" w:hAnsi="Times New Roman" w:cs="Times New Roman"/>
          <w:bCs/>
          <w:sz w:val="28"/>
          <w:szCs w:val="28"/>
        </w:rPr>
      </w:pPr>
    </w:p>
    <w:p w:rsidR="00420B3B" w:rsidRDefault="00420B3B" w:rsidP="00420B3B">
      <w:pPr>
        <w:jc w:val="center"/>
        <w:rPr>
          <w:rFonts w:ascii="Times New Roman" w:hAnsi="Times New Roman" w:cs="Times New Roman"/>
          <w:b/>
          <w:sz w:val="24"/>
          <w:szCs w:val="24"/>
        </w:rPr>
      </w:pPr>
      <w:r w:rsidRPr="00420B3B">
        <w:rPr>
          <w:rFonts w:ascii="Times New Roman" w:hAnsi="Times New Roman" w:cs="Times New Roman"/>
          <w:b/>
          <w:sz w:val="24"/>
          <w:szCs w:val="24"/>
        </w:rPr>
        <w:t>Практическая подготовка №11  Графические или пластические (в макете) композиции с организацией метрического и ритмического порядка</w:t>
      </w:r>
    </w:p>
    <w:p w:rsidR="00420B3B" w:rsidRPr="00420B3B" w:rsidRDefault="00420B3B" w:rsidP="00420B3B">
      <w:pPr>
        <w:pStyle w:val="a3"/>
        <w:spacing w:line="360" w:lineRule="auto"/>
        <w:ind w:firstLine="709"/>
        <w:contextualSpacing/>
        <w:rPr>
          <w:color w:val="000000"/>
          <w:sz w:val="28"/>
          <w:szCs w:val="28"/>
        </w:rPr>
      </w:pPr>
      <w:r w:rsidRPr="00420B3B">
        <w:rPr>
          <w:color w:val="000000"/>
          <w:sz w:val="28"/>
          <w:szCs w:val="28"/>
        </w:rPr>
        <w:t>Гармонизация на основе использования метра и ритма предполагает установление закономерного порядка в расположении частей композиции. Чтобы такой порядок состоялся, в форме должно быть не менее трех элементов. Метр и ритм – объективные закономерности его установления.</w:t>
      </w:r>
    </w:p>
    <w:p w:rsidR="00420B3B" w:rsidRPr="00420B3B" w:rsidRDefault="00420B3B" w:rsidP="00420B3B">
      <w:pPr>
        <w:pStyle w:val="a3"/>
        <w:spacing w:line="360" w:lineRule="auto"/>
        <w:ind w:firstLine="709"/>
        <w:contextualSpacing/>
        <w:rPr>
          <w:color w:val="000000"/>
          <w:sz w:val="28"/>
          <w:szCs w:val="28"/>
        </w:rPr>
      </w:pPr>
      <w:r w:rsidRPr="00420B3B">
        <w:rPr>
          <w:b/>
          <w:bCs/>
          <w:color w:val="000000"/>
          <w:sz w:val="28"/>
          <w:szCs w:val="28"/>
        </w:rPr>
        <w:t>Метр</w:t>
      </w:r>
      <w:r w:rsidRPr="00420B3B">
        <w:rPr>
          <w:color w:val="000000"/>
          <w:sz w:val="28"/>
          <w:szCs w:val="28"/>
        </w:rPr>
        <w:t> – простейший порядок, основанный на повторении равных элементов. Повтор облегчает восприятие формы, делает ее четкой и ясной. Одним из наиболее общих приемов упорядочения формы является прием использования рядов, которые можно рассматривать и как средство организации элементов в единую устойчивую систему на основании закономерного упорядоченного чередования элементов формы.</w:t>
      </w:r>
    </w:p>
    <w:p w:rsidR="00420B3B" w:rsidRPr="00420B3B" w:rsidRDefault="00420B3B" w:rsidP="00420B3B">
      <w:pPr>
        <w:pStyle w:val="a3"/>
        <w:spacing w:line="360" w:lineRule="auto"/>
        <w:ind w:firstLine="709"/>
        <w:contextualSpacing/>
        <w:rPr>
          <w:color w:val="000000"/>
          <w:sz w:val="28"/>
          <w:szCs w:val="28"/>
        </w:rPr>
      </w:pPr>
      <w:r w:rsidRPr="00420B3B">
        <w:rPr>
          <w:i/>
          <w:iCs/>
          <w:color w:val="000000"/>
          <w:sz w:val="28"/>
          <w:szCs w:val="28"/>
        </w:rPr>
        <w:t>Ряд</w:t>
      </w:r>
      <w:r w:rsidRPr="00420B3B">
        <w:rPr>
          <w:color w:val="000000"/>
          <w:sz w:val="28"/>
          <w:szCs w:val="28"/>
        </w:rPr>
        <w:t> – это система элементов, основанная на периодичности повторения или изменения однозначных свойств формы.</w:t>
      </w:r>
    </w:p>
    <w:p w:rsidR="00420B3B" w:rsidRPr="00420B3B" w:rsidRDefault="00420B3B" w:rsidP="00420B3B">
      <w:pPr>
        <w:pStyle w:val="a3"/>
        <w:spacing w:line="360" w:lineRule="auto"/>
        <w:ind w:firstLine="709"/>
        <w:contextualSpacing/>
        <w:rPr>
          <w:color w:val="000000"/>
          <w:sz w:val="28"/>
          <w:szCs w:val="28"/>
        </w:rPr>
      </w:pPr>
      <w:r w:rsidRPr="00420B3B">
        <w:rPr>
          <w:i/>
          <w:iCs/>
          <w:color w:val="000000"/>
          <w:sz w:val="28"/>
          <w:szCs w:val="28"/>
        </w:rPr>
        <w:t>Периодическая закономерность – </w:t>
      </w:r>
      <w:r w:rsidRPr="00420B3B">
        <w:rPr>
          <w:color w:val="000000"/>
          <w:sz w:val="28"/>
          <w:szCs w:val="28"/>
        </w:rPr>
        <w:t>это такая закономерность, при которой отношение между первым и вторым элементом такое же, как между n и (n+1)-элементами.</w:t>
      </w:r>
    </w:p>
    <w:p w:rsidR="00420B3B" w:rsidRPr="00420B3B" w:rsidRDefault="00420B3B" w:rsidP="00420B3B">
      <w:pPr>
        <w:pStyle w:val="a3"/>
        <w:spacing w:line="360" w:lineRule="auto"/>
        <w:ind w:firstLine="709"/>
        <w:contextualSpacing/>
        <w:rPr>
          <w:color w:val="000000"/>
          <w:sz w:val="28"/>
          <w:szCs w:val="28"/>
        </w:rPr>
      </w:pPr>
      <w:r w:rsidRPr="00420B3B">
        <w:rPr>
          <w:i/>
          <w:iCs/>
          <w:color w:val="000000"/>
          <w:sz w:val="28"/>
          <w:szCs w:val="28"/>
        </w:rPr>
        <w:t>Период ряда</w:t>
      </w:r>
      <w:r w:rsidRPr="00420B3B">
        <w:rPr>
          <w:color w:val="000000"/>
          <w:sz w:val="28"/>
          <w:szCs w:val="28"/>
        </w:rPr>
        <w:t> – это его элемент, который закономерно повторяется или изменяется. Период включает в себя как форму, так и интервал, отделяющий ее от других форм в окружающей их среде. Периодом ряда может быть одна форма и интервал или совокупность форм и интервалов.</w:t>
      </w:r>
    </w:p>
    <w:p w:rsidR="00420B3B" w:rsidRPr="00420B3B" w:rsidRDefault="00420B3B" w:rsidP="00420B3B">
      <w:pPr>
        <w:pStyle w:val="a3"/>
        <w:spacing w:line="360" w:lineRule="auto"/>
        <w:ind w:firstLine="709"/>
        <w:contextualSpacing/>
        <w:rPr>
          <w:color w:val="000000"/>
          <w:sz w:val="28"/>
          <w:szCs w:val="28"/>
        </w:rPr>
      </w:pPr>
      <w:r w:rsidRPr="00420B3B">
        <w:rPr>
          <w:color w:val="000000"/>
          <w:sz w:val="28"/>
          <w:szCs w:val="28"/>
        </w:rPr>
        <w:t>Ряд как средство организации особенно важен при необходимости организации в единое целое большого числа элементов (более 7±2) – верхнего предела числа Миллера, характеризующего объем кратковременной памяти человека.</w:t>
      </w:r>
    </w:p>
    <w:p w:rsidR="00420B3B" w:rsidRPr="00420B3B" w:rsidRDefault="00420B3B" w:rsidP="00420B3B">
      <w:pPr>
        <w:pStyle w:val="a3"/>
        <w:spacing w:line="360" w:lineRule="auto"/>
        <w:ind w:firstLine="709"/>
        <w:contextualSpacing/>
        <w:rPr>
          <w:color w:val="000000"/>
          <w:sz w:val="28"/>
          <w:szCs w:val="28"/>
        </w:rPr>
      </w:pPr>
      <w:r w:rsidRPr="00420B3B">
        <w:rPr>
          <w:color w:val="000000"/>
          <w:sz w:val="28"/>
          <w:szCs w:val="28"/>
        </w:rPr>
        <w:t xml:space="preserve">Ряды являются активным средством эмоциональной выразительности. Метрические ряды сообщают системе организованных элементов статичность, а </w:t>
      </w:r>
      <w:r w:rsidRPr="00420B3B">
        <w:rPr>
          <w:color w:val="000000"/>
          <w:sz w:val="28"/>
          <w:szCs w:val="28"/>
        </w:rPr>
        <w:lastRenderedPageBreak/>
        <w:t>ритмические – динамичность. Ряды двух закономерностей придают элементам целого (внутри периода) статичность или динамичность, но всему целому – в зависимости от той закономерности, которая доминирует как система организации ряда. Всегда доминирует закономерность, определяющая отношение периодов ряда.</w:t>
      </w:r>
    </w:p>
    <w:p w:rsidR="00420B3B" w:rsidRPr="00420B3B" w:rsidRDefault="00420B3B" w:rsidP="00420B3B">
      <w:pPr>
        <w:pStyle w:val="a3"/>
        <w:spacing w:line="360" w:lineRule="auto"/>
        <w:ind w:firstLine="709"/>
        <w:contextualSpacing/>
        <w:rPr>
          <w:color w:val="000000"/>
          <w:sz w:val="28"/>
          <w:szCs w:val="28"/>
        </w:rPr>
      </w:pPr>
      <w:r w:rsidRPr="00420B3B">
        <w:rPr>
          <w:i/>
          <w:iCs/>
          <w:color w:val="000000"/>
          <w:sz w:val="28"/>
          <w:szCs w:val="28"/>
        </w:rPr>
        <w:t>Метрический ряд – </w:t>
      </w:r>
      <w:r w:rsidRPr="00420B3B">
        <w:rPr>
          <w:color w:val="000000"/>
          <w:sz w:val="28"/>
          <w:szCs w:val="28"/>
        </w:rPr>
        <w:t>характеризуется закономерным повторением одинаковых элементов и интервалов между ними. Сочетание нескольких рядов, элементы которых различаются по одному или нескольким свойствам, образует сложный метрический ряд.</w:t>
      </w:r>
    </w:p>
    <w:p w:rsidR="00420B3B" w:rsidRPr="00420B3B" w:rsidRDefault="00420B3B" w:rsidP="00420B3B">
      <w:pPr>
        <w:pStyle w:val="a3"/>
        <w:spacing w:line="360" w:lineRule="auto"/>
        <w:ind w:firstLine="709"/>
        <w:contextualSpacing/>
        <w:rPr>
          <w:color w:val="000000"/>
          <w:sz w:val="28"/>
          <w:szCs w:val="28"/>
        </w:rPr>
      </w:pPr>
      <w:r w:rsidRPr="00420B3B">
        <w:rPr>
          <w:b/>
          <w:bCs/>
          <w:color w:val="000000"/>
          <w:sz w:val="28"/>
          <w:szCs w:val="28"/>
        </w:rPr>
        <w:t>Ритм</w:t>
      </w:r>
      <w:r w:rsidRPr="00420B3B">
        <w:rPr>
          <w:color w:val="000000"/>
          <w:sz w:val="28"/>
          <w:szCs w:val="28"/>
        </w:rPr>
        <w:t> – более сложный, чем метр, порядок чередования элементов композиции. Он основан на неравномерном изменении их свойств. При постоянном их изменении образуется непрерывное множество, которое может носить разный характер – резко или плавно изменяющийся. Резкое изменение типично для простых «жестких» геометрических форм (квадраты, треугольники, ромбы). Плавное изменение характерно для более сложных и «мягких» форм – парабол, овалов, спиралей.</w:t>
      </w:r>
    </w:p>
    <w:p w:rsidR="00420B3B" w:rsidRPr="00420B3B" w:rsidRDefault="00420B3B" w:rsidP="00420B3B">
      <w:pPr>
        <w:pStyle w:val="a3"/>
        <w:spacing w:line="360" w:lineRule="auto"/>
        <w:ind w:firstLine="709"/>
        <w:contextualSpacing/>
        <w:rPr>
          <w:color w:val="000000"/>
          <w:sz w:val="28"/>
          <w:szCs w:val="28"/>
        </w:rPr>
      </w:pPr>
      <w:r w:rsidRPr="00420B3B">
        <w:rPr>
          <w:color w:val="000000"/>
          <w:sz w:val="28"/>
          <w:szCs w:val="28"/>
        </w:rPr>
        <w:t>Наиболее характерный прием построения ритма – изменение величины элементов. На таком изменении строятся нарастающие и убывающие ритмические ряды. Плавное нарастание ведет к построению «спокойной» ритмической композиции, резкое – «напряженной».</w:t>
      </w:r>
    </w:p>
    <w:p w:rsidR="00420B3B" w:rsidRPr="00420B3B" w:rsidRDefault="00420B3B" w:rsidP="00420B3B">
      <w:pPr>
        <w:jc w:val="center"/>
        <w:rPr>
          <w:rFonts w:ascii="Times New Roman" w:hAnsi="Times New Roman" w:cs="Times New Roman"/>
          <w:b/>
          <w:sz w:val="24"/>
          <w:szCs w:val="24"/>
        </w:rPr>
      </w:pPr>
    </w:p>
    <w:p w:rsidR="009723EE" w:rsidRDefault="009723EE" w:rsidP="009723EE">
      <w:pPr>
        <w:pStyle w:val="a3"/>
        <w:spacing w:line="360" w:lineRule="auto"/>
        <w:ind w:firstLine="709"/>
        <w:contextualSpacing/>
        <w:jc w:val="center"/>
        <w:rPr>
          <w:color w:val="000000"/>
          <w:sz w:val="28"/>
          <w:szCs w:val="28"/>
          <w:u w:val="single"/>
        </w:rPr>
      </w:pPr>
      <w:r w:rsidRPr="00D754E9">
        <w:rPr>
          <w:color w:val="000000"/>
          <w:sz w:val="28"/>
          <w:szCs w:val="28"/>
          <w:u w:val="single"/>
        </w:rPr>
        <w:t>Задание</w:t>
      </w:r>
    </w:p>
    <w:p w:rsidR="009723EE" w:rsidRPr="00420B3B" w:rsidRDefault="009723EE" w:rsidP="009723EE">
      <w:pPr>
        <w:pStyle w:val="a3"/>
        <w:numPr>
          <w:ilvl w:val="0"/>
          <w:numId w:val="32"/>
        </w:numPr>
        <w:spacing w:line="360" w:lineRule="auto"/>
        <w:contextualSpacing/>
        <w:jc w:val="both"/>
        <w:rPr>
          <w:color w:val="000000"/>
          <w:sz w:val="28"/>
          <w:szCs w:val="28"/>
          <w:u w:val="single"/>
        </w:rPr>
      </w:pPr>
      <w:r w:rsidRPr="00D43AA6">
        <w:rPr>
          <w:bCs/>
          <w:sz w:val="28"/>
          <w:szCs w:val="28"/>
        </w:rPr>
        <w:t xml:space="preserve">На квадратах 10х10 см., в количестве </w:t>
      </w:r>
      <w:r>
        <w:rPr>
          <w:bCs/>
          <w:sz w:val="28"/>
          <w:szCs w:val="28"/>
        </w:rPr>
        <w:t>3</w:t>
      </w:r>
      <w:r w:rsidRPr="00D43AA6">
        <w:rPr>
          <w:bCs/>
          <w:sz w:val="28"/>
          <w:szCs w:val="28"/>
        </w:rPr>
        <w:t xml:space="preserve"> шт. </w:t>
      </w:r>
      <w:r>
        <w:rPr>
          <w:bCs/>
          <w:sz w:val="28"/>
          <w:szCs w:val="28"/>
        </w:rPr>
        <w:t>создать композиции на метр и 3шт. на ритм</w:t>
      </w:r>
    </w:p>
    <w:p w:rsidR="009723EE" w:rsidRPr="00D43AA6" w:rsidRDefault="009723EE" w:rsidP="009723EE">
      <w:pPr>
        <w:numPr>
          <w:ilvl w:val="0"/>
          <w:numId w:val="32"/>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Pr>
          <w:rFonts w:ascii="Times New Roman" w:hAnsi="Times New Roman" w:cs="Times New Roman"/>
          <w:bCs/>
          <w:sz w:val="28"/>
          <w:szCs w:val="28"/>
        </w:rPr>
        <w:t>ями</w:t>
      </w:r>
      <w:r w:rsidRPr="00D43AA6">
        <w:rPr>
          <w:rFonts w:ascii="Times New Roman" w:hAnsi="Times New Roman" w:cs="Times New Roman"/>
          <w:bCs/>
          <w:sz w:val="28"/>
          <w:szCs w:val="28"/>
        </w:rPr>
        <w:t>.</w:t>
      </w:r>
    </w:p>
    <w:p w:rsidR="009723EE" w:rsidRDefault="009723EE" w:rsidP="009723EE">
      <w:pPr>
        <w:numPr>
          <w:ilvl w:val="0"/>
          <w:numId w:val="32"/>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Лист формата А3, тушь, гуашь, акварель, перья, лайнеры, маркеры, кисти.</w:t>
      </w:r>
    </w:p>
    <w:p w:rsidR="005E6731" w:rsidRDefault="005E6731" w:rsidP="009723EE">
      <w:pPr>
        <w:ind w:firstLine="709"/>
        <w:jc w:val="center"/>
        <w:rPr>
          <w:rFonts w:ascii="Times New Roman" w:hAnsi="Times New Roman" w:cs="Times New Roman"/>
          <w:b/>
          <w:bCs/>
          <w:sz w:val="24"/>
          <w:szCs w:val="24"/>
        </w:rPr>
      </w:pPr>
    </w:p>
    <w:p w:rsidR="009723EE" w:rsidRPr="009723EE" w:rsidRDefault="009723EE" w:rsidP="009723EE">
      <w:pPr>
        <w:ind w:firstLine="709"/>
        <w:jc w:val="center"/>
        <w:rPr>
          <w:rFonts w:ascii="Times New Roman" w:hAnsi="Times New Roman" w:cs="Times New Roman"/>
          <w:b/>
          <w:bCs/>
          <w:sz w:val="24"/>
          <w:szCs w:val="24"/>
        </w:rPr>
      </w:pPr>
      <w:r w:rsidRPr="009723EE">
        <w:rPr>
          <w:rFonts w:ascii="Times New Roman" w:hAnsi="Times New Roman" w:cs="Times New Roman"/>
          <w:b/>
          <w:sz w:val="24"/>
          <w:szCs w:val="24"/>
        </w:rPr>
        <w:lastRenderedPageBreak/>
        <w:t>Практическая подготовка №12  Графические или пластические (в макете) композиции с использованием разных отношений и пропорций («золотого сечения»,  модульной сетки</w:t>
      </w:r>
    </w:p>
    <w:p w:rsidR="00420B3B" w:rsidRDefault="00420B3B" w:rsidP="002675C3">
      <w:pPr>
        <w:jc w:val="center"/>
        <w:rPr>
          <w:rFonts w:ascii="Times New Roman" w:hAnsi="Times New Roman" w:cs="Times New Roman"/>
          <w:b/>
          <w:bCs/>
          <w:sz w:val="24"/>
          <w:szCs w:val="24"/>
        </w:rPr>
      </w:pPr>
    </w:p>
    <w:p w:rsidR="009723EE" w:rsidRPr="009723EE" w:rsidRDefault="009723EE" w:rsidP="009723EE">
      <w:pPr>
        <w:pStyle w:val="a3"/>
        <w:spacing w:line="360" w:lineRule="auto"/>
        <w:ind w:firstLine="709"/>
        <w:contextualSpacing/>
        <w:jc w:val="both"/>
        <w:rPr>
          <w:color w:val="000000"/>
          <w:sz w:val="28"/>
          <w:szCs w:val="28"/>
        </w:rPr>
      </w:pPr>
      <w:r w:rsidRPr="009723EE">
        <w:rPr>
          <w:b/>
          <w:bCs/>
          <w:color w:val="000000"/>
          <w:sz w:val="28"/>
          <w:szCs w:val="28"/>
        </w:rPr>
        <w:t>Отношения. </w:t>
      </w:r>
      <w:r w:rsidRPr="009723EE">
        <w:rPr>
          <w:color w:val="000000"/>
          <w:sz w:val="28"/>
          <w:szCs w:val="28"/>
        </w:rPr>
        <w:t>Характеризуют собой наиболее простой вид соразмерной связи элементов композиции. Определяются связью между двумя величинами формы, например, длиной и высотой прямоугольника. С композиционно-художественной точки зрения оцениваются численно и чисто зрительно. Могут быть сближенными и отдаленными. К сближенным отношениям можно отнести те, которые находятся в пределах от 1:1 до 1:0,5, к отдаленным – от 1:0,5 до 1:0 (условно). Первые типичны для форм, приближающихся к квадрату и отличающихся монументальным, статичным характером. Вторые – для форм, приближающихся к линейной форме и отличающихся в определенном (вертикальном) положении неустойчивостью и легкостью.</w:t>
      </w:r>
    </w:p>
    <w:p w:rsidR="009723EE" w:rsidRPr="009723EE" w:rsidRDefault="009723EE" w:rsidP="009723EE">
      <w:pPr>
        <w:pStyle w:val="a3"/>
        <w:spacing w:line="360" w:lineRule="auto"/>
        <w:ind w:firstLine="709"/>
        <w:contextualSpacing/>
        <w:jc w:val="both"/>
        <w:rPr>
          <w:color w:val="000000"/>
          <w:sz w:val="28"/>
          <w:szCs w:val="28"/>
        </w:rPr>
      </w:pPr>
      <w:r w:rsidRPr="009723EE">
        <w:rPr>
          <w:color w:val="000000"/>
          <w:sz w:val="28"/>
          <w:szCs w:val="28"/>
        </w:rPr>
        <w:t>К сближенным отношениям можно причислить «золотое сечение», или просто «золото». Оно равно 1:0,62. Это отношение образуется на основе несложного геометрического построения с разделением стороны кв</w:t>
      </w:r>
      <w:r>
        <w:rPr>
          <w:color w:val="000000"/>
          <w:sz w:val="28"/>
          <w:szCs w:val="28"/>
        </w:rPr>
        <w:t xml:space="preserve">адрата на соответствующие части. </w:t>
      </w:r>
      <w:r w:rsidRPr="009723EE">
        <w:rPr>
          <w:color w:val="000000"/>
          <w:sz w:val="28"/>
          <w:szCs w:val="28"/>
        </w:rPr>
        <w:t>По-другому это отношение выражается формулой, где большая величина так относится к меньшей величине, как их сумма – к большему отрезку. Оно характерно для уравновешенной формы и выражает золотую середину в построении композиции.</w:t>
      </w:r>
    </w:p>
    <w:p w:rsidR="009723EE" w:rsidRPr="009723EE" w:rsidRDefault="009723EE" w:rsidP="009723EE">
      <w:pPr>
        <w:pStyle w:val="a3"/>
        <w:spacing w:line="360" w:lineRule="auto"/>
        <w:ind w:firstLine="709"/>
        <w:contextualSpacing/>
        <w:jc w:val="both"/>
        <w:rPr>
          <w:color w:val="000000"/>
          <w:sz w:val="28"/>
          <w:szCs w:val="28"/>
        </w:rPr>
      </w:pPr>
      <w:r w:rsidRPr="009723EE">
        <w:rPr>
          <w:b/>
          <w:bCs/>
          <w:color w:val="000000"/>
          <w:sz w:val="28"/>
          <w:szCs w:val="28"/>
        </w:rPr>
        <w:t>Пропорции. </w:t>
      </w:r>
      <w:r w:rsidRPr="009723EE">
        <w:rPr>
          <w:color w:val="000000"/>
          <w:sz w:val="28"/>
          <w:szCs w:val="28"/>
        </w:rPr>
        <w:t xml:space="preserve">Размерные отношения элементов формы изделий являются той основой, на которой строится вся композиция. Поэтому пропорции являются одним из наиболее важных средств композиции. Исследованием пропорций занимались ученые, зодчие и художники с давних времен, так как это средство композиции при умелом его использовании дает непосредственный эффект гармонизации. Пропорционированием в совершенстве владели древние зодчие и мастера-ремесленники. Современная техника значительно изменилась, поэтому использовать давно сложившиеся приемы и методы пропорционирования в настоящее время далеко не всегда возможно. Сегодня необходимо творческое </w:t>
      </w:r>
      <w:r w:rsidRPr="009723EE">
        <w:rPr>
          <w:color w:val="000000"/>
          <w:sz w:val="28"/>
          <w:szCs w:val="28"/>
        </w:rPr>
        <w:lastRenderedPageBreak/>
        <w:t xml:space="preserve">осмысление пропорций в технике, особенно при проектировании сложных объемно-пространственных структур. В технику, например, нельзя механически переносить пропорции из архитектуры. Пропорции лишь тогда становятся эффективным композиционным средством, когда принимаются с учетом сущности изделия, а не навязываются произвольно. Методы пропорционирования в технике не могут быть такими же, как в архитектуре. Это связано с разной степенью обусловленности формы конструкцией. В архитектуре систему пропорции можно разработать заранее и уже она во многом будет определять конструкцию и являться основой композиции. В технике же это почти невозможно. Нельзя пропорционировать, например, станок раньше, чем определится его кинематика или хотя бы в общем виде будет выбрана силовая схема. В данном случае художественно-конструкторская отработка формы должна идти параллельно с инженерной отработкой конструкции. Пропорции станки могут определяться лишь в связи с его инженерной компоновкой, с основой его конструкции. При пропорционировании промышленных изделий правомерны два основных подхода. При первом проектировщик может относительно свободно задавать пропорции, т. е. вначале разрабатывать форму и от нее идти к конструкции. Такой подход правомерен при проектировании мебели, некоторых бытовых приборов, оборудования и т. п. При разработке сложных изделий, размерные отношения которых определяются конструкцией, требуется иной подход. В этом случае художник-конструктор работает в контакте с инженером и должен вовремя корректировать строй формы в целом и отдельных ее элементов. Разграничение отмеченных подходов к пропорционированию в известной мере условно. Художник-конструктор в любом случае должен представлять себе важность пропорций как средства композиции и диапазон своих возможностей. На многие проявления композиции пропорциональные отношения могут оказывать непосредственное влияние. Соподчинение элементов формы во многом обусловлено наличием определенной закономерности в размерных соотношениях между элементами. С пропорциями связаны такие важнейшие закономерности, как усиление </w:t>
      </w:r>
      <w:r w:rsidRPr="009723EE">
        <w:rPr>
          <w:color w:val="000000"/>
          <w:sz w:val="28"/>
          <w:szCs w:val="28"/>
        </w:rPr>
        <w:lastRenderedPageBreak/>
        <w:t>динамичности или статичности формы, увеличение ее зрительной устойчивости. В размерных отношениях пропорции выражают связи формы и конструкции, т. е. взаимосвязаны с тектоникой. Особенности же объемно-пространственной структуры они характеризуют непосредственно. Пропорции могут строиться на контрасте или нюансе соотносимых величин, развивать ритм или метрический повтор, в известной мере определять характер формы. Особенности пропорционирования зависят еще от тех дополнительных средств (тоновой контраст, светотеневая структура и т. д.), которые будут использованы для того, чтобы усилить взаимодействие закономерности.</w:t>
      </w:r>
    </w:p>
    <w:p w:rsidR="009723EE" w:rsidRDefault="009723EE" w:rsidP="009723EE">
      <w:pPr>
        <w:pStyle w:val="a3"/>
        <w:spacing w:line="360" w:lineRule="auto"/>
        <w:ind w:firstLine="709"/>
        <w:contextualSpacing/>
        <w:jc w:val="both"/>
        <w:rPr>
          <w:color w:val="000000"/>
          <w:sz w:val="28"/>
          <w:szCs w:val="28"/>
        </w:rPr>
      </w:pPr>
      <w:r w:rsidRPr="009723EE">
        <w:rPr>
          <w:color w:val="000000"/>
          <w:sz w:val="28"/>
          <w:szCs w:val="28"/>
        </w:rPr>
        <w:t>Пропорции характеризуют гармоничную связь нескольких форм. Главным их элементом часто служит пропорциональный модуль. Он дает возможность производить композиционное построение на основе использования кратных величин, т.е. простого их умножения или сокращения в определенное число раз. Как правило, для модуля используются натуральные (целые) числа, позволяющие получить в результате их деления или умножения также целые кратные числа. Модулем может быть не только число, но и любая величина, не связанная с метрической или другой системой измерения. Им может быть любой элемент композиции, например, ширина или высота прямоугольника. С его помощью можно построить модульную сетку, в которую легко вписываются любые пропорциональные величины</w:t>
      </w:r>
    </w:p>
    <w:p w:rsidR="009723EE" w:rsidRPr="009723EE" w:rsidRDefault="009723EE" w:rsidP="009723EE">
      <w:pPr>
        <w:pStyle w:val="a3"/>
        <w:spacing w:line="360" w:lineRule="auto"/>
        <w:ind w:firstLine="709"/>
        <w:contextualSpacing/>
        <w:jc w:val="both"/>
        <w:rPr>
          <w:color w:val="000000"/>
          <w:sz w:val="28"/>
          <w:szCs w:val="28"/>
        </w:rPr>
      </w:pPr>
    </w:p>
    <w:p w:rsidR="009723EE" w:rsidRDefault="009723EE" w:rsidP="009723EE">
      <w:pPr>
        <w:pStyle w:val="a3"/>
        <w:spacing w:line="360" w:lineRule="auto"/>
        <w:ind w:firstLine="709"/>
        <w:contextualSpacing/>
        <w:jc w:val="center"/>
        <w:rPr>
          <w:color w:val="000000"/>
          <w:sz w:val="28"/>
          <w:szCs w:val="28"/>
          <w:u w:val="single"/>
        </w:rPr>
      </w:pPr>
      <w:r w:rsidRPr="00D754E9">
        <w:rPr>
          <w:color w:val="000000"/>
          <w:sz w:val="28"/>
          <w:szCs w:val="28"/>
          <w:u w:val="single"/>
        </w:rPr>
        <w:t>Задание</w:t>
      </w:r>
    </w:p>
    <w:p w:rsidR="009723EE" w:rsidRPr="00420B3B" w:rsidRDefault="009723EE" w:rsidP="009723EE">
      <w:pPr>
        <w:pStyle w:val="a3"/>
        <w:numPr>
          <w:ilvl w:val="0"/>
          <w:numId w:val="35"/>
        </w:numPr>
        <w:spacing w:line="360" w:lineRule="auto"/>
        <w:contextualSpacing/>
        <w:jc w:val="both"/>
        <w:rPr>
          <w:color w:val="000000"/>
          <w:sz w:val="28"/>
          <w:szCs w:val="28"/>
          <w:u w:val="single"/>
        </w:rPr>
      </w:pPr>
      <w:r w:rsidRPr="00D43AA6">
        <w:rPr>
          <w:bCs/>
          <w:sz w:val="28"/>
          <w:szCs w:val="28"/>
        </w:rPr>
        <w:t xml:space="preserve">На квадратах 10х10 см., в количестве </w:t>
      </w:r>
      <w:r>
        <w:rPr>
          <w:bCs/>
          <w:sz w:val="28"/>
          <w:szCs w:val="28"/>
        </w:rPr>
        <w:t>3</w:t>
      </w:r>
      <w:r w:rsidRPr="00D43AA6">
        <w:rPr>
          <w:bCs/>
          <w:sz w:val="28"/>
          <w:szCs w:val="28"/>
        </w:rPr>
        <w:t xml:space="preserve"> шт. </w:t>
      </w:r>
      <w:r>
        <w:rPr>
          <w:bCs/>
          <w:sz w:val="28"/>
          <w:szCs w:val="28"/>
        </w:rPr>
        <w:t>создать композиции крупного масштаба и 3шт. мелкого масштаба.</w:t>
      </w:r>
    </w:p>
    <w:p w:rsidR="009723EE" w:rsidRPr="00D43AA6" w:rsidRDefault="009723EE" w:rsidP="009723EE">
      <w:pPr>
        <w:numPr>
          <w:ilvl w:val="0"/>
          <w:numId w:val="35"/>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Pr>
          <w:rFonts w:ascii="Times New Roman" w:hAnsi="Times New Roman" w:cs="Times New Roman"/>
          <w:bCs/>
          <w:sz w:val="28"/>
          <w:szCs w:val="28"/>
        </w:rPr>
        <w:t>ями</w:t>
      </w:r>
      <w:r w:rsidRPr="00D43AA6">
        <w:rPr>
          <w:rFonts w:ascii="Times New Roman" w:hAnsi="Times New Roman" w:cs="Times New Roman"/>
          <w:bCs/>
          <w:sz w:val="28"/>
          <w:szCs w:val="28"/>
        </w:rPr>
        <w:t>.</w:t>
      </w:r>
    </w:p>
    <w:p w:rsidR="009723EE" w:rsidRDefault="009723EE" w:rsidP="009723EE">
      <w:pPr>
        <w:numPr>
          <w:ilvl w:val="0"/>
          <w:numId w:val="35"/>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Лист формата А3, тушь, гуашь, акварель, перья, лайнеры, маркеры, кисти.</w:t>
      </w:r>
    </w:p>
    <w:p w:rsidR="005E6731" w:rsidRDefault="005E6731" w:rsidP="002675C3">
      <w:pPr>
        <w:jc w:val="center"/>
        <w:rPr>
          <w:rFonts w:ascii="Times New Roman" w:hAnsi="Times New Roman" w:cs="Times New Roman"/>
          <w:b/>
          <w:bCs/>
          <w:sz w:val="24"/>
          <w:szCs w:val="24"/>
        </w:rPr>
      </w:pPr>
    </w:p>
    <w:p w:rsidR="009E101A" w:rsidRDefault="009E101A" w:rsidP="002675C3">
      <w:pPr>
        <w:jc w:val="center"/>
        <w:rPr>
          <w:rFonts w:ascii="Times New Roman" w:hAnsi="Times New Roman" w:cs="Times New Roman"/>
          <w:b/>
          <w:bCs/>
          <w:sz w:val="24"/>
          <w:szCs w:val="24"/>
        </w:rPr>
      </w:pPr>
    </w:p>
    <w:p w:rsidR="009723EE" w:rsidRPr="007036B5" w:rsidRDefault="009723EE" w:rsidP="007036B5">
      <w:pPr>
        <w:jc w:val="center"/>
        <w:rPr>
          <w:rFonts w:ascii="Times New Roman" w:hAnsi="Times New Roman" w:cs="Times New Roman"/>
          <w:b/>
          <w:sz w:val="24"/>
          <w:szCs w:val="24"/>
        </w:rPr>
      </w:pPr>
      <w:r w:rsidRPr="007036B5">
        <w:rPr>
          <w:rFonts w:ascii="Times New Roman" w:hAnsi="Times New Roman" w:cs="Times New Roman"/>
          <w:b/>
          <w:sz w:val="24"/>
          <w:szCs w:val="24"/>
        </w:rPr>
        <w:lastRenderedPageBreak/>
        <w:t>Тема 1.3. Средства гармонизации</w:t>
      </w:r>
    </w:p>
    <w:p w:rsidR="007036B5" w:rsidRPr="007036B5" w:rsidRDefault="007036B5" w:rsidP="007036B5">
      <w:pPr>
        <w:jc w:val="center"/>
        <w:rPr>
          <w:rFonts w:ascii="Times New Roman" w:hAnsi="Times New Roman" w:cs="Times New Roman"/>
          <w:b/>
          <w:sz w:val="24"/>
          <w:szCs w:val="24"/>
        </w:rPr>
      </w:pPr>
      <w:r w:rsidRPr="007036B5">
        <w:rPr>
          <w:rFonts w:ascii="Times New Roman" w:hAnsi="Times New Roman" w:cs="Times New Roman"/>
          <w:b/>
          <w:sz w:val="24"/>
          <w:szCs w:val="24"/>
        </w:rPr>
        <w:t>Практическая подготовка №13 Композиция с использованием разных графических или пластических форм с выделением доминанты</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91929">
        <w:rPr>
          <w:rFonts w:ascii="Times New Roman" w:eastAsia="Times New Roman" w:hAnsi="Times New Roman" w:cs="Times New Roman"/>
          <w:b/>
          <w:bCs/>
          <w:color w:val="333333"/>
          <w:sz w:val="28"/>
          <w:szCs w:val="28"/>
          <w:lang w:eastAsia="ru-RU"/>
        </w:rPr>
        <w:t>Доминанта</w:t>
      </w:r>
      <w:r w:rsidRPr="00E631BB">
        <w:rPr>
          <w:rFonts w:ascii="Times New Roman" w:eastAsia="Times New Roman" w:hAnsi="Times New Roman" w:cs="Times New Roman"/>
          <w:color w:val="333333"/>
          <w:sz w:val="28"/>
          <w:szCs w:val="28"/>
          <w:lang w:eastAsia="ru-RU"/>
        </w:rPr>
        <w:t> - (от лат. dominantis -господствующий), главенствующая идея, основной признак или важнейшая составная часть чего-нибудь.</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С доминанты начинается восприятие произведения, она как бы точка отсчета, эмоционально смысловой и структурный центр. Доминанта всегда должна иметь «отголоски, отзвуки» во второстепенных элементах, связывая всю композицию в единое целое, таким образом обеспечивается один из главных признаков композиции – цельность и единство. Доминантный элемент можно связывать с второстепенными с помощью цвета, фактуры, формы, узоров. Например: главный элемент желтый – второстепенные элементы могут нести на себе частичку жёлтого, либо имеют цвет производный от желтого. Если главный элемент имеет сложную форму, то второстепенные могут частично иметь усложнения, если главная доминанта очень рельефная по фактуре, второстепенные элементы могу нести такой-же узор фактуры на какой-то своей части, либо менее выраженную такую-же фактуру.</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91929">
        <w:rPr>
          <w:rFonts w:ascii="Times New Roman" w:eastAsia="Times New Roman" w:hAnsi="Times New Roman" w:cs="Times New Roman"/>
          <w:bCs/>
          <w:color w:val="333333"/>
          <w:sz w:val="28"/>
          <w:szCs w:val="28"/>
          <w:lang w:eastAsia="ru-RU"/>
        </w:rPr>
        <w:t>Способы выделения доминанты на плоскости изображаемого:</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0"/>
        <w:gridCol w:w="4891"/>
      </w:tblGrid>
      <w:tr w:rsidR="00E631BB" w:rsidRPr="00E631BB" w:rsidTr="00E631BB">
        <w:trPr>
          <w:tblCellSpacing w:w="0" w:type="dxa"/>
        </w:trPr>
        <w:tc>
          <w:tcPr>
            <w:tcW w:w="2500" w:type="pct"/>
            <w:shd w:val="clear" w:color="auto" w:fill="FFFFFF"/>
            <w:vAlign w:val="center"/>
            <w:hideMark/>
          </w:tcPr>
          <w:p w:rsidR="00E631BB" w:rsidRPr="00E631BB" w:rsidRDefault="00E631BB" w:rsidP="00E631BB">
            <w:pPr>
              <w:spacing w:after="0" w:line="360" w:lineRule="auto"/>
              <w:ind w:firstLine="709"/>
              <w:contextualSpacing/>
              <w:jc w:val="both"/>
              <w:rPr>
                <w:rFonts w:ascii="Times New Roman" w:eastAsia="Times New Roman" w:hAnsi="Times New Roman" w:cs="Times New Roman"/>
                <w:color w:val="333333"/>
                <w:sz w:val="28"/>
                <w:szCs w:val="28"/>
                <w:lang w:eastAsia="ru-RU"/>
              </w:rPr>
            </w:pPr>
          </w:p>
        </w:tc>
        <w:tc>
          <w:tcPr>
            <w:tcW w:w="2500" w:type="pct"/>
            <w:shd w:val="clear" w:color="auto" w:fill="FFFFFF"/>
            <w:vAlign w:val="center"/>
            <w:hideMark/>
          </w:tcPr>
          <w:p w:rsidR="00E631BB" w:rsidRPr="00E631BB" w:rsidRDefault="00E631BB" w:rsidP="00E631BB">
            <w:pPr>
              <w:spacing w:after="0" w:line="360" w:lineRule="auto"/>
              <w:ind w:firstLine="709"/>
              <w:contextualSpacing/>
              <w:jc w:val="both"/>
              <w:rPr>
                <w:rFonts w:ascii="Times New Roman" w:eastAsia="Times New Roman" w:hAnsi="Times New Roman" w:cs="Times New Roman"/>
                <w:color w:val="333333"/>
                <w:sz w:val="28"/>
                <w:szCs w:val="28"/>
                <w:lang w:eastAsia="ru-RU"/>
              </w:rPr>
            </w:pPr>
          </w:p>
        </w:tc>
      </w:tr>
    </w:tbl>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1) </w:t>
      </w:r>
      <w:r w:rsidRPr="00E91929">
        <w:rPr>
          <w:rFonts w:ascii="Times New Roman" w:eastAsia="Times New Roman" w:hAnsi="Times New Roman" w:cs="Times New Roman"/>
          <w:bCs/>
          <w:color w:val="333333"/>
          <w:sz w:val="28"/>
          <w:szCs w:val="28"/>
          <w:lang w:eastAsia="ru-RU"/>
        </w:rPr>
        <w:t>За счёт своей величины и величины остальных элементов.</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2) </w:t>
      </w:r>
      <w:r w:rsidRPr="00E91929">
        <w:rPr>
          <w:rFonts w:ascii="Times New Roman" w:eastAsia="Times New Roman" w:hAnsi="Times New Roman" w:cs="Times New Roman"/>
          <w:bCs/>
          <w:color w:val="333333"/>
          <w:sz w:val="28"/>
          <w:szCs w:val="28"/>
          <w:lang w:eastAsia="ru-RU"/>
        </w:rPr>
        <w:t>Положения на плоскости (отдельный, одинокий от других)</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Вокруг элемента организуется пустое пространство, а все остальные сближаются. И второстепенные указывают или не указывают на главный элемент силовыми линиями.</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3) </w:t>
      </w:r>
      <w:r w:rsidRPr="00E91929">
        <w:rPr>
          <w:rFonts w:ascii="Times New Roman" w:eastAsia="Times New Roman" w:hAnsi="Times New Roman" w:cs="Times New Roman"/>
          <w:bCs/>
          <w:color w:val="333333"/>
          <w:sz w:val="28"/>
          <w:szCs w:val="28"/>
          <w:lang w:eastAsia="ru-RU"/>
        </w:rPr>
        <w:t>Форма элемента.</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Если композиционный центр состоит из одного элемента, он может быть:</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 Сложнее по форме</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 Более простым</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 Не подобным группе подобных</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4 </w:t>
      </w:r>
      <w:r w:rsidRPr="00E91929">
        <w:rPr>
          <w:rFonts w:ascii="Times New Roman" w:eastAsia="Times New Roman" w:hAnsi="Times New Roman" w:cs="Times New Roman"/>
          <w:bCs/>
          <w:color w:val="333333"/>
          <w:sz w:val="28"/>
          <w:szCs w:val="28"/>
          <w:lang w:eastAsia="ru-RU"/>
        </w:rPr>
        <w:t>) Фактура элемента</w:t>
      </w:r>
      <w:r w:rsidRPr="00E631BB">
        <w:rPr>
          <w:rFonts w:ascii="Times New Roman" w:eastAsia="Times New Roman" w:hAnsi="Times New Roman" w:cs="Times New Roman"/>
          <w:color w:val="333333"/>
          <w:sz w:val="28"/>
          <w:szCs w:val="28"/>
          <w:lang w:eastAsia="ru-RU"/>
        </w:rPr>
        <w:t> (которая отличается от фактуры других элементов)</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lastRenderedPageBreak/>
        <w:t>5) </w:t>
      </w:r>
      <w:r w:rsidRPr="00E91929">
        <w:rPr>
          <w:rFonts w:ascii="Times New Roman" w:eastAsia="Times New Roman" w:hAnsi="Times New Roman" w:cs="Times New Roman"/>
          <w:bCs/>
          <w:color w:val="333333"/>
          <w:sz w:val="28"/>
          <w:szCs w:val="28"/>
          <w:lang w:eastAsia="ru-RU"/>
        </w:rPr>
        <w:t>Цвет.</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Путем применения контрастного (противоположного цвета) к цвету второстепенных элементов (яркий цвет в нейтральной среде, и наоборот; хроматический цвет среди ахроматических; теплый цвет при общей холодной гамме второстепенных элементов; темный цвет среди светлых).</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6) </w:t>
      </w:r>
      <w:r w:rsidRPr="00E91929">
        <w:rPr>
          <w:rFonts w:ascii="Times New Roman" w:eastAsia="Times New Roman" w:hAnsi="Times New Roman" w:cs="Times New Roman"/>
          <w:bCs/>
          <w:color w:val="333333"/>
          <w:sz w:val="28"/>
          <w:szCs w:val="28"/>
          <w:lang w:eastAsia="ru-RU"/>
        </w:rPr>
        <w:t>Проработки элементов.</w:t>
      </w:r>
    </w:p>
    <w:p w:rsidR="00E631BB" w:rsidRPr="00E631BB" w:rsidRDefault="00E631BB" w:rsidP="00E631BB">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pPr>
      <w:r w:rsidRPr="00E631BB">
        <w:rPr>
          <w:rFonts w:ascii="Times New Roman" w:eastAsia="Times New Roman" w:hAnsi="Times New Roman" w:cs="Times New Roman"/>
          <w:color w:val="333333"/>
          <w:sz w:val="28"/>
          <w:szCs w:val="28"/>
          <w:lang w:eastAsia="ru-RU"/>
        </w:rPr>
        <w:t>Главный элемент более проработан, чем второстепенные.</w:t>
      </w:r>
    </w:p>
    <w:p w:rsidR="009723EE" w:rsidRDefault="009723EE" w:rsidP="002675C3">
      <w:pPr>
        <w:jc w:val="center"/>
        <w:rPr>
          <w:rFonts w:ascii="Times New Roman" w:hAnsi="Times New Roman" w:cs="Times New Roman"/>
          <w:b/>
          <w:bCs/>
          <w:sz w:val="24"/>
          <w:szCs w:val="24"/>
        </w:rPr>
      </w:pPr>
    </w:p>
    <w:p w:rsidR="00E91929" w:rsidRDefault="00E91929" w:rsidP="00E91929">
      <w:pPr>
        <w:pStyle w:val="a3"/>
        <w:spacing w:line="360" w:lineRule="auto"/>
        <w:ind w:firstLine="709"/>
        <w:contextualSpacing/>
        <w:jc w:val="center"/>
        <w:rPr>
          <w:color w:val="000000"/>
          <w:sz w:val="28"/>
          <w:szCs w:val="28"/>
          <w:u w:val="single"/>
        </w:rPr>
      </w:pPr>
      <w:r w:rsidRPr="00D754E9">
        <w:rPr>
          <w:color w:val="000000"/>
          <w:sz w:val="28"/>
          <w:szCs w:val="28"/>
          <w:u w:val="single"/>
        </w:rPr>
        <w:t>Задание</w:t>
      </w:r>
    </w:p>
    <w:p w:rsidR="00E91929" w:rsidRPr="00420B3B" w:rsidRDefault="00E91929" w:rsidP="00E91929">
      <w:pPr>
        <w:pStyle w:val="a3"/>
        <w:numPr>
          <w:ilvl w:val="0"/>
          <w:numId w:val="36"/>
        </w:numPr>
        <w:spacing w:line="360" w:lineRule="auto"/>
        <w:contextualSpacing/>
        <w:jc w:val="both"/>
        <w:rPr>
          <w:color w:val="000000"/>
          <w:sz w:val="28"/>
          <w:szCs w:val="28"/>
          <w:u w:val="single"/>
        </w:rPr>
      </w:pPr>
      <w:r w:rsidRPr="00D43AA6">
        <w:rPr>
          <w:bCs/>
          <w:sz w:val="28"/>
          <w:szCs w:val="28"/>
        </w:rPr>
        <w:t xml:space="preserve">На квадратах 10х10 см., в количестве </w:t>
      </w:r>
      <w:r>
        <w:rPr>
          <w:bCs/>
          <w:sz w:val="28"/>
          <w:szCs w:val="28"/>
        </w:rPr>
        <w:t>3</w:t>
      </w:r>
      <w:r w:rsidRPr="00D43AA6">
        <w:rPr>
          <w:bCs/>
          <w:sz w:val="28"/>
          <w:szCs w:val="28"/>
        </w:rPr>
        <w:t xml:space="preserve"> шт. </w:t>
      </w:r>
      <w:r>
        <w:rPr>
          <w:bCs/>
          <w:sz w:val="28"/>
          <w:szCs w:val="28"/>
        </w:rPr>
        <w:t>создать композиции с доминантой размера и 3шт. с доминантой цвета.</w:t>
      </w:r>
    </w:p>
    <w:p w:rsidR="00E91929" w:rsidRPr="00D43AA6" w:rsidRDefault="00E91929" w:rsidP="00E91929">
      <w:pPr>
        <w:numPr>
          <w:ilvl w:val="0"/>
          <w:numId w:val="36"/>
        </w:numPr>
        <w:spacing w:line="360" w:lineRule="auto"/>
        <w:contextualSpacing/>
        <w:jc w:val="both"/>
        <w:rPr>
          <w:rFonts w:ascii="Times New Roman" w:hAnsi="Times New Roman" w:cs="Times New Roman"/>
          <w:bCs/>
          <w:sz w:val="28"/>
          <w:szCs w:val="28"/>
        </w:rPr>
      </w:pPr>
      <w:r w:rsidRPr="00D43AA6">
        <w:rPr>
          <w:rFonts w:ascii="Times New Roman" w:hAnsi="Times New Roman" w:cs="Times New Roman"/>
          <w:bCs/>
          <w:sz w:val="28"/>
          <w:szCs w:val="28"/>
        </w:rPr>
        <w:t>Сдела</w:t>
      </w:r>
      <w:r>
        <w:rPr>
          <w:rFonts w:ascii="Times New Roman" w:hAnsi="Times New Roman" w:cs="Times New Roman"/>
          <w:bCs/>
          <w:sz w:val="28"/>
          <w:szCs w:val="28"/>
        </w:rPr>
        <w:t xml:space="preserve">ть </w:t>
      </w:r>
      <w:r w:rsidRPr="00D43AA6">
        <w:rPr>
          <w:rFonts w:ascii="Times New Roman" w:hAnsi="Times New Roman" w:cs="Times New Roman"/>
          <w:bCs/>
          <w:sz w:val="28"/>
          <w:szCs w:val="28"/>
        </w:rPr>
        <w:t>рамку на формате А3 и  равномерно распредели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w:t>
      </w:r>
      <w:r>
        <w:rPr>
          <w:rFonts w:ascii="Times New Roman" w:hAnsi="Times New Roman" w:cs="Times New Roman"/>
          <w:bCs/>
          <w:sz w:val="28"/>
          <w:szCs w:val="28"/>
        </w:rPr>
        <w:t>Н</w:t>
      </w:r>
      <w:r w:rsidRPr="00D43AA6">
        <w:rPr>
          <w:rFonts w:ascii="Times New Roman" w:hAnsi="Times New Roman" w:cs="Times New Roman"/>
          <w:bCs/>
          <w:sz w:val="28"/>
          <w:szCs w:val="28"/>
        </w:rPr>
        <w:t>аклеи</w:t>
      </w:r>
      <w:r>
        <w:rPr>
          <w:rFonts w:ascii="Times New Roman" w:hAnsi="Times New Roman" w:cs="Times New Roman"/>
          <w:bCs/>
          <w:sz w:val="28"/>
          <w:szCs w:val="28"/>
        </w:rPr>
        <w:t>ть</w:t>
      </w:r>
      <w:r w:rsidRPr="00D43AA6">
        <w:rPr>
          <w:rFonts w:ascii="Times New Roman" w:hAnsi="Times New Roman" w:cs="Times New Roman"/>
          <w:bCs/>
          <w:sz w:val="28"/>
          <w:szCs w:val="28"/>
        </w:rPr>
        <w:t xml:space="preserve"> на лист квадраты </w:t>
      </w:r>
      <w:r>
        <w:rPr>
          <w:rFonts w:ascii="Times New Roman" w:hAnsi="Times New Roman" w:cs="Times New Roman"/>
          <w:bCs/>
          <w:sz w:val="28"/>
          <w:szCs w:val="28"/>
        </w:rPr>
        <w:t xml:space="preserve">с </w:t>
      </w:r>
      <w:r w:rsidRPr="00D43AA6">
        <w:rPr>
          <w:rFonts w:ascii="Times New Roman" w:hAnsi="Times New Roman" w:cs="Times New Roman"/>
          <w:bCs/>
          <w:sz w:val="28"/>
          <w:szCs w:val="28"/>
        </w:rPr>
        <w:t xml:space="preserve"> композици</w:t>
      </w:r>
      <w:r>
        <w:rPr>
          <w:rFonts w:ascii="Times New Roman" w:hAnsi="Times New Roman" w:cs="Times New Roman"/>
          <w:bCs/>
          <w:sz w:val="28"/>
          <w:szCs w:val="28"/>
        </w:rPr>
        <w:t>ями</w:t>
      </w:r>
      <w:r w:rsidRPr="00D43AA6">
        <w:rPr>
          <w:rFonts w:ascii="Times New Roman" w:hAnsi="Times New Roman" w:cs="Times New Roman"/>
          <w:bCs/>
          <w:sz w:val="28"/>
          <w:szCs w:val="28"/>
        </w:rPr>
        <w:t>.</w:t>
      </w:r>
    </w:p>
    <w:p w:rsidR="00E91929" w:rsidRDefault="00E91929" w:rsidP="00E91929">
      <w:pPr>
        <w:numPr>
          <w:ilvl w:val="0"/>
          <w:numId w:val="36"/>
        </w:num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Материалы: Бумага, Лист формата А3, тушь, гуашь, акварель, перья, лайнеры, маркеры, кисти.</w:t>
      </w:r>
    </w:p>
    <w:p w:rsidR="009723EE" w:rsidRPr="00E91929" w:rsidRDefault="009723EE" w:rsidP="00E91929">
      <w:pPr>
        <w:jc w:val="center"/>
        <w:rPr>
          <w:rFonts w:ascii="Times New Roman" w:hAnsi="Times New Roman" w:cs="Times New Roman"/>
          <w:b/>
          <w:bCs/>
          <w:sz w:val="24"/>
          <w:szCs w:val="24"/>
        </w:rPr>
      </w:pPr>
    </w:p>
    <w:p w:rsidR="00E91929" w:rsidRPr="00E91929" w:rsidRDefault="00E91929" w:rsidP="00E91929">
      <w:pPr>
        <w:jc w:val="center"/>
        <w:rPr>
          <w:rFonts w:ascii="Times New Roman" w:hAnsi="Times New Roman" w:cs="Times New Roman"/>
          <w:b/>
          <w:sz w:val="24"/>
          <w:szCs w:val="24"/>
          <w:lang w:bidi="ru-RU"/>
        </w:rPr>
      </w:pPr>
      <w:r w:rsidRPr="00E91929">
        <w:rPr>
          <w:rFonts w:ascii="Times New Roman" w:hAnsi="Times New Roman" w:cs="Times New Roman"/>
          <w:b/>
          <w:bCs/>
          <w:sz w:val="24"/>
          <w:szCs w:val="24"/>
          <w:lang w:bidi="ru-RU"/>
        </w:rPr>
        <w:t xml:space="preserve">Практическая подготовка №14 </w:t>
      </w:r>
      <w:r w:rsidRPr="00E91929">
        <w:rPr>
          <w:rFonts w:ascii="Times New Roman" w:hAnsi="Times New Roman" w:cs="Times New Roman"/>
          <w:b/>
          <w:sz w:val="24"/>
          <w:szCs w:val="24"/>
          <w:lang w:bidi="ru-RU"/>
        </w:rPr>
        <w:t>Открытая композиция из графических или пластических форм на основе использования модульных элементов</w:t>
      </w:r>
    </w:p>
    <w:p w:rsidR="00E91929" w:rsidRDefault="00E91929" w:rsidP="002675C3">
      <w:pPr>
        <w:jc w:val="center"/>
        <w:rPr>
          <w:rFonts w:ascii="Times New Roman" w:hAnsi="Times New Roman" w:cs="Times New Roman"/>
          <w:b/>
          <w:bCs/>
          <w:sz w:val="24"/>
          <w:szCs w:val="24"/>
        </w:rPr>
      </w:pPr>
    </w:p>
    <w:p w:rsidR="00E91929" w:rsidRPr="00E91929" w:rsidRDefault="00E91929" w:rsidP="00E91929">
      <w:pPr>
        <w:widowControl w:val="0"/>
        <w:spacing w:after="0" w:line="360" w:lineRule="auto"/>
        <w:ind w:firstLine="709"/>
        <w:contextualSpacing/>
        <w:jc w:val="both"/>
        <w:rPr>
          <w:rFonts w:ascii="Times New Roman" w:eastAsia="Times New Roman" w:hAnsi="Times New Roman" w:cs="Times New Roman"/>
          <w:color w:val="000000"/>
          <w:sz w:val="28"/>
          <w:szCs w:val="28"/>
          <w:lang w:eastAsia="ru-RU" w:bidi="ru-RU"/>
        </w:rPr>
      </w:pPr>
      <w:r w:rsidRPr="00E91929">
        <w:rPr>
          <w:rFonts w:ascii="Times New Roman" w:eastAsia="Times New Roman" w:hAnsi="Times New Roman" w:cs="Times New Roman"/>
          <w:color w:val="000000"/>
          <w:sz w:val="28"/>
          <w:szCs w:val="28"/>
          <w:lang w:eastAsia="ru-RU" w:bidi="ru-RU"/>
        </w:rPr>
        <w:t>Понятие гибкости вошло в теорию композиции сравни-</w:t>
      </w:r>
      <w:r w:rsidRPr="00E91929">
        <w:rPr>
          <w:rFonts w:ascii="Times New Roman" w:eastAsia="Times New Roman" w:hAnsi="Times New Roman" w:cs="Times New Roman"/>
          <w:color w:val="000000"/>
          <w:sz w:val="28"/>
          <w:szCs w:val="28"/>
          <w:lang w:eastAsia="ru-RU" w:bidi="ru-RU"/>
        </w:rPr>
        <w:br/>
        <w:t>тельно недавно и не получило еще своего достаточно четко-</w:t>
      </w:r>
      <w:r w:rsidRPr="00E91929">
        <w:rPr>
          <w:rFonts w:ascii="Times New Roman" w:eastAsia="Times New Roman" w:hAnsi="Times New Roman" w:cs="Times New Roman"/>
          <w:color w:val="000000"/>
          <w:sz w:val="28"/>
          <w:szCs w:val="28"/>
          <w:lang w:eastAsia="ru-RU" w:bidi="ru-RU"/>
        </w:rPr>
        <w:br/>
        <w:t>го разъяснения, хотя сама гибкость как композиционный</w:t>
      </w:r>
      <w:r w:rsidRPr="00E91929">
        <w:rPr>
          <w:rFonts w:ascii="Times New Roman" w:eastAsia="Times New Roman" w:hAnsi="Times New Roman" w:cs="Times New Roman"/>
          <w:color w:val="000000"/>
          <w:sz w:val="28"/>
          <w:szCs w:val="28"/>
          <w:lang w:eastAsia="ru-RU" w:bidi="ru-RU"/>
        </w:rPr>
        <w:br/>
        <w:t>принцип практически осваивается уже давно и широко в</w:t>
      </w:r>
      <w:r w:rsidRPr="00E91929">
        <w:rPr>
          <w:rFonts w:ascii="Times New Roman" w:eastAsia="Times New Roman" w:hAnsi="Times New Roman" w:cs="Times New Roman"/>
          <w:color w:val="000000"/>
          <w:sz w:val="28"/>
          <w:szCs w:val="28"/>
          <w:lang w:eastAsia="ru-RU" w:bidi="ru-RU"/>
        </w:rPr>
        <w:br/>
        <w:t>различных областях искусства, в том числе и дизайне. На</w:t>
      </w:r>
      <w:r w:rsidRPr="00E91929">
        <w:rPr>
          <w:rFonts w:ascii="Times New Roman" w:eastAsia="Times New Roman" w:hAnsi="Times New Roman" w:cs="Times New Roman"/>
          <w:color w:val="000000"/>
          <w:sz w:val="28"/>
          <w:szCs w:val="28"/>
          <w:lang w:eastAsia="ru-RU" w:bidi="ru-RU"/>
        </w:rPr>
        <w:br/>
        <w:t>первый взгляд он может показаться противоречащим глав-</w:t>
      </w:r>
      <w:r w:rsidRPr="00E91929">
        <w:rPr>
          <w:rFonts w:ascii="Times New Roman" w:eastAsia="Times New Roman" w:hAnsi="Times New Roman" w:cs="Times New Roman"/>
          <w:color w:val="000000"/>
          <w:sz w:val="28"/>
          <w:szCs w:val="28"/>
          <w:lang w:eastAsia="ru-RU" w:bidi="ru-RU"/>
        </w:rPr>
        <w:br/>
        <w:t>ному классическому принципу построения композиции — ее</w:t>
      </w:r>
      <w:r w:rsidRPr="00E91929">
        <w:rPr>
          <w:rFonts w:ascii="Times New Roman" w:eastAsia="Times New Roman" w:hAnsi="Times New Roman" w:cs="Times New Roman"/>
          <w:color w:val="000000"/>
          <w:sz w:val="28"/>
          <w:szCs w:val="28"/>
          <w:lang w:eastAsia="ru-RU" w:bidi="ru-RU"/>
        </w:rPr>
        <w:br/>
        <w:t>завершенности. Но это противоречие мнимое. Оно устраня-</w:t>
      </w:r>
      <w:r w:rsidRPr="00E91929">
        <w:rPr>
          <w:rFonts w:ascii="Times New Roman" w:eastAsia="Times New Roman" w:hAnsi="Times New Roman" w:cs="Times New Roman"/>
          <w:color w:val="000000"/>
          <w:sz w:val="28"/>
          <w:szCs w:val="28"/>
          <w:lang w:eastAsia="ru-RU" w:bidi="ru-RU"/>
        </w:rPr>
        <w:br/>
        <w:t>ется тем, что композиция понимается более глубоко и широ-</w:t>
      </w:r>
      <w:r w:rsidRPr="00E91929">
        <w:rPr>
          <w:rFonts w:ascii="Times New Roman" w:eastAsia="Times New Roman" w:hAnsi="Times New Roman" w:cs="Times New Roman"/>
          <w:color w:val="000000"/>
          <w:sz w:val="28"/>
          <w:szCs w:val="28"/>
          <w:lang w:eastAsia="ru-RU" w:bidi="ru-RU"/>
        </w:rPr>
        <w:br/>
        <w:t>ко, чем абсолютно завершенная форма. В современном глу-</w:t>
      </w:r>
      <w:r w:rsidRPr="00E91929">
        <w:rPr>
          <w:rFonts w:ascii="Times New Roman" w:eastAsia="Times New Roman" w:hAnsi="Times New Roman" w:cs="Times New Roman"/>
          <w:color w:val="000000"/>
          <w:sz w:val="28"/>
          <w:szCs w:val="28"/>
          <w:lang w:eastAsia="ru-RU" w:bidi="ru-RU"/>
        </w:rPr>
        <w:br/>
        <w:t xml:space="preserve">боком видении — это художественная система, </w:t>
      </w:r>
      <w:r w:rsidRPr="00E91929">
        <w:rPr>
          <w:rFonts w:ascii="Times New Roman" w:eastAsia="Times New Roman" w:hAnsi="Times New Roman" w:cs="Times New Roman"/>
          <w:b/>
          <w:bCs/>
          <w:i/>
          <w:iCs/>
          <w:color w:val="000000"/>
          <w:sz w:val="28"/>
          <w:szCs w:val="28"/>
          <w:lang w:eastAsia="ru-RU" w:bidi="ru-RU"/>
        </w:rPr>
        <w:t>способная к</w:t>
      </w:r>
      <w:r w:rsidRPr="00E91929">
        <w:rPr>
          <w:rFonts w:ascii="Times New Roman" w:eastAsia="Times New Roman" w:hAnsi="Times New Roman" w:cs="Times New Roman"/>
          <w:b/>
          <w:bCs/>
          <w:i/>
          <w:iCs/>
          <w:color w:val="000000"/>
          <w:sz w:val="28"/>
          <w:szCs w:val="28"/>
          <w:lang w:eastAsia="ru-RU" w:bidi="ru-RU"/>
        </w:rPr>
        <w:br/>
      </w:r>
      <w:r w:rsidRPr="00E91929">
        <w:rPr>
          <w:rFonts w:ascii="Times New Roman" w:eastAsia="Times New Roman" w:hAnsi="Times New Roman" w:cs="Times New Roman"/>
          <w:b/>
          <w:bCs/>
          <w:i/>
          <w:iCs/>
          <w:color w:val="000000"/>
          <w:sz w:val="28"/>
          <w:szCs w:val="28"/>
          <w:lang w:eastAsia="ru-RU" w:bidi="ru-RU"/>
        </w:rPr>
        <w:lastRenderedPageBreak/>
        <w:t>развитию и сохраняющая при этом свою целостность.</w:t>
      </w:r>
      <w:r w:rsidRPr="00E91929">
        <w:rPr>
          <w:rFonts w:ascii="Times New Roman" w:eastAsia="Times New Roman" w:hAnsi="Times New Roman" w:cs="Times New Roman"/>
          <w:color w:val="000000"/>
          <w:sz w:val="28"/>
          <w:szCs w:val="28"/>
          <w:lang w:eastAsia="ru-RU" w:bidi="ru-RU"/>
        </w:rPr>
        <w:t xml:space="preserve"> В таком</w:t>
      </w:r>
      <w:r w:rsidRPr="00E91929">
        <w:rPr>
          <w:rFonts w:ascii="Times New Roman" w:eastAsia="Times New Roman" w:hAnsi="Times New Roman" w:cs="Times New Roman"/>
          <w:color w:val="000000"/>
          <w:sz w:val="28"/>
          <w:szCs w:val="28"/>
          <w:lang w:eastAsia="ru-RU" w:bidi="ru-RU"/>
        </w:rPr>
        <w:br/>
        <w:t>виде она всегда относительно завершена. Гибкость часто</w:t>
      </w:r>
      <w:r w:rsidRPr="00E91929">
        <w:rPr>
          <w:rFonts w:ascii="Times New Roman" w:eastAsia="Times New Roman" w:hAnsi="Times New Roman" w:cs="Times New Roman"/>
          <w:color w:val="000000"/>
          <w:sz w:val="28"/>
          <w:szCs w:val="28"/>
          <w:lang w:eastAsia="ru-RU" w:bidi="ru-RU"/>
        </w:rPr>
        <w:br/>
        <w:t>обуславливается функцией формы. Она обнаруживается в</w:t>
      </w:r>
      <w:r w:rsidRPr="00E91929">
        <w:rPr>
          <w:rFonts w:ascii="Times New Roman" w:eastAsia="Times New Roman" w:hAnsi="Times New Roman" w:cs="Times New Roman"/>
          <w:color w:val="000000"/>
          <w:sz w:val="28"/>
          <w:szCs w:val="28"/>
          <w:lang w:eastAsia="ru-RU" w:bidi="ru-RU"/>
        </w:rPr>
        <w:br/>
        <w:t>природном мире, где изменение — явление закономерное,</w:t>
      </w:r>
      <w:r w:rsidRPr="00E91929">
        <w:rPr>
          <w:rFonts w:ascii="Times New Roman" w:eastAsia="Times New Roman" w:hAnsi="Times New Roman" w:cs="Times New Roman"/>
          <w:color w:val="000000"/>
          <w:sz w:val="28"/>
          <w:szCs w:val="28"/>
          <w:lang w:eastAsia="ru-RU" w:bidi="ru-RU"/>
        </w:rPr>
        <w:br/>
        <w:t>возникающее под действием на форму как внутренних, так и</w:t>
      </w:r>
      <w:r w:rsidRPr="00E91929">
        <w:rPr>
          <w:rFonts w:ascii="Times New Roman" w:eastAsia="Times New Roman" w:hAnsi="Times New Roman" w:cs="Times New Roman"/>
          <w:color w:val="000000"/>
          <w:sz w:val="28"/>
          <w:szCs w:val="28"/>
          <w:lang w:eastAsia="ru-RU" w:bidi="ru-RU"/>
        </w:rPr>
        <w:br/>
        <w:t>внешних сил. Живые формы, изменяясь, остаются целост-</w:t>
      </w:r>
      <w:r w:rsidRPr="00E91929">
        <w:rPr>
          <w:rFonts w:ascii="Times New Roman" w:eastAsia="Times New Roman" w:hAnsi="Times New Roman" w:cs="Times New Roman"/>
          <w:color w:val="000000"/>
          <w:sz w:val="28"/>
          <w:szCs w:val="28"/>
          <w:lang w:eastAsia="ru-RU" w:bidi="ru-RU"/>
        </w:rPr>
        <w:br/>
        <w:t>ными организмами.</w:t>
      </w:r>
    </w:p>
    <w:p w:rsidR="00E91929" w:rsidRDefault="00E91929" w:rsidP="00E91929">
      <w:pPr>
        <w:spacing w:line="360" w:lineRule="auto"/>
        <w:ind w:firstLine="709"/>
        <w:contextualSpacing/>
        <w:jc w:val="both"/>
        <w:rPr>
          <w:rFonts w:ascii="Times New Roman" w:eastAsia="Arial Unicode MS" w:hAnsi="Times New Roman" w:cs="Times New Roman"/>
          <w:color w:val="000000"/>
          <w:sz w:val="28"/>
          <w:szCs w:val="28"/>
          <w:lang w:eastAsia="ru-RU" w:bidi="ru-RU"/>
        </w:rPr>
      </w:pPr>
      <w:r w:rsidRPr="00E91929">
        <w:rPr>
          <w:rFonts w:ascii="Times New Roman" w:eastAsia="Arial Unicode MS" w:hAnsi="Times New Roman" w:cs="Times New Roman"/>
          <w:color w:val="000000"/>
          <w:sz w:val="28"/>
          <w:szCs w:val="28"/>
          <w:lang w:eastAsia="ru-RU" w:bidi="ru-RU"/>
        </w:rPr>
        <w:t>В композиционном значении гибкость часто приравни-</w:t>
      </w:r>
      <w:r w:rsidRPr="00E91929">
        <w:rPr>
          <w:rFonts w:ascii="Times New Roman" w:eastAsia="Arial Unicode MS" w:hAnsi="Times New Roman" w:cs="Times New Roman"/>
          <w:color w:val="000000"/>
          <w:sz w:val="28"/>
          <w:szCs w:val="28"/>
          <w:lang w:eastAsia="ru-RU" w:bidi="ru-RU"/>
        </w:rPr>
        <w:br/>
        <w:t>вается к динамичности, которая выражается в чисто зри-</w:t>
      </w:r>
      <w:r w:rsidRPr="00E91929">
        <w:rPr>
          <w:rFonts w:ascii="Times New Roman" w:eastAsia="Arial Unicode MS" w:hAnsi="Times New Roman" w:cs="Times New Roman"/>
          <w:color w:val="000000"/>
          <w:sz w:val="28"/>
          <w:szCs w:val="28"/>
          <w:lang w:eastAsia="ru-RU" w:bidi="ru-RU"/>
        </w:rPr>
        <w:br/>
        <w:t>тельном или механическом движении формы Зрительно</w:t>
      </w:r>
      <w:r w:rsidRPr="00E91929">
        <w:rPr>
          <w:rFonts w:ascii="Times New Roman" w:eastAsia="Arial Unicode MS" w:hAnsi="Times New Roman" w:cs="Times New Roman"/>
          <w:color w:val="000000"/>
          <w:sz w:val="28"/>
          <w:szCs w:val="28"/>
          <w:lang w:eastAsia="ru-RU" w:bidi="ru-RU"/>
        </w:rPr>
        <w:br/>
        <w:t>воспринимаемая динамика достигается разными компози-</w:t>
      </w:r>
      <w:r w:rsidRPr="00E91929">
        <w:rPr>
          <w:rFonts w:ascii="Times New Roman" w:eastAsia="Arial Unicode MS" w:hAnsi="Times New Roman" w:cs="Times New Roman"/>
          <w:color w:val="000000"/>
          <w:sz w:val="28"/>
          <w:szCs w:val="28"/>
          <w:lang w:eastAsia="ru-RU" w:bidi="ru-RU"/>
        </w:rPr>
        <w:br/>
        <w:t>ционными приемами (о них мы говорили в разделе, посвя-</w:t>
      </w:r>
      <w:r w:rsidRPr="00E91929">
        <w:rPr>
          <w:rFonts w:ascii="Times New Roman" w:eastAsia="Arial Unicode MS" w:hAnsi="Times New Roman" w:cs="Times New Roman"/>
          <w:color w:val="000000"/>
          <w:sz w:val="28"/>
          <w:szCs w:val="28"/>
          <w:lang w:eastAsia="ru-RU" w:bidi="ru-RU"/>
        </w:rPr>
        <w:br/>
        <w:t>щенном динамике). Ее может дополнять физическое изме-</w:t>
      </w:r>
      <w:r w:rsidRPr="00E91929">
        <w:rPr>
          <w:rFonts w:ascii="Times New Roman" w:eastAsia="Arial Unicode MS" w:hAnsi="Times New Roman" w:cs="Times New Roman"/>
          <w:color w:val="000000"/>
          <w:sz w:val="28"/>
          <w:szCs w:val="28"/>
          <w:lang w:eastAsia="ru-RU" w:bidi="ru-RU"/>
        </w:rPr>
        <w:br/>
        <w:t>нение формы в пространстве и времени за счет</w:t>
      </w:r>
      <w:r w:rsidRPr="00E91929">
        <w:rPr>
          <w:rFonts w:ascii="Times New Roman" w:eastAsia="Arial Unicode MS" w:hAnsi="Times New Roman" w:cs="Times New Roman"/>
          <w:color w:val="000000"/>
          <w:sz w:val="28"/>
          <w:szCs w:val="28"/>
          <w:lang w:eastAsia="ru-RU" w:bidi="ru-RU"/>
        </w:rPr>
        <w:br/>
        <w:t>перегруппировки элементов, их добавления, убавления,</w:t>
      </w:r>
      <w:r w:rsidRPr="00E91929">
        <w:rPr>
          <w:rFonts w:ascii="Times New Roman" w:eastAsia="Arial Unicode MS" w:hAnsi="Times New Roman" w:cs="Times New Roman"/>
          <w:color w:val="000000"/>
          <w:sz w:val="28"/>
          <w:szCs w:val="28"/>
          <w:lang w:eastAsia="ru-RU" w:bidi="ru-RU"/>
        </w:rPr>
        <w:br/>
        <w:t>сдвига, вращения и пр Весьма распространенный прием —</w:t>
      </w:r>
      <w:r w:rsidRPr="00E91929">
        <w:rPr>
          <w:rFonts w:ascii="Times New Roman" w:eastAsia="Arial Unicode MS" w:hAnsi="Times New Roman" w:cs="Times New Roman"/>
          <w:color w:val="000000"/>
          <w:sz w:val="28"/>
          <w:szCs w:val="28"/>
          <w:lang w:eastAsia="ru-RU" w:bidi="ru-RU"/>
        </w:rPr>
        <w:br/>
      </w:r>
      <w:r w:rsidRPr="00E91929">
        <w:rPr>
          <w:rFonts w:ascii="Times New Roman" w:eastAsia="Arial Unicode MS" w:hAnsi="Times New Roman" w:cs="Times New Roman"/>
          <w:b/>
          <w:bCs/>
          <w:i/>
          <w:iCs/>
          <w:color w:val="000000"/>
          <w:sz w:val="28"/>
          <w:szCs w:val="28"/>
          <w:lang w:eastAsia="ru-RU" w:bidi="ru-RU"/>
        </w:rPr>
        <w:t>комбинаторика</w:t>
      </w:r>
      <w:r w:rsidRPr="00E91929">
        <w:rPr>
          <w:rFonts w:ascii="Times New Roman" w:eastAsia="Arial Unicode MS" w:hAnsi="Times New Roman" w:cs="Times New Roman"/>
          <w:color w:val="000000"/>
          <w:sz w:val="28"/>
          <w:szCs w:val="28"/>
          <w:lang w:eastAsia="ru-RU" w:bidi="ru-RU"/>
        </w:rPr>
        <w:t xml:space="preserve"> элементов Это особый вид гибкого формо-</w:t>
      </w:r>
      <w:r w:rsidRPr="00E91929">
        <w:rPr>
          <w:rFonts w:ascii="Times New Roman" w:eastAsia="Arial Unicode MS" w:hAnsi="Times New Roman" w:cs="Times New Roman"/>
          <w:color w:val="000000"/>
          <w:sz w:val="28"/>
          <w:szCs w:val="28"/>
          <w:lang w:eastAsia="ru-RU" w:bidi="ru-RU"/>
        </w:rPr>
        <w:br/>
        <w:t>образования, суть которого — изменение формы на основе</w:t>
      </w:r>
      <w:r w:rsidRPr="00E91929">
        <w:rPr>
          <w:rFonts w:ascii="Times New Roman" w:eastAsia="Arial Unicode MS" w:hAnsi="Times New Roman" w:cs="Times New Roman"/>
          <w:color w:val="000000"/>
          <w:sz w:val="28"/>
          <w:szCs w:val="28"/>
          <w:lang w:eastAsia="ru-RU" w:bidi="ru-RU"/>
        </w:rPr>
        <w:br/>
        <w:t>разного сочетания одних и тех же элементов. При таком</w:t>
      </w:r>
      <w:r w:rsidRPr="00E91929">
        <w:rPr>
          <w:rFonts w:ascii="Times New Roman" w:eastAsia="Arial Unicode MS" w:hAnsi="Times New Roman" w:cs="Times New Roman"/>
          <w:color w:val="000000"/>
          <w:sz w:val="28"/>
          <w:szCs w:val="28"/>
          <w:lang w:eastAsia="ru-RU" w:bidi="ru-RU"/>
        </w:rPr>
        <w:br/>
        <w:t>сочетании образуются новые комбинации элементов и соот-</w:t>
      </w:r>
      <w:r w:rsidRPr="00E91929">
        <w:rPr>
          <w:rFonts w:ascii="Times New Roman" w:eastAsia="Arial Unicode MS" w:hAnsi="Times New Roman" w:cs="Times New Roman"/>
          <w:color w:val="000000"/>
          <w:sz w:val="28"/>
          <w:szCs w:val="28"/>
          <w:lang w:eastAsia="ru-RU" w:bidi="ru-RU"/>
        </w:rPr>
        <w:br/>
        <w:t>ветственно новые формы. Одна из характерных черт комби-</w:t>
      </w:r>
      <w:r w:rsidRPr="00E91929">
        <w:rPr>
          <w:rFonts w:ascii="Times New Roman" w:eastAsia="Arial Unicode MS" w:hAnsi="Times New Roman" w:cs="Times New Roman"/>
          <w:color w:val="000000"/>
          <w:sz w:val="28"/>
          <w:szCs w:val="28"/>
          <w:lang w:eastAsia="ru-RU" w:bidi="ru-RU"/>
        </w:rPr>
        <w:br/>
        <w:t>наторики — открытость в плане свободного развития формы</w:t>
      </w:r>
      <w:r w:rsidRPr="00E91929">
        <w:rPr>
          <w:rFonts w:ascii="Times New Roman" w:eastAsia="Arial Unicode MS" w:hAnsi="Times New Roman" w:cs="Times New Roman"/>
          <w:color w:val="000000"/>
          <w:sz w:val="28"/>
          <w:szCs w:val="28"/>
          <w:lang w:eastAsia="ru-RU" w:bidi="ru-RU"/>
        </w:rPr>
        <w:br/>
        <w:t>в пространстве. Такому развитию в практике дизайна отве-</w:t>
      </w:r>
      <w:r w:rsidRPr="00E91929">
        <w:rPr>
          <w:rFonts w:ascii="Times New Roman" w:eastAsia="Arial Unicode MS" w:hAnsi="Times New Roman" w:cs="Times New Roman"/>
          <w:color w:val="000000"/>
          <w:sz w:val="28"/>
          <w:szCs w:val="28"/>
          <w:lang w:eastAsia="ru-RU" w:bidi="ru-RU"/>
        </w:rPr>
        <w:br/>
        <w:t>чают дизайн-системы, приспосабливаемые к изменяющим</w:t>
      </w:r>
      <w:r w:rsidRPr="00E91929">
        <w:rPr>
          <w:rFonts w:ascii="Times New Roman" w:eastAsia="Arial Unicode MS" w:hAnsi="Times New Roman" w:cs="Times New Roman"/>
          <w:color w:val="000000"/>
          <w:sz w:val="28"/>
          <w:szCs w:val="28"/>
          <w:lang w:eastAsia="ru-RU" w:bidi="ru-RU"/>
        </w:rPr>
        <w:br/>
        <w:t>ся функциональным и художественным требованиям Их</w:t>
      </w:r>
      <w:r w:rsidRPr="00E91929">
        <w:rPr>
          <w:rFonts w:ascii="Times New Roman" w:eastAsia="Arial Unicode MS" w:hAnsi="Times New Roman" w:cs="Times New Roman"/>
          <w:color w:val="000000"/>
          <w:sz w:val="28"/>
          <w:szCs w:val="28"/>
          <w:lang w:eastAsia="ru-RU" w:bidi="ru-RU"/>
        </w:rPr>
        <w:br/>
        <w:t>построение основывается на совмещении двух общих, про-</w:t>
      </w:r>
      <w:r w:rsidRPr="00E91929">
        <w:rPr>
          <w:rFonts w:ascii="Times New Roman" w:eastAsia="Arial Unicode MS" w:hAnsi="Times New Roman" w:cs="Times New Roman"/>
          <w:color w:val="000000"/>
          <w:sz w:val="28"/>
          <w:szCs w:val="28"/>
          <w:lang w:eastAsia="ru-RU" w:bidi="ru-RU"/>
        </w:rPr>
        <w:br/>
        <w:t>тивоположных, по сути, тенденций — универсализации и</w:t>
      </w:r>
      <w:r w:rsidRPr="00E91929">
        <w:rPr>
          <w:rFonts w:ascii="Times New Roman" w:eastAsia="Arial Unicode MS" w:hAnsi="Times New Roman" w:cs="Times New Roman"/>
          <w:color w:val="000000"/>
          <w:sz w:val="28"/>
          <w:szCs w:val="28"/>
          <w:lang w:eastAsia="ru-RU" w:bidi="ru-RU"/>
        </w:rPr>
        <w:br/>
        <w:t>индивидуализации формы Такое совмещение заключает в</w:t>
      </w:r>
      <w:r w:rsidRPr="00E91929">
        <w:rPr>
          <w:rFonts w:ascii="Times New Roman" w:eastAsia="Arial Unicode MS" w:hAnsi="Times New Roman" w:cs="Times New Roman"/>
          <w:color w:val="000000"/>
          <w:sz w:val="28"/>
          <w:szCs w:val="28"/>
          <w:lang w:eastAsia="ru-RU" w:bidi="ru-RU"/>
        </w:rPr>
        <w:br/>
        <w:t>себе целый ряд специфических приемов построения гибких</w:t>
      </w:r>
      <w:r w:rsidRPr="00E91929">
        <w:rPr>
          <w:rFonts w:ascii="Times New Roman" w:eastAsia="Arial Unicode MS" w:hAnsi="Times New Roman" w:cs="Times New Roman"/>
          <w:color w:val="000000"/>
          <w:sz w:val="28"/>
          <w:szCs w:val="28"/>
          <w:lang w:eastAsia="ru-RU" w:bidi="ru-RU"/>
        </w:rPr>
        <w:br/>
        <w:t>композиций</w:t>
      </w:r>
    </w:p>
    <w:p w:rsidR="00E91929" w:rsidRPr="00E91929" w:rsidRDefault="00E91929" w:rsidP="00E91929">
      <w:pPr>
        <w:spacing w:line="360" w:lineRule="auto"/>
        <w:ind w:firstLine="709"/>
        <w:contextualSpacing/>
        <w:jc w:val="both"/>
        <w:rPr>
          <w:rFonts w:ascii="Times New Roman" w:hAnsi="Times New Roman" w:cs="Times New Roman"/>
          <w:b/>
          <w:bCs/>
          <w:sz w:val="28"/>
          <w:szCs w:val="28"/>
        </w:rPr>
      </w:pPr>
    </w:p>
    <w:p w:rsidR="009723EE" w:rsidRPr="00E91929" w:rsidRDefault="00E91929" w:rsidP="002675C3">
      <w:pPr>
        <w:jc w:val="center"/>
        <w:rPr>
          <w:rFonts w:ascii="Times New Roman" w:hAnsi="Times New Roman" w:cs="Times New Roman"/>
          <w:bCs/>
          <w:sz w:val="28"/>
          <w:szCs w:val="28"/>
          <w:u w:val="single"/>
        </w:rPr>
      </w:pPr>
      <w:r w:rsidRPr="00E91929">
        <w:rPr>
          <w:rFonts w:ascii="Times New Roman" w:hAnsi="Times New Roman" w:cs="Times New Roman"/>
          <w:bCs/>
          <w:sz w:val="28"/>
          <w:szCs w:val="28"/>
          <w:u w:val="single"/>
        </w:rPr>
        <w:t>Задание</w:t>
      </w:r>
    </w:p>
    <w:p w:rsidR="00E91929" w:rsidRPr="00A3793E" w:rsidRDefault="00E91929" w:rsidP="00BC017C">
      <w:pPr>
        <w:numPr>
          <w:ilvl w:val="0"/>
          <w:numId w:val="39"/>
        </w:numPr>
        <w:spacing w:line="360" w:lineRule="auto"/>
        <w:ind w:left="0" w:firstLine="709"/>
        <w:contextualSpacing/>
        <w:jc w:val="both"/>
        <w:rPr>
          <w:rFonts w:ascii="Times New Roman" w:hAnsi="Times New Roman" w:cs="Times New Roman"/>
          <w:bCs/>
          <w:sz w:val="28"/>
          <w:szCs w:val="28"/>
        </w:rPr>
      </w:pPr>
      <w:r w:rsidRPr="00A3793E">
        <w:rPr>
          <w:rFonts w:ascii="Times New Roman" w:eastAsiaTheme="majorEastAsia" w:hAnsi="Times New Roman" w:cs="Times New Roman"/>
          <w:color w:val="000000"/>
          <w:sz w:val="28"/>
          <w:szCs w:val="28"/>
          <w:lang w:eastAsia="ru-RU"/>
        </w:rPr>
        <w:t xml:space="preserve">Создать </w:t>
      </w:r>
      <w:r w:rsidR="00BC017C">
        <w:rPr>
          <w:rFonts w:ascii="Times New Roman" w:eastAsiaTheme="majorEastAsia" w:hAnsi="Times New Roman" w:cs="Times New Roman"/>
          <w:color w:val="000000"/>
          <w:sz w:val="28"/>
          <w:szCs w:val="28"/>
          <w:lang w:eastAsia="ru-RU"/>
        </w:rPr>
        <w:t>модульные элементы различных цветов</w:t>
      </w:r>
    </w:p>
    <w:p w:rsidR="00BC017C" w:rsidRPr="00BC017C" w:rsidRDefault="00E91929" w:rsidP="00BC017C">
      <w:pPr>
        <w:numPr>
          <w:ilvl w:val="0"/>
          <w:numId w:val="39"/>
        </w:numPr>
        <w:spacing w:line="360" w:lineRule="auto"/>
        <w:ind w:left="0" w:firstLine="709"/>
        <w:contextualSpacing/>
        <w:jc w:val="both"/>
        <w:rPr>
          <w:rFonts w:ascii="Times New Roman" w:hAnsi="Times New Roman" w:cs="Times New Roman"/>
          <w:bCs/>
          <w:sz w:val="28"/>
          <w:szCs w:val="28"/>
        </w:rPr>
      </w:pPr>
      <w:r w:rsidRPr="00BC017C">
        <w:rPr>
          <w:rFonts w:ascii="Times New Roman" w:hAnsi="Times New Roman" w:cs="Times New Roman"/>
          <w:bCs/>
          <w:sz w:val="28"/>
          <w:szCs w:val="28"/>
        </w:rPr>
        <w:t xml:space="preserve">На основании из картона формата А3 </w:t>
      </w:r>
      <w:r w:rsidRPr="00BC017C">
        <w:rPr>
          <w:rFonts w:ascii="Times New Roman" w:hAnsi="Times New Roman" w:cs="Times New Roman"/>
          <w:sz w:val="28"/>
          <w:szCs w:val="28"/>
        </w:rPr>
        <w:t xml:space="preserve">в гармоничном расположении наклеить элементы </w:t>
      </w:r>
    </w:p>
    <w:p w:rsidR="00E91929" w:rsidRPr="00BC017C" w:rsidRDefault="00E91929" w:rsidP="00BC017C">
      <w:pPr>
        <w:numPr>
          <w:ilvl w:val="0"/>
          <w:numId w:val="39"/>
        </w:numPr>
        <w:spacing w:line="360" w:lineRule="auto"/>
        <w:ind w:left="0" w:firstLine="709"/>
        <w:contextualSpacing/>
        <w:jc w:val="both"/>
        <w:rPr>
          <w:rFonts w:ascii="Times New Roman" w:hAnsi="Times New Roman" w:cs="Times New Roman"/>
          <w:bCs/>
          <w:sz w:val="28"/>
          <w:szCs w:val="28"/>
        </w:rPr>
      </w:pPr>
      <w:r w:rsidRPr="00BC017C">
        <w:rPr>
          <w:rFonts w:ascii="Times New Roman" w:hAnsi="Times New Roman" w:cs="Times New Roman"/>
          <w:bCs/>
          <w:sz w:val="28"/>
          <w:szCs w:val="28"/>
        </w:rPr>
        <w:t>Материалы: Различные виды материалов, картон, канцелярский нож, ножницы, клей ПВА, линейка, коврик для макетирования</w:t>
      </w:r>
      <w:r w:rsidR="00BC017C">
        <w:rPr>
          <w:rFonts w:ascii="Times New Roman" w:hAnsi="Times New Roman" w:cs="Times New Roman"/>
          <w:bCs/>
          <w:sz w:val="28"/>
          <w:szCs w:val="28"/>
        </w:rPr>
        <w:t>, цветной картон</w:t>
      </w:r>
      <w:r w:rsidRPr="00BC017C">
        <w:rPr>
          <w:rFonts w:ascii="Times New Roman" w:hAnsi="Times New Roman" w:cs="Times New Roman"/>
          <w:bCs/>
          <w:sz w:val="28"/>
          <w:szCs w:val="28"/>
        </w:rPr>
        <w:t>.</w:t>
      </w:r>
    </w:p>
    <w:p w:rsidR="00E91929" w:rsidRDefault="00E91929" w:rsidP="002675C3">
      <w:pPr>
        <w:jc w:val="center"/>
        <w:rPr>
          <w:rFonts w:ascii="Times New Roman" w:hAnsi="Times New Roman" w:cs="Times New Roman"/>
          <w:b/>
          <w:bCs/>
          <w:sz w:val="24"/>
          <w:szCs w:val="24"/>
        </w:rPr>
      </w:pPr>
    </w:p>
    <w:p w:rsidR="00BC017C" w:rsidRPr="00BC017C" w:rsidRDefault="00BC017C" w:rsidP="00BC017C">
      <w:pPr>
        <w:jc w:val="center"/>
        <w:rPr>
          <w:rFonts w:ascii="Times New Roman" w:hAnsi="Times New Roman" w:cs="Times New Roman"/>
          <w:b/>
          <w:sz w:val="24"/>
          <w:szCs w:val="24"/>
        </w:rPr>
      </w:pPr>
      <w:r w:rsidRPr="00BC017C">
        <w:rPr>
          <w:rFonts w:ascii="Times New Roman" w:hAnsi="Times New Roman" w:cs="Times New Roman"/>
          <w:b/>
          <w:sz w:val="24"/>
          <w:szCs w:val="24"/>
        </w:rPr>
        <w:t>Практическая подготовка №15  Графические или пластические  структуры, отвечающие разным закономерностям формообразования в природе</w:t>
      </w:r>
    </w:p>
    <w:p w:rsidR="000434C7" w:rsidRDefault="000434C7" w:rsidP="000434C7">
      <w:pPr>
        <w:spacing w:line="360" w:lineRule="auto"/>
        <w:ind w:firstLine="709"/>
        <w:contextualSpacing/>
        <w:jc w:val="both"/>
        <w:rPr>
          <w:rFonts w:ascii="Times New Roman" w:hAnsi="Times New Roman" w:cs="Times New Roman"/>
          <w:sz w:val="28"/>
          <w:szCs w:val="28"/>
        </w:rPr>
      </w:pPr>
      <w:r w:rsidRPr="000434C7">
        <w:rPr>
          <w:rFonts w:ascii="Times New Roman" w:hAnsi="Times New Roman" w:cs="Times New Roman"/>
          <w:b/>
          <w:sz w:val="28"/>
          <w:szCs w:val="28"/>
        </w:rPr>
        <w:t>Органичность.</w:t>
      </w:r>
      <w:r w:rsidRPr="000434C7">
        <w:rPr>
          <w:rFonts w:ascii="Times New Roman" w:hAnsi="Times New Roman" w:cs="Times New Roman"/>
          <w:sz w:val="28"/>
          <w:szCs w:val="28"/>
        </w:rPr>
        <w:t xml:space="preserve"> Этот принцип определяет собой построение композиции с учетом закономерностей формообразования, проявляющихся в природе. Природа всегда являлась для человека не только источником вдохновения, но и образцом для подражания. Важно подчеркнуть, что речь здесь идет не о механическом подражании природным формам, а об их творческом осмыслении с целью органичного преобразования в формах. </w:t>
      </w:r>
    </w:p>
    <w:p w:rsidR="000434C7" w:rsidRDefault="000434C7" w:rsidP="000434C7">
      <w:pPr>
        <w:spacing w:line="360" w:lineRule="auto"/>
        <w:ind w:firstLine="709"/>
        <w:contextualSpacing/>
        <w:jc w:val="both"/>
        <w:rPr>
          <w:rFonts w:ascii="Times New Roman" w:hAnsi="Times New Roman" w:cs="Times New Roman"/>
          <w:sz w:val="28"/>
          <w:szCs w:val="28"/>
        </w:rPr>
      </w:pPr>
      <w:r w:rsidRPr="000434C7">
        <w:rPr>
          <w:rFonts w:ascii="Times New Roman" w:hAnsi="Times New Roman" w:cs="Times New Roman"/>
          <w:sz w:val="28"/>
          <w:szCs w:val="28"/>
        </w:rPr>
        <w:t xml:space="preserve">Осмысление форм природы может идти в нескольких направлениях. Главным из них можно назвать анализ: - морфологии, т. е. строения так называемых биоформ как функциональных организмов; - закономерностей тектонического (конструктивно-пластического) формообразования в природе; - особенностей движения биоструктур; - пластики живых организмов, их окраски и пропорционального строения. </w:t>
      </w:r>
    </w:p>
    <w:p w:rsidR="000434C7" w:rsidRDefault="000434C7" w:rsidP="000434C7">
      <w:pPr>
        <w:spacing w:line="360" w:lineRule="auto"/>
        <w:ind w:firstLine="709"/>
        <w:contextualSpacing/>
        <w:jc w:val="both"/>
        <w:rPr>
          <w:rFonts w:ascii="Times New Roman" w:hAnsi="Times New Roman" w:cs="Times New Roman"/>
          <w:sz w:val="28"/>
          <w:szCs w:val="28"/>
        </w:rPr>
      </w:pPr>
      <w:r w:rsidRPr="000434C7">
        <w:rPr>
          <w:rFonts w:ascii="Times New Roman" w:hAnsi="Times New Roman" w:cs="Times New Roman"/>
          <w:sz w:val="28"/>
          <w:szCs w:val="28"/>
        </w:rPr>
        <w:t xml:space="preserve">Последнее направление предполагает, в частности, выявление «золотого сечения» в формах живой природы. При анализе выделяются разные типы биоформ по разным признакам: морфологии, конструкции, геометрическому виду и пр. Выделяются разные «стандартные» структуры. В частности, находят типологическое обоснование «гибкие системы», «спиралевидные образования», «декоративные формы» и др. На основе такой типологии разрабатываются подобные им, переосмысленные дизайнерские формы. В композиционной работе этим формам придается условный характер. </w:t>
      </w:r>
    </w:p>
    <w:p w:rsidR="009723EE" w:rsidRDefault="000434C7" w:rsidP="000434C7">
      <w:pPr>
        <w:spacing w:line="360" w:lineRule="auto"/>
        <w:ind w:firstLine="709"/>
        <w:contextualSpacing/>
        <w:jc w:val="both"/>
        <w:rPr>
          <w:rFonts w:ascii="Times New Roman" w:hAnsi="Times New Roman" w:cs="Times New Roman"/>
          <w:sz w:val="28"/>
          <w:szCs w:val="28"/>
        </w:rPr>
      </w:pPr>
      <w:r w:rsidRPr="000434C7">
        <w:rPr>
          <w:rFonts w:ascii="Times New Roman" w:hAnsi="Times New Roman" w:cs="Times New Roman"/>
          <w:sz w:val="28"/>
          <w:szCs w:val="28"/>
        </w:rPr>
        <w:lastRenderedPageBreak/>
        <w:t>В практическом дизайне биоразработка ведется с учетом предъявляемых к формам строгих функциональных и художественных требований. В результате рождаются структуры, четко отвечающие принципу органичности. Следует отметить, что современная тенденция бионизации дизайн-форм обусловлена все более глубоким изучением и освоением человеком мира природы. Она закономерна и более чем перспективна. Из этой тенденции вытекает способность биодизайна решать самые сложные вопросы композиционнохудожественного формообразования. В частности – это раскрытие основ органичного построения композиции в дизайне, выявление объективных закономерностей образования целостных функционально-художественных систем, расширение композиционно-художественных средств их построения, повышение тектонических качеств форм, развитие комбинаторного метода построения композиций и др.</w:t>
      </w:r>
    </w:p>
    <w:p w:rsidR="000434C7" w:rsidRDefault="000434C7" w:rsidP="000434C7">
      <w:pPr>
        <w:spacing w:line="360" w:lineRule="auto"/>
        <w:ind w:firstLine="709"/>
        <w:contextualSpacing/>
        <w:jc w:val="both"/>
        <w:rPr>
          <w:rFonts w:ascii="Times New Roman" w:hAnsi="Times New Roman" w:cs="Times New Roman"/>
          <w:sz w:val="28"/>
          <w:szCs w:val="28"/>
        </w:rPr>
      </w:pPr>
    </w:p>
    <w:p w:rsidR="00467B40" w:rsidRPr="00E91929" w:rsidRDefault="00467B40" w:rsidP="00467B40">
      <w:pPr>
        <w:jc w:val="center"/>
        <w:rPr>
          <w:rFonts w:ascii="Times New Roman" w:hAnsi="Times New Roman" w:cs="Times New Roman"/>
          <w:bCs/>
          <w:sz w:val="28"/>
          <w:szCs w:val="28"/>
          <w:u w:val="single"/>
        </w:rPr>
      </w:pPr>
      <w:r w:rsidRPr="00E91929">
        <w:rPr>
          <w:rFonts w:ascii="Times New Roman" w:hAnsi="Times New Roman" w:cs="Times New Roman"/>
          <w:bCs/>
          <w:sz w:val="28"/>
          <w:szCs w:val="28"/>
          <w:u w:val="single"/>
        </w:rPr>
        <w:t>Задание</w:t>
      </w:r>
    </w:p>
    <w:p w:rsidR="00467B40" w:rsidRPr="00467B40" w:rsidRDefault="00467B40" w:rsidP="00467B40">
      <w:pPr>
        <w:numPr>
          <w:ilvl w:val="0"/>
          <w:numId w:val="40"/>
        </w:numPr>
        <w:spacing w:line="360" w:lineRule="auto"/>
        <w:ind w:left="0" w:firstLine="709"/>
        <w:contextualSpacing/>
        <w:jc w:val="both"/>
        <w:rPr>
          <w:rFonts w:ascii="Times New Roman" w:hAnsi="Times New Roman" w:cs="Times New Roman"/>
          <w:bCs/>
          <w:sz w:val="28"/>
          <w:szCs w:val="28"/>
        </w:rPr>
      </w:pPr>
      <w:r>
        <w:rPr>
          <w:rFonts w:ascii="Times New Roman" w:eastAsiaTheme="majorEastAsia" w:hAnsi="Times New Roman" w:cs="Times New Roman"/>
          <w:color w:val="000000"/>
          <w:sz w:val="28"/>
          <w:szCs w:val="28"/>
          <w:lang w:eastAsia="ru-RU"/>
        </w:rPr>
        <w:t>Различными графическими способами с</w:t>
      </w:r>
      <w:r w:rsidRPr="00467B40">
        <w:rPr>
          <w:rFonts w:ascii="Times New Roman" w:eastAsiaTheme="majorEastAsia" w:hAnsi="Times New Roman" w:cs="Times New Roman"/>
          <w:color w:val="000000"/>
          <w:sz w:val="28"/>
          <w:szCs w:val="28"/>
          <w:lang w:eastAsia="ru-RU"/>
        </w:rPr>
        <w:t>оздать элементы, соответствующие формам бионики</w:t>
      </w:r>
      <w:r>
        <w:rPr>
          <w:rFonts w:ascii="Times New Roman" w:eastAsiaTheme="majorEastAsia" w:hAnsi="Times New Roman" w:cs="Times New Roman"/>
          <w:color w:val="000000"/>
          <w:sz w:val="28"/>
          <w:szCs w:val="28"/>
          <w:lang w:eastAsia="ru-RU"/>
        </w:rPr>
        <w:t>.</w:t>
      </w:r>
      <w:r w:rsidRPr="00467B40">
        <w:rPr>
          <w:rFonts w:ascii="Times New Roman" w:eastAsiaTheme="majorEastAsia" w:hAnsi="Times New Roman" w:cs="Times New Roman"/>
          <w:color w:val="000000"/>
          <w:sz w:val="28"/>
          <w:szCs w:val="28"/>
          <w:lang w:eastAsia="ru-RU"/>
        </w:rPr>
        <w:t xml:space="preserve"> </w:t>
      </w:r>
    </w:p>
    <w:p w:rsidR="00467B40" w:rsidRPr="00BC017C" w:rsidRDefault="00467B40" w:rsidP="00467B40">
      <w:pPr>
        <w:numPr>
          <w:ilvl w:val="0"/>
          <w:numId w:val="40"/>
        </w:numPr>
        <w:spacing w:line="360" w:lineRule="auto"/>
        <w:ind w:left="0" w:firstLine="709"/>
        <w:contextualSpacing/>
        <w:jc w:val="both"/>
        <w:rPr>
          <w:rFonts w:ascii="Times New Roman" w:hAnsi="Times New Roman" w:cs="Times New Roman"/>
          <w:bCs/>
          <w:sz w:val="28"/>
          <w:szCs w:val="28"/>
        </w:rPr>
      </w:pPr>
      <w:r w:rsidRPr="00467B40">
        <w:rPr>
          <w:rFonts w:ascii="Times New Roman" w:hAnsi="Times New Roman" w:cs="Times New Roman"/>
          <w:bCs/>
          <w:sz w:val="28"/>
          <w:szCs w:val="28"/>
        </w:rPr>
        <w:t xml:space="preserve">На основании из картона формата А3 </w:t>
      </w:r>
      <w:r w:rsidRPr="00467B40">
        <w:rPr>
          <w:rFonts w:ascii="Times New Roman" w:hAnsi="Times New Roman" w:cs="Times New Roman"/>
          <w:sz w:val="28"/>
          <w:szCs w:val="28"/>
        </w:rPr>
        <w:t>в гармоничном расположении наклеить элементы</w:t>
      </w:r>
      <w:r w:rsidRPr="00467B40">
        <w:rPr>
          <w:rFonts w:ascii="Times New Roman" w:hAnsi="Times New Roman" w:cs="Times New Roman"/>
          <w:bCs/>
          <w:sz w:val="28"/>
          <w:szCs w:val="28"/>
        </w:rPr>
        <w:t xml:space="preserve"> </w:t>
      </w:r>
    </w:p>
    <w:p w:rsidR="00467B40" w:rsidRPr="00BC017C" w:rsidRDefault="00467B40" w:rsidP="00467B40">
      <w:pPr>
        <w:numPr>
          <w:ilvl w:val="0"/>
          <w:numId w:val="40"/>
        </w:numPr>
        <w:spacing w:line="360" w:lineRule="auto"/>
        <w:ind w:left="0" w:firstLine="709"/>
        <w:contextualSpacing/>
        <w:jc w:val="both"/>
        <w:rPr>
          <w:rFonts w:ascii="Times New Roman" w:hAnsi="Times New Roman" w:cs="Times New Roman"/>
          <w:bCs/>
          <w:sz w:val="28"/>
          <w:szCs w:val="28"/>
        </w:rPr>
      </w:pPr>
      <w:r w:rsidRPr="00BC017C">
        <w:rPr>
          <w:rFonts w:ascii="Times New Roman" w:hAnsi="Times New Roman" w:cs="Times New Roman"/>
          <w:bCs/>
          <w:sz w:val="28"/>
          <w:szCs w:val="28"/>
        </w:rPr>
        <w:t>Материалы: Различные виды материалов, картон, канцелярский нож, ножницы, клей ПВА, линейка, коврик для макетирования</w:t>
      </w:r>
      <w:r>
        <w:rPr>
          <w:rFonts w:ascii="Times New Roman" w:hAnsi="Times New Roman" w:cs="Times New Roman"/>
          <w:bCs/>
          <w:sz w:val="28"/>
          <w:szCs w:val="28"/>
        </w:rPr>
        <w:t>, цветной картон</w:t>
      </w:r>
      <w:r w:rsidRPr="00BC017C">
        <w:rPr>
          <w:rFonts w:ascii="Times New Roman" w:hAnsi="Times New Roman" w:cs="Times New Roman"/>
          <w:bCs/>
          <w:sz w:val="28"/>
          <w:szCs w:val="28"/>
        </w:rPr>
        <w:t>.</w:t>
      </w:r>
    </w:p>
    <w:p w:rsidR="000434C7" w:rsidRDefault="000434C7" w:rsidP="000434C7">
      <w:pPr>
        <w:spacing w:line="360" w:lineRule="auto"/>
        <w:ind w:firstLine="709"/>
        <w:contextualSpacing/>
        <w:jc w:val="both"/>
        <w:rPr>
          <w:rFonts w:ascii="Times New Roman" w:hAnsi="Times New Roman" w:cs="Times New Roman"/>
          <w:sz w:val="28"/>
          <w:szCs w:val="28"/>
        </w:rPr>
      </w:pPr>
    </w:p>
    <w:p w:rsidR="00BE6AB1" w:rsidRPr="00BE6AB1" w:rsidRDefault="00BE6AB1" w:rsidP="00BE6AB1">
      <w:pPr>
        <w:jc w:val="center"/>
        <w:rPr>
          <w:rFonts w:ascii="Times New Roman" w:hAnsi="Times New Roman" w:cs="Times New Roman"/>
          <w:b/>
          <w:sz w:val="24"/>
          <w:szCs w:val="24"/>
        </w:rPr>
      </w:pPr>
      <w:r w:rsidRPr="00BE6AB1">
        <w:rPr>
          <w:rFonts w:ascii="Times New Roman" w:hAnsi="Times New Roman" w:cs="Times New Roman"/>
          <w:b/>
          <w:sz w:val="24"/>
          <w:szCs w:val="24"/>
        </w:rPr>
        <w:t>Практическая подготовка №16   Графические или пластические (в макете) композиции, раскрывающие тот или иной образ (тему)</w:t>
      </w:r>
    </w:p>
    <w:p w:rsidR="00BE6AB1" w:rsidRPr="00BE6AB1" w:rsidRDefault="00BE6AB1" w:rsidP="00BE6AB1">
      <w:pPr>
        <w:pStyle w:val="830"/>
        <w:shd w:val="clear" w:color="auto" w:fill="auto"/>
        <w:spacing w:after="195" w:line="360" w:lineRule="auto"/>
        <w:ind w:firstLine="709"/>
        <w:contextualSpacing/>
        <w:rPr>
          <w:rFonts w:ascii="Times New Roman" w:hAnsi="Times New Roman" w:cs="Times New Roman"/>
          <w:sz w:val="28"/>
          <w:szCs w:val="28"/>
        </w:rPr>
      </w:pPr>
      <w:r w:rsidRPr="00BE6AB1">
        <w:rPr>
          <w:rFonts w:ascii="Times New Roman" w:hAnsi="Times New Roman" w:cs="Times New Roman"/>
          <w:b/>
          <w:sz w:val="28"/>
          <w:szCs w:val="28"/>
        </w:rPr>
        <w:t>Образность</w:t>
      </w:r>
      <w:r>
        <w:rPr>
          <w:rFonts w:ascii="Times New Roman" w:hAnsi="Times New Roman" w:cs="Times New Roman"/>
          <w:sz w:val="28"/>
          <w:szCs w:val="28"/>
        </w:rPr>
        <w:t xml:space="preserve">. </w:t>
      </w:r>
      <w:r w:rsidRPr="00BE6AB1">
        <w:rPr>
          <w:rFonts w:ascii="Times New Roman" w:hAnsi="Times New Roman" w:cs="Times New Roman"/>
          <w:sz w:val="28"/>
          <w:szCs w:val="28"/>
        </w:rPr>
        <w:t>Данный принцип отражает четкое и глубокое раскрытие в</w:t>
      </w:r>
      <w:r w:rsidRPr="00BE6AB1">
        <w:rPr>
          <w:rFonts w:ascii="Times New Roman" w:hAnsi="Times New Roman" w:cs="Times New Roman"/>
          <w:sz w:val="28"/>
          <w:szCs w:val="28"/>
        </w:rPr>
        <w:br/>
        <w:t xml:space="preserve">композиции определенной </w:t>
      </w:r>
      <w:r w:rsidRPr="00BE6AB1">
        <w:rPr>
          <w:rStyle w:val="171"/>
          <w:rFonts w:eastAsia="Segoe UI"/>
          <w:sz w:val="28"/>
          <w:szCs w:val="28"/>
        </w:rPr>
        <w:t>художественной идеи.</w:t>
      </w:r>
      <w:r w:rsidRPr="00BE6AB1">
        <w:rPr>
          <w:rFonts w:ascii="Times New Roman" w:hAnsi="Times New Roman" w:cs="Times New Roman"/>
          <w:sz w:val="28"/>
          <w:szCs w:val="28"/>
        </w:rPr>
        <w:t xml:space="preserve"> На такое</w:t>
      </w:r>
      <w:r>
        <w:rPr>
          <w:rFonts w:ascii="Times New Roman" w:hAnsi="Times New Roman" w:cs="Times New Roman"/>
          <w:sz w:val="28"/>
          <w:szCs w:val="28"/>
        </w:rPr>
        <w:t xml:space="preserve"> </w:t>
      </w:r>
      <w:r w:rsidRPr="00BE6AB1">
        <w:rPr>
          <w:rFonts w:ascii="Times New Roman" w:hAnsi="Times New Roman" w:cs="Times New Roman"/>
          <w:sz w:val="28"/>
          <w:szCs w:val="28"/>
        </w:rPr>
        <w:t>раскрытие направлена всякая дизайнерская, как, впрочем, и</w:t>
      </w:r>
      <w:r w:rsidRPr="00BE6AB1">
        <w:rPr>
          <w:rFonts w:ascii="Times New Roman" w:hAnsi="Times New Roman" w:cs="Times New Roman"/>
          <w:sz w:val="28"/>
          <w:szCs w:val="28"/>
        </w:rPr>
        <w:br/>
        <w:t>любая другая художественная деятельность. Выраженный в</w:t>
      </w:r>
      <w:r w:rsidRPr="00BE6AB1">
        <w:rPr>
          <w:rFonts w:ascii="Times New Roman" w:hAnsi="Times New Roman" w:cs="Times New Roman"/>
          <w:sz w:val="28"/>
          <w:szCs w:val="28"/>
        </w:rPr>
        <w:br/>
        <w:t>форме образ наполняет ее глубоким духовным содержанием,</w:t>
      </w:r>
      <w:r w:rsidRPr="00BE6AB1">
        <w:rPr>
          <w:rFonts w:ascii="Times New Roman" w:hAnsi="Times New Roman" w:cs="Times New Roman"/>
          <w:sz w:val="28"/>
          <w:szCs w:val="28"/>
        </w:rPr>
        <w:br/>
        <w:t>делает впечатляющей. Образная форма оказывает на зрителя</w:t>
      </w:r>
      <w:r w:rsidRPr="00BE6AB1">
        <w:rPr>
          <w:rFonts w:ascii="Times New Roman" w:hAnsi="Times New Roman" w:cs="Times New Roman"/>
          <w:sz w:val="28"/>
          <w:szCs w:val="28"/>
        </w:rPr>
        <w:br/>
      </w:r>
      <w:r w:rsidRPr="00BE6AB1">
        <w:rPr>
          <w:rFonts w:ascii="Times New Roman" w:hAnsi="Times New Roman" w:cs="Times New Roman"/>
          <w:sz w:val="28"/>
          <w:szCs w:val="28"/>
        </w:rPr>
        <w:lastRenderedPageBreak/>
        <w:t>более сильное и глубокое эмоционально-эстетическое воз-</w:t>
      </w:r>
      <w:r w:rsidRPr="00BE6AB1">
        <w:rPr>
          <w:rFonts w:ascii="Times New Roman" w:hAnsi="Times New Roman" w:cs="Times New Roman"/>
          <w:sz w:val="28"/>
          <w:szCs w:val="28"/>
        </w:rPr>
        <w:br/>
        <w:t>действие, чем простая утилитарная форма. От того, насколько</w:t>
      </w:r>
      <w:r w:rsidRPr="00BE6AB1">
        <w:rPr>
          <w:rFonts w:ascii="Times New Roman" w:hAnsi="Times New Roman" w:cs="Times New Roman"/>
          <w:sz w:val="28"/>
          <w:szCs w:val="28"/>
        </w:rPr>
        <w:br/>
        <w:t>глубоко и ярко раскрыто образное содержание в форме, зави-</w:t>
      </w:r>
      <w:r w:rsidRPr="00BE6AB1">
        <w:rPr>
          <w:rFonts w:ascii="Times New Roman" w:hAnsi="Times New Roman" w:cs="Times New Roman"/>
          <w:sz w:val="28"/>
          <w:szCs w:val="28"/>
        </w:rPr>
        <w:br/>
        <w:t>сит степень ее художественной выразительности Что же</w:t>
      </w:r>
      <w:r w:rsidRPr="00BE6AB1">
        <w:rPr>
          <w:rFonts w:ascii="Times New Roman" w:hAnsi="Times New Roman" w:cs="Times New Roman"/>
          <w:sz w:val="28"/>
          <w:szCs w:val="28"/>
        </w:rPr>
        <w:br/>
        <w:t>составляет суть принципа образности в композиционном</w:t>
      </w:r>
      <w:r w:rsidRPr="00BE6AB1">
        <w:rPr>
          <w:rFonts w:ascii="Times New Roman" w:hAnsi="Times New Roman" w:cs="Times New Roman"/>
          <w:sz w:val="28"/>
          <w:szCs w:val="28"/>
        </w:rPr>
        <w:br/>
        <w:t>формообразовании?</w:t>
      </w:r>
    </w:p>
    <w:p w:rsidR="00BE6AB1" w:rsidRPr="00BE6AB1" w:rsidRDefault="00BE6AB1" w:rsidP="00BE6AB1">
      <w:pPr>
        <w:pStyle w:val="840"/>
        <w:shd w:val="clear" w:color="auto" w:fill="auto"/>
        <w:spacing w:line="360" w:lineRule="auto"/>
        <w:ind w:firstLine="709"/>
        <w:contextualSpacing/>
        <w:rPr>
          <w:sz w:val="28"/>
          <w:szCs w:val="28"/>
        </w:rPr>
      </w:pPr>
      <w:r w:rsidRPr="00BE6AB1">
        <w:rPr>
          <w:rStyle w:val="841"/>
          <w:sz w:val="28"/>
          <w:szCs w:val="28"/>
        </w:rPr>
        <w:t xml:space="preserve">Главное - это </w:t>
      </w:r>
      <w:r w:rsidRPr="00BE6AB1">
        <w:rPr>
          <w:sz w:val="28"/>
          <w:szCs w:val="28"/>
        </w:rPr>
        <w:t>гармонизация образной структуры</w:t>
      </w:r>
      <w:r w:rsidRPr="00BE6AB1">
        <w:rPr>
          <w:rStyle w:val="8410pt"/>
          <w:sz w:val="28"/>
          <w:szCs w:val="28"/>
        </w:rPr>
        <w:t xml:space="preserve"> </w:t>
      </w:r>
      <w:r w:rsidRPr="00BE6AB1">
        <w:rPr>
          <w:rStyle w:val="841"/>
          <w:sz w:val="28"/>
          <w:szCs w:val="28"/>
        </w:rPr>
        <w:t>формы</w:t>
      </w:r>
    </w:p>
    <w:p w:rsidR="00BE6AB1" w:rsidRPr="00BE6AB1" w:rsidRDefault="00BE6AB1" w:rsidP="00BE6AB1">
      <w:pPr>
        <w:pStyle w:val="170"/>
        <w:shd w:val="clear" w:color="auto" w:fill="auto"/>
        <w:spacing w:before="0" w:line="360" w:lineRule="auto"/>
        <w:ind w:firstLine="709"/>
        <w:contextualSpacing/>
        <w:rPr>
          <w:sz w:val="28"/>
          <w:szCs w:val="28"/>
        </w:rPr>
      </w:pPr>
      <w:r>
        <w:rPr>
          <w:sz w:val="28"/>
          <w:szCs w:val="28"/>
        </w:rPr>
        <w:t>Всякий</w:t>
      </w:r>
      <w:r w:rsidRPr="00BE6AB1">
        <w:rPr>
          <w:sz w:val="28"/>
          <w:szCs w:val="28"/>
        </w:rPr>
        <w:t xml:space="preserve"> образ в художественной форме носит</w:t>
      </w:r>
      <w:r w:rsidRPr="00BE6AB1">
        <w:rPr>
          <w:sz w:val="28"/>
          <w:szCs w:val="28"/>
        </w:rPr>
        <w:br/>
        <w:t>сложный противоречиво-двойственный характер Он склады-</w:t>
      </w:r>
      <w:r w:rsidRPr="00BE6AB1">
        <w:rPr>
          <w:sz w:val="28"/>
          <w:szCs w:val="28"/>
        </w:rPr>
        <w:br/>
        <w:t>вается из единства следующих, противоположных, по сути, его</w:t>
      </w:r>
      <w:r w:rsidRPr="00BE6AB1">
        <w:rPr>
          <w:sz w:val="28"/>
          <w:szCs w:val="28"/>
        </w:rPr>
        <w:br/>
        <w:t>составляющих: объективного и субъективного, общего и еди-</w:t>
      </w:r>
      <w:r w:rsidRPr="00BE6AB1">
        <w:rPr>
          <w:sz w:val="28"/>
          <w:szCs w:val="28"/>
        </w:rPr>
        <w:br/>
        <w:t xml:space="preserve">ничного, рационального и эмоционального и, наконец, </w:t>
      </w:r>
      <w:r>
        <w:rPr>
          <w:sz w:val="28"/>
          <w:szCs w:val="28"/>
        </w:rPr>
        <w:t>содер-</w:t>
      </w:r>
      <w:r>
        <w:rPr>
          <w:sz w:val="28"/>
          <w:szCs w:val="28"/>
        </w:rPr>
        <w:br/>
        <w:t>жательного и формального</w:t>
      </w:r>
      <w:r w:rsidRPr="00BE6AB1">
        <w:rPr>
          <w:sz w:val="28"/>
          <w:szCs w:val="28"/>
        </w:rPr>
        <w:t>.</w:t>
      </w:r>
    </w:p>
    <w:p w:rsidR="00BE6AB1" w:rsidRDefault="00BE6AB1" w:rsidP="00BE6AB1">
      <w:pPr>
        <w:pStyle w:val="170"/>
        <w:shd w:val="clear" w:color="auto" w:fill="auto"/>
        <w:spacing w:before="0" w:line="360" w:lineRule="auto"/>
        <w:ind w:firstLine="709"/>
        <w:contextualSpacing/>
        <w:rPr>
          <w:sz w:val="28"/>
          <w:szCs w:val="28"/>
        </w:rPr>
      </w:pPr>
      <w:r w:rsidRPr="00BE6AB1">
        <w:rPr>
          <w:sz w:val="28"/>
          <w:szCs w:val="28"/>
        </w:rPr>
        <w:t>Конкретно эти пары заключают следующее. Объективное</w:t>
      </w:r>
      <w:r w:rsidRPr="00BE6AB1">
        <w:rPr>
          <w:sz w:val="28"/>
          <w:szCs w:val="28"/>
        </w:rPr>
        <w:br/>
        <w:t>содержание образа есть некое идеальное представление о форме</w:t>
      </w:r>
      <w:r w:rsidRPr="00BE6AB1">
        <w:rPr>
          <w:sz w:val="28"/>
          <w:szCs w:val="28"/>
        </w:rPr>
        <w:br/>
        <w:t>как объекте действительности, Оно носит абсолютный харак-</w:t>
      </w:r>
      <w:r w:rsidRPr="00BE6AB1">
        <w:rPr>
          <w:sz w:val="28"/>
          <w:szCs w:val="28"/>
        </w:rPr>
        <w:br/>
        <w:t>тер, сложившийся на основе отношения к этому объекту многих</w:t>
      </w:r>
      <w:r w:rsidRPr="00BE6AB1">
        <w:rPr>
          <w:sz w:val="28"/>
          <w:szCs w:val="28"/>
        </w:rPr>
        <w:br/>
        <w:t>людей. Такое содержание не зависит от мнения отдельного</w:t>
      </w:r>
      <w:r w:rsidRPr="00BE6AB1">
        <w:rPr>
          <w:sz w:val="28"/>
          <w:szCs w:val="28"/>
        </w:rPr>
        <w:br/>
        <w:t>человека. Субъективное содержание выражает мысль автора по</w:t>
      </w:r>
      <w:r w:rsidRPr="00BE6AB1">
        <w:rPr>
          <w:sz w:val="28"/>
          <w:szCs w:val="28"/>
        </w:rPr>
        <w:br/>
        <w:t>поводу разрабатываемой формы Оно носит относительный</w:t>
      </w:r>
      <w:r w:rsidRPr="00BE6AB1">
        <w:rPr>
          <w:sz w:val="28"/>
          <w:szCs w:val="28"/>
        </w:rPr>
        <w:br/>
        <w:t>характер, который к тому же выражает мнение каждого воспри-</w:t>
      </w:r>
      <w:r w:rsidRPr="00BE6AB1">
        <w:rPr>
          <w:sz w:val="28"/>
          <w:szCs w:val="28"/>
        </w:rPr>
        <w:br/>
        <w:t>нимающего форму зрителя. В этом смысле образ субъективен.</w:t>
      </w:r>
      <w:r w:rsidRPr="00BE6AB1">
        <w:rPr>
          <w:sz w:val="28"/>
          <w:szCs w:val="28"/>
        </w:rPr>
        <w:br/>
        <w:t>Устранение противоречия (крайнего различия) между объек-</w:t>
      </w:r>
      <w:r w:rsidRPr="00BE6AB1">
        <w:rPr>
          <w:sz w:val="28"/>
          <w:szCs w:val="28"/>
        </w:rPr>
        <w:br/>
        <w:t>тивным и субъективным содержанием образа и есть искомый</w:t>
      </w:r>
      <w:r w:rsidRPr="00BE6AB1">
        <w:rPr>
          <w:sz w:val="28"/>
          <w:szCs w:val="28"/>
        </w:rPr>
        <w:br/>
        <w:t>момент его гармонизации или, по-другому, соблюдение в ком-</w:t>
      </w:r>
      <w:r w:rsidRPr="00BE6AB1">
        <w:rPr>
          <w:sz w:val="28"/>
          <w:szCs w:val="28"/>
        </w:rPr>
        <w:br/>
        <w:t>позиции принципа образности При таком устранении образ</w:t>
      </w:r>
      <w:r w:rsidRPr="00BE6AB1">
        <w:rPr>
          <w:sz w:val="28"/>
          <w:szCs w:val="28"/>
        </w:rPr>
        <w:br/>
        <w:t xml:space="preserve">приобретает </w:t>
      </w:r>
      <w:r w:rsidRPr="00BE6AB1">
        <w:rPr>
          <w:rStyle w:val="171"/>
          <w:sz w:val="28"/>
          <w:szCs w:val="28"/>
        </w:rPr>
        <w:t>привдиво-выразительныи</w:t>
      </w:r>
      <w:r w:rsidRPr="00BE6AB1">
        <w:rPr>
          <w:rStyle w:val="1710pt"/>
          <w:sz w:val="28"/>
          <w:szCs w:val="28"/>
        </w:rPr>
        <w:t xml:space="preserve"> </w:t>
      </w:r>
      <w:r w:rsidRPr="00BE6AB1">
        <w:rPr>
          <w:sz w:val="28"/>
          <w:szCs w:val="28"/>
        </w:rPr>
        <w:t>характер.</w:t>
      </w:r>
    </w:p>
    <w:p w:rsidR="00E0032B" w:rsidRDefault="00E0032B" w:rsidP="00E0032B">
      <w:pPr>
        <w:widowControl w:val="0"/>
        <w:spacing w:after="0" w:line="360" w:lineRule="auto"/>
        <w:ind w:firstLine="320"/>
        <w:jc w:val="both"/>
        <w:rPr>
          <w:rFonts w:ascii="Times New Roman" w:eastAsia="Times New Roman" w:hAnsi="Times New Roman" w:cs="Times New Roman"/>
          <w:color w:val="000000"/>
          <w:sz w:val="28"/>
          <w:szCs w:val="28"/>
          <w:lang w:eastAsia="ru-RU" w:bidi="ru-RU"/>
        </w:rPr>
      </w:pPr>
      <w:r w:rsidRPr="00E0032B">
        <w:rPr>
          <w:rFonts w:ascii="Times New Roman" w:eastAsia="Times New Roman" w:hAnsi="Times New Roman" w:cs="Times New Roman"/>
          <w:color w:val="000000"/>
          <w:sz w:val="28"/>
          <w:szCs w:val="28"/>
          <w:lang w:eastAsia="ru-RU" w:bidi="ru-RU"/>
        </w:rPr>
        <w:t>Образ в дизайнерских формах имеет разную степень услов-</w:t>
      </w:r>
      <w:r w:rsidRPr="00E0032B">
        <w:rPr>
          <w:rFonts w:ascii="Times New Roman" w:eastAsia="Times New Roman" w:hAnsi="Times New Roman" w:cs="Times New Roman"/>
          <w:color w:val="000000"/>
          <w:sz w:val="28"/>
          <w:szCs w:val="28"/>
          <w:lang w:eastAsia="ru-RU" w:bidi="ru-RU"/>
        </w:rPr>
        <w:br/>
        <w:t>ности, начиная от изображений, совсем близких к натураль-</w:t>
      </w:r>
      <w:r w:rsidRPr="00E0032B">
        <w:rPr>
          <w:rFonts w:ascii="Times New Roman" w:eastAsia="Times New Roman" w:hAnsi="Times New Roman" w:cs="Times New Roman"/>
          <w:color w:val="000000"/>
          <w:sz w:val="28"/>
          <w:szCs w:val="28"/>
          <w:lang w:eastAsia="ru-RU" w:bidi="ru-RU"/>
        </w:rPr>
        <w:br/>
      </w:r>
      <w:r w:rsidRPr="00E0032B">
        <w:rPr>
          <w:rFonts w:ascii="Times New Roman" w:eastAsia="Times New Roman" w:hAnsi="Times New Roman" w:cs="Times New Roman"/>
          <w:color w:val="000000"/>
          <w:sz w:val="28"/>
          <w:szCs w:val="28"/>
          <w:lang w:eastAsia="ru-RU" w:bidi="ru-RU"/>
        </w:rPr>
        <w:lastRenderedPageBreak/>
        <w:t>ным предметам, и заканчивая предельно условными, абстракт-</w:t>
      </w:r>
      <w:r w:rsidRPr="00E0032B">
        <w:rPr>
          <w:rFonts w:ascii="Times New Roman" w:eastAsia="Times New Roman" w:hAnsi="Times New Roman" w:cs="Times New Roman"/>
          <w:color w:val="000000"/>
          <w:sz w:val="28"/>
          <w:szCs w:val="28"/>
          <w:lang w:eastAsia="ru-RU" w:bidi="ru-RU"/>
        </w:rPr>
        <w:br/>
        <w:t>ными символами. Определяется она содержанием формы или</w:t>
      </w:r>
      <w:r w:rsidRPr="00E0032B">
        <w:rPr>
          <w:rFonts w:ascii="Times New Roman" w:eastAsia="Times New Roman" w:hAnsi="Times New Roman" w:cs="Times New Roman"/>
          <w:color w:val="000000"/>
          <w:sz w:val="28"/>
          <w:szCs w:val="28"/>
          <w:lang w:eastAsia="ru-RU" w:bidi="ru-RU"/>
        </w:rPr>
        <w:br/>
        <w:t>теми функциями (в том числе и художественными), которые</w:t>
      </w:r>
      <w:r w:rsidRPr="00E0032B">
        <w:rPr>
          <w:rFonts w:ascii="Times New Roman" w:eastAsia="Times New Roman" w:hAnsi="Times New Roman" w:cs="Times New Roman"/>
          <w:color w:val="000000"/>
          <w:sz w:val="28"/>
          <w:szCs w:val="28"/>
          <w:lang w:eastAsia="ru-RU" w:bidi="ru-RU"/>
        </w:rPr>
        <w:br/>
        <w:t>она выполняет. Если функции предусматривают обеспечение</w:t>
      </w:r>
      <w:r w:rsidRPr="00E0032B">
        <w:rPr>
          <w:rFonts w:ascii="Times New Roman" w:eastAsia="Times New Roman" w:hAnsi="Times New Roman" w:cs="Times New Roman"/>
          <w:color w:val="000000"/>
          <w:sz w:val="28"/>
          <w:szCs w:val="28"/>
          <w:lang w:eastAsia="ru-RU" w:bidi="ru-RU"/>
        </w:rPr>
        <w:br/>
        <w:t>прежде всего наглядности, ясности понимания образа, форма</w:t>
      </w:r>
      <w:r w:rsidRPr="00E0032B">
        <w:rPr>
          <w:rFonts w:ascii="Times New Roman" w:eastAsia="Times New Roman" w:hAnsi="Times New Roman" w:cs="Times New Roman"/>
          <w:color w:val="000000"/>
          <w:sz w:val="28"/>
          <w:szCs w:val="28"/>
          <w:lang w:eastAsia="ru-RU" w:bidi="ru-RU"/>
        </w:rPr>
        <w:br/>
        <w:t xml:space="preserve">максимально приближается к изобразительной. </w:t>
      </w:r>
    </w:p>
    <w:p w:rsidR="00E0032B" w:rsidRDefault="00E0032B" w:rsidP="00E0032B">
      <w:pPr>
        <w:widowControl w:val="0"/>
        <w:spacing w:after="0" w:line="360" w:lineRule="auto"/>
        <w:ind w:firstLine="3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При достиже</w:t>
      </w:r>
      <w:r w:rsidRPr="00E0032B">
        <w:rPr>
          <w:rFonts w:ascii="Times New Roman" w:eastAsia="Times New Roman" w:hAnsi="Times New Roman" w:cs="Times New Roman"/>
          <w:color w:val="000000"/>
          <w:sz w:val="28"/>
          <w:szCs w:val="28"/>
          <w:lang w:eastAsia="ru-RU" w:bidi="ru-RU"/>
        </w:rPr>
        <w:t>нии быстроты и четкости ее восприятия с дальних расстояний,</w:t>
      </w:r>
      <w:r w:rsidRPr="00E0032B">
        <w:rPr>
          <w:rFonts w:ascii="Times New Roman" w:eastAsia="Times New Roman" w:hAnsi="Times New Roman" w:cs="Times New Roman"/>
          <w:color w:val="000000"/>
          <w:sz w:val="28"/>
          <w:szCs w:val="28"/>
          <w:lang w:eastAsia="ru-RU" w:bidi="ru-RU"/>
        </w:rPr>
        <w:br/>
        <w:t>например, форма делается как можно более условной. Очевид-</w:t>
      </w:r>
      <w:r w:rsidRPr="00E0032B">
        <w:rPr>
          <w:rFonts w:ascii="Times New Roman" w:eastAsia="Times New Roman" w:hAnsi="Times New Roman" w:cs="Times New Roman"/>
          <w:color w:val="000000"/>
          <w:sz w:val="28"/>
          <w:szCs w:val="28"/>
          <w:lang w:eastAsia="ru-RU" w:bidi="ru-RU"/>
        </w:rPr>
        <w:br/>
        <w:t>но, что для эффективного выполнения обеих функций</w:t>
      </w:r>
      <w:r w:rsidRPr="00E0032B">
        <w:rPr>
          <w:rFonts w:ascii="Times New Roman" w:eastAsia="Times New Roman" w:hAnsi="Times New Roman" w:cs="Times New Roman"/>
          <w:color w:val="000000"/>
          <w:sz w:val="28"/>
          <w:szCs w:val="28"/>
          <w:lang w:eastAsia="ru-RU" w:bidi="ru-RU"/>
        </w:rPr>
        <w:br/>
        <w:t>(быстроты восприятия и ясности понимания) требуется</w:t>
      </w:r>
      <w:r w:rsidRPr="00E0032B">
        <w:rPr>
          <w:rFonts w:ascii="Times New Roman" w:eastAsia="Times New Roman" w:hAnsi="Times New Roman" w:cs="Times New Roman"/>
          <w:color w:val="000000"/>
          <w:sz w:val="28"/>
          <w:szCs w:val="28"/>
          <w:lang w:eastAsia="ru-RU" w:bidi="ru-RU"/>
        </w:rPr>
        <w:br/>
        <w:t>наглядная и вместе с тем простая, лаконичная форма. Она и</w:t>
      </w:r>
      <w:r w:rsidRPr="00E0032B">
        <w:rPr>
          <w:rFonts w:ascii="Times New Roman" w:eastAsia="Times New Roman" w:hAnsi="Times New Roman" w:cs="Times New Roman"/>
          <w:color w:val="000000"/>
          <w:sz w:val="28"/>
          <w:szCs w:val="28"/>
          <w:lang w:eastAsia="ru-RU" w:bidi="ru-RU"/>
        </w:rPr>
        <w:br/>
        <w:t>будет соответствовать принципу ее образной разработки или</w:t>
      </w:r>
      <w:r w:rsidRPr="00E0032B">
        <w:rPr>
          <w:rFonts w:ascii="Times New Roman" w:eastAsia="Times New Roman" w:hAnsi="Times New Roman" w:cs="Times New Roman"/>
          <w:color w:val="000000"/>
          <w:sz w:val="28"/>
          <w:szCs w:val="28"/>
          <w:lang w:eastAsia="ru-RU" w:bidi="ru-RU"/>
        </w:rPr>
        <w:br/>
        <w:t>просто образности.</w:t>
      </w:r>
    </w:p>
    <w:p w:rsidR="00E0032B" w:rsidRPr="00E0032B" w:rsidRDefault="00E0032B" w:rsidP="00E0032B">
      <w:pPr>
        <w:widowControl w:val="0"/>
        <w:spacing w:after="0" w:line="360" w:lineRule="auto"/>
        <w:ind w:firstLine="320"/>
        <w:jc w:val="both"/>
        <w:rPr>
          <w:rFonts w:ascii="Times New Roman" w:eastAsia="Times New Roman" w:hAnsi="Times New Roman" w:cs="Times New Roman"/>
          <w:color w:val="000000"/>
          <w:sz w:val="28"/>
          <w:szCs w:val="28"/>
          <w:lang w:eastAsia="ru-RU" w:bidi="ru-RU"/>
        </w:rPr>
      </w:pPr>
    </w:p>
    <w:p w:rsidR="00E0032B" w:rsidRPr="00E91929" w:rsidRDefault="00E0032B" w:rsidP="00E0032B">
      <w:pPr>
        <w:jc w:val="center"/>
        <w:rPr>
          <w:rFonts w:ascii="Times New Roman" w:hAnsi="Times New Roman" w:cs="Times New Roman"/>
          <w:bCs/>
          <w:sz w:val="28"/>
          <w:szCs w:val="28"/>
          <w:u w:val="single"/>
        </w:rPr>
      </w:pPr>
      <w:r w:rsidRPr="00E91929">
        <w:rPr>
          <w:rFonts w:ascii="Times New Roman" w:hAnsi="Times New Roman" w:cs="Times New Roman"/>
          <w:bCs/>
          <w:sz w:val="28"/>
          <w:szCs w:val="28"/>
          <w:u w:val="single"/>
        </w:rPr>
        <w:t>Задание</w:t>
      </w:r>
    </w:p>
    <w:p w:rsidR="00E0032B" w:rsidRPr="00467B40" w:rsidRDefault="00E0032B" w:rsidP="00E0032B">
      <w:pPr>
        <w:numPr>
          <w:ilvl w:val="0"/>
          <w:numId w:val="41"/>
        </w:numPr>
        <w:spacing w:line="360" w:lineRule="auto"/>
        <w:ind w:left="0" w:firstLine="709"/>
        <w:contextualSpacing/>
        <w:jc w:val="both"/>
        <w:rPr>
          <w:rFonts w:ascii="Times New Roman" w:hAnsi="Times New Roman" w:cs="Times New Roman"/>
          <w:bCs/>
          <w:sz w:val="28"/>
          <w:szCs w:val="28"/>
        </w:rPr>
      </w:pPr>
      <w:r>
        <w:rPr>
          <w:rFonts w:ascii="Times New Roman" w:eastAsiaTheme="majorEastAsia" w:hAnsi="Times New Roman" w:cs="Times New Roman"/>
          <w:color w:val="000000"/>
          <w:sz w:val="28"/>
          <w:szCs w:val="28"/>
          <w:lang w:eastAsia="ru-RU"/>
        </w:rPr>
        <w:t>Различными графическими способами с</w:t>
      </w:r>
      <w:r w:rsidRPr="00467B40">
        <w:rPr>
          <w:rFonts w:ascii="Times New Roman" w:eastAsiaTheme="majorEastAsia" w:hAnsi="Times New Roman" w:cs="Times New Roman"/>
          <w:color w:val="000000"/>
          <w:sz w:val="28"/>
          <w:szCs w:val="28"/>
          <w:lang w:eastAsia="ru-RU"/>
        </w:rPr>
        <w:t>оздать элементы</w:t>
      </w:r>
      <w:r>
        <w:rPr>
          <w:rFonts w:ascii="Times New Roman" w:eastAsiaTheme="majorEastAsia" w:hAnsi="Times New Roman" w:cs="Times New Roman"/>
          <w:color w:val="000000"/>
          <w:sz w:val="28"/>
          <w:szCs w:val="28"/>
          <w:lang w:eastAsia="ru-RU"/>
        </w:rPr>
        <w:t>,</w:t>
      </w:r>
      <w:r w:rsidRPr="00467B40">
        <w:rPr>
          <w:rFonts w:ascii="Times New Roman" w:eastAsiaTheme="majorEastAsia" w:hAnsi="Times New Roman" w:cs="Times New Roman"/>
          <w:color w:val="000000"/>
          <w:sz w:val="28"/>
          <w:szCs w:val="28"/>
          <w:lang w:eastAsia="ru-RU"/>
        </w:rPr>
        <w:t xml:space="preserve">, </w:t>
      </w:r>
      <w:r>
        <w:rPr>
          <w:rFonts w:ascii="Times New Roman" w:eastAsiaTheme="majorEastAsia" w:hAnsi="Times New Roman" w:cs="Times New Roman"/>
          <w:color w:val="000000"/>
          <w:sz w:val="28"/>
          <w:szCs w:val="28"/>
          <w:lang w:eastAsia="ru-RU"/>
        </w:rPr>
        <w:t>подчиненные образному раскрытию темы.</w:t>
      </w:r>
    </w:p>
    <w:p w:rsidR="00E0032B" w:rsidRPr="00BC017C" w:rsidRDefault="00E0032B" w:rsidP="00E0032B">
      <w:pPr>
        <w:numPr>
          <w:ilvl w:val="0"/>
          <w:numId w:val="41"/>
        </w:numPr>
        <w:spacing w:line="36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Создать макет тематической витрины, используя образные элементы</w:t>
      </w:r>
      <w:r w:rsidRPr="00467B40">
        <w:rPr>
          <w:rFonts w:ascii="Times New Roman" w:hAnsi="Times New Roman" w:cs="Times New Roman"/>
          <w:bCs/>
          <w:sz w:val="28"/>
          <w:szCs w:val="28"/>
        </w:rPr>
        <w:t xml:space="preserve"> </w:t>
      </w:r>
    </w:p>
    <w:p w:rsidR="00E0032B" w:rsidRDefault="00E0032B" w:rsidP="00E0032B">
      <w:pPr>
        <w:numPr>
          <w:ilvl w:val="0"/>
          <w:numId w:val="41"/>
        </w:numPr>
        <w:spacing w:line="360" w:lineRule="auto"/>
        <w:ind w:left="0" w:firstLine="709"/>
        <w:contextualSpacing/>
        <w:jc w:val="both"/>
        <w:rPr>
          <w:rFonts w:ascii="Times New Roman" w:hAnsi="Times New Roman" w:cs="Times New Roman"/>
          <w:bCs/>
          <w:sz w:val="28"/>
          <w:szCs w:val="28"/>
        </w:rPr>
      </w:pPr>
      <w:r w:rsidRPr="00BC017C">
        <w:rPr>
          <w:rFonts w:ascii="Times New Roman" w:hAnsi="Times New Roman" w:cs="Times New Roman"/>
          <w:bCs/>
          <w:sz w:val="28"/>
          <w:szCs w:val="28"/>
        </w:rPr>
        <w:t>Материалы: Различные виды материалов, картон, канцелярский нож, ножницы, клей ПВА, линейка, коврик для макетирования</w:t>
      </w:r>
      <w:r>
        <w:rPr>
          <w:rFonts w:ascii="Times New Roman" w:hAnsi="Times New Roman" w:cs="Times New Roman"/>
          <w:bCs/>
          <w:sz w:val="28"/>
          <w:szCs w:val="28"/>
        </w:rPr>
        <w:t>, цветной картон</w:t>
      </w:r>
      <w:r w:rsidRPr="00BC017C">
        <w:rPr>
          <w:rFonts w:ascii="Times New Roman" w:hAnsi="Times New Roman" w:cs="Times New Roman"/>
          <w:bCs/>
          <w:sz w:val="28"/>
          <w:szCs w:val="28"/>
        </w:rPr>
        <w:t>.</w:t>
      </w: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p w:rsidR="00E0032B" w:rsidRDefault="00E0032B" w:rsidP="00E0032B">
      <w:pPr>
        <w:spacing w:line="360" w:lineRule="auto"/>
        <w:contextualSpacing/>
        <w:jc w:val="both"/>
        <w:rPr>
          <w:rFonts w:ascii="Times New Roman" w:hAnsi="Times New Roman" w:cs="Times New Roman"/>
          <w:bCs/>
          <w:sz w:val="28"/>
          <w:szCs w:val="28"/>
        </w:rPr>
      </w:pPr>
    </w:p>
    <w:bookmarkEnd w:id="2"/>
    <w:p w:rsidR="00F631C1" w:rsidRDefault="00F631C1" w:rsidP="00E0032B">
      <w:pPr>
        <w:autoSpaceDE w:val="0"/>
        <w:autoSpaceDN w:val="0"/>
        <w:adjustRightInd w:val="0"/>
        <w:spacing w:after="0" w:line="240" w:lineRule="auto"/>
        <w:jc w:val="both"/>
        <w:rPr>
          <w:rFonts w:ascii="Times New Roman" w:hAnsi="Times New Roman" w:cs="Times New Roman"/>
          <w:sz w:val="28"/>
          <w:szCs w:val="28"/>
        </w:rPr>
      </w:pPr>
    </w:p>
    <w:p w:rsidR="002C7C4B" w:rsidRPr="009A5A8A" w:rsidRDefault="002C7C4B" w:rsidP="00C90A84">
      <w:pPr>
        <w:pStyle w:val="31"/>
        <w:spacing w:line="240" w:lineRule="auto"/>
        <w:ind w:firstLine="0"/>
        <w:rPr>
          <w:rFonts w:eastAsia="Times New Roman"/>
        </w:rPr>
      </w:pPr>
    </w:p>
    <w:sectPr w:rsidR="002C7C4B" w:rsidRPr="009A5A8A" w:rsidSect="00D43AA6">
      <w:footerReference w:type="default" r:id="rId8"/>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0EF" w:rsidRDefault="00E600EF" w:rsidP="001944AF">
      <w:pPr>
        <w:spacing w:after="0" w:line="240" w:lineRule="auto"/>
      </w:pPr>
      <w:r>
        <w:separator/>
      </w:r>
    </w:p>
  </w:endnote>
  <w:endnote w:type="continuationSeparator" w:id="0">
    <w:p w:rsidR="00E600EF" w:rsidRDefault="00E600EF" w:rsidP="0019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00"/>
    <w:family w:val="roman"/>
    <w:notTrueType/>
    <w:pitch w:val="default"/>
  </w:font>
  <w:font w:name="Franklin Gothic Medium Cond">
    <w:altName w:val="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495901"/>
      <w:docPartObj>
        <w:docPartGallery w:val="Page Numbers (Bottom of Page)"/>
        <w:docPartUnique/>
      </w:docPartObj>
    </w:sdtPr>
    <w:sdtEndPr/>
    <w:sdtContent>
      <w:p w:rsidR="00E91929" w:rsidRDefault="00E600EF">
        <w:pPr>
          <w:pStyle w:val="af4"/>
          <w:jc w:val="center"/>
        </w:pPr>
        <w:r>
          <w:fldChar w:fldCharType="begin"/>
        </w:r>
        <w:r>
          <w:instrText>PAGE   \* MERGEFORMAT</w:instrText>
        </w:r>
        <w:r>
          <w:fldChar w:fldCharType="separate"/>
        </w:r>
        <w:r w:rsidR="006B319B">
          <w:rPr>
            <w:noProof/>
          </w:rPr>
          <w:t>2</w:t>
        </w:r>
        <w:r>
          <w:rPr>
            <w:noProof/>
          </w:rPr>
          <w:fldChar w:fldCharType="end"/>
        </w:r>
      </w:p>
    </w:sdtContent>
  </w:sdt>
  <w:p w:rsidR="00E91929" w:rsidRDefault="00E9192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0EF" w:rsidRDefault="00E600EF" w:rsidP="001944AF">
      <w:pPr>
        <w:spacing w:after="0" w:line="240" w:lineRule="auto"/>
      </w:pPr>
      <w:r>
        <w:separator/>
      </w:r>
    </w:p>
  </w:footnote>
  <w:footnote w:type="continuationSeparator" w:id="0">
    <w:p w:rsidR="00E600EF" w:rsidRDefault="00E600EF" w:rsidP="00194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40A"/>
    <w:multiLevelType w:val="hybridMultilevel"/>
    <w:tmpl w:val="A5D8E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B7C47"/>
    <w:multiLevelType w:val="multilevel"/>
    <w:tmpl w:val="281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4585"/>
    <w:multiLevelType w:val="multilevel"/>
    <w:tmpl w:val="9B30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334D3"/>
    <w:multiLevelType w:val="hybridMultilevel"/>
    <w:tmpl w:val="74E8839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8A2026"/>
    <w:multiLevelType w:val="hybridMultilevel"/>
    <w:tmpl w:val="22FA2C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0D4C12"/>
    <w:multiLevelType w:val="hybridMultilevel"/>
    <w:tmpl w:val="8B607E9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0DB20DC3"/>
    <w:multiLevelType w:val="multilevel"/>
    <w:tmpl w:val="31BC80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2406D6"/>
    <w:multiLevelType w:val="hybridMultilevel"/>
    <w:tmpl w:val="D1BA82F8"/>
    <w:lvl w:ilvl="0" w:tplc="1ED06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1D7F7D"/>
    <w:multiLevelType w:val="multilevel"/>
    <w:tmpl w:val="4B1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D44CC"/>
    <w:multiLevelType w:val="multilevel"/>
    <w:tmpl w:val="23E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E139F"/>
    <w:multiLevelType w:val="multilevel"/>
    <w:tmpl w:val="FB10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174D8"/>
    <w:multiLevelType w:val="multilevel"/>
    <w:tmpl w:val="BD1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01232"/>
    <w:multiLevelType w:val="hybridMultilevel"/>
    <w:tmpl w:val="74E8839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F12A72"/>
    <w:multiLevelType w:val="hybridMultilevel"/>
    <w:tmpl w:val="8B607E9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2AFF31A7"/>
    <w:multiLevelType w:val="hybridMultilevel"/>
    <w:tmpl w:val="8CA4D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884121"/>
    <w:multiLevelType w:val="hybridMultilevel"/>
    <w:tmpl w:val="8CA4D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B11A83"/>
    <w:multiLevelType w:val="multilevel"/>
    <w:tmpl w:val="AA8C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C6F74"/>
    <w:multiLevelType w:val="multilevel"/>
    <w:tmpl w:val="F9F2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923911"/>
    <w:multiLevelType w:val="multilevel"/>
    <w:tmpl w:val="26D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666D2"/>
    <w:multiLevelType w:val="hybridMultilevel"/>
    <w:tmpl w:val="8B607E9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3247049C"/>
    <w:multiLevelType w:val="multilevel"/>
    <w:tmpl w:val="08F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7BA"/>
    <w:multiLevelType w:val="multilevel"/>
    <w:tmpl w:val="3C7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65D4C"/>
    <w:multiLevelType w:val="hybridMultilevel"/>
    <w:tmpl w:val="D1BA82F8"/>
    <w:lvl w:ilvl="0" w:tplc="1ED06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3C0A7D"/>
    <w:multiLevelType w:val="multilevel"/>
    <w:tmpl w:val="FC5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4478A"/>
    <w:multiLevelType w:val="hybridMultilevel"/>
    <w:tmpl w:val="733E7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A96536"/>
    <w:multiLevelType w:val="hybridMultilevel"/>
    <w:tmpl w:val="D1BA82F8"/>
    <w:lvl w:ilvl="0" w:tplc="1ED06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4B52CA"/>
    <w:multiLevelType w:val="multilevel"/>
    <w:tmpl w:val="96C4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F7B65"/>
    <w:multiLevelType w:val="hybridMultilevel"/>
    <w:tmpl w:val="8CA4D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0248CD"/>
    <w:multiLevelType w:val="multilevel"/>
    <w:tmpl w:val="6486F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224940"/>
    <w:multiLevelType w:val="multilevel"/>
    <w:tmpl w:val="9DC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215B2"/>
    <w:multiLevelType w:val="hybridMultilevel"/>
    <w:tmpl w:val="8B607E9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15:restartNumberingAfterBreak="0">
    <w:nsid w:val="61C330C0"/>
    <w:multiLevelType w:val="multilevel"/>
    <w:tmpl w:val="FB4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20657"/>
    <w:multiLevelType w:val="multilevel"/>
    <w:tmpl w:val="F1F4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41970"/>
    <w:multiLevelType w:val="multilevel"/>
    <w:tmpl w:val="438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459C2"/>
    <w:multiLevelType w:val="multilevel"/>
    <w:tmpl w:val="61D0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594321"/>
    <w:multiLevelType w:val="hybridMultilevel"/>
    <w:tmpl w:val="D1BA82F8"/>
    <w:lvl w:ilvl="0" w:tplc="1ED06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30B35F5"/>
    <w:multiLevelType w:val="hybridMultilevel"/>
    <w:tmpl w:val="8B607E9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15:restartNumberingAfterBreak="0">
    <w:nsid w:val="75AE705E"/>
    <w:multiLevelType w:val="hybridMultilevel"/>
    <w:tmpl w:val="D1BA82F8"/>
    <w:lvl w:ilvl="0" w:tplc="1ED06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9C0816"/>
    <w:multiLevelType w:val="hybridMultilevel"/>
    <w:tmpl w:val="ADA8B262"/>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15:restartNumberingAfterBreak="0">
    <w:nsid w:val="7AC40003"/>
    <w:multiLevelType w:val="hybridMultilevel"/>
    <w:tmpl w:val="8CA4D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E707576"/>
    <w:multiLevelType w:val="hybridMultilevel"/>
    <w:tmpl w:val="74E8839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1"/>
  </w:num>
  <w:num w:numId="3">
    <w:abstractNumId w:val="11"/>
  </w:num>
  <w:num w:numId="4">
    <w:abstractNumId w:val="20"/>
  </w:num>
  <w:num w:numId="5">
    <w:abstractNumId w:val="1"/>
  </w:num>
  <w:num w:numId="6">
    <w:abstractNumId w:val="21"/>
  </w:num>
  <w:num w:numId="7">
    <w:abstractNumId w:val="26"/>
  </w:num>
  <w:num w:numId="8">
    <w:abstractNumId w:val="32"/>
  </w:num>
  <w:num w:numId="9">
    <w:abstractNumId w:val="2"/>
  </w:num>
  <w:num w:numId="10">
    <w:abstractNumId w:val="17"/>
  </w:num>
  <w:num w:numId="11">
    <w:abstractNumId w:val="10"/>
  </w:num>
  <w:num w:numId="12">
    <w:abstractNumId w:val="33"/>
  </w:num>
  <w:num w:numId="13">
    <w:abstractNumId w:val="34"/>
  </w:num>
  <w:num w:numId="14">
    <w:abstractNumId w:val="23"/>
  </w:num>
  <w:num w:numId="15">
    <w:abstractNumId w:val="16"/>
  </w:num>
  <w:num w:numId="16">
    <w:abstractNumId w:val="29"/>
  </w:num>
  <w:num w:numId="17">
    <w:abstractNumId w:val="9"/>
  </w:num>
  <w:num w:numId="18">
    <w:abstractNumId w:val="18"/>
  </w:num>
  <w:num w:numId="19">
    <w:abstractNumId w:val="28"/>
  </w:num>
  <w:num w:numId="20">
    <w:abstractNumId w:val="37"/>
  </w:num>
  <w:num w:numId="21">
    <w:abstractNumId w:val="35"/>
  </w:num>
  <w:num w:numId="22">
    <w:abstractNumId w:val="22"/>
  </w:num>
  <w:num w:numId="23">
    <w:abstractNumId w:val="38"/>
  </w:num>
  <w:num w:numId="24">
    <w:abstractNumId w:val="6"/>
  </w:num>
  <w:num w:numId="25">
    <w:abstractNumId w:val="7"/>
  </w:num>
  <w:num w:numId="26">
    <w:abstractNumId w:val="25"/>
  </w:num>
  <w:num w:numId="27">
    <w:abstractNumId w:val="36"/>
  </w:num>
  <w:num w:numId="28">
    <w:abstractNumId w:val="30"/>
  </w:num>
  <w:num w:numId="29">
    <w:abstractNumId w:val="13"/>
  </w:num>
  <w:num w:numId="30">
    <w:abstractNumId w:val="19"/>
  </w:num>
  <w:num w:numId="31">
    <w:abstractNumId w:val="0"/>
  </w:num>
  <w:num w:numId="32">
    <w:abstractNumId w:val="15"/>
  </w:num>
  <w:num w:numId="33">
    <w:abstractNumId w:val="24"/>
  </w:num>
  <w:num w:numId="34">
    <w:abstractNumId w:val="4"/>
  </w:num>
  <w:num w:numId="35">
    <w:abstractNumId w:val="27"/>
  </w:num>
  <w:num w:numId="36">
    <w:abstractNumId w:val="39"/>
  </w:num>
  <w:num w:numId="37">
    <w:abstractNumId w:val="14"/>
  </w:num>
  <w:num w:numId="38">
    <w:abstractNumId w:val="5"/>
  </w:num>
  <w:num w:numId="39">
    <w:abstractNumId w:val="12"/>
  </w:num>
  <w:num w:numId="40">
    <w:abstractNumId w:val="3"/>
  </w:num>
  <w:num w:numId="41">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0E86"/>
    <w:rsid w:val="0000162A"/>
    <w:rsid w:val="00004B68"/>
    <w:rsid w:val="0001090C"/>
    <w:rsid w:val="0002091D"/>
    <w:rsid w:val="0002516F"/>
    <w:rsid w:val="000258E0"/>
    <w:rsid w:val="00026913"/>
    <w:rsid w:val="00027597"/>
    <w:rsid w:val="0003033D"/>
    <w:rsid w:val="0003052E"/>
    <w:rsid w:val="00035534"/>
    <w:rsid w:val="00035758"/>
    <w:rsid w:val="000378AA"/>
    <w:rsid w:val="00041247"/>
    <w:rsid w:val="000434C7"/>
    <w:rsid w:val="00051F1F"/>
    <w:rsid w:val="00053124"/>
    <w:rsid w:val="00053455"/>
    <w:rsid w:val="00070BF3"/>
    <w:rsid w:val="00075CA1"/>
    <w:rsid w:val="00080CDB"/>
    <w:rsid w:val="0008282E"/>
    <w:rsid w:val="00085146"/>
    <w:rsid w:val="00086B67"/>
    <w:rsid w:val="00086DCB"/>
    <w:rsid w:val="000938E1"/>
    <w:rsid w:val="00097E19"/>
    <w:rsid w:val="000A0865"/>
    <w:rsid w:val="000A79AF"/>
    <w:rsid w:val="000B3699"/>
    <w:rsid w:val="000B4131"/>
    <w:rsid w:val="000B578C"/>
    <w:rsid w:val="000C1FD9"/>
    <w:rsid w:val="000C68EB"/>
    <w:rsid w:val="000D3E91"/>
    <w:rsid w:val="000D4B5D"/>
    <w:rsid w:val="000E7F85"/>
    <w:rsid w:val="000F1D70"/>
    <w:rsid w:val="00101653"/>
    <w:rsid w:val="00110414"/>
    <w:rsid w:val="00112E41"/>
    <w:rsid w:val="001211AE"/>
    <w:rsid w:val="00123464"/>
    <w:rsid w:val="00126334"/>
    <w:rsid w:val="001314C5"/>
    <w:rsid w:val="00131E3F"/>
    <w:rsid w:val="00133BE5"/>
    <w:rsid w:val="001379B4"/>
    <w:rsid w:val="0014296C"/>
    <w:rsid w:val="001440F8"/>
    <w:rsid w:val="00145D14"/>
    <w:rsid w:val="00151924"/>
    <w:rsid w:val="001626E0"/>
    <w:rsid w:val="00163246"/>
    <w:rsid w:val="00165C50"/>
    <w:rsid w:val="0016623F"/>
    <w:rsid w:val="0017007B"/>
    <w:rsid w:val="0017036F"/>
    <w:rsid w:val="00177EE8"/>
    <w:rsid w:val="0018645C"/>
    <w:rsid w:val="001944AF"/>
    <w:rsid w:val="001A4D2A"/>
    <w:rsid w:val="001B5320"/>
    <w:rsid w:val="001B6496"/>
    <w:rsid w:val="001C14F8"/>
    <w:rsid w:val="001C261F"/>
    <w:rsid w:val="001C34CD"/>
    <w:rsid w:val="001C377D"/>
    <w:rsid w:val="001C4CBC"/>
    <w:rsid w:val="001C7E0D"/>
    <w:rsid w:val="001D12D8"/>
    <w:rsid w:val="001D46FC"/>
    <w:rsid w:val="001E592F"/>
    <w:rsid w:val="001F0A8D"/>
    <w:rsid w:val="001F127E"/>
    <w:rsid w:val="001F1FD0"/>
    <w:rsid w:val="001F766E"/>
    <w:rsid w:val="0020305F"/>
    <w:rsid w:val="00207B46"/>
    <w:rsid w:val="00216E02"/>
    <w:rsid w:val="00221600"/>
    <w:rsid w:val="00221B5E"/>
    <w:rsid w:val="002220EA"/>
    <w:rsid w:val="002267FE"/>
    <w:rsid w:val="002272C1"/>
    <w:rsid w:val="00230611"/>
    <w:rsid w:val="00231464"/>
    <w:rsid w:val="002321CA"/>
    <w:rsid w:val="00242886"/>
    <w:rsid w:val="002433BB"/>
    <w:rsid w:val="00245228"/>
    <w:rsid w:val="002514A4"/>
    <w:rsid w:val="0025576D"/>
    <w:rsid w:val="00255A86"/>
    <w:rsid w:val="00260B8D"/>
    <w:rsid w:val="002675C3"/>
    <w:rsid w:val="002706BF"/>
    <w:rsid w:val="002731B5"/>
    <w:rsid w:val="002772E2"/>
    <w:rsid w:val="00283D63"/>
    <w:rsid w:val="00284891"/>
    <w:rsid w:val="00293FA4"/>
    <w:rsid w:val="00295861"/>
    <w:rsid w:val="002A2695"/>
    <w:rsid w:val="002B1739"/>
    <w:rsid w:val="002C620F"/>
    <w:rsid w:val="002C7C4B"/>
    <w:rsid w:val="002D0C80"/>
    <w:rsid w:val="002D7E79"/>
    <w:rsid w:val="002E1F18"/>
    <w:rsid w:val="002E2D95"/>
    <w:rsid w:val="002E6DB5"/>
    <w:rsid w:val="002F5403"/>
    <w:rsid w:val="00300933"/>
    <w:rsid w:val="003013E0"/>
    <w:rsid w:val="00302B60"/>
    <w:rsid w:val="003067F4"/>
    <w:rsid w:val="003154DC"/>
    <w:rsid w:val="0031746C"/>
    <w:rsid w:val="00321807"/>
    <w:rsid w:val="00322FED"/>
    <w:rsid w:val="00324AA0"/>
    <w:rsid w:val="003307C0"/>
    <w:rsid w:val="003313AE"/>
    <w:rsid w:val="00331B6B"/>
    <w:rsid w:val="00336D4B"/>
    <w:rsid w:val="00343DF2"/>
    <w:rsid w:val="00345E42"/>
    <w:rsid w:val="003504B2"/>
    <w:rsid w:val="00350955"/>
    <w:rsid w:val="00353F78"/>
    <w:rsid w:val="00370C28"/>
    <w:rsid w:val="00374737"/>
    <w:rsid w:val="003752EB"/>
    <w:rsid w:val="00381BFD"/>
    <w:rsid w:val="003864F5"/>
    <w:rsid w:val="00391346"/>
    <w:rsid w:val="0039162E"/>
    <w:rsid w:val="003924B1"/>
    <w:rsid w:val="003A3207"/>
    <w:rsid w:val="003A4484"/>
    <w:rsid w:val="003B44A7"/>
    <w:rsid w:val="003B6B4C"/>
    <w:rsid w:val="003C19F1"/>
    <w:rsid w:val="003F1CC9"/>
    <w:rsid w:val="003F22D6"/>
    <w:rsid w:val="003F241C"/>
    <w:rsid w:val="003F6185"/>
    <w:rsid w:val="003F7A89"/>
    <w:rsid w:val="004029AC"/>
    <w:rsid w:val="004066F5"/>
    <w:rsid w:val="0041218F"/>
    <w:rsid w:val="00416611"/>
    <w:rsid w:val="00417F74"/>
    <w:rsid w:val="00420B3B"/>
    <w:rsid w:val="004237A5"/>
    <w:rsid w:val="00424F54"/>
    <w:rsid w:val="00426720"/>
    <w:rsid w:val="004302FA"/>
    <w:rsid w:val="00432E13"/>
    <w:rsid w:val="004333EF"/>
    <w:rsid w:val="00443CD1"/>
    <w:rsid w:val="00444981"/>
    <w:rsid w:val="00447004"/>
    <w:rsid w:val="00454BF5"/>
    <w:rsid w:val="004558C1"/>
    <w:rsid w:val="004606E0"/>
    <w:rsid w:val="00467B40"/>
    <w:rsid w:val="0047002C"/>
    <w:rsid w:val="00475783"/>
    <w:rsid w:val="004836C3"/>
    <w:rsid w:val="004A0323"/>
    <w:rsid w:val="004A3185"/>
    <w:rsid w:val="004B28A8"/>
    <w:rsid w:val="004B750C"/>
    <w:rsid w:val="004C24C3"/>
    <w:rsid w:val="004E082C"/>
    <w:rsid w:val="004F4B73"/>
    <w:rsid w:val="00504163"/>
    <w:rsid w:val="005166FE"/>
    <w:rsid w:val="005167B3"/>
    <w:rsid w:val="00516F4A"/>
    <w:rsid w:val="00517D83"/>
    <w:rsid w:val="00517E21"/>
    <w:rsid w:val="00524C89"/>
    <w:rsid w:val="00525288"/>
    <w:rsid w:val="005258FA"/>
    <w:rsid w:val="0053236E"/>
    <w:rsid w:val="0054171F"/>
    <w:rsid w:val="00551894"/>
    <w:rsid w:val="00557F25"/>
    <w:rsid w:val="00565513"/>
    <w:rsid w:val="00570CFC"/>
    <w:rsid w:val="00571891"/>
    <w:rsid w:val="00577206"/>
    <w:rsid w:val="005932A3"/>
    <w:rsid w:val="005A0400"/>
    <w:rsid w:val="005A312A"/>
    <w:rsid w:val="005A3718"/>
    <w:rsid w:val="005A39AC"/>
    <w:rsid w:val="005A44C9"/>
    <w:rsid w:val="005C67C0"/>
    <w:rsid w:val="005C7EA4"/>
    <w:rsid w:val="005D641B"/>
    <w:rsid w:val="005D6F42"/>
    <w:rsid w:val="005E6731"/>
    <w:rsid w:val="005F0D0D"/>
    <w:rsid w:val="005F5695"/>
    <w:rsid w:val="00601500"/>
    <w:rsid w:val="00602290"/>
    <w:rsid w:val="0060240F"/>
    <w:rsid w:val="00602541"/>
    <w:rsid w:val="00611804"/>
    <w:rsid w:val="00612F05"/>
    <w:rsid w:val="00617E9A"/>
    <w:rsid w:val="0062210C"/>
    <w:rsid w:val="00622677"/>
    <w:rsid w:val="00625DED"/>
    <w:rsid w:val="00631AF4"/>
    <w:rsid w:val="00643A03"/>
    <w:rsid w:val="00644808"/>
    <w:rsid w:val="00652D27"/>
    <w:rsid w:val="00655EED"/>
    <w:rsid w:val="0067279C"/>
    <w:rsid w:val="006735DE"/>
    <w:rsid w:val="00677469"/>
    <w:rsid w:val="00680549"/>
    <w:rsid w:val="00682789"/>
    <w:rsid w:val="00683560"/>
    <w:rsid w:val="006909D4"/>
    <w:rsid w:val="00690F4B"/>
    <w:rsid w:val="006937DC"/>
    <w:rsid w:val="00693E41"/>
    <w:rsid w:val="006B319B"/>
    <w:rsid w:val="006B6D0D"/>
    <w:rsid w:val="006C22C0"/>
    <w:rsid w:val="006C591B"/>
    <w:rsid w:val="006C65B1"/>
    <w:rsid w:val="006C69C2"/>
    <w:rsid w:val="006C7699"/>
    <w:rsid w:val="006D1BD7"/>
    <w:rsid w:val="006D2F2E"/>
    <w:rsid w:val="006D6E4C"/>
    <w:rsid w:val="006E3208"/>
    <w:rsid w:val="006E5C6A"/>
    <w:rsid w:val="006E5D25"/>
    <w:rsid w:val="006E6592"/>
    <w:rsid w:val="006F0B29"/>
    <w:rsid w:val="006F2FF5"/>
    <w:rsid w:val="006F37B4"/>
    <w:rsid w:val="00700424"/>
    <w:rsid w:val="00701CDB"/>
    <w:rsid w:val="00702551"/>
    <w:rsid w:val="007036B5"/>
    <w:rsid w:val="007105A5"/>
    <w:rsid w:val="007134FB"/>
    <w:rsid w:val="007153C7"/>
    <w:rsid w:val="00733C54"/>
    <w:rsid w:val="00740F90"/>
    <w:rsid w:val="0074220F"/>
    <w:rsid w:val="0074243D"/>
    <w:rsid w:val="0075243B"/>
    <w:rsid w:val="00753710"/>
    <w:rsid w:val="00770889"/>
    <w:rsid w:val="007714F9"/>
    <w:rsid w:val="007737CB"/>
    <w:rsid w:val="00783DDE"/>
    <w:rsid w:val="00786101"/>
    <w:rsid w:val="00786904"/>
    <w:rsid w:val="00791071"/>
    <w:rsid w:val="00791E58"/>
    <w:rsid w:val="00793ED0"/>
    <w:rsid w:val="007961B4"/>
    <w:rsid w:val="007A7595"/>
    <w:rsid w:val="007B30CE"/>
    <w:rsid w:val="007B3194"/>
    <w:rsid w:val="007C2906"/>
    <w:rsid w:val="007C5585"/>
    <w:rsid w:val="007C70DF"/>
    <w:rsid w:val="007D7166"/>
    <w:rsid w:val="007F0FEE"/>
    <w:rsid w:val="007F3F9D"/>
    <w:rsid w:val="00802C6A"/>
    <w:rsid w:val="00806250"/>
    <w:rsid w:val="008130F9"/>
    <w:rsid w:val="00817915"/>
    <w:rsid w:val="00817FE1"/>
    <w:rsid w:val="00823135"/>
    <w:rsid w:val="00826845"/>
    <w:rsid w:val="008406BE"/>
    <w:rsid w:val="008418CD"/>
    <w:rsid w:val="00843EF8"/>
    <w:rsid w:val="00847A85"/>
    <w:rsid w:val="00857B74"/>
    <w:rsid w:val="00870DCB"/>
    <w:rsid w:val="0087133F"/>
    <w:rsid w:val="00871A35"/>
    <w:rsid w:val="008728B9"/>
    <w:rsid w:val="00874E6A"/>
    <w:rsid w:val="00876E5E"/>
    <w:rsid w:val="0088339C"/>
    <w:rsid w:val="008908E6"/>
    <w:rsid w:val="008A3872"/>
    <w:rsid w:val="008A7A5A"/>
    <w:rsid w:val="008B1E08"/>
    <w:rsid w:val="008B4C7E"/>
    <w:rsid w:val="008B76E8"/>
    <w:rsid w:val="008C33CC"/>
    <w:rsid w:val="008D5461"/>
    <w:rsid w:val="008F0561"/>
    <w:rsid w:val="008F2BFC"/>
    <w:rsid w:val="008F3470"/>
    <w:rsid w:val="0090209F"/>
    <w:rsid w:val="00910546"/>
    <w:rsid w:val="00913884"/>
    <w:rsid w:val="0091442C"/>
    <w:rsid w:val="00920699"/>
    <w:rsid w:val="009225B2"/>
    <w:rsid w:val="00927166"/>
    <w:rsid w:val="009328F4"/>
    <w:rsid w:val="00932905"/>
    <w:rsid w:val="00935A02"/>
    <w:rsid w:val="00936C7D"/>
    <w:rsid w:val="00936EF0"/>
    <w:rsid w:val="00937507"/>
    <w:rsid w:val="00937FAC"/>
    <w:rsid w:val="009413F9"/>
    <w:rsid w:val="0094372A"/>
    <w:rsid w:val="009437EF"/>
    <w:rsid w:val="009448E4"/>
    <w:rsid w:val="00952BF7"/>
    <w:rsid w:val="0095623A"/>
    <w:rsid w:val="009629C8"/>
    <w:rsid w:val="009723EE"/>
    <w:rsid w:val="00973BE7"/>
    <w:rsid w:val="00975335"/>
    <w:rsid w:val="00975527"/>
    <w:rsid w:val="00976A9C"/>
    <w:rsid w:val="009772CF"/>
    <w:rsid w:val="009874F7"/>
    <w:rsid w:val="009969E8"/>
    <w:rsid w:val="009970FB"/>
    <w:rsid w:val="009A5A8A"/>
    <w:rsid w:val="009B1EF6"/>
    <w:rsid w:val="009B465C"/>
    <w:rsid w:val="009C643F"/>
    <w:rsid w:val="009C6623"/>
    <w:rsid w:val="009D0F23"/>
    <w:rsid w:val="009D32AE"/>
    <w:rsid w:val="009D4E80"/>
    <w:rsid w:val="009D684D"/>
    <w:rsid w:val="009D75E6"/>
    <w:rsid w:val="009E101A"/>
    <w:rsid w:val="009E2123"/>
    <w:rsid w:val="009E214E"/>
    <w:rsid w:val="009E77B8"/>
    <w:rsid w:val="009F08EE"/>
    <w:rsid w:val="009F098C"/>
    <w:rsid w:val="009F2A13"/>
    <w:rsid w:val="00A01B46"/>
    <w:rsid w:val="00A0491B"/>
    <w:rsid w:val="00A0666B"/>
    <w:rsid w:val="00A1134C"/>
    <w:rsid w:val="00A115C3"/>
    <w:rsid w:val="00A246B2"/>
    <w:rsid w:val="00A27264"/>
    <w:rsid w:val="00A273F5"/>
    <w:rsid w:val="00A34444"/>
    <w:rsid w:val="00A3662A"/>
    <w:rsid w:val="00A3696C"/>
    <w:rsid w:val="00A371BE"/>
    <w:rsid w:val="00A3793E"/>
    <w:rsid w:val="00A41694"/>
    <w:rsid w:val="00A42911"/>
    <w:rsid w:val="00A43BF7"/>
    <w:rsid w:val="00A44011"/>
    <w:rsid w:val="00A47974"/>
    <w:rsid w:val="00A47A1C"/>
    <w:rsid w:val="00A51170"/>
    <w:rsid w:val="00A64975"/>
    <w:rsid w:val="00A655AF"/>
    <w:rsid w:val="00A664C4"/>
    <w:rsid w:val="00A709B6"/>
    <w:rsid w:val="00A80A19"/>
    <w:rsid w:val="00A9540E"/>
    <w:rsid w:val="00AB0DBD"/>
    <w:rsid w:val="00AB1768"/>
    <w:rsid w:val="00AB1E0C"/>
    <w:rsid w:val="00AD16D8"/>
    <w:rsid w:val="00AD4E1D"/>
    <w:rsid w:val="00AD60A8"/>
    <w:rsid w:val="00AD6478"/>
    <w:rsid w:val="00AE6666"/>
    <w:rsid w:val="00AF291F"/>
    <w:rsid w:val="00AF6FB3"/>
    <w:rsid w:val="00B03346"/>
    <w:rsid w:val="00B041DD"/>
    <w:rsid w:val="00B04F82"/>
    <w:rsid w:val="00B05169"/>
    <w:rsid w:val="00B114A2"/>
    <w:rsid w:val="00B11798"/>
    <w:rsid w:val="00B200B7"/>
    <w:rsid w:val="00B25441"/>
    <w:rsid w:val="00B26003"/>
    <w:rsid w:val="00B30682"/>
    <w:rsid w:val="00B31AB8"/>
    <w:rsid w:val="00B32562"/>
    <w:rsid w:val="00B419FC"/>
    <w:rsid w:val="00B42776"/>
    <w:rsid w:val="00B43558"/>
    <w:rsid w:val="00B45042"/>
    <w:rsid w:val="00B45C2F"/>
    <w:rsid w:val="00B471FA"/>
    <w:rsid w:val="00B47B32"/>
    <w:rsid w:val="00B52400"/>
    <w:rsid w:val="00B64420"/>
    <w:rsid w:val="00B6680C"/>
    <w:rsid w:val="00B71A49"/>
    <w:rsid w:val="00B81974"/>
    <w:rsid w:val="00B8406B"/>
    <w:rsid w:val="00B84AF8"/>
    <w:rsid w:val="00B86946"/>
    <w:rsid w:val="00B91177"/>
    <w:rsid w:val="00B91BA1"/>
    <w:rsid w:val="00B96CC1"/>
    <w:rsid w:val="00BB24EE"/>
    <w:rsid w:val="00BC017C"/>
    <w:rsid w:val="00BC121C"/>
    <w:rsid w:val="00BC504F"/>
    <w:rsid w:val="00BC6415"/>
    <w:rsid w:val="00BD7FAE"/>
    <w:rsid w:val="00BE21A4"/>
    <w:rsid w:val="00BE37C5"/>
    <w:rsid w:val="00BE6AB1"/>
    <w:rsid w:val="00C01BF4"/>
    <w:rsid w:val="00C071D7"/>
    <w:rsid w:val="00C30E21"/>
    <w:rsid w:val="00C32626"/>
    <w:rsid w:val="00C34102"/>
    <w:rsid w:val="00C51442"/>
    <w:rsid w:val="00C51917"/>
    <w:rsid w:val="00C5660F"/>
    <w:rsid w:val="00C663F3"/>
    <w:rsid w:val="00C66419"/>
    <w:rsid w:val="00C71C09"/>
    <w:rsid w:val="00C75C75"/>
    <w:rsid w:val="00C816B9"/>
    <w:rsid w:val="00C816C8"/>
    <w:rsid w:val="00C82B00"/>
    <w:rsid w:val="00C84381"/>
    <w:rsid w:val="00C860CB"/>
    <w:rsid w:val="00C9011F"/>
    <w:rsid w:val="00C905E4"/>
    <w:rsid w:val="00C90A84"/>
    <w:rsid w:val="00C919A9"/>
    <w:rsid w:val="00C9230C"/>
    <w:rsid w:val="00C92605"/>
    <w:rsid w:val="00C93994"/>
    <w:rsid w:val="00C94841"/>
    <w:rsid w:val="00CA2947"/>
    <w:rsid w:val="00CA4110"/>
    <w:rsid w:val="00CB6730"/>
    <w:rsid w:val="00CC4C86"/>
    <w:rsid w:val="00CC5F94"/>
    <w:rsid w:val="00CC7050"/>
    <w:rsid w:val="00CC7B88"/>
    <w:rsid w:val="00CD31B2"/>
    <w:rsid w:val="00CD7B86"/>
    <w:rsid w:val="00CE0218"/>
    <w:rsid w:val="00CF0AAB"/>
    <w:rsid w:val="00CF292B"/>
    <w:rsid w:val="00CF3255"/>
    <w:rsid w:val="00CF3535"/>
    <w:rsid w:val="00CF76EC"/>
    <w:rsid w:val="00D009A8"/>
    <w:rsid w:val="00D020C1"/>
    <w:rsid w:val="00D05E4E"/>
    <w:rsid w:val="00D06941"/>
    <w:rsid w:val="00D17BAE"/>
    <w:rsid w:val="00D17C81"/>
    <w:rsid w:val="00D213EA"/>
    <w:rsid w:val="00D252BD"/>
    <w:rsid w:val="00D31A44"/>
    <w:rsid w:val="00D429CA"/>
    <w:rsid w:val="00D43AA6"/>
    <w:rsid w:val="00D4550C"/>
    <w:rsid w:val="00D45934"/>
    <w:rsid w:val="00D45E4F"/>
    <w:rsid w:val="00D47472"/>
    <w:rsid w:val="00D47BD9"/>
    <w:rsid w:val="00D5366E"/>
    <w:rsid w:val="00D54251"/>
    <w:rsid w:val="00D57107"/>
    <w:rsid w:val="00D6103B"/>
    <w:rsid w:val="00D62270"/>
    <w:rsid w:val="00D6401B"/>
    <w:rsid w:val="00D65E01"/>
    <w:rsid w:val="00D66895"/>
    <w:rsid w:val="00D66AB2"/>
    <w:rsid w:val="00D714BC"/>
    <w:rsid w:val="00D72E05"/>
    <w:rsid w:val="00D7362C"/>
    <w:rsid w:val="00D752D7"/>
    <w:rsid w:val="00D754E9"/>
    <w:rsid w:val="00D772BD"/>
    <w:rsid w:val="00D80863"/>
    <w:rsid w:val="00D8177C"/>
    <w:rsid w:val="00D82BBB"/>
    <w:rsid w:val="00DB110E"/>
    <w:rsid w:val="00DC2A83"/>
    <w:rsid w:val="00DC7F90"/>
    <w:rsid w:val="00DD38DC"/>
    <w:rsid w:val="00DD4A9D"/>
    <w:rsid w:val="00DD54D4"/>
    <w:rsid w:val="00DE469D"/>
    <w:rsid w:val="00DE5C7B"/>
    <w:rsid w:val="00DE6835"/>
    <w:rsid w:val="00DE7CCE"/>
    <w:rsid w:val="00E0026A"/>
    <w:rsid w:val="00E0032B"/>
    <w:rsid w:val="00E0441B"/>
    <w:rsid w:val="00E10E86"/>
    <w:rsid w:val="00E11ADE"/>
    <w:rsid w:val="00E17D39"/>
    <w:rsid w:val="00E22DB0"/>
    <w:rsid w:val="00E27066"/>
    <w:rsid w:val="00E348C9"/>
    <w:rsid w:val="00E34BA2"/>
    <w:rsid w:val="00E36783"/>
    <w:rsid w:val="00E402F6"/>
    <w:rsid w:val="00E54544"/>
    <w:rsid w:val="00E55E04"/>
    <w:rsid w:val="00E568ED"/>
    <w:rsid w:val="00E56F61"/>
    <w:rsid w:val="00E600EF"/>
    <w:rsid w:val="00E631BB"/>
    <w:rsid w:val="00E71045"/>
    <w:rsid w:val="00E72E59"/>
    <w:rsid w:val="00E762FC"/>
    <w:rsid w:val="00E76A54"/>
    <w:rsid w:val="00E77558"/>
    <w:rsid w:val="00E83FEE"/>
    <w:rsid w:val="00E8579E"/>
    <w:rsid w:val="00E86379"/>
    <w:rsid w:val="00E872D4"/>
    <w:rsid w:val="00E91929"/>
    <w:rsid w:val="00E91F99"/>
    <w:rsid w:val="00EA1FAF"/>
    <w:rsid w:val="00EA7F09"/>
    <w:rsid w:val="00EB20D2"/>
    <w:rsid w:val="00EB44AE"/>
    <w:rsid w:val="00ED29E8"/>
    <w:rsid w:val="00ED4FBF"/>
    <w:rsid w:val="00EE06C2"/>
    <w:rsid w:val="00EE6657"/>
    <w:rsid w:val="00EF0039"/>
    <w:rsid w:val="00EF0CA3"/>
    <w:rsid w:val="00EF508C"/>
    <w:rsid w:val="00EF6556"/>
    <w:rsid w:val="00EF6A80"/>
    <w:rsid w:val="00F00A81"/>
    <w:rsid w:val="00F14CB6"/>
    <w:rsid w:val="00F21F5A"/>
    <w:rsid w:val="00F30DFF"/>
    <w:rsid w:val="00F3125F"/>
    <w:rsid w:val="00F345F5"/>
    <w:rsid w:val="00F374AD"/>
    <w:rsid w:val="00F37E2A"/>
    <w:rsid w:val="00F42422"/>
    <w:rsid w:val="00F43AE9"/>
    <w:rsid w:val="00F6307F"/>
    <w:rsid w:val="00F631C1"/>
    <w:rsid w:val="00F63FC2"/>
    <w:rsid w:val="00F677E1"/>
    <w:rsid w:val="00F73BB0"/>
    <w:rsid w:val="00F75B7B"/>
    <w:rsid w:val="00F7624E"/>
    <w:rsid w:val="00F80A80"/>
    <w:rsid w:val="00F86042"/>
    <w:rsid w:val="00F86182"/>
    <w:rsid w:val="00F91D48"/>
    <w:rsid w:val="00F951CE"/>
    <w:rsid w:val="00FA01BD"/>
    <w:rsid w:val="00FA323D"/>
    <w:rsid w:val="00FB056C"/>
    <w:rsid w:val="00FC20E3"/>
    <w:rsid w:val="00FC4B62"/>
    <w:rsid w:val="00FD6690"/>
    <w:rsid w:val="00FD6963"/>
    <w:rsid w:val="00FD6C97"/>
    <w:rsid w:val="00FE1588"/>
    <w:rsid w:val="00FE2827"/>
    <w:rsid w:val="00FE3A34"/>
    <w:rsid w:val="00FE5094"/>
    <w:rsid w:val="00FE58E3"/>
    <w:rsid w:val="00FF2D92"/>
    <w:rsid w:val="00FF4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A6FB"/>
  <w15:docId w15:val="{6E26BE13-339B-405D-88E9-9AE2468E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455"/>
  </w:style>
  <w:style w:type="paragraph" w:styleId="1">
    <w:name w:val="heading 1"/>
    <w:basedOn w:val="a"/>
    <w:next w:val="a"/>
    <w:link w:val="10"/>
    <w:uiPriority w:val="9"/>
    <w:qFormat/>
    <w:rsid w:val="001F127E"/>
    <w:pPr>
      <w:keepNext/>
      <w:spacing w:after="0" w:line="360" w:lineRule="auto"/>
      <w:ind w:firstLine="709"/>
      <w:jc w:val="both"/>
      <w:outlineLvl w:val="0"/>
    </w:pPr>
    <w:rPr>
      <w:rFonts w:ascii="Arial" w:hAnsi="Arial" w:cs="Arial"/>
      <w:b/>
      <w:bCs/>
      <w:iCs/>
      <w:color w:val="000000"/>
      <w:sz w:val="24"/>
      <w:szCs w:val="24"/>
    </w:rPr>
  </w:style>
  <w:style w:type="paragraph" w:styleId="2">
    <w:name w:val="heading 2"/>
    <w:basedOn w:val="a"/>
    <w:next w:val="a"/>
    <w:link w:val="20"/>
    <w:uiPriority w:val="9"/>
    <w:unhideWhenUsed/>
    <w:qFormat/>
    <w:rsid w:val="00CD31B2"/>
    <w:pPr>
      <w:keepNext/>
      <w:outlineLvl w:val="1"/>
    </w:pPr>
    <w:rPr>
      <w:rFonts w:ascii="Arial" w:hAnsi="Arial" w:cs="Arial"/>
      <w:b/>
    </w:rPr>
  </w:style>
  <w:style w:type="paragraph" w:styleId="3">
    <w:name w:val="heading 3"/>
    <w:basedOn w:val="a"/>
    <w:next w:val="a"/>
    <w:link w:val="30"/>
    <w:uiPriority w:val="9"/>
    <w:unhideWhenUsed/>
    <w:qFormat/>
    <w:rsid w:val="00CD31B2"/>
    <w:pPr>
      <w:keepNext/>
      <w:spacing w:after="0" w:line="360" w:lineRule="auto"/>
      <w:ind w:firstLine="709"/>
      <w:outlineLvl w:val="2"/>
    </w:pPr>
    <w:rPr>
      <w:rFonts w:ascii="Arial" w:hAnsi="Arial" w:cs="Arial"/>
      <w:b/>
    </w:rPr>
  </w:style>
  <w:style w:type="paragraph" w:styleId="4">
    <w:name w:val="heading 4"/>
    <w:basedOn w:val="a"/>
    <w:next w:val="a"/>
    <w:link w:val="40"/>
    <w:uiPriority w:val="9"/>
    <w:unhideWhenUsed/>
    <w:qFormat/>
    <w:rsid w:val="009A5A8A"/>
    <w:pPr>
      <w:keepNext/>
      <w:spacing w:after="0" w:line="360" w:lineRule="auto"/>
      <w:ind w:firstLine="709"/>
      <w:jc w:val="both"/>
      <w:outlineLvl w:val="3"/>
    </w:pPr>
    <w:rPr>
      <w:rFonts w:ascii="Arial" w:hAnsi="Arial" w:cs="Arial"/>
      <w:color w:val="000000"/>
    </w:rPr>
  </w:style>
  <w:style w:type="paragraph" w:styleId="5">
    <w:name w:val="heading 5"/>
    <w:basedOn w:val="a"/>
    <w:next w:val="a"/>
    <w:link w:val="50"/>
    <w:uiPriority w:val="9"/>
    <w:unhideWhenUsed/>
    <w:qFormat/>
    <w:rsid w:val="00516F4A"/>
    <w:pPr>
      <w:keepNext/>
      <w:spacing w:after="0" w:line="360" w:lineRule="auto"/>
      <w:ind w:firstLine="709"/>
      <w:jc w:val="both"/>
      <w:outlineLvl w:val="4"/>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E3208"/>
    <w:rPr>
      <w:color w:val="0000FF"/>
      <w:u w:val="single"/>
    </w:rPr>
  </w:style>
  <w:style w:type="paragraph" w:styleId="a5">
    <w:name w:val="No Spacing"/>
    <w:uiPriority w:val="1"/>
    <w:qFormat/>
    <w:rsid w:val="00350955"/>
    <w:pPr>
      <w:spacing w:after="0" w:line="240" w:lineRule="auto"/>
    </w:pPr>
  </w:style>
  <w:style w:type="character" w:customStyle="1" w:styleId="10">
    <w:name w:val="Заголовок 1 Знак"/>
    <w:basedOn w:val="a0"/>
    <w:link w:val="1"/>
    <w:uiPriority w:val="9"/>
    <w:rsid w:val="001F127E"/>
    <w:rPr>
      <w:rFonts w:ascii="Arial" w:hAnsi="Arial" w:cs="Arial"/>
      <w:b/>
      <w:bCs/>
      <w:iCs/>
      <w:color w:val="000000"/>
      <w:sz w:val="24"/>
      <w:szCs w:val="24"/>
    </w:rPr>
  </w:style>
  <w:style w:type="character" w:customStyle="1" w:styleId="20">
    <w:name w:val="Заголовок 2 Знак"/>
    <w:basedOn w:val="a0"/>
    <w:link w:val="2"/>
    <w:uiPriority w:val="9"/>
    <w:rsid w:val="00CD31B2"/>
    <w:rPr>
      <w:rFonts w:ascii="Arial" w:hAnsi="Arial" w:cs="Arial"/>
      <w:b/>
    </w:rPr>
  </w:style>
  <w:style w:type="paragraph" w:styleId="a6">
    <w:name w:val="Body Text Indent"/>
    <w:basedOn w:val="a"/>
    <w:link w:val="a7"/>
    <w:uiPriority w:val="99"/>
    <w:unhideWhenUsed/>
    <w:rsid w:val="00CD31B2"/>
    <w:pPr>
      <w:spacing w:after="0" w:line="360" w:lineRule="auto"/>
      <w:ind w:firstLine="709"/>
    </w:pPr>
    <w:rPr>
      <w:rFonts w:ascii="Arial" w:hAnsi="Arial" w:cs="Arial"/>
    </w:rPr>
  </w:style>
  <w:style w:type="character" w:customStyle="1" w:styleId="a7">
    <w:name w:val="Основной текст с отступом Знак"/>
    <w:basedOn w:val="a0"/>
    <w:link w:val="a6"/>
    <w:uiPriority w:val="99"/>
    <w:rsid w:val="00CD31B2"/>
    <w:rPr>
      <w:rFonts w:ascii="Arial" w:hAnsi="Arial" w:cs="Arial"/>
    </w:rPr>
  </w:style>
  <w:style w:type="paragraph" w:styleId="21">
    <w:name w:val="Body Text Indent 2"/>
    <w:basedOn w:val="a"/>
    <w:link w:val="22"/>
    <w:uiPriority w:val="99"/>
    <w:unhideWhenUsed/>
    <w:rsid w:val="00CD31B2"/>
    <w:pPr>
      <w:spacing w:after="0" w:line="360" w:lineRule="auto"/>
      <w:ind w:firstLine="709"/>
      <w:jc w:val="both"/>
    </w:pPr>
    <w:rPr>
      <w:rFonts w:ascii="Arial" w:hAnsi="Arial" w:cs="Arial"/>
      <w:color w:val="000000"/>
    </w:rPr>
  </w:style>
  <w:style w:type="character" w:customStyle="1" w:styleId="22">
    <w:name w:val="Основной текст с отступом 2 Знак"/>
    <w:basedOn w:val="a0"/>
    <w:link w:val="21"/>
    <w:uiPriority w:val="99"/>
    <w:rsid w:val="00CD31B2"/>
    <w:rPr>
      <w:rFonts w:ascii="Arial" w:hAnsi="Arial" w:cs="Arial"/>
      <w:color w:val="000000"/>
    </w:rPr>
  </w:style>
  <w:style w:type="character" w:customStyle="1" w:styleId="30">
    <w:name w:val="Заголовок 3 Знак"/>
    <w:basedOn w:val="a0"/>
    <w:link w:val="3"/>
    <w:uiPriority w:val="9"/>
    <w:rsid w:val="00CD31B2"/>
    <w:rPr>
      <w:rFonts w:ascii="Arial" w:hAnsi="Arial" w:cs="Arial"/>
      <w:b/>
    </w:rPr>
  </w:style>
  <w:style w:type="paragraph" w:customStyle="1" w:styleId="Style1">
    <w:name w:val="Style1"/>
    <w:basedOn w:val="a"/>
    <w:uiPriority w:val="99"/>
    <w:rsid w:val="00FE1588"/>
    <w:pPr>
      <w:widowControl w:val="0"/>
      <w:autoSpaceDE w:val="0"/>
      <w:autoSpaceDN w:val="0"/>
      <w:adjustRightInd w:val="0"/>
      <w:spacing w:after="0" w:line="187" w:lineRule="exact"/>
    </w:pPr>
    <w:rPr>
      <w:rFonts w:ascii="Tahoma" w:eastAsia="Times New Roman" w:hAnsi="Tahoma" w:cs="Tahoma"/>
      <w:sz w:val="24"/>
      <w:szCs w:val="24"/>
      <w:lang w:eastAsia="ru-RU"/>
    </w:rPr>
  </w:style>
  <w:style w:type="character" w:customStyle="1" w:styleId="FontStyle11">
    <w:name w:val="Font Style11"/>
    <w:basedOn w:val="a0"/>
    <w:uiPriority w:val="99"/>
    <w:rsid w:val="00FE1588"/>
    <w:rPr>
      <w:rFonts w:ascii="Tahoma" w:hAnsi="Tahoma" w:cs="Tahoma"/>
      <w:sz w:val="14"/>
      <w:szCs w:val="14"/>
    </w:rPr>
  </w:style>
  <w:style w:type="character" w:customStyle="1" w:styleId="FontStyle12">
    <w:name w:val="Font Style12"/>
    <w:basedOn w:val="a0"/>
    <w:uiPriority w:val="99"/>
    <w:rsid w:val="00FE1588"/>
    <w:rPr>
      <w:rFonts w:ascii="Tahoma" w:hAnsi="Tahoma" w:cs="Tahoma"/>
      <w:b/>
      <w:bCs/>
      <w:sz w:val="14"/>
      <w:szCs w:val="14"/>
    </w:rPr>
  </w:style>
  <w:style w:type="paragraph" w:customStyle="1" w:styleId="Style5">
    <w:name w:val="Style5"/>
    <w:basedOn w:val="a"/>
    <w:uiPriority w:val="99"/>
    <w:rsid w:val="00FE1588"/>
    <w:pPr>
      <w:widowControl w:val="0"/>
      <w:autoSpaceDE w:val="0"/>
      <w:autoSpaceDN w:val="0"/>
      <w:adjustRightInd w:val="0"/>
      <w:spacing w:after="0" w:line="235" w:lineRule="exact"/>
      <w:ind w:firstLine="562"/>
      <w:jc w:val="both"/>
    </w:pPr>
    <w:rPr>
      <w:rFonts w:ascii="Segoe UI" w:eastAsia="Times New Roman" w:hAnsi="Segoe UI" w:cs="Segoe UI"/>
      <w:sz w:val="24"/>
      <w:szCs w:val="24"/>
      <w:lang w:eastAsia="ru-RU"/>
    </w:rPr>
  </w:style>
  <w:style w:type="character" w:customStyle="1" w:styleId="FontStyle14">
    <w:name w:val="Font Style14"/>
    <w:basedOn w:val="a0"/>
    <w:uiPriority w:val="99"/>
    <w:rsid w:val="00FE1588"/>
    <w:rPr>
      <w:rFonts w:ascii="Segoe UI" w:hAnsi="Segoe UI" w:cs="Segoe UI"/>
      <w:sz w:val="16"/>
      <w:szCs w:val="16"/>
    </w:rPr>
  </w:style>
  <w:style w:type="character" w:customStyle="1" w:styleId="FontStyle17">
    <w:name w:val="Font Style17"/>
    <w:basedOn w:val="a0"/>
    <w:uiPriority w:val="99"/>
    <w:rsid w:val="00FE1588"/>
    <w:rPr>
      <w:rFonts w:ascii="Segoe UI" w:hAnsi="Segoe UI" w:cs="Segoe UI"/>
      <w:b/>
      <w:bCs/>
      <w:sz w:val="16"/>
      <w:szCs w:val="16"/>
    </w:rPr>
  </w:style>
  <w:style w:type="character" w:customStyle="1" w:styleId="FontStyle20">
    <w:name w:val="Font Style20"/>
    <w:basedOn w:val="a0"/>
    <w:uiPriority w:val="99"/>
    <w:rsid w:val="00FE1588"/>
    <w:rPr>
      <w:rFonts w:ascii="Segoe UI" w:hAnsi="Segoe UI" w:cs="Segoe UI"/>
      <w:i/>
      <w:iCs/>
      <w:sz w:val="16"/>
      <w:szCs w:val="16"/>
    </w:rPr>
  </w:style>
  <w:style w:type="character" w:styleId="a8">
    <w:name w:val="Strong"/>
    <w:basedOn w:val="a0"/>
    <w:uiPriority w:val="22"/>
    <w:qFormat/>
    <w:rsid w:val="009A5A8A"/>
    <w:rPr>
      <w:b/>
      <w:bCs/>
    </w:rPr>
  </w:style>
  <w:style w:type="character" w:customStyle="1" w:styleId="40">
    <w:name w:val="Заголовок 4 Знак"/>
    <w:basedOn w:val="a0"/>
    <w:link w:val="4"/>
    <w:uiPriority w:val="9"/>
    <w:rsid w:val="009A5A8A"/>
    <w:rPr>
      <w:rFonts w:ascii="Arial" w:hAnsi="Arial" w:cs="Arial"/>
      <w:color w:val="000000"/>
    </w:rPr>
  </w:style>
  <w:style w:type="character" w:customStyle="1" w:styleId="50">
    <w:name w:val="Заголовок 5 Знак"/>
    <w:basedOn w:val="a0"/>
    <w:link w:val="5"/>
    <w:uiPriority w:val="9"/>
    <w:rsid w:val="00516F4A"/>
    <w:rPr>
      <w:rFonts w:ascii="Arial" w:hAnsi="Arial" w:cs="Arial"/>
      <w:b/>
    </w:rPr>
  </w:style>
  <w:style w:type="paragraph" w:styleId="a9">
    <w:name w:val="Balloon Text"/>
    <w:basedOn w:val="a"/>
    <w:link w:val="aa"/>
    <w:uiPriority w:val="99"/>
    <w:semiHidden/>
    <w:unhideWhenUsed/>
    <w:rsid w:val="00B96C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6CC1"/>
    <w:rPr>
      <w:rFonts w:ascii="Tahoma" w:hAnsi="Tahoma" w:cs="Tahoma"/>
      <w:sz w:val="16"/>
      <w:szCs w:val="16"/>
    </w:rPr>
  </w:style>
  <w:style w:type="character" w:customStyle="1" w:styleId="85pt">
    <w:name w:val="Основной текст + 8.5 pt"/>
    <w:basedOn w:val="a0"/>
    <w:uiPriority w:val="99"/>
    <w:rsid w:val="002272C1"/>
    <w:rPr>
      <w:rFonts w:ascii="Times New Roman" w:hAnsi="Times New Roman" w:cs="Times New Roman"/>
      <w:spacing w:val="0"/>
      <w:sz w:val="17"/>
      <w:szCs w:val="17"/>
      <w:shd w:val="clear" w:color="auto" w:fill="FFFFFF"/>
    </w:rPr>
  </w:style>
  <w:style w:type="paragraph" w:customStyle="1" w:styleId="Default">
    <w:name w:val="Default"/>
    <w:rsid w:val="002272C1"/>
    <w:pPr>
      <w:autoSpaceDE w:val="0"/>
      <w:autoSpaceDN w:val="0"/>
      <w:adjustRightInd w:val="0"/>
      <w:spacing w:after="0" w:line="240" w:lineRule="auto"/>
    </w:pPr>
    <w:rPr>
      <w:rFonts w:ascii="TimesNewRoman" w:eastAsia="Times New Roman" w:hAnsi="TimesNewRoman" w:cs="TimesNewRoman"/>
      <w:sz w:val="20"/>
      <w:szCs w:val="20"/>
      <w:lang w:eastAsia="ru-RU"/>
    </w:rPr>
  </w:style>
  <w:style w:type="paragraph" w:customStyle="1" w:styleId="23">
    <w:name w:val="Стиль2"/>
    <w:basedOn w:val="a"/>
    <w:link w:val="24"/>
    <w:qFormat/>
    <w:rsid w:val="002272C1"/>
    <w:pPr>
      <w:widowControl w:val="0"/>
      <w:spacing w:after="0" w:line="240" w:lineRule="auto"/>
    </w:pPr>
    <w:rPr>
      <w:rFonts w:ascii="Times New Roman" w:eastAsiaTheme="majorEastAsia" w:hAnsi="Times New Roman" w:cs="Times New Roman"/>
      <w:color w:val="000000"/>
      <w:sz w:val="28"/>
      <w:szCs w:val="28"/>
      <w:lang w:eastAsia="ru-RU"/>
    </w:rPr>
  </w:style>
  <w:style w:type="character" w:customStyle="1" w:styleId="24">
    <w:name w:val="Стиль2 Знак"/>
    <w:basedOn w:val="a0"/>
    <w:link w:val="23"/>
    <w:rsid w:val="002272C1"/>
    <w:rPr>
      <w:rFonts w:ascii="Times New Roman" w:eastAsiaTheme="majorEastAsia" w:hAnsi="Times New Roman" w:cs="Times New Roman"/>
      <w:color w:val="000000"/>
      <w:sz w:val="28"/>
      <w:szCs w:val="28"/>
      <w:lang w:eastAsia="ru-RU"/>
    </w:rPr>
  </w:style>
  <w:style w:type="paragraph" w:customStyle="1" w:styleId="31">
    <w:name w:val="Стиль3"/>
    <w:basedOn w:val="23"/>
    <w:link w:val="32"/>
    <w:qFormat/>
    <w:rsid w:val="002272C1"/>
    <w:pPr>
      <w:spacing w:line="360" w:lineRule="auto"/>
      <w:ind w:firstLine="709"/>
      <w:jc w:val="both"/>
    </w:pPr>
  </w:style>
  <w:style w:type="character" w:customStyle="1" w:styleId="32">
    <w:name w:val="Стиль3 Знак"/>
    <w:basedOn w:val="24"/>
    <w:link w:val="31"/>
    <w:rsid w:val="002272C1"/>
    <w:rPr>
      <w:rFonts w:ascii="Times New Roman" w:eastAsiaTheme="majorEastAsia" w:hAnsi="Times New Roman" w:cs="Times New Roman"/>
      <w:color w:val="000000"/>
      <w:sz w:val="28"/>
      <w:szCs w:val="28"/>
      <w:lang w:eastAsia="ru-RU"/>
    </w:rPr>
  </w:style>
  <w:style w:type="paragraph" w:styleId="ab">
    <w:name w:val="Body Text"/>
    <w:basedOn w:val="a"/>
    <w:link w:val="ac"/>
    <w:uiPriority w:val="99"/>
    <w:semiHidden/>
    <w:unhideWhenUsed/>
    <w:rsid w:val="006C65B1"/>
    <w:pPr>
      <w:spacing w:after="120"/>
    </w:pPr>
  </w:style>
  <w:style w:type="character" w:customStyle="1" w:styleId="ac">
    <w:name w:val="Основной текст Знак"/>
    <w:basedOn w:val="a0"/>
    <w:link w:val="ab"/>
    <w:uiPriority w:val="99"/>
    <w:semiHidden/>
    <w:rsid w:val="006C65B1"/>
  </w:style>
  <w:style w:type="character" w:styleId="ad">
    <w:name w:val="FollowedHyperlink"/>
    <w:basedOn w:val="a0"/>
    <w:uiPriority w:val="99"/>
    <w:semiHidden/>
    <w:unhideWhenUsed/>
    <w:rsid w:val="0090209F"/>
    <w:rPr>
      <w:color w:val="800080" w:themeColor="followedHyperlink"/>
      <w:u w:val="single"/>
    </w:rPr>
  </w:style>
  <w:style w:type="character" w:customStyle="1" w:styleId="FontStyle18">
    <w:name w:val="Font Style18"/>
    <w:basedOn w:val="a0"/>
    <w:uiPriority w:val="99"/>
    <w:rsid w:val="00D62270"/>
    <w:rPr>
      <w:rFonts w:ascii="Franklin Gothic Medium Cond" w:hAnsi="Franklin Gothic Medium Cond" w:cs="Franklin Gothic Medium Cond"/>
      <w:b/>
      <w:bCs/>
      <w:sz w:val="22"/>
      <w:szCs w:val="22"/>
    </w:rPr>
  </w:style>
  <w:style w:type="paragraph" w:customStyle="1" w:styleId="Style3">
    <w:name w:val="Style3"/>
    <w:basedOn w:val="a"/>
    <w:uiPriority w:val="99"/>
    <w:rsid w:val="00D6227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9">
    <w:name w:val="Font Style19"/>
    <w:basedOn w:val="a0"/>
    <w:uiPriority w:val="99"/>
    <w:rsid w:val="00D62270"/>
    <w:rPr>
      <w:rFonts w:ascii="Segoe UI" w:hAnsi="Segoe UI" w:cs="Segoe UI"/>
      <w:b/>
      <w:bCs/>
      <w:sz w:val="18"/>
      <w:szCs w:val="18"/>
    </w:rPr>
  </w:style>
  <w:style w:type="paragraph" w:customStyle="1" w:styleId="Style11">
    <w:name w:val="Style11"/>
    <w:basedOn w:val="a"/>
    <w:uiPriority w:val="99"/>
    <w:rsid w:val="00D62270"/>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customStyle="1" w:styleId="Style9">
    <w:name w:val="Style9"/>
    <w:basedOn w:val="a"/>
    <w:uiPriority w:val="99"/>
    <w:rsid w:val="00D62270"/>
    <w:pPr>
      <w:widowControl w:val="0"/>
      <w:autoSpaceDE w:val="0"/>
      <w:autoSpaceDN w:val="0"/>
      <w:adjustRightInd w:val="0"/>
      <w:spacing w:after="0" w:line="240" w:lineRule="auto"/>
    </w:pPr>
    <w:rPr>
      <w:rFonts w:ascii="Segoe UI" w:eastAsia="Times New Roman" w:hAnsi="Segoe UI" w:cs="Segoe UI"/>
      <w:sz w:val="24"/>
      <w:szCs w:val="24"/>
      <w:lang w:eastAsia="ru-RU"/>
    </w:rPr>
  </w:style>
  <w:style w:type="paragraph" w:styleId="ae">
    <w:name w:val="List Paragraph"/>
    <w:basedOn w:val="a"/>
    <w:qFormat/>
    <w:rsid w:val="00A34444"/>
    <w:pPr>
      <w:ind w:left="720"/>
      <w:contextualSpacing/>
    </w:pPr>
  </w:style>
  <w:style w:type="character" w:customStyle="1" w:styleId="uicontrol">
    <w:name w:val="uicontrol"/>
    <w:basedOn w:val="a0"/>
    <w:rsid w:val="009225B2"/>
  </w:style>
  <w:style w:type="character" w:customStyle="1" w:styleId="kbd">
    <w:name w:val="kbd"/>
    <w:basedOn w:val="a0"/>
    <w:rsid w:val="009225B2"/>
  </w:style>
  <w:style w:type="paragraph" w:customStyle="1" w:styleId="text">
    <w:name w:val="text"/>
    <w:basedOn w:val="a"/>
    <w:rsid w:val="00922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871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871A35"/>
    <w:rPr>
      <w:i/>
      <w:iCs/>
    </w:rPr>
  </w:style>
  <w:style w:type="paragraph" w:customStyle="1" w:styleId="stk-reset">
    <w:name w:val="stk-reset"/>
    <w:basedOn w:val="a"/>
    <w:rsid w:val="005F0D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s-blog-content-left-citation">
    <w:name w:val="wis-blog-content-left-citation"/>
    <w:basedOn w:val="a"/>
    <w:rsid w:val="00B42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Диплом"/>
    <w:basedOn w:val="a"/>
    <w:link w:val="af1"/>
    <w:qFormat/>
    <w:rsid w:val="0008282E"/>
    <w:pPr>
      <w:spacing w:after="160" w:line="259" w:lineRule="auto"/>
      <w:jc w:val="both"/>
    </w:pPr>
    <w:rPr>
      <w:rFonts w:ascii="Times New Roman" w:hAnsi="Times New Roman" w:cs="Times New Roman"/>
      <w:sz w:val="28"/>
      <w:szCs w:val="28"/>
    </w:rPr>
  </w:style>
  <w:style w:type="character" w:customStyle="1" w:styleId="af1">
    <w:name w:val="Диплом Знак"/>
    <w:basedOn w:val="a0"/>
    <w:link w:val="af0"/>
    <w:rsid w:val="0008282E"/>
    <w:rPr>
      <w:rFonts w:ascii="Times New Roman" w:hAnsi="Times New Roman" w:cs="Times New Roman"/>
      <w:sz w:val="28"/>
      <w:szCs w:val="28"/>
    </w:rPr>
  </w:style>
  <w:style w:type="character" w:customStyle="1" w:styleId="mw-headline">
    <w:name w:val="mw-headline"/>
    <w:basedOn w:val="a0"/>
    <w:rsid w:val="00A44011"/>
  </w:style>
  <w:style w:type="character" w:customStyle="1" w:styleId="mw-editsection">
    <w:name w:val="mw-editsection"/>
    <w:basedOn w:val="a0"/>
    <w:rsid w:val="00A44011"/>
  </w:style>
  <w:style w:type="character" w:customStyle="1" w:styleId="mw-editsection-bracket">
    <w:name w:val="mw-editsection-bracket"/>
    <w:basedOn w:val="a0"/>
    <w:rsid w:val="00A44011"/>
  </w:style>
  <w:style w:type="character" w:customStyle="1" w:styleId="mw-editsection-divider">
    <w:name w:val="mw-editsection-divider"/>
    <w:basedOn w:val="a0"/>
    <w:rsid w:val="00A44011"/>
  </w:style>
  <w:style w:type="paragraph" w:customStyle="1" w:styleId="stk-list-item">
    <w:name w:val="stk-list-item"/>
    <w:basedOn w:val="a"/>
    <w:rsid w:val="00962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B840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lock-cgb-important-note-block">
    <w:name w:val="wp-block-cgb-important-note-block"/>
    <w:basedOn w:val="a"/>
    <w:rsid w:val="00AD1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k-reset1">
    <w:name w:val="stk-reset1"/>
    <w:basedOn w:val="a0"/>
    <w:rsid w:val="00D772BD"/>
  </w:style>
  <w:style w:type="character" w:customStyle="1" w:styleId="highlightedsearchterm">
    <w:name w:val="highlightedsearchterm"/>
    <w:basedOn w:val="a0"/>
    <w:rsid w:val="004302FA"/>
  </w:style>
  <w:style w:type="paragraph" w:customStyle="1" w:styleId="cdt4ke">
    <w:name w:val="cdt4ke"/>
    <w:basedOn w:val="a"/>
    <w:rsid w:val="00EA7F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1944A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944AF"/>
  </w:style>
  <w:style w:type="paragraph" w:styleId="af4">
    <w:name w:val="footer"/>
    <w:basedOn w:val="a"/>
    <w:link w:val="af5"/>
    <w:uiPriority w:val="99"/>
    <w:unhideWhenUsed/>
    <w:rsid w:val="001944A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944AF"/>
  </w:style>
  <w:style w:type="character" w:customStyle="1" w:styleId="25">
    <w:name w:val="Основной текст (2)_"/>
    <w:basedOn w:val="a0"/>
    <w:link w:val="26"/>
    <w:rsid w:val="009413F9"/>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9413F9"/>
    <w:pPr>
      <w:widowControl w:val="0"/>
      <w:shd w:val="clear" w:color="auto" w:fill="FFFFFF"/>
      <w:spacing w:after="3060" w:line="658" w:lineRule="exact"/>
      <w:jc w:val="right"/>
    </w:pPr>
    <w:rPr>
      <w:rFonts w:ascii="Times New Roman" w:eastAsia="Times New Roman" w:hAnsi="Times New Roman" w:cs="Times New Roman"/>
      <w:sz w:val="28"/>
      <w:szCs w:val="28"/>
    </w:rPr>
  </w:style>
  <w:style w:type="character" w:customStyle="1" w:styleId="27">
    <w:name w:val="Основной текст (2) + Полужирный;Курсив"/>
    <w:basedOn w:val="25"/>
    <w:rsid w:val="003307C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7">
    <w:name w:val="Основной текст (17)_"/>
    <w:basedOn w:val="a0"/>
    <w:link w:val="170"/>
    <w:rsid w:val="00BE6AB1"/>
    <w:rPr>
      <w:rFonts w:ascii="Times New Roman" w:eastAsia="Times New Roman" w:hAnsi="Times New Roman" w:cs="Times New Roman"/>
      <w:shd w:val="clear" w:color="auto" w:fill="FFFFFF"/>
    </w:rPr>
  </w:style>
  <w:style w:type="character" w:customStyle="1" w:styleId="171">
    <w:name w:val="Основной текст (17) + Полужирный;Курсив"/>
    <w:basedOn w:val="17"/>
    <w:rsid w:val="00BE6AB1"/>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3">
    <w:name w:val="Основной текст (83)_"/>
    <w:basedOn w:val="a0"/>
    <w:link w:val="830"/>
    <w:rsid w:val="00BE6AB1"/>
    <w:rPr>
      <w:rFonts w:ascii="Segoe UI" w:eastAsia="Segoe UI" w:hAnsi="Segoe UI" w:cs="Segoe UI"/>
      <w:sz w:val="24"/>
      <w:szCs w:val="24"/>
      <w:shd w:val="clear" w:color="auto" w:fill="FFFFFF"/>
    </w:rPr>
  </w:style>
  <w:style w:type="character" w:customStyle="1" w:styleId="84">
    <w:name w:val="Основной текст (84)_"/>
    <w:basedOn w:val="a0"/>
    <w:link w:val="840"/>
    <w:rsid w:val="00BE6AB1"/>
    <w:rPr>
      <w:rFonts w:ascii="Times New Roman" w:eastAsia="Times New Roman" w:hAnsi="Times New Roman" w:cs="Times New Roman"/>
      <w:b/>
      <w:bCs/>
      <w:i/>
      <w:iCs/>
      <w:shd w:val="clear" w:color="auto" w:fill="FFFFFF"/>
    </w:rPr>
  </w:style>
  <w:style w:type="character" w:customStyle="1" w:styleId="841">
    <w:name w:val="Основной текст (84) + Не полужирный;Не курсив"/>
    <w:basedOn w:val="84"/>
    <w:rsid w:val="00BE6AB1"/>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410pt">
    <w:name w:val="Основной текст (84) + 10 pt;Не полужирный;Не курсив"/>
    <w:basedOn w:val="84"/>
    <w:rsid w:val="00BE6AB1"/>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710pt">
    <w:name w:val="Основной текст (17) + 10 pt"/>
    <w:basedOn w:val="17"/>
    <w:rsid w:val="00BE6AB1"/>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70">
    <w:name w:val="Основной текст (17)"/>
    <w:basedOn w:val="a"/>
    <w:link w:val="17"/>
    <w:rsid w:val="00BE6AB1"/>
    <w:pPr>
      <w:widowControl w:val="0"/>
      <w:shd w:val="clear" w:color="auto" w:fill="FFFFFF"/>
      <w:spacing w:before="660" w:after="0" w:line="269" w:lineRule="exact"/>
      <w:ind w:firstLine="320"/>
      <w:jc w:val="both"/>
    </w:pPr>
    <w:rPr>
      <w:rFonts w:ascii="Times New Roman" w:eastAsia="Times New Roman" w:hAnsi="Times New Roman" w:cs="Times New Roman"/>
    </w:rPr>
  </w:style>
  <w:style w:type="paragraph" w:customStyle="1" w:styleId="830">
    <w:name w:val="Основной текст (83)"/>
    <w:basedOn w:val="a"/>
    <w:link w:val="83"/>
    <w:rsid w:val="00BE6AB1"/>
    <w:pPr>
      <w:widowControl w:val="0"/>
      <w:shd w:val="clear" w:color="auto" w:fill="FFFFFF"/>
      <w:spacing w:after="300" w:line="0" w:lineRule="atLeast"/>
      <w:jc w:val="both"/>
    </w:pPr>
    <w:rPr>
      <w:rFonts w:ascii="Segoe UI" w:eastAsia="Segoe UI" w:hAnsi="Segoe UI" w:cs="Segoe UI"/>
      <w:sz w:val="24"/>
      <w:szCs w:val="24"/>
    </w:rPr>
  </w:style>
  <w:style w:type="paragraph" w:customStyle="1" w:styleId="840">
    <w:name w:val="Основной текст (84)"/>
    <w:basedOn w:val="a"/>
    <w:link w:val="84"/>
    <w:rsid w:val="00BE6AB1"/>
    <w:pPr>
      <w:widowControl w:val="0"/>
      <w:shd w:val="clear" w:color="auto" w:fill="FFFFFF"/>
      <w:spacing w:after="0" w:line="269" w:lineRule="exact"/>
      <w:ind w:firstLine="320"/>
      <w:jc w:val="both"/>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414">
      <w:bodyDiv w:val="1"/>
      <w:marLeft w:val="0"/>
      <w:marRight w:val="0"/>
      <w:marTop w:val="0"/>
      <w:marBottom w:val="0"/>
      <w:divBdr>
        <w:top w:val="none" w:sz="0" w:space="0" w:color="auto"/>
        <w:left w:val="none" w:sz="0" w:space="0" w:color="auto"/>
        <w:bottom w:val="none" w:sz="0" w:space="0" w:color="auto"/>
        <w:right w:val="none" w:sz="0" w:space="0" w:color="auto"/>
      </w:divBdr>
      <w:divsChild>
        <w:div w:id="78530387">
          <w:marLeft w:val="0"/>
          <w:marRight w:val="0"/>
          <w:marTop w:val="0"/>
          <w:marBottom w:val="0"/>
          <w:divBdr>
            <w:top w:val="none" w:sz="0" w:space="0" w:color="auto"/>
            <w:left w:val="none" w:sz="0" w:space="0" w:color="auto"/>
            <w:bottom w:val="none" w:sz="0" w:space="0" w:color="auto"/>
            <w:right w:val="none" w:sz="0" w:space="0" w:color="auto"/>
          </w:divBdr>
        </w:div>
        <w:div w:id="1713067911">
          <w:marLeft w:val="0"/>
          <w:marRight w:val="0"/>
          <w:marTop w:val="0"/>
          <w:marBottom w:val="0"/>
          <w:divBdr>
            <w:top w:val="none" w:sz="0" w:space="0" w:color="auto"/>
            <w:left w:val="none" w:sz="0" w:space="0" w:color="auto"/>
            <w:bottom w:val="none" w:sz="0" w:space="0" w:color="auto"/>
            <w:right w:val="none" w:sz="0" w:space="0" w:color="auto"/>
          </w:divBdr>
        </w:div>
      </w:divsChild>
    </w:div>
    <w:div w:id="17439432">
      <w:bodyDiv w:val="1"/>
      <w:marLeft w:val="0"/>
      <w:marRight w:val="0"/>
      <w:marTop w:val="0"/>
      <w:marBottom w:val="0"/>
      <w:divBdr>
        <w:top w:val="none" w:sz="0" w:space="0" w:color="auto"/>
        <w:left w:val="none" w:sz="0" w:space="0" w:color="auto"/>
        <w:bottom w:val="none" w:sz="0" w:space="0" w:color="auto"/>
        <w:right w:val="none" w:sz="0" w:space="0" w:color="auto"/>
      </w:divBdr>
    </w:div>
    <w:div w:id="99187685">
      <w:bodyDiv w:val="1"/>
      <w:marLeft w:val="0"/>
      <w:marRight w:val="0"/>
      <w:marTop w:val="0"/>
      <w:marBottom w:val="0"/>
      <w:divBdr>
        <w:top w:val="none" w:sz="0" w:space="0" w:color="auto"/>
        <w:left w:val="none" w:sz="0" w:space="0" w:color="auto"/>
        <w:bottom w:val="none" w:sz="0" w:space="0" w:color="auto"/>
        <w:right w:val="none" w:sz="0" w:space="0" w:color="auto"/>
      </w:divBdr>
    </w:div>
    <w:div w:id="104351951">
      <w:bodyDiv w:val="1"/>
      <w:marLeft w:val="0"/>
      <w:marRight w:val="0"/>
      <w:marTop w:val="0"/>
      <w:marBottom w:val="0"/>
      <w:divBdr>
        <w:top w:val="none" w:sz="0" w:space="0" w:color="auto"/>
        <w:left w:val="none" w:sz="0" w:space="0" w:color="auto"/>
        <w:bottom w:val="none" w:sz="0" w:space="0" w:color="auto"/>
        <w:right w:val="none" w:sz="0" w:space="0" w:color="auto"/>
      </w:divBdr>
    </w:div>
    <w:div w:id="141238834">
      <w:bodyDiv w:val="1"/>
      <w:marLeft w:val="0"/>
      <w:marRight w:val="0"/>
      <w:marTop w:val="0"/>
      <w:marBottom w:val="0"/>
      <w:divBdr>
        <w:top w:val="none" w:sz="0" w:space="0" w:color="auto"/>
        <w:left w:val="none" w:sz="0" w:space="0" w:color="auto"/>
        <w:bottom w:val="none" w:sz="0" w:space="0" w:color="auto"/>
        <w:right w:val="none" w:sz="0" w:space="0" w:color="auto"/>
      </w:divBdr>
    </w:div>
    <w:div w:id="144131520">
      <w:bodyDiv w:val="1"/>
      <w:marLeft w:val="0"/>
      <w:marRight w:val="0"/>
      <w:marTop w:val="0"/>
      <w:marBottom w:val="0"/>
      <w:divBdr>
        <w:top w:val="none" w:sz="0" w:space="0" w:color="auto"/>
        <w:left w:val="none" w:sz="0" w:space="0" w:color="auto"/>
        <w:bottom w:val="none" w:sz="0" w:space="0" w:color="auto"/>
        <w:right w:val="none" w:sz="0" w:space="0" w:color="auto"/>
      </w:divBdr>
    </w:div>
    <w:div w:id="145250438">
      <w:bodyDiv w:val="1"/>
      <w:marLeft w:val="0"/>
      <w:marRight w:val="0"/>
      <w:marTop w:val="0"/>
      <w:marBottom w:val="0"/>
      <w:divBdr>
        <w:top w:val="none" w:sz="0" w:space="0" w:color="auto"/>
        <w:left w:val="none" w:sz="0" w:space="0" w:color="auto"/>
        <w:bottom w:val="none" w:sz="0" w:space="0" w:color="auto"/>
        <w:right w:val="none" w:sz="0" w:space="0" w:color="auto"/>
      </w:divBdr>
    </w:div>
    <w:div w:id="227377088">
      <w:bodyDiv w:val="1"/>
      <w:marLeft w:val="0"/>
      <w:marRight w:val="0"/>
      <w:marTop w:val="0"/>
      <w:marBottom w:val="0"/>
      <w:divBdr>
        <w:top w:val="none" w:sz="0" w:space="0" w:color="auto"/>
        <w:left w:val="none" w:sz="0" w:space="0" w:color="auto"/>
        <w:bottom w:val="none" w:sz="0" w:space="0" w:color="auto"/>
        <w:right w:val="none" w:sz="0" w:space="0" w:color="auto"/>
      </w:divBdr>
      <w:divsChild>
        <w:div w:id="659819971">
          <w:blockQuote w:val="1"/>
          <w:marLeft w:val="315"/>
          <w:marRight w:val="0"/>
          <w:marTop w:val="375"/>
          <w:marBottom w:val="0"/>
          <w:divBdr>
            <w:top w:val="none" w:sz="0" w:space="0" w:color="auto"/>
            <w:left w:val="single" w:sz="18" w:space="8" w:color="D93B20"/>
            <w:bottom w:val="none" w:sz="0" w:space="0" w:color="auto"/>
            <w:right w:val="none" w:sz="0" w:space="0" w:color="auto"/>
          </w:divBdr>
        </w:div>
      </w:divsChild>
    </w:div>
    <w:div w:id="248539638">
      <w:bodyDiv w:val="1"/>
      <w:marLeft w:val="0"/>
      <w:marRight w:val="0"/>
      <w:marTop w:val="0"/>
      <w:marBottom w:val="0"/>
      <w:divBdr>
        <w:top w:val="none" w:sz="0" w:space="0" w:color="auto"/>
        <w:left w:val="none" w:sz="0" w:space="0" w:color="auto"/>
        <w:bottom w:val="none" w:sz="0" w:space="0" w:color="auto"/>
        <w:right w:val="none" w:sz="0" w:space="0" w:color="auto"/>
      </w:divBdr>
    </w:div>
    <w:div w:id="318923575">
      <w:bodyDiv w:val="1"/>
      <w:marLeft w:val="0"/>
      <w:marRight w:val="0"/>
      <w:marTop w:val="0"/>
      <w:marBottom w:val="0"/>
      <w:divBdr>
        <w:top w:val="none" w:sz="0" w:space="0" w:color="auto"/>
        <w:left w:val="none" w:sz="0" w:space="0" w:color="auto"/>
        <w:bottom w:val="none" w:sz="0" w:space="0" w:color="auto"/>
        <w:right w:val="none" w:sz="0" w:space="0" w:color="auto"/>
      </w:divBdr>
      <w:divsChild>
        <w:div w:id="741684158">
          <w:blockQuote w:val="1"/>
          <w:marLeft w:val="315"/>
          <w:marRight w:val="0"/>
          <w:marTop w:val="375"/>
          <w:marBottom w:val="0"/>
          <w:divBdr>
            <w:top w:val="none" w:sz="0" w:space="0" w:color="auto"/>
            <w:left w:val="single" w:sz="18" w:space="8" w:color="D93B20"/>
            <w:bottom w:val="none" w:sz="0" w:space="0" w:color="auto"/>
            <w:right w:val="none" w:sz="0" w:space="0" w:color="auto"/>
          </w:divBdr>
        </w:div>
      </w:divsChild>
    </w:div>
    <w:div w:id="343023455">
      <w:bodyDiv w:val="1"/>
      <w:marLeft w:val="0"/>
      <w:marRight w:val="0"/>
      <w:marTop w:val="0"/>
      <w:marBottom w:val="0"/>
      <w:divBdr>
        <w:top w:val="none" w:sz="0" w:space="0" w:color="auto"/>
        <w:left w:val="none" w:sz="0" w:space="0" w:color="auto"/>
        <w:bottom w:val="none" w:sz="0" w:space="0" w:color="auto"/>
        <w:right w:val="none" w:sz="0" w:space="0" w:color="auto"/>
      </w:divBdr>
    </w:div>
    <w:div w:id="347490095">
      <w:bodyDiv w:val="1"/>
      <w:marLeft w:val="0"/>
      <w:marRight w:val="0"/>
      <w:marTop w:val="0"/>
      <w:marBottom w:val="0"/>
      <w:divBdr>
        <w:top w:val="none" w:sz="0" w:space="0" w:color="auto"/>
        <w:left w:val="none" w:sz="0" w:space="0" w:color="auto"/>
        <w:bottom w:val="none" w:sz="0" w:space="0" w:color="auto"/>
        <w:right w:val="none" w:sz="0" w:space="0" w:color="auto"/>
      </w:divBdr>
    </w:div>
    <w:div w:id="377168669">
      <w:bodyDiv w:val="1"/>
      <w:marLeft w:val="0"/>
      <w:marRight w:val="0"/>
      <w:marTop w:val="0"/>
      <w:marBottom w:val="0"/>
      <w:divBdr>
        <w:top w:val="none" w:sz="0" w:space="0" w:color="auto"/>
        <w:left w:val="none" w:sz="0" w:space="0" w:color="auto"/>
        <w:bottom w:val="none" w:sz="0" w:space="0" w:color="auto"/>
        <w:right w:val="none" w:sz="0" w:space="0" w:color="auto"/>
      </w:divBdr>
    </w:div>
    <w:div w:id="381096186">
      <w:bodyDiv w:val="1"/>
      <w:marLeft w:val="0"/>
      <w:marRight w:val="0"/>
      <w:marTop w:val="0"/>
      <w:marBottom w:val="0"/>
      <w:divBdr>
        <w:top w:val="none" w:sz="0" w:space="0" w:color="auto"/>
        <w:left w:val="none" w:sz="0" w:space="0" w:color="auto"/>
        <w:bottom w:val="none" w:sz="0" w:space="0" w:color="auto"/>
        <w:right w:val="none" w:sz="0" w:space="0" w:color="auto"/>
      </w:divBdr>
      <w:divsChild>
        <w:div w:id="1060787887">
          <w:marLeft w:val="0"/>
          <w:marRight w:val="0"/>
          <w:marTop w:val="0"/>
          <w:marBottom w:val="0"/>
          <w:divBdr>
            <w:top w:val="none" w:sz="0" w:space="0" w:color="auto"/>
            <w:left w:val="none" w:sz="0" w:space="0" w:color="auto"/>
            <w:bottom w:val="none" w:sz="0" w:space="0" w:color="auto"/>
            <w:right w:val="none" w:sz="0" w:space="0" w:color="auto"/>
          </w:divBdr>
          <w:divsChild>
            <w:div w:id="8185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7021">
      <w:bodyDiv w:val="1"/>
      <w:marLeft w:val="0"/>
      <w:marRight w:val="0"/>
      <w:marTop w:val="0"/>
      <w:marBottom w:val="0"/>
      <w:divBdr>
        <w:top w:val="none" w:sz="0" w:space="0" w:color="auto"/>
        <w:left w:val="none" w:sz="0" w:space="0" w:color="auto"/>
        <w:bottom w:val="none" w:sz="0" w:space="0" w:color="auto"/>
        <w:right w:val="none" w:sz="0" w:space="0" w:color="auto"/>
      </w:divBdr>
    </w:div>
    <w:div w:id="410545225">
      <w:bodyDiv w:val="1"/>
      <w:marLeft w:val="0"/>
      <w:marRight w:val="0"/>
      <w:marTop w:val="0"/>
      <w:marBottom w:val="0"/>
      <w:divBdr>
        <w:top w:val="none" w:sz="0" w:space="0" w:color="auto"/>
        <w:left w:val="none" w:sz="0" w:space="0" w:color="auto"/>
        <w:bottom w:val="none" w:sz="0" w:space="0" w:color="auto"/>
        <w:right w:val="none" w:sz="0" w:space="0" w:color="auto"/>
      </w:divBdr>
      <w:divsChild>
        <w:div w:id="327291500">
          <w:marLeft w:val="336"/>
          <w:marRight w:val="0"/>
          <w:marTop w:val="120"/>
          <w:marBottom w:val="312"/>
          <w:divBdr>
            <w:top w:val="none" w:sz="0" w:space="0" w:color="auto"/>
            <w:left w:val="none" w:sz="0" w:space="0" w:color="auto"/>
            <w:bottom w:val="none" w:sz="0" w:space="0" w:color="auto"/>
            <w:right w:val="none" w:sz="0" w:space="0" w:color="auto"/>
          </w:divBdr>
          <w:divsChild>
            <w:div w:id="14093010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13011584">
      <w:bodyDiv w:val="1"/>
      <w:marLeft w:val="0"/>
      <w:marRight w:val="0"/>
      <w:marTop w:val="0"/>
      <w:marBottom w:val="0"/>
      <w:divBdr>
        <w:top w:val="none" w:sz="0" w:space="0" w:color="auto"/>
        <w:left w:val="none" w:sz="0" w:space="0" w:color="auto"/>
        <w:bottom w:val="none" w:sz="0" w:space="0" w:color="auto"/>
        <w:right w:val="none" w:sz="0" w:space="0" w:color="auto"/>
      </w:divBdr>
    </w:div>
    <w:div w:id="430858583">
      <w:bodyDiv w:val="1"/>
      <w:marLeft w:val="0"/>
      <w:marRight w:val="0"/>
      <w:marTop w:val="0"/>
      <w:marBottom w:val="0"/>
      <w:divBdr>
        <w:top w:val="none" w:sz="0" w:space="0" w:color="auto"/>
        <w:left w:val="none" w:sz="0" w:space="0" w:color="auto"/>
        <w:bottom w:val="none" w:sz="0" w:space="0" w:color="auto"/>
        <w:right w:val="none" w:sz="0" w:space="0" w:color="auto"/>
      </w:divBdr>
    </w:div>
    <w:div w:id="434907642">
      <w:bodyDiv w:val="1"/>
      <w:marLeft w:val="0"/>
      <w:marRight w:val="0"/>
      <w:marTop w:val="0"/>
      <w:marBottom w:val="0"/>
      <w:divBdr>
        <w:top w:val="none" w:sz="0" w:space="0" w:color="auto"/>
        <w:left w:val="none" w:sz="0" w:space="0" w:color="auto"/>
        <w:bottom w:val="none" w:sz="0" w:space="0" w:color="auto"/>
        <w:right w:val="none" w:sz="0" w:space="0" w:color="auto"/>
      </w:divBdr>
    </w:div>
    <w:div w:id="443619610">
      <w:bodyDiv w:val="1"/>
      <w:marLeft w:val="0"/>
      <w:marRight w:val="0"/>
      <w:marTop w:val="0"/>
      <w:marBottom w:val="0"/>
      <w:divBdr>
        <w:top w:val="none" w:sz="0" w:space="0" w:color="auto"/>
        <w:left w:val="none" w:sz="0" w:space="0" w:color="auto"/>
        <w:bottom w:val="none" w:sz="0" w:space="0" w:color="auto"/>
        <w:right w:val="none" w:sz="0" w:space="0" w:color="auto"/>
      </w:divBdr>
      <w:divsChild>
        <w:div w:id="1889224733">
          <w:marLeft w:val="0"/>
          <w:marRight w:val="0"/>
          <w:marTop w:val="0"/>
          <w:marBottom w:val="0"/>
          <w:divBdr>
            <w:top w:val="none" w:sz="0" w:space="0" w:color="auto"/>
            <w:left w:val="none" w:sz="0" w:space="0" w:color="auto"/>
            <w:bottom w:val="none" w:sz="0" w:space="0" w:color="auto"/>
            <w:right w:val="none" w:sz="0" w:space="0" w:color="auto"/>
          </w:divBdr>
        </w:div>
      </w:divsChild>
    </w:div>
    <w:div w:id="453914922">
      <w:bodyDiv w:val="1"/>
      <w:marLeft w:val="0"/>
      <w:marRight w:val="0"/>
      <w:marTop w:val="0"/>
      <w:marBottom w:val="0"/>
      <w:divBdr>
        <w:top w:val="none" w:sz="0" w:space="0" w:color="auto"/>
        <w:left w:val="none" w:sz="0" w:space="0" w:color="auto"/>
        <w:bottom w:val="none" w:sz="0" w:space="0" w:color="auto"/>
        <w:right w:val="none" w:sz="0" w:space="0" w:color="auto"/>
      </w:divBdr>
    </w:div>
    <w:div w:id="471021089">
      <w:bodyDiv w:val="1"/>
      <w:marLeft w:val="0"/>
      <w:marRight w:val="0"/>
      <w:marTop w:val="0"/>
      <w:marBottom w:val="0"/>
      <w:divBdr>
        <w:top w:val="none" w:sz="0" w:space="0" w:color="auto"/>
        <w:left w:val="none" w:sz="0" w:space="0" w:color="auto"/>
        <w:bottom w:val="none" w:sz="0" w:space="0" w:color="auto"/>
        <w:right w:val="none" w:sz="0" w:space="0" w:color="auto"/>
      </w:divBdr>
    </w:div>
    <w:div w:id="507254947">
      <w:bodyDiv w:val="1"/>
      <w:marLeft w:val="0"/>
      <w:marRight w:val="0"/>
      <w:marTop w:val="0"/>
      <w:marBottom w:val="0"/>
      <w:divBdr>
        <w:top w:val="none" w:sz="0" w:space="0" w:color="auto"/>
        <w:left w:val="none" w:sz="0" w:space="0" w:color="auto"/>
        <w:bottom w:val="none" w:sz="0" w:space="0" w:color="auto"/>
        <w:right w:val="none" w:sz="0" w:space="0" w:color="auto"/>
      </w:divBdr>
    </w:div>
    <w:div w:id="510145807">
      <w:bodyDiv w:val="1"/>
      <w:marLeft w:val="0"/>
      <w:marRight w:val="0"/>
      <w:marTop w:val="0"/>
      <w:marBottom w:val="0"/>
      <w:divBdr>
        <w:top w:val="none" w:sz="0" w:space="0" w:color="auto"/>
        <w:left w:val="none" w:sz="0" w:space="0" w:color="auto"/>
        <w:bottom w:val="none" w:sz="0" w:space="0" w:color="auto"/>
        <w:right w:val="none" w:sz="0" w:space="0" w:color="auto"/>
      </w:divBdr>
    </w:div>
    <w:div w:id="527790525">
      <w:bodyDiv w:val="1"/>
      <w:marLeft w:val="0"/>
      <w:marRight w:val="0"/>
      <w:marTop w:val="0"/>
      <w:marBottom w:val="0"/>
      <w:divBdr>
        <w:top w:val="none" w:sz="0" w:space="0" w:color="auto"/>
        <w:left w:val="none" w:sz="0" w:space="0" w:color="auto"/>
        <w:bottom w:val="none" w:sz="0" w:space="0" w:color="auto"/>
        <w:right w:val="none" w:sz="0" w:space="0" w:color="auto"/>
      </w:divBdr>
    </w:div>
    <w:div w:id="546914496">
      <w:bodyDiv w:val="1"/>
      <w:marLeft w:val="0"/>
      <w:marRight w:val="0"/>
      <w:marTop w:val="0"/>
      <w:marBottom w:val="0"/>
      <w:divBdr>
        <w:top w:val="none" w:sz="0" w:space="0" w:color="auto"/>
        <w:left w:val="none" w:sz="0" w:space="0" w:color="auto"/>
        <w:bottom w:val="none" w:sz="0" w:space="0" w:color="auto"/>
        <w:right w:val="none" w:sz="0" w:space="0" w:color="auto"/>
      </w:divBdr>
    </w:div>
    <w:div w:id="582758987">
      <w:bodyDiv w:val="1"/>
      <w:marLeft w:val="0"/>
      <w:marRight w:val="0"/>
      <w:marTop w:val="0"/>
      <w:marBottom w:val="0"/>
      <w:divBdr>
        <w:top w:val="none" w:sz="0" w:space="0" w:color="auto"/>
        <w:left w:val="none" w:sz="0" w:space="0" w:color="auto"/>
        <w:bottom w:val="none" w:sz="0" w:space="0" w:color="auto"/>
        <w:right w:val="none" w:sz="0" w:space="0" w:color="auto"/>
      </w:divBdr>
    </w:div>
    <w:div w:id="587082330">
      <w:bodyDiv w:val="1"/>
      <w:marLeft w:val="0"/>
      <w:marRight w:val="0"/>
      <w:marTop w:val="0"/>
      <w:marBottom w:val="0"/>
      <w:divBdr>
        <w:top w:val="none" w:sz="0" w:space="0" w:color="auto"/>
        <w:left w:val="none" w:sz="0" w:space="0" w:color="auto"/>
        <w:bottom w:val="none" w:sz="0" w:space="0" w:color="auto"/>
        <w:right w:val="none" w:sz="0" w:space="0" w:color="auto"/>
      </w:divBdr>
    </w:div>
    <w:div w:id="594897459">
      <w:bodyDiv w:val="1"/>
      <w:marLeft w:val="0"/>
      <w:marRight w:val="0"/>
      <w:marTop w:val="0"/>
      <w:marBottom w:val="0"/>
      <w:divBdr>
        <w:top w:val="none" w:sz="0" w:space="0" w:color="auto"/>
        <w:left w:val="none" w:sz="0" w:space="0" w:color="auto"/>
        <w:bottom w:val="none" w:sz="0" w:space="0" w:color="auto"/>
        <w:right w:val="none" w:sz="0" w:space="0" w:color="auto"/>
      </w:divBdr>
    </w:div>
    <w:div w:id="594948560">
      <w:bodyDiv w:val="1"/>
      <w:marLeft w:val="0"/>
      <w:marRight w:val="0"/>
      <w:marTop w:val="0"/>
      <w:marBottom w:val="0"/>
      <w:divBdr>
        <w:top w:val="none" w:sz="0" w:space="0" w:color="auto"/>
        <w:left w:val="none" w:sz="0" w:space="0" w:color="auto"/>
        <w:bottom w:val="none" w:sz="0" w:space="0" w:color="auto"/>
        <w:right w:val="none" w:sz="0" w:space="0" w:color="auto"/>
      </w:divBdr>
    </w:div>
    <w:div w:id="627010158">
      <w:bodyDiv w:val="1"/>
      <w:marLeft w:val="0"/>
      <w:marRight w:val="0"/>
      <w:marTop w:val="0"/>
      <w:marBottom w:val="0"/>
      <w:divBdr>
        <w:top w:val="none" w:sz="0" w:space="0" w:color="auto"/>
        <w:left w:val="none" w:sz="0" w:space="0" w:color="auto"/>
        <w:bottom w:val="none" w:sz="0" w:space="0" w:color="auto"/>
        <w:right w:val="none" w:sz="0" w:space="0" w:color="auto"/>
      </w:divBdr>
    </w:div>
    <w:div w:id="639917153">
      <w:bodyDiv w:val="1"/>
      <w:marLeft w:val="0"/>
      <w:marRight w:val="0"/>
      <w:marTop w:val="0"/>
      <w:marBottom w:val="0"/>
      <w:divBdr>
        <w:top w:val="none" w:sz="0" w:space="0" w:color="auto"/>
        <w:left w:val="none" w:sz="0" w:space="0" w:color="auto"/>
        <w:bottom w:val="none" w:sz="0" w:space="0" w:color="auto"/>
        <w:right w:val="none" w:sz="0" w:space="0" w:color="auto"/>
      </w:divBdr>
    </w:div>
    <w:div w:id="654652509">
      <w:bodyDiv w:val="1"/>
      <w:marLeft w:val="0"/>
      <w:marRight w:val="0"/>
      <w:marTop w:val="0"/>
      <w:marBottom w:val="0"/>
      <w:divBdr>
        <w:top w:val="none" w:sz="0" w:space="0" w:color="auto"/>
        <w:left w:val="none" w:sz="0" w:space="0" w:color="auto"/>
        <w:bottom w:val="none" w:sz="0" w:space="0" w:color="auto"/>
        <w:right w:val="none" w:sz="0" w:space="0" w:color="auto"/>
      </w:divBdr>
      <w:divsChild>
        <w:div w:id="2081756049">
          <w:marLeft w:val="0"/>
          <w:marRight w:val="0"/>
          <w:marTop w:val="0"/>
          <w:marBottom w:val="0"/>
          <w:divBdr>
            <w:top w:val="none" w:sz="0" w:space="0" w:color="auto"/>
            <w:left w:val="none" w:sz="0" w:space="0" w:color="auto"/>
            <w:bottom w:val="none" w:sz="0" w:space="0" w:color="auto"/>
            <w:right w:val="none" w:sz="0" w:space="0" w:color="auto"/>
          </w:divBdr>
        </w:div>
        <w:div w:id="1182357311">
          <w:marLeft w:val="0"/>
          <w:marRight w:val="0"/>
          <w:marTop w:val="0"/>
          <w:marBottom w:val="0"/>
          <w:divBdr>
            <w:top w:val="none" w:sz="0" w:space="0" w:color="auto"/>
            <w:left w:val="none" w:sz="0" w:space="0" w:color="auto"/>
            <w:bottom w:val="none" w:sz="0" w:space="0" w:color="auto"/>
            <w:right w:val="none" w:sz="0" w:space="0" w:color="auto"/>
          </w:divBdr>
        </w:div>
      </w:divsChild>
    </w:div>
    <w:div w:id="663431549">
      <w:bodyDiv w:val="1"/>
      <w:marLeft w:val="0"/>
      <w:marRight w:val="0"/>
      <w:marTop w:val="0"/>
      <w:marBottom w:val="0"/>
      <w:divBdr>
        <w:top w:val="none" w:sz="0" w:space="0" w:color="auto"/>
        <w:left w:val="none" w:sz="0" w:space="0" w:color="auto"/>
        <w:bottom w:val="none" w:sz="0" w:space="0" w:color="auto"/>
        <w:right w:val="none" w:sz="0" w:space="0" w:color="auto"/>
      </w:divBdr>
    </w:div>
    <w:div w:id="684550416">
      <w:bodyDiv w:val="1"/>
      <w:marLeft w:val="0"/>
      <w:marRight w:val="0"/>
      <w:marTop w:val="0"/>
      <w:marBottom w:val="0"/>
      <w:divBdr>
        <w:top w:val="none" w:sz="0" w:space="0" w:color="auto"/>
        <w:left w:val="none" w:sz="0" w:space="0" w:color="auto"/>
        <w:bottom w:val="none" w:sz="0" w:space="0" w:color="auto"/>
        <w:right w:val="none" w:sz="0" w:space="0" w:color="auto"/>
      </w:divBdr>
    </w:div>
    <w:div w:id="742871974">
      <w:bodyDiv w:val="1"/>
      <w:marLeft w:val="0"/>
      <w:marRight w:val="0"/>
      <w:marTop w:val="0"/>
      <w:marBottom w:val="0"/>
      <w:divBdr>
        <w:top w:val="none" w:sz="0" w:space="0" w:color="auto"/>
        <w:left w:val="none" w:sz="0" w:space="0" w:color="auto"/>
        <w:bottom w:val="none" w:sz="0" w:space="0" w:color="auto"/>
        <w:right w:val="none" w:sz="0" w:space="0" w:color="auto"/>
      </w:divBdr>
    </w:div>
    <w:div w:id="754744543">
      <w:bodyDiv w:val="1"/>
      <w:marLeft w:val="0"/>
      <w:marRight w:val="0"/>
      <w:marTop w:val="0"/>
      <w:marBottom w:val="0"/>
      <w:divBdr>
        <w:top w:val="none" w:sz="0" w:space="0" w:color="auto"/>
        <w:left w:val="none" w:sz="0" w:space="0" w:color="auto"/>
        <w:bottom w:val="none" w:sz="0" w:space="0" w:color="auto"/>
        <w:right w:val="none" w:sz="0" w:space="0" w:color="auto"/>
      </w:divBdr>
    </w:div>
    <w:div w:id="791940410">
      <w:bodyDiv w:val="1"/>
      <w:marLeft w:val="0"/>
      <w:marRight w:val="0"/>
      <w:marTop w:val="0"/>
      <w:marBottom w:val="0"/>
      <w:divBdr>
        <w:top w:val="none" w:sz="0" w:space="0" w:color="auto"/>
        <w:left w:val="none" w:sz="0" w:space="0" w:color="auto"/>
        <w:bottom w:val="none" w:sz="0" w:space="0" w:color="auto"/>
        <w:right w:val="none" w:sz="0" w:space="0" w:color="auto"/>
      </w:divBdr>
    </w:div>
    <w:div w:id="883828944">
      <w:bodyDiv w:val="1"/>
      <w:marLeft w:val="0"/>
      <w:marRight w:val="0"/>
      <w:marTop w:val="0"/>
      <w:marBottom w:val="0"/>
      <w:divBdr>
        <w:top w:val="none" w:sz="0" w:space="0" w:color="auto"/>
        <w:left w:val="none" w:sz="0" w:space="0" w:color="auto"/>
        <w:bottom w:val="none" w:sz="0" w:space="0" w:color="auto"/>
        <w:right w:val="none" w:sz="0" w:space="0" w:color="auto"/>
      </w:divBdr>
    </w:div>
    <w:div w:id="905141601">
      <w:bodyDiv w:val="1"/>
      <w:marLeft w:val="0"/>
      <w:marRight w:val="0"/>
      <w:marTop w:val="0"/>
      <w:marBottom w:val="0"/>
      <w:divBdr>
        <w:top w:val="none" w:sz="0" w:space="0" w:color="auto"/>
        <w:left w:val="none" w:sz="0" w:space="0" w:color="auto"/>
        <w:bottom w:val="none" w:sz="0" w:space="0" w:color="auto"/>
        <w:right w:val="none" w:sz="0" w:space="0" w:color="auto"/>
      </w:divBdr>
    </w:div>
    <w:div w:id="935097994">
      <w:bodyDiv w:val="1"/>
      <w:marLeft w:val="0"/>
      <w:marRight w:val="0"/>
      <w:marTop w:val="0"/>
      <w:marBottom w:val="0"/>
      <w:divBdr>
        <w:top w:val="none" w:sz="0" w:space="0" w:color="auto"/>
        <w:left w:val="none" w:sz="0" w:space="0" w:color="auto"/>
        <w:bottom w:val="none" w:sz="0" w:space="0" w:color="auto"/>
        <w:right w:val="none" w:sz="0" w:space="0" w:color="auto"/>
      </w:divBdr>
    </w:div>
    <w:div w:id="943466390">
      <w:bodyDiv w:val="1"/>
      <w:marLeft w:val="0"/>
      <w:marRight w:val="0"/>
      <w:marTop w:val="0"/>
      <w:marBottom w:val="0"/>
      <w:divBdr>
        <w:top w:val="none" w:sz="0" w:space="0" w:color="auto"/>
        <w:left w:val="none" w:sz="0" w:space="0" w:color="auto"/>
        <w:bottom w:val="none" w:sz="0" w:space="0" w:color="auto"/>
        <w:right w:val="none" w:sz="0" w:space="0" w:color="auto"/>
      </w:divBdr>
    </w:div>
    <w:div w:id="954752432">
      <w:bodyDiv w:val="1"/>
      <w:marLeft w:val="0"/>
      <w:marRight w:val="0"/>
      <w:marTop w:val="0"/>
      <w:marBottom w:val="0"/>
      <w:divBdr>
        <w:top w:val="none" w:sz="0" w:space="0" w:color="auto"/>
        <w:left w:val="none" w:sz="0" w:space="0" w:color="auto"/>
        <w:bottom w:val="none" w:sz="0" w:space="0" w:color="auto"/>
        <w:right w:val="none" w:sz="0" w:space="0" w:color="auto"/>
      </w:divBdr>
    </w:div>
    <w:div w:id="1000766870">
      <w:bodyDiv w:val="1"/>
      <w:marLeft w:val="0"/>
      <w:marRight w:val="0"/>
      <w:marTop w:val="0"/>
      <w:marBottom w:val="0"/>
      <w:divBdr>
        <w:top w:val="none" w:sz="0" w:space="0" w:color="auto"/>
        <w:left w:val="none" w:sz="0" w:space="0" w:color="auto"/>
        <w:bottom w:val="none" w:sz="0" w:space="0" w:color="auto"/>
        <w:right w:val="none" w:sz="0" w:space="0" w:color="auto"/>
      </w:divBdr>
    </w:div>
    <w:div w:id="1002586562">
      <w:bodyDiv w:val="1"/>
      <w:marLeft w:val="0"/>
      <w:marRight w:val="0"/>
      <w:marTop w:val="0"/>
      <w:marBottom w:val="0"/>
      <w:divBdr>
        <w:top w:val="none" w:sz="0" w:space="0" w:color="auto"/>
        <w:left w:val="none" w:sz="0" w:space="0" w:color="auto"/>
        <w:bottom w:val="none" w:sz="0" w:space="0" w:color="auto"/>
        <w:right w:val="none" w:sz="0" w:space="0" w:color="auto"/>
      </w:divBdr>
    </w:div>
    <w:div w:id="1023019448">
      <w:bodyDiv w:val="1"/>
      <w:marLeft w:val="0"/>
      <w:marRight w:val="0"/>
      <w:marTop w:val="0"/>
      <w:marBottom w:val="0"/>
      <w:divBdr>
        <w:top w:val="none" w:sz="0" w:space="0" w:color="auto"/>
        <w:left w:val="none" w:sz="0" w:space="0" w:color="auto"/>
        <w:bottom w:val="none" w:sz="0" w:space="0" w:color="auto"/>
        <w:right w:val="none" w:sz="0" w:space="0" w:color="auto"/>
      </w:divBdr>
    </w:div>
    <w:div w:id="1026713065">
      <w:bodyDiv w:val="1"/>
      <w:marLeft w:val="0"/>
      <w:marRight w:val="0"/>
      <w:marTop w:val="0"/>
      <w:marBottom w:val="0"/>
      <w:divBdr>
        <w:top w:val="none" w:sz="0" w:space="0" w:color="auto"/>
        <w:left w:val="none" w:sz="0" w:space="0" w:color="auto"/>
        <w:bottom w:val="none" w:sz="0" w:space="0" w:color="auto"/>
        <w:right w:val="none" w:sz="0" w:space="0" w:color="auto"/>
      </w:divBdr>
    </w:div>
    <w:div w:id="1068455790">
      <w:bodyDiv w:val="1"/>
      <w:marLeft w:val="0"/>
      <w:marRight w:val="0"/>
      <w:marTop w:val="0"/>
      <w:marBottom w:val="0"/>
      <w:divBdr>
        <w:top w:val="none" w:sz="0" w:space="0" w:color="auto"/>
        <w:left w:val="none" w:sz="0" w:space="0" w:color="auto"/>
        <w:bottom w:val="none" w:sz="0" w:space="0" w:color="auto"/>
        <w:right w:val="none" w:sz="0" w:space="0" w:color="auto"/>
      </w:divBdr>
    </w:div>
    <w:div w:id="1083527838">
      <w:bodyDiv w:val="1"/>
      <w:marLeft w:val="0"/>
      <w:marRight w:val="0"/>
      <w:marTop w:val="0"/>
      <w:marBottom w:val="0"/>
      <w:divBdr>
        <w:top w:val="none" w:sz="0" w:space="0" w:color="auto"/>
        <w:left w:val="none" w:sz="0" w:space="0" w:color="auto"/>
        <w:bottom w:val="none" w:sz="0" w:space="0" w:color="auto"/>
        <w:right w:val="none" w:sz="0" w:space="0" w:color="auto"/>
      </w:divBdr>
      <w:divsChild>
        <w:div w:id="387538468">
          <w:blockQuote w:val="1"/>
          <w:marLeft w:val="315"/>
          <w:marRight w:val="0"/>
          <w:marTop w:val="375"/>
          <w:marBottom w:val="0"/>
          <w:divBdr>
            <w:top w:val="none" w:sz="0" w:space="0" w:color="auto"/>
            <w:left w:val="single" w:sz="18" w:space="8" w:color="D93B20"/>
            <w:bottom w:val="none" w:sz="0" w:space="0" w:color="auto"/>
            <w:right w:val="none" w:sz="0" w:space="0" w:color="auto"/>
          </w:divBdr>
        </w:div>
      </w:divsChild>
    </w:div>
    <w:div w:id="1119686329">
      <w:bodyDiv w:val="1"/>
      <w:marLeft w:val="0"/>
      <w:marRight w:val="0"/>
      <w:marTop w:val="0"/>
      <w:marBottom w:val="0"/>
      <w:divBdr>
        <w:top w:val="none" w:sz="0" w:space="0" w:color="auto"/>
        <w:left w:val="none" w:sz="0" w:space="0" w:color="auto"/>
        <w:bottom w:val="none" w:sz="0" w:space="0" w:color="auto"/>
        <w:right w:val="none" w:sz="0" w:space="0" w:color="auto"/>
      </w:divBdr>
    </w:div>
    <w:div w:id="1131167713">
      <w:bodyDiv w:val="1"/>
      <w:marLeft w:val="0"/>
      <w:marRight w:val="0"/>
      <w:marTop w:val="0"/>
      <w:marBottom w:val="0"/>
      <w:divBdr>
        <w:top w:val="none" w:sz="0" w:space="0" w:color="auto"/>
        <w:left w:val="none" w:sz="0" w:space="0" w:color="auto"/>
        <w:bottom w:val="none" w:sz="0" w:space="0" w:color="auto"/>
        <w:right w:val="none" w:sz="0" w:space="0" w:color="auto"/>
      </w:divBdr>
    </w:div>
    <w:div w:id="1205865977">
      <w:bodyDiv w:val="1"/>
      <w:marLeft w:val="0"/>
      <w:marRight w:val="0"/>
      <w:marTop w:val="0"/>
      <w:marBottom w:val="0"/>
      <w:divBdr>
        <w:top w:val="none" w:sz="0" w:space="0" w:color="auto"/>
        <w:left w:val="none" w:sz="0" w:space="0" w:color="auto"/>
        <w:bottom w:val="none" w:sz="0" w:space="0" w:color="auto"/>
        <w:right w:val="none" w:sz="0" w:space="0" w:color="auto"/>
      </w:divBdr>
    </w:div>
    <w:div w:id="1220167030">
      <w:bodyDiv w:val="1"/>
      <w:marLeft w:val="0"/>
      <w:marRight w:val="0"/>
      <w:marTop w:val="0"/>
      <w:marBottom w:val="0"/>
      <w:divBdr>
        <w:top w:val="none" w:sz="0" w:space="0" w:color="auto"/>
        <w:left w:val="none" w:sz="0" w:space="0" w:color="auto"/>
        <w:bottom w:val="none" w:sz="0" w:space="0" w:color="auto"/>
        <w:right w:val="none" w:sz="0" w:space="0" w:color="auto"/>
      </w:divBdr>
    </w:div>
    <w:div w:id="1243029719">
      <w:bodyDiv w:val="1"/>
      <w:marLeft w:val="0"/>
      <w:marRight w:val="0"/>
      <w:marTop w:val="0"/>
      <w:marBottom w:val="0"/>
      <w:divBdr>
        <w:top w:val="none" w:sz="0" w:space="0" w:color="auto"/>
        <w:left w:val="none" w:sz="0" w:space="0" w:color="auto"/>
        <w:bottom w:val="none" w:sz="0" w:space="0" w:color="auto"/>
        <w:right w:val="none" w:sz="0" w:space="0" w:color="auto"/>
      </w:divBdr>
    </w:div>
    <w:div w:id="1246960819">
      <w:bodyDiv w:val="1"/>
      <w:marLeft w:val="0"/>
      <w:marRight w:val="0"/>
      <w:marTop w:val="0"/>
      <w:marBottom w:val="0"/>
      <w:divBdr>
        <w:top w:val="none" w:sz="0" w:space="0" w:color="auto"/>
        <w:left w:val="none" w:sz="0" w:space="0" w:color="auto"/>
        <w:bottom w:val="none" w:sz="0" w:space="0" w:color="auto"/>
        <w:right w:val="none" w:sz="0" w:space="0" w:color="auto"/>
      </w:divBdr>
      <w:divsChild>
        <w:div w:id="1395281026">
          <w:marLeft w:val="0"/>
          <w:marRight w:val="0"/>
          <w:marTop w:val="0"/>
          <w:marBottom w:val="0"/>
          <w:divBdr>
            <w:top w:val="none" w:sz="0" w:space="0" w:color="auto"/>
            <w:left w:val="none" w:sz="0" w:space="0" w:color="auto"/>
            <w:bottom w:val="none" w:sz="0" w:space="0" w:color="auto"/>
            <w:right w:val="none" w:sz="0" w:space="0" w:color="auto"/>
          </w:divBdr>
          <w:divsChild>
            <w:div w:id="1466854159">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1205409458">
          <w:marLeft w:val="0"/>
          <w:marRight w:val="0"/>
          <w:marTop w:val="0"/>
          <w:marBottom w:val="0"/>
          <w:divBdr>
            <w:top w:val="none" w:sz="0" w:space="0" w:color="auto"/>
            <w:left w:val="none" w:sz="0" w:space="0" w:color="auto"/>
            <w:bottom w:val="none" w:sz="0" w:space="0" w:color="auto"/>
            <w:right w:val="none" w:sz="0" w:space="0" w:color="auto"/>
          </w:divBdr>
          <w:divsChild>
            <w:div w:id="798837770">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1226717519">
          <w:marLeft w:val="0"/>
          <w:marRight w:val="0"/>
          <w:marTop w:val="0"/>
          <w:marBottom w:val="0"/>
          <w:divBdr>
            <w:top w:val="none" w:sz="0" w:space="0" w:color="auto"/>
            <w:left w:val="none" w:sz="0" w:space="0" w:color="auto"/>
            <w:bottom w:val="none" w:sz="0" w:space="0" w:color="auto"/>
            <w:right w:val="none" w:sz="0" w:space="0" w:color="auto"/>
          </w:divBdr>
          <w:divsChild>
            <w:div w:id="273559764">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sChild>
    </w:div>
    <w:div w:id="1280576197">
      <w:bodyDiv w:val="1"/>
      <w:marLeft w:val="0"/>
      <w:marRight w:val="0"/>
      <w:marTop w:val="0"/>
      <w:marBottom w:val="0"/>
      <w:divBdr>
        <w:top w:val="none" w:sz="0" w:space="0" w:color="auto"/>
        <w:left w:val="none" w:sz="0" w:space="0" w:color="auto"/>
        <w:bottom w:val="none" w:sz="0" w:space="0" w:color="auto"/>
        <w:right w:val="none" w:sz="0" w:space="0" w:color="auto"/>
      </w:divBdr>
    </w:div>
    <w:div w:id="1283608808">
      <w:bodyDiv w:val="1"/>
      <w:marLeft w:val="0"/>
      <w:marRight w:val="0"/>
      <w:marTop w:val="0"/>
      <w:marBottom w:val="0"/>
      <w:divBdr>
        <w:top w:val="none" w:sz="0" w:space="0" w:color="auto"/>
        <w:left w:val="none" w:sz="0" w:space="0" w:color="auto"/>
        <w:bottom w:val="none" w:sz="0" w:space="0" w:color="auto"/>
        <w:right w:val="none" w:sz="0" w:space="0" w:color="auto"/>
      </w:divBdr>
    </w:div>
    <w:div w:id="1297567696">
      <w:bodyDiv w:val="1"/>
      <w:marLeft w:val="0"/>
      <w:marRight w:val="0"/>
      <w:marTop w:val="0"/>
      <w:marBottom w:val="0"/>
      <w:divBdr>
        <w:top w:val="none" w:sz="0" w:space="0" w:color="auto"/>
        <w:left w:val="none" w:sz="0" w:space="0" w:color="auto"/>
        <w:bottom w:val="none" w:sz="0" w:space="0" w:color="auto"/>
        <w:right w:val="none" w:sz="0" w:space="0" w:color="auto"/>
      </w:divBdr>
      <w:divsChild>
        <w:div w:id="1734348952">
          <w:marLeft w:val="0"/>
          <w:marRight w:val="0"/>
          <w:marTop w:val="0"/>
          <w:marBottom w:val="0"/>
          <w:divBdr>
            <w:top w:val="none" w:sz="0" w:space="0" w:color="auto"/>
            <w:left w:val="none" w:sz="0" w:space="0" w:color="auto"/>
            <w:bottom w:val="none" w:sz="0" w:space="0" w:color="auto"/>
            <w:right w:val="none" w:sz="0" w:space="0" w:color="auto"/>
          </w:divBdr>
        </w:div>
        <w:div w:id="768934929">
          <w:marLeft w:val="0"/>
          <w:marRight w:val="0"/>
          <w:marTop w:val="0"/>
          <w:marBottom w:val="0"/>
          <w:divBdr>
            <w:top w:val="none" w:sz="0" w:space="0" w:color="auto"/>
            <w:left w:val="none" w:sz="0" w:space="0" w:color="auto"/>
            <w:bottom w:val="none" w:sz="0" w:space="0" w:color="auto"/>
            <w:right w:val="none" w:sz="0" w:space="0" w:color="auto"/>
          </w:divBdr>
        </w:div>
        <w:div w:id="99766273">
          <w:marLeft w:val="0"/>
          <w:marRight w:val="0"/>
          <w:marTop w:val="0"/>
          <w:marBottom w:val="0"/>
          <w:divBdr>
            <w:top w:val="none" w:sz="0" w:space="0" w:color="auto"/>
            <w:left w:val="none" w:sz="0" w:space="0" w:color="auto"/>
            <w:bottom w:val="none" w:sz="0" w:space="0" w:color="auto"/>
            <w:right w:val="none" w:sz="0" w:space="0" w:color="auto"/>
          </w:divBdr>
        </w:div>
      </w:divsChild>
    </w:div>
    <w:div w:id="1315137357">
      <w:bodyDiv w:val="1"/>
      <w:marLeft w:val="0"/>
      <w:marRight w:val="0"/>
      <w:marTop w:val="0"/>
      <w:marBottom w:val="0"/>
      <w:divBdr>
        <w:top w:val="none" w:sz="0" w:space="0" w:color="auto"/>
        <w:left w:val="none" w:sz="0" w:space="0" w:color="auto"/>
        <w:bottom w:val="none" w:sz="0" w:space="0" w:color="auto"/>
        <w:right w:val="none" w:sz="0" w:space="0" w:color="auto"/>
      </w:divBdr>
    </w:div>
    <w:div w:id="1320688936">
      <w:bodyDiv w:val="1"/>
      <w:marLeft w:val="0"/>
      <w:marRight w:val="0"/>
      <w:marTop w:val="0"/>
      <w:marBottom w:val="0"/>
      <w:divBdr>
        <w:top w:val="none" w:sz="0" w:space="0" w:color="auto"/>
        <w:left w:val="none" w:sz="0" w:space="0" w:color="auto"/>
        <w:bottom w:val="none" w:sz="0" w:space="0" w:color="auto"/>
        <w:right w:val="none" w:sz="0" w:space="0" w:color="auto"/>
      </w:divBdr>
    </w:div>
    <w:div w:id="1355959081">
      <w:bodyDiv w:val="1"/>
      <w:marLeft w:val="0"/>
      <w:marRight w:val="0"/>
      <w:marTop w:val="0"/>
      <w:marBottom w:val="0"/>
      <w:divBdr>
        <w:top w:val="none" w:sz="0" w:space="0" w:color="auto"/>
        <w:left w:val="none" w:sz="0" w:space="0" w:color="auto"/>
        <w:bottom w:val="none" w:sz="0" w:space="0" w:color="auto"/>
        <w:right w:val="none" w:sz="0" w:space="0" w:color="auto"/>
      </w:divBdr>
    </w:div>
    <w:div w:id="1364557195">
      <w:bodyDiv w:val="1"/>
      <w:marLeft w:val="0"/>
      <w:marRight w:val="0"/>
      <w:marTop w:val="0"/>
      <w:marBottom w:val="0"/>
      <w:divBdr>
        <w:top w:val="none" w:sz="0" w:space="0" w:color="auto"/>
        <w:left w:val="none" w:sz="0" w:space="0" w:color="auto"/>
        <w:bottom w:val="none" w:sz="0" w:space="0" w:color="auto"/>
        <w:right w:val="none" w:sz="0" w:space="0" w:color="auto"/>
      </w:divBdr>
    </w:div>
    <w:div w:id="1382902630">
      <w:bodyDiv w:val="1"/>
      <w:marLeft w:val="0"/>
      <w:marRight w:val="0"/>
      <w:marTop w:val="0"/>
      <w:marBottom w:val="0"/>
      <w:divBdr>
        <w:top w:val="none" w:sz="0" w:space="0" w:color="auto"/>
        <w:left w:val="none" w:sz="0" w:space="0" w:color="auto"/>
        <w:bottom w:val="none" w:sz="0" w:space="0" w:color="auto"/>
        <w:right w:val="none" w:sz="0" w:space="0" w:color="auto"/>
      </w:divBdr>
      <w:divsChild>
        <w:div w:id="1629781522">
          <w:marLeft w:val="0"/>
          <w:marRight w:val="0"/>
          <w:marTop w:val="0"/>
          <w:marBottom w:val="585"/>
          <w:divBdr>
            <w:top w:val="none" w:sz="0" w:space="0" w:color="auto"/>
            <w:left w:val="none" w:sz="0" w:space="0" w:color="auto"/>
            <w:bottom w:val="none" w:sz="0" w:space="0" w:color="auto"/>
            <w:right w:val="none" w:sz="0" w:space="0" w:color="auto"/>
          </w:divBdr>
          <w:divsChild>
            <w:div w:id="1825274864">
              <w:marLeft w:val="0"/>
              <w:marRight w:val="0"/>
              <w:marTop w:val="0"/>
              <w:marBottom w:val="0"/>
              <w:divBdr>
                <w:top w:val="none" w:sz="0" w:space="0" w:color="auto"/>
                <w:left w:val="none" w:sz="0" w:space="0" w:color="auto"/>
                <w:bottom w:val="none" w:sz="0" w:space="0" w:color="auto"/>
                <w:right w:val="none" w:sz="0" w:space="0" w:color="auto"/>
              </w:divBdr>
            </w:div>
          </w:divsChild>
        </w:div>
        <w:div w:id="1891720005">
          <w:marLeft w:val="0"/>
          <w:marRight w:val="0"/>
          <w:marTop w:val="0"/>
          <w:marBottom w:val="585"/>
          <w:divBdr>
            <w:top w:val="none" w:sz="0" w:space="0" w:color="auto"/>
            <w:left w:val="none" w:sz="0" w:space="0" w:color="auto"/>
            <w:bottom w:val="none" w:sz="0" w:space="0" w:color="auto"/>
            <w:right w:val="none" w:sz="0" w:space="0" w:color="auto"/>
          </w:divBdr>
          <w:divsChild>
            <w:div w:id="447509765">
              <w:marLeft w:val="0"/>
              <w:marRight w:val="0"/>
              <w:marTop w:val="0"/>
              <w:marBottom w:val="0"/>
              <w:divBdr>
                <w:top w:val="none" w:sz="0" w:space="0" w:color="auto"/>
                <w:left w:val="none" w:sz="0" w:space="0" w:color="auto"/>
                <w:bottom w:val="none" w:sz="0" w:space="0" w:color="auto"/>
                <w:right w:val="none" w:sz="0" w:space="0" w:color="auto"/>
              </w:divBdr>
            </w:div>
          </w:divsChild>
        </w:div>
        <w:div w:id="553544177">
          <w:marLeft w:val="0"/>
          <w:marRight w:val="0"/>
          <w:marTop w:val="0"/>
          <w:marBottom w:val="585"/>
          <w:divBdr>
            <w:top w:val="none" w:sz="0" w:space="0" w:color="auto"/>
            <w:left w:val="none" w:sz="0" w:space="0" w:color="auto"/>
            <w:bottom w:val="none" w:sz="0" w:space="0" w:color="auto"/>
            <w:right w:val="none" w:sz="0" w:space="0" w:color="auto"/>
          </w:divBdr>
          <w:divsChild>
            <w:div w:id="651761620">
              <w:marLeft w:val="0"/>
              <w:marRight w:val="0"/>
              <w:marTop w:val="0"/>
              <w:marBottom w:val="0"/>
              <w:divBdr>
                <w:top w:val="none" w:sz="0" w:space="0" w:color="auto"/>
                <w:left w:val="none" w:sz="0" w:space="0" w:color="auto"/>
                <w:bottom w:val="none" w:sz="0" w:space="0" w:color="auto"/>
                <w:right w:val="none" w:sz="0" w:space="0" w:color="auto"/>
              </w:divBdr>
              <w:divsChild>
                <w:div w:id="56823845">
                  <w:marLeft w:val="0"/>
                  <w:marRight w:val="0"/>
                  <w:marTop w:val="0"/>
                  <w:marBottom w:val="0"/>
                  <w:divBdr>
                    <w:top w:val="none" w:sz="0" w:space="0" w:color="auto"/>
                    <w:left w:val="none" w:sz="0" w:space="0" w:color="auto"/>
                    <w:bottom w:val="none" w:sz="0" w:space="0" w:color="auto"/>
                    <w:right w:val="none" w:sz="0" w:space="0" w:color="auto"/>
                  </w:divBdr>
                  <w:divsChild>
                    <w:div w:id="158429245">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928930718">
                  <w:marLeft w:val="0"/>
                  <w:marRight w:val="0"/>
                  <w:marTop w:val="0"/>
                  <w:marBottom w:val="0"/>
                  <w:divBdr>
                    <w:top w:val="none" w:sz="0" w:space="0" w:color="auto"/>
                    <w:left w:val="none" w:sz="0" w:space="0" w:color="auto"/>
                    <w:bottom w:val="none" w:sz="0" w:space="0" w:color="auto"/>
                    <w:right w:val="none" w:sz="0" w:space="0" w:color="auto"/>
                  </w:divBdr>
                  <w:divsChild>
                    <w:div w:id="1815248055">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312101735">
                  <w:marLeft w:val="0"/>
                  <w:marRight w:val="0"/>
                  <w:marTop w:val="0"/>
                  <w:marBottom w:val="0"/>
                  <w:divBdr>
                    <w:top w:val="none" w:sz="0" w:space="0" w:color="auto"/>
                    <w:left w:val="none" w:sz="0" w:space="0" w:color="auto"/>
                    <w:bottom w:val="none" w:sz="0" w:space="0" w:color="auto"/>
                    <w:right w:val="none" w:sz="0" w:space="0" w:color="auto"/>
                  </w:divBdr>
                  <w:divsChild>
                    <w:div w:id="1595044762">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1070350085">
                  <w:marLeft w:val="0"/>
                  <w:marRight w:val="0"/>
                  <w:marTop w:val="0"/>
                  <w:marBottom w:val="0"/>
                  <w:divBdr>
                    <w:top w:val="none" w:sz="0" w:space="0" w:color="auto"/>
                    <w:left w:val="none" w:sz="0" w:space="0" w:color="auto"/>
                    <w:bottom w:val="none" w:sz="0" w:space="0" w:color="auto"/>
                    <w:right w:val="none" w:sz="0" w:space="0" w:color="auto"/>
                  </w:divBdr>
                  <w:divsChild>
                    <w:div w:id="1358701495">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2073653906">
                  <w:marLeft w:val="0"/>
                  <w:marRight w:val="0"/>
                  <w:marTop w:val="0"/>
                  <w:marBottom w:val="0"/>
                  <w:divBdr>
                    <w:top w:val="none" w:sz="0" w:space="0" w:color="auto"/>
                    <w:left w:val="none" w:sz="0" w:space="0" w:color="auto"/>
                    <w:bottom w:val="none" w:sz="0" w:space="0" w:color="auto"/>
                    <w:right w:val="none" w:sz="0" w:space="0" w:color="auto"/>
                  </w:divBdr>
                  <w:divsChild>
                    <w:div w:id="817303816">
                      <w:marLeft w:val="0"/>
                      <w:marRight w:val="0"/>
                      <w:marTop w:val="0"/>
                      <w:marBottom w:val="0"/>
                      <w:divBdr>
                        <w:top w:val="single" w:sz="12" w:space="0" w:color="D8DBE2"/>
                        <w:left w:val="single" w:sz="12" w:space="0" w:color="D8DBE2"/>
                        <w:bottom w:val="single" w:sz="12" w:space="0" w:color="D8DBE2"/>
                        <w:right w:val="single" w:sz="12" w:space="0" w:color="D8DBE2"/>
                      </w:divBdr>
                    </w:div>
                  </w:divsChild>
                </w:div>
                <w:div w:id="263074677">
                  <w:marLeft w:val="-150"/>
                  <w:marRight w:val="0"/>
                  <w:marTop w:val="0"/>
                  <w:marBottom w:val="0"/>
                  <w:divBdr>
                    <w:top w:val="none" w:sz="0" w:space="0" w:color="auto"/>
                    <w:left w:val="none" w:sz="0" w:space="0" w:color="auto"/>
                    <w:bottom w:val="none" w:sz="0" w:space="0" w:color="auto"/>
                    <w:right w:val="none" w:sz="0" w:space="0" w:color="auto"/>
                  </w:divBdr>
                  <w:divsChild>
                    <w:div w:id="1717005683">
                      <w:marLeft w:val="150"/>
                      <w:marRight w:val="0"/>
                      <w:marTop w:val="150"/>
                      <w:marBottom w:val="0"/>
                      <w:divBdr>
                        <w:top w:val="none" w:sz="0" w:space="0" w:color="auto"/>
                        <w:left w:val="none" w:sz="0" w:space="0" w:color="auto"/>
                        <w:bottom w:val="none" w:sz="0" w:space="0" w:color="auto"/>
                        <w:right w:val="none" w:sz="0" w:space="0" w:color="auto"/>
                      </w:divBdr>
                      <w:divsChild>
                        <w:div w:id="62723694">
                          <w:marLeft w:val="0"/>
                          <w:marRight w:val="0"/>
                          <w:marTop w:val="0"/>
                          <w:marBottom w:val="0"/>
                          <w:divBdr>
                            <w:top w:val="none" w:sz="0" w:space="0" w:color="auto"/>
                            <w:left w:val="none" w:sz="0" w:space="0" w:color="auto"/>
                            <w:bottom w:val="none" w:sz="0" w:space="0" w:color="auto"/>
                            <w:right w:val="none" w:sz="0" w:space="0" w:color="auto"/>
                          </w:divBdr>
                        </w:div>
                        <w:div w:id="359936137">
                          <w:marLeft w:val="0"/>
                          <w:marRight w:val="0"/>
                          <w:marTop w:val="0"/>
                          <w:marBottom w:val="0"/>
                          <w:divBdr>
                            <w:top w:val="none" w:sz="0" w:space="0" w:color="auto"/>
                            <w:left w:val="none" w:sz="0" w:space="0" w:color="auto"/>
                            <w:bottom w:val="none" w:sz="0" w:space="0" w:color="auto"/>
                            <w:right w:val="none" w:sz="0" w:space="0" w:color="auto"/>
                          </w:divBdr>
                        </w:div>
                        <w:div w:id="5571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157964">
          <w:marLeft w:val="0"/>
          <w:marRight w:val="0"/>
          <w:marTop w:val="0"/>
          <w:marBottom w:val="585"/>
          <w:divBdr>
            <w:top w:val="none" w:sz="0" w:space="0" w:color="auto"/>
            <w:left w:val="none" w:sz="0" w:space="0" w:color="auto"/>
            <w:bottom w:val="none" w:sz="0" w:space="0" w:color="auto"/>
            <w:right w:val="none" w:sz="0" w:space="0" w:color="auto"/>
          </w:divBdr>
          <w:divsChild>
            <w:div w:id="19751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3703">
      <w:bodyDiv w:val="1"/>
      <w:marLeft w:val="0"/>
      <w:marRight w:val="0"/>
      <w:marTop w:val="0"/>
      <w:marBottom w:val="0"/>
      <w:divBdr>
        <w:top w:val="none" w:sz="0" w:space="0" w:color="auto"/>
        <w:left w:val="none" w:sz="0" w:space="0" w:color="auto"/>
        <w:bottom w:val="none" w:sz="0" w:space="0" w:color="auto"/>
        <w:right w:val="none" w:sz="0" w:space="0" w:color="auto"/>
      </w:divBdr>
    </w:div>
    <w:div w:id="1418860994">
      <w:bodyDiv w:val="1"/>
      <w:marLeft w:val="0"/>
      <w:marRight w:val="0"/>
      <w:marTop w:val="0"/>
      <w:marBottom w:val="0"/>
      <w:divBdr>
        <w:top w:val="none" w:sz="0" w:space="0" w:color="auto"/>
        <w:left w:val="none" w:sz="0" w:space="0" w:color="auto"/>
        <w:bottom w:val="none" w:sz="0" w:space="0" w:color="auto"/>
        <w:right w:val="none" w:sz="0" w:space="0" w:color="auto"/>
      </w:divBdr>
    </w:div>
    <w:div w:id="1420058040">
      <w:bodyDiv w:val="1"/>
      <w:marLeft w:val="0"/>
      <w:marRight w:val="0"/>
      <w:marTop w:val="0"/>
      <w:marBottom w:val="0"/>
      <w:divBdr>
        <w:top w:val="none" w:sz="0" w:space="0" w:color="auto"/>
        <w:left w:val="none" w:sz="0" w:space="0" w:color="auto"/>
        <w:bottom w:val="none" w:sz="0" w:space="0" w:color="auto"/>
        <w:right w:val="none" w:sz="0" w:space="0" w:color="auto"/>
      </w:divBdr>
    </w:div>
    <w:div w:id="1493334437">
      <w:bodyDiv w:val="1"/>
      <w:marLeft w:val="0"/>
      <w:marRight w:val="0"/>
      <w:marTop w:val="0"/>
      <w:marBottom w:val="0"/>
      <w:divBdr>
        <w:top w:val="none" w:sz="0" w:space="0" w:color="auto"/>
        <w:left w:val="none" w:sz="0" w:space="0" w:color="auto"/>
        <w:bottom w:val="none" w:sz="0" w:space="0" w:color="auto"/>
        <w:right w:val="none" w:sz="0" w:space="0" w:color="auto"/>
      </w:divBdr>
    </w:div>
    <w:div w:id="1523469968">
      <w:bodyDiv w:val="1"/>
      <w:marLeft w:val="0"/>
      <w:marRight w:val="0"/>
      <w:marTop w:val="0"/>
      <w:marBottom w:val="0"/>
      <w:divBdr>
        <w:top w:val="none" w:sz="0" w:space="0" w:color="auto"/>
        <w:left w:val="none" w:sz="0" w:space="0" w:color="auto"/>
        <w:bottom w:val="none" w:sz="0" w:space="0" w:color="auto"/>
        <w:right w:val="none" w:sz="0" w:space="0" w:color="auto"/>
      </w:divBdr>
    </w:div>
    <w:div w:id="1527479827">
      <w:bodyDiv w:val="1"/>
      <w:marLeft w:val="0"/>
      <w:marRight w:val="0"/>
      <w:marTop w:val="0"/>
      <w:marBottom w:val="0"/>
      <w:divBdr>
        <w:top w:val="none" w:sz="0" w:space="0" w:color="auto"/>
        <w:left w:val="none" w:sz="0" w:space="0" w:color="auto"/>
        <w:bottom w:val="none" w:sz="0" w:space="0" w:color="auto"/>
        <w:right w:val="none" w:sz="0" w:space="0" w:color="auto"/>
      </w:divBdr>
    </w:div>
    <w:div w:id="1541358596">
      <w:bodyDiv w:val="1"/>
      <w:marLeft w:val="0"/>
      <w:marRight w:val="0"/>
      <w:marTop w:val="0"/>
      <w:marBottom w:val="0"/>
      <w:divBdr>
        <w:top w:val="none" w:sz="0" w:space="0" w:color="auto"/>
        <w:left w:val="none" w:sz="0" w:space="0" w:color="auto"/>
        <w:bottom w:val="none" w:sz="0" w:space="0" w:color="auto"/>
        <w:right w:val="none" w:sz="0" w:space="0" w:color="auto"/>
      </w:divBdr>
    </w:div>
    <w:div w:id="1546333143">
      <w:bodyDiv w:val="1"/>
      <w:marLeft w:val="0"/>
      <w:marRight w:val="0"/>
      <w:marTop w:val="0"/>
      <w:marBottom w:val="0"/>
      <w:divBdr>
        <w:top w:val="none" w:sz="0" w:space="0" w:color="auto"/>
        <w:left w:val="none" w:sz="0" w:space="0" w:color="auto"/>
        <w:bottom w:val="none" w:sz="0" w:space="0" w:color="auto"/>
        <w:right w:val="none" w:sz="0" w:space="0" w:color="auto"/>
      </w:divBdr>
    </w:div>
    <w:div w:id="1574121714">
      <w:bodyDiv w:val="1"/>
      <w:marLeft w:val="0"/>
      <w:marRight w:val="0"/>
      <w:marTop w:val="0"/>
      <w:marBottom w:val="0"/>
      <w:divBdr>
        <w:top w:val="none" w:sz="0" w:space="0" w:color="auto"/>
        <w:left w:val="none" w:sz="0" w:space="0" w:color="auto"/>
        <w:bottom w:val="none" w:sz="0" w:space="0" w:color="auto"/>
        <w:right w:val="none" w:sz="0" w:space="0" w:color="auto"/>
      </w:divBdr>
    </w:div>
    <w:div w:id="1596674280">
      <w:bodyDiv w:val="1"/>
      <w:marLeft w:val="0"/>
      <w:marRight w:val="0"/>
      <w:marTop w:val="0"/>
      <w:marBottom w:val="0"/>
      <w:divBdr>
        <w:top w:val="none" w:sz="0" w:space="0" w:color="auto"/>
        <w:left w:val="none" w:sz="0" w:space="0" w:color="auto"/>
        <w:bottom w:val="none" w:sz="0" w:space="0" w:color="auto"/>
        <w:right w:val="none" w:sz="0" w:space="0" w:color="auto"/>
      </w:divBdr>
      <w:divsChild>
        <w:div w:id="1325431952">
          <w:marLeft w:val="0"/>
          <w:marRight w:val="0"/>
          <w:marTop w:val="0"/>
          <w:marBottom w:val="0"/>
          <w:divBdr>
            <w:top w:val="none" w:sz="0" w:space="0" w:color="auto"/>
            <w:left w:val="none" w:sz="0" w:space="0" w:color="auto"/>
            <w:bottom w:val="none" w:sz="0" w:space="0" w:color="auto"/>
            <w:right w:val="none" w:sz="0" w:space="0" w:color="auto"/>
          </w:divBdr>
          <w:divsChild>
            <w:div w:id="7957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4283">
      <w:bodyDiv w:val="1"/>
      <w:marLeft w:val="0"/>
      <w:marRight w:val="0"/>
      <w:marTop w:val="0"/>
      <w:marBottom w:val="0"/>
      <w:divBdr>
        <w:top w:val="none" w:sz="0" w:space="0" w:color="auto"/>
        <w:left w:val="none" w:sz="0" w:space="0" w:color="auto"/>
        <w:bottom w:val="none" w:sz="0" w:space="0" w:color="auto"/>
        <w:right w:val="none" w:sz="0" w:space="0" w:color="auto"/>
      </w:divBdr>
    </w:div>
    <w:div w:id="1621109754">
      <w:bodyDiv w:val="1"/>
      <w:marLeft w:val="0"/>
      <w:marRight w:val="0"/>
      <w:marTop w:val="0"/>
      <w:marBottom w:val="0"/>
      <w:divBdr>
        <w:top w:val="none" w:sz="0" w:space="0" w:color="auto"/>
        <w:left w:val="none" w:sz="0" w:space="0" w:color="auto"/>
        <w:bottom w:val="none" w:sz="0" w:space="0" w:color="auto"/>
        <w:right w:val="none" w:sz="0" w:space="0" w:color="auto"/>
      </w:divBdr>
    </w:div>
    <w:div w:id="1661615882">
      <w:bodyDiv w:val="1"/>
      <w:marLeft w:val="0"/>
      <w:marRight w:val="0"/>
      <w:marTop w:val="0"/>
      <w:marBottom w:val="0"/>
      <w:divBdr>
        <w:top w:val="none" w:sz="0" w:space="0" w:color="auto"/>
        <w:left w:val="none" w:sz="0" w:space="0" w:color="auto"/>
        <w:bottom w:val="none" w:sz="0" w:space="0" w:color="auto"/>
        <w:right w:val="none" w:sz="0" w:space="0" w:color="auto"/>
      </w:divBdr>
    </w:div>
    <w:div w:id="1676955915">
      <w:bodyDiv w:val="1"/>
      <w:marLeft w:val="0"/>
      <w:marRight w:val="0"/>
      <w:marTop w:val="0"/>
      <w:marBottom w:val="0"/>
      <w:divBdr>
        <w:top w:val="none" w:sz="0" w:space="0" w:color="auto"/>
        <w:left w:val="none" w:sz="0" w:space="0" w:color="auto"/>
        <w:bottom w:val="none" w:sz="0" w:space="0" w:color="auto"/>
        <w:right w:val="none" w:sz="0" w:space="0" w:color="auto"/>
      </w:divBdr>
    </w:div>
    <w:div w:id="1689719386">
      <w:bodyDiv w:val="1"/>
      <w:marLeft w:val="0"/>
      <w:marRight w:val="0"/>
      <w:marTop w:val="0"/>
      <w:marBottom w:val="0"/>
      <w:divBdr>
        <w:top w:val="none" w:sz="0" w:space="0" w:color="auto"/>
        <w:left w:val="none" w:sz="0" w:space="0" w:color="auto"/>
        <w:bottom w:val="none" w:sz="0" w:space="0" w:color="auto"/>
        <w:right w:val="none" w:sz="0" w:space="0" w:color="auto"/>
      </w:divBdr>
    </w:div>
    <w:div w:id="1693145592">
      <w:bodyDiv w:val="1"/>
      <w:marLeft w:val="0"/>
      <w:marRight w:val="0"/>
      <w:marTop w:val="0"/>
      <w:marBottom w:val="0"/>
      <w:divBdr>
        <w:top w:val="none" w:sz="0" w:space="0" w:color="auto"/>
        <w:left w:val="none" w:sz="0" w:space="0" w:color="auto"/>
        <w:bottom w:val="none" w:sz="0" w:space="0" w:color="auto"/>
        <w:right w:val="none" w:sz="0" w:space="0" w:color="auto"/>
      </w:divBdr>
    </w:div>
    <w:div w:id="1719938538">
      <w:bodyDiv w:val="1"/>
      <w:marLeft w:val="0"/>
      <w:marRight w:val="0"/>
      <w:marTop w:val="0"/>
      <w:marBottom w:val="0"/>
      <w:divBdr>
        <w:top w:val="none" w:sz="0" w:space="0" w:color="auto"/>
        <w:left w:val="none" w:sz="0" w:space="0" w:color="auto"/>
        <w:bottom w:val="none" w:sz="0" w:space="0" w:color="auto"/>
        <w:right w:val="none" w:sz="0" w:space="0" w:color="auto"/>
      </w:divBdr>
    </w:div>
    <w:div w:id="1733112088">
      <w:bodyDiv w:val="1"/>
      <w:marLeft w:val="0"/>
      <w:marRight w:val="0"/>
      <w:marTop w:val="0"/>
      <w:marBottom w:val="0"/>
      <w:divBdr>
        <w:top w:val="none" w:sz="0" w:space="0" w:color="auto"/>
        <w:left w:val="none" w:sz="0" w:space="0" w:color="auto"/>
        <w:bottom w:val="none" w:sz="0" w:space="0" w:color="auto"/>
        <w:right w:val="none" w:sz="0" w:space="0" w:color="auto"/>
      </w:divBdr>
    </w:div>
    <w:div w:id="1742868615">
      <w:bodyDiv w:val="1"/>
      <w:marLeft w:val="0"/>
      <w:marRight w:val="0"/>
      <w:marTop w:val="0"/>
      <w:marBottom w:val="0"/>
      <w:divBdr>
        <w:top w:val="none" w:sz="0" w:space="0" w:color="auto"/>
        <w:left w:val="none" w:sz="0" w:space="0" w:color="auto"/>
        <w:bottom w:val="none" w:sz="0" w:space="0" w:color="auto"/>
        <w:right w:val="none" w:sz="0" w:space="0" w:color="auto"/>
      </w:divBdr>
    </w:div>
    <w:div w:id="1743748492">
      <w:bodyDiv w:val="1"/>
      <w:marLeft w:val="0"/>
      <w:marRight w:val="0"/>
      <w:marTop w:val="0"/>
      <w:marBottom w:val="0"/>
      <w:divBdr>
        <w:top w:val="none" w:sz="0" w:space="0" w:color="auto"/>
        <w:left w:val="none" w:sz="0" w:space="0" w:color="auto"/>
        <w:bottom w:val="none" w:sz="0" w:space="0" w:color="auto"/>
        <w:right w:val="none" w:sz="0" w:space="0" w:color="auto"/>
      </w:divBdr>
      <w:divsChild>
        <w:div w:id="607279073">
          <w:marLeft w:val="0"/>
          <w:marRight w:val="0"/>
          <w:marTop w:val="0"/>
          <w:marBottom w:val="0"/>
          <w:divBdr>
            <w:top w:val="none" w:sz="0" w:space="0" w:color="auto"/>
            <w:left w:val="none" w:sz="0" w:space="0" w:color="auto"/>
            <w:bottom w:val="none" w:sz="0" w:space="0" w:color="auto"/>
            <w:right w:val="none" w:sz="0" w:space="0" w:color="auto"/>
          </w:divBdr>
        </w:div>
        <w:div w:id="26301781">
          <w:marLeft w:val="0"/>
          <w:marRight w:val="0"/>
          <w:marTop w:val="0"/>
          <w:marBottom w:val="0"/>
          <w:divBdr>
            <w:top w:val="none" w:sz="0" w:space="0" w:color="auto"/>
            <w:left w:val="none" w:sz="0" w:space="0" w:color="auto"/>
            <w:bottom w:val="none" w:sz="0" w:space="0" w:color="auto"/>
            <w:right w:val="none" w:sz="0" w:space="0" w:color="auto"/>
          </w:divBdr>
        </w:div>
        <w:div w:id="1255363560">
          <w:marLeft w:val="0"/>
          <w:marRight w:val="0"/>
          <w:marTop w:val="0"/>
          <w:marBottom w:val="0"/>
          <w:divBdr>
            <w:top w:val="none" w:sz="0" w:space="0" w:color="auto"/>
            <w:left w:val="none" w:sz="0" w:space="0" w:color="auto"/>
            <w:bottom w:val="none" w:sz="0" w:space="0" w:color="auto"/>
            <w:right w:val="none" w:sz="0" w:space="0" w:color="auto"/>
          </w:divBdr>
        </w:div>
        <w:div w:id="247466379">
          <w:marLeft w:val="0"/>
          <w:marRight w:val="0"/>
          <w:marTop w:val="0"/>
          <w:marBottom w:val="0"/>
          <w:divBdr>
            <w:top w:val="none" w:sz="0" w:space="0" w:color="auto"/>
            <w:left w:val="none" w:sz="0" w:space="0" w:color="auto"/>
            <w:bottom w:val="none" w:sz="0" w:space="0" w:color="auto"/>
            <w:right w:val="none" w:sz="0" w:space="0" w:color="auto"/>
          </w:divBdr>
        </w:div>
        <w:div w:id="398787472">
          <w:marLeft w:val="0"/>
          <w:marRight w:val="0"/>
          <w:marTop w:val="0"/>
          <w:marBottom w:val="0"/>
          <w:divBdr>
            <w:top w:val="none" w:sz="0" w:space="0" w:color="auto"/>
            <w:left w:val="none" w:sz="0" w:space="0" w:color="auto"/>
            <w:bottom w:val="none" w:sz="0" w:space="0" w:color="auto"/>
            <w:right w:val="none" w:sz="0" w:space="0" w:color="auto"/>
          </w:divBdr>
        </w:div>
        <w:div w:id="802625804">
          <w:marLeft w:val="0"/>
          <w:marRight w:val="0"/>
          <w:marTop w:val="0"/>
          <w:marBottom w:val="0"/>
          <w:divBdr>
            <w:top w:val="none" w:sz="0" w:space="0" w:color="auto"/>
            <w:left w:val="none" w:sz="0" w:space="0" w:color="auto"/>
            <w:bottom w:val="none" w:sz="0" w:space="0" w:color="auto"/>
            <w:right w:val="none" w:sz="0" w:space="0" w:color="auto"/>
          </w:divBdr>
        </w:div>
        <w:div w:id="2030718443">
          <w:marLeft w:val="0"/>
          <w:marRight w:val="0"/>
          <w:marTop w:val="0"/>
          <w:marBottom w:val="0"/>
          <w:divBdr>
            <w:top w:val="none" w:sz="0" w:space="0" w:color="auto"/>
            <w:left w:val="none" w:sz="0" w:space="0" w:color="auto"/>
            <w:bottom w:val="none" w:sz="0" w:space="0" w:color="auto"/>
            <w:right w:val="none" w:sz="0" w:space="0" w:color="auto"/>
          </w:divBdr>
        </w:div>
        <w:div w:id="1649431721">
          <w:marLeft w:val="0"/>
          <w:marRight w:val="0"/>
          <w:marTop w:val="0"/>
          <w:marBottom w:val="0"/>
          <w:divBdr>
            <w:top w:val="none" w:sz="0" w:space="0" w:color="auto"/>
            <w:left w:val="none" w:sz="0" w:space="0" w:color="auto"/>
            <w:bottom w:val="none" w:sz="0" w:space="0" w:color="auto"/>
            <w:right w:val="none" w:sz="0" w:space="0" w:color="auto"/>
          </w:divBdr>
        </w:div>
      </w:divsChild>
    </w:div>
    <w:div w:id="1748188773">
      <w:bodyDiv w:val="1"/>
      <w:marLeft w:val="0"/>
      <w:marRight w:val="0"/>
      <w:marTop w:val="0"/>
      <w:marBottom w:val="0"/>
      <w:divBdr>
        <w:top w:val="none" w:sz="0" w:space="0" w:color="auto"/>
        <w:left w:val="none" w:sz="0" w:space="0" w:color="auto"/>
        <w:bottom w:val="none" w:sz="0" w:space="0" w:color="auto"/>
        <w:right w:val="none" w:sz="0" w:space="0" w:color="auto"/>
      </w:divBdr>
      <w:divsChild>
        <w:div w:id="1978950137">
          <w:marLeft w:val="0"/>
          <w:marRight w:val="0"/>
          <w:marTop w:val="300"/>
          <w:marBottom w:val="300"/>
          <w:divBdr>
            <w:top w:val="none" w:sz="0" w:space="0" w:color="auto"/>
            <w:left w:val="none" w:sz="0" w:space="0" w:color="auto"/>
            <w:bottom w:val="none" w:sz="0" w:space="0" w:color="auto"/>
            <w:right w:val="none" w:sz="0" w:space="0" w:color="auto"/>
          </w:divBdr>
          <w:divsChild>
            <w:div w:id="1996572245">
              <w:marLeft w:val="0"/>
              <w:marRight w:val="0"/>
              <w:marTop w:val="0"/>
              <w:marBottom w:val="0"/>
              <w:divBdr>
                <w:top w:val="none" w:sz="0" w:space="0" w:color="auto"/>
                <w:left w:val="none" w:sz="0" w:space="0" w:color="auto"/>
                <w:bottom w:val="none" w:sz="0" w:space="0" w:color="auto"/>
                <w:right w:val="none" w:sz="0" w:space="0" w:color="auto"/>
              </w:divBdr>
              <w:divsChild>
                <w:div w:id="1301808044">
                  <w:marLeft w:val="0"/>
                  <w:marRight w:val="0"/>
                  <w:marTop w:val="0"/>
                  <w:marBottom w:val="0"/>
                  <w:divBdr>
                    <w:top w:val="none" w:sz="0" w:space="0" w:color="auto"/>
                    <w:left w:val="none" w:sz="0" w:space="0" w:color="auto"/>
                    <w:bottom w:val="none" w:sz="0" w:space="0" w:color="auto"/>
                    <w:right w:val="none" w:sz="0" w:space="0" w:color="auto"/>
                  </w:divBdr>
                  <w:divsChild>
                    <w:div w:id="18060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625">
              <w:marLeft w:val="0"/>
              <w:marRight w:val="0"/>
              <w:marTop w:val="120"/>
              <w:marBottom w:val="0"/>
              <w:divBdr>
                <w:top w:val="none" w:sz="0" w:space="0" w:color="auto"/>
                <w:left w:val="none" w:sz="0" w:space="0" w:color="auto"/>
                <w:bottom w:val="none" w:sz="0" w:space="0" w:color="auto"/>
                <w:right w:val="none" w:sz="0" w:space="0" w:color="auto"/>
              </w:divBdr>
            </w:div>
          </w:divsChild>
        </w:div>
        <w:div w:id="1075666785">
          <w:marLeft w:val="0"/>
          <w:marRight w:val="0"/>
          <w:marTop w:val="300"/>
          <w:marBottom w:val="300"/>
          <w:divBdr>
            <w:top w:val="none" w:sz="0" w:space="0" w:color="auto"/>
            <w:left w:val="none" w:sz="0" w:space="0" w:color="auto"/>
            <w:bottom w:val="none" w:sz="0" w:space="0" w:color="auto"/>
            <w:right w:val="none" w:sz="0" w:space="0" w:color="auto"/>
          </w:divBdr>
          <w:divsChild>
            <w:div w:id="1745420525">
              <w:marLeft w:val="0"/>
              <w:marRight w:val="0"/>
              <w:marTop w:val="0"/>
              <w:marBottom w:val="0"/>
              <w:divBdr>
                <w:top w:val="none" w:sz="0" w:space="0" w:color="auto"/>
                <w:left w:val="none" w:sz="0" w:space="0" w:color="auto"/>
                <w:bottom w:val="none" w:sz="0" w:space="0" w:color="auto"/>
                <w:right w:val="none" w:sz="0" w:space="0" w:color="auto"/>
              </w:divBdr>
              <w:divsChild>
                <w:div w:id="1604606965">
                  <w:marLeft w:val="0"/>
                  <w:marRight w:val="0"/>
                  <w:marTop w:val="0"/>
                  <w:marBottom w:val="0"/>
                  <w:divBdr>
                    <w:top w:val="none" w:sz="0" w:space="0" w:color="auto"/>
                    <w:left w:val="none" w:sz="0" w:space="0" w:color="auto"/>
                    <w:bottom w:val="none" w:sz="0" w:space="0" w:color="auto"/>
                    <w:right w:val="none" w:sz="0" w:space="0" w:color="auto"/>
                  </w:divBdr>
                  <w:divsChild>
                    <w:div w:id="7230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0075">
              <w:marLeft w:val="0"/>
              <w:marRight w:val="0"/>
              <w:marTop w:val="120"/>
              <w:marBottom w:val="0"/>
              <w:divBdr>
                <w:top w:val="none" w:sz="0" w:space="0" w:color="auto"/>
                <w:left w:val="none" w:sz="0" w:space="0" w:color="auto"/>
                <w:bottom w:val="none" w:sz="0" w:space="0" w:color="auto"/>
                <w:right w:val="none" w:sz="0" w:space="0" w:color="auto"/>
              </w:divBdr>
            </w:div>
          </w:divsChild>
        </w:div>
        <w:div w:id="468472759">
          <w:marLeft w:val="0"/>
          <w:marRight w:val="0"/>
          <w:marTop w:val="300"/>
          <w:marBottom w:val="300"/>
          <w:divBdr>
            <w:top w:val="none" w:sz="0" w:space="0" w:color="auto"/>
            <w:left w:val="none" w:sz="0" w:space="0" w:color="auto"/>
            <w:bottom w:val="none" w:sz="0" w:space="0" w:color="auto"/>
            <w:right w:val="none" w:sz="0" w:space="0" w:color="auto"/>
          </w:divBdr>
          <w:divsChild>
            <w:div w:id="1839038334">
              <w:marLeft w:val="0"/>
              <w:marRight w:val="0"/>
              <w:marTop w:val="0"/>
              <w:marBottom w:val="0"/>
              <w:divBdr>
                <w:top w:val="none" w:sz="0" w:space="0" w:color="auto"/>
                <w:left w:val="none" w:sz="0" w:space="0" w:color="auto"/>
                <w:bottom w:val="none" w:sz="0" w:space="0" w:color="auto"/>
                <w:right w:val="none" w:sz="0" w:space="0" w:color="auto"/>
              </w:divBdr>
              <w:divsChild>
                <w:div w:id="1899390769">
                  <w:marLeft w:val="0"/>
                  <w:marRight w:val="0"/>
                  <w:marTop w:val="0"/>
                  <w:marBottom w:val="0"/>
                  <w:divBdr>
                    <w:top w:val="none" w:sz="0" w:space="0" w:color="auto"/>
                    <w:left w:val="none" w:sz="0" w:space="0" w:color="auto"/>
                    <w:bottom w:val="none" w:sz="0" w:space="0" w:color="auto"/>
                    <w:right w:val="none" w:sz="0" w:space="0" w:color="auto"/>
                  </w:divBdr>
                  <w:divsChild>
                    <w:div w:id="646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005">
              <w:marLeft w:val="0"/>
              <w:marRight w:val="0"/>
              <w:marTop w:val="120"/>
              <w:marBottom w:val="0"/>
              <w:divBdr>
                <w:top w:val="none" w:sz="0" w:space="0" w:color="auto"/>
                <w:left w:val="none" w:sz="0" w:space="0" w:color="auto"/>
                <w:bottom w:val="none" w:sz="0" w:space="0" w:color="auto"/>
                <w:right w:val="none" w:sz="0" w:space="0" w:color="auto"/>
              </w:divBdr>
            </w:div>
          </w:divsChild>
        </w:div>
        <w:div w:id="1790273643">
          <w:marLeft w:val="0"/>
          <w:marRight w:val="0"/>
          <w:marTop w:val="300"/>
          <w:marBottom w:val="300"/>
          <w:divBdr>
            <w:top w:val="none" w:sz="0" w:space="0" w:color="auto"/>
            <w:left w:val="none" w:sz="0" w:space="0" w:color="auto"/>
            <w:bottom w:val="none" w:sz="0" w:space="0" w:color="auto"/>
            <w:right w:val="none" w:sz="0" w:space="0" w:color="auto"/>
          </w:divBdr>
          <w:divsChild>
            <w:div w:id="715011443">
              <w:marLeft w:val="0"/>
              <w:marRight w:val="0"/>
              <w:marTop w:val="0"/>
              <w:marBottom w:val="0"/>
              <w:divBdr>
                <w:top w:val="none" w:sz="0" w:space="0" w:color="auto"/>
                <w:left w:val="none" w:sz="0" w:space="0" w:color="auto"/>
                <w:bottom w:val="none" w:sz="0" w:space="0" w:color="auto"/>
                <w:right w:val="none" w:sz="0" w:space="0" w:color="auto"/>
              </w:divBdr>
              <w:divsChild>
                <w:div w:id="400182946">
                  <w:marLeft w:val="0"/>
                  <w:marRight w:val="0"/>
                  <w:marTop w:val="0"/>
                  <w:marBottom w:val="0"/>
                  <w:divBdr>
                    <w:top w:val="none" w:sz="0" w:space="0" w:color="auto"/>
                    <w:left w:val="none" w:sz="0" w:space="0" w:color="auto"/>
                    <w:bottom w:val="none" w:sz="0" w:space="0" w:color="auto"/>
                    <w:right w:val="none" w:sz="0" w:space="0" w:color="auto"/>
                  </w:divBdr>
                  <w:divsChild>
                    <w:div w:id="5777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1862">
              <w:marLeft w:val="0"/>
              <w:marRight w:val="0"/>
              <w:marTop w:val="120"/>
              <w:marBottom w:val="0"/>
              <w:divBdr>
                <w:top w:val="none" w:sz="0" w:space="0" w:color="auto"/>
                <w:left w:val="none" w:sz="0" w:space="0" w:color="auto"/>
                <w:bottom w:val="none" w:sz="0" w:space="0" w:color="auto"/>
                <w:right w:val="none" w:sz="0" w:space="0" w:color="auto"/>
              </w:divBdr>
            </w:div>
          </w:divsChild>
        </w:div>
        <w:div w:id="1044712836">
          <w:marLeft w:val="0"/>
          <w:marRight w:val="0"/>
          <w:marTop w:val="300"/>
          <w:marBottom w:val="300"/>
          <w:divBdr>
            <w:top w:val="none" w:sz="0" w:space="0" w:color="auto"/>
            <w:left w:val="none" w:sz="0" w:space="0" w:color="auto"/>
            <w:bottom w:val="none" w:sz="0" w:space="0" w:color="auto"/>
            <w:right w:val="none" w:sz="0" w:space="0" w:color="auto"/>
          </w:divBdr>
          <w:divsChild>
            <w:div w:id="1552116115">
              <w:marLeft w:val="0"/>
              <w:marRight w:val="0"/>
              <w:marTop w:val="0"/>
              <w:marBottom w:val="0"/>
              <w:divBdr>
                <w:top w:val="none" w:sz="0" w:space="0" w:color="auto"/>
                <w:left w:val="none" w:sz="0" w:space="0" w:color="auto"/>
                <w:bottom w:val="none" w:sz="0" w:space="0" w:color="auto"/>
                <w:right w:val="none" w:sz="0" w:space="0" w:color="auto"/>
              </w:divBdr>
              <w:divsChild>
                <w:div w:id="713887794">
                  <w:marLeft w:val="0"/>
                  <w:marRight w:val="0"/>
                  <w:marTop w:val="0"/>
                  <w:marBottom w:val="0"/>
                  <w:divBdr>
                    <w:top w:val="none" w:sz="0" w:space="0" w:color="auto"/>
                    <w:left w:val="none" w:sz="0" w:space="0" w:color="auto"/>
                    <w:bottom w:val="none" w:sz="0" w:space="0" w:color="auto"/>
                    <w:right w:val="none" w:sz="0" w:space="0" w:color="auto"/>
                  </w:divBdr>
                  <w:divsChild>
                    <w:div w:id="21209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61295">
              <w:marLeft w:val="0"/>
              <w:marRight w:val="0"/>
              <w:marTop w:val="120"/>
              <w:marBottom w:val="0"/>
              <w:divBdr>
                <w:top w:val="none" w:sz="0" w:space="0" w:color="auto"/>
                <w:left w:val="none" w:sz="0" w:space="0" w:color="auto"/>
                <w:bottom w:val="none" w:sz="0" w:space="0" w:color="auto"/>
                <w:right w:val="none" w:sz="0" w:space="0" w:color="auto"/>
              </w:divBdr>
            </w:div>
          </w:divsChild>
        </w:div>
        <w:div w:id="1653755861">
          <w:marLeft w:val="0"/>
          <w:marRight w:val="0"/>
          <w:marTop w:val="300"/>
          <w:marBottom w:val="300"/>
          <w:divBdr>
            <w:top w:val="none" w:sz="0" w:space="0" w:color="auto"/>
            <w:left w:val="none" w:sz="0" w:space="0" w:color="auto"/>
            <w:bottom w:val="none" w:sz="0" w:space="0" w:color="auto"/>
            <w:right w:val="none" w:sz="0" w:space="0" w:color="auto"/>
          </w:divBdr>
          <w:divsChild>
            <w:div w:id="161970964">
              <w:marLeft w:val="0"/>
              <w:marRight w:val="0"/>
              <w:marTop w:val="0"/>
              <w:marBottom w:val="0"/>
              <w:divBdr>
                <w:top w:val="none" w:sz="0" w:space="0" w:color="auto"/>
                <w:left w:val="none" w:sz="0" w:space="0" w:color="auto"/>
                <w:bottom w:val="none" w:sz="0" w:space="0" w:color="auto"/>
                <w:right w:val="none" w:sz="0" w:space="0" w:color="auto"/>
              </w:divBdr>
              <w:divsChild>
                <w:div w:id="1532956143">
                  <w:marLeft w:val="0"/>
                  <w:marRight w:val="0"/>
                  <w:marTop w:val="0"/>
                  <w:marBottom w:val="0"/>
                  <w:divBdr>
                    <w:top w:val="none" w:sz="0" w:space="0" w:color="auto"/>
                    <w:left w:val="none" w:sz="0" w:space="0" w:color="auto"/>
                    <w:bottom w:val="none" w:sz="0" w:space="0" w:color="auto"/>
                    <w:right w:val="none" w:sz="0" w:space="0" w:color="auto"/>
                  </w:divBdr>
                  <w:divsChild>
                    <w:div w:id="513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583">
              <w:marLeft w:val="0"/>
              <w:marRight w:val="0"/>
              <w:marTop w:val="120"/>
              <w:marBottom w:val="0"/>
              <w:divBdr>
                <w:top w:val="none" w:sz="0" w:space="0" w:color="auto"/>
                <w:left w:val="none" w:sz="0" w:space="0" w:color="auto"/>
                <w:bottom w:val="none" w:sz="0" w:space="0" w:color="auto"/>
                <w:right w:val="none" w:sz="0" w:space="0" w:color="auto"/>
              </w:divBdr>
            </w:div>
          </w:divsChild>
        </w:div>
        <w:div w:id="526211975">
          <w:marLeft w:val="0"/>
          <w:marRight w:val="0"/>
          <w:marTop w:val="300"/>
          <w:marBottom w:val="300"/>
          <w:divBdr>
            <w:top w:val="none" w:sz="0" w:space="0" w:color="auto"/>
            <w:left w:val="none" w:sz="0" w:space="0" w:color="auto"/>
            <w:bottom w:val="none" w:sz="0" w:space="0" w:color="auto"/>
            <w:right w:val="none" w:sz="0" w:space="0" w:color="auto"/>
          </w:divBdr>
          <w:divsChild>
            <w:div w:id="917128367">
              <w:marLeft w:val="0"/>
              <w:marRight w:val="0"/>
              <w:marTop w:val="0"/>
              <w:marBottom w:val="0"/>
              <w:divBdr>
                <w:top w:val="none" w:sz="0" w:space="0" w:color="auto"/>
                <w:left w:val="none" w:sz="0" w:space="0" w:color="auto"/>
                <w:bottom w:val="none" w:sz="0" w:space="0" w:color="auto"/>
                <w:right w:val="none" w:sz="0" w:space="0" w:color="auto"/>
              </w:divBdr>
              <w:divsChild>
                <w:div w:id="517233208">
                  <w:marLeft w:val="0"/>
                  <w:marRight w:val="0"/>
                  <w:marTop w:val="0"/>
                  <w:marBottom w:val="0"/>
                  <w:divBdr>
                    <w:top w:val="none" w:sz="0" w:space="0" w:color="auto"/>
                    <w:left w:val="none" w:sz="0" w:space="0" w:color="auto"/>
                    <w:bottom w:val="none" w:sz="0" w:space="0" w:color="auto"/>
                    <w:right w:val="none" w:sz="0" w:space="0" w:color="auto"/>
                  </w:divBdr>
                  <w:divsChild>
                    <w:div w:id="7567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1338">
              <w:marLeft w:val="0"/>
              <w:marRight w:val="0"/>
              <w:marTop w:val="120"/>
              <w:marBottom w:val="0"/>
              <w:divBdr>
                <w:top w:val="none" w:sz="0" w:space="0" w:color="auto"/>
                <w:left w:val="none" w:sz="0" w:space="0" w:color="auto"/>
                <w:bottom w:val="none" w:sz="0" w:space="0" w:color="auto"/>
                <w:right w:val="none" w:sz="0" w:space="0" w:color="auto"/>
              </w:divBdr>
            </w:div>
          </w:divsChild>
        </w:div>
        <w:div w:id="1071462957">
          <w:marLeft w:val="0"/>
          <w:marRight w:val="0"/>
          <w:marTop w:val="300"/>
          <w:marBottom w:val="300"/>
          <w:divBdr>
            <w:top w:val="none" w:sz="0" w:space="0" w:color="auto"/>
            <w:left w:val="none" w:sz="0" w:space="0" w:color="auto"/>
            <w:bottom w:val="none" w:sz="0" w:space="0" w:color="auto"/>
            <w:right w:val="none" w:sz="0" w:space="0" w:color="auto"/>
          </w:divBdr>
          <w:divsChild>
            <w:div w:id="764113536">
              <w:marLeft w:val="0"/>
              <w:marRight w:val="0"/>
              <w:marTop w:val="0"/>
              <w:marBottom w:val="0"/>
              <w:divBdr>
                <w:top w:val="none" w:sz="0" w:space="0" w:color="auto"/>
                <w:left w:val="none" w:sz="0" w:space="0" w:color="auto"/>
                <w:bottom w:val="none" w:sz="0" w:space="0" w:color="auto"/>
                <w:right w:val="none" w:sz="0" w:space="0" w:color="auto"/>
              </w:divBdr>
              <w:divsChild>
                <w:div w:id="1248539162">
                  <w:marLeft w:val="0"/>
                  <w:marRight w:val="0"/>
                  <w:marTop w:val="0"/>
                  <w:marBottom w:val="0"/>
                  <w:divBdr>
                    <w:top w:val="none" w:sz="0" w:space="0" w:color="auto"/>
                    <w:left w:val="none" w:sz="0" w:space="0" w:color="auto"/>
                    <w:bottom w:val="none" w:sz="0" w:space="0" w:color="auto"/>
                    <w:right w:val="none" w:sz="0" w:space="0" w:color="auto"/>
                  </w:divBdr>
                  <w:divsChild>
                    <w:div w:id="18348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80274">
              <w:marLeft w:val="0"/>
              <w:marRight w:val="0"/>
              <w:marTop w:val="120"/>
              <w:marBottom w:val="0"/>
              <w:divBdr>
                <w:top w:val="none" w:sz="0" w:space="0" w:color="auto"/>
                <w:left w:val="none" w:sz="0" w:space="0" w:color="auto"/>
                <w:bottom w:val="none" w:sz="0" w:space="0" w:color="auto"/>
                <w:right w:val="none" w:sz="0" w:space="0" w:color="auto"/>
              </w:divBdr>
            </w:div>
          </w:divsChild>
        </w:div>
        <w:div w:id="901065991">
          <w:marLeft w:val="0"/>
          <w:marRight w:val="0"/>
          <w:marTop w:val="300"/>
          <w:marBottom w:val="300"/>
          <w:divBdr>
            <w:top w:val="none" w:sz="0" w:space="0" w:color="auto"/>
            <w:left w:val="none" w:sz="0" w:space="0" w:color="auto"/>
            <w:bottom w:val="none" w:sz="0" w:space="0" w:color="auto"/>
            <w:right w:val="none" w:sz="0" w:space="0" w:color="auto"/>
          </w:divBdr>
          <w:divsChild>
            <w:div w:id="1606425071">
              <w:marLeft w:val="0"/>
              <w:marRight w:val="0"/>
              <w:marTop w:val="0"/>
              <w:marBottom w:val="0"/>
              <w:divBdr>
                <w:top w:val="none" w:sz="0" w:space="0" w:color="auto"/>
                <w:left w:val="none" w:sz="0" w:space="0" w:color="auto"/>
                <w:bottom w:val="none" w:sz="0" w:space="0" w:color="auto"/>
                <w:right w:val="none" w:sz="0" w:space="0" w:color="auto"/>
              </w:divBdr>
              <w:divsChild>
                <w:div w:id="1169641737">
                  <w:marLeft w:val="0"/>
                  <w:marRight w:val="0"/>
                  <w:marTop w:val="0"/>
                  <w:marBottom w:val="0"/>
                  <w:divBdr>
                    <w:top w:val="none" w:sz="0" w:space="0" w:color="auto"/>
                    <w:left w:val="none" w:sz="0" w:space="0" w:color="auto"/>
                    <w:bottom w:val="none" w:sz="0" w:space="0" w:color="auto"/>
                    <w:right w:val="none" w:sz="0" w:space="0" w:color="auto"/>
                  </w:divBdr>
                  <w:divsChild>
                    <w:div w:id="1512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31171">
              <w:marLeft w:val="0"/>
              <w:marRight w:val="0"/>
              <w:marTop w:val="120"/>
              <w:marBottom w:val="0"/>
              <w:divBdr>
                <w:top w:val="none" w:sz="0" w:space="0" w:color="auto"/>
                <w:left w:val="none" w:sz="0" w:space="0" w:color="auto"/>
                <w:bottom w:val="none" w:sz="0" w:space="0" w:color="auto"/>
                <w:right w:val="none" w:sz="0" w:space="0" w:color="auto"/>
              </w:divBdr>
            </w:div>
          </w:divsChild>
        </w:div>
        <w:div w:id="398480277">
          <w:marLeft w:val="0"/>
          <w:marRight w:val="0"/>
          <w:marTop w:val="300"/>
          <w:marBottom w:val="300"/>
          <w:divBdr>
            <w:top w:val="none" w:sz="0" w:space="0" w:color="auto"/>
            <w:left w:val="none" w:sz="0" w:space="0" w:color="auto"/>
            <w:bottom w:val="none" w:sz="0" w:space="0" w:color="auto"/>
            <w:right w:val="none" w:sz="0" w:space="0" w:color="auto"/>
          </w:divBdr>
          <w:divsChild>
            <w:div w:id="1584142116">
              <w:marLeft w:val="0"/>
              <w:marRight w:val="0"/>
              <w:marTop w:val="0"/>
              <w:marBottom w:val="0"/>
              <w:divBdr>
                <w:top w:val="none" w:sz="0" w:space="0" w:color="auto"/>
                <w:left w:val="none" w:sz="0" w:space="0" w:color="auto"/>
                <w:bottom w:val="none" w:sz="0" w:space="0" w:color="auto"/>
                <w:right w:val="none" w:sz="0" w:space="0" w:color="auto"/>
              </w:divBdr>
              <w:divsChild>
                <w:div w:id="1006588950">
                  <w:marLeft w:val="0"/>
                  <w:marRight w:val="0"/>
                  <w:marTop w:val="0"/>
                  <w:marBottom w:val="0"/>
                  <w:divBdr>
                    <w:top w:val="none" w:sz="0" w:space="0" w:color="auto"/>
                    <w:left w:val="none" w:sz="0" w:space="0" w:color="auto"/>
                    <w:bottom w:val="none" w:sz="0" w:space="0" w:color="auto"/>
                    <w:right w:val="none" w:sz="0" w:space="0" w:color="auto"/>
                  </w:divBdr>
                  <w:divsChild>
                    <w:div w:id="19822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21186">
              <w:marLeft w:val="0"/>
              <w:marRight w:val="0"/>
              <w:marTop w:val="120"/>
              <w:marBottom w:val="0"/>
              <w:divBdr>
                <w:top w:val="none" w:sz="0" w:space="0" w:color="auto"/>
                <w:left w:val="none" w:sz="0" w:space="0" w:color="auto"/>
                <w:bottom w:val="none" w:sz="0" w:space="0" w:color="auto"/>
                <w:right w:val="none" w:sz="0" w:space="0" w:color="auto"/>
              </w:divBdr>
            </w:div>
          </w:divsChild>
        </w:div>
        <w:div w:id="1609972973">
          <w:marLeft w:val="0"/>
          <w:marRight w:val="0"/>
          <w:marTop w:val="300"/>
          <w:marBottom w:val="300"/>
          <w:divBdr>
            <w:top w:val="none" w:sz="0" w:space="0" w:color="auto"/>
            <w:left w:val="none" w:sz="0" w:space="0" w:color="auto"/>
            <w:bottom w:val="none" w:sz="0" w:space="0" w:color="auto"/>
            <w:right w:val="none" w:sz="0" w:space="0" w:color="auto"/>
          </w:divBdr>
          <w:divsChild>
            <w:div w:id="225183964">
              <w:marLeft w:val="0"/>
              <w:marRight w:val="0"/>
              <w:marTop w:val="0"/>
              <w:marBottom w:val="0"/>
              <w:divBdr>
                <w:top w:val="none" w:sz="0" w:space="0" w:color="auto"/>
                <w:left w:val="none" w:sz="0" w:space="0" w:color="auto"/>
                <w:bottom w:val="none" w:sz="0" w:space="0" w:color="auto"/>
                <w:right w:val="none" w:sz="0" w:space="0" w:color="auto"/>
              </w:divBdr>
              <w:divsChild>
                <w:div w:id="1339844435">
                  <w:marLeft w:val="0"/>
                  <w:marRight w:val="0"/>
                  <w:marTop w:val="0"/>
                  <w:marBottom w:val="0"/>
                  <w:divBdr>
                    <w:top w:val="none" w:sz="0" w:space="0" w:color="auto"/>
                    <w:left w:val="none" w:sz="0" w:space="0" w:color="auto"/>
                    <w:bottom w:val="none" w:sz="0" w:space="0" w:color="auto"/>
                    <w:right w:val="none" w:sz="0" w:space="0" w:color="auto"/>
                  </w:divBdr>
                  <w:divsChild>
                    <w:div w:id="2043630937">
                      <w:marLeft w:val="0"/>
                      <w:marRight w:val="0"/>
                      <w:marTop w:val="0"/>
                      <w:marBottom w:val="0"/>
                      <w:divBdr>
                        <w:top w:val="none" w:sz="0" w:space="0" w:color="auto"/>
                        <w:left w:val="none" w:sz="0" w:space="0" w:color="auto"/>
                        <w:bottom w:val="none" w:sz="0" w:space="0" w:color="auto"/>
                        <w:right w:val="none" w:sz="0" w:space="0" w:color="auto"/>
                      </w:divBdr>
                      <w:divsChild>
                        <w:div w:id="1094519238">
                          <w:marLeft w:val="0"/>
                          <w:marRight w:val="0"/>
                          <w:marTop w:val="0"/>
                          <w:marBottom w:val="0"/>
                          <w:divBdr>
                            <w:top w:val="none" w:sz="0" w:space="0" w:color="auto"/>
                            <w:left w:val="none" w:sz="0" w:space="0" w:color="auto"/>
                            <w:bottom w:val="none" w:sz="0" w:space="0" w:color="auto"/>
                            <w:right w:val="none" w:sz="0" w:space="0" w:color="auto"/>
                          </w:divBdr>
                          <w:divsChild>
                            <w:div w:id="479539763">
                              <w:marLeft w:val="0"/>
                              <w:marRight w:val="0"/>
                              <w:marTop w:val="0"/>
                              <w:marBottom w:val="0"/>
                              <w:divBdr>
                                <w:top w:val="none" w:sz="0" w:space="0" w:color="auto"/>
                                <w:left w:val="none" w:sz="0" w:space="0" w:color="auto"/>
                                <w:bottom w:val="none" w:sz="0" w:space="0" w:color="auto"/>
                                <w:right w:val="none" w:sz="0" w:space="0" w:color="auto"/>
                              </w:divBdr>
                              <w:divsChild>
                                <w:div w:id="1081372607">
                                  <w:marLeft w:val="0"/>
                                  <w:marRight w:val="0"/>
                                  <w:marTop w:val="0"/>
                                  <w:marBottom w:val="0"/>
                                  <w:divBdr>
                                    <w:top w:val="none" w:sz="0" w:space="0" w:color="auto"/>
                                    <w:left w:val="none" w:sz="0" w:space="0" w:color="auto"/>
                                    <w:bottom w:val="none" w:sz="0" w:space="0" w:color="auto"/>
                                    <w:right w:val="none" w:sz="0" w:space="0" w:color="auto"/>
                                  </w:divBdr>
                                  <w:divsChild>
                                    <w:div w:id="2010020404">
                                      <w:marLeft w:val="0"/>
                                      <w:marRight w:val="0"/>
                                      <w:marTop w:val="0"/>
                                      <w:marBottom w:val="0"/>
                                      <w:divBdr>
                                        <w:top w:val="none" w:sz="0" w:space="0" w:color="auto"/>
                                        <w:left w:val="none" w:sz="0" w:space="0" w:color="auto"/>
                                        <w:bottom w:val="none" w:sz="0" w:space="0" w:color="auto"/>
                                        <w:right w:val="none" w:sz="0" w:space="0" w:color="auto"/>
                                      </w:divBdr>
                                      <w:divsChild>
                                        <w:div w:id="2305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57772">
                              <w:marLeft w:val="0"/>
                              <w:marRight w:val="0"/>
                              <w:marTop w:val="0"/>
                              <w:marBottom w:val="0"/>
                              <w:divBdr>
                                <w:top w:val="none" w:sz="0" w:space="0" w:color="auto"/>
                                <w:left w:val="none" w:sz="0" w:space="0" w:color="auto"/>
                                <w:bottom w:val="none" w:sz="0" w:space="0" w:color="auto"/>
                                <w:right w:val="none" w:sz="0" w:space="0" w:color="auto"/>
                              </w:divBdr>
                              <w:divsChild>
                                <w:div w:id="1362976809">
                                  <w:marLeft w:val="0"/>
                                  <w:marRight w:val="0"/>
                                  <w:marTop w:val="0"/>
                                  <w:marBottom w:val="0"/>
                                  <w:divBdr>
                                    <w:top w:val="none" w:sz="0" w:space="0" w:color="auto"/>
                                    <w:left w:val="none" w:sz="0" w:space="0" w:color="auto"/>
                                    <w:bottom w:val="none" w:sz="0" w:space="0" w:color="auto"/>
                                    <w:right w:val="none" w:sz="0" w:space="0" w:color="auto"/>
                                  </w:divBdr>
                                  <w:divsChild>
                                    <w:div w:id="1551922820">
                                      <w:marLeft w:val="0"/>
                                      <w:marRight w:val="0"/>
                                      <w:marTop w:val="0"/>
                                      <w:marBottom w:val="0"/>
                                      <w:divBdr>
                                        <w:top w:val="none" w:sz="0" w:space="0" w:color="auto"/>
                                        <w:left w:val="none" w:sz="0" w:space="0" w:color="auto"/>
                                        <w:bottom w:val="none" w:sz="0" w:space="0" w:color="auto"/>
                                        <w:right w:val="none" w:sz="0" w:space="0" w:color="auto"/>
                                      </w:divBdr>
                                      <w:divsChild>
                                        <w:div w:id="17834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49">
                              <w:marLeft w:val="0"/>
                              <w:marRight w:val="0"/>
                              <w:marTop w:val="0"/>
                              <w:marBottom w:val="0"/>
                              <w:divBdr>
                                <w:top w:val="none" w:sz="0" w:space="0" w:color="auto"/>
                                <w:left w:val="none" w:sz="0" w:space="0" w:color="auto"/>
                                <w:bottom w:val="none" w:sz="0" w:space="0" w:color="auto"/>
                                <w:right w:val="none" w:sz="0" w:space="0" w:color="auto"/>
                              </w:divBdr>
                              <w:divsChild>
                                <w:div w:id="1231580887">
                                  <w:marLeft w:val="0"/>
                                  <w:marRight w:val="0"/>
                                  <w:marTop w:val="0"/>
                                  <w:marBottom w:val="0"/>
                                  <w:divBdr>
                                    <w:top w:val="none" w:sz="0" w:space="0" w:color="auto"/>
                                    <w:left w:val="none" w:sz="0" w:space="0" w:color="auto"/>
                                    <w:bottom w:val="none" w:sz="0" w:space="0" w:color="auto"/>
                                    <w:right w:val="none" w:sz="0" w:space="0" w:color="auto"/>
                                  </w:divBdr>
                                  <w:divsChild>
                                    <w:div w:id="761223276">
                                      <w:marLeft w:val="0"/>
                                      <w:marRight w:val="0"/>
                                      <w:marTop w:val="0"/>
                                      <w:marBottom w:val="0"/>
                                      <w:divBdr>
                                        <w:top w:val="none" w:sz="0" w:space="0" w:color="auto"/>
                                        <w:left w:val="none" w:sz="0" w:space="0" w:color="auto"/>
                                        <w:bottom w:val="none" w:sz="0" w:space="0" w:color="auto"/>
                                        <w:right w:val="none" w:sz="0" w:space="0" w:color="auto"/>
                                      </w:divBdr>
                                      <w:divsChild>
                                        <w:div w:id="14416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2407">
      <w:bodyDiv w:val="1"/>
      <w:marLeft w:val="0"/>
      <w:marRight w:val="0"/>
      <w:marTop w:val="0"/>
      <w:marBottom w:val="0"/>
      <w:divBdr>
        <w:top w:val="none" w:sz="0" w:space="0" w:color="auto"/>
        <w:left w:val="none" w:sz="0" w:space="0" w:color="auto"/>
        <w:bottom w:val="none" w:sz="0" w:space="0" w:color="auto"/>
        <w:right w:val="none" w:sz="0" w:space="0" w:color="auto"/>
      </w:divBdr>
    </w:div>
    <w:div w:id="1749225724">
      <w:bodyDiv w:val="1"/>
      <w:marLeft w:val="0"/>
      <w:marRight w:val="0"/>
      <w:marTop w:val="0"/>
      <w:marBottom w:val="0"/>
      <w:divBdr>
        <w:top w:val="none" w:sz="0" w:space="0" w:color="auto"/>
        <w:left w:val="none" w:sz="0" w:space="0" w:color="auto"/>
        <w:bottom w:val="none" w:sz="0" w:space="0" w:color="auto"/>
        <w:right w:val="none" w:sz="0" w:space="0" w:color="auto"/>
      </w:divBdr>
    </w:div>
    <w:div w:id="1766227605">
      <w:bodyDiv w:val="1"/>
      <w:marLeft w:val="0"/>
      <w:marRight w:val="0"/>
      <w:marTop w:val="0"/>
      <w:marBottom w:val="0"/>
      <w:divBdr>
        <w:top w:val="none" w:sz="0" w:space="0" w:color="auto"/>
        <w:left w:val="none" w:sz="0" w:space="0" w:color="auto"/>
        <w:bottom w:val="none" w:sz="0" w:space="0" w:color="auto"/>
        <w:right w:val="none" w:sz="0" w:space="0" w:color="auto"/>
      </w:divBdr>
    </w:div>
    <w:div w:id="1770275372">
      <w:bodyDiv w:val="1"/>
      <w:marLeft w:val="0"/>
      <w:marRight w:val="0"/>
      <w:marTop w:val="0"/>
      <w:marBottom w:val="0"/>
      <w:divBdr>
        <w:top w:val="none" w:sz="0" w:space="0" w:color="auto"/>
        <w:left w:val="none" w:sz="0" w:space="0" w:color="auto"/>
        <w:bottom w:val="none" w:sz="0" w:space="0" w:color="auto"/>
        <w:right w:val="none" w:sz="0" w:space="0" w:color="auto"/>
      </w:divBdr>
    </w:div>
    <w:div w:id="1772120381">
      <w:bodyDiv w:val="1"/>
      <w:marLeft w:val="0"/>
      <w:marRight w:val="0"/>
      <w:marTop w:val="0"/>
      <w:marBottom w:val="0"/>
      <w:divBdr>
        <w:top w:val="none" w:sz="0" w:space="0" w:color="auto"/>
        <w:left w:val="none" w:sz="0" w:space="0" w:color="auto"/>
        <w:bottom w:val="none" w:sz="0" w:space="0" w:color="auto"/>
        <w:right w:val="none" w:sz="0" w:space="0" w:color="auto"/>
      </w:divBdr>
    </w:div>
    <w:div w:id="1774204442">
      <w:bodyDiv w:val="1"/>
      <w:marLeft w:val="0"/>
      <w:marRight w:val="0"/>
      <w:marTop w:val="0"/>
      <w:marBottom w:val="0"/>
      <w:divBdr>
        <w:top w:val="none" w:sz="0" w:space="0" w:color="auto"/>
        <w:left w:val="none" w:sz="0" w:space="0" w:color="auto"/>
        <w:bottom w:val="none" w:sz="0" w:space="0" w:color="auto"/>
        <w:right w:val="none" w:sz="0" w:space="0" w:color="auto"/>
      </w:divBdr>
    </w:div>
    <w:div w:id="1778136557">
      <w:bodyDiv w:val="1"/>
      <w:marLeft w:val="0"/>
      <w:marRight w:val="0"/>
      <w:marTop w:val="0"/>
      <w:marBottom w:val="0"/>
      <w:divBdr>
        <w:top w:val="none" w:sz="0" w:space="0" w:color="auto"/>
        <w:left w:val="none" w:sz="0" w:space="0" w:color="auto"/>
        <w:bottom w:val="none" w:sz="0" w:space="0" w:color="auto"/>
        <w:right w:val="none" w:sz="0" w:space="0" w:color="auto"/>
      </w:divBdr>
    </w:div>
    <w:div w:id="1799297146">
      <w:bodyDiv w:val="1"/>
      <w:marLeft w:val="0"/>
      <w:marRight w:val="0"/>
      <w:marTop w:val="0"/>
      <w:marBottom w:val="0"/>
      <w:divBdr>
        <w:top w:val="none" w:sz="0" w:space="0" w:color="auto"/>
        <w:left w:val="none" w:sz="0" w:space="0" w:color="auto"/>
        <w:bottom w:val="none" w:sz="0" w:space="0" w:color="auto"/>
        <w:right w:val="none" w:sz="0" w:space="0" w:color="auto"/>
      </w:divBdr>
      <w:divsChild>
        <w:div w:id="1963220484">
          <w:marLeft w:val="0"/>
          <w:marRight w:val="0"/>
          <w:marTop w:val="0"/>
          <w:marBottom w:val="0"/>
          <w:divBdr>
            <w:top w:val="none" w:sz="0" w:space="0" w:color="auto"/>
            <w:left w:val="none" w:sz="0" w:space="0" w:color="auto"/>
            <w:bottom w:val="none" w:sz="0" w:space="0" w:color="auto"/>
            <w:right w:val="none" w:sz="0" w:space="0" w:color="auto"/>
          </w:divBdr>
        </w:div>
      </w:divsChild>
    </w:div>
    <w:div w:id="1817408626">
      <w:bodyDiv w:val="1"/>
      <w:marLeft w:val="0"/>
      <w:marRight w:val="0"/>
      <w:marTop w:val="0"/>
      <w:marBottom w:val="0"/>
      <w:divBdr>
        <w:top w:val="none" w:sz="0" w:space="0" w:color="auto"/>
        <w:left w:val="none" w:sz="0" w:space="0" w:color="auto"/>
        <w:bottom w:val="none" w:sz="0" w:space="0" w:color="auto"/>
        <w:right w:val="none" w:sz="0" w:space="0" w:color="auto"/>
      </w:divBdr>
    </w:div>
    <w:div w:id="1864586997">
      <w:bodyDiv w:val="1"/>
      <w:marLeft w:val="0"/>
      <w:marRight w:val="0"/>
      <w:marTop w:val="0"/>
      <w:marBottom w:val="0"/>
      <w:divBdr>
        <w:top w:val="none" w:sz="0" w:space="0" w:color="auto"/>
        <w:left w:val="none" w:sz="0" w:space="0" w:color="auto"/>
        <w:bottom w:val="none" w:sz="0" w:space="0" w:color="auto"/>
        <w:right w:val="none" w:sz="0" w:space="0" w:color="auto"/>
      </w:divBdr>
    </w:div>
    <w:div w:id="1873112750">
      <w:bodyDiv w:val="1"/>
      <w:marLeft w:val="0"/>
      <w:marRight w:val="0"/>
      <w:marTop w:val="0"/>
      <w:marBottom w:val="0"/>
      <w:divBdr>
        <w:top w:val="none" w:sz="0" w:space="0" w:color="auto"/>
        <w:left w:val="none" w:sz="0" w:space="0" w:color="auto"/>
        <w:bottom w:val="none" w:sz="0" w:space="0" w:color="auto"/>
        <w:right w:val="none" w:sz="0" w:space="0" w:color="auto"/>
      </w:divBdr>
    </w:div>
    <w:div w:id="1918829480">
      <w:bodyDiv w:val="1"/>
      <w:marLeft w:val="0"/>
      <w:marRight w:val="0"/>
      <w:marTop w:val="0"/>
      <w:marBottom w:val="0"/>
      <w:divBdr>
        <w:top w:val="none" w:sz="0" w:space="0" w:color="auto"/>
        <w:left w:val="none" w:sz="0" w:space="0" w:color="auto"/>
        <w:bottom w:val="none" w:sz="0" w:space="0" w:color="auto"/>
        <w:right w:val="none" w:sz="0" w:space="0" w:color="auto"/>
      </w:divBdr>
    </w:div>
    <w:div w:id="1928227143">
      <w:bodyDiv w:val="1"/>
      <w:marLeft w:val="0"/>
      <w:marRight w:val="0"/>
      <w:marTop w:val="0"/>
      <w:marBottom w:val="0"/>
      <w:divBdr>
        <w:top w:val="none" w:sz="0" w:space="0" w:color="auto"/>
        <w:left w:val="none" w:sz="0" w:space="0" w:color="auto"/>
        <w:bottom w:val="none" w:sz="0" w:space="0" w:color="auto"/>
        <w:right w:val="none" w:sz="0" w:space="0" w:color="auto"/>
      </w:divBdr>
    </w:div>
    <w:div w:id="1928269148">
      <w:bodyDiv w:val="1"/>
      <w:marLeft w:val="0"/>
      <w:marRight w:val="0"/>
      <w:marTop w:val="0"/>
      <w:marBottom w:val="0"/>
      <w:divBdr>
        <w:top w:val="none" w:sz="0" w:space="0" w:color="auto"/>
        <w:left w:val="none" w:sz="0" w:space="0" w:color="auto"/>
        <w:bottom w:val="none" w:sz="0" w:space="0" w:color="auto"/>
        <w:right w:val="none" w:sz="0" w:space="0" w:color="auto"/>
      </w:divBdr>
    </w:div>
    <w:div w:id="1965572843">
      <w:bodyDiv w:val="1"/>
      <w:marLeft w:val="0"/>
      <w:marRight w:val="0"/>
      <w:marTop w:val="0"/>
      <w:marBottom w:val="0"/>
      <w:divBdr>
        <w:top w:val="none" w:sz="0" w:space="0" w:color="auto"/>
        <w:left w:val="none" w:sz="0" w:space="0" w:color="auto"/>
        <w:bottom w:val="none" w:sz="0" w:space="0" w:color="auto"/>
        <w:right w:val="none" w:sz="0" w:space="0" w:color="auto"/>
      </w:divBdr>
    </w:div>
    <w:div w:id="1976981222">
      <w:bodyDiv w:val="1"/>
      <w:marLeft w:val="0"/>
      <w:marRight w:val="0"/>
      <w:marTop w:val="0"/>
      <w:marBottom w:val="0"/>
      <w:divBdr>
        <w:top w:val="none" w:sz="0" w:space="0" w:color="auto"/>
        <w:left w:val="none" w:sz="0" w:space="0" w:color="auto"/>
        <w:bottom w:val="none" w:sz="0" w:space="0" w:color="auto"/>
        <w:right w:val="none" w:sz="0" w:space="0" w:color="auto"/>
      </w:divBdr>
    </w:div>
    <w:div w:id="2005938841">
      <w:bodyDiv w:val="1"/>
      <w:marLeft w:val="0"/>
      <w:marRight w:val="0"/>
      <w:marTop w:val="0"/>
      <w:marBottom w:val="0"/>
      <w:divBdr>
        <w:top w:val="none" w:sz="0" w:space="0" w:color="auto"/>
        <w:left w:val="none" w:sz="0" w:space="0" w:color="auto"/>
        <w:bottom w:val="none" w:sz="0" w:space="0" w:color="auto"/>
        <w:right w:val="none" w:sz="0" w:space="0" w:color="auto"/>
      </w:divBdr>
    </w:div>
    <w:div w:id="2013796345">
      <w:bodyDiv w:val="1"/>
      <w:marLeft w:val="0"/>
      <w:marRight w:val="0"/>
      <w:marTop w:val="0"/>
      <w:marBottom w:val="0"/>
      <w:divBdr>
        <w:top w:val="none" w:sz="0" w:space="0" w:color="auto"/>
        <w:left w:val="none" w:sz="0" w:space="0" w:color="auto"/>
        <w:bottom w:val="none" w:sz="0" w:space="0" w:color="auto"/>
        <w:right w:val="none" w:sz="0" w:space="0" w:color="auto"/>
      </w:divBdr>
    </w:div>
    <w:div w:id="2023823161">
      <w:bodyDiv w:val="1"/>
      <w:marLeft w:val="0"/>
      <w:marRight w:val="0"/>
      <w:marTop w:val="0"/>
      <w:marBottom w:val="0"/>
      <w:divBdr>
        <w:top w:val="none" w:sz="0" w:space="0" w:color="auto"/>
        <w:left w:val="none" w:sz="0" w:space="0" w:color="auto"/>
        <w:bottom w:val="none" w:sz="0" w:space="0" w:color="auto"/>
        <w:right w:val="none" w:sz="0" w:space="0" w:color="auto"/>
      </w:divBdr>
    </w:div>
    <w:div w:id="2027827672">
      <w:bodyDiv w:val="1"/>
      <w:marLeft w:val="0"/>
      <w:marRight w:val="0"/>
      <w:marTop w:val="0"/>
      <w:marBottom w:val="0"/>
      <w:divBdr>
        <w:top w:val="none" w:sz="0" w:space="0" w:color="auto"/>
        <w:left w:val="none" w:sz="0" w:space="0" w:color="auto"/>
        <w:bottom w:val="none" w:sz="0" w:space="0" w:color="auto"/>
        <w:right w:val="none" w:sz="0" w:space="0" w:color="auto"/>
      </w:divBdr>
    </w:div>
    <w:div w:id="2043895620">
      <w:bodyDiv w:val="1"/>
      <w:marLeft w:val="0"/>
      <w:marRight w:val="0"/>
      <w:marTop w:val="0"/>
      <w:marBottom w:val="0"/>
      <w:divBdr>
        <w:top w:val="none" w:sz="0" w:space="0" w:color="auto"/>
        <w:left w:val="none" w:sz="0" w:space="0" w:color="auto"/>
        <w:bottom w:val="none" w:sz="0" w:space="0" w:color="auto"/>
        <w:right w:val="none" w:sz="0" w:space="0" w:color="auto"/>
      </w:divBdr>
    </w:div>
    <w:div w:id="2046444810">
      <w:bodyDiv w:val="1"/>
      <w:marLeft w:val="0"/>
      <w:marRight w:val="0"/>
      <w:marTop w:val="0"/>
      <w:marBottom w:val="0"/>
      <w:divBdr>
        <w:top w:val="none" w:sz="0" w:space="0" w:color="auto"/>
        <w:left w:val="none" w:sz="0" w:space="0" w:color="auto"/>
        <w:bottom w:val="none" w:sz="0" w:space="0" w:color="auto"/>
        <w:right w:val="none" w:sz="0" w:space="0" w:color="auto"/>
      </w:divBdr>
    </w:div>
    <w:div w:id="20773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F175-2A91-4743-9E26-1066077C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8055</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cp:lastPrinted>2021-02-08T19:17:00Z</cp:lastPrinted>
  <dcterms:created xsi:type="dcterms:W3CDTF">2023-11-17T08:08:00Z</dcterms:created>
  <dcterms:modified xsi:type="dcterms:W3CDTF">2024-05-13T08:42:00Z</dcterms:modified>
</cp:coreProperties>
</file>