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FE84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ЧАСТНОЕ ОБРАЗОВАТЕЛЬНОЕ УЧРЕЖДЕНИЕ</w:t>
      </w:r>
    </w:p>
    <w:p w14:paraId="771EE0E7"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ПРОФЕССИОНАЛЬНОГО ОБРАЗОВАНИЯ</w:t>
      </w:r>
    </w:p>
    <w:p w14:paraId="76A6FA72"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«СТАВРОПОЛЬСКИЙ МНОГОПРОФИЛЬНЫЙ КОЛЛЕДЖ»</w:t>
      </w:r>
    </w:p>
    <w:p w14:paraId="7EE2E36B"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613B7163"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Cs/>
          <w:sz w:val="24"/>
          <w:szCs w:val="24"/>
          <w:lang w:eastAsia="ru-RU"/>
        </w:rPr>
      </w:pPr>
    </w:p>
    <w:p w14:paraId="4079C3FF"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1A60F01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13E7961F"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3676EF17"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0BBF184E"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3D141EBC"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8"/>
          <w:szCs w:val="28"/>
          <w:lang w:eastAsia="ru-RU"/>
        </w:rPr>
      </w:pPr>
    </w:p>
    <w:p w14:paraId="47EBE731"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8"/>
          <w:szCs w:val="28"/>
          <w:lang w:eastAsia="ko-KR"/>
        </w:rPr>
      </w:pPr>
    </w:p>
    <w:p w14:paraId="401114EC"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6A5C7E91"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797082E6"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6C5AA5EA"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spacing w:val="40"/>
          <w:sz w:val="28"/>
          <w:szCs w:val="28"/>
          <w:lang w:eastAsia="ko-KR"/>
        </w:rPr>
      </w:pPr>
      <w:r w:rsidRPr="00494850">
        <w:rPr>
          <w:rFonts w:ascii="Times New Roman" w:eastAsia="Times New Roman" w:hAnsi="Times New Roman" w:cs="Times New Roman"/>
          <w:b/>
          <w:spacing w:val="40"/>
          <w:sz w:val="28"/>
          <w:szCs w:val="28"/>
          <w:lang w:eastAsia="ko-KR"/>
        </w:rPr>
        <w:t>МЕТОДИЧЕСКИЕ УКАЗАНИЯ</w:t>
      </w:r>
    </w:p>
    <w:p w14:paraId="6C9C05A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spacing w:val="40"/>
          <w:sz w:val="28"/>
          <w:szCs w:val="28"/>
          <w:lang w:eastAsia="ko-KR"/>
        </w:rPr>
      </w:pPr>
    </w:p>
    <w:p w14:paraId="3891DD6A"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к практическим занятиям и практической подготовке</w:t>
      </w:r>
    </w:p>
    <w:p w14:paraId="4EE80E30"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 xml:space="preserve">по  междисциплинарному курсу </w:t>
      </w:r>
    </w:p>
    <w:p w14:paraId="377529BF" w14:textId="45304DF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b/>
          <w:spacing w:val="40"/>
          <w:sz w:val="28"/>
          <w:szCs w:val="28"/>
          <w:lang w:eastAsia="ko-KR"/>
        </w:rPr>
      </w:pPr>
      <w:r w:rsidRPr="00494850">
        <w:rPr>
          <w:rFonts w:ascii="Times New Roman" w:eastAsia="Times New Roman" w:hAnsi="Times New Roman" w:cs="Times New Roman"/>
          <w:b/>
          <w:spacing w:val="40"/>
          <w:sz w:val="28"/>
          <w:szCs w:val="28"/>
          <w:lang w:eastAsia="ru-RU"/>
        </w:rPr>
        <w:t>«</w:t>
      </w:r>
      <w:r w:rsidR="00D75B4E">
        <w:rPr>
          <w:rFonts w:ascii="Times New Roman" w:eastAsia="Times New Roman" w:hAnsi="Times New Roman" w:cs="Times New Roman"/>
          <w:color w:val="000000"/>
          <w:sz w:val="28"/>
          <w:szCs w:val="28"/>
          <w:lang w:eastAsia="ru-RU"/>
        </w:rPr>
        <w:t>Внедрение и поддержка компьютерных систем</w:t>
      </w:r>
      <w:r w:rsidRPr="00494850">
        <w:rPr>
          <w:rFonts w:ascii="Times New Roman" w:eastAsia="Times New Roman" w:hAnsi="Times New Roman" w:cs="Times New Roman"/>
          <w:b/>
          <w:spacing w:val="40"/>
          <w:sz w:val="28"/>
          <w:szCs w:val="28"/>
          <w:lang w:eastAsia="ko-KR"/>
        </w:rPr>
        <w:t>»</w:t>
      </w:r>
    </w:p>
    <w:p w14:paraId="24CF43DA"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для обучающихся специальности</w:t>
      </w:r>
    </w:p>
    <w:p w14:paraId="3E6AD644" w14:textId="77777777" w:rsidR="00494850" w:rsidRPr="00494850" w:rsidRDefault="00494850" w:rsidP="00494850">
      <w:pPr>
        <w:spacing w:line="360" w:lineRule="auto"/>
        <w:jc w:val="center"/>
        <w:rPr>
          <w:rFonts w:ascii="Times New Roman" w:eastAsia="Times New Roman" w:hAnsi="Times New Roman" w:cs="Times New Roman"/>
          <w:b/>
          <w:bCs/>
          <w:sz w:val="28"/>
          <w:szCs w:val="28"/>
          <w:lang w:eastAsia="ko-KR"/>
        </w:rPr>
      </w:pPr>
      <w:r w:rsidRPr="00494850">
        <w:rPr>
          <w:rFonts w:ascii="Times New Roman" w:eastAsia="Times New Roman" w:hAnsi="Times New Roman" w:cs="Times New Roman"/>
          <w:color w:val="000000"/>
          <w:sz w:val="28"/>
          <w:szCs w:val="28"/>
          <w:lang w:eastAsia="ru-RU"/>
        </w:rPr>
        <w:t>09.02.07 Информационные системы и программирование</w:t>
      </w:r>
    </w:p>
    <w:p w14:paraId="23AAC0E7"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8B71B5B"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3A17029"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358C9A1"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03C258B"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E79094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466DDE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95D098C"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143ECAA"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5DB276D"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3844921"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4F64A3B"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59B4BA4"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1B1CFB5"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D7A39C7"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5077E21"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1B7E9520"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22BBDF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278AB212"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EDE211A"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sz w:val="28"/>
          <w:szCs w:val="28"/>
          <w:lang w:eastAsia="ko-KR"/>
        </w:rPr>
      </w:pPr>
    </w:p>
    <w:p w14:paraId="7AA89DA3" w14:textId="6746F691"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Ставрополь, 202</w:t>
      </w:r>
      <w:r w:rsidR="00BA469E">
        <w:rPr>
          <w:rFonts w:ascii="Times New Roman" w:eastAsia="Times New Roman" w:hAnsi="Times New Roman" w:cs="Times New Roman"/>
          <w:sz w:val="28"/>
          <w:szCs w:val="28"/>
          <w:lang w:eastAsia="ko-KR"/>
        </w:rPr>
        <w:t>4</w:t>
      </w:r>
      <w:r>
        <w:rPr>
          <w:rFonts w:ascii="Times New Roman" w:eastAsia="Times New Roman" w:hAnsi="Times New Roman" w:cs="Times New Roman"/>
          <w:sz w:val="28"/>
          <w:szCs w:val="28"/>
          <w:lang w:eastAsia="ko-KR"/>
        </w:rPr>
        <w:t xml:space="preserve"> г.</w:t>
      </w:r>
    </w:p>
    <w:p w14:paraId="7660837E" w14:textId="6FA17A06" w:rsidR="00BA469E" w:rsidRDefault="00494850" w:rsidP="00BA469E">
      <w:pPr>
        <w:adjustRightInd w:val="0"/>
        <w:snapToGrid w:val="0"/>
        <w:spacing w:after="0" w:line="360" w:lineRule="auto"/>
        <w:ind w:firstLine="709"/>
        <w:contextualSpacing/>
        <w:jc w:val="both"/>
        <w:rPr>
          <w:rFonts w:ascii="Times New Roman" w:eastAsia="Times New Roman" w:hAnsi="Times New Roman" w:cs="Times New Roman"/>
          <w:color w:val="000000"/>
          <w:sz w:val="28"/>
          <w:szCs w:val="24"/>
          <w:lang w:eastAsia="ko-KR"/>
        </w:rPr>
      </w:pPr>
      <w:r w:rsidRPr="00494850">
        <w:rPr>
          <w:rFonts w:ascii="Times New Roman" w:eastAsia="Times New Roman" w:hAnsi="Times New Roman" w:cs="Times New Roman"/>
          <w:sz w:val="24"/>
          <w:szCs w:val="24"/>
          <w:lang w:eastAsia="ko-KR"/>
        </w:rPr>
        <w:br w:type="page"/>
      </w:r>
      <w:r w:rsidRPr="00494850">
        <w:rPr>
          <w:rFonts w:ascii="Times New Roman" w:eastAsia="Times New Roman" w:hAnsi="Times New Roman" w:cs="Times New Roman"/>
          <w:sz w:val="28"/>
          <w:szCs w:val="24"/>
          <w:lang w:eastAsia="ko-KR"/>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и программой дисциплины «</w:t>
      </w:r>
      <w:r w:rsidR="00D75B4E">
        <w:rPr>
          <w:rFonts w:ascii="Times New Roman" w:eastAsia="Times New Roman" w:hAnsi="Times New Roman" w:cs="Times New Roman"/>
          <w:sz w:val="28"/>
          <w:szCs w:val="24"/>
          <w:lang w:eastAsia="ko-KR"/>
        </w:rPr>
        <w:t>Внедрение и поддержка компьютерных систем</w:t>
      </w:r>
      <w:r w:rsidRPr="00494850">
        <w:rPr>
          <w:rFonts w:ascii="Times New Roman" w:eastAsia="Times New Roman" w:hAnsi="Times New Roman" w:cs="Times New Roman"/>
          <w:sz w:val="28"/>
          <w:szCs w:val="24"/>
          <w:lang w:eastAsia="ko-KR"/>
        </w:rPr>
        <w:t>»</w:t>
      </w:r>
      <w:r w:rsidR="00BA469E">
        <w:rPr>
          <w:rFonts w:ascii="Times New Roman" w:eastAsia="Times New Roman" w:hAnsi="Times New Roman" w:cs="Times New Roman"/>
          <w:sz w:val="28"/>
          <w:szCs w:val="24"/>
          <w:lang w:eastAsia="ko-KR"/>
        </w:rPr>
        <w:t>.</w:t>
      </w:r>
    </w:p>
    <w:p w14:paraId="2DBD23C1" w14:textId="1A56289B" w:rsidR="00494850" w:rsidRPr="00BA469E" w:rsidRDefault="00494850" w:rsidP="00BA469E">
      <w:pPr>
        <w:adjustRightInd w:val="0"/>
        <w:snapToGrid w:val="0"/>
        <w:spacing w:after="0" w:line="360" w:lineRule="auto"/>
        <w:contextualSpacing/>
        <w:jc w:val="both"/>
        <w:rPr>
          <w:rFonts w:ascii="Times New Roman" w:eastAsia="Times New Roman" w:hAnsi="Times New Roman" w:cs="Times New Roman"/>
          <w:color w:val="000000"/>
          <w:sz w:val="28"/>
          <w:szCs w:val="24"/>
          <w:lang w:eastAsia="ko-KR"/>
        </w:rPr>
      </w:pPr>
      <w:r w:rsidRPr="00494850">
        <w:rPr>
          <w:rFonts w:ascii="Times New Roman" w:eastAsia="Times New Roman" w:hAnsi="Times New Roman" w:cs="Times New Roman"/>
          <w:sz w:val="28"/>
          <w:szCs w:val="24"/>
          <w:lang w:eastAsia="ko-KR"/>
        </w:rPr>
        <w:t xml:space="preserve">Составитель: </w:t>
      </w:r>
      <w:r>
        <w:rPr>
          <w:rFonts w:ascii="Times New Roman" w:eastAsia="Times New Roman" w:hAnsi="Times New Roman" w:cs="Times New Roman"/>
          <w:sz w:val="28"/>
          <w:szCs w:val="24"/>
          <w:lang w:eastAsia="ko-KR"/>
        </w:rPr>
        <w:t>Брехова В.С.</w:t>
      </w:r>
    </w:p>
    <w:p w14:paraId="1D10D41C" w14:textId="77777777" w:rsidR="00BA469E" w:rsidRPr="00BA469E" w:rsidRDefault="00BA469E" w:rsidP="00BA469E">
      <w:pPr>
        <w:widowControl w:val="0"/>
        <w:overflowPunct w:val="0"/>
        <w:autoSpaceDE w:val="0"/>
        <w:autoSpaceDN w:val="0"/>
        <w:adjustRightInd w:val="0"/>
        <w:spacing w:after="0" w:line="360" w:lineRule="auto"/>
        <w:jc w:val="both"/>
        <w:textAlignment w:val="baseline"/>
        <w:rPr>
          <w:rFonts w:ascii="Times New Roman" w:eastAsia="Times New Roman" w:hAnsi="Times New Roman" w:cs="Times New Roman"/>
          <w:bCs/>
          <w:color w:val="000000"/>
          <w:sz w:val="28"/>
          <w:szCs w:val="28"/>
          <w:lang w:eastAsia="ru-RU"/>
        </w:rPr>
      </w:pPr>
      <w:r w:rsidRPr="00BA469E">
        <w:rPr>
          <w:rFonts w:ascii="Times New Roman" w:eastAsia="Times New Roman" w:hAnsi="Times New Roman" w:cs="Times New Roman"/>
          <w:bCs/>
          <w:color w:val="000000"/>
          <w:sz w:val="28"/>
          <w:szCs w:val="28"/>
          <w:lang w:eastAsia="ru-RU"/>
        </w:rPr>
        <w:t>Рассмотрено на заседании кафедры Информационных систем и программирования, Протокол № 9 от 27.05.2024 г.</w:t>
      </w:r>
    </w:p>
    <w:p w14:paraId="29A5EE85" w14:textId="77777777" w:rsidR="00BA469E" w:rsidRPr="00BA469E" w:rsidRDefault="00BA469E" w:rsidP="00BA469E">
      <w:pPr>
        <w:widowControl w:val="0"/>
        <w:overflowPunct w:val="0"/>
        <w:autoSpaceDE w:val="0"/>
        <w:autoSpaceDN w:val="0"/>
        <w:adjustRightInd w:val="0"/>
        <w:spacing w:after="0" w:line="360" w:lineRule="auto"/>
        <w:jc w:val="both"/>
        <w:textAlignment w:val="baseline"/>
        <w:rPr>
          <w:rFonts w:ascii="Times New Roman" w:eastAsia="Times New Roman" w:hAnsi="Times New Roman" w:cs="Times New Roman"/>
          <w:bCs/>
          <w:color w:val="000000"/>
          <w:sz w:val="28"/>
          <w:szCs w:val="28"/>
          <w:lang w:eastAsia="ru-RU"/>
        </w:rPr>
      </w:pPr>
      <w:r w:rsidRPr="00BA469E">
        <w:rPr>
          <w:rFonts w:ascii="Times New Roman" w:eastAsia="Times New Roman" w:hAnsi="Times New Roman" w:cs="Times New Roman"/>
          <w:bCs/>
          <w:color w:val="000000"/>
          <w:sz w:val="28"/>
          <w:szCs w:val="28"/>
          <w:lang w:eastAsia="ru-RU"/>
        </w:rPr>
        <w:t>Рекомендовано к использованию в учебном процессе кафедрой Информационных систем и программирования, Протокол № 9 от 27.05.2024 г.</w:t>
      </w:r>
    </w:p>
    <w:p w14:paraId="4C11632D"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52169ACD"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47EE13DF" w14:textId="77777777" w:rsidR="006970D5" w:rsidRDefault="006970D5"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923E62A"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141C5AE"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34977AE"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481356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4BE9F57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97A187D"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C0A59D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4254C3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5E8F1C2"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48F5FE9"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3B5F75F1"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583C619C"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1F798D51"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395E84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8FCAC88"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073B4DA"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1EDC1B2"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492CB3D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52FC0CF5"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1BA1AABD" w14:textId="20D31EC2"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5E4FC594" w14:textId="355B9516"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15732A10" w14:textId="7E215CB5"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60EE9519" w14:textId="3BDAB7F9"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50D0A7C5" w14:textId="6FC10203"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5A7717F0" w14:textId="25DE2CED"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576E58A9" w14:textId="3F4C400F"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6B42522B" w14:textId="6A5729D7"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2CECFE70" w14:textId="1AE9E6A8"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1A4277F3" w14:textId="0300729B"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4339692B" w14:textId="77777777" w:rsidR="00BA469E" w:rsidRDefault="00BA469E" w:rsidP="00042367">
      <w:pPr>
        <w:tabs>
          <w:tab w:val="center" w:pos="5457"/>
          <w:tab w:val="left" w:pos="8836"/>
        </w:tabs>
        <w:spacing w:after="0" w:line="240" w:lineRule="auto"/>
        <w:jc w:val="center"/>
        <w:outlineLvl w:val="0"/>
        <w:rPr>
          <w:rFonts w:ascii="Times New Roman" w:hAnsi="Times New Roman"/>
          <w:b/>
          <w:sz w:val="32"/>
          <w:szCs w:val="24"/>
        </w:rPr>
      </w:pPr>
    </w:p>
    <w:p w14:paraId="06CDA08F" w14:textId="77777777"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104629E4" w14:textId="77777777" w:rsidR="00494850" w:rsidRPr="00494850" w:rsidRDefault="00494850" w:rsidP="00494850">
      <w:pPr>
        <w:widowControl w:val="0"/>
        <w:autoSpaceDE w:val="0"/>
        <w:autoSpaceDN w:val="0"/>
        <w:spacing w:before="70" w:after="0" w:line="240" w:lineRule="auto"/>
        <w:ind w:right="438"/>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lastRenderedPageBreak/>
        <w:t>Практическое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занятие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№1</w:t>
      </w:r>
    </w:p>
    <w:p w14:paraId="6EC1C626"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b/>
          <w:sz w:val="24"/>
          <w:szCs w:val="24"/>
        </w:rPr>
      </w:pPr>
    </w:p>
    <w:p w14:paraId="1ADB9419" w14:textId="77777777" w:rsidR="00494850" w:rsidRPr="00494850" w:rsidRDefault="00494850" w:rsidP="00494850">
      <w:pPr>
        <w:widowControl w:val="0"/>
        <w:autoSpaceDE w:val="0"/>
        <w:autoSpaceDN w:val="0"/>
        <w:spacing w:after="0" w:line="240" w:lineRule="auto"/>
        <w:ind w:right="438"/>
        <w:jc w:val="center"/>
        <w:rPr>
          <w:rFonts w:ascii="Times New Roman" w:eastAsia="Times New Roman" w:hAnsi="Times New Roman" w:cs="Times New Roman"/>
          <w:b/>
        </w:rPr>
      </w:pPr>
      <w:r w:rsidRPr="00494850">
        <w:rPr>
          <w:rFonts w:ascii="Times New Roman" w:eastAsia="Times New Roman" w:hAnsi="Times New Roman" w:cs="Times New Roman"/>
          <w:b/>
        </w:rPr>
        <w:t>ВЫДЕЛЕНИЕ</w:t>
      </w:r>
      <w:r w:rsidRPr="00494850">
        <w:rPr>
          <w:rFonts w:ascii="Times New Roman" w:eastAsia="Times New Roman" w:hAnsi="Times New Roman" w:cs="Times New Roman"/>
          <w:b/>
          <w:spacing w:val="-5"/>
        </w:rPr>
        <w:t xml:space="preserve"> </w:t>
      </w:r>
      <w:r w:rsidRPr="00494850">
        <w:rPr>
          <w:rFonts w:ascii="Times New Roman" w:eastAsia="Times New Roman" w:hAnsi="Times New Roman" w:cs="Times New Roman"/>
          <w:b/>
        </w:rPr>
        <w:t>ЖИЗНЕННЫХ</w:t>
      </w:r>
      <w:r w:rsidRPr="00494850">
        <w:rPr>
          <w:rFonts w:ascii="Times New Roman" w:eastAsia="Times New Roman" w:hAnsi="Times New Roman" w:cs="Times New Roman"/>
          <w:b/>
          <w:spacing w:val="-7"/>
        </w:rPr>
        <w:t xml:space="preserve"> </w:t>
      </w:r>
      <w:r w:rsidRPr="00494850">
        <w:rPr>
          <w:rFonts w:ascii="Times New Roman" w:eastAsia="Times New Roman" w:hAnsi="Times New Roman" w:cs="Times New Roman"/>
          <w:b/>
        </w:rPr>
        <w:t>ЦИКЛОВ</w:t>
      </w:r>
      <w:r w:rsidRPr="00494850">
        <w:rPr>
          <w:rFonts w:ascii="Times New Roman" w:eastAsia="Times New Roman" w:hAnsi="Times New Roman" w:cs="Times New Roman"/>
          <w:b/>
          <w:spacing w:val="-4"/>
        </w:rPr>
        <w:t xml:space="preserve"> </w:t>
      </w:r>
      <w:r w:rsidRPr="00494850">
        <w:rPr>
          <w:rFonts w:ascii="Times New Roman" w:eastAsia="Times New Roman" w:hAnsi="Times New Roman" w:cs="Times New Roman"/>
          <w:b/>
        </w:rPr>
        <w:t>ПРОЕКТИРОВАНИЯ</w:t>
      </w:r>
      <w:r w:rsidRPr="00494850">
        <w:rPr>
          <w:rFonts w:ascii="Times New Roman" w:eastAsia="Times New Roman" w:hAnsi="Times New Roman" w:cs="Times New Roman"/>
          <w:b/>
          <w:spacing w:val="-4"/>
        </w:rPr>
        <w:t xml:space="preserve"> </w:t>
      </w:r>
      <w:r w:rsidRPr="00494850">
        <w:rPr>
          <w:rFonts w:ascii="Times New Roman" w:eastAsia="Times New Roman" w:hAnsi="Times New Roman" w:cs="Times New Roman"/>
          <w:b/>
        </w:rPr>
        <w:t>КОМПЬЮТЕРНЫХ</w:t>
      </w:r>
      <w:r w:rsidRPr="00494850">
        <w:rPr>
          <w:rFonts w:ascii="Times New Roman" w:eastAsia="Times New Roman" w:hAnsi="Times New Roman" w:cs="Times New Roman"/>
          <w:b/>
          <w:spacing w:val="-5"/>
        </w:rPr>
        <w:t xml:space="preserve"> </w:t>
      </w:r>
      <w:r w:rsidRPr="00494850">
        <w:rPr>
          <w:rFonts w:ascii="Times New Roman" w:eastAsia="Times New Roman" w:hAnsi="Times New Roman" w:cs="Times New Roman"/>
          <w:b/>
        </w:rPr>
        <w:t>СИСТЕМ</w:t>
      </w:r>
    </w:p>
    <w:p w14:paraId="74CD32F5"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b/>
          <w:sz w:val="24"/>
          <w:szCs w:val="24"/>
        </w:rPr>
      </w:pPr>
    </w:p>
    <w:p w14:paraId="7F28E3D3"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b/>
          <w:sz w:val="24"/>
          <w:szCs w:val="24"/>
        </w:rPr>
        <w:t>Цель</w:t>
      </w:r>
      <w:r w:rsidRPr="00494850">
        <w:rPr>
          <w:rFonts w:ascii="Times New Roman" w:eastAsia="Times New Roman" w:hAnsi="Times New Roman" w:cs="Times New Roman"/>
          <w:b/>
          <w:spacing w:val="1"/>
          <w:sz w:val="24"/>
          <w:szCs w:val="24"/>
        </w:rPr>
        <w:t xml:space="preserve"> </w:t>
      </w:r>
      <w:r w:rsidRPr="00494850">
        <w:rPr>
          <w:rFonts w:ascii="Times New Roman" w:eastAsia="Times New Roman" w:hAnsi="Times New Roman" w:cs="Times New Roman"/>
          <w:b/>
          <w:sz w:val="24"/>
          <w:szCs w:val="24"/>
        </w:rPr>
        <w:t>работы</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ознакомиться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жизненного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определить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достоинства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недостатки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выбрать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построения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индивидуального проектного</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задания.</w:t>
      </w:r>
    </w:p>
    <w:p w14:paraId="5EB91B8C" w14:textId="77777777" w:rsidR="00494850" w:rsidRPr="00494850" w:rsidRDefault="00494850" w:rsidP="00494850">
      <w:pPr>
        <w:widowControl w:val="0"/>
        <w:autoSpaceDE w:val="0"/>
        <w:autoSpaceDN w:val="0"/>
        <w:spacing w:before="10" w:after="0" w:line="240" w:lineRule="auto"/>
        <w:rPr>
          <w:rFonts w:ascii="Times New Roman" w:eastAsia="Times New Roman" w:hAnsi="Times New Roman" w:cs="Times New Roman"/>
          <w:sz w:val="24"/>
          <w:szCs w:val="24"/>
        </w:rPr>
      </w:pPr>
    </w:p>
    <w:p w14:paraId="7E62BA79" w14:textId="77777777" w:rsidR="00494850" w:rsidRPr="00494850" w:rsidRDefault="00494850" w:rsidP="00494850">
      <w:pPr>
        <w:widowControl w:val="0"/>
        <w:autoSpaceDE w:val="0"/>
        <w:autoSpaceDN w:val="0"/>
        <w:spacing w:after="0" w:line="240" w:lineRule="auto"/>
        <w:ind w:right="438"/>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t>Общие</w:t>
      </w:r>
      <w:r w:rsidRPr="00494850">
        <w:rPr>
          <w:rFonts w:ascii="Times New Roman" w:eastAsia="Times New Roman" w:hAnsi="Times New Roman" w:cs="Times New Roman"/>
          <w:b/>
          <w:bCs/>
          <w:spacing w:val="-4"/>
          <w:sz w:val="24"/>
          <w:szCs w:val="24"/>
        </w:rPr>
        <w:t xml:space="preserve"> </w:t>
      </w:r>
      <w:r w:rsidRPr="00494850">
        <w:rPr>
          <w:rFonts w:ascii="Times New Roman" w:eastAsia="Times New Roman" w:hAnsi="Times New Roman" w:cs="Times New Roman"/>
          <w:b/>
          <w:bCs/>
          <w:sz w:val="24"/>
          <w:szCs w:val="24"/>
        </w:rPr>
        <w:t>положения</w:t>
      </w:r>
    </w:p>
    <w:p w14:paraId="2C98B463" w14:textId="77777777" w:rsidR="00494850" w:rsidRPr="00494850" w:rsidRDefault="00494850" w:rsidP="00494850">
      <w:pPr>
        <w:widowControl w:val="0"/>
        <w:autoSpaceDE w:val="0"/>
        <w:autoSpaceDN w:val="0"/>
        <w:spacing w:before="9" w:after="0" w:line="240" w:lineRule="auto"/>
        <w:rPr>
          <w:rFonts w:ascii="Times New Roman" w:eastAsia="Times New Roman" w:hAnsi="Times New Roman" w:cs="Times New Roman"/>
          <w:b/>
          <w:sz w:val="23"/>
          <w:szCs w:val="24"/>
        </w:rPr>
      </w:pPr>
    </w:p>
    <w:p w14:paraId="794CFA53"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i/>
          <w:sz w:val="24"/>
        </w:rPr>
      </w:pPr>
      <w:r w:rsidRPr="00494850">
        <w:rPr>
          <w:rFonts w:ascii="Times New Roman" w:eastAsia="Times New Roman" w:hAnsi="Times New Roman" w:cs="Times New Roman"/>
          <w:b/>
          <w:sz w:val="24"/>
        </w:rPr>
        <w:t>Жизненный</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цикл</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 xml:space="preserve">ИС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i/>
          <w:sz w:val="24"/>
        </w:rPr>
        <w:t>это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непрерывный</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процесс</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с</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момента</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принятия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решения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необходимости</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принятия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решения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необходимости</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ее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создания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до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полного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завершения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ее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эксплуатации.</w:t>
      </w:r>
    </w:p>
    <w:p w14:paraId="192C437B"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i/>
          <w:sz w:val="24"/>
          <w:szCs w:val="24"/>
        </w:rPr>
      </w:pPr>
    </w:p>
    <w:p w14:paraId="52258CF1"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Процесс проектирования АИС регламентирован следующей документацией (стандартами,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методологиями,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моделями):</w:t>
      </w:r>
    </w:p>
    <w:p w14:paraId="059CC96E" w14:textId="77777777" w:rsidR="00494850" w:rsidRPr="00494850" w:rsidRDefault="00494850" w:rsidP="00A9511F">
      <w:pPr>
        <w:widowControl w:val="0"/>
        <w:numPr>
          <w:ilvl w:val="0"/>
          <w:numId w:val="90"/>
        </w:numPr>
        <w:tabs>
          <w:tab w:val="left" w:pos="345"/>
        </w:tabs>
        <w:autoSpaceDE w:val="0"/>
        <w:autoSpaceDN w:val="0"/>
        <w:spacing w:after="0" w:line="240" w:lineRule="auto"/>
        <w:ind w:right="110"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ГОСТ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34.601-90.</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Введен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действие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01.01.1992.</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Устанавливает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стадии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автоматизированных систем и дает содержание работ на каждой стадии. Стадии и этапы работы,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закрепленные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стандарте, соответствуют</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i/>
          <w:sz w:val="24"/>
        </w:rPr>
        <w:t xml:space="preserve">каскадной модели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p>
    <w:p w14:paraId="6AE82633" w14:textId="77777777" w:rsidR="00494850" w:rsidRPr="00494850" w:rsidRDefault="00494850" w:rsidP="00A9511F">
      <w:pPr>
        <w:widowControl w:val="0"/>
        <w:numPr>
          <w:ilvl w:val="0"/>
          <w:numId w:val="90"/>
        </w:numPr>
        <w:tabs>
          <w:tab w:val="left" w:pos="331"/>
        </w:tabs>
        <w:autoSpaceDE w:val="0"/>
        <w:autoSpaceDN w:val="0"/>
        <w:spacing w:before="1" w:after="0" w:line="240" w:lineRule="auto"/>
        <w:ind w:right="109"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12207:1995.</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Международный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описывающий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Содержит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описание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более,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220</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базовых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работ,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выполнение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которых может потребоваться в процессе создания ИС. Все процессы ЖЦ ПО подразделяются 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три большие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группы:</w:t>
      </w:r>
    </w:p>
    <w:p w14:paraId="670E56EE"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C29D196" w14:textId="77777777" w:rsidR="00494850" w:rsidRPr="00494850" w:rsidRDefault="00494850" w:rsidP="00A9511F">
      <w:pPr>
        <w:widowControl w:val="0"/>
        <w:numPr>
          <w:ilvl w:val="0"/>
          <w:numId w:val="89"/>
        </w:numPr>
        <w:tabs>
          <w:tab w:val="left" w:pos="292"/>
        </w:tabs>
        <w:autoSpaceDE w:val="0"/>
        <w:autoSpaceDN w:val="0"/>
        <w:spacing w:after="0" w:line="240" w:lineRule="auto"/>
        <w:ind w:left="292"/>
        <w:rPr>
          <w:rFonts w:ascii="Times New Roman" w:eastAsia="Times New Roman" w:hAnsi="Times New Roman" w:cs="Times New Roman"/>
          <w:sz w:val="24"/>
        </w:rPr>
      </w:pPr>
      <w:r w:rsidRPr="00494850">
        <w:rPr>
          <w:rFonts w:ascii="Times New Roman" w:eastAsia="Times New Roman" w:hAnsi="Times New Roman" w:cs="Times New Roman"/>
          <w:b/>
          <w:i/>
          <w:sz w:val="24"/>
        </w:rPr>
        <w:t>Основные</w:t>
      </w:r>
      <w:r w:rsidRPr="00494850">
        <w:rPr>
          <w:rFonts w:ascii="Times New Roman" w:eastAsia="Times New Roman" w:hAnsi="Times New Roman" w:cs="Times New Roman"/>
          <w:b/>
          <w:i/>
          <w:spacing w:val="-5"/>
          <w:sz w:val="24"/>
        </w:rPr>
        <w:t xml:space="preserve"> </w:t>
      </w:r>
      <w:r w:rsidRPr="00494850">
        <w:rPr>
          <w:rFonts w:ascii="Times New Roman" w:eastAsia="Times New Roman" w:hAnsi="Times New Roman" w:cs="Times New Roman"/>
          <w:b/>
          <w:i/>
          <w:sz w:val="24"/>
        </w:rPr>
        <w:t>процессы</w:t>
      </w:r>
      <w:r w:rsidRPr="00494850">
        <w:rPr>
          <w:rFonts w:ascii="Times New Roman" w:eastAsia="Times New Roman" w:hAnsi="Times New Roman" w:cs="Times New Roman"/>
          <w:b/>
          <w:i/>
          <w:spacing w:val="-3"/>
          <w:sz w:val="24"/>
        </w:rPr>
        <w:t xml:space="preserve"> </w:t>
      </w:r>
      <w:r w:rsidRPr="00494850">
        <w:rPr>
          <w:rFonts w:ascii="Times New Roman" w:eastAsia="Times New Roman" w:hAnsi="Times New Roman" w:cs="Times New Roman"/>
          <w:sz w:val="24"/>
        </w:rPr>
        <w:t>(приобретение,</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поставка,</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разработка,</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эксплуатация, сопровождение);</w:t>
      </w:r>
    </w:p>
    <w:p w14:paraId="5B5A3B43"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sz w:val="24"/>
          <w:szCs w:val="24"/>
        </w:rPr>
      </w:pPr>
    </w:p>
    <w:p w14:paraId="2FA05607" w14:textId="77777777" w:rsidR="00494850" w:rsidRPr="00494850" w:rsidRDefault="00494850" w:rsidP="00A9511F">
      <w:pPr>
        <w:widowControl w:val="0"/>
        <w:numPr>
          <w:ilvl w:val="0"/>
          <w:numId w:val="89"/>
        </w:numPr>
        <w:tabs>
          <w:tab w:val="left" w:pos="396"/>
        </w:tabs>
        <w:autoSpaceDE w:val="0"/>
        <w:autoSpaceDN w:val="0"/>
        <w:spacing w:after="0" w:line="240" w:lineRule="auto"/>
        <w:ind w:right="108" w:firstLine="0"/>
        <w:rPr>
          <w:rFonts w:ascii="Times New Roman" w:eastAsia="Times New Roman" w:hAnsi="Times New Roman" w:cs="Times New Roman"/>
          <w:sz w:val="24"/>
        </w:rPr>
      </w:pPr>
      <w:r w:rsidRPr="00494850">
        <w:rPr>
          <w:rFonts w:ascii="Times New Roman" w:eastAsia="Times New Roman" w:hAnsi="Times New Roman" w:cs="Times New Roman"/>
          <w:b/>
          <w:i/>
          <w:sz w:val="24"/>
        </w:rPr>
        <w:t>Вспомогательные</w:t>
      </w:r>
      <w:r w:rsidRPr="00494850">
        <w:rPr>
          <w:rFonts w:ascii="Times New Roman" w:eastAsia="Times New Roman" w:hAnsi="Times New Roman" w:cs="Times New Roman"/>
          <w:b/>
          <w:i/>
          <w:spacing w:val="37"/>
          <w:sz w:val="24"/>
        </w:rPr>
        <w:t xml:space="preserve"> </w:t>
      </w:r>
      <w:r w:rsidRPr="00494850">
        <w:rPr>
          <w:rFonts w:ascii="Times New Roman" w:eastAsia="Times New Roman" w:hAnsi="Times New Roman" w:cs="Times New Roman"/>
          <w:b/>
          <w:i/>
          <w:sz w:val="24"/>
        </w:rPr>
        <w:t>процессы</w:t>
      </w:r>
      <w:r w:rsidRPr="00494850">
        <w:rPr>
          <w:rFonts w:ascii="Times New Roman" w:eastAsia="Times New Roman" w:hAnsi="Times New Roman" w:cs="Times New Roman"/>
          <w:b/>
          <w:i/>
          <w:spacing w:val="40"/>
          <w:sz w:val="24"/>
        </w:rPr>
        <w:t xml:space="preserve"> </w:t>
      </w:r>
      <w:r w:rsidRPr="00494850">
        <w:rPr>
          <w:rFonts w:ascii="Times New Roman" w:eastAsia="Times New Roman" w:hAnsi="Times New Roman" w:cs="Times New Roman"/>
          <w:sz w:val="24"/>
        </w:rPr>
        <w:t>(документирование,</w:t>
      </w:r>
      <w:r w:rsidRPr="00494850">
        <w:rPr>
          <w:rFonts w:ascii="Times New Roman" w:eastAsia="Times New Roman" w:hAnsi="Times New Roman" w:cs="Times New Roman"/>
          <w:spacing w:val="40"/>
          <w:sz w:val="24"/>
        </w:rPr>
        <w:t xml:space="preserve"> </w:t>
      </w:r>
      <w:r w:rsidRPr="00494850">
        <w:rPr>
          <w:rFonts w:ascii="Times New Roman" w:eastAsia="Times New Roman" w:hAnsi="Times New Roman" w:cs="Times New Roman"/>
          <w:sz w:val="24"/>
        </w:rPr>
        <w:t>управление</w:t>
      </w:r>
      <w:r w:rsidRPr="00494850">
        <w:rPr>
          <w:rFonts w:ascii="Times New Roman" w:eastAsia="Times New Roman" w:hAnsi="Times New Roman" w:cs="Times New Roman"/>
          <w:spacing w:val="37"/>
          <w:sz w:val="24"/>
        </w:rPr>
        <w:t xml:space="preserve"> </w:t>
      </w:r>
      <w:r w:rsidRPr="00494850">
        <w:rPr>
          <w:rFonts w:ascii="Times New Roman" w:eastAsia="Times New Roman" w:hAnsi="Times New Roman" w:cs="Times New Roman"/>
          <w:sz w:val="24"/>
        </w:rPr>
        <w:t>конфигурацией,</w:t>
      </w:r>
      <w:r w:rsidRPr="00494850">
        <w:rPr>
          <w:rFonts w:ascii="Times New Roman" w:eastAsia="Times New Roman" w:hAnsi="Times New Roman" w:cs="Times New Roman"/>
          <w:spacing w:val="37"/>
          <w:sz w:val="24"/>
        </w:rPr>
        <w:t xml:space="preserve"> </w:t>
      </w:r>
      <w:r w:rsidRPr="00494850">
        <w:rPr>
          <w:rFonts w:ascii="Times New Roman" w:eastAsia="Times New Roman" w:hAnsi="Times New Roman" w:cs="Times New Roman"/>
          <w:sz w:val="24"/>
        </w:rPr>
        <w:t>обеспечение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качества,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разрешение</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проблем,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аудит, аттестация,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совместная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оценка, верификация);</w:t>
      </w:r>
    </w:p>
    <w:p w14:paraId="35111878"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6BE489D5" w14:textId="77777777" w:rsidR="00494850" w:rsidRPr="00494850" w:rsidRDefault="00494850" w:rsidP="00A9511F">
      <w:pPr>
        <w:widowControl w:val="0"/>
        <w:numPr>
          <w:ilvl w:val="0"/>
          <w:numId w:val="89"/>
        </w:numPr>
        <w:tabs>
          <w:tab w:val="left" w:pos="592"/>
          <w:tab w:val="left" w:pos="593"/>
          <w:tab w:val="left" w:pos="2861"/>
          <w:tab w:val="left" w:pos="4216"/>
          <w:tab w:val="left" w:pos="5571"/>
          <w:tab w:val="left" w:pos="7705"/>
          <w:tab w:val="left" w:pos="9300"/>
        </w:tabs>
        <w:autoSpaceDE w:val="0"/>
        <w:autoSpaceDN w:val="0"/>
        <w:spacing w:after="0" w:line="240" w:lineRule="auto"/>
        <w:ind w:right="109" w:firstLine="0"/>
        <w:rPr>
          <w:rFonts w:ascii="Times New Roman" w:eastAsia="Times New Roman" w:hAnsi="Times New Roman" w:cs="Times New Roman"/>
          <w:sz w:val="24"/>
        </w:rPr>
      </w:pPr>
      <w:r w:rsidRPr="00494850">
        <w:rPr>
          <w:rFonts w:ascii="Times New Roman" w:eastAsia="Times New Roman" w:hAnsi="Times New Roman" w:cs="Times New Roman"/>
          <w:b/>
          <w:i/>
          <w:sz w:val="24"/>
        </w:rPr>
        <w:t>Организационные</w:t>
      </w:r>
      <w:r w:rsidRPr="00494850">
        <w:rPr>
          <w:rFonts w:ascii="Times New Roman" w:eastAsia="Times New Roman" w:hAnsi="Times New Roman" w:cs="Times New Roman"/>
          <w:b/>
          <w:i/>
          <w:sz w:val="24"/>
        </w:rPr>
        <w:tab/>
        <w:t>процессы</w:t>
      </w:r>
      <w:r w:rsidRPr="00494850">
        <w:rPr>
          <w:rFonts w:ascii="Times New Roman" w:eastAsia="Times New Roman" w:hAnsi="Times New Roman" w:cs="Times New Roman"/>
          <w:b/>
          <w:i/>
          <w:sz w:val="24"/>
        </w:rPr>
        <w:tab/>
      </w:r>
      <w:r w:rsidRPr="00494850">
        <w:rPr>
          <w:rFonts w:ascii="Times New Roman" w:eastAsia="Times New Roman" w:hAnsi="Times New Roman" w:cs="Times New Roman"/>
          <w:sz w:val="24"/>
        </w:rPr>
        <w:t>(создание</w:t>
      </w:r>
      <w:r w:rsidRPr="00494850">
        <w:rPr>
          <w:rFonts w:ascii="Times New Roman" w:eastAsia="Times New Roman" w:hAnsi="Times New Roman" w:cs="Times New Roman"/>
          <w:sz w:val="24"/>
        </w:rPr>
        <w:tab/>
        <w:t>инфраструктуры,</w:t>
      </w:r>
      <w:r w:rsidRPr="00494850">
        <w:rPr>
          <w:rFonts w:ascii="Times New Roman" w:eastAsia="Times New Roman" w:hAnsi="Times New Roman" w:cs="Times New Roman"/>
          <w:sz w:val="24"/>
        </w:rPr>
        <w:tab/>
        <w:t>управление,</w:t>
      </w:r>
      <w:r w:rsidRPr="00494850">
        <w:rPr>
          <w:rFonts w:ascii="Times New Roman" w:eastAsia="Times New Roman" w:hAnsi="Times New Roman" w:cs="Times New Roman"/>
          <w:sz w:val="24"/>
        </w:rPr>
        <w:tab/>
        <w:t>обучение,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усовершенствование).</w:t>
      </w:r>
    </w:p>
    <w:p w14:paraId="3988B334"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4C4FB16C"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Для реализации положений стандарта должны быть выбраны инструментальные средства,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совместно образующие взаимосвязанный комплекс технологической поддержки и автоматизации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жизненного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противоречащие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предварительно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скомпонованному набору нормативных документов. Чтобы облегчить практическое применение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международной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были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разработаны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утверждены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следующие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документы:</w:t>
      </w:r>
    </w:p>
    <w:p w14:paraId="28566CC7" w14:textId="77777777" w:rsidR="00494850" w:rsidRPr="00494850" w:rsidRDefault="00494850" w:rsidP="00A9511F">
      <w:pPr>
        <w:widowControl w:val="0"/>
        <w:numPr>
          <w:ilvl w:val="0"/>
          <w:numId w:val="89"/>
        </w:numPr>
        <w:tabs>
          <w:tab w:val="left" w:pos="295"/>
        </w:tabs>
        <w:autoSpaceDE w:val="0"/>
        <w:autoSpaceDN w:val="0"/>
        <w:spacing w:after="0" w:line="240" w:lineRule="auto"/>
        <w:ind w:left="294" w:hanging="183"/>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TR</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15271:1998</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руководство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применению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12207;</w:t>
      </w:r>
    </w:p>
    <w:p w14:paraId="1697E164" w14:textId="77777777" w:rsidR="00494850" w:rsidRPr="00494850" w:rsidRDefault="00494850" w:rsidP="00A9511F">
      <w:pPr>
        <w:widowControl w:val="0"/>
        <w:numPr>
          <w:ilvl w:val="0"/>
          <w:numId w:val="89"/>
        </w:numPr>
        <w:tabs>
          <w:tab w:val="left" w:pos="331"/>
        </w:tabs>
        <w:autoSpaceDE w:val="0"/>
        <w:autoSpaceDN w:val="0"/>
        <w:spacing w:after="0" w:line="240" w:lineRule="auto"/>
        <w:ind w:right="116"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 TR 16326:1999 – руководство по управлению проектами при использовании 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12207.</w:t>
      </w:r>
    </w:p>
    <w:p w14:paraId="5BAE7DA9" w14:textId="77777777" w:rsidR="00494850" w:rsidRPr="00494850" w:rsidRDefault="00494850" w:rsidP="00A9511F">
      <w:pPr>
        <w:widowControl w:val="0"/>
        <w:numPr>
          <w:ilvl w:val="0"/>
          <w:numId w:val="90"/>
        </w:numPr>
        <w:tabs>
          <w:tab w:val="left" w:pos="261"/>
        </w:tabs>
        <w:autoSpaceDE w:val="0"/>
        <w:autoSpaceDN w:val="0"/>
        <w:spacing w:after="0" w:line="240" w:lineRule="auto"/>
        <w:ind w:right="104"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 15288:2002. Международный стандарт, описывающий возможные процессы жизненного</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человеком.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Был</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учетом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опыта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проектирования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автоматизированных информационных систем, а также с привлечением специалистов различных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областей: системной инженерии, программирования, администрирования, управления качеством,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безопасностью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т.д.</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Предполагается,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содержит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полное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множество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которые могут протекать в ходе жизненного цикла системы. Таким образом, задача разработчика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заключается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формировании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необходимого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ему множества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среды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обзоре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стандарта отмечается, что в нем не содержится описания методов и процедур, необходимых для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 выполнения целей, задач и результатов указанных процессов. В 2003 году выпущено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руководство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применению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TR</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19760:2003).</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настоящее</w:t>
      </w:r>
      <w:r w:rsidRPr="00494850">
        <w:rPr>
          <w:rFonts w:ascii="Times New Roman" w:eastAsia="Times New Roman" w:hAnsi="Times New Roman" w:cs="Times New Roman"/>
          <w:spacing w:val="61"/>
          <w:sz w:val="24"/>
        </w:rPr>
        <w:t xml:space="preserve"> </w:t>
      </w:r>
      <w:r w:rsidRPr="00494850">
        <w:rPr>
          <w:rFonts w:ascii="Times New Roman" w:eastAsia="Times New Roman" w:hAnsi="Times New Roman" w:cs="Times New Roman"/>
          <w:sz w:val="24"/>
        </w:rPr>
        <w:t>время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продолжается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работа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над подготовкой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новой редакции стандарта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серии 15288.</w:t>
      </w:r>
    </w:p>
    <w:p w14:paraId="5017AF69"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rPr>
        <w:sectPr w:rsidR="00494850" w:rsidRPr="00494850">
          <w:type w:val="continuous"/>
          <w:pgSz w:w="11910" w:h="16840"/>
          <w:pgMar w:top="760" w:right="740" w:bottom="280" w:left="740" w:header="720" w:footer="720" w:gutter="0"/>
          <w:cols w:space="720"/>
        </w:sectPr>
      </w:pPr>
    </w:p>
    <w:p w14:paraId="37B12204" w14:textId="77777777" w:rsidR="00494850" w:rsidRPr="00494850" w:rsidRDefault="00494850" w:rsidP="00494850">
      <w:pPr>
        <w:widowControl w:val="0"/>
        <w:autoSpaceDE w:val="0"/>
        <w:autoSpaceDN w:val="0"/>
        <w:spacing w:before="65"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lastRenderedPageBreak/>
        <w:t>Для</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АИС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условно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выделяют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следующие </w:t>
      </w:r>
      <w:r w:rsidRPr="00494850">
        <w:rPr>
          <w:rFonts w:ascii="Times New Roman" w:eastAsia="Times New Roman" w:hAnsi="Times New Roman" w:cs="Times New Roman"/>
          <w:b/>
          <w:sz w:val="24"/>
        </w:rPr>
        <w:t>основные</w:t>
      </w:r>
      <w:r w:rsidRPr="00494850">
        <w:rPr>
          <w:rFonts w:ascii="Times New Roman" w:eastAsia="Times New Roman" w:hAnsi="Times New Roman" w:cs="Times New Roman"/>
          <w:b/>
          <w:spacing w:val="-3"/>
          <w:sz w:val="24"/>
        </w:rPr>
        <w:t xml:space="preserve"> </w:t>
      </w:r>
      <w:r w:rsidRPr="00494850">
        <w:rPr>
          <w:rFonts w:ascii="Times New Roman" w:eastAsia="Times New Roman" w:hAnsi="Times New Roman" w:cs="Times New Roman"/>
          <w:b/>
          <w:sz w:val="24"/>
        </w:rPr>
        <w:t>этапы</w:t>
      </w:r>
      <w:r w:rsidRPr="00494850">
        <w:rPr>
          <w:rFonts w:ascii="Times New Roman" w:eastAsia="Times New Roman" w:hAnsi="Times New Roman" w:cs="Times New Roman"/>
          <w:b/>
          <w:spacing w:val="-2"/>
          <w:sz w:val="24"/>
        </w:rPr>
        <w:t xml:space="preserve"> </w:t>
      </w:r>
      <w:r w:rsidRPr="00494850">
        <w:rPr>
          <w:rFonts w:ascii="Times New Roman" w:eastAsia="Times New Roman" w:hAnsi="Times New Roman" w:cs="Times New Roman"/>
          <w:b/>
          <w:sz w:val="24"/>
        </w:rPr>
        <w:t>их</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жизненного</w:t>
      </w:r>
      <w:r w:rsidRPr="00494850">
        <w:rPr>
          <w:rFonts w:ascii="Times New Roman" w:eastAsia="Times New Roman" w:hAnsi="Times New Roman" w:cs="Times New Roman"/>
          <w:b/>
          <w:spacing w:val="-2"/>
          <w:sz w:val="24"/>
        </w:rPr>
        <w:t xml:space="preserve"> </w:t>
      </w:r>
      <w:r w:rsidRPr="00494850">
        <w:rPr>
          <w:rFonts w:ascii="Times New Roman" w:eastAsia="Times New Roman" w:hAnsi="Times New Roman" w:cs="Times New Roman"/>
          <w:b/>
          <w:sz w:val="24"/>
        </w:rPr>
        <w:t>цикла</w:t>
      </w:r>
      <w:r w:rsidRPr="00494850">
        <w:rPr>
          <w:rFonts w:ascii="Times New Roman" w:eastAsia="Times New Roman" w:hAnsi="Times New Roman" w:cs="Times New Roman"/>
          <w:sz w:val="24"/>
        </w:rPr>
        <w:t>:</w:t>
      </w:r>
    </w:p>
    <w:p w14:paraId="2172C940" w14:textId="77777777" w:rsidR="00494850" w:rsidRPr="00494850" w:rsidRDefault="00494850" w:rsidP="00A9511F">
      <w:pPr>
        <w:widowControl w:val="0"/>
        <w:numPr>
          <w:ilvl w:val="1"/>
          <w:numId w:val="90"/>
        </w:numPr>
        <w:tabs>
          <w:tab w:val="left" w:pos="833"/>
        </w:tabs>
        <w:autoSpaceDE w:val="0"/>
        <w:autoSpaceDN w:val="0"/>
        <w:spacing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анализ</w:t>
      </w:r>
      <w:r w:rsidRPr="00494850">
        <w:rPr>
          <w:rFonts w:ascii="Times New Roman" w:eastAsia="Times New Roman" w:hAnsi="Times New Roman" w:cs="Times New Roman"/>
          <w:spacing w:val="58"/>
          <w:sz w:val="24"/>
        </w:rPr>
        <w:t xml:space="preserve"> </w:t>
      </w:r>
      <w:r w:rsidRPr="00494850">
        <w:rPr>
          <w:rFonts w:ascii="Times New Roman" w:eastAsia="Times New Roman" w:hAnsi="Times New Roman" w:cs="Times New Roman"/>
          <w:sz w:val="24"/>
        </w:rPr>
        <w:t>требований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определение</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того,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что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должна</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делать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система;</w:t>
      </w:r>
    </w:p>
    <w:p w14:paraId="4B9F4EE7" w14:textId="77777777" w:rsidR="00494850" w:rsidRPr="00494850" w:rsidRDefault="00494850" w:rsidP="00A9511F">
      <w:pPr>
        <w:widowControl w:val="0"/>
        <w:numPr>
          <w:ilvl w:val="1"/>
          <w:numId w:val="90"/>
        </w:numPr>
        <w:tabs>
          <w:tab w:val="left" w:pos="833"/>
        </w:tabs>
        <w:autoSpaceDE w:val="0"/>
        <w:autoSpaceDN w:val="0"/>
        <w:spacing w:after="0" w:line="240" w:lineRule="auto"/>
        <w:ind w:right="336"/>
        <w:rPr>
          <w:rFonts w:ascii="Times New Roman" w:eastAsia="Times New Roman" w:hAnsi="Times New Roman" w:cs="Times New Roman"/>
          <w:sz w:val="24"/>
        </w:rPr>
      </w:pPr>
      <w:r w:rsidRPr="00494850">
        <w:rPr>
          <w:rFonts w:ascii="Times New Roman" w:eastAsia="Times New Roman" w:hAnsi="Times New Roman" w:cs="Times New Roman"/>
          <w:sz w:val="24"/>
        </w:rPr>
        <w:t>проектирование — определение того, как система будет функционировать: прежде всего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спецификация</w:t>
      </w:r>
      <w:r w:rsidRPr="00494850">
        <w:rPr>
          <w:rFonts w:ascii="Times New Roman" w:eastAsia="Times New Roman" w:hAnsi="Times New Roman" w:cs="Times New Roman"/>
          <w:spacing w:val="-7"/>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функциональных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компонентов</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способов</w:t>
      </w:r>
      <w:r w:rsidRPr="00494850">
        <w:rPr>
          <w:rFonts w:ascii="Times New Roman" w:eastAsia="Times New Roman" w:hAnsi="Times New Roman" w:cs="Times New Roman"/>
          <w:spacing w:val="-7"/>
          <w:sz w:val="24"/>
        </w:rPr>
        <w:t xml:space="preserve"> </w:t>
      </w:r>
      <w:r w:rsidRPr="00494850">
        <w:rPr>
          <w:rFonts w:ascii="Times New Roman" w:eastAsia="Times New Roman" w:hAnsi="Times New Roman" w:cs="Times New Roman"/>
          <w:sz w:val="24"/>
        </w:rPr>
        <w:t>их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взаимодействия</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системе;</w:t>
      </w:r>
    </w:p>
    <w:p w14:paraId="39A2C5AA" w14:textId="77777777" w:rsidR="00494850" w:rsidRPr="00494850" w:rsidRDefault="00494850" w:rsidP="00A9511F">
      <w:pPr>
        <w:widowControl w:val="0"/>
        <w:numPr>
          <w:ilvl w:val="1"/>
          <w:numId w:val="90"/>
        </w:numPr>
        <w:tabs>
          <w:tab w:val="left" w:pos="833"/>
        </w:tabs>
        <w:autoSpaceDE w:val="0"/>
        <w:autoSpaceDN w:val="0"/>
        <w:spacing w:before="1" w:after="0" w:line="240" w:lineRule="auto"/>
        <w:ind w:right="184"/>
        <w:rPr>
          <w:rFonts w:ascii="Times New Roman" w:eastAsia="Times New Roman" w:hAnsi="Times New Roman" w:cs="Times New Roman"/>
          <w:sz w:val="24"/>
        </w:rPr>
      </w:pPr>
      <w:r w:rsidRPr="00494850">
        <w:rPr>
          <w:rFonts w:ascii="Times New Roman" w:eastAsia="Times New Roman" w:hAnsi="Times New Roman" w:cs="Times New Roman"/>
          <w:sz w:val="24"/>
        </w:rPr>
        <w:t>разработку</w:t>
      </w:r>
      <w:r w:rsidRPr="00494850">
        <w:rPr>
          <w:rFonts w:ascii="Times New Roman" w:eastAsia="Times New Roman" w:hAnsi="Times New Roman" w:cs="Times New Roman"/>
          <w:spacing w:val="-1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создание</w:t>
      </w:r>
      <w:r w:rsidRPr="00494850">
        <w:rPr>
          <w:rFonts w:ascii="Times New Roman" w:eastAsia="Times New Roman" w:hAnsi="Times New Roman" w:cs="Times New Roman"/>
          <w:spacing w:val="-5"/>
          <w:sz w:val="24"/>
        </w:rPr>
        <w:t xml:space="preserve"> </w:t>
      </w:r>
      <w:r w:rsidRPr="00494850">
        <w:rPr>
          <w:rFonts w:ascii="Times New Roman" w:eastAsia="Times New Roman" w:hAnsi="Times New Roman" w:cs="Times New Roman"/>
          <w:sz w:val="24"/>
        </w:rPr>
        <w:t>функциональных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компонентов</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отдельных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соединение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единое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целое;</w:t>
      </w:r>
    </w:p>
    <w:p w14:paraId="3485EB1E" w14:textId="77777777" w:rsidR="00494850" w:rsidRPr="00494850" w:rsidRDefault="00494850" w:rsidP="00A9511F">
      <w:pPr>
        <w:widowControl w:val="0"/>
        <w:numPr>
          <w:ilvl w:val="1"/>
          <w:numId w:val="90"/>
        </w:numPr>
        <w:tabs>
          <w:tab w:val="left" w:pos="833"/>
        </w:tabs>
        <w:autoSpaceDE w:val="0"/>
        <w:autoSpaceDN w:val="0"/>
        <w:spacing w:after="0" w:line="240" w:lineRule="auto"/>
        <w:ind w:right="588"/>
        <w:rPr>
          <w:rFonts w:ascii="Times New Roman" w:eastAsia="Times New Roman" w:hAnsi="Times New Roman" w:cs="Times New Roman"/>
          <w:sz w:val="24"/>
        </w:rPr>
      </w:pPr>
      <w:r w:rsidRPr="00494850">
        <w:rPr>
          <w:rFonts w:ascii="Times New Roman" w:eastAsia="Times New Roman" w:hAnsi="Times New Roman" w:cs="Times New Roman"/>
          <w:sz w:val="24"/>
        </w:rPr>
        <w:t>тестирование — проверку функционального и параметрического соответствия системы</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показателям,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определенным</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анализа;</w:t>
      </w:r>
    </w:p>
    <w:p w14:paraId="1099A801" w14:textId="77777777" w:rsidR="00494850" w:rsidRPr="00494850" w:rsidRDefault="00494850" w:rsidP="00A9511F">
      <w:pPr>
        <w:widowControl w:val="0"/>
        <w:numPr>
          <w:ilvl w:val="1"/>
          <w:numId w:val="90"/>
        </w:numPr>
        <w:tabs>
          <w:tab w:val="left" w:pos="833"/>
        </w:tabs>
        <w:autoSpaceDE w:val="0"/>
        <w:autoSpaceDN w:val="0"/>
        <w:spacing w:after="0" w:line="274" w:lineRule="exact"/>
        <w:rPr>
          <w:rFonts w:ascii="Times New Roman" w:eastAsia="Times New Roman" w:hAnsi="Times New Roman" w:cs="Times New Roman"/>
          <w:sz w:val="24"/>
        </w:rPr>
      </w:pPr>
      <w:r w:rsidRPr="00494850">
        <w:rPr>
          <w:rFonts w:ascii="Times New Roman" w:eastAsia="Times New Roman" w:hAnsi="Times New Roman" w:cs="Times New Roman"/>
          <w:sz w:val="24"/>
        </w:rPr>
        <w:t>внедрение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установку</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ввод</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системы</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действие;</w:t>
      </w:r>
    </w:p>
    <w:p w14:paraId="71CEFA7D" w14:textId="77777777" w:rsidR="00494850" w:rsidRPr="00494850" w:rsidRDefault="00494850" w:rsidP="00A9511F">
      <w:pPr>
        <w:widowControl w:val="0"/>
        <w:numPr>
          <w:ilvl w:val="1"/>
          <w:numId w:val="90"/>
        </w:numPr>
        <w:tabs>
          <w:tab w:val="left" w:pos="833"/>
        </w:tabs>
        <w:autoSpaceDE w:val="0"/>
        <w:autoSpaceDN w:val="0"/>
        <w:spacing w:after="0" w:line="240" w:lineRule="auto"/>
        <w:ind w:right="292"/>
        <w:rPr>
          <w:rFonts w:ascii="Times New Roman" w:eastAsia="Times New Roman" w:hAnsi="Times New Roman" w:cs="Times New Roman"/>
          <w:sz w:val="24"/>
        </w:rPr>
      </w:pPr>
      <w:r w:rsidRPr="00494850">
        <w:rPr>
          <w:rFonts w:ascii="Times New Roman" w:eastAsia="Times New Roman" w:hAnsi="Times New Roman" w:cs="Times New Roman"/>
          <w:sz w:val="24"/>
        </w:rPr>
        <w:t>сопровождение — обеспечение штатного процесса эксплуатации системы на предприятии</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заказчика.</w:t>
      </w:r>
    </w:p>
    <w:p w14:paraId="2C6C7C3B"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58E6AFC9"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Завершается</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жизненный</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цикл</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ИС</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выводом</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ее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из</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эксплуатации.</w:t>
      </w:r>
    </w:p>
    <w:p w14:paraId="24F28F62"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08736285" w14:textId="77777777" w:rsidR="00494850" w:rsidRPr="00494850" w:rsidRDefault="00494850" w:rsidP="00494850">
      <w:pPr>
        <w:widowControl w:val="0"/>
        <w:autoSpaceDE w:val="0"/>
        <w:autoSpaceDN w:val="0"/>
        <w:spacing w:before="1" w:after="0" w:line="240" w:lineRule="auto"/>
        <w:ind w:right="109"/>
        <w:jc w:val="both"/>
        <w:rPr>
          <w:rFonts w:ascii="Times New Roman" w:eastAsia="Times New Roman" w:hAnsi="Times New Roman" w:cs="Times New Roman"/>
          <w:i/>
          <w:sz w:val="24"/>
        </w:rPr>
      </w:pPr>
      <w:r w:rsidRPr="00494850">
        <w:rPr>
          <w:rFonts w:ascii="Times New Roman" w:eastAsia="Times New Roman" w:hAnsi="Times New Roman" w:cs="Times New Roman"/>
          <w:b/>
          <w:sz w:val="24"/>
        </w:rPr>
        <w:t xml:space="preserve">Модель жизненного цикла ИС </w:t>
      </w:r>
      <w:r w:rsidRPr="00494850">
        <w:rPr>
          <w:rFonts w:ascii="Times New Roman" w:eastAsia="Times New Roman" w:hAnsi="Times New Roman" w:cs="Times New Roman"/>
          <w:sz w:val="24"/>
        </w:rPr>
        <w:t xml:space="preserve">— </w:t>
      </w:r>
      <w:r w:rsidRPr="00494850">
        <w:rPr>
          <w:rFonts w:ascii="Times New Roman" w:eastAsia="Times New Roman" w:hAnsi="Times New Roman" w:cs="Times New Roman"/>
          <w:i/>
          <w:sz w:val="24"/>
        </w:rPr>
        <w:t>структура, описывающая процессы, действия и задачи,</w:t>
      </w:r>
      <w:r w:rsidRPr="00494850">
        <w:rPr>
          <w:rFonts w:ascii="Times New Roman" w:eastAsia="Times New Roman" w:hAnsi="Times New Roman" w:cs="Times New Roman"/>
          <w:i/>
          <w:spacing w:val="-57"/>
          <w:sz w:val="24"/>
        </w:rPr>
        <w:t xml:space="preserve"> </w:t>
      </w:r>
      <w:r w:rsidRPr="00494850">
        <w:rPr>
          <w:rFonts w:ascii="Times New Roman" w:eastAsia="Times New Roman" w:hAnsi="Times New Roman" w:cs="Times New Roman"/>
          <w:i/>
          <w:sz w:val="24"/>
        </w:rPr>
        <w:t>которые осуществляются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ходе разработки, функционирования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и сопровождения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 течение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всего</w:t>
      </w:r>
      <w:r w:rsidRPr="00494850">
        <w:rPr>
          <w:rFonts w:ascii="Times New Roman" w:eastAsia="Times New Roman" w:hAnsi="Times New Roman" w:cs="Times New Roman"/>
          <w:i/>
          <w:spacing w:val="-2"/>
          <w:sz w:val="24"/>
        </w:rPr>
        <w:t xml:space="preserve"> </w:t>
      </w:r>
      <w:r w:rsidRPr="00494850">
        <w:rPr>
          <w:rFonts w:ascii="Times New Roman" w:eastAsia="Times New Roman" w:hAnsi="Times New Roman" w:cs="Times New Roman"/>
          <w:i/>
          <w:sz w:val="24"/>
        </w:rPr>
        <w:t>жизненного цикла системы.</w:t>
      </w:r>
    </w:p>
    <w:p w14:paraId="4D973978"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i/>
          <w:sz w:val="24"/>
          <w:szCs w:val="24"/>
        </w:rPr>
      </w:pPr>
    </w:p>
    <w:p w14:paraId="3D84906D" w14:textId="77777777" w:rsidR="00494850" w:rsidRPr="00494850" w:rsidRDefault="00494850" w:rsidP="00494850">
      <w:pPr>
        <w:widowControl w:val="0"/>
        <w:autoSpaceDE w:val="0"/>
        <w:autoSpaceDN w:val="0"/>
        <w:spacing w:before="1"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Выбор модели жизненного цикла зависит от специфики, масштаба, сложности проекта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набора условий, 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которых АИС создается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функционирует.</w:t>
      </w:r>
    </w:p>
    <w:p w14:paraId="21A58BA7"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66EB4847" w14:textId="77777777" w:rsidR="00494850" w:rsidRPr="00494850" w:rsidRDefault="00494850" w:rsidP="00494850">
      <w:pPr>
        <w:widowControl w:val="0"/>
        <w:autoSpaceDE w:val="0"/>
        <w:autoSpaceDN w:val="0"/>
        <w:spacing w:before="1" w:after="0" w:line="240" w:lineRule="auto"/>
        <w:ind w:right="111"/>
        <w:jc w:val="both"/>
        <w:rPr>
          <w:rFonts w:ascii="Times New Roman" w:eastAsia="Times New Roman" w:hAnsi="Times New Roman" w:cs="Times New Roman"/>
          <w:i/>
          <w:sz w:val="24"/>
        </w:rPr>
      </w:pP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соответствии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известными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моделями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ЖЦ</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w:t>
      </w:r>
      <w:r w:rsidRPr="00494850">
        <w:rPr>
          <w:rFonts w:ascii="Times New Roman" w:eastAsia="Times New Roman" w:hAnsi="Times New Roman" w:cs="Times New Roman"/>
          <w:spacing w:val="60"/>
          <w:sz w:val="24"/>
        </w:rPr>
        <w:t xml:space="preserve"> </w:t>
      </w:r>
      <w:r w:rsidRPr="00494850">
        <w:rPr>
          <w:rFonts w:ascii="Times New Roman" w:eastAsia="Times New Roman" w:hAnsi="Times New Roman" w:cs="Times New Roman"/>
          <w:sz w:val="24"/>
        </w:rPr>
        <w:t>определяют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модели ЖЦ</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 </w:t>
      </w:r>
      <w:r w:rsidRPr="00494850">
        <w:rPr>
          <w:rFonts w:ascii="Times New Roman" w:eastAsia="Times New Roman" w:hAnsi="Times New Roman" w:cs="Times New Roman"/>
          <w:i/>
          <w:sz w:val="24"/>
        </w:rPr>
        <w:t>каскадную, итерационную,</w:t>
      </w:r>
      <w:r w:rsidRPr="00494850">
        <w:rPr>
          <w:rFonts w:ascii="Times New Roman" w:eastAsia="Times New Roman" w:hAnsi="Times New Roman" w:cs="Times New Roman"/>
          <w:i/>
          <w:spacing w:val="-3"/>
          <w:sz w:val="24"/>
        </w:rPr>
        <w:t xml:space="preserve"> </w:t>
      </w:r>
      <w:r w:rsidRPr="00494850">
        <w:rPr>
          <w:rFonts w:ascii="Times New Roman" w:eastAsia="Times New Roman" w:hAnsi="Times New Roman" w:cs="Times New Roman"/>
          <w:i/>
          <w:sz w:val="24"/>
        </w:rPr>
        <w:t>спиральную.</w:t>
      </w:r>
    </w:p>
    <w:p w14:paraId="6B40B7FD"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i/>
          <w:sz w:val="24"/>
          <w:szCs w:val="24"/>
        </w:rPr>
      </w:pPr>
    </w:p>
    <w:p w14:paraId="2CDF49D7" w14:textId="77777777" w:rsidR="00494850" w:rsidRPr="00494850" w:rsidRDefault="00494850" w:rsidP="00A9511F">
      <w:pPr>
        <w:widowControl w:val="0"/>
        <w:numPr>
          <w:ilvl w:val="0"/>
          <w:numId w:val="88"/>
        </w:numPr>
        <w:tabs>
          <w:tab w:val="left" w:pos="347"/>
        </w:tabs>
        <w:autoSpaceDE w:val="0"/>
        <w:autoSpaceDN w:val="0"/>
        <w:spacing w:after="0" w:line="240" w:lineRule="auto"/>
        <w:ind w:right="112" w:firstLine="0"/>
        <w:rPr>
          <w:rFonts w:ascii="Times New Roman" w:eastAsia="Times New Roman" w:hAnsi="Times New Roman" w:cs="Times New Roman"/>
          <w:sz w:val="24"/>
        </w:rPr>
      </w:pPr>
      <w:r w:rsidRPr="00494850">
        <w:rPr>
          <w:rFonts w:ascii="Times New Roman" w:eastAsia="Times New Roman" w:hAnsi="Times New Roman" w:cs="Times New Roman"/>
          <w:b/>
          <w:sz w:val="24"/>
        </w:rPr>
        <w:t>Каскадная</w:t>
      </w:r>
      <w:r w:rsidRPr="00494850">
        <w:rPr>
          <w:rFonts w:ascii="Times New Roman" w:eastAsia="Times New Roman" w:hAnsi="Times New Roman" w:cs="Times New Roman"/>
          <w:b/>
          <w:spacing w:val="19"/>
          <w:sz w:val="24"/>
        </w:rPr>
        <w:t xml:space="preserve"> </w:t>
      </w:r>
      <w:r w:rsidRPr="00494850">
        <w:rPr>
          <w:rFonts w:ascii="Times New Roman" w:eastAsia="Times New Roman" w:hAnsi="Times New Roman" w:cs="Times New Roman"/>
          <w:b/>
          <w:sz w:val="24"/>
        </w:rPr>
        <w:t>модель</w:t>
      </w:r>
      <w:r w:rsidRPr="00494850">
        <w:rPr>
          <w:rFonts w:ascii="Times New Roman" w:eastAsia="Times New Roman" w:hAnsi="Times New Roman" w:cs="Times New Roman"/>
          <w:b/>
          <w:spacing w:val="22"/>
          <w:sz w:val="24"/>
        </w:rPr>
        <w:t xml:space="preserve"> </w:t>
      </w:r>
      <w:r w:rsidRPr="00494850">
        <w:rPr>
          <w:rFonts w:ascii="Times New Roman" w:eastAsia="Times New Roman" w:hAnsi="Times New Roman" w:cs="Times New Roman"/>
          <w:sz w:val="24"/>
        </w:rPr>
        <w:t>описывает</w:t>
      </w:r>
      <w:r w:rsidRPr="00494850">
        <w:rPr>
          <w:rFonts w:ascii="Times New Roman" w:eastAsia="Times New Roman" w:hAnsi="Times New Roman" w:cs="Times New Roman"/>
          <w:spacing w:val="21"/>
          <w:sz w:val="24"/>
        </w:rPr>
        <w:t xml:space="preserve"> </w:t>
      </w:r>
      <w:r w:rsidRPr="00494850">
        <w:rPr>
          <w:rFonts w:ascii="Times New Roman" w:eastAsia="Times New Roman" w:hAnsi="Times New Roman" w:cs="Times New Roman"/>
          <w:sz w:val="24"/>
        </w:rPr>
        <w:t>классический</w:t>
      </w:r>
      <w:r w:rsidRPr="00494850">
        <w:rPr>
          <w:rFonts w:ascii="Times New Roman" w:eastAsia="Times New Roman" w:hAnsi="Times New Roman" w:cs="Times New Roman"/>
          <w:spacing w:val="20"/>
          <w:sz w:val="24"/>
        </w:rPr>
        <w:t xml:space="preserve"> </w:t>
      </w:r>
      <w:r w:rsidRPr="00494850">
        <w:rPr>
          <w:rFonts w:ascii="Times New Roman" w:eastAsia="Times New Roman" w:hAnsi="Times New Roman" w:cs="Times New Roman"/>
          <w:sz w:val="24"/>
        </w:rPr>
        <w:t>подход</w:t>
      </w:r>
      <w:r w:rsidRPr="00494850">
        <w:rPr>
          <w:rFonts w:ascii="Times New Roman" w:eastAsia="Times New Roman" w:hAnsi="Times New Roman" w:cs="Times New Roman"/>
          <w:spacing w:val="19"/>
          <w:sz w:val="24"/>
        </w:rPr>
        <w:t xml:space="preserve"> </w:t>
      </w:r>
      <w:r w:rsidRPr="00494850">
        <w:rPr>
          <w:rFonts w:ascii="Times New Roman" w:eastAsia="Times New Roman" w:hAnsi="Times New Roman" w:cs="Times New Roman"/>
          <w:sz w:val="24"/>
        </w:rPr>
        <w:t>к</w:t>
      </w:r>
      <w:r w:rsidRPr="00494850">
        <w:rPr>
          <w:rFonts w:ascii="Times New Roman" w:eastAsia="Times New Roman" w:hAnsi="Times New Roman" w:cs="Times New Roman"/>
          <w:spacing w:val="20"/>
          <w:sz w:val="24"/>
        </w:rPr>
        <w:t xml:space="preserve"> </w:t>
      </w:r>
      <w:r w:rsidRPr="00494850">
        <w:rPr>
          <w:rFonts w:ascii="Times New Roman" w:eastAsia="Times New Roman" w:hAnsi="Times New Roman" w:cs="Times New Roman"/>
          <w:sz w:val="24"/>
        </w:rPr>
        <w:t>разработке</w:t>
      </w:r>
      <w:r w:rsidRPr="00494850">
        <w:rPr>
          <w:rFonts w:ascii="Times New Roman" w:eastAsia="Times New Roman" w:hAnsi="Times New Roman" w:cs="Times New Roman"/>
          <w:spacing w:val="16"/>
          <w:sz w:val="24"/>
        </w:rPr>
        <w:t xml:space="preserve"> </w:t>
      </w:r>
      <w:r w:rsidRPr="00494850">
        <w:rPr>
          <w:rFonts w:ascii="Times New Roman" w:eastAsia="Times New Roman" w:hAnsi="Times New Roman" w:cs="Times New Roman"/>
          <w:sz w:val="24"/>
        </w:rPr>
        <w:t>систем</w:t>
      </w:r>
      <w:r w:rsidRPr="00494850">
        <w:rPr>
          <w:rFonts w:ascii="Times New Roman" w:eastAsia="Times New Roman" w:hAnsi="Times New Roman" w:cs="Times New Roman"/>
          <w:spacing w:val="18"/>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8"/>
          <w:sz w:val="24"/>
        </w:rPr>
        <w:t xml:space="preserve"> </w:t>
      </w:r>
      <w:r w:rsidRPr="00494850">
        <w:rPr>
          <w:rFonts w:ascii="Times New Roman" w:eastAsia="Times New Roman" w:hAnsi="Times New Roman" w:cs="Times New Roman"/>
          <w:sz w:val="24"/>
        </w:rPr>
        <w:t>любых</w:t>
      </w:r>
      <w:r w:rsidRPr="00494850">
        <w:rPr>
          <w:rFonts w:ascii="Times New Roman" w:eastAsia="Times New Roman" w:hAnsi="Times New Roman" w:cs="Times New Roman"/>
          <w:spacing w:val="21"/>
          <w:sz w:val="24"/>
        </w:rPr>
        <w:t xml:space="preserve"> </w:t>
      </w:r>
      <w:r w:rsidRPr="00494850">
        <w:rPr>
          <w:rFonts w:ascii="Times New Roman" w:eastAsia="Times New Roman" w:hAnsi="Times New Roman" w:cs="Times New Roman"/>
          <w:sz w:val="24"/>
        </w:rPr>
        <w:t>предметных</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областях;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широко использовалась 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1970—80-х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гг.</w:t>
      </w:r>
    </w:p>
    <w:p w14:paraId="0D208A5C"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3468A950" w14:textId="77777777" w:rsidR="00494850" w:rsidRPr="00494850" w:rsidRDefault="00494850" w:rsidP="00494850">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Каскадная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предусматривает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последовательную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причем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основной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особенностью модели является разбиение всей работы на этапы. Переход от предыдущего этапа 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последующему</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происходит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только</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после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полного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завершения всех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предыдущего.</w:t>
      </w:r>
    </w:p>
    <w:p w14:paraId="2E343D40"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51E9C44"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 xml:space="preserve">Выделяют </w:t>
      </w:r>
      <w:r w:rsidRPr="00494850">
        <w:rPr>
          <w:rFonts w:ascii="Times New Roman" w:eastAsia="Times New Roman" w:hAnsi="Times New Roman" w:cs="Times New Roman"/>
          <w:b/>
          <w:i/>
          <w:sz w:val="24"/>
          <w:szCs w:val="24"/>
        </w:rPr>
        <w:t>пять</w:t>
      </w:r>
      <w:r w:rsidRPr="00494850">
        <w:rPr>
          <w:rFonts w:ascii="Times New Roman" w:eastAsia="Times New Roman" w:hAnsi="Times New Roman" w:cs="Times New Roman"/>
          <w:b/>
          <w:i/>
          <w:spacing w:val="1"/>
          <w:sz w:val="24"/>
          <w:szCs w:val="24"/>
        </w:rPr>
        <w:t xml:space="preserve"> </w:t>
      </w:r>
      <w:r w:rsidRPr="00494850">
        <w:rPr>
          <w:rFonts w:ascii="Times New Roman" w:eastAsia="Times New Roman" w:hAnsi="Times New Roman" w:cs="Times New Roman"/>
          <w:sz w:val="24"/>
          <w:szCs w:val="24"/>
        </w:rPr>
        <w:t>устойчивых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практически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зависящих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w:t>
      </w:r>
      <w:r w:rsidRPr="00494850">
        <w:rPr>
          <w:rFonts w:ascii="Times New Roman" w:eastAsia="Times New Roman" w:hAnsi="Times New Roman" w:cs="Times New Roman"/>
          <w:spacing w:val="60"/>
          <w:sz w:val="24"/>
          <w:szCs w:val="24"/>
        </w:rPr>
        <w:t xml:space="preserve"> </w:t>
      </w:r>
      <w:r w:rsidRPr="00494850">
        <w:rPr>
          <w:rFonts w:ascii="Times New Roman" w:eastAsia="Times New Roman" w:hAnsi="Times New Roman" w:cs="Times New Roman"/>
          <w:sz w:val="24"/>
          <w:szCs w:val="24"/>
        </w:rPr>
        <w:t>предметной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области:</w:t>
      </w:r>
    </w:p>
    <w:p w14:paraId="225D9247"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1" wp14:anchorId="6C3DF4FF" wp14:editId="1FECC809">
            <wp:simplePos x="0" y="0"/>
            <wp:positionH relativeFrom="page">
              <wp:posOffset>541019</wp:posOffset>
            </wp:positionH>
            <wp:positionV relativeFrom="paragraph">
              <wp:posOffset>182847</wp:posOffset>
            </wp:positionV>
            <wp:extent cx="5049528" cy="1885950"/>
            <wp:effectExtent l="0" t="0" r="0" b="0"/>
            <wp:wrapTopAndBottom/>
            <wp:docPr id="2" name="image1.png" descr="https://konspekta.net/poisk-ruru/baza3/2655370442088.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49528" cy="1885950"/>
                    </a:xfrm>
                    <a:prstGeom prst="rect">
                      <a:avLst/>
                    </a:prstGeom>
                  </pic:spPr>
                </pic:pic>
              </a:graphicData>
            </a:graphic>
          </wp:anchor>
        </w:drawing>
      </w:r>
    </w:p>
    <w:p w14:paraId="7AC182C2"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1"/>
          <w:szCs w:val="24"/>
        </w:rPr>
      </w:pPr>
    </w:p>
    <w:p w14:paraId="6CC24BED" w14:textId="77777777" w:rsidR="00494850" w:rsidRPr="00494850" w:rsidRDefault="00494850" w:rsidP="00494850">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первом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проводится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исследование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проблемной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формулируются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данного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является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техническое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согласованное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со всеми заинтересованными сторонами.</w:t>
      </w:r>
    </w:p>
    <w:p w14:paraId="74E7C240"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sz w:val="24"/>
          <w:szCs w:val="24"/>
        </w:rPr>
      </w:pPr>
    </w:p>
    <w:p w14:paraId="7A13F487"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 ходе второго этапа, согласно требованиям технического задания, разрабатываются те или иные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решения.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результате появляется комплект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p>
    <w:p w14:paraId="6A98D2CE"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03DC1B1B" w14:textId="77777777" w:rsidR="00494850" w:rsidRPr="00494850" w:rsidRDefault="00494850" w:rsidP="00494850">
      <w:pPr>
        <w:widowControl w:val="0"/>
        <w:autoSpaceDE w:val="0"/>
        <w:autoSpaceDN w:val="0"/>
        <w:spacing w:before="65" w:after="0" w:line="240" w:lineRule="auto"/>
        <w:ind w:right="105"/>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lastRenderedPageBreak/>
        <w:t>Третий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реализация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(кодирование) в соответствии с проектными решениями предыдущего этапа. Методы реализации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 этом принципиального значения не имеют. Результатом выполнения этапа является готовый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w:t>
      </w:r>
    </w:p>
    <w:p w14:paraId="2E088E5C"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194A3811" w14:textId="77777777" w:rsidR="00494850" w:rsidRPr="00494850" w:rsidRDefault="00494850" w:rsidP="00494850">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proofErr w:type="spellStart"/>
      <w:r w:rsidRPr="00494850">
        <w:rPr>
          <w:rFonts w:ascii="Times New Roman" w:eastAsia="Times New Roman" w:hAnsi="Times New Roman" w:cs="Times New Roman"/>
          <w:sz w:val="24"/>
          <w:szCs w:val="24"/>
        </w:rPr>
        <w:t>четвертомэтапе</w:t>
      </w:r>
      <w:proofErr w:type="spellEnd"/>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проводится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проверка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предмет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соответствия требованиям, заявленным в техническом задании. Опытная эксплуатация 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выявить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различного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рода</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скрытые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недостатки,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проявляющиеся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реальных</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условиях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работы</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ИС.</w:t>
      </w:r>
    </w:p>
    <w:p w14:paraId="4F559315"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0F85B3B"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Последний</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сдача</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готового</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проекта.</w:t>
      </w:r>
    </w:p>
    <w:p w14:paraId="72D0AEA9"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4AC98D7E"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формируется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набор</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отвечающий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критериям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полноты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согласованности.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заключительных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этапах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разрабатывается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пользовательская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охватывающая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все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предусмотренные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стандартами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виды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АИС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техническое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Последовательное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планировать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сроки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завершения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соответствующие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затраты.</w:t>
      </w:r>
    </w:p>
    <w:p w14:paraId="3145FD9B"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651EED30"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для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отметить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существенную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задержки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параллельного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ведения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управления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проектом, и как следствие, высокий уровень риска и ненадежность вложений в ИС. Кроме того,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ошибки и недоработки на любом из этапов проявляются, как правило, на последующих этапах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что приводит 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возврата.</w:t>
      </w:r>
    </w:p>
    <w:p w14:paraId="6E7E2805"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78D242FF" w14:textId="77777777" w:rsidR="00494850" w:rsidRPr="00494850" w:rsidRDefault="00494850" w:rsidP="00A9511F">
      <w:pPr>
        <w:widowControl w:val="0"/>
        <w:numPr>
          <w:ilvl w:val="0"/>
          <w:numId w:val="88"/>
        </w:numPr>
        <w:tabs>
          <w:tab w:val="left" w:pos="503"/>
        </w:tabs>
        <w:autoSpaceDE w:val="0"/>
        <w:autoSpaceDN w:val="0"/>
        <w:spacing w:after="0" w:line="240" w:lineRule="auto"/>
        <w:ind w:right="107" w:firstLine="0"/>
        <w:rPr>
          <w:rFonts w:ascii="Times New Roman" w:eastAsia="Times New Roman" w:hAnsi="Times New Roman" w:cs="Times New Roman"/>
          <w:sz w:val="24"/>
        </w:rPr>
      </w:pPr>
      <w:r w:rsidRPr="00494850">
        <w:rPr>
          <w:rFonts w:ascii="Times New Roman" w:eastAsia="Times New Roman" w:hAnsi="Times New Roman" w:cs="Times New Roman"/>
          <w:b/>
          <w:sz w:val="24"/>
        </w:rPr>
        <w:t>Итерационная</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 xml:space="preserve">модель </w:t>
      </w:r>
      <w:r w:rsidRPr="00494850">
        <w:rPr>
          <w:rFonts w:ascii="Times New Roman" w:eastAsia="Times New Roman" w:hAnsi="Times New Roman" w:cs="Times New Roman"/>
          <w:sz w:val="24"/>
        </w:rPr>
        <w:t>заключается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серии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коротких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(шагов)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планированию,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реализации, изучению, действию. Разработка ИС ведется </w:t>
      </w:r>
      <w:r w:rsidRPr="00494850">
        <w:rPr>
          <w:rFonts w:ascii="Times New Roman" w:eastAsia="Times New Roman" w:hAnsi="Times New Roman" w:cs="Times New Roman"/>
          <w:i/>
          <w:sz w:val="24"/>
        </w:rPr>
        <w:t xml:space="preserve">итерациями </w:t>
      </w:r>
      <w:r w:rsidRPr="00494850">
        <w:rPr>
          <w:rFonts w:ascii="Times New Roman" w:eastAsia="Times New Roman" w:hAnsi="Times New Roman" w:cs="Times New Roman"/>
          <w:sz w:val="24"/>
        </w:rPr>
        <w:t>с циклами обратной связи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между</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этапами.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Межэтапные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корректировки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позволяют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учитывать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реально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существующее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взаимовлияние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результатов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разработки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различных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этапах;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время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каждого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этапов</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растягивается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весь период разработки.</w:t>
      </w:r>
    </w:p>
    <w:p w14:paraId="35612227"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5408" behindDoc="0" locked="0" layoutInCell="1" allowOverlap="1" wp14:anchorId="59C2BC3D" wp14:editId="1EBC4821">
            <wp:simplePos x="0" y="0"/>
            <wp:positionH relativeFrom="page">
              <wp:posOffset>541019</wp:posOffset>
            </wp:positionH>
            <wp:positionV relativeFrom="paragraph">
              <wp:posOffset>181533</wp:posOffset>
            </wp:positionV>
            <wp:extent cx="5045449" cy="1885950"/>
            <wp:effectExtent l="0" t="0" r="0" b="0"/>
            <wp:wrapTopAndBottom/>
            <wp:docPr id="10" name="image2.png" descr="https://konspekta.net/poisk-ruru/baza3/2655370442088.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045449" cy="1885950"/>
                    </a:xfrm>
                    <a:prstGeom prst="rect">
                      <a:avLst/>
                    </a:prstGeom>
                  </pic:spPr>
                </pic:pic>
              </a:graphicData>
            </a:graphic>
          </wp:anchor>
        </w:drawing>
      </w:r>
    </w:p>
    <w:p w14:paraId="6A681333"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1"/>
          <w:szCs w:val="24"/>
        </w:rPr>
      </w:pPr>
    </w:p>
    <w:p w14:paraId="35B56DFC" w14:textId="77777777" w:rsidR="00494850" w:rsidRPr="00494850" w:rsidRDefault="00494850" w:rsidP="00494850">
      <w:pPr>
        <w:widowControl w:val="0"/>
        <w:autoSpaceDE w:val="0"/>
        <w:autoSpaceDN w:val="0"/>
        <w:spacing w:before="1"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Создание сложных ИС предполагает проведение согласований проектных решений, полученных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реализации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отдельных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задач.</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Подход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проектированию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«снизу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вверх» обусловливает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таких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возвратов,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когда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отдельным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задачам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объединяются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общие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возникает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потребность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пересмотре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ранее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сформировавшихся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требований.</w:t>
      </w:r>
    </w:p>
    <w:p w14:paraId="0C4929F4"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6DDB1B1A" w14:textId="77777777" w:rsidR="00494850" w:rsidRPr="00494850" w:rsidRDefault="00494850" w:rsidP="00494850">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межэтапные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корректировки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обеспечивают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меньшую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трудоемкость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 сравнению 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 моделью.</w:t>
      </w:r>
    </w:p>
    <w:p w14:paraId="09ABADC2"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1A35A1F4" w14:textId="77777777" w:rsidR="00494850" w:rsidRPr="00494850" w:rsidRDefault="00494850" w:rsidP="00494850">
      <w:pPr>
        <w:widowControl w:val="0"/>
        <w:autoSpaceDE w:val="0"/>
        <w:autoSpaceDN w:val="0"/>
        <w:spacing w:after="0" w:line="240" w:lineRule="auto"/>
        <w:ind w:right="104"/>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При этом, время жизни каждого этапа растягивается на весь период работки, вследствие большого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числа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возникают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рассогласования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выполнения проектных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решений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появление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стадии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внедрения</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необходимости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всей</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системы.</w:t>
      </w:r>
    </w:p>
    <w:p w14:paraId="1692C324"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17550A15" w14:textId="77777777" w:rsidR="00494850" w:rsidRPr="00494850" w:rsidRDefault="00494850" w:rsidP="00A9511F">
      <w:pPr>
        <w:widowControl w:val="0"/>
        <w:numPr>
          <w:ilvl w:val="0"/>
          <w:numId w:val="88"/>
        </w:numPr>
        <w:tabs>
          <w:tab w:val="left" w:pos="513"/>
        </w:tabs>
        <w:autoSpaceDE w:val="0"/>
        <w:autoSpaceDN w:val="0"/>
        <w:spacing w:before="65" w:after="0" w:line="240" w:lineRule="auto"/>
        <w:ind w:right="106" w:firstLine="0"/>
        <w:rPr>
          <w:rFonts w:ascii="Times New Roman" w:eastAsia="Times New Roman" w:hAnsi="Times New Roman" w:cs="Times New Roman"/>
          <w:sz w:val="24"/>
        </w:rPr>
      </w:pPr>
      <w:r w:rsidRPr="00494850">
        <w:rPr>
          <w:rFonts w:ascii="Times New Roman" w:eastAsia="Times New Roman" w:hAnsi="Times New Roman" w:cs="Times New Roman"/>
          <w:b/>
          <w:i/>
          <w:sz w:val="24"/>
        </w:rPr>
        <w:lastRenderedPageBreak/>
        <w:t>Спиральная</w:t>
      </w:r>
      <w:r w:rsidRPr="00494850">
        <w:rPr>
          <w:rFonts w:ascii="Times New Roman" w:eastAsia="Times New Roman" w:hAnsi="Times New Roman" w:cs="Times New Roman"/>
          <w:b/>
          <w:i/>
          <w:spacing w:val="1"/>
          <w:sz w:val="24"/>
        </w:rPr>
        <w:t xml:space="preserve"> </w:t>
      </w:r>
      <w:r w:rsidRPr="00494850">
        <w:rPr>
          <w:rFonts w:ascii="Times New Roman" w:eastAsia="Times New Roman" w:hAnsi="Times New Roman" w:cs="Times New Roman"/>
          <w:b/>
          <w:i/>
          <w:sz w:val="24"/>
        </w:rPr>
        <w:t>модель</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отличие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каскадной,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аналогично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предыдущей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предполагает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итерационный процесс разработки ИС. При этом возрастает значение начальных этапов, таких как</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анализ и проектирование, на которых проверяется и обосновывается реализуемость технических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решений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путем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создания прототипов.</w:t>
      </w:r>
    </w:p>
    <w:p w14:paraId="34707E7A"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5AB0E6A9"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представляет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собой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приводящий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выпуску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внутренней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внешней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версии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подмножества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конечного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которое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совершенствуется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 к</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итерации, чтобы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системой:</w:t>
      </w:r>
    </w:p>
    <w:p w14:paraId="4F8DC127" w14:textId="77777777" w:rsidR="00494850" w:rsidRPr="00494850" w:rsidRDefault="00494850" w:rsidP="00494850">
      <w:pPr>
        <w:widowControl w:val="0"/>
        <w:autoSpaceDE w:val="0"/>
        <w:autoSpaceDN w:val="0"/>
        <w:spacing w:before="8"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1" wp14:anchorId="3827D6E8" wp14:editId="6B6C4F9B">
            <wp:simplePos x="0" y="0"/>
            <wp:positionH relativeFrom="page">
              <wp:posOffset>541019</wp:posOffset>
            </wp:positionH>
            <wp:positionV relativeFrom="paragraph">
              <wp:posOffset>183507</wp:posOffset>
            </wp:positionV>
            <wp:extent cx="5046847" cy="3000375"/>
            <wp:effectExtent l="0" t="0" r="0" b="0"/>
            <wp:wrapTopAndBottom/>
            <wp:docPr id="11" name="image3.png" descr="https://konspekta.net/poisk-ruru/baza3/2655370442088.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046847" cy="3000375"/>
                    </a:xfrm>
                    <a:prstGeom prst="rect">
                      <a:avLst/>
                    </a:prstGeom>
                  </pic:spPr>
                </pic:pic>
              </a:graphicData>
            </a:graphic>
          </wp:anchor>
        </w:drawing>
      </w:r>
    </w:p>
    <w:p w14:paraId="0C37D441" w14:textId="77777777" w:rsidR="00494850" w:rsidRPr="00494850" w:rsidRDefault="00494850" w:rsidP="00494850">
      <w:pPr>
        <w:widowControl w:val="0"/>
        <w:autoSpaceDE w:val="0"/>
        <w:autoSpaceDN w:val="0"/>
        <w:spacing w:before="6" w:after="0" w:line="240" w:lineRule="auto"/>
        <w:rPr>
          <w:rFonts w:ascii="Times New Roman" w:eastAsia="Times New Roman" w:hAnsi="Times New Roman" w:cs="Times New Roman"/>
          <w:szCs w:val="24"/>
        </w:rPr>
      </w:pPr>
    </w:p>
    <w:p w14:paraId="54D68858" w14:textId="77777777" w:rsidR="00494850" w:rsidRPr="00494850" w:rsidRDefault="00494850" w:rsidP="00494850">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Таким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образом,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виток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соответствует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созданию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фрагмента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версии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уточняются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характеристики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определяется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его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качество,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планируются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следующем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витке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служит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для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углубления и последовательной конкретизации деталей проекта, в результате этого выбирается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обоснованный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вариант</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окончательной реализации.</w:t>
      </w:r>
    </w:p>
    <w:p w14:paraId="453983CA"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4A81C4D5" w14:textId="77777777" w:rsidR="00494850" w:rsidRPr="00494850" w:rsidRDefault="00494850" w:rsidP="00494850">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Использование спиральной модели позволяет осуществлять переход на следующий 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выполнения проекта, не дожидаясь полного завершения текущего, — недоделанную работу можно</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будет выполнить на следующей итерации. Главная задача каждой итерации — как можно быстрее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создать работоспособный продукт для демонстрации пользователям. Таким образом, существенно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внесения</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уточнений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 дополнений проект.</w:t>
      </w:r>
    </w:p>
    <w:p w14:paraId="6F690128"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A5E5D4F"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Спиральный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подход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преодолеть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большинство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недостатков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кроме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ряд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дополнительных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возможностей, делая процесс разработки более гибким. При использовании спиральной 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происходит снижение уровня рисков (уровень рисков максимален в начале разработки проекта, 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мере продвижения 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он</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снижается), обеспечивается большая гибкость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управлении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счет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тактических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разрабатываемое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совершенствовать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анализа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конце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 проводится оценка изменений в организации разработки; на следующей итерации она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улучшается,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повторное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использование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компонентов,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поскольку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гораздо</w:t>
      </w:r>
      <w:r w:rsidRPr="00494850">
        <w:rPr>
          <w:rFonts w:ascii="Times New Roman" w:eastAsia="Times New Roman" w:hAnsi="Times New Roman" w:cs="Times New Roman"/>
          <w:spacing w:val="61"/>
          <w:sz w:val="24"/>
          <w:szCs w:val="24"/>
        </w:rPr>
        <w:t xml:space="preserve"> </w:t>
      </w:r>
      <w:r w:rsidRPr="00494850">
        <w:rPr>
          <w:rFonts w:ascii="Times New Roman" w:eastAsia="Times New Roman" w:hAnsi="Times New Roman" w:cs="Times New Roman"/>
          <w:sz w:val="24"/>
          <w:szCs w:val="24"/>
        </w:rPr>
        <w:t>проще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выявить (идентифицировать) общие части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 когда они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уже частично разработаны, чем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пытаться выделить их в самом начале проекта. Спиральная модель позволяет получить более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надежную и устойчивую систему. Это связано с тем, что по мере развития системы ошибки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слабые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места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обнаруживаются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исправляются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Одновременно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корректируются</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критические</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параметры</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эффективности,</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что</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случае</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7"/>
          <w:sz w:val="24"/>
          <w:szCs w:val="24"/>
        </w:rPr>
        <w:t xml:space="preserve"> </w:t>
      </w:r>
      <w:r w:rsidRPr="00494850">
        <w:rPr>
          <w:rFonts w:ascii="Times New Roman" w:eastAsia="Times New Roman" w:hAnsi="Times New Roman" w:cs="Times New Roman"/>
          <w:sz w:val="24"/>
          <w:szCs w:val="24"/>
        </w:rPr>
        <w:t>доступно</w:t>
      </w:r>
    </w:p>
    <w:p w14:paraId="012E6A42"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6CAF0F2F" w14:textId="77777777" w:rsidR="00494850" w:rsidRPr="00494850" w:rsidRDefault="00494850" w:rsidP="00494850">
      <w:pPr>
        <w:widowControl w:val="0"/>
        <w:autoSpaceDE w:val="0"/>
        <w:autoSpaceDN w:val="0"/>
        <w:spacing w:before="65" w:after="0" w:line="240" w:lineRule="auto"/>
        <w:ind w:right="106"/>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только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Вовлечение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копирования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приложения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замечания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дополнения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требованиям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непосредственно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lastRenderedPageBreak/>
        <w:t>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приложения,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сокращая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время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Представители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контролировать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влиять на ее функциональное наполнение. Результатом является сдача в эксплуатацию 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учитывающей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большинство потребностей заказчиков.</w:t>
      </w:r>
    </w:p>
    <w:p w14:paraId="12E67A89" w14:textId="77777777" w:rsidR="00494850" w:rsidRPr="00494850" w:rsidRDefault="00494850" w:rsidP="00494850">
      <w:pPr>
        <w:widowControl w:val="0"/>
        <w:autoSpaceDE w:val="0"/>
        <w:autoSpaceDN w:val="0"/>
        <w:spacing w:before="1" w:after="0" w:line="240" w:lineRule="auto"/>
        <w:ind w:right="110"/>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Однако, организация проектирования ИС по спиральной модели обычно имеет высокую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стоимость (поэтому ее имеет смысл использовать для сложных и дорогостоящих систем). 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имеет сложную структуру, что может затруднить ее применение на практике неподготовленными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специалистами и заказчиками. Спираль может продолжаться до бесконечности, поскольку 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ответная реакция заказчика на созданную версию может порождать новый цикл работ. Большое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количество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промежуточных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стадий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усложняет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ведение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затруднения в определении момента перехода на следующую итерацию цикла. Обычно вводят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временные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ограничения на</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выполнение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каждого из ее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этапов.</w:t>
      </w:r>
    </w:p>
    <w:p w14:paraId="2EF78D8C" w14:textId="77777777" w:rsidR="00494850" w:rsidRPr="00494850" w:rsidRDefault="00494850" w:rsidP="00494850">
      <w:pPr>
        <w:widowControl w:val="0"/>
        <w:autoSpaceDE w:val="0"/>
        <w:autoSpaceDN w:val="0"/>
        <w:spacing w:after="0" w:line="240" w:lineRule="auto"/>
        <w:ind w:right="10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некоторых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ситуациях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спиральной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невозможно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ограничено,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поскольку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невозможно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использование/тестирование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обладающего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неполной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функциональностью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(например,</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военные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атомная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энергетика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Поэтапное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корпоративных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обычно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сопряжено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организационными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(перенос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данных,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интеграция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бизнес-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учетной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политики,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обучение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Трудозатраты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поэтапном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итерационном внедрении оказываются значительно выше, а неграмотное управление процессом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внедрения может свести на нет все полученные результаты. По этой причине на этапе внедрения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часто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обходятся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без</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итерационных моделей,</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внедряя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систему</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«раз</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 навсегда».</w:t>
      </w:r>
    </w:p>
    <w:p w14:paraId="69FDFB0A"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sz w:val="26"/>
          <w:szCs w:val="24"/>
        </w:rPr>
      </w:pPr>
    </w:p>
    <w:p w14:paraId="4F949DE7" w14:textId="77777777" w:rsidR="00494850" w:rsidRPr="00494850" w:rsidRDefault="00494850" w:rsidP="00494850">
      <w:pPr>
        <w:widowControl w:val="0"/>
        <w:autoSpaceDE w:val="0"/>
        <w:autoSpaceDN w:val="0"/>
        <w:spacing w:before="225" w:after="0" w:line="240" w:lineRule="auto"/>
        <w:ind w:right="437"/>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t>ВЫПОЛНЕНИЕ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РАБОТЫ</w:t>
      </w:r>
    </w:p>
    <w:p w14:paraId="137A76A5"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b/>
          <w:sz w:val="20"/>
          <w:szCs w:val="24"/>
        </w:rPr>
      </w:pPr>
    </w:p>
    <w:p w14:paraId="5C26559B" w14:textId="77777777" w:rsidR="00494850" w:rsidRPr="00494850" w:rsidRDefault="00494850" w:rsidP="00A9511F">
      <w:pPr>
        <w:widowControl w:val="0"/>
        <w:numPr>
          <w:ilvl w:val="1"/>
          <w:numId w:val="88"/>
        </w:numPr>
        <w:tabs>
          <w:tab w:val="left" w:pos="833"/>
        </w:tabs>
        <w:autoSpaceDE w:val="0"/>
        <w:autoSpaceDN w:val="0"/>
        <w:spacing w:before="1" w:after="0" w:line="360" w:lineRule="auto"/>
        <w:ind w:right="113"/>
        <w:rPr>
          <w:rFonts w:ascii="Times New Roman" w:eastAsia="Times New Roman" w:hAnsi="Times New Roman" w:cs="Times New Roman"/>
          <w:sz w:val="24"/>
        </w:rPr>
      </w:pPr>
      <w:r w:rsidRPr="00494850">
        <w:rPr>
          <w:rFonts w:ascii="Times New Roman" w:eastAsia="Times New Roman" w:hAnsi="Times New Roman" w:cs="Times New Roman"/>
          <w:sz w:val="24"/>
        </w:rPr>
        <w:t>Изучите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Какие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60"/>
          <w:sz w:val="24"/>
        </w:rPr>
        <w:t xml:space="preserve"> </w:t>
      </w:r>
      <w:r w:rsidRPr="00494850">
        <w:rPr>
          <w:rFonts w:ascii="Times New Roman" w:eastAsia="Times New Roman" w:hAnsi="Times New Roman" w:cs="Times New Roman"/>
          <w:sz w:val="24"/>
        </w:rPr>
        <w:t>наиболее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часто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используются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реальных проектах,</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какие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меньшей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степени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почему?</w:t>
      </w:r>
    </w:p>
    <w:p w14:paraId="45AF07F4" w14:textId="77777777" w:rsidR="00494850" w:rsidRPr="00494850" w:rsidRDefault="00494850" w:rsidP="00A9511F">
      <w:pPr>
        <w:widowControl w:val="0"/>
        <w:numPr>
          <w:ilvl w:val="1"/>
          <w:numId w:val="88"/>
        </w:numPr>
        <w:tabs>
          <w:tab w:val="left" w:pos="833"/>
        </w:tabs>
        <w:autoSpaceDE w:val="0"/>
        <w:autoSpaceDN w:val="0"/>
        <w:spacing w:after="0" w:line="362" w:lineRule="auto"/>
        <w:ind w:right="112"/>
        <w:rPr>
          <w:rFonts w:ascii="Times New Roman" w:eastAsia="Times New Roman" w:hAnsi="Times New Roman" w:cs="Times New Roman"/>
          <w:sz w:val="24"/>
        </w:rPr>
      </w:pPr>
      <w:r w:rsidRPr="00494850">
        <w:rPr>
          <w:rFonts w:ascii="Times New Roman" w:eastAsia="Times New Roman" w:hAnsi="Times New Roman" w:cs="Times New Roman"/>
          <w:sz w:val="24"/>
        </w:rPr>
        <w:t>Написать любую программу на любом языке программирования и охарактеризовать этапы жизненного цикла программы 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форме:</w:t>
      </w:r>
    </w:p>
    <w:p w14:paraId="66D10404"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sz w:val="13"/>
          <w:szCs w:val="24"/>
        </w:rPr>
      </w:pPr>
    </w:p>
    <w:tbl>
      <w:tblPr>
        <w:tblStyle w:val="TableNormal9"/>
        <w:tblW w:w="9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3567"/>
        <w:gridCol w:w="2249"/>
        <w:gridCol w:w="2852"/>
      </w:tblGrid>
      <w:tr w:rsidR="00494850" w:rsidRPr="00494850" w14:paraId="6177897C" w14:textId="77777777" w:rsidTr="00494850">
        <w:trPr>
          <w:trHeight w:val="275"/>
        </w:trPr>
        <w:tc>
          <w:tcPr>
            <w:tcW w:w="809" w:type="dxa"/>
          </w:tcPr>
          <w:p w14:paraId="7B93E843"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п/п</w:t>
            </w:r>
          </w:p>
        </w:tc>
        <w:tc>
          <w:tcPr>
            <w:tcW w:w="3567" w:type="dxa"/>
          </w:tcPr>
          <w:p w14:paraId="7442583C" w14:textId="77777777" w:rsidR="00494850" w:rsidRPr="00494850" w:rsidRDefault="00494850" w:rsidP="00494850">
            <w:pPr>
              <w:spacing w:line="256" w:lineRule="exact"/>
              <w:rPr>
                <w:rFonts w:ascii="Times New Roman" w:eastAsia="Times New Roman" w:hAnsi="Times New Roman" w:cs="Times New Roman"/>
                <w:i/>
                <w:sz w:val="24"/>
              </w:rPr>
            </w:pPr>
            <w:proofErr w:type="spellStart"/>
            <w:r w:rsidRPr="00494850">
              <w:rPr>
                <w:rFonts w:ascii="Times New Roman" w:eastAsia="Times New Roman" w:hAnsi="Times New Roman" w:cs="Times New Roman"/>
                <w:i/>
                <w:sz w:val="24"/>
              </w:rPr>
              <w:t>Название</w:t>
            </w:r>
            <w:proofErr w:type="spellEnd"/>
            <w:r w:rsidRPr="00494850">
              <w:rPr>
                <w:rFonts w:ascii="Times New Roman" w:eastAsia="Times New Roman" w:hAnsi="Times New Roman" w:cs="Times New Roman"/>
                <w:i/>
                <w:spacing w:val="-4"/>
                <w:sz w:val="24"/>
              </w:rPr>
              <w:t xml:space="preserve"> </w:t>
            </w:r>
            <w:proofErr w:type="spellStart"/>
            <w:r w:rsidRPr="00494850">
              <w:rPr>
                <w:rFonts w:ascii="Times New Roman" w:eastAsia="Times New Roman" w:hAnsi="Times New Roman" w:cs="Times New Roman"/>
                <w:i/>
                <w:sz w:val="24"/>
              </w:rPr>
              <w:t>стадии</w:t>
            </w:r>
            <w:proofErr w:type="spellEnd"/>
            <w:r w:rsidRPr="00494850">
              <w:rPr>
                <w:rFonts w:ascii="Times New Roman" w:eastAsia="Times New Roman" w:hAnsi="Times New Roman" w:cs="Times New Roman"/>
                <w:i/>
                <w:spacing w:val="-2"/>
                <w:sz w:val="24"/>
              </w:rPr>
              <w:t xml:space="preserve"> </w:t>
            </w:r>
            <w:r w:rsidRPr="00494850">
              <w:rPr>
                <w:rFonts w:ascii="Times New Roman" w:eastAsia="Times New Roman" w:hAnsi="Times New Roman" w:cs="Times New Roman"/>
                <w:i/>
                <w:sz w:val="24"/>
              </w:rPr>
              <w:t>(</w:t>
            </w:r>
            <w:proofErr w:type="spellStart"/>
            <w:r w:rsidRPr="00494850">
              <w:rPr>
                <w:rFonts w:ascii="Times New Roman" w:eastAsia="Times New Roman" w:hAnsi="Times New Roman" w:cs="Times New Roman"/>
                <w:i/>
                <w:sz w:val="24"/>
              </w:rPr>
              <w:t>этапа</w:t>
            </w:r>
            <w:proofErr w:type="spellEnd"/>
            <w:r w:rsidRPr="00494850">
              <w:rPr>
                <w:rFonts w:ascii="Times New Roman" w:eastAsia="Times New Roman" w:hAnsi="Times New Roman" w:cs="Times New Roman"/>
                <w:i/>
                <w:sz w:val="24"/>
              </w:rPr>
              <w:t>)</w:t>
            </w:r>
            <w:r w:rsidRPr="00494850">
              <w:rPr>
                <w:rFonts w:ascii="Times New Roman" w:eastAsia="Times New Roman" w:hAnsi="Times New Roman" w:cs="Times New Roman"/>
                <w:i/>
                <w:spacing w:val="-6"/>
                <w:sz w:val="24"/>
              </w:rPr>
              <w:t xml:space="preserve"> </w:t>
            </w:r>
            <w:proofErr w:type="spellStart"/>
            <w:r w:rsidRPr="00494850">
              <w:rPr>
                <w:rFonts w:ascii="Times New Roman" w:eastAsia="Times New Roman" w:hAnsi="Times New Roman" w:cs="Times New Roman"/>
                <w:i/>
                <w:sz w:val="24"/>
              </w:rPr>
              <w:t>работ</w:t>
            </w:r>
            <w:proofErr w:type="spellEnd"/>
          </w:p>
        </w:tc>
        <w:tc>
          <w:tcPr>
            <w:tcW w:w="2249" w:type="dxa"/>
          </w:tcPr>
          <w:p w14:paraId="303FE66A" w14:textId="77777777" w:rsidR="00494850" w:rsidRPr="00494850" w:rsidRDefault="00494850" w:rsidP="00494850">
            <w:pPr>
              <w:spacing w:line="256" w:lineRule="exact"/>
              <w:rPr>
                <w:rFonts w:ascii="Times New Roman" w:eastAsia="Times New Roman" w:hAnsi="Times New Roman" w:cs="Times New Roman"/>
                <w:i/>
                <w:sz w:val="24"/>
              </w:rPr>
            </w:pPr>
            <w:proofErr w:type="spellStart"/>
            <w:r w:rsidRPr="00494850">
              <w:rPr>
                <w:rFonts w:ascii="Times New Roman" w:eastAsia="Times New Roman" w:hAnsi="Times New Roman" w:cs="Times New Roman"/>
                <w:i/>
                <w:sz w:val="24"/>
              </w:rPr>
              <w:t>Содержание</w:t>
            </w:r>
            <w:proofErr w:type="spellEnd"/>
            <w:r w:rsidRPr="00494850">
              <w:rPr>
                <w:rFonts w:ascii="Times New Roman" w:eastAsia="Times New Roman" w:hAnsi="Times New Roman" w:cs="Times New Roman"/>
                <w:i/>
                <w:spacing w:val="-2"/>
                <w:sz w:val="24"/>
              </w:rPr>
              <w:t xml:space="preserve"> </w:t>
            </w:r>
            <w:proofErr w:type="spellStart"/>
            <w:r w:rsidRPr="00494850">
              <w:rPr>
                <w:rFonts w:ascii="Times New Roman" w:eastAsia="Times New Roman" w:hAnsi="Times New Roman" w:cs="Times New Roman"/>
                <w:i/>
                <w:sz w:val="24"/>
              </w:rPr>
              <w:t>работ</w:t>
            </w:r>
            <w:proofErr w:type="spellEnd"/>
          </w:p>
        </w:tc>
        <w:tc>
          <w:tcPr>
            <w:tcW w:w="2852" w:type="dxa"/>
          </w:tcPr>
          <w:p w14:paraId="1E774AA6" w14:textId="77777777" w:rsidR="00494850" w:rsidRPr="00494850" w:rsidRDefault="00494850" w:rsidP="00494850">
            <w:pPr>
              <w:spacing w:line="256" w:lineRule="exact"/>
              <w:rPr>
                <w:rFonts w:ascii="Times New Roman" w:eastAsia="Times New Roman" w:hAnsi="Times New Roman" w:cs="Times New Roman"/>
                <w:i/>
                <w:sz w:val="24"/>
              </w:rPr>
            </w:pPr>
            <w:proofErr w:type="spellStart"/>
            <w:r w:rsidRPr="00494850">
              <w:rPr>
                <w:rFonts w:ascii="Times New Roman" w:eastAsia="Times New Roman" w:hAnsi="Times New Roman" w:cs="Times New Roman"/>
                <w:i/>
                <w:sz w:val="24"/>
              </w:rPr>
              <w:t>Результат</w:t>
            </w:r>
            <w:proofErr w:type="spellEnd"/>
            <w:r w:rsidRPr="00494850">
              <w:rPr>
                <w:rFonts w:ascii="Times New Roman" w:eastAsia="Times New Roman" w:hAnsi="Times New Roman" w:cs="Times New Roman"/>
                <w:i/>
                <w:spacing w:val="-4"/>
                <w:sz w:val="24"/>
              </w:rPr>
              <w:t xml:space="preserve"> </w:t>
            </w:r>
            <w:proofErr w:type="spellStart"/>
            <w:r w:rsidRPr="00494850">
              <w:rPr>
                <w:rFonts w:ascii="Times New Roman" w:eastAsia="Times New Roman" w:hAnsi="Times New Roman" w:cs="Times New Roman"/>
                <w:i/>
                <w:sz w:val="24"/>
              </w:rPr>
              <w:t>работ</w:t>
            </w:r>
            <w:proofErr w:type="spellEnd"/>
          </w:p>
        </w:tc>
      </w:tr>
      <w:tr w:rsidR="00494850" w:rsidRPr="00494850" w14:paraId="0A719B8F" w14:textId="77777777" w:rsidTr="00494850">
        <w:trPr>
          <w:trHeight w:val="277"/>
        </w:trPr>
        <w:tc>
          <w:tcPr>
            <w:tcW w:w="809" w:type="dxa"/>
          </w:tcPr>
          <w:p w14:paraId="41E24951" w14:textId="77777777" w:rsidR="00494850" w:rsidRPr="00494850" w:rsidRDefault="00494850" w:rsidP="00494850">
            <w:pPr>
              <w:rPr>
                <w:rFonts w:ascii="Times New Roman" w:eastAsia="Times New Roman" w:hAnsi="Times New Roman" w:cs="Times New Roman"/>
                <w:sz w:val="20"/>
              </w:rPr>
            </w:pPr>
          </w:p>
        </w:tc>
        <w:tc>
          <w:tcPr>
            <w:tcW w:w="3567" w:type="dxa"/>
          </w:tcPr>
          <w:p w14:paraId="21237827" w14:textId="77777777" w:rsidR="00494850" w:rsidRPr="00494850" w:rsidRDefault="00494850" w:rsidP="00494850">
            <w:pPr>
              <w:rPr>
                <w:rFonts w:ascii="Times New Roman" w:eastAsia="Times New Roman" w:hAnsi="Times New Roman" w:cs="Times New Roman"/>
                <w:sz w:val="20"/>
              </w:rPr>
            </w:pPr>
            <w:r w:rsidRPr="00494850">
              <w:rPr>
                <w:rFonts w:ascii="Times New Roman" w:eastAsia="Times New Roman" w:hAnsi="Times New Roman" w:cs="Times New Roman"/>
                <w:noProof/>
                <w:sz w:val="20"/>
                <w:lang w:eastAsia="ru-RU"/>
              </w:rPr>
              <w:drawing>
                <wp:inline distT="0" distB="0" distL="0" distR="0" wp14:anchorId="3536D888" wp14:editId="141DB08D">
                  <wp:extent cx="2122998" cy="794823"/>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2382" cy="794592"/>
                          </a:xfrm>
                          <a:prstGeom prst="rect">
                            <a:avLst/>
                          </a:prstGeom>
                          <a:noFill/>
                        </pic:spPr>
                      </pic:pic>
                    </a:graphicData>
                  </a:graphic>
                </wp:inline>
              </w:drawing>
            </w:r>
          </w:p>
        </w:tc>
        <w:tc>
          <w:tcPr>
            <w:tcW w:w="2249" w:type="dxa"/>
          </w:tcPr>
          <w:p w14:paraId="68C52DD5" w14:textId="77777777" w:rsidR="00494850" w:rsidRPr="00494850" w:rsidRDefault="00494850" w:rsidP="00494850">
            <w:pPr>
              <w:rPr>
                <w:rFonts w:ascii="Times New Roman" w:eastAsia="Times New Roman" w:hAnsi="Times New Roman" w:cs="Times New Roman"/>
                <w:sz w:val="20"/>
              </w:rPr>
            </w:pPr>
          </w:p>
        </w:tc>
        <w:tc>
          <w:tcPr>
            <w:tcW w:w="2852" w:type="dxa"/>
          </w:tcPr>
          <w:p w14:paraId="6F7C3106" w14:textId="77777777" w:rsidR="00494850" w:rsidRPr="00494850" w:rsidRDefault="00494850" w:rsidP="00494850">
            <w:pPr>
              <w:rPr>
                <w:rFonts w:ascii="Times New Roman" w:eastAsia="Times New Roman" w:hAnsi="Times New Roman" w:cs="Times New Roman"/>
                <w:sz w:val="20"/>
              </w:rPr>
            </w:pPr>
          </w:p>
        </w:tc>
      </w:tr>
    </w:tbl>
    <w:p w14:paraId="43697179" w14:textId="77777777" w:rsidR="00494850" w:rsidRPr="00494850" w:rsidRDefault="00494850" w:rsidP="00A9511F">
      <w:pPr>
        <w:widowControl w:val="0"/>
        <w:numPr>
          <w:ilvl w:val="1"/>
          <w:numId w:val="88"/>
        </w:numPr>
        <w:tabs>
          <w:tab w:val="left" w:pos="833"/>
        </w:tabs>
        <w:autoSpaceDE w:val="0"/>
        <w:autoSpaceDN w:val="0"/>
        <w:spacing w:before="80"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Какой</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модели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соответствует</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созданная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вами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программа?</w:t>
      </w:r>
    </w:p>
    <w:p w14:paraId="3F331576" w14:textId="77777777" w:rsidR="00494850" w:rsidRPr="00494850" w:rsidRDefault="00494850" w:rsidP="00A9511F">
      <w:pPr>
        <w:widowControl w:val="0"/>
        <w:numPr>
          <w:ilvl w:val="1"/>
          <w:numId w:val="88"/>
        </w:numPr>
        <w:tabs>
          <w:tab w:val="left" w:pos="833"/>
        </w:tabs>
        <w:autoSpaceDE w:val="0"/>
        <w:autoSpaceDN w:val="0"/>
        <w:spacing w:before="140"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Выделите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преимущества</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недостатки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каскадной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спиральной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модели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5"/>
          <w:sz w:val="24"/>
        </w:rPr>
        <w:t xml:space="preserve"> </w:t>
      </w:r>
      <w:r w:rsidRPr="00494850">
        <w:rPr>
          <w:rFonts w:ascii="Times New Roman" w:eastAsia="Times New Roman" w:hAnsi="Times New Roman" w:cs="Times New Roman"/>
          <w:sz w:val="24"/>
        </w:rPr>
        <w:t>цикла.</w:t>
      </w:r>
    </w:p>
    <w:p w14:paraId="25CB15ED" w14:textId="77777777" w:rsidR="00494850" w:rsidRPr="00494850" w:rsidRDefault="00494850" w:rsidP="00A9511F">
      <w:pPr>
        <w:widowControl w:val="0"/>
        <w:numPr>
          <w:ilvl w:val="1"/>
          <w:numId w:val="88"/>
        </w:numPr>
        <w:tabs>
          <w:tab w:val="left" w:pos="833"/>
        </w:tabs>
        <w:autoSpaceDE w:val="0"/>
        <w:autoSpaceDN w:val="0"/>
        <w:spacing w:before="136" w:after="0" w:line="360" w:lineRule="auto"/>
        <w:ind w:right="111"/>
        <w:rPr>
          <w:rFonts w:ascii="Times New Roman" w:eastAsia="Times New Roman" w:hAnsi="Times New Roman" w:cs="Times New Roman"/>
          <w:sz w:val="24"/>
        </w:rPr>
      </w:pPr>
      <w:r w:rsidRPr="00494850">
        <w:rPr>
          <w:rFonts w:ascii="Times New Roman" w:eastAsia="Times New Roman" w:hAnsi="Times New Roman" w:cs="Times New Roman"/>
          <w:sz w:val="24"/>
        </w:rPr>
        <w:t>Выбрать и обосновать выбор модели ЖЦ ИС для выполнения индивидуального проектного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задания.</w:t>
      </w:r>
    </w:p>
    <w:p w14:paraId="7B14F891" w14:textId="77777777" w:rsidR="00494850" w:rsidRPr="00494850" w:rsidRDefault="00494850" w:rsidP="00A9511F">
      <w:pPr>
        <w:widowControl w:val="0"/>
        <w:numPr>
          <w:ilvl w:val="2"/>
          <w:numId w:val="88"/>
        </w:numPr>
        <w:tabs>
          <w:tab w:val="left" w:pos="1034"/>
        </w:tabs>
        <w:autoSpaceDE w:val="0"/>
        <w:autoSpaceDN w:val="0"/>
        <w:spacing w:before="200" w:after="0" w:line="240" w:lineRule="auto"/>
        <w:ind w:right="106" w:firstLine="0"/>
        <w:rPr>
          <w:rFonts w:ascii="Times New Roman" w:eastAsia="Times New Roman" w:hAnsi="Times New Roman" w:cs="Times New Roman"/>
          <w:sz w:val="24"/>
        </w:rPr>
      </w:pPr>
      <w:r w:rsidRPr="00494850">
        <w:rPr>
          <w:rFonts w:ascii="Times New Roman" w:eastAsia="Times New Roman" w:hAnsi="Times New Roman" w:cs="Times New Roman"/>
          <w:b/>
          <w:sz w:val="24"/>
        </w:rPr>
        <w:t xml:space="preserve">вариант - </w:t>
      </w:r>
      <w:r w:rsidRPr="00494850">
        <w:rPr>
          <w:rFonts w:ascii="Times New Roman" w:eastAsia="Times New Roman" w:hAnsi="Times New Roman" w:cs="Times New Roman"/>
          <w:sz w:val="24"/>
        </w:rPr>
        <w:t>Программный модуль «Учет успеваемости студентов». Программный 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предназначен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для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оперативного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успеваемости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сессию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заместителем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директора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учебной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частью.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Сведения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успеваемости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храниться в течение всего срока их обучения и использоваться при составлении справок 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прослушанных курсах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и приложений</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к диплому.</w:t>
      </w:r>
    </w:p>
    <w:p w14:paraId="6E90B9D9"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sz w:val="24"/>
          <w:szCs w:val="24"/>
        </w:rPr>
      </w:pPr>
    </w:p>
    <w:p w14:paraId="4136BEAE" w14:textId="77777777" w:rsidR="00494850" w:rsidRPr="00494850" w:rsidRDefault="00494850" w:rsidP="00A9511F">
      <w:pPr>
        <w:widowControl w:val="0"/>
        <w:numPr>
          <w:ilvl w:val="2"/>
          <w:numId w:val="88"/>
        </w:numPr>
        <w:tabs>
          <w:tab w:val="left" w:pos="1034"/>
        </w:tabs>
        <w:autoSpaceDE w:val="0"/>
        <w:autoSpaceDN w:val="0"/>
        <w:spacing w:after="0" w:line="240" w:lineRule="auto"/>
        <w:ind w:right="110" w:firstLine="0"/>
        <w:rPr>
          <w:rFonts w:ascii="Times New Roman" w:eastAsia="Times New Roman" w:hAnsi="Times New Roman" w:cs="Times New Roman"/>
          <w:sz w:val="24"/>
        </w:rPr>
      </w:pPr>
      <w:r w:rsidRPr="00494850">
        <w:rPr>
          <w:rFonts w:ascii="Times New Roman" w:eastAsia="Times New Roman" w:hAnsi="Times New Roman" w:cs="Times New Roman"/>
          <w:b/>
          <w:sz w:val="24"/>
        </w:rPr>
        <w:t>вариант</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sz w:val="24"/>
        </w:rPr>
        <w:t>Программный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«Личные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дела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предназначен для получения сведений о студентах сотрудниками учебной части и отдела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кадров.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Сведения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храниться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течение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всего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срока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обучения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использоваться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при составлении справок</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 отчетов.</w:t>
      </w:r>
    </w:p>
    <w:p w14:paraId="199550B7" w14:textId="77777777"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177022B9"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6517611B" w14:textId="77777777" w:rsidR="00F1760F" w:rsidRPr="00F1760F" w:rsidRDefault="00F1760F" w:rsidP="00F1760F">
      <w:pPr>
        <w:widowControl w:val="0"/>
        <w:autoSpaceDE w:val="0"/>
        <w:autoSpaceDN w:val="0"/>
        <w:spacing w:before="71" w:after="0" w:line="240" w:lineRule="auto"/>
        <w:jc w:val="center"/>
        <w:outlineLvl w:val="0"/>
        <w:rPr>
          <w:rFonts w:ascii="Times New Roman" w:eastAsia="Times New Roman" w:hAnsi="Times New Roman" w:cs="Times New Roman"/>
          <w:b/>
          <w:bCs/>
          <w:sz w:val="28"/>
          <w:szCs w:val="28"/>
        </w:rPr>
      </w:pPr>
      <w:r w:rsidRPr="00F1760F">
        <w:rPr>
          <w:rFonts w:ascii="Times New Roman" w:eastAsia="Times New Roman" w:hAnsi="Times New Roman" w:cs="Times New Roman"/>
          <w:b/>
          <w:bCs/>
          <w:sz w:val="28"/>
          <w:szCs w:val="28"/>
        </w:rPr>
        <w:lastRenderedPageBreak/>
        <w:t>Практическое</w:t>
      </w:r>
      <w:r w:rsidRPr="00F1760F">
        <w:rPr>
          <w:rFonts w:ascii="Times New Roman" w:eastAsia="Times New Roman" w:hAnsi="Times New Roman" w:cs="Times New Roman"/>
          <w:b/>
          <w:bCs/>
          <w:spacing w:val="-1"/>
          <w:sz w:val="28"/>
          <w:szCs w:val="28"/>
        </w:rPr>
        <w:t xml:space="preserve"> </w:t>
      </w:r>
      <w:r w:rsidRPr="00F1760F">
        <w:rPr>
          <w:rFonts w:ascii="Times New Roman" w:eastAsia="Times New Roman" w:hAnsi="Times New Roman" w:cs="Times New Roman"/>
          <w:b/>
          <w:bCs/>
          <w:sz w:val="28"/>
          <w:szCs w:val="28"/>
        </w:rPr>
        <w:t>занятие №</w:t>
      </w:r>
      <w:r w:rsidRPr="00F1760F">
        <w:rPr>
          <w:rFonts w:ascii="Times New Roman" w:eastAsia="Times New Roman" w:hAnsi="Times New Roman" w:cs="Times New Roman"/>
          <w:b/>
          <w:bCs/>
          <w:spacing w:val="-3"/>
          <w:sz w:val="28"/>
          <w:szCs w:val="28"/>
        </w:rPr>
        <w:t xml:space="preserve"> </w:t>
      </w:r>
      <w:r w:rsidRPr="00F1760F">
        <w:rPr>
          <w:rFonts w:ascii="Times New Roman" w:eastAsia="Times New Roman" w:hAnsi="Times New Roman" w:cs="Times New Roman"/>
          <w:b/>
          <w:bCs/>
          <w:sz w:val="28"/>
          <w:szCs w:val="28"/>
        </w:rPr>
        <w:t>2</w:t>
      </w:r>
    </w:p>
    <w:p w14:paraId="4CF54231" w14:textId="77777777" w:rsidR="00F1760F" w:rsidRPr="00F1760F" w:rsidRDefault="00F1760F" w:rsidP="00F1760F">
      <w:pPr>
        <w:widowControl w:val="0"/>
        <w:autoSpaceDE w:val="0"/>
        <w:autoSpaceDN w:val="0"/>
        <w:spacing w:before="2" w:after="0" w:line="240" w:lineRule="auto"/>
        <w:jc w:val="center"/>
        <w:rPr>
          <w:rFonts w:ascii="Times New Roman" w:eastAsia="Times New Roman" w:hAnsi="Times New Roman" w:cs="Times New Roman"/>
          <w:b/>
          <w:i/>
          <w:sz w:val="28"/>
        </w:rPr>
      </w:pPr>
      <w:r w:rsidRPr="00F1760F">
        <w:rPr>
          <w:rFonts w:ascii="Times New Roman" w:eastAsia="Times New Roman" w:hAnsi="Times New Roman" w:cs="Times New Roman"/>
          <w:b/>
          <w:i/>
          <w:sz w:val="28"/>
        </w:rPr>
        <w:t>Сравнительный</w:t>
      </w:r>
      <w:r w:rsidRPr="00F1760F">
        <w:rPr>
          <w:rFonts w:ascii="Times New Roman" w:eastAsia="Times New Roman" w:hAnsi="Times New Roman" w:cs="Times New Roman"/>
          <w:b/>
          <w:i/>
          <w:spacing w:val="-9"/>
          <w:sz w:val="28"/>
        </w:rPr>
        <w:t xml:space="preserve"> </w:t>
      </w:r>
      <w:r w:rsidRPr="00F1760F">
        <w:rPr>
          <w:rFonts w:ascii="Times New Roman" w:eastAsia="Times New Roman" w:hAnsi="Times New Roman" w:cs="Times New Roman"/>
          <w:b/>
          <w:i/>
          <w:sz w:val="28"/>
        </w:rPr>
        <w:t>анализ</w:t>
      </w:r>
      <w:r w:rsidRPr="00F1760F">
        <w:rPr>
          <w:rFonts w:ascii="Times New Roman" w:eastAsia="Times New Roman" w:hAnsi="Times New Roman" w:cs="Times New Roman"/>
          <w:b/>
          <w:i/>
          <w:spacing w:val="-5"/>
          <w:sz w:val="28"/>
        </w:rPr>
        <w:t xml:space="preserve"> </w:t>
      </w:r>
      <w:r w:rsidRPr="00F1760F">
        <w:rPr>
          <w:rFonts w:ascii="Times New Roman" w:eastAsia="Times New Roman" w:hAnsi="Times New Roman" w:cs="Times New Roman"/>
          <w:b/>
          <w:i/>
          <w:sz w:val="28"/>
        </w:rPr>
        <w:t>методологий</w:t>
      </w:r>
      <w:r w:rsidRPr="00F1760F">
        <w:rPr>
          <w:rFonts w:ascii="Times New Roman" w:eastAsia="Times New Roman" w:hAnsi="Times New Roman" w:cs="Times New Roman"/>
          <w:b/>
          <w:i/>
          <w:spacing w:val="-9"/>
          <w:sz w:val="28"/>
        </w:rPr>
        <w:t xml:space="preserve"> </w:t>
      </w:r>
      <w:r w:rsidRPr="00F1760F">
        <w:rPr>
          <w:rFonts w:ascii="Times New Roman" w:eastAsia="Times New Roman" w:hAnsi="Times New Roman" w:cs="Times New Roman"/>
          <w:b/>
          <w:i/>
          <w:sz w:val="28"/>
        </w:rPr>
        <w:t>проектирования</w:t>
      </w:r>
    </w:p>
    <w:p w14:paraId="77F93587" w14:textId="77777777" w:rsidR="00F1760F" w:rsidRPr="00F1760F" w:rsidRDefault="00F1760F" w:rsidP="00F1760F">
      <w:pPr>
        <w:widowControl w:val="0"/>
        <w:autoSpaceDE w:val="0"/>
        <w:autoSpaceDN w:val="0"/>
        <w:spacing w:before="8" w:after="0" w:line="240" w:lineRule="auto"/>
        <w:rPr>
          <w:rFonts w:ascii="Times New Roman" w:eastAsia="Times New Roman" w:hAnsi="Times New Roman" w:cs="Times New Roman"/>
          <w:b/>
          <w:i/>
          <w:sz w:val="23"/>
          <w:szCs w:val="24"/>
        </w:rPr>
      </w:pPr>
    </w:p>
    <w:p w14:paraId="2E87732E" w14:textId="77777777" w:rsidR="00F1760F" w:rsidRPr="00F1760F" w:rsidRDefault="00F1760F" w:rsidP="00F1760F">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Общие</w:t>
      </w:r>
      <w:r w:rsidRPr="00F1760F">
        <w:rPr>
          <w:rFonts w:ascii="Times New Roman" w:eastAsia="Times New Roman" w:hAnsi="Times New Roman" w:cs="Times New Roman"/>
          <w:b/>
          <w:bCs/>
          <w:spacing w:val="-4"/>
          <w:sz w:val="24"/>
          <w:szCs w:val="24"/>
        </w:rPr>
        <w:t xml:space="preserve"> </w:t>
      </w:r>
      <w:r w:rsidRPr="00F1760F">
        <w:rPr>
          <w:rFonts w:ascii="Times New Roman" w:eastAsia="Times New Roman" w:hAnsi="Times New Roman" w:cs="Times New Roman"/>
          <w:b/>
          <w:bCs/>
          <w:sz w:val="24"/>
          <w:szCs w:val="24"/>
        </w:rPr>
        <w:t>положения</w:t>
      </w:r>
    </w:p>
    <w:p w14:paraId="1D5A7E36"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b/>
          <w:sz w:val="23"/>
          <w:szCs w:val="24"/>
        </w:rPr>
      </w:pPr>
    </w:p>
    <w:p w14:paraId="33A89092"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сегодняшний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день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множество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разнообразных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 разработки ПО, и у каждой из них есть свои плюсы и минусы, области применения,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определенные 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преследуют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первой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улучшение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производственного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позволил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w:t>
      </w:r>
      <w:r w:rsidRPr="00F1760F">
        <w:rPr>
          <w:rFonts w:ascii="Times New Roman" w:eastAsia="Times New Roman" w:hAnsi="Times New Roman" w:cs="Times New Roman"/>
          <w:spacing w:val="6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 качественно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производить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программные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продукты.</w:t>
      </w:r>
    </w:p>
    <w:p w14:paraId="64BEF84B"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принято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классифицировать по «весу» – количеству формализованных процессов (большинство 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 только основные) и детальности их регламентации. Чем больше процессов документировано,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детально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описаны, тем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больше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«вес»</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модели.</w:t>
      </w:r>
    </w:p>
    <w:p w14:paraId="0D484B7D"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sz w:val="24"/>
          <w:szCs w:val="24"/>
        </w:rPr>
      </w:pPr>
    </w:p>
    <w:p w14:paraId="29849FA7"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Модель</w:t>
      </w:r>
      <w:r w:rsidRPr="00F1760F">
        <w:rPr>
          <w:rFonts w:ascii="Times New Roman" w:eastAsia="Times New Roman" w:hAnsi="Times New Roman" w:cs="Times New Roman"/>
          <w:b/>
          <w:bCs/>
          <w:spacing w:val="-4"/>
          <w:sz w:val="24"/>
          <w:szCs w:val="24"/>
        </w:rPr>
        <w:t xml:space="preserve"> </w:t>
      </w:r>
      <w:r w:rsidRPr="00F1760F">
        <w:rPr>
          <w:rFonts w:ascii="Times New Roman" w:eastAsia="Times New Roman" w:hAnsi="Times New Roman" w:cs="Times New Roman"/>
          <w:b/>
          <w:bCs/>
          <w:sz w:val="24"/>
          <w:szCs w:val="24"/>
        </w:rPr>
        <w:t>процессов</w:t>
      </w:r>
      <w:r w:rsidRPr="00F1760F">
        <w:rPr>
          <w:rFonts w:ascii="Times New Roman" w:eastAsia="Times New Roman" w:hAnsi="Times New Roman" w:cs="Times New Roman"/>
          <w:b/>
          <w:bCs/>
          <w:spacing w:val="-2"/>
          <w:sz w:val="24"/>
          <w:szCs w:val="24"/>
        </w:rPr>
        <w:t xml:space="preserve"> </w:t>
      </w:r>
      <w:r w:rsidRPr="00F1760F">
        <w:rPr>
          <w:rFonts w:ascii="Times New Roman" w:eastAsia="Times New Roman" w:hAnsi="Times New Roman" w:cs="Times New Roman"/>
          <w:b/>
          <w:bCs/>
          <w:sz w:val="24"/>
          <w:szCs w:val="24"/>
        </w:rPr>
        <w:t>MSF</w:t>
      </w:r>
    </w:p>
    <w:p w14:paraId="5FED87B5"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Microsoft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Solutions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Framework</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легковесная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построенная 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итеративной разработки.</w:t>
      </w:r>
    </w:p>
    <w:p w14:paraId="367C13E1"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описывает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подходы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внедрению</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Благодаря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своей гибкости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она может 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применена при разработке весьма широкого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сочетает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себе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свойства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двух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стандартных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каскадной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спиральной. Модель процессов MSF охватывает весь жизненный цикл создания решения, начиная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отправной точки и заканчивая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внедрением.</w:t>
      </w:r>
    </w:p>
    <w:p w14:paraId="51137282"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опирается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следующие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базовые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принципы:</w:t>
      </w:r>
    </w:p>
    <w:p w14:paraId="721CC1E9" w14:textId="77777777" w:rsidR="00F1760F" w:rsidRPr="00F1760F" w:rsidRDefault="00F1760F" w:rsidP="00A9511F">
      <w:pPr>
        <w:widowControl w:val="0"/>
        <w:numPr>
          <w:ilvl w:val="0"/>
          <w:numId w:val="96"/>
        </w:numPr>
        <w:tabs>
          <w:tab w:val="left" w:pos="1708"/>
          <w:tab w:val="left" w:pos="1709"/>
        </w:tabs>
        <w:autoSpaceDE w:val="0"/>
        <w:autoSpaceDN w:val="0"/>
        <w:spacing w:after="0" w:line="240" w:lineRule="auto"/>
        <w:ind w:hanging="769"/>
        <w:rPr>
          <w:rFonts w:ascii="Times New Roman" w:eastAsia="Times New Roman" w:hAnsi="Times New Roman" w:cs="Times New Roman"/>
          <w:sz w:val="24"/>
        </w:rPr>
      </w:pPr>
      <w:r w:rsidRPr="00F1760F">
        <w:rPr>
          <w:rFonts w:ascii="Times New Roman" w:eastAsia="Times New Roman" w:hAnsi="Times New Roman" w:cs="Times New Roman"/>
          <w:sz w:val="24"/>
        </w:rPr>
        <w:t>подход,</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основанный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на</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фазах</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вехах;</w:t>
      </w:r>
    </w:p>
    <w:p w14:paraId="5447FBEF"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итеративный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подход;</w:t>
      </w:r>
    </w:p>
    <w:p w14:paraId="6898D611"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интегрированный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подход</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созданию</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внедрению</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решений.</w:t>
      </w:r>
    </w:p>
    <w:p w14:paraId="4A5926A3"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включает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такие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основные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фазы</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как:</w:t>
      </w:r>
    </w:p>
    <w:p w14:paraId="592C1A99"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выработка</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концепции;</w:t>
      </w:r>
    </w:p>
    <w:p w14:paraId="0C054231"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планирование;</w:t>
      </w:r>
    </w:p>
    <w:p w14:paraId="40C906C6"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разработка;</w:t>
      </w:r>
    </w:p>
    <w:p w14:paraId="7B15C3E0"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стабилизация;</w:t>
      </w:r>
    </w:p>
    <w:p w14:paraId="0D086270"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внедрение.</w:t>
      </w:r>
    </w:p>
    <w:p w14:paraId="15B5121F"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Процесс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ориентирован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«вехи»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proofErr w:type="spellStart"/>
      <w:r w:rsidRPr="00F1760F">
        <w:rPr>
          <w:rFonts w:ascii="Times New Roman" w:eastAsia="Times New Roman" w:hAnsi="Times New Roman" w:cs="Times New Roman"/>
          <w:sz w:val="24"/>
          <w:szCs w:val="24"/>
        </w:rPr>
        <w:t>milestones</w:t>
      </w:r>
      <w:proofErr w:type="spellEnd"/>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ключевые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точки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характеризующие достижение в его рамках какого-либо существенного (промежуточного либо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конечного) результата, причем этот результат может быть оценен и проанализирован. Критерии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оценки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результата должны 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сформулированы еще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 начала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5E84E1E9"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декомпозиции больших этапов работы может быть введено также большое количество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промежуточных вех.</w:t>
      </w:r>
    </w:p>
    <w:p w14:paraId="2ADB9FC2"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учитывает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исходит из того, что разработка решения должна состоять из коротких циклов, реализующих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поступательное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движение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от начальных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 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окончательному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виду.</w:t>
      </w:r>
    </w:p>
    <w:p w14:paraId="468C8F79" w14:textId="77777777" w:rsidR="00F1760F" w:rsidRPr="00F1760F" w:rsidRDefault="00F1760F" w:rsidP="00F1760F">
      <w:pPr>
        <w:widowControl w:val="0"/>
        <w:autoSpaceDE w:val="0"/>
        <w:autoSpaceDN w:val="0"/>
        <w:spacing w:after="0" w:line="240" w:lineRule="auto"/>
        <w:ind w:right="30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рамках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дизайн,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планы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другие</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рабочие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материалы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создаются,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правило,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рекомендует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начинать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базовой</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функциональности.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Затем к решению добавляются все новые и новые возможности, т. е. с каждой новой версией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эволюционирует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функциональность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малых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достаточным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одной версии.</w:t>
      </w:r>
    </w:p>
    <w:p w14:paraId="1968DF10"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Итеративный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подход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способа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ведения документации. Документация должна изменяться по мере реализации проекта вместе 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рамках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предлагается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ряд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шаблонов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стандартных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могут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 планирования 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контроля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674234F0"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type w:val="continuous"/>
          <w:pgSz w:w="11910" w:h="16840"/>
          <w:pgMar w:top="760" w:right="540" w:bottom="280" w:left="620" w:header="720" w:footer="720" w:gutter="0"/>
          <w:cols w:space="720"/>
        </w:sectPr>
      </w:pPr>
    </w:p>
    <w:p w14:paraId="71F5CA01" w14:textId="77777777" w:rsidR="00F1760F" w:rsidRPr="00F1760F" w:rsidRDefault="00F1760F" w:rsidP="00F1760F">
      <w:pPr>
        <w:widowControl w:val="0"/>
        <w:autoSpaceDE w:val="0"/>
        <w:autoSpaceDN w:val="0"/>
        <w:spacing w:before="65"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Решение не представляет ценности, пока оно не внедрено. Именно по этой причине 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 MSF содержит весь жизненный цикл создания решения, включая его внедрение, вплоть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момента, когда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начинает давать отдачу.</w:t>
      </w:r>
    </w:p>
    <w:p w14:paraId="7D537B00"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sz w:val="24"/>
          <w:szCs w:val="24"/>
        </w:rPr>
      </w:pPr>
    </w:p>
    <w:p w14:paraId="06A2ABC2" w14:textId="77777777" w:rsidR="00F1760F" w:rsidRPr="00F1760F" w:rsidRDefault="00F1760F" w:rsidP="00F1760F">
      <w:pPr>
        <w:widowControl w:val="0"/>
        <w:autoSpaceDE w:val="0"/>
        <w:autoSpaceDN w:val="0"/>
        <w:spacing w:before="1" w:after="0" w:line="274" w:lineRule="exact"/>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ТЕХНОЛОГИЯ</w:t>
      </w:r>
      <w:r w:rsidRPr="00F1760F">
        <w:rPr>
          <w:rFonts w:ascii="Times New Roman" w:eastAsia="Times New Roman" w:hAnsi="Times New Roman" w:cs="Times New Roman"/>
          <w:b/>
          <w:bCs/>
          <w:spacing w:val="-3"/>
          <w:sz w:val="24"/>
          <w:szCs w:val="24"/>
        </w:rPr>
        <w:t xml:space="preserve"> </w:t>
      </w:r>
      <w:r w:rsidRPr="00F1760F">
        <w:rPr>
          <w:rFonts w:ascii="Times New Roman" w:eastAsia="Times New Roman" w:hAnsi="Times New Roman" w:cs="Times New Roman"/>
          <w:b/>
          <w:bCs/>
          <w:sz w:val="24"/>
          <w:szCs w:val="24"/>
        </w:rPr>
        <w:t>XP</w:t>
      </w:r>
    </w:p>
    <w:p w14:paraId="29A3F597"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 xml:space="preserve">Технология XP (англ. Extreme </w:t>
      </w:r>
      <w:proofErr w:type="spellStart"/>
      <w:r w:rsidRPr="00F1760F">
        <w:rPr>
          <w:rFonts w:ascii="Times New Roman" w:eastAsia="Times New Roman" w:hAnsi="Times New Roman" w:cs="Times New Roman"/>
          <w:sz w:val="24"/>
          <w:szCs w:val="24"/>
        </w:rPr>
        <w:t>Programming</w:t>
      </w:r>
      <w:proofErr w:type="spellEnd"/>
      <w:r w:rsidRPr="00F1760F">
        <w:rPr>
          <w:rFonts w:ascii="Times New Roman" w:eastAsia="Times New Roman" w:hAnsi="Times New Roman" w:cs="Times New Roman"/>
          <w:sz w:val="24"/>
          <w:szCs w:val="24"/>
        </w:rPr>
        <w:t>) базируется на спиральной модели жизненного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 xml:space="preserve">цикла. Авторами технологии являются К. Бек, У. </w:t>
      </w:r>
      <w:proofErr w:type="spellStart"/>
      <w:r w:rsidRPr="00F1760F">
        <w:rPr>
          <w:rFonts w:ascii="Times New Roman" w:eastAsia="Times New Roman" w:hAnsi="Times New Roman" w:cs="Times New Roman"/>
          <w:sz w:val="24"/>
          <w:szCs w:val="24"/>
        </w:rPr>
        <w:t>Каннингем</w:t>
      </w:r>
      <w:proofErr w:type="spellEnd"/>
      <w:r w:rsidRPr="00F1760F">
        <w:rPr>
          <w:rFonts w:ascii="Times New Roman" w:eastAsia="Times New Roman" w:hAnsi="Times New Roman" w:cs="Times New Roman"/>
          <w:sz w:val="24"/>
          <w:szCs w:val="24"/>
        </w:rPr>
        <w:t xml:space="preserve">, М. </w:t>
      </w:r>
      <w:proofErr w:type="spellStart"/>
      <w:r w:rsidRPr="00F1760F">
        <w:rPr>
          <w:rFonts w:ascii="Times New Roman" w:eastAsia="Times New Roman" w:hAnsi="Times New Roman" w:cs="Times New Roman"/>
          <w:sz w:val="24"/>
          <w:szCs w:val="24"/>
        </w:rPr>
        <w:t>Фаулер</w:t>
      </w:r>
      <w:proofErr w:type="spellEnd"/>
      <w:r w:rsidRPr="00F1760F">
        <w:rPr>
          <w:rFonts w:ascii="Times New Roman" w:eastAsia="Times New Roman" w:hAnsi="Times New Roman" w:cs="Times New Roman"/>
          <w:sz w:val="24"/>
          <w:szCs w:val="24"/>
        </w:rPr>
        <w:t>. Название технологии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связано со стремлением авторов поднять существующие методы разработки ИС (и 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целом)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новый,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«экстремальный»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уровень.</w:t>
      </w:r>
    </w:p>
    <w:p w14:paraId="1211599B"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оценки проектов с точки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зрения применимости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 применяются два показателя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критичность и масштаб. Критичность определяется последствиями, вызываемыми дефектами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 иметь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 из</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четырех</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уровней:</w:t>
      </w:r>
    </w:p>
    <w:p w14:paraId="3EA7482E"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C</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потерю удобства.</w:t>
      </w:r>
    </w:p>
    <w:p w14:paraId="3288E162"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D</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потерю</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возместимых</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ресурсов.</w:t>
      </w:r>
    </w:p>
    <w:p w14:paraId="483B29D1"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E</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потерю</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невозместимых ресурсов.</w:t>
      </w:r>
    </w:p>
    <w:p w14:paraId="20C02021" w14:textId="77777777" w:rsidR="00F1760F" w:rsidRPr="00F1760F" w:rsidRDefault="00F1760F" w:rsidP="00A9511F">
      <w:pPr>
        <w:widowControl w:val="0"/>
        <w:numPr>
          <w:ilvl w:val="0"/>
          <w:numId w:val="95"/>
        </w:numPr>
        <w:tabs>
          <w:tab w:val="left" w:pos="1183"/>
        </w:tabs>
        <w:autoSpaceDE w:val="0"/>
        <w:autoSpaceDN w:val="0"/>
        <w:spacing w:after="0" w:line="240" w:lineRule="auto"/>
        <w:ind w:left="1182" w:hanging="243"/>
        <w:rPr>
          <w:rFonts w:ascii="Times New Roman" w:eastAsia="Times New Roman" w:hAnsi="Times New Roman" w:cs="Times New Roman"/>
          <w:sz w:val="24"/>
        </w:rPr>
      </w:pPr>
      <w:r w:rsidRPr="00F1760F">
        <w:rPr>
          <w:rFonts w:ascii="Times New Roman" w:eastAsia="Times New Roman" w:hAnsi="Times New Roman" w:cs="Times New Roman"/>
          <w:sz w:val="24"/>
        </w:rPr>
        <w:t>L</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могут</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создавать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угрозу</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для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человеческой</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жизни.</w:t>
      </w:r>
    </w:p>
    <w:p w14:paraId="059D465E"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3"/>
          <w:szCs w:val="24"/>
        </w:rPr>
      </w:pPr>
    </w:p>
    <w:p w14:paraId="7DA13659"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Масштаб</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определяется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количеством</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участвующих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проекте:</w:t>
      </w:r>
    </w:p>
    <w:p w14:paraId="2CAEE8FF" w14:textId="04D917BB" w:rsidR="00F1760F" w:rsidRPr="00F1760F" w:rsidRDefault="00F1760F" w:rsidP="00A9511F">
      <w:pPr>
        <w:widowControl w:val="0"/>
        <w:numPr>
          <w:ilvl w:val="1"/>
          <w:numId w:val="95"/>
        </w:numPr>
        <w:tabs>
          <w:tab w:val="left" w:pos="3178"/>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noProof/>
          <w:lang w:eastAsia="ru-RU"/>
        </w:rPr>
        <mc:AlternateContent>
          <mc:Choice Requires="wpg">
            <w:drawing>
              <wp:anchor distT="0" distB="0" distL="114300" distR="114300" simplePos="0" relativeHeight="251667456" behindDoc="1" locked="0" layoutInCell="1" allowOverlap="1" wp14:anchorId="5B9420DA" wp14:editId="448D894D">
                <wp:simplePos x="0" y="0"/>
                <wp:positionH relativeFrom="page">
                  <wp:posOffset>990600</wp:posOffset>
                </wp:positionH>
                <wp:positionV relativeFrom="paragraph">
                  <wp:posOffset>5080</wp:posOffset>
                </wp:positionV>
                <wp:extent cx="1448435" cy="520065"/>
                <wp:effectExtent l="0" t="0" r="0" b="0"/>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520065"/>
                          <a:chOff x="1560" y="8"/>
                          <a:chExt cx="2281" cy="819"/>
                        </a:xfrm>
                      </wpg:grpSpPr>
                      <pic:pic xmlns:pic="http://schemas.openxmlformats.org/drawingml/2006/picture">
                        <pic:nvPicPr>
                          <pic:cNvPr id="39"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60" y="8"/>
                            <a:ext cx="210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60" y="284"/>
                            <a:ext cx="2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60" y="560"/>
                            <a:ext cx="225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B5DFB8" id="Группа 38" o:spid="_x0000_s1026" style="position:absolute;margin-left:78pt;margin-top:.4pt;width:114.05pt;height:40.95pt;z-index:-251649024;mso-position-horizontal-relative:page" coordorigin="1560,8" coordsize="228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&#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bkoLA&#10;+AoAAPgKAAAUAAAAZHJzL21lZGlhL2ltYWdlMy5wbmeJUE5HDQoaCgAAAA1JSERSAAABWAAAACkI&#10;AwAAATC88TQAAAABc1JHQgCuzhzpAAAABGdBTUEAALGPC/xhBQAAAjR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&#1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560;top:8;width:210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">
                  <v:imagedata r:id="rId15" o:title=""/>
                </v:shape>
                <v:shape id="Picture 15" o:spid="_x0000_s1028" type="#_x0000_t75" style="position:absolute;left:1560;top:284;width:2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">
                  <v:imagedata r:id="rId16" o:title=""/>
                </v:shape>
                <v:shape id="Picture 16" o:spid="_x0000_s1029" type="#_x0000_t75" style="position:absolute;left:1560;top:560;width:225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">
                  <v:imagedata r:id="rId17" o:title=""/>
                </v:shape>
                <w10:wrap anchorx="page"/>
              </v:group>
            </w:pict>
          </mc:Fallback>
        </mc:AlternateContent>
      </w:r>
      <w:r w:rsidRPr="00F1760F">
        <w:rPr>
          <w:rFonts w:ascii="Times New Roman" w:eastAsia="Times New Roman" w:hAnsi="Times New Roman" w:cs="Times New Roman"/>
          <w:sz w:val="24"/>
        </w:rPr>
        <w:t>малый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масштаб;</w:t>
      </w:r>
    </w:p>
    <w:p w14:paraId="4D2D516F" w14:textId="77777777" w:rsidR="00F1760F" w:rsidRPr="00F1760F" w:rsidRDefault="00F1760F" w:rsidP="00A9511F">
      <w:pPr>
        <w:widowControl w:val="0"/>
        <w:numPr>
          <w:ilvl w:val="2"/>
          <w:numId w:val="95"/>
        </w:numPr>
        <w:tabs>
          <w:tab w:val="left" w:pos="3298"/>
        </w:tabs>
        <w:autoSpaceDE w:val="0"/>
        <w:autoSpaceDN w:val="0"/>
        <w:spacing w:after="0" w:line="240" w:lineRule="auto"/>
        <w:ind w:hanging="181"/>
        <w:rPr>
          <w:rFonts w:ascii="Times New Roman" w:eastAsia="Times New Roman" w:hAnsi="Times New Roman" w:cs="Times New Roman"/>
          <w:sz w:val="24"/>
        </w:rPr>
      </w:pPr>
      <w:r w:rsidRPr="00F1760F">
        <w:rPr>
          <w:rFonts w:ascii="Times New Roman" w:eastAsia="Times New Roman" w:hAnsi="Times New Roman" w:cs="Times New Roman"/>
          <w:sz w:val="24"/>
        </w:rPr>
        <w:t>средний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масштаб;</w:t>
      </w:r>
    </w:p>
    <w:p w14:paraId="5E99DE26" w14:textId="77777777" w:rsidR="00F1760F" w:rsidRPr="00F1760F" w:rsidRDefault="00F1760F" w:rsidP="00A9511F">
      <w:pPr>
        <w:widowControl w:val="0"/>
        <w:numPr>
          <w:ilvl w:val="2"/>
          <w:numId w:val="95"/>
        </w:numPr>
        <w:tabs>
          <w:tab w:val="left" w:pos="3262"/>
        </w:tabs>
        <w:autoSpaceDE w:val="0"/>
        <w:autoSpaceDN w:val="0"/>
        <w:spacing w:after="0" w:line="240" w:lineRule="auto"/>
        <w:ind w:left="3261" w:hanging="181"/>
        <w:rPr>
          <w:rFonts w:ascii="Times New Roman" w:eastAsia="Times New Roman" w:hAnsi="Times New Roman" w:cs="Times New Roman"/>
          <w:sz w:val="24"/>
        </w:rPr>
      </w:pPr>
      <w:r w:rsidRPr="00F1760F">
        <w:rPr>
          <w:rFonts w:ascii="Times New Roman" w:eastAsia="Times New Roman" w:hAnsi="Times New Roman" w:cs="Times New Roman"/>
          <w:sz w:val="24"/>
        </w:rPr>
        <w:t>большой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масштаб.</w:t>
      </w:r>
    </w:p>
    <w:p w14:paraId="4FEC34F1" w14:textId="77777777" w:rsidR="00F1760F" w:rsidRPr="00F1760F" w:rsidRDefault="00F1760F" w:rsidP="00F1760F">
      <w:pPr>
        <w:widowControl w:val="0"/>
        <w:autoSpaceDE w:val="0"/>
        <w:autoSpaceDN w:val="0"/>
        <w:spacing w:after="0" w:line="240" w:lineRule="auto"/>
        <w:ind w:right="31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 xml:space="preserve">По оценке специалиста по разработке ПО А. </w:t>
      </w:r>
      <w:proofErr w:type="spellStart"/>
      <w:r w:rsidRPr="00F1760F">
        <w:rPr>
          <w:rFonts w:ascii="Times New Roman" w:eastAsia="Times New Roman" w:hAnsi="Times New Roman" w:cs="Times New Roman"/>
          <w:sz w:val="24"/>
          <w:szCs w:val="24"/>
        </w:rPr>
        <w:t>Коберна</w:t>
      </w:r>
      <w:proofErr w:type="spellEnd"/>
      <w:r w:rsidRPr="00F1760F">
        <w:rPr>
          <w:rFonts w:ascii="Times New Roman" w:eastAsia="Times New Roman" w:hAnsi="Times New Roman" w:cs="Times New Roman"/>
          <w:sz w:val="24"/>
          <w:szCs w:val="24"/>
        </w:rPr>
        <w:t>, XP применима в проектах малого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среднего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масштаба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низкой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критичностью (C</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w:t>
      </w:r>
    </w:p>
    <w:p w14:paraId="33B7D2ED"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Разработка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ведется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небольшими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трехнедельными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течение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 xml:space="preserve">уточняются и реализуются требования к системе. При разработке применяется </w:t>
      </w:r>
      <w:r w:rsidRPr="00F1760F">
        <w:rPr>
          <w:rFonts w:ascii="Times New Roman" w:eastAsia="Times New Roman" w:hAnsi="Times New Roman" w:cs="Times New Roman"/>
          <w:i/>
          <w:sz w:val="24"/>
          <w:szCs w:val="24"/>
        </w:rPr>
        <w:t xml:space="preserve">рефакторинг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методика улучшения кода без изменения его функциональности. Программный код в процессе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проектом неоднократно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переделывается,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том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числе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поздних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2E238B9D"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того чтобы эти переделки не привели к неработоспособности системы, используется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TDD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i/>
          <w:sz w:val="24"/>
          <w:szCs w:val="24"/>
        </w:rPr>
        <w:t>Test-</w:t>
      </w:r>
      <w:proofErr w:type="spellStart"/>
      <w:r w:rsidRPr="00F1760F">
        <w:rPr>
          <w:rFonts w:ascii="Times New Roman" w:eastAsia="Times New Roman" w:hAnsi="Times New Roman" w:cs="Times New Roman"/>
          <w:i/>
          <w:sz w:val="24"/>
          <w:szCs w:val="24"/>
        </w:rPr>
        <w:t>Driven</w:t>
      </w:r>
      <w:proofErr w:type="spellEnd"/>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Development</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разработка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через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предполагает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автоматических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специальных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 других программ. Ручная прогонка тестов здесь невозможна, т. к. количество тестов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слишком велико. Тесты пишутся еще до того, как начинается создание системы, поэтому риск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получения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неработоспособной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вносимых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снижается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любую новую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версию тут же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можно протестировать.</w:t>
      </w:r>
    </w:p>
    <w:p w14:paraId="24AFE4BF" w14:textId="77777777" w:rsidR="00F1760F" w:rsidRPr="00F1760F" w:rsidRDefault="00F1760F" w:rsidP="00F1760F">
      <w:pPr>
        <w:widowControl w:val="0"/>
        <w:autoSpaceDE w:val="0"/>
        <w:autoSpaceDN w:val="0"/>
        <w:spacing w:before="1"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процессе создания системы применяются такие характерные для XP методы, как парное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непрерывная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упрощенное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проектирование.</w:t>
      </w:r>
    </w:p>
    <w:p w14:paraId="0AE73DA5"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 xml:space="preserve">Парное программирование </w:t>
      </w:r>
      <w:r w:rsidRPr="00F1760F">
        <w:rPr>
          <w:rFonts w:ascii="Times New Roman" w:eastAsia="Times New Roman" w:hAnsi="Times New Roman" w:cs="Times New Roman"/>
          <w:sz w:val="24"/>
          <w:szCs w:val="24"/>
        </w:rPr>
        <w:t>предполагает, что программы создается парами программистов,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компьютером.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пишет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непосредственно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текст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оценивает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благодаря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становится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возможной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проверка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 кода. В течение работы над проектом пары не фиксируются: это делается с той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 чтобы каждый программист в команде имел хорошее представление обо всей системе.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Повышение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парой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подтверждено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специальными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исследованиями.</w:t>
      </w:r>
    </w:p>
    <w:p w14:paraId="643496A4"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Непрерывная</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интеграция</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(сборка)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поддерживать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целостность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течение всего процесса разработки. В традиционных методиках интеграция выполняется в самом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 работы над продуктом, когда все составные части разрабатываемой системы полностью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готовы. Интеграционные проблемы обладают способностью накапливаться и наслаиваться друг на</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друга,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привести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провалу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день,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модули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прошли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положенные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выявить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проблемы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ранней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заблаговременно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необходимые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шаги к</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преодолению.</w:t>
      </w:r>
    </w:p>
    <w:p w14:paraId="5083F827" w14:textId="77777777" w:rsidR="00F1760F" w:rsidRPr="00F1760F" w:rsidRDefault="00F1760F" w:rsidP="00F1760F">
      <w:pPr>
        <w:widowControl w:val="0"/>
        <w:autoSpaceDE w:val="0"/>
        <w:autoSpaceDN w:val="0"/>
        <w:spacing w:before="1"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Упрощенное</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проектирование</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применяется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 к системе могут неоднократно меняться, что снижает ценность проекта, выполненного</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целиком</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самом</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начале</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характерно</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непрерывное</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проектирование,</w:t>
      </w:r>
    </w:p>
    <w:p w14:paraId="71D3E38E"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68CDB44C" w14:textId="77777777" w:rsidR="00F1760F" w:rsidRPr="00F1760F" w:rsidRDefault="00F1760F" w:rsidP="00F1760F">
      <w:pPr>
        <w:widowControl w:val="0"/>
        <w:autoSpaceDE w:val="0"/>
        <w:autoSpaceDN w:val="0"/>
        <w:spacing w:before="65"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выполняемое в течение всего времени работы над проектом. Проектирование должно выполняться</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небольшими этапами, с учетом постоянно изменяющихся требований. В каждый момент времени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следует использовать наиболее простые решения, которые подходят для решения текущей 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мере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условия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Беку,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упрощенное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проектирование обеспечивает корректное выполнение всех тестов, не порождает дублирующего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включает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наименьшее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количество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классов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ясно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выражает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программиста.</w:t>
      </w:r>
    </w:p>
    <w:p w14:paraId="368AAF3C" w14:textId="77777777" w:rsidR="00F1760F" w:rsidRPr="00F1760F" w:rsidRDefault="00F1760F" w:rsidP="00F1760F">
      <w:pPr>
        <w:widowControl w:val="0"/>
        <w:autoSpaceDE w:val="0"/>
        <w:autoSpaceDN w:val="0"/>
        <w:spacing w:before="1"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Помимо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перечисленного,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члены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ходе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соблюдать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i/>
          <w:sz w:val="24"/>
          <w:szCs w:val="24"/>
        </w:rPr>
        <w:t>общие</w:t>
      </w:r>
      <w:r w:rsidRPr="00F1760F">
        <w:rPr>
          <w:rFonts w:ascii="Times New Roman" w:eastAsia="Times New Roman" w:hAnsi="Times New Roman" w:cs="Times New Roman"/>
          <w:i/>
          <w:spacing w:val="-57"/>
          <w:sz w:val="24"/>
          <w:szCs w:val="24"/>
        </w:rPr>
        <w:t xml:space="preserve"> </w:t>
      </w:r>
      <w:r w:rsidRPr="00F1760F">
        <w:rPr>
          <w:rFonts w:ascii="Times New Roman" w:eastAsia="Times New Roman" w:hAnsi="Times New Roman" w:cs="Times New Roman"/>
          <w:i/>
          <w:sz w:val="24"/>
          <w:szCs w:val="24"/>
        </w:rPr>
        <w:t>требования стандартов программирования</w:t>
      </w:r>
      <w:r w:rsidRPr="00F1760F">
        <w:rPr>
          <w:rFonts w:ascii="Times New Roman" w:eastAsia="Times New Roman" w:hAnsi="Times New Roman" w:cs="Times New Roman"/>
          <w:sz w:val="24"/>
          <w:szCs w:val="24"/>
        </w:rPr>
        <w:t>, что существенно облегчает рефакторинг и снижает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риски проекта, связанные с текучкой кадров. В идеале соблюдение стандартов программирования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должно полностью исключить индивидуальные черты стиля разработки – программный продукт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должен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выглядеть как результат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 одного человека.</w:t>
      </w:r>
    </w:p>
    <w:p w14:paraId="017172A8"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 xml:space="preserve">Коллективное владение </w:t>
      </w:r>
      <w:r w:rsidRPr="00F1760F">
        <w:rPr>
          <w:rFonts w:ascii="Times New Roman" w:eastAsia="Times New Roman" w:hAnsi="Times New Roman" w:cs="Times New Roman"/>
          <w:sz w:val="24"/>
          <w:szCs w:val="24"/>
        </w:rPr>
        <w:t>означает, что каждый член команды несет ответственность за весь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исходный код. Каждый вправе вносить изменения в любой участок программы. Сопутствующие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риски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вносимых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устраняются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мощной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Однако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порождает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безответственности,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поскольку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 должен сам исправить сделанные им ошибки. Важное преимущество коллективного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владения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ускоряет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поскольку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необходимости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любой</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программист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оперативно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внести изменения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любую</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часть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кода.</w:t>
      </w:r>
    </w:p>
    <w:p w14:paraId="7848530C"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 xml:space="preserve">Существенным считается и наличие </w:t>
      </w:r>
      <w:r w:rsidRPr="00F1760F">
        <w:rPr>
          <w:rFonts w:ascii="Times New Roman" w:eastAsia="Times New Roman" w:hAnsi="Times New Roman" w:cs="Times New Roman"/>
          <w:i/>
          <w:sz w:val="24"/>
          <w:szCs w:val="24"/>
        </w:rPr>
        <w:t xml:space="preserve">метафоры системы </w:t>
      </w:r>
      <w:r w:rsidRPr="00F1760F">
        <w:rPr>
          <w:rFonts w:ascii="Times New Roman" w:eastAsia="Times New Roman" w:hAnsi="Times New Roman" w:cs="Times New Roman"/>
          <w:sz w:val="24"/>
          <w:szCs w:val="24"/>
        </w:rPr>
        <w:t>– простой аналогии, понятной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участникам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точностью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описывает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внутреннюю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структуру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ИС.</w:t>
      </w:r>
    </w:p>
    <w:p w14:paraId="09A6E029" w14:textId="77777777" w:rsidR="00F1760F" w:rsidRPr="00F1760F" w:rsidRDefault="00F1760F" w:rsidP="00F1760F">
      <w:pPr>
        <w:widowControl w:val="0"/>
        <w:autoSpaceDE w:val="0"/>
        <w:autoSpaceDN w:val="0"/>
        <w:spacing w:after="7"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Каждая итерация обычно длится две-три недели и выглядит как программный проект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миниатюре,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включая 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этапы жизненного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цикла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61F23A04" w14:textId="1AB72A29"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mc:AlternateContent>
          <mc:Choice Requires="wpg">
            <w:drawing>
              <wp:inline distT="0" distB="0" distL="0" distR="0" wp14:anchorId="5CBD301F" wp14:editId="7BA2417C">
                <wp:extent cx="1549400" cy="1045845"/>
                <wp:effectExtent l="0" t="0" r="3175" b="5080"/>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045845"/>
                          <a:chOff x="0" y="0"/>
                          <a:chExt cx="2440" cy="1647"/>
                        </a:xfrm>
                      </wpg:grpSpPr>
                      <pic:pic xmlns:pic="http://schemas.openxmlformats.org/drawingml/2006/picture">
                        <pic:nvPicPr>
                          <pic:cNvPr id="3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76"/>
                            <a:ext cx="240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552"/>
                            <a:ext cx="213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828"/>
                            <a:ext cx="24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104"/>
                            <a:ext cx="185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380"/>
                            <a:ext cx="240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539EF2" id="Группа 31" o:spid="_x0000_s1026" style="width:122pt;height:82.35pt;mso-position-horizontal-relative:char;mso-position-vertical-relative:line" coordsize="2440,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wsK0FfgIAAD4&#10;CAAAFAAAAGRycy9tZWRpYS9pbWFnZTUucG5niVBORw0KGgoAAAANSUhEUgAAARwAAAApCAMAAAGn&#10;7VbuAAAAAXNSR0IArs4c6QAAAARnQU1BAACxjwv8YQUAAAH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">
                <v:shape id="Picture 7" o:spid="_x0000_s1027" type="#_x0000_t75" style="position:absolute;width:192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">
                  <v:imagedata r:id="rId24" o:title=""/>
                </v:shape>
                <v:shape id="Picture 8" o:spid="_x0000_s1028" type="#_x0000_t75" style="position:absolute;top:276;width:240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">
                  <v:imagedata r:id="rId25" o:title=""/>
                </v:shape>
                <v:shape id="Picture 9" o:spid="_x0000_s1029" type="#_x0000_t75" style="position:absolute;top:552;width:213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">
                  <v:imagedata r:id="rId26" o:title=""/>
                </v:shape>
                <v:shape id="Picture 10" o:spid="_x0000_s1030" type="#_x0000_t75" style="position:absolute;top:828;width:244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">
                  <v:imagedata r:id="rId27" o:title=""/>
                </v:shape>
                <v:shape id="Picture 11" o:spid="_x0000_s1031" type="#_x0000_t75" style="position:absolute;top:1104;width:185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">
                  <v:imagedata r:id="rId28" o:title=""/>
                </v:shape>
                <v:shape id="Picture 12" o:spid="_x0000_s1032" type="#_x0000_t75" style="position:absolute;top:1380;width:240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">
                  <v:imagedata r:id="rId29" o:title=""/>
                </v:shape>
                <w10:anchorlock/>
              </v:group>
            </w:pict>
          </mc:Fallback>
        </mc:AlternateContent>
      </w:r>
    </w:p>
    <w:p w14:paraId="24A8A357"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Хотя отдельная итерация, как правило, недостаточна для выпуска новой версии 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подразумевается, что гибкий программный проект готов к работе в конце каждой итерации.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окончании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итерации команда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выполняет переоценку</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приоритетов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748F0C0E"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3"/>
          <w:szCs w:val="24"/>
        </w:rPr>
      </w:pPr>
    </w:p>
    <w:p w14:paraId="2ECE71EB"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МЕТОДОЛОГИЯ</w:t>
      </w:r>
      <w:r w:rsidRPr="00F1760F">
        <w:rPr>
          <w:rFonts w:ascii="Times New Roman" w:eastAsia="Times New Roman" w:hAnsi="Times New Roman" w:cs="Times New Roman"/>
          <w:b/>
          <w:bCs/>
          <w:spacing w:val="-2"/>
          <w:sz w:val="24"/>
          <w:szCs w:val="24"/>
        </w:rPr>
        <w:t xml:space="preserve"> </w:t>
      </w:r>
      <w:r w:rsidRPr="00F1760F">
        <w:rPr>
          <w:rFonts w:ascii="Times New Roman" w:eastAsia="Times New Roman" w:hAnsi="Times New Roman" w:cs="Times New Roman"/>
          <w:b/>
          <w:bCs/>
          <w:sz w:val="24"/>
          <w:szCs w:val="24"/>
        </w:rPr>
        <w:t>RUP</w:t>
      </w:r>
    </w:p>
    <w:p w14:paraId="40F50F60"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proofErr w:type="spellStart"/>
      <w:r w:rsidRPr="00F1760F">
        <w:rPr>
          <w:rFonts w:ascii="Times New Roman" w:eastAsia="Times New Roman" w:hAnsi="Times New Roman" w:cs="Times New Roman"/>
          <w:sz w:val="24"/>
          <w:szCs w:val="24"/>
        </w:rPr>
        <w:t>Rational</w:t>
      </w:r>
      <w:proofErr w:type="spellEnd"/>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Process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 xml:space="preserve">созданная компанией </w:t>
      </w:r>
      <w:proofErr w:type="spellStart"/>
      <w:r w:rsidRPr="00F1760F">
        <w:rPr>
          <w:rFonts w:ascii="Times New Roman" w:eastAsia="Times New Roman" w:hAnsi="Times New Roman" w:cs="Times New Roman"/>
          <w:sz w:val="24"/>
          <w:szCs w:val="24"/>
        </w:rPr>
        <w:t>Rational</w:t>
      </w:r>
      <w:proofErr w:type="spellEnd"/>
      <w:r w:rsidRPr="00F1760F">
        <w:rPr>
          <w:rFonts w:ascii="Times New Roman" w:eastAsia="Times New Roman" w:hAnsi="Times New Roman" w:cs="Times New Roman"/>
          <w:sz w:val="24"/>
          <w:szCs w:val="24"/>
        </w:rPr>
        <w:t xml:space="preserve"> Software, с 2003 года входящей в корпорацию IBM. 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 основана на спиральной модели жизненного цикла ИС. В качестве языка моделирования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используется язык</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Modelling</w:t>
      </w:r>
      <w:proofErr w:type="spellEnd"/>
      <w:r w:rsidRPr="00F1760F">
        <w:rPr>
          <w:rFonts w:ascii="Times New Roman" w:eastAsia="Times New Roman" w:hAnsi="Times New Roman" w:cs="Times New Roman"/>
          <w:sz w:val="24"/>
          <w:szCs w:val="24"/>
        </w:rPr>
        <w:t xml:space="preserve"> Language</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(UML).</w:t>
      </w:r>
    </w:p>
    <w:p w14:paraId="145BA8E6"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Наибольшее внимание RUP уделяет начальным стадиям разработки проекта – анализу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моделированию, – что призвано снизить риски проекта за счет раннего обнаружения возможных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организован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образом,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чтобы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существенные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риски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устранялись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первую очередь.</w:t>
      </w:r>
    </w:p>
    <w:p w14:paraId="1B6B3CEC"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широко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называемые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i/>
          <w:sz w:val="24"/>
          <w:szCs w:val="24"/>
        </w:rPr>
        <w:t>прецеденты</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сценарии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 – описание последовательностей действий, которые может осуществлять система,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взаимодействуя с внешними действующими факторами. Прецеденты создаются при помощи UML</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варианты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правильных,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ошибочных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последовательностей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(исключений).</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Прецеденты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служат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проектируемой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информационной системе. Прецедент описывает целостный фрагмент поведения системы в виде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последовательности сообщений,</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которыми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обменивается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действующими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лицами.</w:t>
      </w:r>
    </w:p>
    <w:p w14:paraId="7C0CFA81" w14:textId="77777777" w:rsidR="00F1760F" w:rsidRPr="00F1760F" w:rsidRDefault="00F1760F" w:rsidP="00F1760F">
      <w:pPr>
        <w:widowControl w:val="0"/>
        <w:autoSpaceDE w:val="0"/>
        <w:autoSpaceDN w:val="0"/>
        <w:spacing w:after="7"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Другие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существенные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черты</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RUP:</w:t>
      </w:r>
    </w:p>
    <w:p w14:paraId="18F31FBA"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5699056E" wp14:editId="477223E1">
            <wp:extent cx="6142863" cy="169163"/>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0" cstate="print"/>
                    <a:stretch>
                      <a:fillRect/>
                    </a:stretch>
                  </pic:blipFill>
                  <pic:spPr>
                    <a:xfrm>
                      <a:off x="0" y="0"/>
                      <a:ext cx="6142863" cy="169163"/>
                    </a:xfrm>
                    <a:prstGeom prst="rect">
                      <a:avLst/>
                    </a:prstGeom>
                  </pic:spPr>
                </pic:pic>
              </a:graphicData>
            </a:graphic>
          </wp:inline>
        </w:drawing>
      </w:r>
    </w:p>
    <w:p w14:paraId="4214D599" w14:textId="77777777" w:rsidR="00F1760F" w:rsidRPr="00F1760F" w:rsidRDefault="00F1760F" w:rsidP="00F1760F">
      <w:pPr>
        <w:widowControl w:val="0"/>
        <w:autoSpaceDE w:val="0"/>
        <w:autoSpaceDN w:val="0"/>
        <w:spacing w:before="1"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всего</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разработки,</w:t>
      </w:r>
    </w:p>
    <w:p w14:paraId="34531CCF"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68480" behindDoc="1" locked="0" layoutInCell="1" allowOverlap="1" wp14:anchorId="00D73D31" wp14:editId="5C533B18">
            <wp:simplePos x="0" y="0"/>
            <wp:positionH relativeFrom="page">
              <wp:posOffset>990904</wp:posOffset>
            </wp:positionH>
            <wp:positionV relativeFrom="paragraph">
              <wp:posOffset>5119</wp:posOffset>
            </wp:positionV>
            <wp:extent cx="235457" cy="169163"/>
            <wp:effectExtent l="0" t="0" r="0" b="0"/>
            <wp:wrapNone/>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1" cstate="print"/>
                    <a:stretch>
                      <a:fillRect/>
                    </a:stretch>
                  </pic:blipFill>
                  <pic:spPr>
                    <a:xfrm>
                      <a:off x="0" y="0"/>
                      <a:ext cx="235457" cy="169163"/>
                    </a:xfrm>
                    <a:prstGeom prst="rect">
                      <a:avLst/>
                    </a:prstGeom>
                  </pic:spPr>
                </pic:pic>
              </a:graphicData>
            </a:graphic>
          </wp:anchor>
        </w:drawing>
      </w:r>
      <w:r w:rsidRPr="00F1760F">
        <w:rPr>
          <w:rFonts w:ascii="Times New Roman" w:eastAsia="Times New Roman" w:hAnsi="Times New Roman" w:cs="Times New Roman"/>
          <w:sz w:val="24"/>
          <w:szCs w:val="24"/>
        </w:rPr>
        <w:t>постоянное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обеспечение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качества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этапах разработки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ИС,</w:t>
      </w:r>
    </w:p>
    <w:p w14:paraId="7384FCF3"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4FE8E89E"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lastRenderedPageBreak/>
        <w:drawing>
          <wp:inline distT="0" distB="0" distL="0" distR="0" wp14:anchorId="000EEDB4" wp14:editId="57C1B322">
            <wp:extent cx="5287806" cy="169164"/>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2" cstate="print"/>
                    <a:stretch>
                      <a:fillRect/>
                    </a:stretch>
                  </pic:blipFill>
                  <pic:spPr>
                    <a:xfrm>
                      <a:off x="0" y="0"/>
                      <a:ext cx="5287806" cy="169164"/>
                    </a:xfrm>
                    <a:prstGeom prst="rect">
                      <a:avLst/>
                    </a:prstGeom>
                  </pic:spPr>
                </pic:pic>
              </a:graphicData>
            </a:graphic>
          </wp:inline>
        </w:drawing>
      </w:r>
    </w:p>
    <w:p w14:paraId="3530D648" w14:textId="77777777" w:rsidR="00F1760F" w:rsidRPr="00F1760F" w:rsidRDefault="00F1760F" w:rsidP="00F1760F">
      <w:pPr>
        <w:widowControl w:val="0"/>
        <w:autoSpaceDE w:val="0"/>
        <w:autoSpaceDN w:val="0"/>
        <w:spacing w:before="1" w:after="0" w:line="240" w:lineRule="auto"/>
        <w:rPr>
          <w:rFonts w:ascii="Times New Roman" w:eastAsia="Times New Roman" w:hAnsi="Times New Roman" w:cs="Times New Roman"/>
          <w:sz w:val="16"/>
          <w:szCs w:val="24"/>
        </w:rPr>
      </w:pPr>
    </w:p>
    <w:p w14:paraId="2D995CAD" w14:textId="77777777" w:rsidR="00F1760F" w:rsidRPr="00F1760F" w:rsidRDefault="00F1760F" w:rsidP="00F1760F">
      <w:pPr>
        <w:widowControl w:val="0"/>
        <w:autoSpaceDE w:val="0"/>
        <w:autoSpaceDN w:val="0"/>
        <w:spacing w:before="90"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Процессы</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и</w:t>
      </w:r>
      <w:r w:rsidRPr="00F1760F">
        <w:rPr>
          <w:rFonts w:ascii="Times New Roman" w:eastAsia="Times New Roman" w:hAnsi="Times New Roman" w:cs="Times New Roman"/>
          <w:b/>
          <w:bCs/>
          <w:i/>
          <w:iCs/>
          <w:spacing w:val="-1"/>
          <w:sz w:val="24"/>
          <w:szCs w:val="24"/>
        </w:rPr>
        <w:t xml:space="preserve"> </w:t>
      </w:r>
      <w:r w:rsidRPr="00F1760F">
        <w:rPr>
          <w:rFonts w:ascii="Times New Roman" w:eastAsia="Times New Roman" w:hAnsi="Times New Roman" w:cs="Times New Roman"/>
          <w:b/>
          <w:bCs/>
          <w:i/>
          <w:iCs/>
          <w:sz w:val="24"/>
          <w:szCs w:val="24"/>
        </w:rPr>
        <w:t>стадии</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RUP</w:t>
      </w:r>
    </w:p>
    <w:p w14:paraId="6F852E7D"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(продолжительностью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получить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функционирующую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позволяющую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достичь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запланированных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данную итерацию целей. Итеративная разработка позволяет быстро реагировать на меняющиеся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 обнаруживать и устранять риски на ранних стадиях проекта, а также 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контролировать качество создаваемого продукта.</w:t>
      </w:r>
    </w:p>
    <w:p w14:paraId="635562DA" w14:textId="77777777" w:rsidR="00F1760F" w:rsidRPr="00F1760F" w:rsidRDefault="00F1760F" w:rsidP="00F1760F">
      <w:pPr>
        <w:widowControl w:val="0"/>
        <w:autoSpaceDE w:val="0"/>
        <w:autoSpaceDN w:val="0"/>
        <w:spacing w:after="0" w:line="274" w:lineRule="exact"/>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Полный</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жизненный</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ИС</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четырех</w:t>
      </w:r>
      <w:r w:rsidRPr="00F1760F">
        <w:rPr>
          <w:rFonts w:ascii="Times New Roman" w:eastAsia="Times New Roman" w:hAnsi="Times New Roman" w:cs="Times New Roman"/>
          <w:spacing w:val="63"/>
          <w:sz w:val="24"/>
          <w:szCs w:val="24"/>
        </w:rPr>
        <w:t xml:space="preserve"> </w:t>
      </w:r>
      <w:r w:rsidRPr="00F1760F">
        <w:rPr>
          <w:rFonts w:ascii="Times New Roman" w:eastAsia="Times New Roman" w:hAnsi="Times New Roman" w:cs="Times New Roman"/>
          <w:sz w:val="24"/>
          <w:szCs w:val="24"/>
        </w:rPr>
        <w:t>фаз,</w:t>
      </w:r>
      <w:r w:rsidRPr="00F1760F">
        <w:rPr>
          <w:rFonts w:ascii="Times New Roman" w:eastAsia="Times New Roman" w:hAnsi="Times New Roman" w:cs="Times New Roman"/>
          <w:spacing w:val="61"/>
          <w:sz w:val="24"/>
          <w:szCs w:val="24"/>
        </w:rPr>
        <w:t xml:space="preserve"> </w:t>
      </w:r>
      <w:r w:rsidRPr="00F1760F">
        <w:rPr>
          <w:rFonts w:ascii="Times New Roman" w:eastAsia="Times New Roman" w:hAnsi="Times New Roman" w:cs="Times New Roman"/>
          <w:sz w:val="24"/>
          <w:szCs w:val="24"/>
        </w:rPr>
        <w:t>описываемых</w:t>
      </w:r>
      <w:r w:rsidRPr="00F1760F">
        <w:rPr>
          <w:rFonts w:ascii="Times New Roman" w:eastAsia="Times New Roman" w:hAnsi="Times New Roman" w:cs="Times New Roman"/>
          <w:spacing w:val="65"/>
          <w:sz w:val="24"/>
          <w:szCs w:val="24"/>
        </w:rPr>
        <w:t xml:space="preserve"> </w:t>
      </w:r>
      <w:r w:rsidRPr="00F1760F">
        <w:rPr>
          <w:rFonts w:ascii="Times New Roman" w:eastAsia="Times New Roman" w:hAnsi="Times New Roman" w:cs="Times New Roman"/>
          <w:sz w:val="24"/>
          <w:szCs w:val="24"/>
        </w:rPr>
        <w:t>ниже.</w:t>
      </w:r>
    </w:p>
    <w:p w14:paraId="5DBE1F2F"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Каждая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фаза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включать в</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себя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или 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создания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61BF2DAE" w14:textId="77777777" w:rsidR="00F1760F" w:rsidRPr="00F1760F" w:rsidRDefault="00F1760F" w:rsidP="00F1760F">
      <w:pPr>
        <w:widowControl w:val="0"/>
        <w:autoSpaceDE w:val="0"/>
        <w:autoSpaceDN w:val="0"/>
        <w:spacing w:before="3"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Начальная</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7E4863B8" w14:textId="77777777" w:rsidR="00F1760F" w:rsidRPr="00F1760F" w:rsidRDefault="00F1760F" w:rsidP="00F1760F">
      <w:pPr>
        <w:widowControl w:val="0"/>
        <w:autoSpaceDE w:val="0"/>
        <w:autoSpaceDN w:val="0"/>
        <w:spacing w:after="0" w:line="480" w:lineRule="auto"/>
        <w:ind w:right="7154"/>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69504" behindDoc="1" locked="0" layoutInCell="1" allowOverlap="1" wp14:anchorId="3D0207A7" wp14:editId="11EC7327">
            <wp:simplePos x="0" y="0"/>
            <wp:positionH relativeFrom="page">
              <wp:posOffset>990904</wp:posOffset>
            </wp:positionH>
            <wp:positionV relativeFrom="paragraph">
              <wp:posOffset>180379</wp:posOffset>
            </wp:positionV>
            <wp:extent cx="6143752" cy="169164"/>
            <wp:effectExtent l="0" t="0" r="0" b="0"/>
            <wp:wrapNone/>
            <wp:docPr id="1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3" cstate="print"/>
                    <a:stretch>
                      <a:fillRect/>
                    </a:stretch>
                  </pic:blipFill>
                  <pic:spPr>
                    <a:xfrm>
                      <a:off x="0" y="0"/>
                      <a:ext cx="6143752" cy="169164"/>
                    </a:xfrm>
                    <a:prstGeom prst="rect">
                      <a:avLst/>
                    </a:prstGeom>
                  </pic:spPr>
                </pic:pic>
              </a:graphicData>
            </a:graphic>
          </wp:anchor>
        </w:drawing>
      </w:r>
      <w:r w:rsidRPr="00F1760F">
        <w:rPr>
          <w:rFonts w:ascii="Times New Roman" w:eastAsia="Times New Roman" w:hAnsi="Times New Roman" w:cs="Times New Roman"/>
          <w:sz w:val="24"/>
          <w:szCs w:val="24"/>
        </w:rPr>
        <w:t>В фазе начальной стадии:</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определяются</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границы</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проекта,</w:t>
      </w:r>
    </w:p>
    <w:p w14:paraId="3A267F2F" w14:textId="68C2625F" w:rsidR="00F1760F" w:rsidRPr="00F1760F" w:rsidRDefault="00F1760F" w:rsidP="00F1760F">
      <w:pPr>
        <w:widowControl w:val="0"/>
        <w:autoSpaceDE w:val="0"/>
        <w:autoSpaceDN w:val="0"/>
        <w:spacing w:after="0" w:line="274"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70528" behindDoc="1" locked="0" layoutInCell="1" allowOverlap="1" wp14:anchorId="60EC08CD" wp14:editId="4D08E191">
                <wp:simplePos x="0" y="0"/>
                <wp:positionH relativeFrom="page">
                  <wp:posOffset>990600</wp:posOffset>
                </wp:positionH>
                <wp:positionV relativeFrom="paragraph">
                  <wp:posOffset>-171450</wp:posOffset>
                </wp:positionV>
                <wp:extent cx="3571240" cy="695325"/>
                <wp:effectExtent l="0" t="4445" r="635" b="508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240" cy="695325"/>
                          <a:chOff x="1560" y="-270"/>
                          <a:chExt cx="5624" cy="1095"/>
                        </a:xfrm>
                      </wpg:grpSpPr>
                      <pic:pic xmlns:pic="http://schemas.openxmlformats.org/drawingml/2006/picture">
                        <pic:nvPicPr>
                          <pic:cNvPr id="26"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60" y="-271"/>
                            <a:ext cx="562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60" y="5"/>
                            <a:ext cx="27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60" y="282"/>
                            <a:ext cx="518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60" y="558"/>
                            <a:ext cx="247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2"/>
                        <wps:cNvSpPr txBox="1">
                          <a:spLocks noChangeArrowheads="1"/>
                        </wps:cNvSpPr>
                        <wps:spPr bwMode="auto">
                          <a:xfrm>
                            <a:off x="1560" y="-271"/>
                            <a:ext cx="562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887D" w14:textId="77777777" w:rsidR="00C60FCA" w:rsidRDefault="00C60FCA" w:rsidP="00F1760F">
                              <w:pPr>
                                <w:spacing w:before="3"/>
                                <w:rPr>
                                  <w:sz w:val="23"/>
                                </w:rPr>
                              </w:pPr>
                            </w:p>
                            <w:p w14:paraId="7A0F0CFB" w14:textId="77777777" w:rsidR="00C60FCA" w:rsidRDefault="00C60FCA" w:rsidP="00F1760F">
                              <w:pPr>
                                <w:rPr>
                                  <w:sz w:val="24"/>
                                </w:rPr>
                              </w:pPr>
                              <w:r>
                                <w:rPr>
                                  <w:sz w:val="24"/>
                                </w:rPr>
                                <w:t>е</w:t>
                              </w:r>
                              <w:r>
                                <w:rPr>
                                  <w:spacing w:val="-3"/>
                                  <w:sz w:val="24"/>
                                </w:rPr>
                                <w:t xml:space="preserve"> </w:t>
                              </w:r>
                              <w:r>
                                <w:rPr>
                                  <w:sz w:val="24"/>
                                </w:rPr>
                                <w:t>требования,</w:t>
                              </w:r>
                              <w:r>
                                <w:rPr>
                                  <w:spacing w:val="-2"/>
                                  <w:sz w:val="24"/>
                                </w:rPr>
                                <w:t xml:space="preserve"> </w:t>
                              </w:r>
                              <w:r>
                                <w:rPr>
                                  <w:sz w:val="24"/>
                                </w:rPr>
                                <w:t>ограничения</w:t>
                              </w:r>
                              <w:r>
                                <w:rPr>
                                  <w:spacing w:val="-1"/>
                                  <w:sz w:val="24"/>
                                </w:rPr>
                                <w:t xml:space="preserve"> </w:t>
                              </w:r>
                              <w:r>
                                <w:rPr>
                                  <w:sz w:val="24"/>
                                </w:rPr>
                                <w:t>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C08CD" id="Группа 25" o:spid="_x0000_s1026" style="position:absolute;margin-left:78pt;margin-top:-13.5pt;width:281.2pt;height:54.75pt;z-index:-251645952;mso-position-horizontal-relative:page" coordorigin="1560,-270" coordsize="5624,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">
                <v:shape id="Picture 18" o:spid="_x0000_s1027" type="#_x0000_t75" style="position:absolute;left:1560;top:-271;width:562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">
                  <v:imagedata r:id="rId38" o:title=""/>
                </v:shape>
                <v:shape id="Picture 19" o:spid="_x0000_s1028" type="#_x0000_t75" style="position:absolute;left:1560;top:5;width:274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">
                  <v:imagedata r:id="rId39" o:title=""/>
                </v:shape>
                <v:shape id="Picture 20" o:spid="_x0000_s1029" type="#_x0000_t75" style="position:absolute;left:1560;top:282;width:518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">
                  <v:imagedata r:id="rId40" o:title=""/>
                </v:shape>
                <v:shape id="Picture 21" o:spid="_x0000_s1030" type="#_x0000_t75" style="position:absolute;left:1560;top:558;width:247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 Box 22" o:spid="_x0000_s1031" type="#_x0000_t202" style="position:absolute;left:1560;top:-271;width:562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FE6887D" w14:textId="77777777" w:rsidR="00C60FCA" w:rsidRDefault="00C60FCA" w:rsidP="00F1760F">
                        <w:pPr>
                          <w:spacing w:before="3"/>
                          <w:rPr>
                            <w:sz w:val="23"/>
                          </w:rPr>
                        </w:pPr>
                      </w:p>
                      <w:p w14:paraId="7A0F0CFB" w14:textId="77777777" w:rsidR="00C60FCA" w:rsidRDefault="00C60FCA" w:rsidP="00F1760F">
                        <w:pPr>
                          <w:rPr>
                            <w:sz w:val="24"/>
                          </w:rPr>
                        </w:pPr>
                        <w:r>
                          <w:rPr>
                            <w:sz w:val="24"/>
                          </w:rPr>
                          <w:t>е</w:t>
                        </w:r>
                        <w:r>
                          <w:rPr>
                            <w:spacing w:val="-3"/>
                            <w:sz w:val="24"/>
                          </w:rPr>
                          <w:t xml:space="preserve"> </w:t>
                        </w:r>
                        <w:r>
                          <w:rPr>
                            <w:sz w:val="24"/>
                          </w:rPr>
                          <w:t>требования,</w:t>
                        </w:r>
                        <w:r>
                          <w:rPr>
                            <w:spacing w:val="-2"/>
                            <w:sz w:val="24"/>
                          </w:rPr>
                          <w:t xml:space="preserve"> </w:t>
                        </w:r>
                        <w:r>
                          <w:rPr>
                            <w:sz w:val="24"/>
                          </w:rPr>
                          <w:t>ограничения</w:t>
                        </w:r>
                        <w:r>
                          <w:rPr>
                            <w:spacing w:val="-1"/>
                            <w:sz w:val="24"/>
                          </w:rPr>
                          <w:t xml:space="preserve"> </w:t>
                        </w:r>
                        <w:r>
                          <w:rPr>
                            <w:sz w:val="24"/>
                          </w:rPr>
                          <w:t>и</w:t>
                        </w:r>
                      </w:p>
                    </w:txbxContent>
                  </v:textbox>
                </v:shape>
                <w10:wrap anchorx="page"/>
              </v:group>
            </w:pict>
          </mc:Fallback>
        </mc:AlternateContent>
      </w:r>
      <w:r w:rsidRPr="00F1760F">
        <w:rPr>
          <w:rFonts w:ascii="Times New Roman" w:eastAsia="Times New Roman" w:hAnsi="Times New Roman" w:cs="Times New Roman"/>
          <w:sz w:val="24"/>
          <w:szCs w:val="24"/>
        </w:rPr>
        <w:t>функциональность</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системы,</w:t>
      </w:r>
    </w:p>
    <w:p w14:paraId="71E9F2C8"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p>
    <w:p w14:paraId="3713D227"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0"/>
          <w:szCs w:val="24"/>
        </w:rPr>
      </w:pPr>
    </w:p>
    <w:p w14:paraId="0E71E070" w14:textId="77777777" w:rsidR="00F1760F" w:rsidRPr="00F1760F" w:rsidRDefault="00F1760F" w:rsidP="00F1760F">
      <w:pPr>
        <w:widowControl w:val="0"/>
        <w:autoSpaceDE w:val="0"/>
        <w:autoSpaceDN w:val="0"/>
        <w:spacing w:before="90"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Уточнение</w:t>
      </w:r>
    </w:p>
    <w:p w14:paraId="41BBD9FE" w14:textId="77777777" w:rsidR="00F1760F" w:rsidRPr="00F1760F" w:rsidRDefault="00F1760F" w:rsidP="00F1760F">
      <w:pPr>
        <w:widowControl w:val="0"/>
        <w:autoSpaceDE w:val="0"/>
        <w:autoSpaceDN w:val="0"/>
        <w:spacing w:after="6"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3"/>
          <w:sz w:val="24"/>
          <w:szCs w:val="24"/>
        </w:rPr>
        <w:t xml:space="preserve"> </w:t>
      </w:r>
      <w:r w:rsidRPr="00F1760F">
        <w:rPr>
          <w:rFonts w:ascii="Times New Roman" w:eastAsia="Times New Roman" w:hAnsi="Times New Roman" w:cs="Times New Roman"/>
          <w:sz w:val="24"/>
          <w:szCs w:val="24"/>
        </w:rPr>
        <w:t>фазе</w:t>
      </w:r>
      <w:r w:rsidRPr="00F1760F">
        <w:rPr>
          <w:rFonts w:ascii="Times New Roman" w:eastAsia="Times New Roman" w:hAnsi="Times New Roman" w:cs="Times New Roman"/>
          <w:spacing w:val="30"/>
          <w:sz w:val="24"/>
          <w:szCs w:val="24"/>
        </w:rPr>
        <w:t xml:space="preserve"> </w:t>
      </w:r>
      <w:r w:rsidRPr="00F1760F">
        <w:rPr>
          <w:rFonts w:ascii="Times New Roman" w:eastAsia="Times New Roman" w:hAnsi="Times New Roman" w:cs="Times New Roman"/>
          <w:sz w:val="24"/>
          <w:szCs w:val="24"/>
        </w:rPr>
        <w:t>«Уточнение»</w:t>
      </w:r>
      <w:r w:rsidRPr="00F1760F">
        <w:rPr>
          <w:rFonts w:ascii="Times New Roman" w:eastAsia="Times New Roman" w:hAnsi="Times New Roman" w:cs="Times New Roman"/>
          <w:spacing w:val="18"/>
          <w:sz w:val="24"/>
          <w:szCs w:val="24"/>
        </w:rPr>
        <w:t xml:space="preserve"> </w:t>
      </w:r>
      <w:r w:rsidRPr="00F1760F">
        <w:rPr>
          <w:rFonts w:ascii="Times New Roman" w:eastAsia="Times New Roman" w:hAnsi="Times New Roman" w:cs="Times New Roman"/>
          <w:sz w:val="24"/>
          <w:szCs w:val="24"/>
        </w:rPr>
        <w:t>производится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анализ</w:t>
      </w:r>
      <w:r w:rsidRPr="00F1760F">
        <w:rPr>
          <w:rFonts w:ascii="Times New Roman" w:eastAsia="Times New Roman" w:hAnsi="Times New Roman" w:cs="Times New Roman"/>
          <w:spacing w:val="27"/>
          <w:sz w:val="24"/>
          <w:szCs w:val="24"/>
        </w:rPr>
        <w:t xml:space="preserve"> </w:t>
      </w:r>
      <w:r w:rsidRPr="00F1760F">
        <w:rPr>
          <w:rFonts w:ascii="Times New Roman" w:eastAsia="Times New Roman" w:hAnsi="Times New Roman" w:cs="Times New Roman"/>
          <w:sz w:val="24"/>
          <w:szCs w:val="24"/>
        </w:rPr>
        <w:t>исходных</w:t>
      </w:r>
      <w:r w:rsidRPr="00F1760F">
        <w:rPr>
          <w:rFonts w:ascii="Times New Roman" w:eastAsia="Times New Roman" w:hAnsi="Times New Roman" w:cs="Times New Roman"/>
          <w:spacing w:val="27"/>
          <w:sz w:val="24"/>
          <w:szCs w:val="24"/>
        </w:rPr>
        <w:t xml:space="preserve"> </w:t>
      </w:r>
      <w:r w:rsidRPr="00F1760F">
        <w:rPr>
          <w:rFonts w:ascii="Times New Roman" w:eastAsia="Times New Roman" w:hAnsi="Times New Roman" w:cs="Times New Roman"/>
          <w:sz w:val="24"/>
          <w:szCs w:val="24"/>
        </w:rPr>
        <w:t>данных</w:t>
      </w:r>
      <w:r w:rsidRPr="00F1760F">
        <w:rPr>
          <w:rFonts w:ascii="Times New Roman" w:eastAsia="Times New Roman" w:hAnsi="Times New Roman" w:cs="Times New Roman"/>
          <w:spacing w:val="28"/>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проектирования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выбор</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архитектуры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 Фаза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включает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себя:</w:t>
      </w:r>
    </w:p>
    <w:p w14:paraId="5EA6ACAE"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370A5EB5" wp14:editId="23E020CB">
            <wp:extent cx="6150229" cy="169163"/>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42" cstate="print"/>
                    <a:stretch>
                      <a:fillRect/>
                    </a:stretch>
                  </pic:blipFill>
                  <pic:spPr>
                    <a:xfrm>
                      <a:off x="0" y="0"/>
                      <a:ext cx="6150229" cy="169163"/>
                    </a:xfrm>
                    <a:prstGeom prst="rect">
                      <a:avLst/>
                    </a:prstGeom>
                  </pic:spPr>
                </pic:pic>
              </a:graphicData>
            </a:graphic>
          </wp:inline>
        </w:drawing>
      </w:r>
    </w:p>
    <w:p w14:paraId="3B3B6D06" w14:textId="77777777" w:rsidR="00F1760F" w:rsidRPr="00F1760F" w:rsidRDefault="00F1760F" w:rsidP="00F1760F">
      <w:pPr>
        <w:widowControl w:val="0"/>
        <w:autoSpaceDE w:val="0"/>
        <w:autoSpaceDN w:val="0"/>
        <w:spacing w:before="1" w:after="0" w:line="480" w:lineRule="auto"/>
        <w:ind w:right="9152"/>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71552" behindDoc="1" locked="0" layoutInCell="1" allowOverlap="1" wp14:anchorId="6856D9D2" wp14:editId="66EF3177">
            <wp:simplePos x="0" y="0"/>
            <wp:positionH relativeFrom="page">
              <wp:posOffset>990904</wp:posOffset>
            </wp:positionH>
            <wp:positionV relativeFrom="paragraph">
              <wp:posOffset>181014</wp:posOffset>
            </wp:positionV>
            <wp:extent cx="6151753" cy="169163"/>
            <wp:effectExtent l="0" t="0" r="0" b="0"/>
            <wp:wrapNone/>
            <wp:docPr id="1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43" cstate="print"/>
                    <a:stretch>
                      <a:fillRect/>
                    </a:stretch>
                  </pic:blipFill>
                  <pic:spPr>
                    <a:xfrm>
                      <a:off x="0" y="0"/>
                      <a:ext cx="6151753" cy="169163"/>
                    </a:xfrm>
                    <a:prstGeom prst="rect">
                      <a:avLst/>
                    </a:prstGeom>
                  </pic:spPr>
                </pic:pic>
              </a:graphicData>
            </a:graphic>
          </wp:anchor>
        </w:drawing>
      </w:r>
      <w:r w:rsidRPr="00F1760F">
        <w:rPr>
          <w:rFonts w:ascii="Times New Roman" w:eastAsia="Times New Roman" w:hAnsi="Times New Roman" w:cs="Times New Roman"/>
          <w:noProof/>
          <w:sz w:val="24"/>
          <w:szCs w:val="24"/>
          <w:lang w:eastAsia="ru-RU"/>
        </w:rPr>
        <w:drawing>
          <wp:anchor distT="0" distB="0" distL="0" distR="0" simplePos="0" relativeHeight="251672576" behindDoc="1" locked="0" layoutInCell="1" allowOverlap="1" wp14:anchorId="01499CD1" wp14:editId="0011B7B3">
            <wp:simplePos x="0" y="0"/>
            <wp:positionH relativeFrom="page">
              <wp:posOffset>990904</wp:posOffset>
            </wp:positionH>
            <wp:positionV relativeFrom="paragraph">
              <wp:posOffset>531534</wp:posOffset>
            </wp:positionV>
            <wp:extent cx="4356735" cy="169163"/>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44" cstate="print"/>
                    <a:stretch>
                      <a:fillRect/>
                    </a:stretch>
                  </pic:blipFill>
                  <pic:spPr>
                    <a:xfrm>
                      <a:off x="0" y="0"/>
                      <a:ext cx="4356735" cy="169163"/>
                    </a:xfrm>
                    <a:prstGeom prst="rect">
                      <a:avLst/>
                    </a:prstGeom>
                  </pic:spPr>
                </pic:pic>
              </a:graphicData>
            </a:graphic>
          </wp:anchor>
        </w:drawing>
      </w:r>
      <w:r w:rsidRPr="00F1760F">
        <w:rPr>
          <w:rFonts w:ascii="Times New Roman" w:eastAsia="Times New Roman" w:hAnsi="Times New Roman" w:cs="Times New Roman"/>
          <w:sz w:val="24"/>
          <w:szCs w:val="24"/>
        </w:rPr>
        <w:t>прецедентов,</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интерфейса,</w:t>
      </w:r>
    </w:p>
    <w:p w14:paraId="71D2428A" w14:textId="77777777" w:rsidR="00F1760F" w:rsidRPr="00F1760F" w:rsidRDefault="00F1760F" w:rsidP="00F1760F">
      <w:pPr>
        <w:widowControl w:val="0"/>
        <w:autoSpaceDE w:val="0"/>
        <w:autoSpaceDN w:val="0"/>
        <w:spacing w:before="5"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Построение</w:t>
      </w:r>
    </w:p>
    <w:p w14:paraId="2A4F8D4A"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фазе «Построение» происходит итеративная реализация требуемых функций ИС. 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основная фаза проектирования и создания программного кода. Фаза завершается выпуском бета-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48EC0B9A" w14:textId="77777777" w:rsidR="00F1760F" w:rsidRPr="00F1760F" w:rsidRDefault="00F1760F" w:rsidP="00F1760F">
      <w:pPr>
        <w:widowControl w:val="0"/>
        <w:autoSpaceDE w:val="0"/>
        <w:autoSpaceDN w:val="0"/>
        <w:spacing w:before="2"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Внедрение</w:t>
      </w:r>
    </w:p>
    <w:p w14:paraId="2285E3DF"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фазе «Внедрение» финальная версия системы внедряется у ее заказчика. Фаза включает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проведение испытаний системы, обучение пользователей, а также оценку качества ИС. В том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случае,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если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соответствует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фаза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повторно.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достижение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означает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завершение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полного цикла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05839C16" w14:textId="77777777" w:rsidR="00F1760F" w:rsidRPr="00F1760F" w:rsidRDefault="00F1760F" w:rsidP="00F1760F">
      <w:pPr>
        <w:widowControl w:val="0"/>
        <w:autoSpaceDE w:val="0"/>
        <w:autoSpaceDN w:val="0"/>
        <w:spacing w:before="3" w:after="0" w:line="240" w:lineRule="auto"/>
        <w:rPr>
          <w:rFonts w:ascii="Times New Roman" w:eastAsia="Times New Roman" w:hAnsi="Times New Roman" w:cs="Times New Roman"/>
          <w:sz w:val="24"/>
          <w:szCs w:val="24"/>
        </w:rPr>
      </w:pPr>
    </w:p>
    <w:p w14:paraId="2507A2B4" w14:textId="77777777" w:rsidR="00F1760F" w:rsidRPr="00F1760F" w:rsidRDefault="00F1760F" w:rsidP="00F1760F">
      <w:pPr>
        <w:widowControl w:val="0"/>
        <w:autoSpaceDE w:val="0"/>
        <w:autoSpaceDN w:val="0"/>
        <w:spacing w:after="0" w:line="274" w:lineRule="exact"/>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w:t>
      </w:r>
      <w:r w:rsidRPr="00F1760F">
        <w:rPr>
          <w:rFonts w:ascii="Times New Roman" w:eastAsia="Times New Roman" w:hAnsi="Times New Roman" w:cs="Times New Roman"/>
          <w:b/>
          <w:bCs/>
          <w:spacing w:val="-3"/>
          <w:sz w:val="24"/>
          <w:szCs w:val="24"/>
        </w:rPr>
        <w:t xml:space="preserve"> </w:t>
      </w:r>
      <w:r w:rsidRPr="00F1760F">
        <w:rPr>
          <w:rFonts w:ascii="Times New Roman" w:eastAsia="Times New Roman" w:hAnsi="Times New Roman" w:cs="Times New Roman"/>
          <w:b/>
          <w:bCs/>
          <w:sz w:val="24"/>
          <w:szCs w:val="24"/>
        </w:rPr>
        <w:t>DSDM</w:t>
      </w:r>
    </w:p>
    <w:p w14:paraId="30F99B66"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динамических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(англ.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Dynamic</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Systems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Development</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Method</w:t>
      </w:r>
      <w:proofErr w:type="spellEnd"/>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концепции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быстрой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приложений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(RAD).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итеративный и инкрементный подход разработки программного обеспечения, который придает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особое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значение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продолжительному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участию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72CB60E2"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Великобритании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1990-х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Консорциумом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Консорциум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ассоциация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экспертов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области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созданная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лучшего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практического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опыта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участников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ассоциации.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распространяет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членами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некоммерческого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консорциума.</w:t>
      </w:r>
    </w:p>
    <w:p w14:paraId="7F50AD37"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Последняя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называется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Atern</w:t>
      </w:r>
      <w:proofErr w:type="spellEnd"/>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Предыдущая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4.2,</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выпущенная в мае 2003 года, все еще действует. Расширенная версия содержит руководство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 использовать</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совместно с</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proofErr w:type="spellStart"/>
      <w:r w:rsidRPr="00F1760F">
        <w:rPr>
          <w:rFonts w:ascii="Times New Roman" w:eastAsia="Times New Roman" w:hAnsi="Times New Roman" w:cs="Times New Roman"/>
          <w:sz w:val="24"/>
          <w:szCs w:val="24"/>
        </w:rPr>
        <w:t>eXtreme</w:t>
      </w:r>
      <w:proofErr w:type="spellEnd"/>
      <w:r w:rsidRPr="00F1760F">
        <w:rPr>
          <w:rFonts w:ascii="Times New Roman" w:eastAsia="Times New Roman" w:hAnsi="Times New Roman" w:cs="Times New Roman"/>
          <w:spacing w:val="-2"/>
          <w:sz w:val="24"/>
          <w:szCs w:val="24"/>
        </w:rPr>
        <w:t xml:space="preserve"> </w:t>
      </w:r>
      <w:proofErr w:type="spellStart"/>
      <w:r w:rsidRPr="00F1760F">
        <w:rPr>
          <w:rFonts w:ascii="Times New Roman" w:eastAsia="Times New Roman" w:hAnsi="Times New Roman" w:cs="Times New Roman"/>
          <w:sz w:val="24"/>
          <w:szCs w:val="24"/>
        </w:rPr>
        <w:t>Programming</w:t>
      </w:r>
      <w:proofErr w:type="spellEnd"/>
      <w:r w:rsidRPr="00F1760F">
        <w:rPr>
          <w:rFonts w:ascii="Times New Roman" w:eastAsia="Times New Roman" w:hAnsi="Times New Roman" w:cs="Times New Roman"/>
          <w:sz w:val="24"/>
          <w:szCs w:val="24"/>
        </w:rPr>
        <w:t>).</w:t>
      </w:r>
    </w:p>
    <w:p w14:paraId="55122591"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Цель метода DSDM – соблюдение сроков и бюджета проекта при допущении изменений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время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представитель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RAD-технологии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фокусируется</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проектах</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информационных</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систем,</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характеризующихся</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сжатыми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сроками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и</w:t>
      </w:r>
    </w:p>
    <w:p w14:paraId="34381EFE"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840" w:right="540" w:bottom="280" w:left="620" w:header="720" w:footer="720" w:gutter="0"/>
          <w:cols w:space="720"/>
        </w:sectPr>
      </w:pPr>
    </w:p>
    <w:p w14:paraId="6809BEA7" w14:textId="77777777" w:rsidR="00F1760F" w:rsidRPr="00F1760F" w:rsidRDefault="00F1760F" w:rsidP="00F1760F">
      <w:pPr>
        <w:widowControl w:val="0"/>
        <w:autoSpaceDE w:val="0"/>
        <w:autoSpaceDN w:val="0"/>
        <w:spacing w:before="65"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бюджетами.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входит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семейство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 а также может применяться для разработок, не входящих в сферу информационных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технологий.</w:t>
      </w:r>
    </w:p>
    <w:p w14:paraId="58E3F857" w14:textId="77777777" w:rsidR="00F1760F" w:rsidRPr="00F1760F" w:rsidRDefault="00F1760F" w:rsidP="00F1760F">
      <w:pPr>
        <w:widowControl w:val="0"/>
        <w:autoSpaceDE w:val="0"/>
        <w:autoSpaceDN w:val="0"/>
        <w:spacing w:before="1" w:after="0" w:line="240" w:lineRule="auto"/>
        <w:ind w:right="31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 xml:space="preserve">Существует возможность включения в DSDM частей других методик, таких как </w:t>
      </w:r>
      <w:proofErr w:type="spellStart"/>
      <w:r w:rsidRPr="00F1760F">
        <w:rPr>
          <w:rFonts w:ascii="Times New Roman" w:eastAsia="Times New Roman" w:hAnsi="Times New Roman" w:cs="Times New Roman"/>
          <w:sz w:val="24"/>
          <w:szCs w:val="24"/>
        </w:rPr>
        <w:t>Rational</w:t>
      </w:r>
      <w:proofErr w:type="spellEnd"/>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Process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Другой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гибкий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похожий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 DSDM</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концепции,</w:t>
      </w:r>
    </w:p>
    <w:p w14:paraId="3CBAFC1F" w14:textId="77777777" w:rsidR="00F1760F" w:rsidRPr="00F1760F" w:rsidRDefault="00F1760F" w:rsidP="00A9511F">
      <w:pPr>
        <w:widowControl w:val="0"/>
        <w:numPr>
          <w:ilvl w:val="0"/>
          <w:numId w:val="94"/>
        </w:numPr>
        <w:tabs>
          <w:tab w:val="left" w:pos="412"/>
        </w:tabs>
        <w:autoSpaceDE w:val="0"/>
        <w:autoSpaceDN w:val="0"/>
        <w:spacing w:after="0" w:line="240" w:lineRule="auto"/>
        <w:jc w:val="both"/>
        <w:rPr>
          <w:rFonts w:ascii="Times New Roman" w:eastAsia="Times New Roman" w:hAnsi="Times New Roman" w:cs="Times New Roman"/>
          <w:sz w:val="24"/>
        </w:rPr>
      </w:pPr>
      <w:proofErr w:type="spellStart"/>
      <w:r w:rsidRPr="00F1760F">
        <w:rPr>
          <w:rFonts w:ascii="Times New Roman" w:eastAsia="Times New Roman" w:hAnsi="Times New Roman" w:cs="Times New Roman"/>
          <w:sz w:val="24"/>
        </w:rPr>
        <w:t>Scrum</w:t>
      </w:r>
      <w:proofErr w:type="spellEnd"/>
      <w:r w:rsidRPr="00F1760F">
        <w:rPr>
          <w:rFonts w:ascii="Times New Roman" w:eastAsia="Times New Roman" w:hAnsi="Times New Roman" w:cs="Times New Roman"/>
          <w:sz w:val="24"/>
        </w:rPr>
        <w:t>.</w:t>
      </w:r>
    </w:p>
    <w:p w14:paraId="6C66F4EB"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DSDM содержит указания на типичные ошибки проектов информационных систем, такие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превышение бюджета,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несоблюдение сроков сдачи,</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недостаточное вовлечение пользователей</w:t>
      </w:r>
      <w:r w:rsidRPr="00F1760F">
        <w:rPr>
          <w:rFonts w:ascii="Times New Roman" w:eastAsia="Times New Roman" w:hAnsi="Times New Roman" w:cs="Times New Roman"/>
          <w:spacing w:val="-58"/>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менеджеров организации-заказчика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над проектом.</w:t>
      </w:r>
    </w:p>
    <w:p w14:paraId="44CEDC66" w14:textId="77777777" w:rsidR="00F1760F" w:rsidRPr="00F1760F" w:rsidRDefault="00F1760F" w:rsidP="00F1760F">
      <w:pPr>
        <w:widowControl w:val="0"/>
        <w:autoSpaceDE w:val="0"/>
        <w:autoSpaceDN w:val="0"/>
        <w:spacing w:before="2"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Жизненный</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цикл</w:t>
      </w:r>
      <w:r w:rsidRPr="00F1760F">
        <w:rPr>
          <w:rFonts w:ascii="Times New Roman" w:eastAsia="Times New Roman" w:hAnsi="Times New Roman" w:cs="Times New Roman"/>
          <w:b/>
          <w:bCs/>
          <w:i/>
          <w:iCs/>
          <w:spacing w:val="-2"/>
          <w:sz w:val="24"/>
          <w:szCs w:val="24"/>
        </w:rPr>
        <w:t xml:space="preserve"> </w:t>
      </w:r>
      <w:r w:rsidRPr="00F1760F">
        <w:rPr>
          <w:rFonts w:ascii="Times New Roman" w:eastAsia="Times New Roman" w:hAnsi="Times New Roman" w:cs="Times New Roman"/>
          <w:b/>
          <w:bCs/>
          <w:i/>
          <w:iCs/>
          <w:sz w:val="24"/>
          <w:szCs w:val="24"/>
        </w:rPr>
        <w:t>проекта</w:t>
      </w:r>
    </w:p>
    <w:p w14:paraId="4EEA06A7" w14:textId="77777777" w:rsidR="00F1760F" w:rsidRPr="00F1760F" w:rsidRDefault="00F1760F" w:rsidP="00F1760F">
      <w:pPr>
        <w:widowControl w:val="0"/>
        <w:autoSpaceDE w:val="0"/>
        <w:autoSpaceDN w:val="0"/>
        <w:spacing w:after="9" w:line="274" w:lineRule="exact"/>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жизненный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ИС</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трех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стадий:</w:t>
      </w:r>
    </w:p>
    <w:p w14:paraId="030E0718" w14:textId="0D720283"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mc:AlternateContent>
          <mc:Choice Requires="wpg">
            <w:drawing>
              <wp:inline distT="0" distB="0" distL="0" distR="0" wp14:anchorId="5A1A7DC2" wp14:editId="40335C8A">
                <wp:extent cx="1773555" cy="520065"/>
                <wp:effectExtent l="0" t="0" r="0" b="4445"/>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520065"/>
                          <a:chOff x="0" y="0"/>
                          <a:chExt cx="2793" cy="819"/>
                        </a:xfrm>
                      </wpg:grpSpPr>
                      <pic:pic xmlns:pic="http://schemas.openxmlformats.org/drawingml/2006/picture">
                        <pic:nvPicPr>
                          <pic:cNvPr id="22"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76"/>
                            <a:ext cx="204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552"/>
                            <a:ext cx="277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47E431" id="Группа 21" o:spid="_x0000_s1026" style="width:139.65pt;height:40.95pt;mso-position-horizontal-relative:char;mso-position-vertical-relative:line" coordsize="279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LPotHKUDAAAlAwAABQAAABkcnMvbWVkaWEvaW1hZ2Uz&#10;LnBuZ4lQTkcNChoKAAAADUlIRFIAAAGnAAAAKQgDAAAB0fsmIAAAAAFzUkdCAK7OHOkAAAAEZ0FN&#10;QQAAsY8L/GEFAAACc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">
                <v:shape id="Picture 3" o:spid="_x0000_s1027" type="#_x0000_t75" style="position:absolute;width:279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">
                  <v:imagedata r:id="rId48" o:title=""/>
                </v:shape>
                <v:shape id="Picture 4" o:spid="_x0000_s1028" type="#_x0000_t75" style="position:absolute;top:276;width:204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">
                  <v:imagedata r:id="rId49" o:title=""/>
                </v:shape>
                <v:shape id="Picture 5" o:spid="_x0000_s1029" type="#_x0000_t75" style="position:absolute;top:552;width:277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">
                  <v:imagedata r:id="rId50" o:title=""/>
                </v:shape>
                <w10:anchorlock/>
              </v:group>
            </w:pict>
          </mc:Fallback>
        </mc:AlternateContent>
      </w:r>
    </w:p>
    <w:p w14:paraId="4C32CFB4" w14:textId="77777777" w:rsidR="00F1760F" w:rsidRPr="00F1760F" w:rsidRDefault="00F1760F" w:rsidP="00F1760F">
      <w:pPr>
        <w:widowControl w:val="0"/>
        <w:autoSpaceDE w:val="0"/>
        <w:autoSpaceDN w:val="0"/>
        <w:spacing w:after="0" w:line="269"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Предпроектная</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5456F7C5" w14:textId="77777777" w:rsidR="00F1760F" w:rsidRPr="00F1760F" w:rsidRDefault="00F1760F" w:rsidP="00F1760F">
      <w:pPr>
        <w:widowControl w:val="0"/>
        <w:autoSpaceDE w:val="0"/>
        <w:autoSpaceDN w:val="0"/>
        <w:spacing w:after="0" w:line="240" w:lineRule="auto"/>
        <w:ind w:right="31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 этой стадии определяются риски проекта, происходит выделение средств и определение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проектной команды. Решение задач на этой стадии поможет избежать проблем на более поздних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276C2712" w14:textId="77777777" w:rsidR="00F1760F" w:rsidRPr="00F1760F" w:rsidRDefault="00F1760F" w:rsidP="00F1760F">
      <w:pPr>
        <w:widowControl w:val="0"/>
        <w:autoSpaceDE w:val="0"/>
        <w:autoSpaceDN w:val="0"/>
        <w:spacing w:before="3"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Стадия</w:t>
      </w:r>
      <w:r w:rsidRPr="00F1760F">
        <w:rPr>
          <w:rFonts w:ascii="Times New Roman" w:eastAsia="Times New Roman" w:hAnsi="Times New Roman" w:cs="Times New Roman"/>
          <w:b/>
          <w:bCs/>
          <w:i/>
          <w:iCs/>
          <w:spacing w:val="-2"/>
          <w:sz w:val="24"/>
          <w:szCs w:val="24"/>
        </w:rPr>
        <w:t xml:space="preserve"> </w:t>
      </w:r>
      <w:r w:rsidRPr="00F1760F">
        <w:rPr>
          <w:rFonts w:ascii="Times New Roman" w:eastAsia="Times New Roman" w:hAnsi="Times New Roman" w:cs="Times New Roman"/>
          <w:b/>
          <w:bCs/>
          <w:i/>
          <w:iCs/>
          <w:sz w:val="24"/>
          <w:szCs w:val="24"/>
        </w:rPr>
        <w:t>проекта</w:t>
      </w:r>
    </w:p>
    <w:p w14:paraId="7B23A398" w14:textId="77777777" w:rsidR="00F1760F" w:rsidRPr="00F1760F" w:rsidRDefault="00F1760F" w:rsidP="00F1760F">
      <w:pPr>
        <w:widowControl w:val="0"/>
        <w:autoSpaceDE w:val="0"/>
        <w:autoSpaceDN w:val="0"/>
        <w:spacing w:after="0" w:line="240" w:lineRule="auto"/>
        <w:ind w:right="31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Это самая детально разработанная стадия DSDM. Она состоит из пяти этапов, 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формируют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инкрементный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подход</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информационных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w:t>
      </w:r>
    </w:p>
    <w:p w14:paraId="2147F80E"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Исследование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реализуемости.</w:t>
      </w:r>
    </w:p>
    <w:p w14:paraId="6103F1E6"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Исследование</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экономической</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целесообразности.</w:t>
      </w:r>
    </w:p>
    <w:p w14:paraId="6F63E2F6"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Создание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функциональной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модели.</w:t>
      </w:r>
    </w:p>
    <w:p w14:paraId="6606F279"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Проектирование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разработка.</w:t>
      </w:r>
    </w:p>
    <w:p w14:paraId="3390F695"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Этап</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реализации.</w:t>
      </w:r>
    </w:p>
    <w:p w14:paraId="5B5077D0"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Первые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дополняют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завершения происходит итеративная и инкрементная разработка системы на основе этапов 3–5,</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выполняемых циклически, вплоть до выпуска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готового продукта.</w:t>
      </w:r>
    </w:p>
    <w:p w14:paraId="39113D8E" w14:textId="77777777" w:rsidR="00F1760F" w:rsidRPr="00F1760F" w:rsidRDefault="00F1760F" w:rsidP="00F1760F">
      <w:pPr>
        <w:widowControl w:val="0"/>
        <w:autoSpaceDE w:val="0"/>
        <w:autoSpaceDN w:val="0"/>
        <w:spacing w:before="2" w:after="0" w:line="274" w:lineRule="exact"/>
        <w:jc w:val="both"/>
        <w:outlineLvl w:val="2"/>
        <w:rPr>
          <w:rFonts w:ascii="Times New Roman" w:eastAsia="Times New Roman" w:hAnsi="Times New Roman" w:cs="Times New Roman"/>
          <w:b/>
          <w:bCs/>
          <w:i/>
          <w:iCs/>
          <w:sz w:val="24"/>
          <w:szCs w:val="24"/>
        </w:rPr>
      </w:pPr>
      <w:proofErr w:type="spellStart"/>
      <w:r w:rsidRPr="00F1760F">
        <w:rPr>
          <w:rFonts w:ascii="Times New Roman" w:eastAsia="Times New Roman" w:hAnsi="Times New Roman" w:cs="Times New Roman"/>
          <w:b/>
          <w:bCs/>
          <w:i/>
          <w:iCs/>
          <w:sz w:val="24"/>
          <w:szCs w:val="24"/>
        </w:rPr>
        <w:t>Постпроектная</w:t>
      </w:r>
      <w:proofErr w:type="spellEnd"/>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65734601"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 этой стадии обеспечивается внедрение и эксплуатация системы. Это достигается за счет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улучшения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исправления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принципам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Поддержка проекта осуществляется как продолжение разработки, основанной на итеративной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инкрементной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природе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Вместо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чтобы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закончить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обычно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возвращаются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предыдущим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или этапам, чтобы улучшить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w:t>
      </w:r>
    </w:p>
    <w:p w14:paraId="125170E7" w14:textId="77777777" w:rsidR="00F1760F" w:rsidRPr="00F1760F" w:rsidRDefault="00F1760F" w:rsidP="00F1760F">
      <w:pPr>
        <w:widowControl w:val="0"/>
        <w:autoSpaceDE w:val="0"/>
        <w:autoSpaceDN w:val="0"/>
        <w:spacing w:before="3" w:after="0" w:line="240" w:lineRule="auto"/>
        <w:rPr>
          <w:rFonts w:ascii="Times New Roman" w:eastAsia="Times New Roman" w:hAnsi="Times New Roman" w:cs="Times New Roman"/>
          <w:sz w:val="24"/>
          <w:szCs w:val="24"/>
        </w:rPr>
      </w:pPr>
    </w:p>
    <w:p w14:paraId="59650DE8"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w:t>
      </w:r>
      <w:r w:rsidRPr="00F1760F">
        <w:rPr>
          <w:rFonts w:ascii="Times New Roman" w:eastAsia="Times New Roman" w:hAnsi="Times New Roman" w:cs="Times New Roman"/>
          <w:b/>
          <w:bCs/>
          <w:spacing w:val="59"/>
          <w:sz w:val="24"/>
          <w:szCs w:val="24"/>
        </w:rPr>
        <w:t xml:space="preserve"> </w:t>
      </w:r>
      <w:r w:rsidRPr="00F1760F">
        <w:rPr>
          <w:rFonts w:ascii="Times New Roman" w:eastAsia="Times New Roman" w:hAnsi="Times New Roman" w:cs="Times New Roman"/>
          <w:b/>
          <w:bCs/>
          <w:sz w:val="24"/>
          <w:szCs w:val="24"/>
        </w:rPr>
        <w:t>SCRUM</w:t>
      </w:r>
    </w:p>
    <w:p w14:paraId="14D35BC5"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 xml:space="preserve">Методология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z w:val="24"/>
          <w:szCs w:val="24"/>
        </w:rPr>
        <w:t xml:space="preserve"> устанавливает правила управления процессом разработки и 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существующие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практики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корректируя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тактические изменения. Использование этой методологии дает возможность выявлять и устранять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отклонения</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желаемого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результата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ранних этапах разработки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продукта.</w:t>
      </w:r>
    </w:p>
    <w:p w14:paraId="0B7449EB"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1986</w:t>
      </w:r>
      <w:r w:rsidRPr="00F1760F">
        <w:rPr>
          <w:rFonts w:ascii="Times New Roman" w:eastAsia="Times New Roman" w:hAnsi="Times New Roman" w:cs="Times New Roman"/>
          <w:spacing w:val="13"/>
          <w:sz w:val="24"/>
          <w:szCs w:val="24"/>
        </w:rPr>
        <w:t xml:space="preserve"> </w:t>
      </w:r>
      <w:r w:rsidRPr="00F1760F">
        <w:rPr>
          <w:rFonts w:ascii="Times New Roman" w:eastAsia="Times New Roman" w:hAnsi="Times New Roman" w:cs="Times New Roman"/>
          <w:sz w:val="24"/>
          <w:szCs w:val="24"/>
        </w:rPr>
        <w:t>японские</w:t>
      </w:r>
      <w:r w:rsidRPr="00F1760F">
        <w:rPr>
          <w:rFonts w:ascii="Times New Roman" w:eastAsia="Times New Roman" w:hAnsi="Times New Roman" w:cs="Times New Roman"/>
          <w:spacing w:val="12"/>
          <w:sz w:val="24"/>
          <w:szCs w:val="24"/>
        </w:rPr>
        <w:t xml:space="preserve"> </w:t>
      </w:r>
      <w:r w:rsidRPr="00F1760F">
        <w:rPr>
          <w:rFonts w:ascii="Times New Roman" w:eastAsia="Times New Roman" w:hAnsi="Times New Roman" w:cs="Times New Roman"/>
          <w:sz w:val="24"/>
          <w:szCs w:val="24"/>
        </w:rPr>
        <w:t>специалисты</w:t>
      </w:r>
      <w:r w:rsidRPr="00F1760F">
        <w:rPr>
          <w:rFonts w:ascii="Times New Roman" w:eastAsia="Times New Roman" w:hAnsi="Times New Roman" w:cs="Times New Roman"/>
          <w:spacing w:val="13"/>
          <w:sz w:val="24"/>
          <w:szCs w:val="24"/>
        </w:rPr>
        <w:t xml:space="preserve"> </w:t>
      </w:r>
      <w:proofErr w:type="spellStart"/>
      <w:r w:rsidRPr="00F1760F">
        <w:rPr>
          <w:rFonts w:ascii="Times New Roman" w:eastAsia="Times New Roman" w:hAnsi="Times New Roman" w:cs="Times New Roman"/>
          <w:sz w:val="24"/>
          <w:szCs w:val="24"/>
        </w:rPr>
        <w:t>Hirotaka</w:t>
      </w:r>
      <w:proofErr w:type="spellEnd"/>
      <w:r w:rsidRPr="00F1760F">
        <w:rPr>
          <w:rFonts w:ascii="Times New Roman" w:eastAsia="Times New Roman" w:hAnsi="Times New Roman" w:cs="Times New Roman"/>
          <w:spacing w:val="12"/>
          <w:sz w:val="24"/>
          <w:szCs w:val="24"/>
        </w:rPr>
        <w:t xml:space="preserve"> </w:t>
      </w:r>
      <w:proofErr w:type="spellStart"/>
      <w:r w:rsidRPr="00F1760F">
        <w:rPr>
          <w:rFonts w:ascii="Times New Roman" w:eastAsia="Times New Roman" w:hAnsi="Times New Roman" w:cs="Times New Roman"/>
          <w:sz w:val="24"/>
          <w:szCs w:val="24"/>
        </w:rPr>
        <w:t>Takeuchi</w:t>
      </w:r>
      <w:proofErr w:type="spellEnd"/>
      <w:r w:rsidRPr="00F1760F">
        <w:rPr>
          <w:rFonts w:ascii="Times New Roman" w:eastAsia="Times New Roman" w:hAnsi="Times New Roman" w:cs="Times New Roman"/>
          <w:spacing w:val="14"/>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4"/>
          <w:sz w:val="24"/>
          <w:szCs w:val="24"/>
        </w:rPr>
        <w:t xml:space="preserve"> </w:t>
      </w:r>
      <w:proofErr w:type="spellStart"/>
      <w:r w:rsidRPr="00F1760F">
        <w:rPr>
          <w:rFonts w:ascii="Times New Roman" w:eastAsia="Times New Roman" w:hAnsi="Times New Roman" w:cs="Times New Roman"/>
          <w:sz w:val="24"/>
          <w:szCs w:val="24"/>
        </w:rPr>
        <w:t>Ikujiro</w:t>
      </w:r>
      <w:proofErr w:type="spellEnd"/>
      <w:r w:rsidRPr="00F1760F">
        <w:rPr>
          <w:rFonts w:ascii="Times New Roman" w:eastAsia="Times New Roman" w:hAnsi="Times New Roman" w:cs="Times New Roman"/>
          <w:spacing w:val="12"/>
          <w:sz w:val="24"/>
          <w:szCs w:val="24"/>
        </w:rPr>
        <w:t xml:space="preserve"> </w:t>
      </w:r>
      <w:proofErr w:type="spellStart"/>
      <w:r w:rsidRPr="00F1760F">
        <w:rPr>
          <w:rFonts w:ascii="Times New Roman" w:eastAsia="Times New Roman" w:hAnsi="Times New Roman" w:cs="Times New Roman"/>
          <w:sz w:val="24"/>
          <w:szCs w:val="24"/>
        </w:rPr>
        <w:t>Nonaka</w:t>
      </w:r>
      <w:proofErr w:type="spellEnd"/>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опубликовали</w:t>
      </w:r>
      <w:r w:rsidRPr="00F1760F">
        <w:rPr>
          <w:rFonts w:ascii="Times New Roman" w:eastAsia="Times New Roman" w:hAnsi="Times New Roman" w:cs="Times New Roman"/>
          <w:spacing w:val="14"/>
          <w:sz w:val="24"/>
          <w:szCs w:val="24"/>
        </w:rPr>
        <w:t xml:space="preserve"> </w:t>
      </w:r>
      <w:r w:rsidRPr="00F1760F">
        <w:rPr>
          <w:rFonts w:ascii="Times New Roman" w:eastAsia="Times New Roman" w:hAnsi="Times New Roman" w:cs="Times New Roman"/>
          <w:sz w:val="24"/>
          <w:szCs w:val="24"/>
        </w:rPr>
        <w:t>сообщение</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о новом подходе к разработке новых сервисов и продуктов (не обязательно программных). Основу</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подхода составляла сплоченная работа небольшой универсальной команды, которая разрабатывает</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проект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фазах.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Приводилась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аналогия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регби,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двигается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воротам</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противника как единое целое, передавая (пасуя) мяч своим игрокам как вперед, так и назад. Джеф</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Сазерленд (</w:t>
      </w:r>
      <w:proofErr w:type="spellStart"/>
      <w:r w:rsidRPr="00F1760F">
        <w:rPr>
          <w:rFonts w:ascii="Times New Roman" w:eastAsia="Times New Roman" w:hAnsi="Times New Roman" w:cs="Times New Roman"/>
          <w:sz w:val="24"/>
          <w:szCs w:val="24"/>
        </w:rPr>
        <w:t>Jeff</w:t>
      </w:r>
      <w:proofErr w:type="spellEnd"/>
      <w:r w:rsidRPr="00F1760F">
        <w:rPr>
          <w:rFonts w:ascii="Times New Roman" w:eastAsia="Times New Roman" w:hAnsi="Times New Roman" w:cs="Times New Roman"/>
          <w:sz w:val="24"/>
          <w:szCs w:val="24"/>
        </w:rPr>
        <w:t xml:space="preserve"> </w:t>
      </w:r>
      <w:proofErr w:type="spellStart"/>
      <w:r w:rsidRPr="00F1760F">
        <w:rPr>
          <w:rFonts w:ascii="Times New Roman" w:eastAsia="Times New Roman" w:hAnsi="Times New Roman" w:cs="Times New Roman"/>
          <w:sz w:val="24"/>
          <w:szCs w:val="24"/>
        </w:rPr>
        <w:t>Sutherland</w:t>
      </w:r>
      <w:proofErr w:type="spellEnd"/>
      <w:r w:rsidRPr="00F1760F">
        <w:rPr>
          <w:rFonts w:ascii="Times New Roman" w:eastAsia="Times New Roman" w:hAnsi="Times New Roman" w:cs="Times New Roman"/>
          <w:sz w:val="24"/>
          <w:szCs w:val="24"/>
        </w:rPr>
        <w:t>) использовал эту работу при создании методологии для корпорации</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Easel</w:t>
      </w:r>
      <w:proofErr w:type="spellEnd"/>
      <w:r w:rsidRPr="00F1760F">
        <w:rPr>
          <w:rFonts w:ascii="Times New Roman" w:eastAsia="Times New Roman" w:hAnsi="Times New Roman" w:cs="Times New Roman"/>
          <w:sz w:val="24"/>
          <w:szCs w:val="24"/>
        </w:rPr>
        <w:t xml:space="preserve"> в 1993 году, которую по </w:t>
      </w:r>
      <w:proofErr w:type="spellStart"/>
      <w:r w:rsidRPr="00F1760F">
        <w:rPr>
          <w:rFonts w:ascii="Times New Roman" w:eastAsia="Times New Roman" w:hAnsi="Times New Roman" w:cs="Times New Roman"/>
          <w:sz w:val="24"/>
          <w:szCs w:val="24"/>
        </w:rPr>
        <w:t>ана</w:t>
      </w:r>
      <w:proofErr w:type="spellEnd"/>
      <w:r w:rsidRPr="00F1760F">
        <w:rPr>
          <w:rFonts w:ascii="Times New Roman" w:eastAsia="Times New Roman" w:hAnsi="Times New Roman" w:cs="Times New Roman"/>
          <w:sz w:val="24"/>
          <w:szCs w:val="24"/>
        </w:rPr>
        <w:t xml:space="preserve">-логии и назвал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z w:val="24"/>
          <w:szCs w:val="24"/>
        </w:rPr>
        <w:t xml:space="preserve"> (термин из регби, означающий – схватка),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 xml:space="preserve">а Кен </w:t>
      </w:r>
      <w:proofErr w:type="spellStart"/>
      <w:r w:rsidRPr="00F1760F">
        <w:rPr>
          <w:rFonts w:ascii="Times New Roman" w:eastAsia="Times New Roman" w:hAnsi="Times New Roman" w:cs="Times New Roman"/>
          <w:sz w:val="24"/>
          <w:szCs w:val="24"/>
        </w:rPr>
        <w:t>Швабер</w:t>
      </w:r>
      <w:proofErr w:type="spellEnd"/>
      <w:r w:rsidRPr="00F1760F">
        <w:rPr>
          <w:rFonts w:ascii="Times New Roman" w:eastAsia="Times New Roman" w:hAnsi="Times New Roman" w:cs="Times New Roman"/>
          <w:sz w:val="24"/>
          <w:szCs w:val="24"/>
        </w:rPr>
        <w:t xml:space="preserve"> (</w:t>
      </w:r>
      <w:proofErr w:type="spellStart"/>
      <w:r w:rsidRPr="00F1760F">
        <w:rPr>
          <w:rFonts w:ascii="Times New Roman" w:eastAsia="Times New Roman" w:hAnsi="Times New Roman" w:cs="Times New Roman"/>
          <w:sz w:val="24"/>
          <w:szCs w:val="24"/>
        </w:rPr>
        <w:t>Ken</w:t>
      </w:r>
      <w:proofErr w:type="spellEnd"/>
      <w:r w:rsidRPr="00F1760F">
        <w:rPr>
          <w:rFonts w:ascii="Times New Roman" w:eastAsia="Times New Roman" w:hAnsi="Times New Roman" w:cs="Times New Roman"/>
          <w:sz w:val="24"/>
          <w:szCs w:val="24"/>
        </w:rPr>
        <w:t xml:space="preserve"> </w:t>
      </w:r>
      <w:proofErr w:type="spellStart"/>
      <w:r w:rsidRPr="00F1760F">
        <w:rPr>
          <w:rFonts w:ascii="Times New Roman" w:eastAsia="Times New Roman" w:hAnsi="Times New Roman" w:cs="Times New Roman"/>
          <w:sz w:val="24"/>
          <w:szCs w:val="24"/>
        </w:rPr>
        <w:t>Schwaber</w:t>
      </w:r>
      <w:proofErr w:type="spellEnd"/>
      <w:r w:rsidRPr="00F1760F">
        <w:rPr>
          <w:rFonts w:ascii="Times New Roman" w:eastAsia="Times New Roman" w:hAnsi="Times New Roman" w:cs="Times New Roman"/>
          <w:sz w:val="24"/>
          <w:szCs w:val="24"/>
        </w:rPr>
        <w:t>) формализовал процесс для использования в индустрии 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 представив в 1995 г. описание этого проекта на конференции Object-</w:t>
      </w:r>
      <w:proofErr w:type="spellStart"/>
      <w:r w:rsidRPr="00F1760F">
        <w:rPr>
          <w:rFonts w:ascii="Times New Roman" w:eastAsia="Times New Roman" w:hAnsi="Times New Roman" w:cs="Times New Roman"/>
          <w:sz w:val="24"/>
          <w:szCs w:val="24"/>
        </w:rPr>
        <w:t>Oriented</w:t>
      </w:r>
      <w:proofErr w:type="spellEnd"/>
      <w:r w:rsidRPr="00F1760F">
        <w:rPr>
          <w:rFonts w:ascii="Times New Roman" w:eastAsia="Times New Roman" w:hAnsi="Times New Roman" w:cs="Times New Roman"/>
          <w:sz w:val="24"/>
          <w:szCs w:val="24"/>
        </w:rPr>
        <w:t xml:space="preserve"> </w:t>
      </w:r>
      <w:proofErr w:type="spellStart"/>
      <w:r w:rsidRPr="00F1760F">
        <w:rPr>
          <w:rFonts w:ascii="Times New Roman" w:eastAsia="Times New Roman" w:hAnsi="Times New Roman" w:cs="Times New Roman"/>
          <w:sz w:val="24"/>
          <w:szCs w:val="24"/>
        </w:rPr>
        <w:t>Programming</w:t>
      </w:r>
      <w:proofErr w:type="spellEnd"/>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Systems,</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Languages</w:t>
      </w:r>
      <w:proofErr w:type="spellEnd"/>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&amp;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Applications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авторитетных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конференций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области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программирования. С тех пор метод активно используется в индустрии и многократно описан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литературе.</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России.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разрабатывать</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проекты</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небольшими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командами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(5-9</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человек)</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ситуации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изменяющихся</w:t>
      </w:r>
    </w:p>
    <w:p w14:paraId="07447C70"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696693C6" w14:textId="77777777" w:rsidR="00F1760F" w:rsidRPr="00F1760F" w:rsidRDefault="00F1760F" w:rsidP="00F1760F">
      <w:pPr>
        <w:widowControl w:val="0"/>
        <w:autoSpaceDE w:val="0"/>
        <w:autoSpaceDN w:val="0"/>
        <w:spacing w:before="65"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 xml:space="preserve">требований. Девиз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z w:val="24"/>
          <w:szCs w:val="24"/>
        </w:rPr>
        <w:t xml:space="preserve"> – «анализируй и адаптируй»: анализируй то, что получил, адаптируй 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 есть, к реальной ситуации, а потом анализируй снова. Чем меньше формализма, тем 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принцип</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данной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представляет собой простой каркас, который можно использовать для организации команды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достижения результата более продуктивно и с более высоким качеством за счет анализа сделанной</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корректировки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направления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развития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между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выбрать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выполнены,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учитывая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бизнес-приоритеты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технические возможности, а также решить, как их эффективно реализовать. Это позволяет создать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условия,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удовольствием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максимально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продуктивно.</w:t>
      </w:r>
      <w:r w:rsidRPr="00F1760F">
        <w:rPr>
          <w:rFonts w:ascii="Times New Roman" w:eastAsia="Times New Roman" w:hAnsi="Times New Roman" w:cs="Times New Roman"/>
          <w:spacing w:val="1"/>
          <w:sz w:val="24"/>
          <w:szCs w:val="24"/>
        </w:rPr>
        <w:t xml:space="preserve">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фокусируется на постоянном определении приоритетных задач, основываясь на бизнес-целях, 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увеличивает полезность и доходность проекта на его ранних стадиях. Так как при инициации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 xml:space="preserve">проекта его доходность определить почти невозможно,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z w:val="24"/>
          <w:szCs w:val="24"/>
        </w:rPr>
        <w:t xml:space="preserve"> предлагает концентрироваться 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качестве разработки и к концу каждой итерации иметь промежуточный продукт, который 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использовать, пусть и с минимальными возможностями. Например, результатом итерации 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каркас</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сайта,</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который</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22"/>
          <w:sz w:val="24"/>
          <w:szCs w:val="24"/>
        </w:rPr>
        <w:t xml:space="preserve"> </w:t>
      </w:r>
      <w:r w:rsidRPr="00F1760F">
        <w:rPr>
          <w:rFonts w:ascii="Times New Roman" w:eastAsia="Times New Roman" w:hAnsi="Times New Roman" w:cs="Times New Roman"/>
          <w:sz w:val="24"/>
          <w:szCs w:val="24"/>
        </w:rPr>
        <w:t>показать</w:t>
      </w:r>
      <w:r w:rsidRPr="00F1760F">
        <w:rPr>
          <w:rFonts w:ascii="Times New Roman" w:eastAsia="Times New Roman" w:hAnsi="Times New Roman" w:cs="Times New Roman"/>
          <w:spacing w:val="2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презентации.</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25"/>
          <w:sz w:val="24"/>
          <w:szCs w:val="24"/>
        </w:rPr>
        <w:t xml:space="preserve"> </w:t>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ориентирована</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на то, чтобы оперативно приспосабливаться к изменениям в требованиях, что позволяет команде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быстро адаптировать продукт к нуждам заказчика. Такая адаптация достигается за счет получения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обратной связи по результатам итерации: имея после каждой итерации продукт, который 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 использовать, показывать и обсуждать, легче собирать информацию и делать правильные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корректировки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приоритеты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Например,</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если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каркас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сайта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показать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потенциальным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пользователям,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появится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вопросов,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скорректировать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еще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реализовано,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важно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пользователю.</w:t>
      </w:r>
    </w:p>
    <w:p w14:paraId="1F4010E3" w14:textId="77777777" w:rsidR="00F1760F" w:rsidRPr="00F1760F" w:rsidRDefault="00F1760F" w:rsidP="00F1760F">
      <w:pPr>
        <w:widowControl w:val="0"/>
        <w:autoSpaceDE w:val="0"/>
        <w:autoSpaceDN w:val="0"/>
        <w:spacing w:before="11" w:after="0" w:line="240" w:lineRule="auto"/>
        <w:rPr>
          <w:rFonts w:ascii="Times New Roman" w:eastAsia="Times New Roman" w:hAnsi="Times New Roman" w:cs="Times New Roman"/>
          <w:sz w:val="23"/>
          <w:szCs w:val="24"/>
        </w:rPr>
      </w:pPr>
    </w:p>
    <w:p w14:paraId="77D494E6" w14:textId="77777777" w:rsidR="00F1760F" w:rsidRPr="00F1760F" w:rsidRDefault="00F1760F" w:rsidP="00F1760F">
      <w:pPr>
        <w:widowControl w:val="0"/>
        <w:tabs>
          <w:tab w:val="left" w:pos="2277"/>
          <w:tab w:val="left" w:pos="3991"/>
          <w:tab w:val="left" w:pos="5620"/>
          <w:tab w:val="left" w:pos="7992"/>
          <w:tab w:val="left" w:pos="9230"/>
        </w:tabs>
        <w:autoSpaceDE w:val="0"/>
        <w:autoSpaceDN w:val="0"/>
        <w:spacing w:after="8" w:line="240" w:lineRule="auto"/>
        <w:jc w:val="center"/>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Схема</w:t>
      </w:r>
      <w:r w:rsidRPr="00F1760F">
        <w:rPr>
          <w:rFonts w:ascii="Times New Roman" w:eastAsia="Times New Roman" w:hAnsi="Times New Roman" w:cs="Times New Roman"/>
          <w:sz w:val="24"/>
          <w:szCs w:val="24"/>
        </w:rPr>
        <w:tab/>
        <w:t>метода</w:t>
      </w:r>
      <w:r w:rsidRPr="00F1760F">
        <w:rPr>
          <w:rFonts w:ascii="Times New Roman" w:eastAsia="Times New Roman" w:hAnsi="Times New Roman" w:cs="Times New Roman"/>
          <w:sz w:val="24"/>
          <w:szCs w:val="24"/>
        </w:rPr>
        <w:tab/>
      </w:r>
      <w:proofErr w:type="spellStart"/>
      <w:r w:rsidRPr="00F1760F">
        <w:rPr>
          <w:rFonts w:ascii="Times New Roman" w:eastAsia="Times New Roman" w:hAnsi="Times New Roman" w:cs="Times New Roman"/>
          <w:sz w:val="24"/>
          <w:szCs w:val="24"/>
        </w:rPr>
        <w:t>Scrum</w:t>
      </w:r>
      <w:proofErr w:type="spellEnd"/>
      <w:r w:rsidRPr="00F1760F">
        <w:rPr>
          <w:rFonts w:ascii="Times New Roman" w:eastAsia="Times New Roman" w:hAnsi="Times New Roman" w:cs="Times New Roman"/>
          <w:sz w:val="24"/>
          <w:szCs w:val="24"/>
        </w:rPr>
        <w:tab/>
        <w:t>представлена</w:t>
      </w:r>
      <w:r w:rsidRPr="00F1760F">
        <w:rPr>
          <w:rFonts w:ascii="Times New Roman" w:eastAsia="Times New Roman" w:hAnsi="Times New Roman" w:cs="Times New Roman"/>
          <w:sz w:val="24"/>
          <w:szCs w:val="24"/>
        </w:rPr>
        <w:tab/>
        <w:t>на</w:t>
      </w:r>
      <w:r w:rsidRPr="00F1760F">
        <w:rPr>
          <w:rFonts w:ascii="Times New Roman" w:eastAsia="Times New Roman" w:hAnsi="Times New Roman" w:cs="Times New Roman"/>
          <w:sz w:val="24"/>
          <w:szCs w:val="24"/>
        </w:rPr>
        <w:tab/>
        <w:t>рисунке:</w:t>
      </w:r>
    </w:p>
    <w:p w14:paraId="316143DA"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42C1033A" wp14:editId="01A5AC10">
            <wp:extent cx="4984308" cy="2115788"/>
            <wp:effectExtent l="0" t="0" r="0" b="0"/>
            <wp:docPr id="2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pic:nvPicPr>
                  <pic:blipFill>
                    <a:blip r:embed="rId51" cstate="print"/>
                    <a:stretch>
                      <a:fillRect/>
                    </a:stretch>
                  </pic:blipFill>
                  <pic:spPr>
                    <a:xfrm>
                      <a:off x="0" y="0"/>
                      <a:ext cx="4984308" cy="2115788"/>
                    </a:xfrm>
                    <a:prstGeom prst="rect">
                      <a:avLst/>
                    </a:prstGeom>
                  </pic:spPr>
                </pic:pic>
              </a:graphicData>
            </a:graphic>
          </wp:inline>
        </w:drawing>
      </w:r>
    </w:p>
    <w:p w14:paraId="7B74C541"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6"/>
          <w:szCs w:val="24"/>
        </w:rPr>
      </w:pPr>
    </w:p>
    <w:p w14:paraId="49C03E42" w14:textId="77777777" w:rsidR="00F1760F" w:rsidRPr="00F1760F" w:rsidRDefault="00F1760F" w:rsidP="00F1760F">
      <w:pPr>
        <w:widowControl w:val="0"/>
        <w:autoSpaceDE w:val="0"/>
        <w:autoSpaceDN w:val="0"/>
        <w:spacing w:before="6" w:after="0" w:line="240" w:lineRule="auto"/>
        <w:rPr>
          <w:rFonts w:ascii="Times New Roman" w:eastAsia="Times New Roman" w:hAnsi="Times New Roman" w:cs="Times New Roman"/>
          <w:sz w:val="20"/>
          <w:szCs w:val="24"/>
        </w:rPr>
      </w:pPr>
    </w:p>
    <w:p w14:paraId="6F21362D" w14:textId="77777777" w:rsidR="00F1760F" w:rsidRPr="00F1760F" w:rsidRDefault="00F1760F" w:rsidP="00F1760F">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F1760F">
        <w:rPr>
          <w:rFonts w:ascii="Times New Roman" w:eastAsia="Times New Roman" w:hAnsi="Times New Roman" w:cs="Times New Roman"/>
          <w:b/>
          <w:bCs/>
          <w:sz w:val="28"/>
          <w:szCs w:val="28"/>
        </w:rPr>
        <w:t>Выполнение</w:t>
      </w:r>
      <w:r w:rsidRPr="00F1760F">
        <w:rPr>
          <w:rFonts w:ascii="Times New Roman" w:eastAsia="Times New Roman" w:hAnsi="Times New Roman" w:cs="Times New Roman"/>
          <w:b/>
          <w:bCs/>
          <w:spacing w:val="-3"/>
          <w:sz w:val="28"/>
          <w:szCs w:val="28"/>
        </w:rPr>
        <w:t xml:space="preserve"> </w:t>
      </w:r>
      <w:r w:rsidRPr="00F1760F">
        <w:rPr>
          <w:rFonts w:ascii="Times New Roman" w:eastAsia="Times New Roman" w:hAnsi="Times New Roman" w:cs="Times New Roman"/>
          <w:b/>
          <w:bCs/>
          <w:sz w:val="28"/>
          <w:szCs w:val="28"/>
        </w:rPr>
        <w:t>работы</w:t>
      </w:r>
    </w:p>
    <w:p w14:paraId="68285222"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b/>
          <w:sz w:val="23"/>
          <w:szCs w:val="24"/>
        </w:rPr>
      </w:pPr>
    </w:p>
    <w:p w14:paraId="6DE3D0DE" w14:textId="77777777" w:rsidR="00F1760F" w:rsidRPr="00F1760F" w:rsidRDefault="00F1760F" w:rsidP="00A9511F">
      <w:pPr>
        <w:widowControl w:val="0"/>
        <w:numPr>
          <w:ilvl w:val="0"/>
          <w:numId w:val="92"/>
        </w:numPr>
        <w:tabs>
          <w:tab w:val="left" w:pos="1648"/>
          <w:tab w:val="left" w:pos="1649"/>
        </w:tabs>
        <w:autoSpaceDE w:val="0"/>
        <w:autoSpaceDN w:val="0"/>
        <w:spacing w:after="0" w:line="240" w:lineRule="auto"/>
        <w:ind w:hanging="709"/>
        <w:rPr>
          <w:rFonts w:ascii="Times New Roman" w:eastAsia="Times New Roman" w:hAnsi="Times New Roman" w:cs="Times New Roman"/>
          <w:sz w:val="24"/>
        </w:rPr>
      </w:pPr>
      <w:r w:rsidRPr="00F1760F">
        <w:rPr>
          <w:rFonts w:ascii="Times New Roman" w:eastAsia="Times New Roman" w:hAnsi="Times New Roman" w:cs="Times New Roman"/>
          <w:sz w:val="24"/>
        </w:rPr>
        <w:t>Изучите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методологии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проектирования</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ИС</w:t>
      </w:r>
    </w:p>
    <w:p w14:paraId="57D0D1C7" w14:textId="77777777" w:rsidR="00F1760F" w:rsidRPr="00F1760F" w:rsidRDefault="00F1760F" w:rsidP="00A9511F">
      <w:pPr>
        <w:widowControl w:val="0"/>
        <w:numPr>
          <w:ilvl w:val="0"/>
          <w:numId w:val="92"/>
        </w:numPr>
        <w:tabs>
          <w:tab w:val="left" w:pos="1648"/>
          <w:tab w:val="left" w:pos="1649"/>
        </w:tabs>
        <w:autoSpaceDE w:val="0"/>
        <w:autoSpaceDN w:val="0"/>
        <w:spacing w:after="0" w:line="240" w:lineRule="auto"/>
        <w:ind w:hanging="709"/>
        <w:rPr>
          <w:rFonts w:ascii="Times New Roman" w:eastAsia="Times New Roman" w:hAnsi="Times New Roman" w:cs="Times New Roman"/>
          <w:sz w:val="24"/>
        </w:rPr>
      </w:pPr>
      <w:r w:rsidRPr="00F1760F">
        <w:rPr>
          <w:rFonts w:ascii="Times New Roman" w:eastAsia="Times New Roman" w:hAnsi="Times New Roman" w:cs="Times New Roman"/>
          <w:sz w:val="24"/>
        </w:rPr>
        <w:t>Дайте</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характеристику</w:t>
      </w:r>
      <w:r w:rsidRPr="00F1760F">
        <w:rPr>
          <w:rFonts w:ascii="Times New Roman" w:eastAsia="Times New Roman" w:hAnsi="Times New Roman" w:cs="Times New Roman"/>
          <w:spacing w:val="-8"/>
          <w:sz w:val="24"/>
        </w:rPr>
        <w:t xml:space="preserve"> </w:t>
      </w:r>
      <w:r w:rsidRPr="00F1760F">
        <w:rPr>
          <w:rFonts w:ascii="Times New Roman" w:eastAsia="Times New Roman" w:hAnsi="Times New Roman" w:cs="Times New Roman"/>
          <w:sz w:val="24"/>
        </w:rPr>
        <w:t>каждой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методологии:</w:t>
      </w:r>
    </w:p>
    <w:p w14:paraId="010CA62C"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Назначение;</w:t>
      </w:r>
    </w:p>
    <w:p w14:paraId="5D4FA885" w14:textId="77777777" w:rsidR="00F1760F" w:rsidRPr="00F1760F" w:rsidRDefault="00F1760F" w:rsidP="00A9511F">
      <w:pPr>
        <w:widowControl w:val="0"/>
        <w:numPr>
          <w:ilvl w:val="0"/>
          <w:numId w:val="91"/>
        </w:numPr>
        <w:tabs>
          <w:tab w:val="left" w:pos="1365"/>
          <w:tab w:val="left" w:pos="1366"/>
        </w:tabs>
        <w:autoSpaceDE w:val="0"/>
        <w:autoSpaceDN w:val="0"/>
        <w:spacing w:before="1"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«вес»</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модели;</w:t>
      </w:r>
    </w:p>
    <w:p w14:paraId="5400DB8B"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Модель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жизненного</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цикла;</w:t>
      </w:r>
    </w:p>
    <w:p w14:paraId="3FF35803"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Фазы</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методологии</w:t>
      </w:r>
    </w:p>
    <w:p w14:paraId="75842FDF"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p>
    <w:p w14:paraId="6B2D7479" w14:textId="77777777" w:rsidR="00F1760F" w:rsidRPr="00F1760F" w:rsidRDefault="00F1760F" w:rsidP="00A9511F">
      <w:pPr>
        <w:widowControl w:val="0"/>
        <w:numPr>
          <w:ilvl w:val="0"/>
          <w:numId w:val="92"/>
        </w:numPr>
        <w:tabs>
          <w:tab w:val="left" w:pos="953"/>
        </w:tabs>
        <w:autoSpaceDE w:val="0"/>
        <w:autoSpaceDN w:val="0"/>
        <w:spacing w:after="8" w:line="240" w:lineRule="auto"/>
        <w:ind w:left="952" w:hanging="361"/>
        <w:rPr>
          <w:rFonts w:ascii="Times New Roman" w:eastAsia="Times New Roman" w:hAnsi="Times New Roman" w:cs="Times New Roman"/>
          <w:sz w:val="24"/>
        </w:rPr>
      </w:pPr>
      <w:r w:rsidRPr="00F1760F">
        <w:rPr>
          <w:rFonts w:ascii="Times New Roman" w:eastAsia="Times New Roman" w:hAnsi="Times New Roman" w:cs="Times New Roman"/>
          <w:sz w:val="24"/>
        </w:rPr>
        <w:t>Перечислите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преимущества</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недостатки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разработки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ПО</w:t>
      </w:r>
      <w:r w:rsidRPr="00F1760F">
        <w:rPr>
          <w:rFonts w:ascii="Times New Roman" w:eastAsia="Times New Roman" w:hAnsi="Times New Roman" w:cs="Times New Roman"/>
          <w:spacing w:val="-3"/>
          <w:sz w:val="24"/>
        </w:rPr>
        <w:t xml:space="preserve"> </w:t>
      </w:r>
      <w:proofErr w:type="spellStart"/>
      <w:r w:rsidRPr="00F1760F">
        <w:rPr>
          <w:rFonts w:ascii="Times New Roman" w:eastAsia="Times New Roman" w:hAnsi="Times New Roman" w:cs="Times New Roman"/>
          <w:sz w:val="24"/>
        </w:rPr>
        <w:t>по</w:t>
      </w:r>
      <w:proofErr w:type="spellEnd"/>
      <w:r w:rsidRPr="00F1760F">
        <w:rPr>
          <w:rFonts w:ascii="Times New Roman" w:eastAsia="Times New Roman" w:hAnsi="Times New Roman" w:cs="Times New Roman"/>
          <w:sz w:val="24"/>
        </w:rPr>
        <w:t xml:space="preserve"> «весу»,</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заполнив</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таблицу:</w:t>
      </w:r>
    </w:p>
    <w:tbl>
      <w:tblPr>
        <w:tblStyle w:val="TableNormal1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4"/>
        <w:gridCol w:w="3476"/>
        <w:gridCol w:w="3474"/>
      </w:tblGrid>
      <w:tr w:rsidR="00F1760F" w:rsidRPr="00F1760F" w14:paraId="0C85D6BA" w14:textId="77777777" w:rsidTr="00F1760F">
        <w:trPr>
          <w:trHeight w:val="275"/>
        </w:trPr>
        <w:tc>
          <w:tcPr>
            <w:tcW w:w="3474" w:type="dxa"/>
          </w:tcPr>
          <w:p w14:paraId="49DA268A" w14:textId="77777777" w:rsidR="00F1760F" w:rsidRPr="00F1760F" w:rsidRDefault="00F1760F" w:rsidP="00F1760F">
            <w:pPr>
              <w:spacing w:line="256" w:lineRule="exact"/>
              <w:rPr>
                <w:rFonts w:ascii="Times New Roman" w:eastAsia="Times New Roman" w:hAnsi="Times New Roman" w:cs="Times New Roman"/>
                <w:i/>
                <w:sz w:val="24"/>
              </w:rPr>
            </w:pPr>
            <w:proofErr w:type="spellStart"/>
            <w:r w:rsidRPr="00F1760F">
              <w:rPr>
                <w:rFonts w:ascii="Times New Roman" w:eastAsia="Times New Roman" w:hAnsi="Times New Roman" w:cs="Times New Roman"/>
                <w:i/>
                <w:sz w:val="24"/>
              </w:rPr>
              <w:t>Вес</w:t>
            </w:r>
            <w:proofErr w:type="spellEnd"/>
            <w:r w:rsidRPr="00F1760F">
              <w:rPr>
                <w:rFonts w:ascii="Times New Roman" w:eastAsia="Times New Roman" w:hAnsi="Times New Roman" w:cs="Times New Roman"/>
                <w:i/>
                <w:spacing w:val="-3"/>
                <w:sz w:val="24"/>
              </w:rPr>
              <w:t xml:space="preserve"> </w:t>
            </w:r>
            <w:proofErr w:type="spellStart"/>
            <w:r w:rsidRPr="00F1760F">
              <w:rPr>
                <w:rFonts w:ascii="Times New Roman" w:eastAsia="Times New Roman" w:hAnsi="Times New Roman" w:cs="Times New Roman"/>
                <w:i/>
                <w:sz w:val="24"/>
              </w:rPr>
              <w:t>модели</w:t>
            </w:r>
            <w:proofErr w:type="spellEnd"/>
          </w:p>
        </w:tc>
        <w:tc>
          <w:tcPr>
            <w:tcW w:w="3476" w:type="dxa"/>
          </w:tcPr>
          <w:p w14:paraId="51055B37" w14:textId="77777777" w:rsidR="00F1760F" w:rsidRPr="00F1760F" w:rsidRDefault="00F1760F" w:rsidP="00F1760F">
            <w:pPr>
              <w:spacing w:line="256" w:lineRule="exact"/>
              <w:rPr>
                <w:rFonts w:ascii="Times New Roman" w:eastAsia="Times New Roman" w:hAnsi="Times New Roman" w:cs="Times New Roman"/>
                <w:i/>
                <w:sz w:val="24"/>
              </w:rPr>
            </w:pPr>
            <w:proofErr w:type="spellStart"/>
            <w:r w:rsidRPr="00F1760F">
              <w:rPr>
                <w:rFonts w:ascii="Times New Roman" w:eastAsia="Times New Roman" w:hAnsi="Times New Roman" w:cs="Times New Roman"/>
                <w:i/>
                <w:sz w:val="24"/>
              </w:rPr>
              <w:t>Преимущества</w:t>
            </w:r>
            <w:proofErr w:type="spellEnd"/>
          </w:p>
        </w:tc>
        <w:tc>
          <w:tcPr>
            <w:tcW w:w="3474" w:type="dxa"/>
          </w:tcPr>
          <w:p w14:paraId="55893A13" w14:textId="77777777" w:rsidR="00F1760F" w:rsidRPr="00F1760F" w:rsidRDefault="00F1760F" w:rsidP="00F1760F">
            <w:pPr>
              <w:spacing w:line="256" w:lineRule="exact"/>
              <w:rPr>
                <w:rFonts w:ascii="Times New Roman" w:eastAsia="Times New Roman" w:hAnsi="Times New Roman" w:cs="Times New Roman"/>
                <w:i/>
                <w:sz w:val="24"/>
              </w:rPr>
            </w:pPr>
            <w:proofErr w:type="spellStart"/>
            <w:r w:rsidRPr="00F1760F">
              <w:rPr>
                <w:rFonts w:ascii="Times New Roman" w:eastAsia="Times New Roman" w:hAnsi="Times New Roman" w:cs="Times New Roman"/>
                <w:i/>
                <w:sz w:val="24"/>
              </w:rPr>
              <w:t>Недостатки</w:t>
            </w:r>
            <w:proofErr w:type="spellEnd"/>
          </w:p>
        </w:tc>
      </w:tr>
      <w:tr w:rsidR="00F1760F" w:rsidRPr="00F1760F" w14:paraId="293C4860" w14:textId="77777777" w:rsidTr="00F1760F">
        <w:trPr>
          <w:trHeight w:val="275"/>
        </w:trPr>
        <w:tc>
          <w:tcPr>
            <w:tcW w:w="3474" w:type="dxa"/>
          </w:tcPr>
          <w:p w14:paraId="058B5FA9" w14:textId="77777777" w:rsidR="00F1760F" w:rsidRPr="00F1760F" w:rsidRDefault="00F1760F" w:rsidP="00F1760F">
            <w:pPr>
              <w:spacing w:line="256" w:lineRule="exact"/>
              <w:rPr>
                <w:rFonts w:ascii="Times New Roman" w:eastAsia="Times New Roman" w:hAnsi="Times New Roman" w:cs="Times New Roman"/>
                <w:sz w:val="24"/>
              </w:rPr>
            </w:pPr>
            <w:proofErr w:type="spellStart"/>
            <w:r w:rsidRPr="00F1760F">
              <w:rPr>
                <w:rFonts w:ascii="Times New Roman" w:eastAsia="Times New Roman" w:hAnsi="Times New Roman" w:cs="Times New Roman"/>
                <w:sz w:val="24"/>
              </w:rPr>
              <w:t>Тяжелые</w:t>
            </w:r>
            <w:proofErr w:type="spellEnd"/>
          </w:p>
        </w:tc>
        <w:tc>
          <w:tcPr>
            <w:tcW w:w="3476" w:type="dxa"/>
          </w:tcPr>
          <w:p w14:paraId="4EE191D0" w14:textId="77777777" w:rsidR="00F1760F" w:rsidRPr="00F1760F" w:rsidRDefault="00F1760F" w:rsidP="00F1760F">
            <w:pPr>
              <w:rPr>
                <w:rFonts w:ascii="Times New Roman" w:eastAsia="Times New Roman" w:hAnsi="Times New Roman" w:cs="Times New Roman"/>
                <w:sz w:val="20"/>
              </w:rPr>
            </w:pPr>
          </w:p>
        </w:tc>
        <w:tc>
          <w:tcPr>
            <w:tcW w:w="3474" w:type="dxa"/>
          </w:tcPr>
          <w:p w14:paraId="3EA3B3FA" w14:textId="77777777" w:rsidR="00F1760F" w:rsidRPr="00F1760F" w:rsidRDefault="00F1760F" w:rsidP="00F1760F">
            <w:pPr>
              <w:rPr>
                <w:rFonts w:ascii="Times New Roman" w:eastAsia="Times New Roman" w:hAnsi="Times New Roman" w:cs="Times New Roman"/>
                <w:sz w:val="20"/>
              </w:rPr>
            </w:pPr>
          </w:p>
        </w:tc>
      </w:tr>
      <w:tr w:rsidR="00F1760F" w:rsidRPr="00F1760F" w14:paraId="6B513F65" w14:textId="77777777" w:rsidTr="00F1760F">
        <w:trPr>
          <w:trHeight w:val="275"/>
        </w:trPr>
        <w:tc>
          <w:tcPr>
            <w:tcW w:w="3474" w:type="dxa"/>
          </w:tcPr>
          <w:p w14:paraId="08B15A74" w14:textId="77777777" w:rsidR="00F1760F" w:rsidRPr="00F1760F" w:rsidRDefault="00F1760F" w:rsidP="00F1760F">
            <w:pPr>
              <w:spacing w:line="256" w:lineRule="exact"/>
              <w:rPr>
                <w:rFonts w:ascii="Times New Roman" w:eastAsia="Times New Roman" w:hAnsi="Times New Roman" w:cs="Times New Roman"/>
                <w:sz w:val="24"/>
              </w:rPr>
            </w:pPr>
            <w:proofErr w:type="spellStart"/>
            <w:r w:rsidRPr="00F1760F">
              <w:rPr>
                <w:rFonts w:ascii="Times New Roman" w:eastAsia="Times New Roman" w:hAnsi="Times New Roman" w:cs="Times New Roman"/>
                <w:sz w:val="24"/>
              </w:rPr>
              <w:t>Легкие</w:t>
            </w:r>
            <w:proofErr w:type="spellEnd"/>
          </w:p>
        </w:tc>
        <w:tc>
          <w:tcPr>
            <w:tcW w:w="3476" w:type="dxa"/>
          </w:tcPr>
          <w:p w14:paraId="16E7C3DF" w14:textId="77777777" w:rsidR="00F1760F" w:rsidRPr="00F1760F" w:rsidRDefault="00F1760F" w:rsidP="00F1760F">
            <w:pPr>
              <w:rPr>
                <w:rFonts w:ascii="Times New Roman" w:eastAsia="Times New Roman" w:hAnsi="Times New Roman" w:cs="Times New Roman"/>
                <w:sz w:val="20"/>
              </w:rPr>
            </w:pPr>
          </w:p>
        </w:tc>
        <w:tc>
          <w:tcPr>
            <w:tcW w:w="3474" w:type="dxa"/>
          </w:tcPr>
          <w:p w14:paraId="54521089" w14:textId="77777777" w:rsidR="00F1760F" w:rsidRPr="00F1760F" w:rsidRDefault="00F1760F" w:rsidP="00F1760F">
            <w:pPr>
              <w:rPr>
                <w:rFonts w:ascii="Times New Roman" w:eastAsia="Times New Roman" w:hAnsi="Times New Roman" w:cs="Times New Roman"/>
                <w:sz w:val="20"/>
              </w:rPr>
            </w:pPr>
          </w:p>
        </w:tc>
      </w:tr>
    </w:tbl>
    <w:p w14:paraId="26F9E78D"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rPr>
        <w:sectPr w:rsidR="00F1760F" w:rsidRPr="00F1760F">
          <w:pgSz w:w="11910" w:h="16840"/>
          <w:pgMar w:top="760" w:right="540" w:bottom="280" w:left="620" w:header="720" w:footer="720" w:gutter="0"/>
          <w:cols w:space="720"/>
        </w:sectPr>
      </w:pPr>
    </w:p>
    <w:p w14:paraId="5C34C83D" w14:textId="77777777" w:rsidR="00F1760F" w:rsidRPr="00F1760F" w:rsidRDefault="00F1760F" w:rsidP="00A9511F">
      <w:pPr>
        <w:widowControl w:val="0"/>
        <w:numPr>
          <w:ilvl w:val="1"/>
          <w:numId w:val="94"/>
        </w:numPr>
        <w:tabs>
          <w:tab w:val="left" w:pos="1648"/>
          <w:tab w:val="left" w:pos="1649"/>
          <w:tab w:val="left" w:pos="2917"/>
          <w:tab w:val="left" w:pos="4358"/>
          <w:tab w:val="left" w:pos="4842"/>
          <w:tab w:val="left" w:pos="6034"/>
          <w:tab w:val="left" w:pos="7811"/>
          <w:tab w:val="left" w:pos="9549"/>
        </w:tabs>
        <w:autoSpaceDE w:val="0"/>
        <w:autoSpaceDN w:val="0"/>
        <w:spacing w:before="65" w:after="0" w:line="240" w:lineRule="auto"/>
        <w:ind w:right="307" w:firstLine="708"/>
        <w:rPr>
          <w:rFonts w:ascii="Times New Roman" w:eastAsia="Times New Roman" w:hAnsi="Times New Roman" w:cs="Times New Roman"/>
          <w:sz w:val="24"/>
        </w:rPr>
      </w:pPr>
      <w:r w:rsidRPr="00F1760F">
        <w:rPr>
          <w:rFonts w:ascii="Times New Roman" w:eastAsia="Times New Roman" w:hAnsi="Times New Roman" w:cs="Times New Roman"/>
          <w:sz w:val="24"/>
        </w:rPr>
        <w:t>Процессы</w:t>
      </w:r>
      <w:r w:rsidRPr="00F1760F">
        <w:rPr>
          <w:rFonts w:ascii="Times New Roman" w:eastAsia="Times New Roman" w:hAnsi="Times New Roman" w:cs="Times New Roman"/>
          <w:sz w:val="24"/>
        </w:rPr>
        <w:tab/>
        <w:t>рассчитаны</w:t>
      </w:r>
      <w:r w:rsidRPr="00F1760F">
        <w:rPr>
          <w:rFonts w:ascii="Times New Roman" w:eastAsia="Times New Roman" w:hAnsi="Times New Roman" w:cs="Times New Roman"/>
          <w:sz w:val="24"/>
        </w:rPr>
        <w:tab/>
        <w:t>на</w:t>
      </w:r>
      <w:r w:rsidRPr="00F1760F">
        <w:rPr>
          <w:rFonts w:ascii="Times New Roman" w:eastAsia="Times New Roman" w:hAnsi="Times New Roman" w:cs="Times New Roman"/>
          <w:sz w:val="24"/>
        </w:rPr>
        <w:tab/>
        <w:t>среднюю</w:t>
      </w:r>
      <w:r w:rsidRPr="00F1760F">
        <w:rPr>
          <w:rFonts w:ascii="Times New Roman" w:eastAsia="Times New Roman" w:hAnsi="Times New Roman" w:cs="Times New Roman"/>
          <w:sz w:val="24"/>
        </w:rPr>
        <w:tab/>
        <w:t>квалификацию</w:t>
      </w:r>
      <w:r w:rsidRPr="00F1760F">
        <w:rPr>
          <w:rFonts w:ascii="Times New Roman" w:eastAsia="Times New Roman" w:hAnsi="Times New Roman" w:cs="Times New Roman"/>
          <w:sz w:val="24"/>
        </w:rPr>
        <w:tab/>
        <w:t>исполнителей.</w:t>
      </w:r>
      <w:r w:rsidRPr="00F1760F">
        <w:rPr>
          <w:rFonts w:ascii="Times New Roman" w:eastAsia="Times New Roman" w:hAnsi="Times New Roman" w:cs="Times New Roman"/>
          <w:sz w:val="24"/>
        </w:rPr>
        <w:tab/>
      </w:r>
      <w:r w:rsidRPr="00F1760F">
        <w:rPr>
          <w:rFonts w:ascii="Times New Roman" w:eastAsia="Times New Roman" w:hAnsi="Times New Roman" w:cs="Times New Roman"/>
          <w:spacing w:val="-1"/>
          <w:sz w:val="24"/>
        </w:rPr>
        <w:t>Большая</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специализация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исполнителей. Ниже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требования к стабильности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команды.</w:t>
      </w:r>
    </w:p>
    <w:p w14:paraId="6FF2B8F4"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Объем</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сложность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выполняемых</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проектов</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ограничены.</w:t>
      </w:r>
    </w:p>
    <w:p w14:paraId="4DAE5EF4" w14:textId="77777777" w:rsidR="00F1760F" w:rsidRPr="00F1760F" w:rsidRDefault="00F1760F" w:rsidP="00A9511F">
      <w:pPr>
        <w:widowControl w:val="0"/>
        <w:numPr>
          <w:ilvl w:val="1"/>
          <w:numId w:val="94"/>
        </w:numPr>
        <w:tabs>
          <w:tab w:val="left" w:pos="1648"/>
          <w:tab w:val="left" w:pos="1649"/>
          <w:tab w:val="left" w:pos="2705"/>
          <w:tab w:val="left" w:pos="5077"/>
          <w:tab w:val="left" w:pos="6274"/>
          <w:tab w:val="left" w:pos="7552"/>
          <w:tab w:val="left" w:pos="7869"/>
          <w:tab w:val="left" w:pos="9404"/>
        </w:tabs>
        <w:autoSpaceDE w:val="0"/>
        <w:autoSpaceDN w:val="0"/>
        <w:spacing w:before="1" w:after="0" w:line="240" w:lineRule="auto"/>
        <w:ind w:right="311" w:firstLine="708"/>
        <w:rPr>
          <w:rFonts w:ascii="Times New Roman" w:eastAsia="Times New Roman" w:hAnsi="Times New Roman" w:cs="Times New Roman"/>
          <w:sz w:val="24"/>
        </w:rPr>
      </w:pPr>
      <w:r w:rsidRPr="00F1760F">
        <w:rPr>
          <w:rFonts w:ascii="Times New Roman" w:eastAsia="Times New Roman" w:hAnsi="Times New Roman" w:cs="Times New Roman"/>
          <w:sz w:val="24"/>
        </w:rPr>
        <w:t>Меньше</w:t>
      </w:r>
      <w:r w:rsidRPr="00F1760F">
        <w:rPr>
          <w:rFonts w:ascii="Times New Roman" w:eastAsia="Times New Roman" w:hAnsi="Times New Roman" w:cs="Times New Roman"/>
          <w:sz w:val="24"/>
        </w:rPr>
        <w:tab/>
        <w:t>непроизводительных</w:t>
      </w:r>
      <w:r w:rsidRPr="00F1760F">
        <w:rPr>
          <w:rFonts w:ascii="Times New Roman" w:eastAsia="Times New Roman" w:hAnsi="Times New Roman" w:cs="Times New Roman"/>
          <w:sz w:val="24"/>
        </w:rPr>
        <w:tab/>
        <w:t>расходов,</w:t>
      </w:r>
      <w:r w:rsidRPr="00F1760F">
        <w:rPr>
          <w:rFonts w:ascii="Times New Roman" w:eastAsia="Times New Roman" w:hAnsi="Times New Roman" w:cs="Times New Roman"/>
          <w:sz w:val="24"/>
        </w:rPr>
        <w:tab/>
        <w:t>связанных</w:t>
      </w:r>
      <w:r w:rsidRPr="00F1760F">
        <w:rPr>
          <w:rFonts w:ascii="Times New Roman" w:eastAsia="Times New Roman" w:hAnsi="Times New Roman" w:cs="Times New Roman"/>
          <w:sz w:val="24"/>
        </w:rPr>
        <w:tab/>
        <w:t>с</w:t>
      </w:r>
      <w:r w:rsidRPr="00F1760F">
        <w:rPr>
          <w:rFonts w:ascii="Times New Roman" w:eastAsia="Times New Roman" w:hAnsi="Times New Roman" w:cs="Times New Roman"/>
          <w:sz w:val="24"/>
        </w:rPr>
        <w:tab/>
        <w:t>управлением</w:t>
      </w:r>
      <w:r w:rsidRPr="00F1760F">
        <w:rPr>
          <w:rFonts w:ascii="Times New Roman" w:eastAsia="Times New Roman" w:hAnsi="Times New Roman" w:cs="Times New Roman"/>
          <w:sz w:val="24"/>
        </w:rPr>
        <w:lastRenderedPageBreak/>
        <w:tab/>
      </w:r>
      <w:r w:rsidRPr="00F1760F">
        <w:rPr>
          <w:rFonts w:ascii="Times New Roman" w:eastAsia="Times New Roman" w:hAnsi="Times New Roman" w:cs="Times New Roman"/>
          <w:spacing w:val="-1"/>
          <w:sz w:val="24"/>
        </w:rPr>
        <w:t>проектом,</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рисками,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изменениями,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конфигурациями.</w:t>
      </w:r>
    </w:p>
    <w:p w14:paraId="357D894A"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Отсутствуют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ограничения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по</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объему</w:t>
      </w:r>
      <w:r w:rsidRPr="00F1760F">
        <w:rPr>
          <w:rFonts w:ascii="Times New Roman" w:eastAsia="Times New Roman" w:hAnsi="Times New Roman" w:cs="Times New Roman"/>
          <w:spacing w:val="-9"/>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сложности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выполняемых</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проектов</w:t>
      </w:r>
    </w:p>
    <w:p w14:paraId="2C089CC6"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right="304" w:firstLine="708"/>
        <w:rPr>
          <w:rFonts w:ascii="Times New Roman" w:eastAsia="Times New Roman" w:hAnsi="Times New Roman" w:cs="Times New Roman"/>
          <w:sz w:val="24"/>
        </w:rPr>
      </w:pPr>
      <w:r w:rsidRPr="00F1760F">
        <w:rPr>
          <w:rFonts w:ascii="Times New Roman" w:eastAsia="Times New Roman" w:hAnsi="Times New Roman" w:cs="Times New Roman"/>
          <w:sz w:val="24"/>
        </w:rPr>
        <w:t>Эффективность</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сильно</w:t>
      </w:r>
      <w:r w:rsidRPr="00F1760F">
        <w:rPr>
          <w:rFonts w:ascii="Times New Roman" w:eastAsia="Times New Roman" w:hAnsi="Times New Roman" w:cs="Times New Roman"/>
          <w:spacing w:val="54"/>
          <w:sz w:val="24"/>
        </w:rPr>
        <w:t xml:space="preserve"> </w:t>
      </w:r>
      <w:r w:rsidRPr="00F1760F">
        <w:rPr>
          <w:rFonts w:ascii="Times New Roman" w:eastAsia="Times New Roman" w:hAnsi="Times New Roman" w:cs="Times New Roman"/>
          <w:sz w:val="24"/>
        </w:rPr>
        <w:t>зависит</w:t>
      </w:r>
      <w:r w:rsidRPr="00F1760F">
        <w:rPr>
          <w:rFonts w:ascii="Times New Roman" w:eastAsia="Times New Roman" w:hAnsi="Times New Roman" w:cs="Times New Roman"/>
          <w:spacing w:val="56"/>
          <w:sz w:val="24"/>
        </w:rPr>
        <w:t xml:space="preserve"> </w:t>
      </w:r>
      <w:r w:rsidRPr="00F1760F">
        <w:rPr>
          <w:rFonts w:ascii="Times New Roman" w:eastAsia="Times New Roman" w:hAnsi="Times New Roman" w:cs="Times New Roman"/>
          <w:sz w:val="24"/>
        </w:rPr>
        <w:t>от</w:t>
      </w:r>
      <w:r w:rsidRPr="00F1760F">
        <w:rPr>
          <w:rFonts w:ascii="Times New Roman" w:eastAsia="Times New Roman" w:hAnsi="Times New Roman" w:cs="Times New Roman"/>
          <w:spacing w:val="55"/>
          <w:sz w:val="24"/>
        </w:rPr>
        <w:t xml:space="preserve"> </w:t>
      </w:r>
      <w:r w:rsidRPr="00F1760F">
        <w:rPr>
          <w:rFonts w:ascii="Times New Roman" w:eastAsia="Times New Roman" w:hAnsi="Times New Roman" w:cs="Times New Roman"/>
          <w:sz w:val="24"/>
        </w:rPr>
        <w:t>индивидуальных</w:t>
      </w:r>
      <w:r w:rsidRPr="00F1760F">
        <w:rPr>
          <w:rFonts w:ascii="Times New Roman" w:eastAsia="Times New Roman" w:hAnsi="Times New Roman" w:cs="Times New Roman"/>
          <w:spacing w:val="56"/>
          <w:sz w:val="24"/>
        </w:rPr>
        <w:t xml:space="preserve"> </w:t>
      </w:r>
      <w:r w:rsidRPr="00F1760F">
        <w:rPr>
          <w:rFonts w:ascii="Times New Roman" w:eastAsia="Times New Roman" w:hAnsi="Times New Roman" w:cs="Times New Roman"/>
          <w:sz w:val="24"/>
        </w:rPr>
        <w:t>способностей,</w:t>
      </w:r>
      <w:r w:rsidRPr="00F1760F">
        <w:rPr>
          <w:rFonts w:ascii="Times New Roman" w:eastAsia="Times New Roman" w:hAnsi="Times New Roman" w:cs="Times New Roman"/>
          <w:spacing w:val="54"/>
          <w:sz w:val="24"/>
        </w:rPr>
        <w:t xml:space="preserve"> </w:t>
      </w:r>
      <w:r w:rsidRPr="00F1760F">
        <w:rPr>
          <w:rFonts w:ascii="Times New Roman" w:eastAsia="Times New Roman" w:hAnsi="Times New Roman" w:cs="Times New Roman"/>
          <w:sz w:val="24"/>
        </w:rPr>
        <w:t>требуют</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квалифицированной,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универсальной и стабильной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команды.</w:t>
      </w:r>
    </w:p>
    <w:p w14:paraId="617316F1" w14:textId="77777777" w:rsidR="00F1760F" w:rsidRPr="00F1760F" w:rsidRDefault="00F1760F" w:rsidP="00A9511F">
      <w:pPr>
        <w:widowControl w:val="0"/>
        <w:numPr>
          <w:ilvl w:val="1"/>
          <w:numId w:val="94"/>
        </w:numPr>
        <w:tabs>
          <w:tab w:val="left" w:pos="1648"/>
          <w:tab w:val="left" w:pos="1649"/>
        </w:tabs>
        <w:autoSpaceDE w:val="0"/>
        <w:autoSpaceDN w:val="0"/>
        <w:spacing w:before="2" w:after="0" w:line="237" w:lineRule="auto"/>
        <w:ind w:right="309" w:firstLine="708"/>
        <w:rPr>
          <w:rFonts w:ascii="Times New Roman" w:eastAsia="Times New Roman" w:hAnsi="Times New Roman" w:cs="Times New Roman"/>
          <w:sz w:val="24"/>
        </w:rPr>
      </w:pPr>
      <w:r w:rsidRPr="00F1760F">
        <w:rPr>
          <w:rFonts w:ascii="Times New Roman" w:eastAsia="Times New Roman" w:hAnsi="Times New Roman" w:cs="Times New Roman"/>
          <w:sz w:val="24"/>
        </w:rPr>
        <w:t>Упрощенные</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анализа</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40"/>
          <w:sz w:val="24"/>
        </w:rPr>
        <w:t xml:space="preserve"> </w:t>
      </w:r>
      <w:r w:rsidRPr="00F1760F">
        <w:rPr>
          <w:rFonts w:ascii="Times New Roman" w:eastAsia="Times New Roman" w:hAnsi="Times New Roman" w:cs="Times New Roman"/>
          <w:sz w:val="24"/>
        </w:rPr>
        <w:t>проектирования,</w:t>
      </w:r>
      <w:r w:rsidRPr="00F1760F">
        <w:rPr>
          <w:rFonts w:ascii="Times New Roman" w:eastAsia="Times New Roman" w:hAnsi="Times New Roman" w:cs="Times New Roman"/>
          <w:spacing w:val="39"/>
          <w:sz w:val="24"/>
        </w:rPr>
        <w:t xml:space="preserve"> </w:t>
      </w:r>
      <w:r w:rsidRPr="00F1760F">
        <w:rPr>
          <w:rFonts w:ascii="Times New Roman" w:eastAsia="Times New Roman" w:hAnsi="Times New Roman" w:cs="Times New Roman"/>
          <w:sz w:val="24"/>
        </w:rPr>
        <w:t>основной</w:t>
      </w:r>
      <w:r w:rsidRPr="00F1760F">
        <w:rPr>
          <w:rFonts w:ascii="Times New Roman" w:eastAsia="Times New Roman" w:hAnsi="Times New Roman" w:cs="Times New Roman"/>
          <w:spacing w:val="42"/>
          <w:sz w:val="24"/>
        </w:rPr>
        <w:t xml:space="preserve"> </w:t>
      </w:r>
      <w:r w:rsidRPr="00F1760F">
        <w:rPr>
          <w:rFonts w:ascii="Times New Roman" w:eastAsia="Times New Roman" w:hAnsi="Times New Roman" w:cs="Times New Roman"/>
          <w:sz w:val="24"/>
        </w:rPr>
        <w:t>упор</w:t>
      </w:r>
      <w:r w:rsidRPr="00F1760F">
        <w:rPr>
          <w:rFonts w:ascii="Times New Roman" w:eastAsia="Times New Roman" w:hAnsi="Times New Roman" w:cs="Times New Roman"/>
          <w:spacing w:val="39"/>
          <w:sz w:val="24"/>
        </w:rPr>
        <w:t xml:space="preserve"> </w:t>
      </w:r>
      <w:r w:rsidRPr="00F1760F">
        <w:rPr>
          <w:rFonts w:ascii="Times New Roman" w:eastAsia="Times New Roman" w:hAnsi="Times New Roman" w:cs="Times New Roman"/>
          <w:sz w:val="24"/>
        </w:rPr>
        <w:t>на</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разработку</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функциональности,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совмещение</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ролей.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Неформальные</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коммуникации.</w:t>
      </w:r>
    </w:p>
    <w:p w14:paraId="1744128A" w14:textId="77777777" w:rsidR="00F1760F" w:rsidRPr="00F1760F" w:rsidRDefault="00F1760F" w:rsidP="00A9511F">
      <w:pPr>
        <w:widowControl w:val="0"/>
        <w:numPr>
          <w:ilvl w:val="1"/>
          <w:numId w:val="94"/>
        </w:numPr>
        <w:tabs>
          <w:tab w:val="left" w:pos="1648"/>
          <w:tab w:val="left" w:pos="1649"/>
        </w:tabs>
        <w:autoSpaceDE w:val="0"/>
        <w:autoSpaceDN w:val="0"/>
        <w:spacing w:before="1"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Требуют</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существенной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управленческой</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надстройки.</w:t>
      </w:r>
    </w:p>
    <w:p w14:paraId="2987FCB2"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длительные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анализа</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проектирования.</w:t>
      </w:r>
    </w:p>
    <w:p w14:paraId="60F5F3DB"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формализованные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коммуникации</w:t>
      </w:r>
    </w:p>
    <w:p w14:paraId="0F2FD81C"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6E2FD783" w14:textId="77777777" w:rsidR="00C60FCA" w:rsidRPr="00C60FCA" w:rsidRDefault="00C60FCA" w:rsidP="00C60FCA">
      <w:pPr>
        <w:widowControl w:val="0"/>
        <w:autoSpaceDE w:val="0"/>
        <w:autoSpaceDN w:val="0"/>
        <w:spacing w:before="71"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t>Практическое</w:t>
      </w:r>
      <w:r w:rsidRPr="00C60FCA">
        <w:rPr>
          <w:rFonts w:ascii="Times New Roman" w:eastAsia="Times New Roman" w:hAnsi="Times New Roman" w:cs="Times New Roman"/>
          <w:b/>
          <w:bCs/>
          <w:spacing w:val="-1"/>
          <w:sz w:val="28"/>
          <w:szCs w:val="28"/>
        </w:rPr>
        <w:t xml:space="preserve"> </w:t>
      </w:r>
      <w:r w:rsidRPr="00C60FCA">
        <w:rPr>
          <w:rFonts w:ascii="Times New Roman" w:eastAsia="Times New Roman" w:hAnsi="Times New Roman" w:cs="Times New Roman"/>
          <w:b/>
          <w:bCs/>
          <w:sz w:val="28"/>
          <w:szCs w:val="28"/>
        </w:rPr>
        <w:t>задание</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 3</w:t>
      </w:r>
    </w:p>
    <w:p w14:paraId="3C6BB0A8"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7"/>
          <w:szCs w:val="24"/>
        </w:rPr>
      </w:pPr>
    </w:p>
    <w:p w14:paraId="0A64DE72" w14:textId="77777777" w:rsidR="00C60FCA" w:rsidRPr="00C60FCA" w:rsidRDefault="00C60FCA" w:rsidP="00C60FCA">
      <w:pPr>
        <w:widowControl w:val="0"/>
        <w:autoSpaceDE w:val="0"/>
        <w:autoSpaceDN w:val="0"/>
        <w:spacing w:after="0" w:line="240" w:lineRule="auto"/>
        <w:ind w:right="439"/>
        <w:jc w:val="center"/>
        <w:rPr>
          <w:rFonts w:ascii="Times New Roman" w:eastAsia="Times New Roman" w:hAnsi="Times New Roman" w:cs="Times New Roman"/>
          <w:b/>
          <w:sz w:val="28"/>
        </w:rPr>
      </w:pPr>
      <w:r w:rsidRPr="00C60FCA">
        <w:rPr>
          <w:rFonts w:ascii="Times New Roman" w:eastAsia="Times New Roman" w:hAnsi="Times New Roman" w:cs="Times New Roman"/>
          <w:b/>
          <w:sz w:val="28"/>
        </w:rPr>
        <w:t>Разработка</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технического</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задания</w:t>
      </w:r>
      <w:r w:rsidRPr="00C60FCA">
        <w:rPr>
          <w:rFonts w:ascii="Times New Roman" w:eastAsia="Times New Roman" w:hAnsi="Times New Roman" w:cs="Times New Roman"/>
          <w:b/>
          <w:spacing w:val="-3"/>
          <w:sz w:val="28"/>
        </w:rPr>
        <w:t xml:space="preserve"> </w:t>
      </w:r>
      <w:r w:rsidRPr="00C60FCA">
        <w:rPr>
          <w:rFonts w:ascii="Times New Roman" w:eastAsia="Times New Roman" w:hAnsi="Times New Roman" w:cs="Times New Roman"/>
          <w:b/>
          <w:sz w:val="28"/>
        </w:rPr>
        <w:t>на</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внедрение</w:t>
      </w:r>
      <w:r w:rsidRPr="00C60FCA">
        <w:rPr>
          <w:rFonts w:ascii="Times New Roman" w:eastAsia="Times New Roman" w:hAnsi="Times New Roman" w:cs="Times New Roman"/>
          <w:b/>
          <w:spacing w:val="-3"/>
          <w:sz w:val="28"/>
        </w:rPr>
        <w:t xml:space="preserve"> </w:t>
      </w:r>
      <w:r w:rsidRPr="00C60FCA">
        <w:rPr>
          <w:rFonts w:ascii="Times New Roman" w:eastAsia="Times New Roman" w:hAnsi="Times New Roman" w:cs="Times New Roman"/>
          <w:b/>
          <w:sz w:val="28"/>
        </w:rPr>
        <w:t>информационной</w:t>
      </w:r>
      <w:r w:rsidRPr="00C60FCA">
        <w:rPr>
          <w:rFonts w:ascii="Times New Roman" w:eastAsia="Times New Roman" w:hAnsi="Times New Roman" w:cs="Times New Roman"/>
          <w:b/>
          <w:spacing w:val="-4"/>
          <w:sz w:val="28"/>
        </w:rPr>
        <w:t xml:space="preserve"> </w:t>
      </w:r>
      <w:r w:rsidRPr="00C60FCA">
        <w:rPr>
          <w:rFonts w:ascii="Times New Roman" w:eastAsia="Times New Roman" w:hAnsi="Times New Roman" w:cs="Times New Roman"/>
          <w:b/>
          <w:sz w:val="28"/>
        </w:rPr>
        <w:t>системы</w:t>
      </w:r>
    </w:p>
    <w:p w14:paraId="5AB684D8"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7"/>
          <w:szCs w:val="24"/>
        </w:rPr>
      </w:pPr>
    </w:p>
    <w:p w14:paraId="27132C9C" w14:textId="77777777" w:rsidR="00C60FCA" w:rsidRPr="00C60FCA" w:rsidRDefault="00C60FCA" w:rsidP="00C60FCA">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C60FCA">
        <w:rPr>
          <w:rFonts w:ascii="Times New Roman" w:eastAsia="Times New Roman" w:hAnsi="Times New Roman" w:cs="Times New Roman"/>
          <w:b/>
          <w:i/>
          <w:sz w:val="24"/>
          <w:szCs w:val="24"/>
        </w:rPr>
        <w:t>Цель</w:t>
      </w:r>
      <w:r w:rsidRPr="00C60FCA">
        <w:rPr>
          <w:rFonts w:ascii="Times New Roman" w:eastAsia="Times New Roman" w:hAnsi="Times New Roman" w:cs="Times New Roman"/>
          <w:b/>
          <w:i/>
          <w:spacing w:val="1"/>
          <w:sz w:val="24"/>
          <w:szCs w:val="24"/>
        </w:rPr>
        <w:t xml:space="preserve"> </w:t>
      </w:r>
      <w:r w:rsidRPr="00C60FCA">
        <w:rPr>
          <w:rFonts w:ascii="Times New Roman" w:eastAsia="Times New Roman" w:hAnsi="Times New Roman" w:cs="Times New Roman"/>
          <w:b/>
          <w:i/>
          <w:sz w:val="24"/>
          <w:szCs w:val="24"/>
        </w:rPr>
        <w:t>работы:</w:t>
      </w:r>
      <w:r w:rsidRPr="00C60FCA">
        <w:rPr>
          <w:rFonts w:ascii="Times New Roman" w:eastAsia="Times New Roman" w:hAnsi="Times New Roman" w:cs="Times New Roman"/>
          <w:b/>
          <w:i/>
          <w:spacing w:val="1"/>
          <w:sz w:val="24"/>
          <w:szCs w:val="24"/>
        </w:rPr>
        <w:t xml:space="preserve"> </w:t>
      </w:r>
      <w:r w:rsidRPr="00C60FCA">
        <w:rPr>
          <w:rFonts w:ascii="Times New Roman" w:eastAsia="Times New Roman" w:hAnsi="Times New Roman" w:cs="Times New Roman"/>
          <w:sz w:val="24"/>
          <w:szCs w:val="24"/>
        </w:rPr>
        <w:t>Ознакомиться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процедурой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внедрение информационной системы с применением ГОСТ 19.201-78 «Техническое задание.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 содержанию и оформлению».</w:t>
      </w:r>
    </w:p>
    <w:p w14:paraId="25A323DB"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7EA35176" w14:textId="77777777" w:rsidR="00C60FCA" w:rsidRPr="00C60FCA" w:rsidRDefault="00C60FCA" w:rsidP="00C60FCA">
      <w:pPr>
        <w:widowControl w:val="0"/>
        <w:autoSpaceDE w:val="0"/>
        <w:autoSpaceDN w:val="0"/>
        <w:spacing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t>Общие</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положения</w:t>
      </w:r>
    </w:p>
    <w:p w14:paraId="5A7911F4"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3"/>
          <w:szCs w:val="24"/>
        </w:rPr>
      </w:pPr>
    </w:p>
    <w:p w14:paraId="71B2A1AB" w14:textId="77777777" w:rsidR="00C60FCA" w:rsidRPr="00C60FCA" w:rsidRDefault="00C60FCA" w:rsidP="00C60FCA">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Техническое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задание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определяющий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цели,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исходные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данные,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необходимые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автоматизированной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управления.</w:t>
      </w:r>
    </w:p>
    <w:p w14:paraId="6CF109C4" w14:textId="77777777" w:rsidR="00C60FCA" w:rsidRPr="00C60FCA" w:rsidRDefault="00C60FCA" w:rsidP="00C60FCA">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Техническое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задание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представляет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собой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котором</w:t>
      </w:r>
      <w:r w:rsidRPr="00C60FCA">
        <w:rPr>
          <w:rFonts w:ascii="Times New Roman" w:eastAsia="Times New Roman" w:hAnsi="Times New Roman" w:cs="Times New Roman"/>
          <w:spacing w:val="61"/>
          <w:sz w:val="24"/>
          <w:szCs w:val="24"/>
        </w:rPr>
        <w:t xml:space="preserve"> </w:t>
      </w:r>
      <w:r w:rsidRPr="00C60FCA">
        <w:rPr>
          <w:rFonts w:ascii="Times New Roman" w:eastAsia="Times New Roman" w:hAnsi="Times New Roman" w:cs="Times New Roman"/>
          <w:sz w:val="24"/>
          <w:szCs w:val="24"/>
        </w:rPr>
        <w:t>сформулированы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основные цели разработки, требования к программному продукту, определены сроки и этапы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регламентирован</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процесс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приемо-сдаточных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участвуют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как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представители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так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представители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лежат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исходные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анализ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передовых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достижений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результаты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научно-исследовательских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предпроектных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исследований, научного прогнозирования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 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w:t>
      </w:r>
    </w:p>
    <w:p w14:paraId="76108C93" w14:textId="188AE61A" w:rsidR="00C60FCA" w:rsidRPr="00C60FCA" w:rsidRDefault="00C60FCA" w:rsidP="00C60FCA">
      <w:pPr>
        <w:widowControl w:val="0"/>
        <w:autoSpaceDE w:val="0"/>
        <w:autoSpaceDN w:val="0"/>
        <w:spacing w:before="186" w:after="0" w:line="480" w:lineRule="auto"/>
        <w:ind w:right="31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405F46D8" wp14:editId="3D8AFFFA">
                <wp:simplePos x="0" y="0"/>
                <wp:positionH relativeFrom="page">
                  <wp:posOffset>709930</wp:posOffset>
                </wp:positionH>
                <wp:positionV relativeFrom="paragraph">
                  <wp:posOffset>648970</wp:posOffset>
                </wp:positionV>
                <wp:extent cx="6321425" cy="5490210"/>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549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14:paraId="554633B1" w14:textId="77777777">
                              <w:trPr>
                                <w:trHeight w:val="551"/>
                              </w:trPr>
                              <w:tc>
                                <w:tcPr>
                                  <w:tcW w:w="418" w:type="dxa"/>
                                </w:tcPr>
                                <w:p w14:paraId="222DA975" w14:textId="77777777" w:rsidR="00C60FCA" w:rsidRDefault="00C60FCA">
                                  <w:pPr>
                                    <w:pStyle w:val="TableParagraph"/>
                                    <w:spacing w:line="268" w:lineRule="exact"/>
                                  </w:pPr>
                                  <w:r>
                                    <w:t>№</w:t>
                                  </w:r>
                                </w:p>
                                <w:p w14:paraId="4CCAB0F0" w14:textId="77777777" w:rsidR="00C60FCA" w:rsidRDefault="00C60FCA">
                                  <w:pPr>
                                    <w:pStyle w:val="TableParagraph"/>
                                    <w:spacing w:line="264" w:lineRule="exact"/>
                                  </w:pPr>
                                  <w:r>
                                    <w:t>п\п</w:t>
                                  </w:r>
                                </w:p>
                              </w:tc>
                              <w:tc>
                                <w:tcPr>
                                  <w:tcW w:w="2126" w:type="dxa"/>
                                </w:tcPr>
                                <w:p w14:paraId="16F2D350" w14:textId="77777777" w:rsidR="00C60FCA" w:rsidRDefault="00C60FCA">
                                  <w:pPr>
                                    <w:pStyle w:val="TableParagraph"/>
                                    <w:spacing w:before="131"/>
                                  </w:pPr>
                                  <w:r>
                                    <w:t>Раздел</w:t>
                                  </w:r>
                                </w:p>
                              </w:tc>
                              <w:tc>
                                <w:tcPr>
                                  <w:tcW w:w="7388" w:type="dxa"/>
                                </w:tcPr>
                                <w:p w14:paraId="7CA15BA8" w14:textId="77777777" w:rsidR="00C60FCA" w:rsidRDefault="00C60FCA">
                                  <w:pPr>
                                    <w:pStyle w:val="TableParagraph"/>
                                    <w:spacing w:before="131"/>
                                  </w:pPr>
                                  <w:r>
                                    <w:t>Содержание</w:t>
                                  </w:r>
                                </w:p>
                              </w:tc>
                            </w:tr>
                            <w:tr w:rsidR="00C60FCA" w14:paraId="49617662" w14:textId="77777777">
                              <w:trPr>
                                <w:trHeight w:val="2483"/>
                              </w:trPr>
                              <w:tc>
                                <w:tcPr>
                                  <w:tcW w:w="418" w:type="dxa"/>
                                </w:tcPr>
                                <w:p w14:paraId="0139EA4A" w14:textId="77777777" w:rsidR="00C60FCA" w:rsidRDefault="00C60FCA">
                                  <w:pPr>
                                    <w:pStyle w:val="TableParagraph"/>
                                    <w:spacing w:line="268" w:lineRule="exact"/>
                                  </w:pPr>
                                  <w:r>
                                    <w:t>1</w:t>
                                  </w:r>
                                </w:p>
                              </w:tc>
                              <w:tc>
                                <w:tcPr>
                                  <w:tcW w:w="2126" w:type="dxa"/>
                                </w:tcPr>
                                <w:p w14:paraId="25DDDC52" w14:textId="77777777" w:rsidR="00C60FCA" w:rsidRDefault="00C60FCA">
                                  <w:pPr>
                                    <w:pStyle w:val="TableParagraph"/>
                                    <w:spacing w:line="268" w:lineRule="exact"/>
                                  </w:pPr>
                                  <w:r>
                                    <w:t>Общие</w:t>
                                  </w:r>
                                  <w:r>
                                    <w:rPr>
                                      <w:spacing w:val="-5"/>
                                    </w:rPr>
                                    <w:t xml:space="preserve"> </w:t>
                                  </w:r>
                                  <w:r>
                                    <w:t>сведения</w:t>
                                  </w:r>
                                </w:p>
                              </w:tc>
                              <w:tc>
                                <w:tcPr>
                                  <w:tcW w:w="7388" w:type="dxa"/>
                                </w:tcPr>
                                <w:p w14:paraId="4B59FB8C" w14:textId="77777777" w:rsidR="00C60FCA" w:rsidRPr="00C60FCA" w:rsidRDefault="00C60FCA" w:rsidP="00A9511F">
                                  <w:pPr>
                                    <w:pStyle w:val="TableParagraph"/>
                                    <w:numPr>
                                      <w:ilvl w:val="0"/>
                                      <w:numId w:val="109"/>
                                    </w:numPr>
                                    <w:tabs>
                                      <w:tab w:val="left" w:pos="508"/>
                                    </w:tabs>
                                    <w:adjustRightInd/>
                                    <w:spacing w:line="268" w:lineRule="exact"/>
                                    <w:ind w:left="507" w:hanging="261"/>
                                    <w:rPr>
                                      <w:lang w:val="ru-RU"/>
                                    </w:rPr>
                                  </w:pPr>
                                  <w:r w:rsidRPr="00C60FCA">
                                    <w:rPr>
                                      <w:lang w:val="ru-RU"/>
                                    </w:rPr>
                                    <w:t>полное</w:t>
                                  </w:r>
                                  <w:r w:rsidRPr="00C60FCA">
                                    <w:rPr>
                                      <w:spacing w:val="-3"/>
                                      <w:lang w:val="ru-RU"/>
                                    </w:rPr>
                                    <w:t xml:space="preserve"> </w:t>
                                  </w:r>
                                  <w:r w:rsidRPr="00C60FCA">
                                    <w:rPr>
                                      <w:lang w:val="ru-RU"/>
                                    </w:rPr>
                                    <w:t>наименование</w:t>
                                  </w:r>
                                  <w:r w:rsidRPr="00C60FCA">
                                    <w:rPr>
                                      <w:spacing w:val="-3"/>
                                      <w:lang w:val="ru-RU"/>
                                    </w:rPr>
                                    <w:t xml:space="preserve"> </w:t>
                                  </w:r>
                                  <w:r w:rsidRPr="00C60FCA">
                                    <w:rPr>
                                      <w:lang w:val="ru-RU"/>
                                    </w:rPr>
                                    <w:t>системы</w:t>
                                  </w:r>
                                  <w:r w:rsidRPr="00C60FCA">
                                    <w:rPr>
                                      <w:spacing w:val="-3"/>
                                      <w:lang w:val="ru-RU"/>
                                    </w:rPr>
                                    <w:t xml:space="preserve"> </w:t>
                                  </w:r>
                                  <w:r w:rsidRPr="00C60FCA">
                                    <w:rPr>
                                      <w:lang w:val="ru-RU"/>
                                    </w:rPr>
                                    <w:t>и</w:t>
                                  </w:r>
                                  <w:r w:rsidRPr="00C60FCA">
                                    <w:rPr>
                                      <w:spacing w:val="-2"/>
                                      <w:lang w:val="ru-RU"/>
                                    </w:rPr>
                                    <w:t xml:space="preserve"> </w:t>
                                  </w:r>
                                  <w:r w:rsidRPr="00C60FCA">
                                    <w:rPr>
                                      <w:lang w:val="ru-RU"/>
                                    </w:rPr>
                                    <w:t>ее</w:t>
                                  </w:r>
                                  <w:r w:rsidRPr="00C60FCA">
                                    <w:rPr>
                                      <w:spacing w:val="1"/>
                                      <w:lang w:val="ru-RU"/>
                                    </w:rPr>
                                    <w:t xml:space="preserve"> </w:t>
                                  </w:r>
                                  <w:r w:rsidRPr="00C60FCA">
                                    <w:rPr>
                                      <w:lang w:val="ru-RU"/>
                                    </w:rPr>
                                    <w:t>условное обозначение</w:t>
                                  </w:r>
                                </w:p>
                                <w:p w14:paraId="561413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шифр</w:t>
                                  </w:r>
                                  <w:r w:rsidRPr="00C60FCA">
                                    <w:rPr>
                                      <w:spacing w:val="-2"/>
                                      <w:lang w:val="ru-RU"/>
                                    </w:rPr>
                                    <w:t xml:space="preserve"> </w:t>
                                  </w:r>
                                  <w:r w:rsidRPr="00C60FCA">
                                    <w:rPr>
                                      <w:lang w:val="ru-RU"/>
                                    </w:rPr>
                                    <w:t>темы</w:t>
                                  </w:r>
                                  <w:r w:rsidRPr="00C60FCA">
                                    <w:rPr>
                                      <w:spacing w:val="-1"/>
                                      <w:lang w:val="ru-RU"/>
                                    </w:rPr>
                                    <w:t xml:space="preserve"> </w:t>
                                  </w:r>
                                  <w:r w:rsidRPr="00C60FCA">
                                    <w:rPr>
                                      <w:lang w:val="ru-RU"/>
                                    </w:rPr>
                                    <w:t>или</w:t>
                                  </w:r>
                                  <w:r w:rsidRPr="00C60FCA">
                                    <w:rPr>
                                      <w:spacing w:val="-1"/>
                                      <w:lang w:val="ru-RU"/>
                                    </w:rPr>
                                    <w:t xml:space="preserve"> </w:t>
                                  </w:r>
                                  <w:r w:rsidRPr="00C60FCA">
                                    <w:rPr>
                                      <w:lang w:val="ru-RU"/>
                                    </w:rPr>
                                    <w:t>шифр</w:t>
                                  </w:r>
                                  <w:r w:rsidRPr="00C60FCA">
                                    <w:rPr>
                                      <w:spacing w:val="-1"/>
                                      <w:lang w:val="ru-RU"/>
                                    </w:rPr>
                                    <w:t xml:space="preserve"> </w:t>
                                  </w:r>
                                  <w:r w:rsidRPr="00C60FCA">
                                    <w:rPr>
                                      <w:lang w:val="ru-RU"/>
                                    </w:rPr>
                                    <w:t>(номер)</w:t>
                                  </w:r>
                                  <w:r w:rsidRPr="00C60FCA">
                                    <w:rPr>
                                      <w:spacing w:val="-2"/>
                                      <w:lang w:val="ru-RU"/>
                                    </w:rPr>
                                    <w:t xml:space="preserve"> </w:t>
                                  </w:r>
                                  <w:r w:rsidRPr="00C60FCA">
                                    <w:rPr>
                                      <w:lang w:val="ru-RU"/>
                                    </w:rPr>
                                    <w:t>договора;</w:t>
                                  </w:r>
                                </w:p>
                                <w:p w14:paraId="5B3610C5" w14:textId="77777777" w:rsidR="00C60FCA" w:rsidRPr="00C60FCA" w:rsidRDefault="00C60FCA" w:rsidP="00A9511F">
                                  <w:pPr>
                                    <w:pStyle w:val="TableParagraph"/>
                                    <w:numPr>
                                      <w:ilvl w:val="0"/>
                                      <w:numId w:val="109"/>
                                    </w:numPr>
                                    <w:tabs>
                                      <w:tab w:val="left" w:pos="508"/>
                                    </w:tabs>
                                    <w:adjustRightInd/>
                                    <w:ind w:right="67" w:firstLine="240"/>
                                    <w:rPr>
                                      <w:lang w:val="ru-RU"/>
                                    </w:rPr>
                                  </w:pPr>
                                  <w:r w:rsidRPr="00C60FCA">
                                    <w:rPr>
                                      <w:lang w:val="ru-RU"/>
                                    </w:rPr>
                                    <w:t>наименование</w:t>
                                  </w:r>
                                  <w:r w:rsidRPr="00C60FCA">
                                    <w:rPr>
                                      <w:spacing w:val="-5"/>
                                      <w:lang w:val="ru-RU"/>
                                    </w:rPr>
                                    <w:t xml:space="preserve"> </w:t>
                                  </w:r>
                                  <w:r w:rsidRPr="00C60FCA">
                                    <w:rPr>
                                      <w:lang w:val="ru-RU"/>
                                    </w:rPr>
                                    <w:t>предприятий</w:t>
                                  </w:r>
                                  <w:r w:rsidRPr="00C60FCA">
                                    <w:rPr>
                                      <w:spacing w:val="-3"/>
                                      <w:lang w:val="ru-RU"/>
                                    </w:rPr>
                                    <w:t xml:space="preserve"> </w:t>
                                  </w:r>
                                  <w:r w:rsidRPr="00C60FCA">
                                    <w:rPr>
                                      <w:lang w:val="ru-RU"/>
                                    </w:rPr>
                                    <w:t>разработчика</w:t>
                                  </w:r>
                                  <w:r w:rsidRPr="00C60FCA">
                                    <w:rPr>
                                      <w:spacing w:val="-7"/>
                                      <w:lang w:val="ru-RU"/>
                                    </w:rPr>
                                    <w:t xml:space="preserve"> </w:t>
                                  </w:r>
                                  <w:r w:rsidRPr="00C60FCA">
                                    <w:rPr>
                                      <w:lang w:val="ru-RU"/>
                                    </w:rPr>
                                    <w:t>и</w:t>
                                  </w:r>
                                  <w:r w:rsidRPr="00C60FCA">
                                    <w:rPr>
                                      <w:spacing w:val="-4"/>
                                      <w:lang w:val="ru-RU"/>
                                    </w:rPr>
                                    <w:t xml:space="preserve"> </w:t>
                                  </w:r>
                                  <w:r w:rsidRPr="00C60FCA">
                                    <w:rPr>
                                      <w:lang w:val="ru-RU"/>
                                    </w:rPr>
                                    <w:t>заказчика</w:t>
                                  </w:r>
                                  <w:r w:rsidRPr="00C60FCA">
                                    <w:rPr>
                                      <w:spacing w:val="-4"/>
                                      <w:lang w:val="ru-RU"/>
                                    </w:rPr>
                                    <w:t xml:space="preserve"> </w:t>
                                  </w:r>
                                  <w:r w:rsidRPr="00C60FCA">
                                    <w:rPr>
                                      <w:lang w:val="ru-RU"/>
                                    </w:rPr>
                                    <w:t>системы,</w:t>
                                  </w:r>
                                  <w:r w:rsidRPr="00C60FCA">
                                    <w:rPr>
                                      <w:spacing w:val="-3"/>
                                      <w:lang w:val="ru-RU"/>
                                    </w:rPr>
                                    <w:t xml:space="preserve"> </w:t>
                                  </w:r>
                                  <w:r w:rsidRPr="00C60FCA">
                                    <w:rPr>
                                      <w:lang w:val="ru-RU"/>
                                    </w:rPr>
                                    <w:t>их</w:t>
                                  </w:r>
                                  <w:r w:rsidRPr="00C60FCA">
                                    <w:rPr>
                                      <w:spacing w:val="-57"/>
                                      <w:lang w:val="ru-RU"/>
                                    </w:rPr>
                                    <w:t xml:space="preserve"> </w:t>
                                  </w:r>
                                  <w:r w:rsidRPr="00C60FCA">
                                    <w:rPr>
                                      <w:lang w:val="ru-RU"/>
                                    </w:rPr>
                                    <w:t>реквизиты</w:t>
                                  </w:r>
                                </w:p>
                                <w:p w14:paraId="442E498E"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перечень</w:t>
                                  </w:r>
                                  <w:r w:rsidRPr="00C60FCA">
                                    <w:rPr>
                                      <w:spacing w:val="-3"/>
                                      <w:lang w:val="ru-RU"/>
                                    </w:rPr>
                                    <w:t xml:space="preserve"> </w:t>
                                  </w:r>
                                  <w:r w:rsidRPr="00C60FCA">
                                    <w:rPr>
                                      <w:lang w:val="ru-RU"/>
                                    </w:rPr>
                                    <w:t>документов,</w:t>
                                  </w:r>
                                  <w:r w:rsidRPr="00C60FCA">
                                    <w:rPr>
                                      <w:spacing w:val="-2"/>
                                      <w:lang w:val="ru-RU"/>
                                    </w:rPr>
                                    <w:t xml:space="preserve"> </w:t>
                                  </w:r>
                                  <w:r w:rsidRPr="00C60FCA">
                                    <w:rPr>
                                      <w:lang w:val="ru-RU"/>
                                    </w:rPr>
                                    <w:t>на</w:t>
                                  </w:r>
                                  <w:r w:rsidRPr="00C60FCA">
                                    <w:rPr>
                                      <w:spacing w:val="-3"/>
                                      <w:lang w:val="ru-RU"/>
                                    </w:rPr>
                                    <w:t xml:space="preserve"> </w:t>
                                  </w:r>
                                  <w:r w:rsidRPr="00C60FCA">
                                    <w:rPr>
                                      <w:lang w:val="ru-RU"/>
                                    </w:rPr>
                                    <w:t>основании</w:t>
                                  </w:r>
                                  <w:r w:rsidRPr="00C60FCA">
                                    <w:rPr>
                                      <w:spacing w:val="-3"/>
                                      <w:lang w:val="ru-RU"/>
                                    </w:rPr>
                                    <w:t xml:space="preserve"> </w:t>
                                  </w:r>
                                  <w:r w:rsidRPr="00C60FCA">
                                    <w:rPr>
                                      <w:lang w:val="ru-RU"/>
                                    </w:rPr>
                                    <w:t>которых</w:t>
                                  </w:r>
                                  <w:r w:rsidRPr="00C60FCA">
                                    <w:rPr>
                                      <w:spacing w:val="-1"/>
                                      <w:lang w:val="ru-RU"/>
                                    </w:rPr>
                                    <w:t xml:space="preserve"> </w:t>
                                  </w:r>
                                  <w:r w:rsidRPr="00C60FCA">
                                    <w:rPr>
                                      <w:lang w:val="ru-RU"/>
                                    </w:rPr>
                                    <w:t>создается</w:t>
                                  </w:r>
                                  <w:r w:rsidRPr="00C60FCA">
                                    <w:rPr>
                                      <w:spacing w:val="-2"/>
                                      <w:lang w:val="ru-RU"/>
                                    </w:rPr>
                                    <w:t xml:space="preserve"> </w:t>
                                  </w:r>
                                  <w:r w:rsidRPr="00C60FCA">
                                    <w:rPr>
                                      <w:lang w:val="ru-RU"/>
                                    </w:rPr>
                                    <w:t>ИС</w:t>
                                  </w:r>
                                </w:p>
                                <w:p w14:paraId="3EC8AD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плановые</w:t>
                                  </w:r>
                                  <w:r w:rsidRPr="00C60FCA">
                                    <w:rPr>
                                      <w:spacing w:val="-3"/>
                                      <w:lang w:val="ru-RU"/>
                                    </w:rPr>
                                    <w:t xml:space="preserve"> </w:t>
                                  </w:r>
                                  <w:r w:rsidRPr="00C60FCA">
                                    <w:rPr>
                                      <w:lang w:val="ru-RU"/>
                                    </w:rPr>
                                    <w:t>сроки</w:t>
                                  </w:r>
                                  <w:r w:rsidRPr="00C60FCA">
                                    <w:rPr>
                                      <w:spacing w:val="-1"/>
                                      <w:lang w:val="ru-RU"/>
                                    </w:rPr>
                                    <w:t xml:space="preserve"> </w:t>
                                  </w:r>
                                  <w:r w:rsidRPr="00C60FCA">
                                    <w:rPr>
                                      <w:lang w:val="ru-RU"/>
                                    </w:rPr>
                                    <w:t>начала</w:t>
                                  </w:r>
                                  <w:r w:rsidRPr="00C60FCA">
                                    <w:rPr>
                                      <w:spacing w:val="-3"/>
                                      <w:lang w:val="ru-RU"/>
                                    </w:rPr>
                                    <w:t xml:space="preserve"> </w:t>
                                  </w:r>
                                  <w:r w:rsidRPr="00C60FCA">
                                    <w:rPr>
                                      <w:lang w:val="ru-RU"/>
                                    </w:rPr>
                                    <w:t>и</w:t>
                                  </w:r>
                                  <w:r w:rsidRPr="00C60FCA">
                                    <w:rPr>
                                      <w:spacing w:val="-1"/>
                                      <w:lang w:val="ru-RU"/>
                                    </w:rPr>
                                    <w:t xml:space="preserve"> </w:t>
                                  </w:r>
                                  <w:r w:rsidRPr="00C60FCA">
                                    <w:rPr>
                                      <w:lang w:val="ru-RU"/>
                                    </w:rPr>
                                    <w:t>окончания</w:t>
                                  </w:r>
                                  <w:r w:rsidRPr="00C60FCA">
                                    <w:rPr>
                                      <w:spacing w:val="-2"/>
                                      <w:lang w:val="ru-RU"/>
                                    </w:rPr>
                                    <w:t xml:space="preserve"> </w:t>
                                  </w:r>
                                  <w:r w:rsidRPr="00C60FCA">
                                    <w:rPr>
                                      <w:lang w:val="ru-RU"/>
                                    </w:rPr>
                                    <w:t>работ</w:t>
                                  </w:r>
                                </w:p>
                                <w:p w14:paraId="33ADE95F"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сведения</w:t>
                                  </w:r>
                                  <w:r w:rsidRPr="00C60FCA">
                                    <w:rPr>
                                      <w:spacing w:val="-3"/>
                                      <w:lang w:val="ru-RU"/>
                                    </w:rPr>
                                    <w:t xml:space="preserve"> </w:t>
                                  </w:r>
                                  <w:r w:rsidRPr="00C60FCA">
                                    <w:rPr>
                                      <w:lang w:val="ru-RU"/>
                                    </w:rPr>
                                    <w:t>об</w:t>
                                  </w:r>
                                  <w:r w:rsidRPr="00C60FCA">
                                    <w:rPr>
                                      <w:spacing w:val="-3"/>
                                      <w:lang w:val="ru-RU"/>
                                    </w:rPr>
                                    <w:t xml:space="preserve"> </w:t>
                                  </w:r>
                                  <w:r w:rsidRPr="00C60FCA">
                                    <w:rPr>
                                      <w:lang w:val="ru-RU"/>
                                    </w:rPr>
                                    <w:t>источниках и</w:t>
                                  </w:r>
                                  <w:r w:rsidRPr="00C60FCA">
                                    <w:rPr>
                                      <w:spacing w:val="-5"/>
                                      <w:lang w:val="ru-RU"/>
                                    </w:rPr>
                                    <w:t xml:space="preserve"> </w:t>
                                  </w:r>
                                  <w:r w:rsidRPr="00C60FCA">
                                    <w:rPr>
                                      <w:lang w:val="ru-RU"/>
                                    </w:rPr>
                                    <w:t>порядке</w:t>
                                  </w:r>
                                  <w:r w:rsidRPr="00C60FCA">
                                    <w:rPr>
                                      <w:spacing w:val="-3"/>
                                      <w:lang w:val="ru-RU"/>
                                    </w:rPr>
                                    <w:t xml:space="preserve"> </w:t>
                                  </w:r>
                                  <w:r w:rsidRPr="00C60FCA">
                                    <w:rPr>
                                      <w:lang w:val="ru-RU"/>
                                    </w:rPr>
                                    <w:t>финансирования</w:t>
                                  </w:r>
                                  <w:r w:rsidRPr="00C60FCA">
                                    <w:rPr>
                                      <w:spacing w:val="-3"/>
                                      <w:lang w:val="ru-RU"/>
                                    </w:rPr>
                                    <w:t xml:space="preserve"> </w:t>
                                  </w:r>
                                  <w:r w:rsidRPr="00C60FCA">
                                    <w:rPr>
                                      <w:lang w:val="ru-RU"/>
                                    </w:rPr>
                                    <w:t>работ</w:t>
                                  </w:r>
                                </w:p>
                                <w:p w14:paraId="31DEBF66" w14:textId="77777777" w:rsidR="00C60FCA" w:rsidRPr="00C60FCA" w:rsidRDefault="00C60FCA" w:rsidP="00A9511F">
                                  <w:pPr>
                                    <w:pStyle w:val="TableParagraph"/>
                                    <w:numPr>
                                      <w:ilvl w:val="0"/>
                                      <w:numId w:val="109"/>
                                    </w:numPr>
                                    <w:tabs>
                                      <w:tab w:val="left" w:pos="508"/>
                                    </w:tabs>
                                    <w:adjustRightInd/>
                                    <w:spacing w:line="270" w:lineRule="atLeast"/>
                                    <w:ind w:right="61" w:firstLine="240"/>
                                    <w:rPr>
                                      <w:lang w:val="ru-RU"/>
                                    </w:rPr>
                                  </w:pPr>
                                  <w:r w:rsidRPr="00C60FCA">
                                    <w:rPr>
                                      <w:lang w:val="ru-RU"/>
                                    </w:rPr>
                                    <w:t>порядок</w:t>
                                  </w:r>
                                  <w:r w:rsidRPr="00C60FCA">
                                    <w:rPr>
                                      <w:spacing w:val="-2"/>
                                      <w:lang w:val="ru-RU"/>
                                    </w:rPr>
                                    <w:t xml:space="preserve"> </w:t>
                                  </w:r>
                                  <w:r w:rsidRPr="00C60FCA">
                                    <w:rPr>
                                      <w:lang w:val="ru-RU"/>
                                    </w:rPr>
                                    <w:t>оформления</w:t>
                                  </w:r>
                                  <w:r w:rsidRPr="00C60FCA">
                                    <w:rPr>
                                      <w:spacing w:val="-2"/>
                                      <w:lang w:val="ru-RU"/>
                                    </w:rPr>
                                    <w:t xml:space="preserve"> </w:t>
                                  </w:r>
                                  <w:r w:rsidRPr="00C60FCA">
                                    <w:rPr>
                                      <w:lang w:val="ru-RU"/>
                                    </w:rPr>
                                    <w:t>и</w:t>
                                  </w:r>
                                  <w:r w:rsidRPr="00C60FCA">
                                    <w:rPr>
                                      <w:spacing w:val="-2"/>
                                      <w:lang w:val="ru-RU"/>
                                    </w:rPr>
                                    <w:t xml:space="preserve"> </w:t>
                                  </w:r>
                                  <w:r w:rsidRPr="00C60FCA">
                                    <w:rPr>
                                      <w:lang w:val="ru-RU"/>
                                    </w:rPr>
                                    <w:t>предъявления</w:t>
                                  </w:r>
                                  <w:r w:rsidRPr="00C60FCA">
                                    <w:rPr>
                                      <w:spacing w:val="-2"/>
                                      <w:lang w:val="ru-RU"/>
                                    </w:rPr>
                                    <w:t xml:space="preserve"> </w:t>
                                  </w:r>
                                  <w:r w:rsidRPr="00C60FCA">
                                    <w:rPr>
                                      <w:lang w:val="ru-RU"/>
                                    </w:rPr>
                                    <w:t>заказчику</w:t>
                                  </w:r>
                                  <w:r w:rsidRPr="00C60FCA">
                                    <w:rPr>
                                      <w:spacing w:val="-9"/>
                                      <w:lang w:val="ru-RU"/>
                                    </w:rPr>
                                    <w:t xml:space="preserve"> </w:t>
                                  </w:r>
                                  <w:r w:rsidRPr="00C60FCA">
                                    <w:rPr>
                                      <w:lang w:val="ru-RU"/>
                                    </w:rPr>
                                    <w:t>результатов</w:t>
                                  </w:r>
                                  <w:r w:rsidRPr="00C60FCA">
                                    <w:rPr>
                                      <w:spacing w:val="-2"/>
                                      <w:lang w:val="ru-RU"/>
                                    </w:rPr>
                                    <w:t xml:space="preserve"> </w:t>
                                  </w:r>
                                  <w:r w:rsidRPr="00C60FCA">
                                    <w:rPr>
                                      <w:lang w:val="ru-RU"/>
                                    </w:rPr>
                                    <w:t>работ</w:t>
                                  </w:r>
                                  <w:r w:rsidRPr="00C60FCA">
                                    <w:rPr>
                                      <w:spacing w:val="-57"/>
                                      <w:lang w:val="ru-RU"/>
                                    </w:rPr>
                                    <w:t xml:space="preserve"> </w:t>
                                  </w:r>
                                  <w:r w:rsidRPr="00C60FCA">
                                    <w:rPr>
                                      <w:lang w:val="ru-RU"/>
                                    </w:rPr>
                                    <w:t>по</w:t>
                                  </w:r>
                                  <w:r w:rsidRPr="00C60FCA">
                                    <w:rPr>
                                      <w:spacing w:val="-1"/>
                                      <w:lang w:val="ru-RU"/>
                                    </w:rPr>
                                    <w:t xml:space="preserve"> </w:t>
                                  </w:r>
                                  <w:r w:rsidRPr="00C60FCA">
                                    <w:rPr>
                                      <w:lang w:val="ru-RU"/>
                                    </w:rPr>
                                    <w:t>созданию системы,</w:t>
                                  </w:r>
                                  <w:r w:rsidRPr="00C60FCA">
                                    <w:rPr>
                                      <w:spacing w:val="-1"/>
                                      <w:lang w:val="ru-RU"/>
                                    </w:rPr>
                                    <w:t xml:space="preserve"> </w:t>
                                  </w:r>
                                  <w:r w:rsidRPr="00C60FCA">
                                    <w:rPr>
                                      <w:lang w:val="ru-RU"/>
                                    </w:rPr>
                                    <w:t>ее</w:t>
                                  </w:r>
                                  <w:r w:rsidRPr="00C60FCA">
                                    <w:rPr>
                                      <w:spacing w:val="-1"/>
                                      <w:lang w:val="ru-RU"/>
                                    </w:rPr>
                                    <w:t xml:space="preserve"> </w:t>
                                  </w:r>
                                  <w:r w:rsidRPr="00C60FCA">
                                    <w:rPr>
                                      <w:lang w:val="ru-RU"/>
                                    </w:rPr>
                                    <w:t>частей</w:t>
                                  </w:r>
                                  <w:r w:rsidRPr="00C60FCA">
                                    <w:rPr>
                                      <w:spacing w:val="-1"/>
                                      <w:lang w:val="ru-RU"/>
                                    </w:rPr>
                                    <w:t xml:space="preserve"> </w:t>
                                  </w:r>
                                  <w:r w:rsidRPr="00C60FCA">
                                    <w:rPr>
                                      <w:lang w:val="ru-RU"/>
                                    </w:rPr>
                                    <w:t>и отдельных</w:t>
                                  </w:r>
                                  <w:r w:rsidRPr="00C60FCA">
                                    <w:rPr>
                                      <w:spacing w:val="1"/>
                                      <w:lang w:val="ru-RU"/>
                                    </w:rPr>
                                    <w:t xml:space="preserve"> </w:t>
                                  </w:r>
                                  <w:r w:rsidRPr="00C60FCA">
                                    <w:rPr>
                                      <w:lang w:val="ru-RU"/>
                                    </w:rPr>
                                    <w:t>средств</w:t>
                                  </w:r>
                                </w:p>
                              </w:tc>
                            </w:tr>
                            <w:tr w:rsidR="00C60FCA" w14:paraId="1954CBA4" w14:textId="77777777">
                              <w:trPr>
                                <w:trHeight w:val="1655"/>
                              </w:trPr>
                              <w:tc>
                                <w:tcPr>
                                  <w:tcW w:w="418" w:type="dxa"/>
                                </w:tcPr>
                                <w:p w14:paraId="3B076EA2" w14:textId="77777777" w:rsidR="00C60FCA" w:rsidRDefault="00C60FCA">
                                  <w:pPr>
                                    <w:pStyle w:val="TableParagraph"/>
                                    <w:spacing w:line="268" w:lineRule="exact"/>
                                  </w:pPr>
                                  <w:r>
                                    <w:t>2</w:t>
                                  </w:r>
                                </w:p>
                              </w:tc>
                              <w:tc>
                                <w:tcPr>
                                  <w:tcW w:w="2126" w:type="dxa"/>
                                </w:tcPr>
                                <w:p w14:paraId="272C1F4F" w14:textId="77777777" w:rsidR="00C60FCA" w:rsidRPr="00C60FCA" w:rsidRDefault="00C60FCA">
                                  <w:pPr>
                                    <w:pStyle w:val="TableParagraph"/>
                                    <w:ind w:right="41"/>
                                    <w:rPr>
                                      <w:lang w:val="ru-RU"/>
                                    </w:rPr>
                                  </w:pPr>
                                  <w:r w:rsidRPr="00C60FCA">
                                    <w:rPr>
                                      <w:lang w:val="ru-RU"/>
                                    </w:rPr>
                                    <w:t>Назначение и цели</w:t>
                                  </w:r>
                                  <w:r w:rsidRPr="00C60FCA">
                                    <w:rPr>
                                      <w:spacing w:val="1"/>
                                      <w:lang w:val="ru-RU"/>
                                    </w:rPr>
                                    <w:t xml:space="preserve"> </w:t>
                                  </w:r>
                                  <w:r w:rsidRPr="00C60FCA">
                                    <w:rPr>
                                      <w:lang w:val="ru-RU"/>
                                    </w:rPr>
                                    <w:t>создания (развития)</w:t>
                                  </w:r>
                                  <w:r w:rsidRPr="00C60FCA">
                                    <w:rPr>
                                      <w:spacing w:val="-57"/>
                                      <w:lang w:val="ru-RU"/>
                                    </w:rPr>
                                    <w:t xml:space="preserve"> </w:t>
                                  </w:r>
                                  <w:r w:rsidRPr="00C60FCA">
                                    <w:rPr>
                                      <w:lang w:val="ru-RU"/>
                                    </w:rPr>
                                    <w:t>системы</w:t>
                                  </w:r>
                                </w:p>
                              </w:tc>
                              <w:tc>
                                <w:tcPr>
                                  <w:tcW w:w="7388" w:type="dxa"/>
                                </w:tcPr>
                                <w:p w14:paraId="62B9E719" w14:textId="77777777" w:rsidR="00C60FCA" w:rsidRDefault="00C60FCA" w:rsidP="00A9511F">
                                  <w:pPr>
                                    <w:pStyle w:val="TableParagraph"/>
                                    <w:numPr>
                                      <w:ilvl w:val="0"/>
                                      <w:numId w:val="108"/>
                                    </w:numPr>
                                    <w:tabs>
                                      <w:tab w:val="left" w:pos="508"/>
                                    </w:tabs>
                                    <w:adjustRightInd/>
                                    <w:spacing w:line="268" w:lineRule="exact"/>
                                    <w:ind w:left="507" w:hanging="261"/>
                                  </w:pPr>
                                  <w:r>
                                    <w:t>вид</w:t>
                                  </w:r>
                                  <w:r>
                                    <w:rPr>
                                      <w:spacing w:val="-4"/>
                                    </w:rPr>
                                    <w:t xml:space="preserve"> </w:t>
                                  </w:r>
                                  <w:r>
                                    <w:t>автоматизируемой</w:t>
                                  </w:r>
                                  <w:r>
                                    <w:rPr>
                                      <w:spacing w:val="-2"/>
                                    </w:rPr>
                                    <w:t xml:space="preserve"> </w:t>
                                  </w:r>
                                  <w:r>
                                    <w:t>деятельности</w:t>
                                  </w:r>
                                </w:p>
                                <w:p w14:paraId="10E39C47" w14:textId="77777777" w:rsidR="00C60FCA" w:rsidRPr="00C60FCA" w:rsidRDefault="00C60FCA" w:rsidP="00A9511F">
                                  <w:pPr>
                                    <w:pStyle w:val="TableParagraph"/>
                                    <w:numPr>
                                      <w:ilvl w:val="0"/>
                                      <w:numId w:val="108"/>
                                    </w:numPr>
                                    <w:tabs>
                                      <w:tab w:val="left" w:pos="508"/>
                                    </w:tabs>
                                    <w:adjustRightInd/>
                                    <w:ind w:right="456" w:firstLine="240"/>
                                    <w:rPr>
                                      <w:lang w:val="ru-RU"/>
                                    </w:rPr>
                                  </w:pPr>
                                  <w:r w:rsidRPr="00C60FCA">
                                    <w:rPr>
                                      <w:lang w:val="ru-RU"/>
                                    </w:rPr>
                                    <w:t>перечень объектов, на которых предполагается использование</w:t>
                                  </w:r>
                                  <w:r w:rsidRPr="00C60FCA">
                                    <w:rPr>
                                      <w:spacing w:val="-58"/>
                                      <w:lang w:val="ru-RU"/>
                                    </w:rPr>
                                    <w:t xml:space="preserve"> </w:t>
                                  </w:r>
                                  <w:r w:rsidRPr="00C60FCA">
                                    <w:rPr>
                                      <w:lang w:val="ru-RU"/>
                                    </w:rPr>
                                    <w:t>системы</w:t>
                                  </w:r>
                                </w:p>
                                <w:p w14:paraId="06EEFC61" w14:textId="77777777" w:rsidR="00C60FCA" w:rsidRPr="00C60FCA" w:rsidRDefault="00C60FCA" w:rsidP="00A9511F">
                                  <w:pPr>
                                    <w:pStyle w:val="TableParagraph"/>
                                    <w:numPr>
                                      <w:ilvl w:val="0"/>
                                      <w:numId w:val="108"/>
                                    </w:numPr>
                                    <w:tabs>
                                      <w:tab w:val="left" w:pos="508"/>
                                    </w:tabs>
                                    <w:adjustRightInd/>
                                    <w:spacing w:line="270" w:lineRule="atLeast"/>
                                    <w:ind w:right="247" w:firstLine="240"/>
                                    <w:rPr>
                                      <w:lang w:val="ru-RU"/>
                                    </w:rPr>
                                  </w:pPr>
                                  <w:r w:rsidRPr="00C60FCA">
                                    <w:rPr>
                                      <w:lang w:val="ru-RU"/>
                                    </w:rPr>
                                    <w:t>наименования и требуемые значения технических,</w:t>
                                  </w:r>
                                  <w:r w:rsidRPr="00C60FCA">
                                    <w:rPr>
                                      <w:spacing w:val="1"/>
                                      <w:lang w:val="ru-RU"/>
                                    </w:rPr>
                                    <w:t xml:space="preserve"> </w:t>
                                  </w:r>
                                  <w:r w:rsidRPr="00C60FCA">
                                    <w:rPr>
                                      <w:lang w:val="ru-RU"/>
                                    </w:rPr>
                                    <w:t>технологических,</w:t>
                                  </w:r>
                                  <w:r w:rsidRPr="00C60FCA">
                                    <w:rPr>
                                      <w:spacing w:val="-7"/>
                                      <w:lang w:val="ru-RU"/>
                                    </w:rPr>
                                    <w:t xml:space="preserve"> </w:t>
                                  </w:r>
                                  <w:r w:rsidRPr="00C60FCA">
                                    <w:rPr>
                                      <w:lang w:val="ru-RU"/>
                                    </w:rPr>
                                    <w:t>производственно-экономических</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др.</w:t>
                                  </w:r>
                                  <w:r w:rsidRPr="00C60FCA">
                                    <w:rPr>
                                      <w:spacing w:val="-8"/>
                                      <w:lang w:val="ru-RU"/>
                                    </w:rPr>
                                    <w:t xml:space="preserve"> </w:t>
                                  </w:r>
                                  <w:r w:rsidRPr="00C60FCA">
                                    <w:rPr>
                                      <w:lang w:val="ru-RU"/>
                                    </w:rPr>
                                    <w:t>показателей</w:t>
                                  </w:r>
                                  <w:r w:rsidRPr="00C60FCA">
                                    <w:rPr>
                                      <w:spacing w:val="-57"/>
                                      <w:lang w:val="ru-RU"/>
                                    </w:rPr>
                                    <w:t xml:space="preserve"> </w:t>
                                  </w:r>
                                  <w:r w:rsidRPr="00C60FCA">
                                    <w:rPr>
                                      <w:lang w:val="ru-RU"/>
                                    </w:rPr>
                                    <w:t>объекта,</w:t>
                                  </w:r>
                                  <w:r w:rsidRPr="00C60FCA">
                                    <w:rPr>
                                      <w:spacing w:val="-1"/>
                                      <w:lang w:val="ru-RU"/>
                                    </w:rPr>
                                    <w:t xml:space="preserve"> </w:t>
                                  </w:r>
                                  <w:r w:rsidRPr="00C60FCA">
                                    <w:rPr>
                                      <w:lang w:val="ru-RU"/>
                                    </w:rPr>
                                    <w:t>которые</w:t>
                                  </w:r>
                                  <w:r w:rsidRPr="00C60FCA">
                                    <w:rPr>
                                      <w:spacing w:val="-3"/>
                                      <w:lang w:val="ru-RU"/>
                                    </w:rPr>
                                    <w:t xml:space="preserve"> </w:t>
                                  </w:r>
                                  <w:r w:rsidRPr="00C60FCA">
                                    <w:rPr>
                                      <w:lang w:val="ru-RU"/>
                                    </w:rPr>
                                    <w:t>должны быть</w:t>
                                  </w:r>
                                  <w:r w:rsidRPr="00C60FCA">
                                    <w:rPr>
                                      <w:spacing w:val="-1"/>
                                      <w:lang w:val="ru-RU"/>
                                    </w:rPr>
                                    <w:t xml:space="preserve"> </w:t>
                                  </w:r>
                                  <w:r w:rsidRPr="00C60FCA">
                                    <w:rPr>
                                      <w:lang w:val="ru-RU"/>
                                    </w:rPr>
                                    <w:t>достигнуты</w:t>
                                  </w:r>
                                  <w:r w:rsidRPr="00C60FCA">
                                    <w:rPr>
                                      <w:spacing w:val="-1"/>
                                      <w:lang w:val="ru-RU"/>
                                    </w:rPr>
                                    <w:t xml:space="preserve"> </w:t>
                                  </w:r>
                                  <w:r w:rsidRPr="00C60FCA">
                                    <w:rPr>
                                      <w:lang w:val="ru-RU"/>
                                    </w:rPr>
                                    <w:t>при внедрении</w:t>
                                  </w:r>
                                  <w:r w:rsidRPr="00C60FCA">
                                    <w:rPr>
                                      <w:spacing w:val="-1"/>
                                      <w:lang w:val="ru-RU"/>
                                    </w:rPr>
                                    <w:t xml:space="preserve"> </w:t>
                                  </w:r>
                                  <w:r w:rsidRPr="00C60FCA">
                                    <w:rPr>
                                      <w:lang w:val="ru-RU"/>
                                    </w:rPr>
                                    <w:t>ИС</w:t>
                                  </w:r>
                                </w:p>
                              </w:tc>
                            </w:tr>
                            <w:tr w:rsidR="00C60FCA" w14:paraId="51B20208" w14:textId="77777777">
                              <w:trPr>
                                <w:trHeight w:val="829"/>
                              </w:trPr>
                              <w:tc>
                                <w:tcPr>
                                  <w:tcW w:w="418" w:type="dxa"/>
                                </w:tcPr>
                                <w:p w14:paraId="6515011B" w14:textId="77777777" w:rsidR="00C60FCA" w:rsidRDefault="00C60FCA">
                                  <w:pPr>
                                    <w:pStyle w:val="TableParagraph"/>
                                    <w:spacing w:line="270" w:lineRule="exact"/>
                                  </w:pPr>
                                  <w:r>
                                    <w:t>3</w:t>
                                  </w:r>
                                </w:p>
                              </w:tc>
                              <w:tc>
                                <w:tcPr>
                                  <w:tcW w:w="2126" w:type="dxa"/>
                                </w:tcPr>
                                <w:p w14:paraId="71D8614A" w14:textId="77777777" w:rsidR="00C60FCA" w:rsidRDefault="00C60FCA">
                                  <w:pPr>
                                    <w:pStyle w:val="TableParagraph"/>
                                    <w:ind w:right="439"/>
                                  </w:pPr>
                                  <w:r>
                                    <w:t>Характеристика</w:t>
                                  </w:r>
                                  <w:r>
                                    <w:rPr>
                                      <w:spacing w:val="-57"/>
                                    </w:rPr>
                                    <w:t xml:space="preserve"> </w:t>
                                  </w:r>
                                  <w:r>
                                    <w:t>объектов</w:t>
                                  </w:r>
                                </w:p>
                                <w:p w14:paraId="15195716" w14:textId="77777777" w:rsidR="00C60FCA" w:rsidRDefault="00C60FCA">
                                  <w:pPr>
                                    <w:pStyle w:val="TableParagraph"/>
                                    <w:spacing w:line="264" w:lineRule="exact"/>
                                  </w:pPr>
                                  <w:r>
                                    <w:t>автоматизации</w:t>
                                  </w:r>
                                </w:p>
                              </w:tc>
                              <w:tc>
                                <w:tcPr>
                                  <w:tcW w:w="7388" w:type="dxa"/>
                                </w:tcPr>
                                <w:p w14:paraId="082E9C92" w14:textId="77777777" w:rsidR="00C60FCA" w:rsidRDefault="00C60FCA" w:rsidP="00A9511F">
                                  <w:pPr>
                                    <w:pStyle w:val="TableParagraph"/>
                                    <w:numPr>
                                      <w:ilvl w:val="0"/>
                                      <w:numId w:val="107"/>
                                    </w:numPr>
                                    <w:tabs>
                                      <w:tab w:val="left" w:pos="508"/>
                                    </w:tabs>
                                    <w:adjustRightInd/>
                                    <w:spacing w:line="270" w:lineRule="exact"/>
                                    <w:ind w:left="507" w:hanging="261"/>
                                  </w:pPr>
                                  <w:r>
                                    <w:t>краткие</w:t>
                                  </w:r>
                                  <w:r>
                                    <w:rPr>
                                      <w:spacing w:val="-4"/>
                                    </w:rPr>
                                    <w:t xml:space="preserve"> </w:t>
                                  </w:r>
                                  <w:r>
                                    <w:t>сведения</w:t>
                                  </w:r>
                                  <w:r>
                                    <w:rPr>
                                      <w:spacing w:val="-3"/>
                                    </w:rPr>
                                    <w:t xml:space="preserve"> </w:t>
                                  </w:r>
                                  <w:r>
                                    <w:t>об</w:t>
                                  </w:r>
                                  <w:r>
                                    <w:rPr>
                                      <w:spacing w:val="-3"/>
                                    </w:rPr>
                                    <w:t xml:space="preserve"> </w:t>
                                  </w:r>
                                  <w:r>
                                    <w:t>объекте</w:t>
                                  </w:r>
                                  <w:r>
                                    <w:rPr>
                                      <w:spacing w:val="-3"/>
                                    </w:rPr>
                                    <w:t xml:space="preserve"> </w:t>
                                  </w:r>
                                  <w:r>
                                    <w:t>автоматизации</w:t>
                                  </w:r>
                                </w:p>
                                <w:p w14:paraId="7F393BA4" w14:textId="77777777" w:rsidR="00C60FCA" w:rsidRPr="00C60FCA" w:rsidRDefault="00C60FCA" w:rsidP="00A9511F">
                                  <w:pPr>
                                    <w:pStyle w:val="TableParagraph"/>
                                    <w:numPr>
                                      <w:ilvl w:val="0"/>
                                      <w:numId w:val="107"/>
                                    </w:numPr>
                                    <w:tabs>
                                      <w:tab w:val="left" w:pos="508"/>
                                    </w:tabs>
                                    <w:adjustRightInd/>
                                    <w:spacing w:line="270" w:lineRule="atLeast"/>
                                    <w:ind w:right="1226" w:firstLine="240"/>
                                    <w:rPr>
                                      <w:lang w:val="ru-RU"/>
                                    </w:rPr>
                                  </w:pPr>
                                  <w:r w:rsidRPr="00C60FCA">
                                    <w:rPr>
                                      <w:lang w:val="ru-RU"/>
                                    </w:rPr>
                                    <w:t>сведения</w:t>
                                  </w:r>
                                  <w:r w:rsidRPr="00C60FCA">
                                    <w:rPr>
                                      <w:spacing w:val="-4"/>
                                      <w:lang w:val="ru-RU"/>
                                    </w:rPr>
                                    <w:t xml:space="preserve"> </w:t>
                                  </w:r>
                                  <w:r w:rsidRPr="00C60FCA">
                                    <w:rPr>
                                      <w:lang w:val="ru-RU"/>
                                    </w:rPr>
                                    <w:t>об</w:t>
                                  </w:r>
                                  <w:r w:rsidRPr="00C60FCA">
                                    <w:rPr>
                                      <w:spacing w:val="-3"/>
                                      <w:lang w:val="ru-RU"/>
                                    </w:rPr>
                                    <w:t xml:space="preserve"> </w:t>
                                  </w:r>
                                  <w:r w:rsidRPr="00C60FCA">
                                    <w:rPr>
                                      <w:lang w:val="ru-RU"/>
                                    </w:rPr>
                                    <w:t>условиях</w:t>
                                  </w:r>
                                  <w:r w:rsidRPr="00C60FCA">
                                    <w:rPr>
                                      <w:spacing w:val="-4"/>
                                      <w:lang w:val="ru-RU"/>
                                    </w:rPr>
                                    <w:t xml:space="preserve"> </w:t>
                                  </w:r>
                                  <w:r w:rsidRPr="00C60FCA">
                                    <w:rPr>
                                      <w:lang w:val="ru-RU"/>
                                    </w:rPr>
                                    <w:t>эксплуатации</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характеристиках</w:t>
                                  </w:r>
                                  <w:r w:rsidRPr="00C60FCA">
                                    <w:rPr>
                                      <w:spacing w:val="-57"/>
                                      <w:lang w:val="ru-RU"/>
                                    </w:rPr>
                                    <w:t xml:space="preserve"> </w:t>
                                  </w:r>
                                  <w:r w:rsidRPr="00C60FCA">
                                    <w:rPr>
                                      <w:lang w:val="ru-RU"/>
                                    </w:rPr>
                                    <w:t>окружающей</w:t>
                                  </w:r>
                                  <w:r w:rsidRPr="00C60FCA">
                                    <w:rPr>
                                      <w:spacing w:val="-1"/>
                                      <w:lang w:val="ru-RU"/>
                                    </w:rPr>
                                    <w:t xml:space="preserve"> </w:t>
                                  </w:r>
                                  <w:r w:rsidRPr="00C60FCA">
                                    <w:rPr>
                                      <w:lang w:val="ru-RU"/>
                                    </w:rPr>
                                    <w:t>среды</w:t>
                                  </w:r>
                                </w:p>
                              </w:tc>
                            </w:tr>
                            <w:tr w:rsidR="00C60FCA" w14:paraId="320F5961" w14:textId="77777777">
                              <w:trPr>
                                <w:trHeight w:val="3035"/>
                              </w:trPr>
                              <w:tc>
                                <w:tcPr>
                                  <w:tcW w:w="418" w:type="dxa"/>
                                </w:tcPr>
                                <w:p w14:paraId="3504C5B3" w14:textId="77777777" w:rsidR="00C60FCA" w:rsidRDefault="00C60FCA">
                                  <w:pPr>
                                    <w:pStyle w:val="TableParagraph"/>
                                    <w:spacing w:line="268" w:lineRule="exact"/>
                                  </w:pPr>
                                  <w:r>
                                    <w:t>4</w:t>
                                  </w:r>
                                </w:p>
                              </w:tc>
                              <w:tc>
                                <w:tcPr>
                                  <w:tcW w:w="2126" w:type="dxa"/>
                                </w:tcPr>
                                <w:p w14:paraId="132120DF" w14:textId="77777777" w:rsidR="00C60FCA" w:rsidRDefault="00C60FCA">
                                  <w:pPr>
                                    <w:pStyle w:val="TableParagraph"/>
                                    <w:ind w:right="706"/>
                                  </w:pPr>
                                  <w:r>
                                    <w:t>Требования к</w:t>
                                  </w:r>
                                  <w:r>
                                    <w:rPr>
                                      <w:spacing w:val="-57"/>
                                    </w:rPr>
                                    <w:t xml:space="preserve"> </w:t>
                                  </w:r>
                                  <w:r>
                                    <w:t>системе</w:t>
                                  </w:r>
                                </w:p>
                              </w:tc>
                              <w:tc>
                                <w:tcPr>
                                  <w:tcW w:w="7388" w:type="dxa"/>
                                </w:tcPr>
                                <w:p w14:paraId="78F6D15E" w14:textId="77777777" w:rsidR="00C60FCA" w:rsidRPr="00C60FCA" w:rsidRDefault="00C60FCA">
                                  <w:pPr>
                                    <w:pStyle w:val="TableParagraph"/>
                                    <w:spacing w:line="268" w:lineRule="exact"/>
                                    <w:rPr>
                                      <w:lang w:val="ru-RU"/>
                                    </w:rPr>
                                  </w:pPr>
                                  <w:r w:rsidRPr="00C60FCA">
                                    <w:rPr>
                                      <w:lang w:val="ru-RU"/>
                                    </w:rPr>
                                    <w:t>Требования</w:t>
                                  </w:r>
                                  <w:r w:rsidRPr="00C60FCA">
                                    <w:rPr>
                                      <w:spacing w:val="-2"/>
                                      <w:lang w:val="ru-RU"/>
                                    </w:rPr>
                                    <w:t xml:space="preserve"> </w:t>
                                  </w:r>
                                  <w:r w:rsidRPr="00C60FCA">
                                    <w:rPr>
                                      <w:lang w:val="ru-RU"/>
                                    </w:rPr>
                                    <w:t>к</w:t>
                                  </w:r>
                                  <w:r w:rsidRPr="00C60FCA">
                                    <w:rPr>
                                      <w:spacing w:val="-1"/>
                                      <w:lang w:val="ru-RU"/>
                                    </w:rPr>
                                    <w:t xml:space="preserve"> </w:t>
                                  </w:r>
                                  <w:r w:rsidRPr="00C60FCA">
                                    <w:rPr>
                                      <w:lang w:val="ru-RU"/>
                                    </w:rPr>
                                    <w:t>системе</w:t>
                                  </w:r>
                                  <w:r w:rsidRPr="00C60FCA">
                                    <w:rPr>
                                      <w:spacing w:val="-3"/>
                                      <w:lang w:val="ru-RU"/>
                                    </w:rPr>
                                    <w:t xml:space="preserve"> </w:t>
                                  </w:r>
                                  <w:r w:rsidRPr="00C60FCA">
                                    <w:rPr>
                                      <w:lang w:val="ru-RU"/>
                                    </w:rPr>
                                    <w:t>в целом:</w:t>
                                  </w:r>
                                </w:p>
                                <w:p w14:paraId="2FCAF27E" w14:textId="77777777" w:rsidR="00C60FCA" w:rsidRPr="00C60FCA" w:rsidRDefault="00C60FCA" w:rsidP="00A9511F">
                                  <w:pPr>
                                    <w:pStyle w:val="TableParagraph"/>
                                    <w:numPr>
                                      <w:ilvl w:val="0"/>
                                      <w:numId w:val="106"/>
                                    </w:numPr>
                                    <w:tabs>
                                      <w:tab w:val="left" w:pos="508"/>
                                    </w:tabs>
                                    <w:adjustRightInd/>
                                    <w:ind w:right="158" w:firstLine="240"/>
                                    <w:rPr>
                                      <w:lang w:val="ru-RU"/>
                                    </w:rPr>
                                  </w:pPr>
                                  <w:r w:rsidRPr="00C60FCA">
                                    <w:rPr>
                                      <w:lang w:val="ru-RU"/>
                                    </w:rPr>
                                    <w:t>требования</w:t>
                                  </w:r>
                                  <w:r w:rsidRPr="00C60FCA">
                                    <w:rPr>
                                      <w:spacing w:val="-4"/>
                                      <w:lang w:val="ru-RU"/>
                                    </w:rPr>
                                    <w:t xml:space="preserve"> </w:t>
                                  </w:r>
                                  <w:r w:rsidRPr="00C60FCA">
                                    <w:rPr>
                                      <w:lang w:val="ru-RU"/>
                                    </w:rPr>
                                    <w:t>к</w:t>
                                  </w:r>
                                  <w:r w:rsidRPr="00C60FCA">
                                    <w:rPr>
                                      <w:spacing w:val="-3"/>
                                      <w:lang w:val="ru-RU"/>
                                    </w:rPr>
                                    <w:t xml:space="preserve"> </w:t>
                                  </w:r>
                                  <w:r w:rsidRPr="00C60FCA">
                                    <w:rPr>
                                      <w:lang w:val="ru-RU"/>
                                    </w:rPr>
                                    <w:t>структуре</w:t>
                                  </w:r>
                                  <w:r w:rsidRPr="00C60FCA">
                                    <w:rPr>
                                      <w:spacing w:val="-5"/>
                                      <w:lang w:val="ru-RU"/>
                                    </w:rPr>
                                    <w:t xml:space="preserve"> </w:t>
                                  </w:r>
                                  <w:r w:rsidRPr="00C60FCA">
                                    <w:rPr>
                                      <w:lang w:val="ru-RU"/>
                                    </w:rPr>
                                    <w:t>и</w:t>
                                  </w:r>
                                  <w:r w:rsidRPr="00C60FCA">
                                    <w:rPr>
                                      <w:spacing w:val="-3"/>
                                      <w:lang w:val="ru-RU"/>
                                    </w:rPr>
                                    <w:t xml:space="preserve"> </w:t>
                                  </w:r>
                                  <w:r w:rsidRPr="00C60FCA">
                                    <w:rPr>
                                      <w:lang w:val="ru-RU"/>
                                    </w:rPr>
                                    <w:t>функционированию</w:t>
                                  </w:r>
                                  <w:r w:rsidRPr="00C60FCA">
                                    <w:rPr>
                                      <w:spacing w:val="-4"/>
                                      <w:lang w:val="ru-RU"/>
                                    </w:rPr>
                                    <w:t xml:space="preserve"> </w:t>
                                  </w:r>
                                  <w:r w:rsidRPr="00C60FCA">
                                    <w:rPr>
                                      <w:lang w:val="ru-RU"/>
                                    </w:rPr>
                                    <w:t>системы</w:t>
                                  </w:r>
                                  <w:r w:rsidRPr="00C60FCA">
                                    <w:rPr>
                                      <w:spacing w:val="-4"/>
                                      <w:lang w:val="ru-RU"/>
                                    </w:rPr>
                                    <w:t xml:space="preserve"> </w:t>
                                  </w:r>
                                  <w:r w:rsidRPr="00C60FCA">
                                    <w:rPr>
                                      <w:lang w:val="ru-RU"/>
                                    </w:rPr>
                                    <w:t>(перечень</w:t>
                                  </w:r>
                                  <w:r w:rsidRPr="00C60FCA">
                                    <w:rPr>
                                      <w:spacing w:val="-57"/>
                                      <w:lang w:val="ru-RU"/>
                                    </w:rPr>
                                    <w:t xml:space="preserve"> </w:t>
                                  </w:r>
                                  <w:r w:rsidRPr="00C60FCA">
                                    <w:rPr>
                                      <w:lang w:val="ru-RU"/>
                                    </w:rPr>
                                    <w:t>подсистем, уровни иерархии,</w:t>
                                  </w:r>
                                  <w:r w:rsidRPr="00C60FCA">
                                    <w:rPr>
                                      <w:spacing w:val="-1"/>
                                      <w:lang w:val="ru-RU"/>
                                    </w:rPr>
                                    <w:t xml:space="preserve"> </w:t>
                                  </w:r>
                                  <w:r w:rsidRPr="00C60FCA">
                                    <w:rPr>
                                      <w:lang w:val="ru-RU"/>
                                    </w:rPr>
                                    <w:t>степень</w:t>
                                  </w:r>
                                  <w:r w:rsidRPr="00C60FCA">
                                    <w:rPr>
                                      <w:spacing w:val="-3"/>
                                      <w:lang w:val="ru-RU"/>
                                    </w:rPr>
                                    <w:t xml:space="preserve"> </w:t>
                                  </w:r>
                                  <w:r w:rsidRPr="00C60FCA">
                                    <w:rPr>
                                      <w:lang w:val="ru-RU"/>
                                    </w:rPr>
                                    <w:t>централизации,</w:t>
                                  </w:r>
                                  <w:r w:rsidRPr="00C60FCA">
                                    <w:rPr>
                                      <w:spacing w:val="-1"/>
                                      <w:lang w:val="ru-RU"/>
                                    </w:rPr>
                                    <w:t xml:space="preserve"> </w:t>
                                  </w:r>
                                  <w:r w:rsidRPr="00C60FCA">
                                    <w:rPr>
                                      <w:lang w:val="ru-RU"/>
                                    </w:rPr>
                                    <w:t>способы</w:t>
                                  </w:r>
                                </w:p>
                                <w:p w14:paraId="17C5A278" w14:textId="77777777" w:rsidR="00C60FCA" w:rsidRPr="00C60FCA" w:rsidRDefault="00C60FCA">
                                  <w:pPr>
                                    <w:pStyle w:val="TableParagraph"/>
                                    <w:ind w:right="728"/>
                                    <w:rPr>
                                      <w:lang w:val="ru-RU"/>
                                    </w:rPr>
                                  </w:pPr>
                                  <w:r w:rsidRPr="00C60FCA">
                                    <w:rPr>
                                      <w:lang w:val="ru-RU"/>
                                    </w:rPr>
                                    <w:t>информационного обмена, режимы функционирования,</w:t>
                                  </w:r>
                                  <w:r w:rsidRPr="00C60FCA">
                                    <w:rPr>
                                      <w:spacing w:val="1"/>
                                      <w:lang w:val="ru-RU"/>
                                    </w:rPr>
                                    <w:t xml:space="preserve"> </w:t>
                                  </w:r>
                                  <w:r w:rsidRPr="00C60FCA">
                                    <w:rPr>
                                      <w:lang w:val="ru-RU"/>
                                    </w:rPr>
                                    <w:t>взаимодействие</w:t>
                                  </w:r>
                                  <w:r w:rsidRPr="00C60FCA">
                                    <w:rPr>
                                      <w:spacing w:val="-5"/>
                                      <w:lang w:val="ru-RU"/>
                                    </w:rPr>
                                    <w:t xml:space="preserve"> </w:t>
                                  </w:r>
                                  <w:r w:rsidRPr="00C60FCA">
                                    <w:rPr>
                                      <w:lang w:val="ru-RU"/>
                                    </w:rPr>
                                    <w:t>со</w:t>
                                  </w:r>
                                  <w:r w:rsidRPr="00C60FCA">
                                    <w:rPr>
                                      <w:spacing w:val="-4"/>
                                      <w:lang w:val="ru-RU"/>
                                    </w:rPr>
                                    <w:t xml:space="preserve"> </w:t>
                                  </w:r>
                                  <w:r w:rsidRPr="00C60FCA">
                                    <w:rPr>
                                      <w:lang w:val="ru-RU"/>
                                    </w:rPr>
                                    <w:t>смежными</w:t>
                                  </w:r>
                                  <w:r w:rsidRPr="00C60FCA">
                                    <w:rPr>
                                      <w:spacing w:val="-4"/>
                                      <w:lang w:val="ru-RU"/>
                                    </w:rPr>
                                    <w:t xml:space="preserve"> </w:t>
                                  </w:r>
                                  <w:r w:rsidRPr="00C60FCA">
                                    <w:rPr>
                                      <w:lang w:val="ru-RU"/>
                                    </w:rPr>
                                    <w:t>системами,</w:t>
                                  </w:r>
                                  <w:r w:rsidRPr="00C60FCA">
                                    <w:rPr>
                                      <w:spacing w:val="-3"/>
                                      <w:lang w:val="ru-RU"/>
                                    </w:rPr>
                                    <w:t xml:space="preserve"> </w:t>
                                  </w:r>
                                  <w:r w:rsidRPr="00C60FCA">
                                    <w:rPr>
                                      <w:lang w:val="ru-RU"/>
                                    </w:rPr>
                                    <w:t>перспективы</w:t>
                                  </w:r>
                                  <w:r w:rsidRPr="00C60FCA">
                                    <w:rPr>
                                      <w:spacing w:val="-5"/>
                                      <w:lang w:val="ru-RU"/>
                                    </w:rPr>
                                    <w:t xml:space="preserve"> </w:t>
                                  </w:r>
                                  <w:r w:rsidRPr="00C60FCA">
                                    <w:rPr>
                                      <w:lang w:val="ru-RU"/>
                                    </w:rPr>
                                    <w:t>развития</w:t>
                                  </w:r>
                                  <w:r w:rsidRPr="00C60FCA">
                                    <w:rPr>
                                      <w:spacing w:val="-57"/>
                                      <w:lang w:val="ru-RU"/>
                                    </w:rPr>
                                    <w:t xml:space="preserve"> </w:t>
                                  </w:r>
                                  <w:r w:rsidRPr="00C60FCA">
                                    <w:rPr>
                                      <w:lang w:val="ru-RU"/>
                                    </w:rPr>
                                    <w:t>системы)</w:t>
                                  </w:r>
                                </w:p>
                                <w:p w14:paraId="13F68F24" w14:textId="77777777" w:rsidR="00C60FCA" w:rsidRPr="00C60FCA" w:rsidRDefault="00C60FCA" w:rsidP="00A9511F">
                                  <w:pPr>
                                    <w:pStyle w:val="TableParagraph"/>
                                    <w:numPr>
                                      <w:ilvl w:val="0"/>
                                      <w:numId w:val="106"/>
                                    </w:numPr>
                                    <w:tabs>
                                      <w:tab w:val="left" w:pos="508"/>
                                    </w:tabs>
                                    <w:adjustRightInd/>
                                    <w:ind w:right="1391" w:firstLine="240"/>
                                    <w:rPr>
                                      <w:lang w:val="ru-RU"/>
                                    </w:rPr>
                                  </w:pPr>
                                  <w:r w:rsidRPr="00C60FCA">
                                    <w:rPr>
                                      <w:lang w:val="ru-RU"/>
                                    </w:rPr>
                                    <w:t>требования к персоналу (численность пользователей,</w:t>
                                  </w:r>
                                  <w:r w:rsidRPr="00C60FCA">
                                    <w:rPr>
                                      <w:spacing w:val="-57"/>
                                      <w:lang w:val="ru-RU"/>
                                    </w:rPr>
                                    <w:t xml:space="preserve"> </w:t>
                                  </w:r>
                                  <w:r w:rsidRPr="00C60FCA">
                                    <w:rPr>
                                      <w:lang w:val="ru-RU"/>
                                    </w:rPr>
                                    <w:t>квалификация,</w:t>
                                  </w:r>
                                  <w:r w:rsidRPr="00C60FCA">
                                    <w:rPr>
                                      <w:spacing w:val="-2"/>
                                      <w:lang w:val="ru-RU"/>
                                    </w:rPr>
                                    <w:t xml:space="preserve"> </w:t>
                                  </w:r>
                                  <w:r w:rsidRPr="00C60FCA">
                                    <w:rPr>
                                      <w:lang w:val="ru-RU"/>
                                    </w:rPr>
                                    <w:t>режим</w:t>
                                  </w:r>
                                  <w:r w:rsidRPr="00C60FCA">
                                    <w:rPr>
                                      <w:spacing w:val="-2"/>
                                      <w:lang w:val="ru-RU"/>
                                    </w:rPr>
                                    <w:t xml:space="preserve"> </w:t>
                                  </w:r>
                                  <w:r w:rsidRPr="00C60FCA">
                                    <w:rPr>
                                      <w:lang w:val="ru-RU"/>
                                    </w:rPr>
                                    <w:t>работы,</w:t>
                                  </w:r>
                                  <w:r w:rsidRPr="00C60FCA">
                                    <w:rPr>
                                      <w:spacing w:val="-1"/>
                                      <w:lang w:val="ru-RU"/>
                                    </w:rPr>
                                    <w:t xml:space="preserve"> </w:t>
                                  </w:r>
                                  <w:r w:rsidRPr="00C60FCA">
                                    <w:rPr>
                                      <w:lang w:val="ru-RU"/>
                                    </w:rPr>
                                    <w:t>порядок</w:t>
                                  </w:r>
                                  <w:r w:rsidRPr="00C60FCA">
                                    <w:rPr>
                                      <w:spacing w:val="-1"/>
                                      <w:lang w:val="ru-RU"/>
                                    </w:rPr>
                                    <w:t xml:space="preserve"> </w:t>
                                  </w:r>
                                  <w:r w:rsidRPr="00C60FCA">
                                    <w:rPr>
                                      <w:lang w:val="ru-RU"/>
                                    </w:rPr>
                                    <w:t>подготовки)</w:t>
                                  </w:r>
                                </w:p>
                                <w:p w14:paraId="74DE1EBC" w14:textId="77777777" w:rsidR="00C60FCA" w:rsidRPr="00C60FCA" w:rsidRDefault="00C60FCA" w:rsidP="00A9511F">
                                  <w:pPr>
                                    <w:pStyle w:val="TableParagraph"/>
                                    <w:numPr>
                                      <w:ilvl w:val="0"/>
                                      <w:numId w:val="106"/>
                                    </w:numPr>
                                    <w:tabs>
                                      <w:tab w:val="left" w:pos="508"/>
                                    </w:tabs>
                                    <w:adjustRightInd/>
                                    <w:ind w:right="393" w:firstLine="240"/>
                                    <w:rPr>
                                      <w:lang w:val="ru-RU"/>
                                    </w:rPr>
                                  </w:pPr>
                                  <w:r w:rsidRPr="00C60FCA">
                                    <w:rPr>
                                      <w:lang w:val="ru-RU"/>
                                    </w:rPr>
                                    <w:t>показатели</w:t>
                                  </w:r>
                                  <w:r w:rsidRPr="00C60FCA">
                                    <w:rPr>
                                      <w:spacing w:val="-5"/>
                                      <w:lang w:val="ru-RU"/>
                                    </w:rPr>
                                    <w:t xml:space="preserve"> </w:t>
                                  </w:r>
                                  <w:r w:rsidRPr="00C60FCA">
                                    <w:rPr>
                                      <w:lang w:val="ru-RU"/>
                                    </w:rPr>
                                    <w:t>назначения</w:t>
                                  </w:r>
                                  <w:r w:rsidRPr="00C60FCA">
                                    <w:rPr>
                                      <w:spacing w:val="-4"/>
                                      <w:lang w:val="ru-RU"/>
                                    </w:rPr>
                                    <w:t xml:space="preserve"> </w:t>
                                  </w:r>
                                  <w:r w:rsidRPr="00C60FCA">
                                    <w:rPr>
                                      <w:lang w:val="ru-RU"/>
                                    </w:rPr>
                                    <w:t>(степень</w:t>
                                  </w:r>
                                  <w:r w:rsidRPr="00C60FCA">
                                    <w:rPr>
                                      <w:spacing w:val="-4"/>
                                      <w:lang w:val="ru-RU"/>
                                    </w:rPr>
                                    <w:t xml:space="preserve"> </w:t>
                                  </w:r>
                                  <w:r w:rsidRPr="00C60FCA">
                                    <w:rPr>
                                      <w:lang w:val="ru-RU"/>
                                    </w:rPr>
                                    <w:t>приспособляемости</w:t>
                                  </w:r>
                                  <w:r w:rsidRPr="00C60FCA">
                                    <w:rPr>
                                      <w:spacing w:val="-3"/>
                                      <w:lang w:val="ru-RU"/>
                                    </w:rPr>
                                    <w:t xml:space="preserve"> </w:t>
                                  </w:r>
                                  <w:r w:rsidRPr="00C60FCA">
                                    <w:rPr>
                                      <w:lang w:val="ru-RU"/>
                                    </w:rPr>
                                    <w:t>системы</w:t>
                                  </w:r>
                                  <w:r w:rsidRPr="00C60FCA">
                                    <w:rPr>
                                      <w:spacing w:val="-4"/>
                                      <w:lang w:val="ru-RU"/>
                                    </w:rPr>
                                    <w:t xml:space="preserve"> </w:t>
                                  </w:r>
                                  <w:r w:rsidRPr="00C60FCA">
                                    <w:rPr>
                                      <w:lang w:val="ru-RU"/>
                                    </w:rPr>
                                    <w:t>к</w:t>
                                  </w:r>
                                  <w:r w:rsidRPr="00C60FCA">
                                    <w:rPr>
                                      <w:spacing w:val="-57"/>
                                      <w:lang w:val="ru-RU"/>
                                    </w:rPr>
                                    <w:t xml:space="preserve"> </w:t>
                                  </w:r>
                                  <w:r w:rsidRPr="00C60FCA">
                                    <w:rPr>
                                      <w:lang w:val="ru-RU"/>
                                    </w:rPr>
                                    <w:t>изменениям</w:t>
                                  </w:r>
                                  <w:r w:rsidRPr="00C60FCA">
                                    <w:rPr>
                                      <w:spacing w:val="-5"/>
                                      <w:lang w:val="ru-RU"/>
                                    </w:rPr>
                                    <w:t xml:space="preserve"> </w:t>
                                  </w:r>
                                  <w:r w:rsidRPr="00C60FCA">
                                    <w:rPr>
                                      <w:lang w:val="ru-RU"/>
                                    </w:rPr>
                                    <w:t>процессов</w:t>
                                  </w:r>
                                  <w:r w:rsidRPr="00C60FCA">
                                    <w:rPr>
                                      <w:spacing w:val="-2"/>
                                      <w:lang w:val="ru-RU"/>
                                    </w:rPr>
                                    <w:t xml:space="preserve"> </w:t>
                                  </w:r>
                                  <w:r w:rsidRPr="00C60FCA">
                                    <w:rPr>
                                      <w:lang w:val="ru-RU"/>
                                    </w:rPr>
                                    <w:t>управления</w:t>
                                  </w:r>
                                  <w:r w:rsidRPr="00C60FCA">
                                    <w:rPr>
                                      <w:spacing w:val="-1"/>
                                      <w:lang w:val="ru-RU"/>
                                    </w:rPr>
                                    <w:t xml:space="preserve"> </w:t>
                                  </w:r>
                                  <w:r w:rsidRPr="00C60FCA">
                                    <w:rPr>
                                      <w:lang w:val="ru-RU"/>
                                    </w:rPr>
                                    <w:t>и</w:t>
                                  </w:r>
                                  <w:r w:rsidRPr="00C60FCA">
                                    <w:rPr>
                                      <w:spacing w:val="-1"/>
                                      <w:lang w:val="ru-RU"/>
                                    </w:rPr>
                                    <w:t xml:space="preserve"> </w:t>
                                  </w:r>
                                  <w:r w:rsidRPr="00C60FCA">
                                    <w:rPr>
                                      <w:lang w:val="ru-RU"/>
                                    </w:rPr>
                                    <w:t>значений</w:t>
                                  </w:r>
                                  <w:r w:rsidRPr="00C60FCA">
                                    <w:rPr>
                                      <w:spacing w:val="-3"/>
                                      <w:lang w:val="ru-RU"/>
                                    </w:rPr>
                                    <w:t xml:space="preserve"> </w:t>
                                  </w:r>
                                  <w:r w:rsidRPr="00C60FCA">
                                    <w:rPr>
                                      <w:lang w:val="ru-RU"/>
                                    </w:rPr>
                                    <w:t>параметров)</w:t>
                                  </w:r>
                                </w:p>
                                <w:p w14:paraId="084DF727" w14:textId="77777777" w:rsidR="00C60FCA" w:rsidRPr="00C60FCA" w:rsidRDefault="00C60FCA" w:rsidP="00A9511F">
                                  <w:pPr>
                                    <w:pStyle w:val="TableParagraph"/>
                                    <w:numPr>
                                      <w:ilvl w:val="0"/>
                                      <w:numId w:val="106"/>
                                    </w:numPr>
                                    <w:tabs>
                                      <w:tab w:val="left" w:pos="508"/>
                                    </w:tabs>
                                    <w:adjustRightInd/>
                                    <w:spacing w:line="264" w:lineRule="exact"/>
                                    <w:ind w:left="507" w:hanging="261"/>
                                    <w:rPr>
                                      <w:lang w:val="ru-RU"/>
                                    </w:rPr>
                                  </w:pPr>
                                  <w:r w:rsidRPr="00C60FCA">
                                    <w:rPr>
                                      <w:lang w:val="ru-RU"/>
                                    </w:rPr>
                                    <w:t>требования</w:t>
                                  </w:r>
                                  <w:r w:rsidRPr="00C60FCA">
                                    <w:rPr>
                                      <w:spacing w:val="-3"/>
                                      <w:lang w:val="ru-RU"/>
                                    </w:rPr>
                                    <w:t xml:space="preserve"> </w:t>
                                  </w:r>
                                  <w:r w:rsidRPr="00C60FCA">
                                    <w:rPr>
                                      <w:lang w:val="ru-RU"/>
                                    </w:rPr>
                                    <w:t>к</w:t>
                                  </w:r>
                                  <w:r w:rsidRPr="00C60FCA">
                                    <w:rPr>
                                      <w:spacing w:val="-3"/>
                                      <w:lang w:val="ru-RU"/>
                                    </w:rPr>
                                    <w:t xml:space="preserve"> </w:t>
                                  </w:r>
                                  <w:r w:rsidRPr="00C60FCA">
                                    <w:rPr>
                                      <w:lang w:val="ru-RU"/>
                                    </w:rPr>
                                    <w:t>надежности,</w:t>
                                  </w:r>
                                  <w:r w:rsidRPr="00C60FCA">
                                    <w:rPr>
                                      <w:spacing w:val="-3"/>
                                      <w:lang w:val="ru-RU"/>
                                    </w:rPr>
                                    <w:t xml:space="preserve"> </w:t>
                                  </w:r>
                                  <w:r w:rsidRPr="00C60FCA">
                                    <w:rPr>
                                      <w:lang w:val="ru-RU"/>
                                    </w:rPr>
                                    <w:t>безопасности,</w:t>
                                  </w:r>
                                  <w:r w:rsidRPr="00C60FCA">
                                    <w:rPr>
                                      <w:spacing w:val="-6"/>
                                      <w:lang w:val="ru-RU"/>
                                    </w:rPr>
                                    <w:t xml:space="preserve"> </w:t>
                                  </w:r>
                                  <w:r w:rsidRPr="00C60FCA">
                                    <w:rPr>
                                      <w:lang w:val="ru-RU"/>
                                    </w:rPr>
                                    <w:t>эргономике,</w:t>
                                  </w:r>
                                </w:p>
                              </w:tc>
                            </w:tr>
                          </w:tbl>
                          <w:p w14:paraId="11E49949" w14:textId="77777777" w:rsidR="00C60FCA" w:rsidRDefault="00C60FCA" w:rsidP="00C60FCA">
                            <w:pPr>
                              <w:pStyle w:val="af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F46D8" id="_x0000_t202" coordsize="21600,21600" o:spt="202" path="m,l,21600r21600,l21600,xe">
                <v:stroke joinstyle="miter"/>
                <v:path gradientshapeok="t" o:connecttype="rect"/>
              </v:shapetype>
              <v:shape id="Поле 52" o:spid="_x0000_s1032" type="#_x0000_t202" style="position:absolute;left:0;text-align:left;margin-left:55.9pt;margin-top:51.1pt;width:497.75pt;height:432.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" filled="f" stroked="f">
                <v:textbox inset="0,0,0,0">
                  <w:txbxContent>
                    <w:tbl>
                      <w:tblPr>
                        <w:tblStyle w:val="TableNormal1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14:paraId="554633B1" w14:textId="77777777">
                        <w:trPr>
                          <w:trHeight w:val="551"/>
                        </w:trPr>
                        <w:tc>
                          <w:tcPr>
                            <w:tcW w:w="418" w:type="dxa"/>
                          </w:tcPr>
                          <w:p w14:paraId="222DA975" w14:textId="77777777" w:rsidR="00C60FCA" w:rsidRDefault="00C60FCA">
                            <w:pPr>
                              <w:pStyle w:val="TableParagraph"/>
                              <w:spacing w:line="268" w:lineRule="exact"/>
                            </w:pPr>
                            <w:r>
                              <w:t>№</w:t>
                            </w:r>
                          </w:p>
                          <w:p w14:paraId="4CCAB0F0" w14:textId="77777777" w:rsidR="00C60FCA" w:rsidRDefault="00C60FCA">
                            <w:pPr>
                              <w:pStyle w:val="TableParagraph"/>
                              <w:spacing w:line="264" w:lineRule="exact"/>
                            </w:pPr>
                            <w:r>
                              <w:t>п\п</w:t>
                            </w:r>
                          </w:p>
                        </w:tc>
                        <w:tc>
                          <w:tcPr>
                            <w:tcW w:w="2126" w:type="dxa"/>
                          </w:tcPr>
                          <w:p w14:paraId="16F2D350" w14:textId="77777777" w:rsidR="00C60FCA" w:rsidRDefault="00C60FCA">
                            <w:pPr>
                              <w:pStyle w:val="TableParagraph"/>
                              <w:spacing w:before="131"/>
                            </w:pPr>
                            <w:r>
                              <w:t>Раздел</w:t>
                            </w:r>
                          </w:p>
                        </w:tc>
                        <w:tc>
                          <w:tcPr>
                            <w:tcW w:w="7388" w:type="dxa"/>
                          </w:tcPr>
                          <w:p w14:paraId="7CA15BA8" w14:textId="77777777" w:rsidR="00C60FCA" w:rsidRDefault="00C60FCA">
                            <w:pPr>
                              <w:pStyle w:val="TableParagraph"/>
                              <w:spacing w:before="131"/>
                            </w:pPr>
                            <w:r>
                              <w:t>Содержание</w:t>
                            </w:r>
                          </w:p>
                        </w:tc>
                      </w:tr>
                      <w:tr w:rsidR="00C60FCA" w14:paraId="49617662" w14:textId="77777777">
                        <w:trPr>
                          <w:trHeight w:val="2483"/>
                        </w:trPr>
                        <w:tc>
                          <w:tcPr>
                            <w:tcW w:w="418" w:type="dxa"/>
                          </w:tcPr>
                          <w:p w14:paraId="0139EA4A" w14:textId="77777777" w:rsidR="00C60FCA" w:rsidRDefault="00C60FCA">
                            <w:pPr>
                              <w:pStyle w:val="TableParagraph"/>
                              <w:spacing w:line="268" w:lineRule="exact"/>
                            </w:pPr>
                            <w:r>
                              <w:t>1</w:t>
                            </w:r>
                          </w:p>
                        </w:tc>
                        <w:tc>
                          <w:tcPr>
                            <w:tcW w:w="2126" w:type="dxa"/>
                          </w:tcPr>
                          <w:p w14:paraId="25DDDC52" w14:textId="77777777" w:rsidR="00C60FCA" w:rsidRDefault="00C60FCA">
                            <w:pPr>
                              <w:pStyle w:val="TableParagraph"/>
                              <w:spacing w:line="268" w:lineRule="exact"/>
                            </w:pPr>
                            <w:r>
                              <w:t>Общие</w:t>
                            </w:r>
                            <w:r>
                              <w:rPr>
                                <w:spacing w:val="-5"/>
                              </w:rPr>
                              <w:t xml:space="preserve"> </w:t>
                            </w:r>
                            <w:r>
                              <w:t>сведения</w:t>
                            </w:r>
                          </w:p>
                        </w:tc>
                        <w:tc>
                          <w:tcPr>
                            <w:tcW w:w="7388" w:type="dxa"/>
                          </w:tcPr>
                          <w:p w14:paraId="4B59FB8C" w14:textId="77777777" w:rsidR="00C60FCA" w:rsidRPr="00C60FCA" w:rsidRDefault="00C60FCA" w:rsidP="00A9511F">
                            <w:pPr>
                              <w:pStyle w:val="TableParagraph"/>
                              <w:numPr>
                                <w:ilvl w:val="0"/>
                                <w:numId w:val="109"/>
                              </w:numPr>
                              <w:tabs>
                                <w:tab w:val="left" w:pos="508"/>
                              </w:tabs>
                              <w:adjustRightInd/>
                              <w:spacing w:line="268" w:lineRule="exact"/>
                              <w:ind w:left="507" w:hanging="261"/>
                              <w:rPr>
                                <w:lang w:val="ru-RU"/>
                              </w:rPr>
                            </w:pPr>
                            <w:r w:rsidRPr="00C60FCA">
                              <w:rPr>
                                <w:lang w:val="ru-RU"/>
                              </w:rPr>
                              <w:t>полное</w:t>
                            </w:r>
                            <w:r w:rsidRPr="00C60FCA">
                              <w:rPr>
                                <w:spacing w:val="-3"/>
                                <w:lang w:val="ru-RU"/>
                              </w:rPr>
                              <w:t xml:space="preserve"> </w:t>
                            </w:r>
                            <w:r w:rsidRPr="00C60FCA">
                              <w:rPr>
                                <w:lang w:val="ru-RU"/>
                              </w:rPr>
                              <w:t>наименование</w:t>
                            </w:r>
                            <w:r w:rsidRPr="00C60FCA">
                              <w:rPr>
                                <w:spacing w:val="-3"/>
                                <w:lang w:val="ru-RU"/>
                              </w:rPr>
                              <w:t xml:space="preserve"> </w:t>
                            </w:r>
                            <w:r w:rsidRPr="00C60FCA">
                              <w:rPr>
                                <w:lang w:val="ru-RU"/>
                              </w:rPr>
                              <w:t>системы</w:t>
                            </w:r>
                            <w:r w:rsidRPr="00C60FCA">
                              <w:rPr>
                                <w:spacing w:val="-3"/>
                                <w:lang w:val="ru-RU"/>
                              </w:rPr>
                              <w:t xml:space="preserve"> </w:t>
                            </w:r>
                            <w:r w:rsidRPr="00C60FCA">
                              <w:rPr>
                                <w:lang w:val="ru-RU"/>
                              </w:rPr>
                              <w:t>и</w:t>
                            </w:r>
                            <w:r w:rsidRPr="00C60FCA">
                              <w:rPr>
                                <w:spacing w:val="-2"/>
                                <w:lang w:val="ru-RU"/>
                              </w:rPr>
                              <w:t xml:space="preserve"> </w:t>
                            </w:r>
                            <w:r w:rsidRPr="00C60FCA">
                              <w:rPr>
                                <w:lang w:val="ru-RU"/>
                              </w:rPr>
                              <w:t>ее</w:t>
                            </w:r>
                            <w:r w:rsidRPr="00C60FCA">
                              <w:rPr>
                                <w:spacing w:val="1"/>
                                <w:lang w:val="ru-RU"/>
                              </w:rPr>
                              <w:t xml:space="preserve"> </w:t>
                            </w:r>
                            <w:r w:rsidRPr="00C60FCA">
                              <w:rPr>
                                <w:lang w:val="ru-RU"/>
                              </w:rPr>
                              <w:t>условное обозначение</w:t>
                            </w:r>
                          </w:p>
                          <w:p w14:paraId="561413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шифр</w:t>
                            </w:r>
                            <w:r w:rsidRPr="00C60FCA">
                              <w:rPr>
                                <w:spacing w:val="-2"/>
                                <w:lang w:val="ru-RU"/>
                              </w:rPr>
                              <w:t xml:space="preserve"> </w:t>
                            </w:r>
                            <w:r w:rsidRPr="00C60FCA">
                              <w:rPr>
                                <w:lang w:val="ru-RU"/>
                              </w:rPr>
                              <w:t>темы</w:t>
                            </w:r>
                            <w:r w:rsidRPr="00C60FCA">
                              <w:rPr>
                                <w:spacing w:val="-1"/>
                                <w:lang w:val="ru-RU"/>
                              </w:rPr>
                              <w:t xml:space="preserve"> </w:t>
                            </w:r>
                            <w:r w:rsidRPr="00C60FCA">
                              <w:rPr>
                                <w:lang w:val="ru-RU"/>
                              </w:rPr>
                              <w:t>или</w:t>
                            </w:r>
                            <w:r w:rsidRPr="00C60FCA">
                              <w:rPr>
                                <w:spacing w:val="-1"/>
                                <w:lang w:val="ru-RU"/>
                              </w:rPr>
                              <w:t xml:space="preserve"> </w:t>
                            </w:r>
                            <w:r w:rsidRPr="00C60FCA">
                              <w:rPr>
                                <w:lang w:val="ru-RU"/>
                              </w:rPr>
                              <w:t>шифр</w:t>
                            </w:r>
                            <w:r w:rsidRPr="00C60FCA">
                              <w:rPr>
                                <w:spacing w:val="-1"/>
                                <w:lang w:val="ru-RU"/>
                              </w:rPr>
                              <w:t xml:space="preserve"> </w:t>
                            </w:r>
                            <w:r w:rsidRPr="00C60FCA">
                              <w:rPr>
                                <w:lang w:val="ru-RU"/>
                              </w:rPr>
                              <w:t>(номер)</w:t>
                            </w:r>
                            <w:r w:rsidRPr="00C60FCA">
                              <w:rPr>
                                <w:spacing w:val="-2"/>
                                <w:lang w:val="ru-RU"/>
                              </w:rPr>
                              <w:t xml:space="preserve"> </w:t>
                            </w:r>
                            <w:r w:rsidRPr="00C60FCA">
                              <w:rPr>
                                <w:lang w:val="ru-RU"/>
                              </w:rPr>
                              <w:t>договора;</w:t>
                            </w:r>
                          </w:p>
                          <w:p w14:paraId="5B3610C5" w14:textId="77777777" w:rsidR="00C60FCA" w:rsidRPr="00C60FCA" w:rsidRDefault="00C60FCA" w:rsidP="00A9511F">
                            <w:pPr>
                              <w:pStyle w:val="TableParagraph"/>
                              <w:numPr>
                                <w:ilvl w:val="0"/>
                                <w:numId w:val="109"/>
                              </w:numPr>
                              <w:tabs>
                                <w:tab w:val="left" w:pos="508"/>
                              </w:tabs>
                              <w:adjustRightInd/>
                              <w:ind w:right="67" w:firstLine="240"/>
                              <w:rPr>
                                <w:lang w:val="ru-RU"/>
                              </w:rPr>
                            </w:pPr>
                            <w:r w:rsidRPr="00C60FCA">
                              <w:rPr>
                                <w:lang w:val="ru-RU"/>
                              </w:rPr>
                              <w:t>наименование</w:t>
                            </w:r>
                            <w:r w:rsidRPr="00C60FCA">
                              <w:rPr>
                                <w:spacing w:val="-5"/>
                                <w:lang w:val="ru-RU"/>
                              </w:rPr>
                              <w:t xml:space="preserve"> </w:t>
                            </w:r>
                            <w:r w:rsidRPr="00C60FCA">
                              <w:rPr>
                                <w:lang w:val="ru-RU"/>
                              </w:rPr>
                              <w:t>предприятий</w:t>
                            </w:r>
                            <w:r w:rsidRPr="00C60FCA">
                              <w:rPr>
                                <w:spacing w:val="-3"/>
                                <w:lang w:val="ru-RU"/>
                              </w:rPr>
                              <w:t xml:space="preserve"> </w:t>
                            </w:r>
                            <w:r w:rsidRPr="00C60FCA">
                              <w:rPr>
                                <w:lang w:val="ru-RU"/>
                              </w:rPr>
                              <w:t>разработчика</w:t>
                            </w:r>
                            <w:r w:rsidRPr="00C60FCA">
                              <w:rPr>
                                <w:spacing w:val="-7"/>
                                <w:lang w:val="ru-RU"/>
                              </w:rPr>
                              <w:t xml:space="preserve"> </w:t>
                            </w:r>
                            <w:r w:rsidRPr="00C60FCA">
                              <w:rPr>
                                <w:lang w:val="ru-RU"/>
                              </w:rPr>
                              <w:t>и</w:t>
                            </w:r>
                            <w:r w:rsidRPr="00C60FCA">
                              <w:rPr>
                                <w:spacing w:val="-4"/>
                                <w:lang w:val="ru-RU"/>
                              </w:rPr>
                              <w:t xml:space="preserve"> </w:t>
                            </w:r>
                            <w:r w:rsidRPr="00C60FCA">
                              <w:rPr>
                                <w:lang w:val="ru-RU"/>
                              </w:rPr>
                              <w:t>заказчика</w:t>
                            </w:r>
                            <w:r w:rsidRPr="00C60FCA">
                              <w:rPr>
                                <w:spacing w:val="-4"/>
                                <w:lang w:val="ru-RU"/>
                              </w:rPr>
                              <w:t xml:space="preserve"> </w:t>
                            </w:r>
                            <w:r w:rsidRPr="00C60FCA">
                              <w:rPr>
                                <w:lang w:val="ru-RU"/>
                              </w:rPr>
                              <w:t>системы,</w:t>
                            </w:r>
                            <w:r w:rsidRPr="00C60FCA">
                              <w:rPr>
                                <w:spacing w:val="-3"/>
                                <w:lang w:val="ru-RU"/>
                              </w:rPr>
                              <w:t xml:space="preserve"> </w:t>
                            </w:r>
                            <w:r w:rsidRPr="00C60FCA">
                              <w:rPr>
                                <w:lang w:val="ru-RU"/>
                              </w:rPr>
                              <w:t>их</w:t>
                            </w:r>
                            <w:r w:rsidRPr="00C60FCA">
                              <w:rPr>
                                <w:spacing w:val="-57"/>
                                <w:lang w:val="ru-RU"/>
                              </w:rPr>
                              <w:t xml:space="preserve"> </w:t>
                            </w:r>
                            <w:r w:rsidRPr="00C60FCA">
                              <w:rPr>
                                <w:lang w:val="ru-RU"/>
                              </w:rPr>
                              <w:t>реквизиты</w:t>
                            </w:r>
                          </w:p>
                          <w:p w14:paraId="442E498E"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перечень</w:t>
                            </w:r>
                            <w:r w:rsidRPr="00C60FCA">
                              <w:rPr>
                                <w:spacing w:val="-3"/>
                                <w:lang w:val="ru-RU"/>
                              </w:rPr>
                              <w:t xml:space="preserve"> </w:t>
                            </w:r>
                            <w:r w:rsidRPr="00C60FCA">
                              <w:rPr>
                                <w:lang w:val="ru-RU"/>
                              </w:rPr>
                              <w:t>документов,</w:t>
                            </w:r>
                            <w:r w:rsidRPr="00C60FCA">
                              <w:rPr>
                                <w:spacing w:val="-2"/>
                                <w:lang w:val="ru-RU"/>
                              </w:rPr>
                              <w:t xml:space="preserve"> </w:t>
                            </w:r>
                            <w:r w:rsidRPr="00C60FCA">
                              <w:rPr>
                                <w:lang w:val="ru-RU"/>
                              </w:rPr>
                              <w:t>на</w:t>
                            </w:r>
                            <w:r w:rsidRPr="00C60FCA">
                              <w:rPr>
                                <w:spacing w:val="-3"/>
                                <w:lang w:val="ru-RU"/>
                              </w:rPr>
                              <w:t xml:space="preserve"> </w:t>
                            </w:r>
                            <w:r w:rsidRPr="00C60FCA">
                              <w:rPr>
                                <w:lang w:val="ru-RU"/>
                              </w:rPr>
                              <w:t>основании</w:t>
                            </w:r>
                            <w:r w:rsidRPr="00C60FCA">
                              <w:rPr>
                                <w:spacing w:val="-3"/>
                                <w:lang w:val="ru-RU"/>
                              </w:rPr>
                              <w:t xml:space="preserve"> </w:t>
                            </w:r>
                            <w:r w:rsidRPr="00C60FCA">
                              <w:rPr>
                                <w:lang w:val="ru-RU"/>
                              </w:rPr>
                              <w:t>которых</w:t>
                            </w:r>
                            <w:r w:rsidRPr="00C60FCA">
                              <w:rPr>
                                <w:spacing w:val="-1"/>
                                <w:lang w:val="ru-RU"/>
                              </w:rPr>
                              <w:t xml:space="preserve"> </w:t>
                            </w:r>
                            <w:r w:rsidRPr="00C60FCA">
                              <w:rPr>
                                <w:lang w:val="ru-RU"/>
                              </w:rPr>
                              <w:t>создается</w:t>
                            </w:r>
                            <w:r w:rsidRPr="00C60FCA">
                              <w:rPr>
                                <w:spacing w:val="-2"/>
                                <w:lang w:val="ru-RU"/>
                              </w:rPr>
                              <w:t xml:space="preserve"> </w:t>
                            </w:r>
                            <w:r w:rsidRPr="00C60FCA">
                              <w:rPr>
                                <w:lang w:val="ru-RU"/>
                              </w:rPr>
                              <w:t>ИС</w:t>
                            </w:r>
                          </w:p>
                          <w:p w14:paraId="3EC8AD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плановые</w:t>
                            </w:r>
                            <w:r w:rsidRPr="00C60FCA">
                              <w:rPr>
                                <w:spacing w:val="-3"/>
                                <w:lang w:val="ru-RU"/>
                              </w:rPr>
                              <w:t xml:space="preserve"> </w:t>
                            </w:r>
                            <w:r w:rsidRPr="00C60FCA">
                              <w:rPr>
                                <w:lang w:val="ru-RU"/>
                              </w:rPr>
                              <w:t>сроки</w:t>
                            </w:r>
                            <w:r w:rsidRPr="00C60FCA">
                              <w:rPr>
                                <w:spacing w:val="-1"/>
                                <w:lang w:val="ru-RU"/>
                              </w:rPr>
                              <w:t xml:space="preserve"> </w:t>
                            </w:r>
                            <w:r w:rsidRPr="00C60FCA">
                              <w:rPr>
                                <w:lang w:val="ru-RU"/>
                              </w:rPr>
                              <w:t>начала</w:t>
                            </w:r>
                            <w:r w:rsidRPr="00C60FCA">
                              <w:rPr>
                                <w:spacing w:val="-3"/>
                                <w:lang w:val="ru-RU"/>
                              </w:rPr>
                              <w:t xml:space="preserve"> </w:t>
                            </w:r>
                            <w:r w:rsidRPr="00C60FCA">
                              <w:rPr>
                                <w:lang w:val="ru-RU"/>
                              </w:rPr>
                              <w:t>и</w:t>
                            </w:r>
                            <w:r w:rsidRPr="00C60FCA">
                              <w:rPr>
                                <w:spacing w:val="-1"/>
                                <w:lang w:val="ru-RU"/>
                              </w:rPr>
                              <w:t xml:space="preserve"> </w:t>
                            </w:r>
                            <w:r w:rsidRPr="00C60FCA">
                              <w:rPr>
                                <w:lang w:val="ru-RU"/>
                              </w:rPr>
                              <w:t>окончания</w:t>
                            </w:r>
                            <w:r w:rsidRPr="00C60FCA">
                              <w:rPr>
                                <w:spacing w:val="-2"/>
                                <w:lang w:val="ru-RU"/>
                              </w:rPr>
                              <w:t xml:space="preserve"> </w:t>
                            </w:r>
                            <w:r w:rsidRPr="00C60FCA">
                              <w:rPr>
                                <w:lang w:val="ru-RU"/>
                              </w:rPr>
                              <w:t>работ</w:t>
                            </w:r>
                          </w:p>
                          <w:p w14:paraId="33ADE95F"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сведения</w:t>
                            </w:r>
                            <w:r w:rsidRPr="00C60FCA">
                              <w:rPr>
                                <w:spacing w:val="-3"/>
                                <w:lang w:val="ru-RU"/>
                              </w:rPr>
                              <w:t xml:space="preserve"> </w:t>
                            </w:r>
                            <w:r w:rsidRPr="00C60FCA">
                              <w:rPr>
                                <w:lang w:val="ru-RU"/>
                              </w:rPr>
                              <w:t>об</w:t>
                            </w:r>
                            <w:r w:rsidRPr="00C60FCA">
                              <w:rPr>
                                <w:spacing w:val="-3"/>
                                <w:lang w:val="ru-RU"/>
                              </w:rPr>
                              <w:t xml:space="preserve"> </w:t>
                            </w:r>
                            <w:r w:rsidRPr="00C60FCA">
                              <w:rPr>
                                <w:lang w:val="ru-RU"/>
                              </w:rPr>
                              <w:t>источниках и</w:t>
                            </w:r>
                            <w:r w:rsidRPr="00C60FCA">
                              <w:rPr>
                                <w:spacing w:val="-5"/>
                                <w:lang w:val="ru-RU"/>
                              </w:rPr>
                              <w:t xml:space="preserve"> </w:t>
                            </w:r>
                            <w:r w:rsidRPr="00C60FCA">
                              <w:rPr>
                                <w:lang w:val="ru-RU"/>
                              </w:rPr>
                              <w:t>порядке</w:t>
                            </w:r>
                            <w:r w:rsidRPr="00C60FCA">
                              <w:rPr>
                                <w:spacing w:val="-3"/>
                                <w:lang w:val="ru-RU"/>
                              </w:rPr>
                              <w:t xml:space="preserve"> </w:t>
                            </w:r>
                            <w:r w:rsidRPr="00C60FCA">
                              <w:rPr>
                                <w:lang w:val="ru-RU"/>
                              </w:rPr>
                              <w:t>финансирования</w:t>
                            </w:r>
                            <w:r w:rsidRPr="00C60FCA">
                              <w:rPr>
                                <w:spacing w:val="-3"/>
                                <w:lang w:val="ru-RU"/>
                              </w:rPr>
                              <w:t xml:space="preserve"> </w:t>
                            </w:r>
                            <w:r w:rsidRPr="00C60FCA">
                              <w:rPr>
                                <w:lang w:val="ru-RU"/>
                              </w:rPr>
                              <w:t>работ</w:t>
                            </w:r>
                          </w:p>
                          <w:p w14:paraId="31DEBF66" w14:textId="77777777" w:rsidR="00C60FCA" w:rsidRPr="00C60FCA" w:rsidRDefault="00C60FCA" w:rsidP="00A9511F">
                            <w:pPr>
                              <w:pStyle w:val="TableParagraph"/>
                              <w:numPr>
                                <w:ilvl w:val="0"/>
                                <w:numId w:val="109"/>
                              </w:numPr>
                              <w:tabs>
                                <w:tab w:val="left" w:pos="508"/>
                              </w:tabs>
                              <w:adjustRightInd/>
                              <w:spacing w:line="270" w:lineRule="atLeast"/>
                              <w:ind w:right="61" w:firstLine="240"/>
                              <w:rPr>
                                <w:lang w:val="ru-RU"/>
                              </w:rPr>
                            </w:pPr>
                            <w:r w:rsidRPr="00C60FCA">
                              <w:rPr>
                                <w:lang w:val="ru-RU"/>
                              </w:rPr>
                              <w:t>порядок</w:t>
                            </w:r>
                            <w:r w:rsidRPr="00C60FCA">
                              <w:rPr>
                                <w:spacing w:val="-2"/>
                                <w:lang w:val="ru-RU"/>
                              </w:rPr>
                              <w:t xml:space="preserve"> </w:t>
                            </w:r>
                            <w:r w:rsidRPr="00C60FCA">
                              <w:rPr>
                                <w:lang w:val="ru-RU"/>
                              </w:rPr>
                              <w:t>оформления</w:t>
                            </w:r>
                            <w:r w:rsidRPr="00C60FCA">
                              <w:rPr>
                                <w:spacing w:val="-2"/>
                                <w:lang w:val="ru-RU"/>
                              </w:rPr>
                              <w:t xml:space="preserve"> </w:t>
                            </w:r>
                            <w:r w:rsidRPr="00C60FCA">
                              <w:rPr>
                                <w:lang w:val="ru-RU"/>
                              </w:rPr>
                              <w:t>и</w:t>
                            </w:r>
                            <w:r w:rsidRPr="00C60FCA">
                              <w:rPr>
                                <w:spacing w:val="-2"/>
                                <w:lang w:val="ru-RU"/>
                              </w:rPr>
                              <w:t xml:space="preserve"> </w:t>
                            </w:r>
                            <w:r w:rsidRPr="00C60FCA">
                              <w:rPr>
                                <w:lang w:val="ru-RU"/>
                              </w:rPr>
                              <w:t>предъявления</w:t>
                            </w:r>
                            <w:r w:rsidRPr="00C60FCA">
                              <w:rPr>
                                <w:spacing w:val="-2"/>
                                <w:lang w:val="ru-RU"/>
                              </w:rPr>
                              <w:t xml:space="preserve"> </w:t>
                            </w:r>
                            <w:r w:rsidRPr="00C60FCA">
                              <w:rPr>
                                <w:lang w:val="ru-RU"/>
                              </w:rPr>
                              <w:t>заказчику</w:t>
                            </w:r>
                            <w:r w:rsidRPr="00C60FCA">
                              <w:rPr>
                                <w:spacing w:val="-9"/>
                                <w:lang w:val="ru-RU"/>
                              </w:rPr>
                              <w:t xml:space="preserve"> </w:t>
                            </w:r>
                            <w:r w:rsidRPr="00C60FCA">
                              <w:rPr>
                                <w:lang w:val="ru-RU"/>
                              </w:rPr>
                              <w:t>результатов</w:t>
                            </w:r>
                            <w:r w:rsidRPr="00C60FCA">
                              <w:rPr>
                                <w:spacing w:val="-2"/>
                                <w:lang w:val="ru-RU"/>
                              </w:rPr>
                              <w:t xml:space="preserve"> </w:t>
                            </w:r>
                            <w:r w:rsidRPr="00C60FCA">
                              <w:rPr>
                                <w:lang w:val="ru-RU"/>
                              </w:rPr>
                              <w:t>работ</w:t>
                            </w:r>
                            <w:r w:rsidRPr="00C60FCA">
                              <w:rPr>
                                <w:spacing w:val="-57"/>
                                <w:lang w:val="ru-RU"/>
                              </w:rPr>
                              <w:t xml:space="preserve"> </w:t>
                            </w:r>
                            <w:r w:rsidRPr="00C60FCA">
                              <w:rPr>
                                <w:lang w:val="ru-RU"/>
                              </w:rPr>
                              <w:t>по</w:t>
                            </w:r>
                            <w:r w:rsidRPr="00C60FCA">
                              <w:rPr>
                                <w:spacing w:val="-1"/>
                                <w:lang w:val="ru-RU"/>
                              </w:rPr>
                              <w:t xml:space="preserve"> </w:t>
                            </w:r>
                            <w:r w:rsidRPr="00C60FCA">
                              <w:rPr>
                                <w:lang w:val="ru-RU"/>
                              </w:rPr>
                              <w:t>созданию системы,</w:t>
                            </w:r>
                            <w:r w:rsidRPr="00C60FCA">
                              <w:rPr>
                                <w:spacing w:val="-1"/>
                                <w:lang w:val="ru-RU"/>
                              </w:rPr>
                              <w:t xml:space="preserve"> </w:t>
                            </w:r>
                            <w:r w:rsidRPr="00C60FCA">
                              <w:rPr>
                                <w:lang w:val="ru-RU"/>
                              </w:rPr>
                              <w:t>ее</w:t>
                            </w:r>
                            <w:r w:rsidRPr="00C60FCA">
                              <w:rPr>
                                <w:spacing w:val="-1"/>
                                <w:lang w:val="ru-RU"/>
                              </w:rPr>
                              <w:t xml:space="preserve"> </w:t>
                            </w:r>
                            <w:r w:rsidRPr="00C60FCA">
                              <w:rPr>
                                <w:lang w:val="ru-RU"/>
                              </w:rPr>
                              <w:t>частей</w:t>
                            </w:r>
                            <w:r w:rsidRPr="00C60FCA">
                              <w:rPr>
                                <w:spacing w:val="-1"/>
                                <w:lang w:val="ru-RU"/>
                              </w:rPr>
                              <w:t xml:space="preserve"> </w:t>
                            </w:r>
                            <w:r w:rsidRPr="00C60FCA">
                              <w:rPr>
                                <w:lang w:val="ru-RU"/>
                              </w:rPr>
                              <w:t>и отдельных</w:t>
                            </w:r>
                            <w:r w:rsidRPr="00C60FCA">
                              <w:rPr>
                                <w:spacing w:val="1"/>
                                <w:lang w:val="ru-RU"/>
                              </w:rPr>
                              <w:t xml:space="preserve"> </w:t>
                            </w:r>
                            <w:r w:rsidRPr="00C60FCA">
                              <w:rPr>
                                <w:lang w:val="ru-RU"/>
                              </w:rPr>
                              <w:t>средств</w:t>
                            </w:r>
                          </w:p>
                        </w:tc>
                      </w:tr>
                      <w:tr w:rsidR="00C60FCA" w14:paraId="1954CBA4" w14:textId="77777777">
                        <w:trPr>
                          <w:trHeight w:val="1655"/>
                        </w:trPr>
                        <w:tc>
                          <w:tcPr>
                            <w:tcW w:w="418" w:type="dxa"/>
                          </w:tcPr>
                          <w:p w14:paraId="3B076EA2" w14:textId="77777777" w:rsidR="00C60FCA" w:rsidRDefault="00C60FCA">
                            <w:pPr>
                              <w:pStyle w:val="TableParagraph"/>
                              <w:spacing w:line="268" w:lineRule="exact"/>
                            </w:pPr>
                            <w:r>
                              <w:t>2</w:t>
                            </w:r>
                          </w:p>
                        </w:tc>
                        <w:tc>
                          <w:tcPr>
                            <w:tcW w:w="2126" w:type="dxa"/>
                          </w:tcPr>
                          <w:p w14:paraId="272C1F4F" w14:textId="77777777" w:rsidR="00C60FCA" w:rsidRPr="00C60FCA" w:rsidRDefault="00C60FCA">
                            <w:pPr>
                              <w:pStyle w:val="TableParagraph"/>
                              <w:ind w:right="41"/>
                              <w:rPr>
                                <w:lang w:val="ru-RU"/>
                              </w:rPr>
                            </w:pPr>
                            <w:r w:rsidRPr="00C60FCA">
                              <w:rPr>
                                <w:lang w:val="ru-RU"/>
                              </w:rPr>
                              <w:t>Назначение и цели</w:t>
                            </w:r>
                            <w:r w:rsidRPr="00C60FCA">
                              <w:rPr>
                                <w:spacing w:val="1"/>
                                <w:lang w:val="ru-RU"/>
                              </w:rPr>
                              <w:t xml:space="preserve"> </w:t>
                            </w:r>
                            <w:r w:rsidRPr="00C60FCA">
                              <w:rPr>
                                <w:lang w:val="ru-RU"/>
                              </w:rPr>
                              <w:t>создания (развития)</w:t>
                            </w:r>
                            <w:r w:rsidRPr="00C60FCA">
                              <w:rPr>
                                <w:spacing w:val="-57"/>
                                <w:lang w:val="ru-RU"/>
                              </w:rPr>
                              <w:t xml:space="preserve"> </w:t>
                            </w:r>
                            <w:r w:rsidRPr="00C60FCA">
                              <w:rPr>
                                <w:lang w:val="ru-RU"/>
                              </w:rPr>
                              <w:t>системы</w:t>
                            </w:r>
                          </w:p>
                        </w:tc>
                        <w:tc>
                          <w:tcPr>
                            <w:tcW w:w="7388" w:type="dxa"/>
                          </w:tcPr>
                          <w:p w14:paraId="62B9E719" w14:textId="77777777" w:rsidR="00C60FCA" w:rsidRDefault="00C60FCA" w:rsidP="00A9511F">
                            <w:pPr>
                              <w:pStyle w:val="TableParagraph"/>
                              <w:numPr>
                                <w:ilvl w:val="0"/>
                                <w:numId w:val="108"/>
                              </w:numPr>
                              <w:tabs>
                                <w:tab w:val="left" w:pos="508"/>
                              </w:tabs>
                              <w:adjustRightInd/>
                              <w:spacing w:line="268" w:lineRule="exact"/>
                              <w:ind w:left="507" w:hanging="261"/>
                            </w:pPr>
                            <w:r>
                              <w:t>вид</w:t>
                            </w:r>
                            <w:r>
                              <w:rPr>
                                <w:spacing w:val="-4"/>
                              </w:rPr>
                              <w:t xml:space="preserve"> </w:t>
                            </w:r>
                            <w:r>
                              <w:t>автоматизируемой</w:t>
                            </w:r>
                            <w:r>
                              <w:rPr>
                                <w:spacing w:val="-2"/>
                              </w:rPr>
                              <w:t xml:space="preserve"> </w:t>
                            </w:r>
                            <w:r>
                              <w:t>деятельности</w:t>
                            </w:r>
                          </w:p>
                          <w:p w14:paraId="10E39C47" w14:textId="77777777" w:rsidR="00C60FCA" w:rsidRPr="00C60FCA" w:rsidRDefault="00C60FCA" w:rsidP="00A9511F">
                            <w:pPr>
                              <w:pStyle w:val="TableParagraph"/>
                              <w:numPr>
                                <w:ilvl w:val="0"/>
                                <w:numId w:val="108"/>
                              </w:numPr>
                              <w:tabs>
                                <w:tab w:val="left" w:pos="508"/>
                              </w:tabs>
                              <w:adjustRightInd/>
                              <w:ind w:right="456" w:firstLine="240"/>
                              <w:rPr>
                                <w:lang w:val="ru-RU"/>
                              </w:rPr>
                            </w:pPr>
                            <w:r w:rsidRPr="00C60FCA">
                              <w:rPr>
                                <w:lang w:val="ru-RU"/>
                              </w:rPr>
                              <w:t>перечень объектов, на которых предполагается использование</w:t>
                            </w:r>
                            <w:r w:rsidRPr="00C60FCA">
                              <w:rPr>
                                <w:spacing w:val="-58"/>
                                <w:lang w:val="ru-RU"/>
                              </w:rPr>
                              <w:t xml:space="preserve"> </w:t>
                            </w:r>
                            <w:r w:rsidRPr="00C60FCA">
                              <w:rPr>
                                <w:lang w:val="ru-RU"/>
                              </w:rPr>
                              <w:t>системы</w:t>
                            </w:r>
                          </w:p>
                          <w:p w14:paraId="06EEFC61" w14:textId="77777777" w:rsidR="00C60FCA" w:rsidRPr="00C60FCA" w:rsidRDefault="00C60FCA" w:rsidP="00A9511F">
                            <w:pPr>
                              <w:pStyle w:val="TableParagraph"/>
                              <w:numPr>
                                <w:ilvl w:val="0"/>
                                <w:numId w:val="108"/>
                              </w:numPr>
                              <w:tabs>
                                <w:tab w:val="left" w:pos="508"/>
                              </w:tabs>
                              <w:adjustRightInd/>
                              <w:spacing w:line="270" w:lineRule="atLeast"/>
                              <w:ind w:right="247" w:firstLine="240"/>
                              <w:rPr>
                                <w:lang w:val="ru-RU"/>
                              </w:rPr>
                            </w:pPr>
                            <w:r w:rsidRPr="00C60FCA">
                              <w:rPr>
                                <w:lang w:val="ru-RU"/>
                              </w:rPr>
                              <w:t>наименования и требуемые значения технических,</w:t>
                            </w:r>
                            <w:r w:rsidRPr="00C60FCA">
                              <w:rPr>
                                <w:spacing w:val="1"/>
                                <w:lang w:val="ru-RU"/>
                              </w:rPr>
                              <w:t xml:space="preserve"> </w:t>
                            </w:r>
                            <w:r w:rsidRPr="00C60FCA">
                              <w:rPr>
                                <w:lang w:val="ru-RU"/>
                              </w:rPr>
                              <w:t>технологических,</w:t>
                            </w:r>
                            <w:r w:rsidRPr="00C60FCA">
                              <w:rPr>
                                <w:spacing w:val="-7"/>
                                <w:lang w:val="ru-RU"/>
                              </w:rPr>
                              <w:t xml:space="preserve"> </w:t>
                            </w:r>
                            <w:r w:rsidRPr="00C60FCA">
                              <w:rPr>
                                <w:lang w:val="ru-RU"/>
                              </w:rPr>
                              <w:t>производственно-экономических</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др.</w:t>
                            </w:r>
                            <w:r w:rsidRPr="00C60FCA">
                              <w:rPr>
                                <w:spacing w:val="-8"/>
                                <w:lang w:val="ru-RU"/>
                              </w:rPr>
                              <w:t xml:space="preserve"> </w:t>
                            </w:r>
                            <w:r w:rsidRPr="00C60FCA">
                              <w:rPr>
                                <w:lang w:val="ru-RU"/>
                              </w:rPr>
                              <w:t>показателей</w:t>
                            </w:r>
                            <w:r w:rsidRPr="00C60FCA">
                              <w:rPr>
                                <w:spacing w:val="-57"/>
                                <w:lang w:val="ru-RU"/>
                              </w:rPr>
                              <w:t xml:space="preserve"> </w:t>
                            </w:r>
                            <w:r w:rsidRPr="00C60FCA">
                              <w:rPr>
                                <w:lang w:val="ru-RU"/>
                              </w:rPr>
                              <w:t>объекта,</w:t>
                            </w:r>
                            <w:r w:rsidRPr="00C60FCA">
                              <w:rPr>
                                <w:spacing w:val="-1"/>
                                <w:lang w:val="ru-RU"/>
                              </w:rPr>
                              <w:t xml:space="preserve"> </w:t>
                            </w:r>
                            <w:r w:rsidRPr="00C60FCA">
                              <w:rPr>
                                <w:lang w:val="ru-RU"/>
                              </w:rPr>
                              <w:t>которые</w:t>
                            </w:r>
                            <w:r w:rsidRPr="00C60FCA">
                              <w:rPr>
                                <w:spacing w:val="-3"/>
                                <w:lang w:val="ru-RU"/>
                              </w:rPr>
                              <w:t xml:space="preserve"> </w:t>
                            </w:r>
                            <w:r w:rsidRPr="00C60FCA">
                              <w:rPr>
                                <w:lang w:val="ru-RU"/>
                              </w:rPr>
                              <w:t>должны быть</w:t>
                            </w:r>
                            <w:r w:rsidRPr="00C60FCA">
                              <w:rPr>
                                <w:spacing w:val="-1"/>
                                <w:lang w:val="ru-RU"/>
                              </w:rPr>
                              <w:t xml:space="preserve"> </w:t>
                            </w:r>
                            <w:r w:rsidRPr="00C60FCA">
                              <w:rPr>
                                <w:lang w:val="ru-RU"/>
                              </w:rPr>
                              <w:t>достигнуты</w:t>
                            </w:r>
                            <w:r w:rsidRPr="00C60FCA">
                              <w:rPr>
                                <w:spacing w:val="-1"/>
                                <w:lang w:val="ru-RU"/>
                              </w:rPr>
                              <w:t xml:space="preserve"> </w:t>
                            </w:r>
                            <w:r w:rsidRPr="00C60FCA">
                              <w:rPr>
                                <w:lang w:val="ru-RU"/>
                              </w:rPr>
                              <w:t>при внедрении</w:t>
                            </w:r>
                            <w:r w:rsidRPr="00C60FCA">
                              <w:rPr>
                                <w:spacing w:val="-1"/>
                                <w:lang w:val="ru-RU"/>
                              </w:rPr>
                              <w:t xml:space="preserve"> </w:t>
                            </w:r>
                            <w:r w:rsidRPr="00C60FCA">
                              <w:rPr>
                                <w:lang w:val="ru-RU"/>
                              </w:rPr>
                              <w:t>ИС</w:t>
                            </w:r>
                          </w:p>
                        </w:tc>
                      </w:tr>
                      <w:tr w:rsidR="00C60FCA" w14:paraId="51B20208" w14:textId="77777777">
                        <w:trPr>
                          <w:trHeight w:val="829"/>
                        </w:trPr>
                        <w:tc>
                          <w:tcPr>
                            <w:tcW w:w="418" w:type="dxa"/>
                          </w:tcPr>
                          <w:p w14:paraId="6515011B" w14:textId="77777777" w:rsidR="00C60FCA" w:rsidRDefault="00C60FCA">
                            <w:pPr>
                              <w:pStyle w:val="TableParagraph"/>
                              <w:spacing w:line="270" w:lineRule="exact"/>
                            </w:pPr>
                            <w:r>
                              <w:t>3</w:t>
                            </w:r>
                          </w:p>
                        </w:tc>
                        <w:tc>
                          <w:tcPr>
                            <w:tcW w:w="2126" w:type="dxa"/>
                          </w:tcPr>
                          <w:p w14:paraId="71D8614A" w14:textId="77777777" w:rsidR="00C60FCA" w:rsidRDefault="00C60FCA">
                            <w:pPr>
                              <w:pStyle w:val="TableParagraph"/>
                              <w:ind w:right="439"/>
                            </w:pPr>
                            <w:r>
                              <w:t>Характеристика</w:t>
                            </w:r>
                            <w:r>
                              <w:rPr>
                                <w:spacing w:val="-57"/>
                              </w:rPr>
                              <w:t xml:space="preserve"> </w:t>
                            </w:r>
                            <w:r>
                              <w:t>объектов</w:t>
                            </w:r>
                          </w:p>
                          <w:p w14:paraId="15195716" w14:textId="77777777" w:rsidR="00C60FCA" w:rsidRDefault="00C60FCA">
                            <w:pPr>
                              <w:pStyle w:val="TableParagraph"/>
                              <w:spacing w:line="264" w:lineRule="exact"/>
                            </w:pPr>
                            <w:r>
                              <w:t>автоматизации</w:t>
                            </w:r>
                          </w:p>
                        </w:tc>
                        <w:tc>
                          <w:tcPr>
                            <w:tcW w:w="7388" w:type="dxa"/>
                          </w:tcPr>
                          <w:p w14:paraId="082E9C92" w14:textId="77777777" w:rsidR="00C60FCA" w:rsidRDefault="00C60FCA" w:rsidP="00A9511F">
                            <w:pPr>
                              <w:pStyle w:val="TableParagraph"/>
                              <w:numPr>
                                <w:ilvl w:val="0"/>
                                <w:numId w:val="107"/>
                              </w:numPr>
                              <w:tabs>
                                <w:tab w:val="left" w:pos="508"/>
                              </w:tabs>
                              <w:adjustRightInd/>
                              <w:spacing w:line="270" w:lineRule="exact"/>
                              <w:ind w:left="507" w:hanging="261"/>
                            </w:pPr>
                            <w:r>
                              <w:t>краткие</w:t>
                            </w:r>
                            <w:r>
                              <w:rPr>
                                <w:spacing w:val="-4"/>
                              </w:rPr>
                              <w:t xml:space="preserve"> </w:t>
                            </w:r>
                            <w:r>
                              <w:t>сведения</w:t>
                            </w:r>
                            <w:r>
                              <w:rPr>
                                <w:spacing w:val="-3"/>
                              </w:rPr>
                              <w:t xml:space="preserve"> </w:t>
                            </w:r>
                            <w:r>
                              <w:t>об</w:t>
                            </w:r>
                            <w:r>
                              <w:rPr>
                                <w:spacing w:val="-3"/>
                              </w:rPr>
                              <w:t xml:space="preserve"> </w:t>
                            </w:r>
                            <w:r>
                              <w:t>объекте</w:t>
                            </w:r>
                            <w:r>
                              <w:rPr>
                                <w:spacing w:val="-3"/>
                              </w:rPr>
                              <w:t xml:space="preserve"> </w:t>
                            </w:r>
                            <w:r>
                              <w:t>автоматизации</w:t>
                            </w:r>
                          </w:p>
                          <w:p w14:paraId="7F393BA4" w14:textId="77777777" w:rsidR="00C60FCA" w:rsidRPr="00C60FCA" w:rsidRDefault="00C60FCA" w:rsidP="00A9511F">
                            <w:pPr>
                              <w:pStyle w:val="TableParagraph"/>
                              <w:numPr>
                                <w:ilvl w:val="0"/>
                                <w:numId w:val="107"/>
                              </w:numPr>
                              <w:tabs>
                                <w:tab w:val="left" w:pos="508"/>
                              </w:tabs>
                              <w:adjustRightInd/>
                              <w:spacing w:line="270" w:lineRule="atLeast"/>
                              <w:ind w:right="1226" w:firstLine="240"/>
                              <w:rPr>
                                <w:lang w:val="ru-RU"/>
                              </w:rPr>
                            </w:pPr>
                            <w:r w:rsidRPr="00C60FCA">
                              <w:rPr>
                                <w:lang w:val="ru-RU"/>
                              </w:rPr>
                              <w:t>сведения</w:t>
                            </w:r>
                            <w:r w:rsidRPr="00C60FCA">
                              <w:rPr>
                                <w:spacing w:val="-4"/>
                                <w:lang w:val="ru-RU"/>
                              </w:rPr>
                              <w:t xml:space="preserve"> </w:t>
                            </w:r>
                            <w:r w:rsidRPr="00C60FCA">
                              <w:rPr>
                                <w:lang w:val="ru-RU"/>
                              </w:rPr>
                              <w:t>об</w:t>
                            </w:r>
                            <w:r w:rsidRPr="00C60FCA">
                              <w:rPr>
                                <w:spacing w:val="-3"/>
                                <w:lang w:val="ru-RU"/>
                              </w:rPr>
                              <w:t xml:space="preserve"> </w:t>
                            </w:r>
                            <w:r w:rsidRPr="00C60FCA">
                              <w:rPr>
                                <w:lang w:val="ru-RU"/>
                              </w:rPr>
                              <w:t>условиях</w:t>
                            </w:r>
                            <w:r w:rsidRPr="00C60FCA">
                              <w:rPr>
                                <w:spacing w:val="-4"/>
                                <w:lang w:val="ru-RU"/>
                              </w:rPr>
                              <w:t xml:space="preserve"> </w:t>
                            </w:r>
                            <w:r w:rsidRPr="00C60FCA">
                              <w:rPr>
                                <w:lang w:val="ru-RU"/>
                              </w:rPr>
                              <w:t>эксплуатации</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характеристиках</w:t>
                            </w:r>
                            <w:r w:rsidRPr="00C60FCA">
                              <w:rPr>
                                <w:spacing w:val="-57"/>
                                <w:lang w:val="ru-RU"/>
                              </w:rPr>
                              <w:t xml:space="preserve"> </w:t>
                            </w:r>
                            <w:r w:rsidRPr="00C60FCA">
                              <w:rPr>
                                <w:lang w:val="ru-RU"/>
                              </w:rPr>
                              <w:t>окружающей</w:t>
                            </w:r>
                            <w:r w:rsidRPr="00C60FCA">
                              <w:rPr>
                                <w:spacing w:val="-1"/>
                                <w:lang w:val="ru-RU"/>
                              </w:rPr>
                              <w:t xml:space="preserve"> </w:t>
                            </w:r>
                            <w:r w:rsidRPr="00C60FCA">
                              <w:rPr>
                                <w:lang w:val="ru-RU"/>
                              </w:rPr>
                              <w:t>среды</w:t>
                            </w:r>
                          </w:p>
                        </w:tc>
                      </w:tr>
                      <w:tr w:rsidR="00C60FCA" w14:paraId="320F5961" w14:textId="77777777">
                        <w:trPr>
                          <w:trHeight w:val="3035"/>
                        </w:trPr>
                        <w:tc>
                          <w:tcPr>
                            <w:tcW w:w="418" w:type="dxa"/>
                          </w:tcPr>
                          <w:p w14:paraId="3504C5B3" w14:textId="77777777" w:rsidR="00C60FCA" w:rsidRDefault="00C60FCA">
                            <w:pPr>
                              <w:pStyle w:val="TableParagraph"/>
                              <w:spacing w:line="268" w:lineRule="exact"/>
                            </w:pPr>
                            <w:r>
                              <w:t>4</w:t>
                            </w:r>
                          </w:p>
                        </w:tc>
                        <w:tc>
                          <w:tcPr>
                            <w:tcW w:w="2126" w:type="dxa"/>
                          </w:tcPr>
                          <w:p w14:paraId="132120DF" w14:textId="77777777" w:rsidR="00C60FCA" w:rsidRDefault="00C60FCA">
                            <w:pPr>
                              <w:pStyle w:val="TableParagraph"/>
                              <w:ind w:right="706"/>
                            </w:pPr>
                            <w:r>
                              <w:t>Требования к</w:t>
                            </w:r>
                            <w:r>
                              <w:rPr>
                                <w:spacing w:val="-57"/>
                              </w:rPr>
                              <w:t xml:space="preserve"> </w:t>
                            </w:r>
                            <w:r>
                              <w:t>системе</w:t>
                            </w:r>
                          </w:p>
                        </w:tc>
                        <w:tc>
                          <w:tcPr>
                            <w:tcW w:w="7388" w:type="dxa"/>
                          </w:tcPr>
                          <w:p w14:paraId="78F6D15E" w14:textId="77777777" w:rsidR="00C60FCA" w:rsidRPr="00C60FCA" w:rsidRDefault="00C60FCA">
                            <w:pPr>
                              <w:pStyle w:val="TableParagraph"/>
                              <w:spacing w:line="268" w:lineRule="exact"/>
                              <w:rPr>
                                <w:lang w:val="ru-RU"/>
                              </w:rPr>
                            </w:pPr>
                            <w:r w:rsidRPr="00C60FCA">
                              <w:rPr>
                                <w:lang w:val="ru-RU"/>
                              </w:rPr>
                              <w:t>Требования</w:t>
                            </w:r>
                            <w:r w:rsidRPr="00C60FCA">
                              <w:rPr>
                                <w:spacing w:val="-2"/>
                                <w:lang w:val="ru-RU"/>
                              </w:rPr>
                              <w:t xml:space="preserve"> </w:t>
                            </w:r>
                            <w:r w:rsidRPr="00C60FCA">
                              <w:rPr>
                                <w:lang w:val="ru-RU"/>
                              </w:rPr>
                              <w:t>к</w:t>
                            </w:r>
                            <w:r w:rsidRPr="00C60FCA">
                              <w:rPr>
                                <w:spacing w:val="-1"/>
                                <w:lang w:val="ru-RU"/>
                              </w:rPr>
                              <w:t xml:space="preserve"> </w:t>
                            </w:r>
                            <w:r w:rsidRPr="00C60FCA">
                              <w:rPr>
                                <w:lang w:val="ru-RU"/>
                              </w:rPr>
                              <w:t>системе</w:t>
                            </w:r>
                            <w:r w:rsidRPr="00C60FCA">
                              <w:rPr>
                                <w:spacing w:val="-3"/>
                                <w:lang w:val="ru-RU"/>
                              </w:rPr>
                              <w:t xml:space="preserve"> </w:t>
                            </w:r>
                            <w:r w:rsidRPr="00C60FCA">
                              <w:rPr>
                                <w:lang w:val="ru-RU"/>
                              </w:rPr>
                              <w:t>в целом:</w:t>
                            </w:r>
                          </w:p>
                          <w:p w14:paraId="2FCAF27E" w14:textId="77777777" w:rsidR="00C60FCA" w:rsidRPr="00C60FCA" w:rsidRDefault="00C60FCA" w:rsidP="00A9511F">
                            <w:pPr>
                              <w:pStyle w:val="TableParagraph"/>
                              <w:numPr>
                                <w:ilvl w:val="0"/>
                                <w:numId w:val="106"/>
                              </w:numPr>
                              <w:tabs>
                                <w:tab w:val="left" w:pos="508"/>
                              </w:tabs>
                              <w:adjustRightInd/>
                              <w:ind w:right="158" w:firstLine="240"/>
                              <w:rPr>
                                <w:lang w:val="ru-RU"/>
                              </w:rPr>
                            </w:pPr>
                            <w:r w:rsidRPr="00C60FCA">
                              <w:rPr>
                                <w:lang w:val="ru-RU"/>
                              </w:rPr>
                              <w:t>требования</w:t>
                            </w:r>
                            <w:r w:rsidRPr="00C60FCA">
                              <w:rPr>
                                <w:spacing w:val="-4"/>
                                <w:lang w:val="ru-RU"/>
                              </w:rPr>
                              <w:t xml:space="preserve"> </w:t>
                            </w:r>
                            <w:r w:rsidRPr="00C60FCA">
                              <w:rPr>
                                <w:lang w:val="ru-RU"/>
                              </w:rPr>
                              <w:t>к</w:t>
                            </w:r>
                            <w:r w:rsidRPr="00C60FCA">
                              <w:rPr>
                                <w:spacing w:val="-3"/>
                                <w:lang w:val="ru-RU"/>
                              </w:rPr>
                              <w:t xml:space="preserve"> </w:t>
                            </w:r>
                            <w:r w:rsidRPr="00C60FCA">
                              <w:rPr>
                                <w:lang w:val="ru-RU"/>
                              </w:rPr>
                              <w:t>структуре</w:t>
                            </w:r>
                            <w:r w:rsidRPr="00C60FCA">
                              <w:rPr>
                                <w:spacing w:val="-5"/>
                                <w:lang w:val="ru-RU"/>
                              </w:rPr>
                              <w:t xml:space="preserve"> </w:t>
                            </w:r>
                            <w:r w:rsidRPr="00C60FCA">
                              <w:rPr>
                                <w:lang w:val="ru-RU"/>
                              </w:rPr>
                              <w:t>и</w:t>
                            </w:r>
                            <w:r w:rsidRPr="00C60FCA">
                              <w:rPr>
                                <w:spacing w:val="-3"/>
                                <w:lang w:val="ru-RU"/>
                              </w:rPr>
                              <w:t xml:space="preserve"> </w:t>
                            </w:r>
                            <w:r w:rsidRPr="00C60FCA">
                              <w:rPr>
                                <w:lang w:val="ru-RU"/>
                              </w:rPr>
                              <w:t>функционированию</w:t>
                            </w:r>
                            <w:r w:rsidRPr="00C60FCA">
                              <w:rPr>
                                <w:spacing w:val="-4"/>
                                <w:lang w:val="ru-RU"/>
                              </w:rPr>
                              <w:t xml:space="preserve"> </w:t>
                            </w:r>
                            <w:r w:rsidRPr="00C60FCA">
                              <w:rPr>
                                <w:lang w:val="ru-RU"/>
                              </w:rPr>
                              <w:t>системы</w:t>
                            </w:r>
                            <w:r w:rsidRPr="00C60FCA">
                              <w:rPr>
                                <w:spacing w:val="-4"/>
                                <w:lang w:val="ru-RU"/>
                              </w:rPr>
                              <w:t xml:space="preserve"> </w:t>
                            </w:r>
                            <w:r w:rsidRPr="00C60FCA">
                              <w:rPr>
                                <w:lang w:val="ru-RU"/>
                              </w:rPr>
                              <w:t>(перечень</w:t>
                            </w:r>
                            <w:r w:rsidRPr="00C60FCA">
                              <w:rPr>
                                <w:spacing w:val="-57"/>
                                <w:lang w:val="ru-RU"/>
                              </w:rPr>
                              <w:t xml:space="preserve"> </w:t>
                            </w:r>
                            <w:r w:rsidRPr="00C60FCA">
                              <w:rPr>
                                <w:lang w:val="ru-RU"/>
                              </w:rPr>
                              <w:t>подсистем, уровни иерархии,</w:t>
                            </w:r>
                            <w:r w:rsidRPr="00C60FCA">
                              <w:rPr>
                                <w:spacing w:val="-1"/>
                                <w:lang w:val="ru-RU"/>
                              </w:rPr>
                              <w:t xml:space="preserve"> </w:t>
                            </w:r>
                            <w:r w:rsidRPr="00C60FCA">
                              <w:rPr>
                                <w:lang w:val="ru-RU"/>
                              </w:rPr>
                              <w:t>степень</w:t>
                            </w:r>
                            <w:r w:rsidRPr="00C60FCA">
                              <w:rPr>
                                <w:spacing w:val="-3"/>
                                <w:lang w:val="ru-RU"/>
                              </w:rPr>
                              <w:t xml:space="preserve"> </w:t>
                            </w:r>
                            <w:r w:rsidRPr="00C60FCA">
                              <w:rPr>
                                <w:lang w:val="ru-RU"/>
                              </w:rPr>
                              <w:t>централизации,</w:t>
                            </w:r>
                            <w:r w:rsidRPr="00C60FCA">
                              <w:rPr>
                                <w:spacing w:val="-1"/>
                                <w:lang w:val="ru-RU"/>
                              </w:rPr>
                              <w:t xml:space="preserve"> </w:t>
                            </w:r>
                            <w:r w:rsidRPr="00C60FCA">
                              <w:rPr>
                                <w:lang w:val="ru-RU"/>
                              </w:rPr>
                              <w:t>способы</w:t>
                            </w:r>
                          </w:p>
                          <w:p w14:paraId="17C5A278" w14:textId="77777777" w:rsidR="00C60FCA" w:rsidRPr="00C60FCA" w:rsidRDefault="00C60FCA">
                            <w:pPr>
                              <w:pStyle w:val="TableParagraph"/>
                              <w:ind w:right="728"/>
                              <w:rPr>
                                <w:lang w:val="ru-RU"/>
                              </w:rPr>
                            </w:pPr>
                            <w:r w:rsidRPr="00C60FCA">
                              <w:rPr>
                                <w:lang w:val="ru-RU"/>
                              </w:rPr>
                              <w:t>информационного обмена, режимы функционирования,</w:t>
                            </w:r>
                            <w:r w:rsidRPr="00C60FCA">
                              <w:rPr>
                                <w:spacing w:val="1"/>
                                <w:lang w:val="ru-RU"/>
                              </w:rPr>
                              <w:t xml:space="preserve"> </w:t>
                            </w:r>
                            <w:r w:rsidRPr="00C60FCA">
                              <w:rPr>
                                <w:lang w:val="ru-RU"/>
                              </w:rPr>
                              <w:t>взаимодействие</w:t>
                            </w:r>
                            <w:r w:rsidRPr="00C60FCA">
                              <w:rPr>
                                <w:spacing w:val="-5"/>
                                <w:lang w:val="ru-RU"/>
                              </w:rPr>
                              <w:t xml:space="preserve"> </w:t>
                            </w:r>
                            <w:r w:rsidRPr="00C60FCA">
                              <w:rPr>
                                <w:lang w:val="ru-RU"/>
                              </w:rPr>
                              <w:t>со</w:t>
                            </w:r>
                            <w:r w:rsidRPr="00C60FCA">
                              <w:rPr>
                                <w:spacing w:val="-4"/>
                                <w:lang w:val="ru-RU"/>
                              </w:rPr>
                              <w:t xml:space="preserve"> </w:t>
                            </w:r>
                            <w:r w:rsidRPr="00C60FCA">
                              <w:rPr>
                                <w:lang w:val="ru-RU"/>
                              </w:rPr>
                              <w:t>смежными</w:t>
                            </w:r>
                            <w:r w:rsidRPr="00C60FCA">
                              <w:rPr>
                                <w:spacing w:val="-4"/>
                                <w:lang w:val="ru-RU"/>
                              </w:rPr>
                              <w:t xml:space="preserve"> </w:t>
                            </w:r>
                            <w:r w:rsidRPr="00C60FCA">
                              <w:rPr>
                                <w:lang w:val="ru-RU"/>
                              </w:rPr>
                              <w:t>системами,</w:t>
                            </w:r>
                            <w:r w:rsidRPr="00C60FCA">
                              <w:rPr>
                                <w:spacing w:val="-3"/>
                                <w:lang w:val="ru-RU"/>
                              </w:rPr>
                              <w:t xml:space="preserve"> </w:t>
                            </w:r>
                            <w:r w:rsidRPr="00C60FCA">
                              <w:rPr>
                                <w:lang w:val="ru-RU"/>
                              </w:rPr>
                              <w:t>перспективы</w:t>
                            </w:r>
                            <w:r w:rsidRPr="00C60FCA">
                              <w:rPr>
                                <w:spacing w:val="-5"/>
                                <w:lang w:val="ru-RU"/>
                              </w:rPr>
                              <w:t xml:space="preserve"> </w:t>
                            </w:r>
                            <w:r w:rsidRPr="00C60FCA">
                              <w:rPr>
                                <w:lang w:val="ru-RU"/>
                              </w:rPr>
                              <w:t>развития</w:t>
                            </w:r>
                            <w:r w:rsidRPr="00C60FCA">
                              <w:rPr>
                                <w:spacing w:val="-57"/>
                                <w:lang w:val="ru-RU"/>
                              </w:rPr>
                              <w:t xml:space="preserve"> </w:t>
                            </w:r>
                            <w:r w:rsidRPr="00C60FCA">
                              <w:rPr>
                                <w:lang w:val="ru-RU"/>
                              </w:rPr>
                              <w:t>системы)</w:t>
                            </w:r>
                          </w:p>
                          <w:p w14:paraId="13F68F24" w14:textId="77777777" w:rsidR="00C60FCA" w:rsidRPr="00C60FCA" w:rsidRDefault="00C60FCA" w:rsidP="00A9511F">
                            <w:pPr>
                              <w:pStyle w:val="TableParagraph"/>
                              <w:numPr>
                                <w:ilvl w:val="0"/>
                                <w:numId w:val="106"/>
                              </w:numPr>
                              <w:tabs>
                                <w:tab w:val="left" w:pos="508"/>
                              </w:tabs>
                              <w:adjustRightInd/>
                              <w:ind w:right="1391" w:firstLine="240"/>
                              <w:rPr>
                                <w:lang w:val="ru-RU"/>
                              </w:rPr>
                            </w:pPr>
                            <w:r w:rsidRPr="00C60FCA">
                              <w:rPr>
                                <w:lang w:val="ru-RU"/>
                              </w:rPr>
                              <w:t>требования к персоналу (численность пользователей,</w:t>
                            </w:r>
                            <w:r w:rsidRPr="00C60FCA">
                              <w:rPr>
                                <w:spacing w:val="-57"/>
                                <w:lang w:val="ru-RU"/>
                              </w:rPr>
                              <w:t xml:space="preserve"> </w:t>
                            </w:r>
                            <w:r w:rsidRPr="00C60FCA">
                              <w:rPr>
                                <w:lang w:val="ru-RU"/>
                              </w:rPr>
                              <w:t>квалификация,</w:t>
                            </w:r>
                            <w:r w:rsidRPr="00C60FCA">
                              <w:rPr>
                                <w:spacing w:val="-2"/>
                                <w:lang w:val="ru-RU"/>
                              </w:rPr>
                              <w:t xml:space="preserve"> </w:t>
                            </w:r>
                            <w:r w:rsidRPr="00C60FCA">
                              <w:rPr>
                                <w:lang w:val="ru-RU"/>
                              </w:rPr>
                              <w:t>режим</w:t>
                            </w:r>
                            <w:r w:rsidRPr="00C60FCA">
                              <w:rPr>
                                <w:spacing w:val="-2"/>
                                <w:lang w:val="ru-RU"/>
                              </w:rPr>
                              <w:t xml:space="preserve"> </w:t>
                            </w:r>
                            <w:r w:rsidRPr="00C60FCA">
                              <w:rPr>
                                <w:lang w:val="ru-RU"/>
                              </w:rPr>
                              <w:t>работы,</w:t>
                            </w:r>
                            <w:r w:rsidRPr="00C60FCA">
                              <w:rPr>
                                <w:spacing w:val="-1"/>
                                <w:lang w:val="ru-RU"/>
                              </w:rPr>
                              <w:t xml:space="preserve"> </w:t>
                            </w:r>
                            <w:r w:rsidRPr="00C60FCA">
                              <w:rPr>
                                <w:lang w:val="ru-RU"/>
                              </w:rPr>
                              <w:t>порядок</w:t>
                            </w:r>
                            <w:r w:rsidRPr="00C60FCA">
                              <w:rPr>
                                <w:spacing w:val="-1"/>
                                <w:lang w:val="ru-RU"/>
                              </w:rPr>
                              <w:t xml:space="preserve"> </w:t>
                            </w:r>
                            <w:r w:rsidRPr="00C60FCA">
                              <w:rPr>
                                <w:lang w:val="ru-RU"/>
                              </w:rPr>
                              <w:t>подготовки)</w:t>
                            </w:r>
                          </w:p>
                          <w:p w14:paraId="74DE1EBC" w14:textId="77777777" w:rsidR="00C60FCA" w:rsidRPr="00C60FCA" w:rsidRDefault="00C60FCA" w:rsidP="00A9511F">
                            <w:pPr>
                              <w:pStyle w:val="TableParagraph"/>
                              <w:numPr>
                                <w:ilvl w:val="0"/>
                                <w:numId w:val="106"/>
                              </w:numPr>
                              <w:tabs>
                                <w:tab w:val="left" w:pos="508"/>
                              </w:tabs>
                              <w:adjustRightInd/>
                              <w:ind w:right="393" w:firstLine="240"/>
                              <w:rPr>
                                <w:lang w:val="ru-RU"/>
                              </w:rPr>
                            </w:pPr>
                            <w:r w:rsidRPr="00C60FCA">
                              <w:rPr>
                                <w:lang w:val="ru-RU"/>
                              </w:rPr>
                              <w:t>показатели</w:t>
                            </w:r>
                            <w:r w:rsidRPr="00C60FCA">
                              <w:rPr>
                                <w:spacing w:val="-5"/>
                                <w:lang w:val="ru-RU"/>
                              </w:rPr>
                              <w:t xml:space="preserve"> </w:t>
                            </w:r>
                            <w:r w:rsidRPr="00C60FCA">
                              <w:rPr>
                                <w:lang w:val="ru-RU"/>
                              </w:rPr>
                              <w:t>назначения</w:t>
                            </w:r>
                            <w:r w:rsidRPr="00C60FCA">
                              <w:rPr>
                                <w:spacing w:val="-4"/>
                                <w:lang w:val="ru-RU"/>
                              </w:rPr>
                              <w:t xml:space="preserve"> </w:t>
                            </w:r>
                            <w:r w:rsidRPr="00C60FCA">
                              <w:rPr>
                                <w:lang w:val="ru-RU"/>
                              </w:rPr>
                              <w:t>(степень</w:t>
                            </w:r>
                            <w:r w:rsidRPr="00C60FCA">
                              <w:rPr>
                                <w:spacing w:val="-4"/>
                                <w:lang w:val="ru-RU"/>
                              </w:rPr>
                              <w:t xml:space="preserve"> </w:t>
                            </w:r>
                            <w:r w:rsidRPr="00C60FCA">
                              <w:rPr>
                                <w:lang w:val="ru-RU"/>
                              </w:rPr>
                              <w:t>приспособляемости</w:t>
                            </w:r>
                            <w:r w:rsidRPr="00C60FCA">
                              <w:rPr>
                                <w:spacing w:val="-3"/>
                                <w:lang w:val="ru-RU"/>
                              </w:rPr>
                              <w:t xml:space="preserve"> </w:t>
                            </w:r>
                            <w:r w:rsidRPr="00C60FCA">
                              <w:rPr>
                                <w:lang w:val="ru-RU"/>
                              </w:rPr>
                              <w:t>системы</w:t>
                            </w:r>
                            <w:r w:rsidRPr="00C60FCA">
                              <w:rPr>
                                <w:spacing w:val="-4"/>
                                <w:lang w:val="ru-RU"/>
                              </w:rPr>
                              <w:t xml:space="preserve"> </w:t>
                            </w:r>
                            <w:r w:rsidRPr="00C60FCA">
                              <w:rPr>
                                <w:lang w:val="ru-RU"/>
                              </w:rPr>
                              <w:t>к</w:t>
                            </w:r>
                            <w:r w:rsidRPr="00C60FCA">
                              <w:rPr>
                                <w:spacing w:val="-57"/>
                                <w:lang w:val="ru-RU"/>
                              </w:rPr>
                              <w:t xml:space="preserve"> </w:t>
                            </w:r>
                            <w:r w:rsidRPr="00C60FCA">
                              <w:rPr>
                                <w:lang w:val="ru-RU"/>
                              </w:rPr>
                              <w:t>изменениям</w:t>
                            </w:r>
                            <w:r w:rsidRPr="00C60FCA">
                              <w:rPr>
                                <w:spacing w:val="-5"/>
                                <w:lang w:val="ru-RU"/>
                              </w:rPr>
                              <w:t xml:space="preserve"> </w:t>
                            </w:r>
                            <w:r w:rsidRPr="00C60FCA">
                              <w:rPr>
                                <w:lang w:val="ru-RU"/>
                              </w:rPr>
                              <w:t>процессов</w:t>
                            </w:r>
                            <w:r w:rsidRPr="00C60FCA">
                              <w:rPr>
                                <w:spacing w:val="-2"/>
                                <w:lang w:val="ru-RU"/>
                              </w:rPr>
                              <w:t xml:space="preserve"> </w:t>
                            </w:r>
                            <w:r w:rsidRPr="00C60FCA">
                              <w:rPr>
                                <w:lang w:val="ru-RU"/>
                              </w:rPr>
                              <w:t>управления</w:t>
                            </w:r>
                            <w:r w:rsidRPr="00C60FCA">
                              <w:rPr>
                                <w:spacing w:val="-1"/>
                                <w:lang w:val="ru-RU"/>
                              </w:rPr>
                              <w:t xml:space="preserve"> </w:t>
                            </w:r>
                            <w:r w:rsidRPr="00C60FCA">
                              <w:rPr>
                                <w:lang w:val="ru-RU"/>
                              </w:rPr>
                              <w:t>и</w:t>
                            </w:r>
                            <w:r w:rsidRPr="00C60FCA">
                              <w:rPr>
                                <w:spacing w:val="-1"/>
                                <w:lang w:val="ru-RU"/>
                              </w:rPr>
                              <w:t xml:space="preserve"> </w:t>
                            </w:r>
                            <w:r w:rsidRPr="00C60FCA">
                              <w:rPr>
                                <w:lang w:val="ru-RU"/>
                              </w:rPr>
                              <w:t>значений</w:t>
                            </w:r>
                            <w:r w:rsidRPr="00C60FCA">
                              <w:rPr>
                                <w:spacing w:val="-3"/>
                                <w:lang w:val="ru-RU"/>
                              </w:rPr>
                              <w:t xml:space="preserve"> </w:t>
                            </w:r>
                            <w:r w:rsidRPr="00C60FCA">
                              <w:rPr>
                                <w:lang w:val="ru-RU"/>
                              </w:rPr>
                              <w:t>параметров)</w:t>
                            </w:r>
                          </w:p>
                          <w:p w14:paraId="084DF727" w14:textId="77777777" w:rsidR="00C60FCA" w:rsidRPr="00C60FCA" w:rsidRDefault="00C60FCA" w:rsidP="00A9511F">
                            <w:pPr>
                              <w:pStyle w:val="TableParagraph"/>
                              <w:numPr>
                                <w:ilvl w:val="0"/>
                                <w:numId w:val="106"/>
                              </w:numPr>
                              <w:tabs>
                                <w:tab w:val="left" w:pos="508"/>
                              </w:tabs>
                              <w:adjustRightInd/>
                              <w:spacing w:line="264" w:lineRule="exact"/>
                              <w:ind w:left="507" w:hanging="261"/>
                              <w:rPr>
                                <w:lang w:val="ru-RU"/>
                              </w:rPr>
                            </w:pPr>
                            <w:r w:rsidRPr="00C60FCA">
                              <w:rPr>
                                <w:lang w:val="ru-RU"/>
                              </w:rPr>
                              <w:t>требования</w:t>
                            </w:r>
                            <w:r w:rsidRPr="00C60FCA">
                              <w:rPr>
                                <w:spacing w:val="-3"/>
                                <w:lang w:val="ru-RU"/>
                              </w:rPr>
                              <w:t xml:space="preserve"> </w:t>
                            </w:r>
                            <w:r w:rsidRPr="00C60FCA">
                              <w:rPr>
                                <w:lang w:val="ru-RU"/>
                              </w:rPr>
                              <w:t>к</w:t>
                            </w:r>
                            <w:r w:rsidRPr="00C60FCA">
                              <w:rPr>
                                <w:spacing w:val="-3"/>
                                <w:lang w:val="ru-RU"/>
                              </w:rPr>
                              <w:t xml:space="preserve"> </w:t>
                            </w:r>
                            <w:r w:rsidRPr="00C60FCA">
                              <w:rPr>
                                <w:lang w:val="ru-RU"/>
                              </w:rPr>
                              <w:t>надежности,</w:t>
                            </w:r>
                            <w:r w:rsidRPr="00C60FCA">
                              <w:rPr>
                                <w:spacing w:val="-3"/>
                                <w:lang w:val="ru-RU"/>
                              </w:rPr>
                              <w:t xml:space="preserve"> </w:t>
                            </w:r>
                            <w:r w:rsidRPr="00C60FCA">
                              <w:rPr>
                                <w:lang w:val="ru-RU"/>
                              </w:rPr>
                              <w:t>безопасности,</w:t>
                            </w:r>
                            <w:r w:rsidRPr="00C60FCA">
                              <w:rPr>
                                <w:spacing w:val="-6"/>
                                <w:lang w:val="ru-RU"/>
                              </w:rPr>
                              <w:t xml:space="preserve"> </w:t>
                            </w:r>
                            <w:r w:rsidRPr="00C60FCA">
                              <w:rPr>
                                <w:lang w:val="ru-RU"/>
                              </w:rPr>
                              <w:t>эргономике,</w:t>
                            </w:r>
                          </w:p>
                        </w:tc>
                      </w:tr>
                    </w:tbl>
                    <w:p w14:paraId="11E49949" w14:textId="77777777" w:rsidR="00C60FCA" w:rsidRDefault="00C60FCA" w:rsidP="00C60FCA">
                      <w:pPr>
                        <w:pStyle w:val="af8"/>
                      </w:pPr>
                    </w:p>
                  </w:txbxContent>
                </v:textbox>
                <w10:wrap anchorx="page"/>
              </v:shape>
            </w:pict>
          </mc:Fallback>
        </mc:AlternateContent>
      </w:r>
      <w:r w:rsidRPr="00C60FCA">
        <w:rPr>
          <w:rFonts w:ascii="Times New Roman" w:eastAsia="Times New Roman" w:hAnsi="Times New Roman" w:cs="Times New Roman"/>
          <w:sz w:val="24"/>
          <w:szCs w:val="24"/>
        </w:rPr>
        <w:t>Типовые требования к составу и содержанию технического задания приведены в табл. 1.</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Таблица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Типовые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требования 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содержанию 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p>
    <w:p w14:paraId="73EDE4A7" w14:textId="77777777" w:rsidR="00C60FCA" w:rsidRPr="00C60FCA" w:rsidRDefault="00C60FCA" w:rsidP="00C60FCA">
      <w:pPr>
        <w:widowControl w:val="0"/>
        <w:autoSpaceDE w:val="0"/>
        <w:autoSpaceDN w:val="0"/>
        <w:spacing w:after="0" w:line="480" w:lineRule="auto"/>
        <w:jc w:val="both"/>
        <w:rPr>
          <w:rFonts w:ascii="Times New Roman" w:eastAsia="Times New Roman" w:hAnsi="Times New Roman" w:cs="Times New Roman"/>
        </w:rPr>
        <w:sectPr w:rsidR="00C60FCA" w:rsidRPr="00C60FCA">
          <w:type w:val="continuous"/>
          <w:pgSz w:w="11910" w:h="16840"/>
          <w:pgMar w:top="760" w:right="620" w:bottom="280" w:left="780" w:header="720" w:footer="720" w:gutter="0"/>
          <w:cols w:space="720"/>
        </w:sectPr>
      </w:pPr>
    </w:p>
    <w:tbl>
      <w:tblPr>
        <w:tblStyle w:val="TableNormal11"/>
        <w:tblW w:w="0" w:type="auto"/>
        <w:tblInd w:w="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rsidRPr="00C60FCA" w14:paraId="719C4FD6" w14:textId="77777777" w:rsidTr="00C60FCA">
        <w:trPr>
          <w:trHeight w:val="551"/>
        </w:trPr>
        <w:tc>
          <w:tcPr>
            <w:tcW w:w="418" w:type="dxa"/>
          </w:tcPr>
          <w:p w14:paraId="0869C140"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w:t>
            </w:r>
          </w:p>
          <w:p w14:paraId="5C275AFD"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п\п</w:t>
            </w:r>
          </w:p>
        </w:tc>
        <w:tc>
          <w:tcPr>
            <w:tcW w:w="2126" w:type="dxa"/>
          </w:tcPr>
          <w:p w14:paraId="6CDA723A" w14:textId="77777777" w:rsidR="00C60FCA" w:rsidRPr="00C60FCA" w:rsidRDefault="00C60FCA" w:rsidP="00C60FCA">
            <w:pPr>
              <w:spacing w:before="122"/>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Раздел</w:t>
            </w:r>
            <w:proofErr w:type="spellEnd"/>
          </w:p>
        </w:tc>
        <w:tc>
          <w:tcPr>
            <w:tcW w:w="7388" w:type="dxa"/>
          </w:tcPr>
          <w:p w14:paraId="135CFE81" w14:textId="77777777" w:rsidR="00C60FCA" w:rsidRPr="00C60FCA" w:rsidRDefault="00C60FCA" w:rsidP="00C60FCA">
            <w:pPr>
              <w:spacing w:before="122"/>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Содержание</w:t>
            </w:r>
            <w:proofErr w:type="spellEnd"/>
          </w:p>
        </w:tc>
      </w:tr>
      <w:tr w:rsidR="00C60FCA" w:rsidRPr="00C60FCA" w14:paraId="07CB46BC" w14:textId="77777777" w:rsidTr="00C60FCA">
        <w:trPr>
          <w:trHeight w:val="8280"/>
        </w:trPr>
        <w:tc>
          <w:tcPr>
            <w:tcW w:w="418" w:type="dxa"/>
          </w:tcPr>
          <w:p w14:paraId="14AFAEB2" w14:textId="77777777" w:rsidR="00C60FCA" w:rsidRPr="00C60FCA" w:rsidRDefault="00C60FCA" w:rsidP="00C60FCA">
            <w:pPr>
              <w:rPr>
                <w:rFonts w:ascii="Times New Roman" w:eastAsia="Times New Roman" w:hAnsi="Times New Roman" w:cs="Times New Roman"/>
                <w:sz w:val="24"/>
              </w:rPr>
            </w:pPr>
          </w:p>
        </w:tc>
        <w:tc>
          <w:tcPr>
            <w:tcW w:w="2126" w:type="dxa"/>
          </w:tcPr>
          <w:p w14:paraId="32CD8FFF" w14:textId="77777777" w:rsidR="00C60FCA" w:rsidRPr="00C60FCA" w:rsidRDefault="00C60FCA" w:rsidP="00C60FCA">
            <w:pPr>
              <w:rPr>
                <w:rFonts w:ascii="Times New Roman" w:eastAsia="Times New Roman" w:hAnsi="Times New Roman" w:cs="Times New Roman"/>
                <w:sz w:val="24"/>
              </w:rPr>
            </w:pPr>
          </w:p>
        </w:tc>
        <w:tc>
          <w:tcPr>
            <w:tcW w:w="7388" w:type="dxa"/>
          </w:tcPr>
          <w:p w14:paraId="1319FF5C" w14:textId="77777777" w:rsidR="00C60FCA" w:rsidRPr="00C60FCA" w:rsidRDefault="00C60FCA" w:rsidP="00C60FCA">
            <w:pPr>
              <w:ind w:right="31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транспортабельности,</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эксплуатации,</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техническому</w:t>
            </w:r>
            <w:r w:rsidRPr="00C60FCA">
              <w:rPr>
                <w:rFonts w:ascii="Times New Roman" w:eastAsia="Times New Roman" w:hAnsi="Times New Roman" w:cs="Times New Roman"/>
                <w:spacing w:val="-9"/>
                <w:sz w:val="24"/>
                <w:lang w:val="ru-RU"/>
              </w:rPr>
              <w:t xml:space="preserve"> </w:t>
            </w:r>
            <w:r w:rsidRPr="00C60FCA">
              <w:rPr>
                <w:rFonts w:ascii="Times New Roman" w:eastAsia="Times New Roman" w:hAnsi="Times New Roman" w:cs="Times New Roman"/>
                <w:sz w:val="24"/>
                <w:lang w:val="ru-RU"/>
              </w:rPr>
              <w:t>обслуживанию</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ремонту, защите и сохранности информации, защите от внешних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воздействий, к патентной чистоте, по стандартизации и унификации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к функциям</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подсистемам):</w:t>
            </w:r>
          </w:p>
          <w:p w14:paraId="6766181A"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перечень</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подлежащих</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автоматизации</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задач</w:t>
            </w:r>
            <w:proofErr w:type="spellEnd"/>
          </w:p>
          <w:p w14:paraId="52B799AD"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временной</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регламент</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реализации</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каждой</w:t>
            </w:r>
            <w:proofErr w:type="spellEnd"/>
            <w:r w:rsidRPr="00C60FCA">
              <w:rPr>
                <w:rFonts w:ascii="Times New Roman" w:eastAsia="Times New Roman" w:hAnsi="Times New Roman" w:cs="Times New Roman"/>
                <w:spacing w:val="-6"/>
                <w:sz w:val="24"/>
              </w:rPr>
              <w:t xml:space="preserve"> </w:t>
            </w:r>
            <w:proofErr w:type="spellStart"/>
            <w:r w:rsidRPr="00C60FCA">
              <w:rPr>
                <w:rFonts w:ascii="Times New Roman" w:eastAsia="Times New Roman" w:hAnsi="Times New Roman" w:cs="Times New Roman"/>
                <w:sz w:val="24"/>
              </w:rPr>
              <w:t>функции</w:t>
            </w:r>
            <w:proofErr w:type="spellEnd"/>
          </w:p>
          <w:p w14:paraId="688F61D4" w14:textId="77777777" w:rsidR="00C60FCA" w:rsidRPr="00C60FCA" w:rsidRDefault="00C60FCA" w:rsidP="00A9511F">
            <w:pPr>
              <w:numPr>
                <w:ilvl w:val="0"/>
                <w:numId w:val="105"/>
              </w:numPr>
              <w:tabs>
                <w:tab w:val="left" w:pos="508"/>
              </w:tabs>
              <w:ind w:right="608" w:firstLine="240"/>
              <w:jc w:val="both"/>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требования к качеству реализации каждой функции, к форме</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представления выходной информации, характеристики точности,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достоверности выдачи результатов</w:t>
            </w:r>
          </w:p>
          <w:p w14:paraId="5FA8F601" w14:textId="77777777" w:rsidR="00C60FCA" w:rsidRPr="00C60FCA" w:rsidRDefault="00C60FCA" w:rsidP="00A9511F">
            <w:pPr>
              <w:numPr>
                <w:ilvl w:val="0"/>
                <w:numId w:val="105"/>
              </w:numPr>
              <w:tabs>
                <w:tab w:val="left" w:pos="508"/>
              </w:tabs>
              <w:ind w:right="389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перечень и критерии отказов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видам</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обеспечения:</w:t>
            </w:r>
          </w:p>
          <w:p w14:paraId="6FF26518" w14:textId="77777777" w:rsidR="00C60FCA" w:rsidRPr="00C60FCA" w:rsidRDefault="00C60FCA" w:rsidP="00A9511F">
            <w:pPr>
              <w:numPr>
                <w:ilvl w:val="0"/>
                <w:numId w:val="105"/>
              </w:numPr>
              <w:tabs>
                <w:tab w:val="left" w:pos="508"/>
              </w:tabs>
              <w:ind w:right="34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математическому</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область применения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мат.</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моделей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методов,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типовых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 разрабатываемых алгоритмов)</w:t>
            </w:r>
          </w:p>
          <w:p w14:paraId="411D36AA" w14:textId="77777777" w:rsidR="00C60FCA" w:rsidRPr="00C60FCA" w:rsidRDefault="00C60FCA" w:rsidP="00A9511F">
            <w:pPr>
              <w:numPr>
                <w:ilvl w:val="0"/>
                <w:numId w:val="105"/>
              </w:numPr>
              <w:tabs>
                <w:tab w:val="left" w:pos="508"/>
              </w:tabs>
              <w:ind w:right="585"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информационному</w:t>
            </w:r>
            <w:r w:rsidRPr="00C60FCA">
              <w:rPr>
                <w:rFonts w:ascii="Times New Roman" w:eastAsia="Times New Roman" w:hAnsi="Times New Roman" w:cs="Times New Roman"/>
                <w:spacing w:val="-8"/>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структура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организация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данных,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обмен данными между компонентами системы, информационная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совместимость со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смежными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системами,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используемые</w:t>
            </w:r>
          </w:p>
          <w:p w14:paraId="18C6F5A5" w14:textId="77777777" w:rsidR="00C60FCA" w:rsidRPr="00C60FCA" w:rsidRDefault="00C60FCA" w:rsidP="00C60FCA">
            <w:pPr>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классификаторы,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СУБД,</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контроль</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данных</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ведение</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информационных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массивов,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процедуры</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придания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юридической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силы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выходным</w:t>
            </w:r>
          </w:p>
          <w:p w14:paraId="23CA8546" w14:textId="77777777" w:rsidR="00C60FCA" w:rsidRPr="00C60FCA" w:rsidRDefault="00C60FCA" w:rsidP="00C60FCA">
            <w:pPr>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документам</w:t>
            </w:r>
            <w:proofErr w:type="spellEnd"/>
            <w:r w:rsidRPr="00C60FCA">
              <w:rPr>
                <w:rFonts w:ascii="Times New Roman" w:eastAsia="Times New Roman" w:hAnsi="Times New Roman" w:cs="Times New Roman"/>
                <w:sz w:val="24"/>
              </w:rPr>
              <w:t>)</w:t>
            </w:r>
          </w:p>
          <w:p w14:paraId="2B67891A" w14:textId="77777777" w:rsidR="00C60FCA" w:rsidRPr="00C60FCA" w:rsidRDefault="00C60FCA" w:rsidP="00A9511F">
            <w:pPr>
              <w:numPr>
                <w:ilvl w:val="0"/>
                <w:numId w:val="105"/>
              </w:numPr>
              <w:tabs>
                <w:tab w:val="left" w:pos="508"/>
              </w:tabs>
              <w:ind w:right="59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лингвистическому (языки программирования, языки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взаимодействия</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пользователей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системой,</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кодирования,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языки ввода-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вывода)</w:t>
            </w:r>
          </w:p>
          <w:p w14:paraId="3E03668A" w14:textId="77777777" w:rsidR="00C60FCA" w:rsidRPr="00C60FCA" w:rsidRDefault="00C60FCA" w:rsidP="00A9511F">
            <w:pPr>
              <w:numPr>
                <w:ilvl w:val="0"/>
                <w:numId w:val="105"/>
              </w:numPr>
              <w:tabs>
                <w:tab w:val="left" w:pos="508"/>
              </w:tabs>
              <w:ind w:right="317"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программному (независимость программных средств 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платформы,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качество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программных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способы</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его</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контроля,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использование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фондов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алгоритмов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w:t>
            </w:r>
          </w:p>
          <w:p w14:paraId="23818989"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техническому</w:t>
            </w:r>
            <w:proofErr w:type="spellEnd"/>
          </w:p>
          <w:p w14:paraId="3B861899"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метрологическому</w:t>
            </w:r>
            <w:proofErr w:type="spellEnd"/>
          </w:p>
          <w:p w14:paraId="226A7888" w14:textId="77777777" w:rsidR="00C60FCA" w:rsidRPr="00C60FCA" w:rsidRDefault="00C60FCA" w:rsidP="00A9511F">
            <w:pPr>
              <w:numPr>
                <w:ilvl w:val="0"/>
                <w:numId w:val="105"/>
              </w:numPr>
              <w:tabs>
                <w:tab w:val="left" w:pos="508"/>
              </w:tabs>
              <w:ind w:right="680"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организационному</w:t>
            </w:r>
            <w:r w:rsidRPr="00C60FCA">
              <w:rPr>
                <w:rFonts w:ascii="Times New Roman" w:eastAsia="Times New Roman" w:hAnsi="Times New Roman" w:cs="Times New Roman"/>
                <w:spacing w:val="-10"/>
                <w:sz w:val="24"/>
                <w:lang w:val="ru-RU"/>
              </w:rPr>
              <w:t xml:space="preserve"> </w:t>
            </w:r>
            <w:r w:rsidRPr="00C60FCA">
              <w:rPr>
                <w:rFonts w:ascii="Times New Roman" w:eastAsia="Times New Roman" w:hAnsi="Times New Roman" w:cs="Times New Roman"/>
                <w:sz w:val="24"/>
                <w:lang w:val="ru-RU"/>
              </w:rPr>
              <w:t>(структура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функции</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эксплуатирующих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подразделений,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защита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ошибочных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действий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персонала)</w:t>
            </w:r>
          </w:p>
          <w:p w14:paraId="699EAFCD" w14:textId="77777777" w:rsidR="00C60FCA" w:rsidRPr="00C60FCA" w:rsidRDefault="00C60FCA" w:rsidP="00A9511F">
            <w:pPr>
              <w:numPr>
                <w:ilvl w:val="0"/>
                <w:numId w:val="105"/>
              </w:numPr>
              <w:tabs>
                <w:tab w:val="left" w:pos="508"/>
              </w:tabs>
              <w:spacing w:line="270" w:lineRule="exact"/>
              <w:ind w:left="507"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методическому</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нормативно-</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документации</w:t>
            </w:r>
          </w:p>
        </w:tc>
      </w:tr>
      <w:tr w:rsidR="00C60FCA" w:rsidRPr="00C60FCA" w14:paraId="00762025" w14:textId="77777777" w:rsidTr="00C60FCA">
        <w:trPr>
          <w:trHeight w:val="1655"/>
        </w:trPr>
        <w:tc>
          <w:tcPr>
            <w:tcW w:w="418" w:type="dxa"/>
          </w:tcPr>
          <w:p w14:paraId="1C65460F"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5</w:t>
            </w:r>
          </w:p>
        </w:tc>
        <w:tc>
          <w:tcPr>
            <w:tcW w:w="2126" w:type="dxa"/>
          </w:tcPr>
          <w:p w14:paraId="743D63EB" w14:textId="77777777" w:rsidR="00C60FCA" w:rsidRPr="00C60FCA" w:rsidRDefault="00C60FCA" w:rsidP="00C60FCA">
            <w:pPr>
              <w:ind w:right="255"/>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Состав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содержание</w:t>
            </w:r>
            <w:r w:rsidRPr="00C60FCA">
              <w:rPr>
                <w:rFonts w:ascii="Times New Roman" w:eastAsia="Times New Roman" w:hAnsi="Times New Roman" w:cs="Times New Roman"/>
                <w:spacing w:val="-15"/>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 созданию</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системы</w:t>
            </w:r>
          </w:p>
        </w:tc>
        <w:tc>
          <w:tcPr>
            <w:tcW w:w="7388" w:type="dxa"/>
          </w:tcPr>
          <w:p w14:paraId="722F3098" w14:textId="77777777" w:rsidR="00C60FCA" w:rsidRPr="00C60FCA" w:rsidRDefault="00C60FCA" w:rsidP="00A9511F">
            <w:pPr>
              <w:numPr>
                <w:ilvl w:val="0"/>
                <w:numId w:val="104"/>
              </w:numPr>
              <w:tabs>
                <w:tab w:val="left" w:pos="508"/>
              </w:tabs>
              <w:spacing w:line="261" w:lineRule="exact"/>
              <w:ind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перечень</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стадий</w:t>
            </w:r>
            <w:proofErr w:type="spellEnd"/>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этапов</w:t>
            </w:r>
            <w:proofErr w:type="spellEnd"/>
            <w:r w:rsidRPr="00C60FCA">
              <w:rPr>
                <w:rFonts w:ascii="Times New Roman" w:eastAsia="Times New Roman" w:hAnsi="Times New Roman" w:cs="Times New Roman"/>
                <w:spacing w:val="-1"/>
                <w:sz w:val="24"/>
              </w:rPr>
              <w:t xml:space="preserve"> </w:t>
            </w:r>
            <w:proofErr w:type="spellStart"/>
            <w:r w:rsidRPr="00C60FCA">
              <w:rPr>
                <w:rFonts w:ascii="Times New Roman" w:eastAsia="Times New Roman" w:hAnsi="Times New Roman" w:cs="Times New Roman"/>
                <w:sz w:val="24"/>
              </w:rPr>
              <w:t>работ</w:t>
            </w:r>
            <w:proofErr w:type="spellEnd"/>
          </w:p>
          <w:p w14:paraId="17682B96"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сроки</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исполнения</w:t>
            </w:r>
            <w:proofErr w:type="spellEnd"/>
          </w:p>
          <w:p w14:paraId="125CD06B"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состав</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организаций</w:t>
            </w:r>
            <w:proofErr w:type="spellEnd"/>
            <w:r w:rsidRPr="00C60FCA">
              <w:rPr>
                <w:rFonts w:ascii="Times New Roman" w:eastAsia="Times New Roman" w:hAnsi="Times New Roman" w:cs="Times New Roman"/>
                <w:sz w:val="24"/>
              </w:rPr>
              <w:t xml:space="preserve"> —</w:t>
            </w:r>
            <w:r w:rsidRPr="00C60FCA">
              <w:rPr>
                <w:rFonts w:ascii="Times New Roman" w:eastAsia="Times New Roman" w:hAnsi="Times New Roman" w:cs="Times New Roman"/>
                <w:spacing w:val="-3"/>
                <w:sz w:val="24"/>
              </w:rPr>
              <w:t xml:space="preserve"> </w:t>
            </w:r>
            <w:proofErr w:type="spellStart"/>
            <w:r w:rsidRPr="00C60FCA">
              <w:rPr>
                <w:rFonts w:ascii="Times New Roman" w:eastAsia="Times New Roman" w:hAnsi="Times New Roman" w:cs="Times New Roman"/>
                <w:sz w:val="24"/>
              </w:rPr>
              <w:t>исполнителей</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работ</w:t>
            </w:r>
            <w:proofErr w:type="spellEnd"/>
          </w:p>
          <w:p w14:paraId="0DB451D2"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вид</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порядок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экспертизы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документации</w:t>
            </w:r>
          </w:p>
          <w:p w14:paraId="59B39A90"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программа</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обеспечения</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надежности</w:t>
            </w:r>
            <w:proofErr w:type="spellEnd"/>
          </w:p>
          <w:p w14:paraId="5A3D65C5" w14:textId="77777777" w:rsidR="00C60FCA" w:rsidRPr="00C60FCA" w:rsidRDefault="00C60FCA" w:rsidP="00A9511F">
            <w:pPr>
              <w:numPr>
                <w:ilvl w:val="0"/>
                <w:numId w:val="104"/>
              </w:numPr>
              <w:tabs>
                <w:tab w:val="left" w:pos="508"/>
              </w:tabs>
              <w:spacing w:line="270" w:lineRule="exact"/>
              <w:ind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программа</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метрологического</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обеспечения</w:t>
            </w:r>
            <w:proofErr w:type="spellEnd"/>
          </w:p>
        </w:tc>
      </w:tr>
      <w:tr w:rsidR="00C60FCA" w:rsidRPr="00C60FCA" w14:paraId="7A58B1EF" w14:textId="77777777" w:rsidTr="00C60FCA">
        <w:trPr>
          <w:trHeight w:val="827"/>
        </w:trPr>
        <w:tc>
          <w:tcPr>
            <w:tcW w:w="418" w:type="dxa"/>
          </w:tcPr>
          <w:p w14:paraId="4EBBDC4B"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6</w:t>
            </w:r>
          </w:p>
        </w:tc>
        <w:tc>
          <w:tcPr>
            <w:tcW w:w="2126" w:type="dxa"/>
          </w:tcPr>
          <w:p w14:paraId="17FF1393" w14:textId="77777777" w:rsidR="00C60FCA" w:rsidRPr="00C60FCA" w:rsidRDefault="00C60FCA" w:rsidP="00C60FCA">
            <w:pPr>
              <w:ind w:right="14"/>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Порядок контроля 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приемки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системы</w:t>
            </w:r>
          </w:p>
        </w:tc>
        <w:tc>
          <w:tcPr>
            <w:tcW w:w="7388" w:type="dxa"/>
          </w:tcPr>
          <w:p w14:paraId="2F9EA3AD" w14:textId="77777777" w:rsidR="00C60FCA" w:rsidRPr="00C60FCA" w:rsidRDefault="00C60FCA" w:rsidP="00A9511F">
            <w:pPr>
              <w:numPr>
                <w:ilvl w:val="0"/>
                <w:numId w:val="103"/>
              </w:numPr>
              <w:tabs>
                <w:tab w:val="left" w:pos="508"/>
              </w:tabs>
              <w:spacing w:line="261"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виды,</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объем</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методы</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испытаний</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p>
          <w:p w14:paraId="73FA034E" w14:textId="77777777" w:rsidR="00C60FCA" w:rsidRPr="00C60FCA" w:rsidRDefault="00C60FCA" w:rsidP="00A9511F">
            <w:pPr>
              <w:numPr>
                <w:ilvl w:val="0"/>
                <w:numId w:val="103"/>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общие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приемке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стадиям</w:t>
            </w:r>
          </w:p>
          <w:p w14:paraId="595DB0E9" w14:textId="77777777" w:rsidR="00C60FCA" w:rsidRPr="00C60FCA" w:rsidRDefault="00C60FCA" w:rsidP="00A9511F">
            <w:pPr>
              <w:numPr>
                <w:ilvl w:val="0"/>
                <w:numId w:val="103"/>
              </w:numPr>
              <w:tabs>
                <w:tab w:val="left" w:pos="508"/>
              </w:tabs>
              <w:spacing w:line="270" w:lineRule="exact"/>
              <w:ind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статус</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приемной</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комиссии</w:t>
            </w:r>
            <w:proofErr w:type="spellEnd"/>
          </w:p>
        </w:tc>
      </w:tr>
      <w:tr w:rsidR="00C60FCA" w:rsidRPr="00C60FCA" w14:paraId="64D44831" w14:textId="77777777" w:rsidTr="00C60FCA">
        <w:trPr>
          <w:trHeight w:val="2208"/>
        </w:trPr>
        <w:tc>
          <w:tcPr>
            <w:tcW w:w="418" w:type="dxa"/>
          </w:tcPr>
          <w:p w14:paraId="37AF0F1E"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7</w:t>
            </w:r>
          </w:p>
        </w:tc>
        <w:tc>
          <w:tcPr>
            <w:tcW w:w="2126" w:type="dxa"/>
          </w:tcPr>
          <w:p w14:paraId="51E3BDF3" w14:textId="77777777" w:rsidR="00C60FCA" w:rsidRPr="00C60FCA" w:rsidRDefault="00C60FCA" w:rsidP="00C60FCA">
            <w:pPr>
              <w:ind w:right="18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Требования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составу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содержанию</w:t>
            </w:r>
            <w:r w:rsidRPr="00C60FCA">
              <w:rPr>
                <w:rFonts w:ascii="Times New Roman" w:eastAsia="Times New Roman" w:hAnsi="Times New Roman" w:cs="Times New Roman"/>
                <w:spacing w:val="-14"/>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 подготовке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объекта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автоматизации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вводу</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системы в</w:t>
            </w:r>
          </w:p>
          <w:p w14:paraId="28FAFB21" w14:textId="77777777" w:rsidR="00C60FCA" w:rsidRPr="00C60FCA" w:rsidRDefault="00C60FCA" w:rsidP="00C60FCA">
            <w:pPr>
              <w:spacing w:line="270"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действие</w:t>
            </w:r>
            <w:proofErr w:type="spellEnd"/>
          </w:p>
        </w:tc>
        <w:tc>
          <w:tcPr>
            <w:tcW w:w="7388" w:type="dxa"/>
          </w:tcPr>
          <w:p w14:paraId="3F80F163" w14:textId="77777777" w:rsidR="00C60FCA" w:rsidRPr="00C60FCA" w:rsidRDefault="00C60FCA" w:rsidP="00A9511F">
            <w:pPr>
              <w:numPr>
                <w:ilvl w:val="0"/>
                <w:numId w:val="102"/>
              </w:numPr>
              <w:tabs>
                <w:tab w:val="left" w:pos="508"/>
              </w:tabs>
              <w:spacing w:line="261"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преобразование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входной</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информации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машиночитаемому</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виду</w:t>
            </w:r>
          </w:p>
          <w:p w14:paraId="50B938FB" w14:textId="77777777" w:rsidR="00C60FCA" w:rsidRPr="00C60FCA" w:rsidRDefault="00C60FCA" w:rsidP="00A9511F">
            <w:pPr>
              <w:numPr>
                <w:ilvl w:val="0"/>
                <w:numId w:val="102"/>
              </w:numPr>
              <w:tabs>
                <w:tab w:val="left" w:pos="508"/>
              </w:tabs>
              <w:ind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изменения</w:t>
            </w:r>
            <w:proofErr w:type="spellEnd"/>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3"/>
                <w:sz w:val="24"/>
              </w:rPr>
              <w:t xml:space="preserve"> </w:t>
            </w:r>
            <w:proofErr w:type="spellStart"/>
            <w:r w:rsidRPr="00C60FCA">
              <w:rPr>
                <w:rFonts w:ascii="Times New Roman" w:eastAsia="Times New Roman" w:hAnsi="Times New Roman" w:cs="Times New Roman"/>
                <w:sz w:val="24"/>
              </w:rPr>
              <w:t>объекте</w:t>
            </w:r>
            <w:proofErr w:type="spellEnd"/>
            <w:r w:rsidRPr="00C60FCA">
              <w:rPr>
                <w:rFonts w:ascii="Times New Roman" w:eastAsia="Times New Roman" w:hAnsi="Times New Roman" w:cs="Times New Roman"/>
                <w:spacing w:val="-3"/>
                <w:sz w:val="24"/>
              </w:rPr>
              <w:t xml:space="preserve"> </w:t>
            </w:r>
            <w:proofErr w:type="spellStart"/>
            <w:r w:rsidRPr="00C60FCA">
              <w:rPr>
                <w:rFonts w:ascii="Times New Roman" w:eastAsia="Times New Roman" w:hAnsi="Times New Roman" w:cs="Times New Roman"/>
                <w:sz w:val="24"/>
              </w:rPr>
              <w:t>автоматизации</w:t>
            </w:r>
            <w:proofErr w:type="spellEnd"/>
          </w:p>
          <w:p w14:paraId="6CCBE31A" w14:textId="77777777" w:rsidR="00C60FCA" w:rsidRPr="00C60FCA" w:rsidRDefault="00C60FCA" w:rsidP="00A9511F">
            <w:pPr>
              <w:numPr>
                <w:ilvl w:val="0"/>
                <w:numId w:val="102"/>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сроки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порядок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комплектования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обучения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персонала</w:t>
            </w:r>
          </w:p>
        </w:tc>
      </w:tr>
      <w:tr w:rsidR="00C60FCA" w:rsidRPr="00C60FCA" w14:paraId="38F40A4A" w14:textId="77777777" w:rsidTr="00C60FCA">
        <w:trPr>
          <w:trHeight w:val="553"/>
        </w:trPr>
        <w:tc>
          <w:tcPr>
            <w:tcW w:w="418" w:type="dxa"/>
          </w:tcPr>
          <w:p w14:paraId="3EE26148"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8</w:t>
            </w:r>
          </w:p>
        </w:tc>
        <w:tc>
          <w:tcPr>
            <w:tcW w:w="2126" w:type="dxa"/>
          </w:tcPr>
          <w:p w14:paraId="0DBAED10"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Требования</w:t>
            </w:r>
            <w:proofErr w:type="spellEnd"/>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к</w:t>
            </w:r>
          </w:p>
          <w:p w14:paraId="5725337C" w14:textId="77777777" w:rsidR="00C60FCA" w:rsidRPr="00C60FCA" w:rsidRDefault="00C60FCA" w:rsidP="00C60FCA">
            <w:pPr>
              <w:spacing w:line="270"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документированию</w:t>
            </w:r>
            <w:proofErr w:type="spellEnd"/>
          </w:p>
        </w:tc>
        <w:tc>
          <w:tcPr>
            <w:tcW w:w="7388" w:type="dxa"/>
          </w:tcPr>
          <w:p w14:paraId="4935107C" w14:textId="77777777" w:rsidR="00C60FCA" w:rsidRPr="00C60FCA" w:rsidRDefault="00C60FCA" w:rsidP="00A9511F">
            <w:pPr>
              <w:numPr>
                <w:ilvl w:val="0"/>
                <w:numId w:val="101"/>
              </w:numPr>
              <w:tabs>
                <w:tab w:val="left" w:pos="508"/>
              </w:tabs>
              <w:spacing w:line="264" w:lineRule="exact"/>
              <w:ind w:hanging="261"/>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перечень</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подлежащих</w:t>
            </w:r>
            <w:proofErr w:type="spellEnd"/>
            <w:r w:rsidRPr="00C60FCA">
              <w:rPr>
                <w:rFonts w:ascii="Times New Roman" w:eastAsia="Times New Roman" w:hAnsi="Times New Roman" w:cs="Times New Roman"/>
                <w:spacing w:val="-3"/>
                <w:sz w:val="24"/>
              </w:rPr>
              <w:t xml:space="preserve"> </w:t>
            </w:r>
            <w:proofErr w:type="spellStart"/>
            <w:r w:rsidRPr="00C60FCA">
              <w:rPr>
                <w:rFonts w:ascii="Times New Roman" w:eastAsia="Times New Roman" w:hAnsi="Times New Roman" w:cs="Times New Roman"/>
                <w:sz w:val="24"/>
              </w:rPr>
              <w:t>разработке</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документов</w:t>
            </w:r>
            <w:proofErr w:type="spellEnd"/>
          </w:p>
          <w:p w14:paraId="13C6493B" w14:textId="77777777" w:rsidR="00C60FCA" w:rsidRPr="00C60FCA" w:rsidRDefault="00C60FCA" w:rsidP="00A9511F">
            <w:pPr>
              <w:numPr>
                <w:ilvl w:val="0"/>
                <w:numId w:val="101"/>
              </w:numPr>
              <w:tabs>
                <w:tab w:val="left" w:pos="508"/>
              </w:tabs>
              <w:spacing w:line="270"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перечень</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документов</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машинных</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носителях</w:t>
            </w:r>
          </w:p>
        </w:tc>
      </w:tr>
      <w:tr w:rsidR="00C60FCA" w:rsidRPr="00C60FCA" w14:paraId="698E9A6A" w14:textId="77777777" w:rsidTr="00C60FCA">
        <w:trPr>
          <w:trHeight w:val="551"/>
        </w:trPr>
        <w:tc>
          <w:tcPr>
            <w:tcW w:w="418" w:type="dxa"/>
          </w:tcPr>
          <w:p w14:paraId="053B9905"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9</w:t>
            </w:r>
          </w:p>
        </w:tc>
        <w:tc>
          <w:tcPr>
            <w:tcW w:w="2126" w:type="dxa"/>
          </w:tcPr>
          <w:p w14:paraId="5A6A0A04" w14:textId="77777777" w:rsidR="00C60FCA" w:rsidRPr="00C60FCA" w:rsidRDefault="00C60FCA" w:rsidP="00C60FCA">
            <w:pPr>
              <w:spacing w:line="261"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Источники</w:t>
            </w:r>
            <w:proofErr w:type="spellEnd"/>
          </w:p>
          <w:p w14:paraId="310F13F2" w14:textId="77777777" w:rsidR="00C60FCA" w:rsidRPr="00C60FCA" w:rsidRDefault="00C60FCA" w:rsidP="00C60FCA">
            <w:pPr>
              <w:spacing w:line="270"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разработки</w:t>
            </w:r>
            <w:proofErr w:type="spellEnd"/>
          </w:p>
        </w:tc>
        <w:tc>
          <w:tcPr>
            <w:tcW w:w="7388" w:type="dxa"/>
          </w:tcPr>
          <w:p w14:paraId="2A7CF23F"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документы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информационные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материалы,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основании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которых</w:t>
            </w:r>
          </w:p>
          <w:p w14:paraId="166631BB" w14:textId="77777777" w:rsidR="00C60FCA" w:rsidRPr="00C60FCA" w:rsidRDefault="00C60FCA" w:rsidP="00C60FCA">
            <w:pPr>
              <w:spacing w:line="270"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разрабатывается</w:t>
            </w:r>
            <w:proofErr w:type="spellEnd"/>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ТЗ</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система</w:t>
            </w:r>
            <w:proofErr w:type="spellEnd"/>
          </w:p>
        </w:tc>
      </w:tr>
    </w:tbl>
    <w:p w14:paraId="1EC6B94A" w14:textId="77777777" w:rsidR="00C60FCA" w:rsidRPr="00C60FCA" w:rsidRDefault="00C60FCA" w:rsidP="00C60FCA">
      <w:pPr>
        <w:widowControl w:val="0"/>
        <w:autoSpaceDE w:val="0"/>
        <w:autoSpaceDN w:val="0"/>
        <w:spacing w:after="0" w:line="270" w:lineRule="exact"/>
        <w:rPr>
          <w:rFonts w:ascii="Times New Roman" w:eastAsia="Times New Roman" w:hAnsi="Times New Roman" w:cs="Times New Roman"/>
          <w:sz w:val="24"/>
        </w:rPr>
        <w:sectPr w:rsidR="00C60FCA" w:rsidRPr="00C60FCA">
          <w:pgSz w:w="11910" w:h="16840"/>
          <w:pgMar w:top="840" w:right="620" w:bottom="280" w:left="780" w:header="720" w:footer="720" w:gutter="0"/>
          <w:cols w:space="720"/>
        </w:sectPr>
      </w:pPr>
    </w:p>
    <w:p w14:paraId="48BF0B1F" w14:textId="77777777" w:rsidR="00C60FCA" w:rsidRPr="00C60FCA" w:rsidRDefault="00C60FCA" w:rsidP="00C60FCA">
      <w:pPr>
        <w:widowControl w:val="0"/>
        <w:autoSpaceDE w:val="0"/>
        <w:autoSpaceDN w:val="0"/>
        <w:spacing w:before="71" w:after="0" w:line="240" w:lineRule="auto"/>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lastRenderedPageBreak/>
        <w:t>Пример</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разработки</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технического</w:t>
      </w:r>
      <w:r w:rsidRPr="00C60FCA">
        <w:rPr>
          <w:rFonts w:ascii="Times New Roman" w:eastAsia="Times New Roman" w:hAnsi="Times New Roman" w:cs="Times New Roman"/>
          <w:b/>
          <w:bCs/>
          <w:spacing w:val="-3"/>
          <w:sz w:val="28"/>
          <w:szCs w:val="28"/>
        </w:rPr>
        <w:t xml:space="preserve"> </w:t>
      </w:r>
      <w:r w:rsidRPr="00C60FCA">
        <w:rPr>
          <w:rFonts w:ascii="Times New Roman" w:eastAsia="Times New Roman" w:hAnsi="Times New Roman" w:cs="Times New Roman"/>
          <w:b/>
          <w:bCs/>
          <w:sz w:val="28"/>
          <w:szCs w:val="28"/>
        </w:rPr>
        <w:t>задания</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на</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программный</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продукт</w:t>
      </w:r>
    </w:p>
    <w:p w14:paraId="641A89CA"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7"/>
          <w:szCs w:val="24"/>
        </w:rPr>
      </w:pPr>
    </w:p>
    <w:p w14:paraId="6924E8F1"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b/>
          <w:sz w:val="24"/>
        </w:rPr>
        <w:t>Пример.</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sz w:val="24"/>
        </w:rPr>
        <w:t xml:space="preserve">Настоящее </w:t>
      </w:r>
      <w:r w:rsidRPr="00C60FCA">
        <w:rPr>
          <w:rFonts w:ascii="Times New Roman" w:eastAsia="Times New Roman" w:hAnsi="Times New Roman" w:cs="Times New Roman"/>
          <w:i/>
          <w:sz w:val="24"/>
        </w:rPr>
        <w:t xml:space="preserve">Техническое Задание </w:t>
      </w:r>
      <w:r w:rsidRPr="00C60FCA">
        <w:rPr>
          <w:rFonts w:ascii="Times New Roman" w:eastAsia="Times New Roman" w:hAnsi="Times New Roman" w:cs="Times New Roman"/>
          <w:sz w:val="24"/>
        </w:rPr>
        <w:t>(ТЗ) определяет назначение, общие и специальные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требования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Автоматизированная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информационная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w:t>
      </w:r>
    </w:p>
    <w:p w14:paraId="4809483B"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xml:space="preserve">" (АИС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предназначенной для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автоматизации обмена информацией и обработки безналичных, наличных, рублевых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валютных.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платежей,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осуществляющиеся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бухгалтерией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финансовой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службой.</w:t>
      </w:r>
    </w:p>
    <w:p w14:paraId="2724E1B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4CF4F57D"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Общие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сведения</w:t>
      </w:r>
    </w:p>
    <w:p w14:paraId="6C7A907A"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Наименование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системы</w:t>
      </w:r>
    </w:p>
    <w:p w14:paraId="350590E2"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Полное</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наименование</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системы:</w:t>
      </w:r>
    </w:p>
    <w:p w14:paraId="3193EB9E"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rPr>
      </w:pPr>
      <w:r w:rsidRPr="00C60FCA">
        <w:rPr>
          <w:rFonts w:ascii="Times New Roman" w:eastAsia="Times New Roman" w:hAnsi="Times New Roman" w:cs="Times New Roman"/>
          <w:i/>
          <w:sz w:val="24"/>
        </w:rPr>
        <w:t>Автоматизированная</w:t>
      </w:r>
      <w:r w:rsidRPr="00C60FCA">
        <w:rPr>
          <w:rFonts w:ascii="Times New Roman" w:eastAsia="Times New Roman" w:hAnsi="Times New Roman" w:cs="Times New Roman"/>
          <w:i/>
          <w:spacing w:val="-6"/>
          <w:sz w:val="24"/>
        </w:rPr>
        <w:t xml:space="preserve"> </w:t>
      </w:r>
      <w:r w:rsidRPr="00C60FCA">
        <w:rPr>
          <w:rFonts w:ascii="Times New Roman" w:eastAsia="Times New Roman" w:hAnsi="Times New Roman" w:cs="Times New Roman"/>
          <w:i/>
          <w:sz w:val="24"/>
        </w:rPr>
        <w:t>информационная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 xml:space="preserve">система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12C2EB1C" w14:textId="77777777" w:rsidR="00C60FCA" w:rsidRPr="00C60FCA" w:rsidRDefault="00C60FCA" w:rsidP="00C60FCA">
      <w:pPr>
        <w:widowControl w:val="0"/>
        <w:autoSpaceDE w:val="0"/>
        <w:autoSpaceDN w:val="0"/>
        <w:spacing w:before="5"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Условное</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обозначение</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системы:</w:t>
      </w:r>
    </w:p>
    <w:p w14:paraId="5AC25B6D"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АИС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 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6D3A3EA9" w14:textId="77777777" w:rsidR="00C60FCA" w:rsidRPr="00C60FCA" w:rsidRDefault="00C60FCA" w:rsidP="00A9511F">
      <w:pPr>
        <w:widowControl w:val="0"/>
        <w:numPr>
          <w:ilvl w:val="1"/>
          <w:numId w:val="100"/>
        </w:numPr>
        <w:tabs>
          <w:tab w:val="left" w:pos="773"/>
        </w:tabs>
        <w:autoSpaceDE w:val="0"/>
        <w:autoSpaceDN w:val="0"/>
        <w:spacing w:before="5"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Номер договора</w:t>
      </w:r>
    </w:p>
    <w:p w14:paraId="6E82BFF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90B808F" w14:textId="77777777" w:rsidR="00C60FCA" w:rsidRPr="00C60FCA" w:rsidRDefault="00C60FCA" w:rsidP="00C60FCA">
      <w:pPr>
        <w:widowControl w:val="0"/>
        <w:autoSpaceDE w:val="0"/>
        <w:autoSpaceDN w:val="0"/>
        <w:spacing w:after="0" w:line="240"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Договор №135426 от 14 мая 2005 года на поставку, внедрение и сопровождение прикладного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программного обеспечения для автоматизации обработки безналичных, наличных, рублевых 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валютных платежей через несколько банков, осуществляющиеся бухгалтерией и финансовой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службой.</w:t>
      </w:r>
    </w:p>
    <w:p w14:paraId="394FC458"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442C2801" w14:textId="77777777" w:rsidR="00C60FCA" w:rsidRPr="00C60FCA" w:rsidRDefault="00C60FCA" w:rsidP="00A9511F">
      <w:pPr>
        <w:widowControl w:val="0"/>
        <w:numPr>
          <w:ilvl w:val="1"/>
          <w:numId w:val="100"/>
        </w:numPr>
        <w:tabs>
          <w:tab w:val="left" w:pos="773"/>
        </w:tabs>
        <w:autoSpaceDE w:val="0"/>
        <w:autoSpaceDN w:val="0"/>
        <w:spacing w:after="0" w:line="240" w:lineRule="auto"/>
        <w:ind w:left="352" w:right="2710"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Наименования Разработчика и Заказчика работ и их реквизиты</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Разработчик:</w:t>
      </w:r>
    </w:p>
    <w:p w14:paraId="6D078581" w14:textId="77777777" w:rsidR="00C60FCA" w:rsidRPr="00C60FCA" w:rsidRDefault="00C60FCA" w:rsidP="00C60FCA">
      <w:pPr>
        <w:widowControl w:val="0"/>
        <w:autoSpaceDE w:val="0"/>
        <w:autoSpaceDN w:val="0"/>
        <w:spacing w:after="0" w:line="240" w:lineRule="auto"/>
        <w:ind w:right="1383"/>
        <w:rPr>
          <w:rFonts w:ascii="Times New Roman" w:eastAsia="Times New Roman" w:hAnsi="Times New Roman" w:cs="Times New Roman"/>
          <w:sz w:val="24"/>
        </w:rPr>
      </w:pPr>
      <w:r w:rsidRPr="00C60FCA">
        <w:rPr>
          <w:rFonts w:ascii="Times New Roman" w:eastAsia="Times New Roman" w:hAnsi="Times New Roman" w:cs="Times New Roman"/>
          <w:sz w:val="24"/>
        </w:rPr>
        <w:t>Закрытое акционерное общество "</w:t>
      </w:r>
      <w:r w:rsidRPr="00C60FCA">
        <w:rPr>
          <w:rFonts w:ascii="Times New Roman" w:eastAsia="Times New Roman" w:hAnsi="Times New Roman" w:cs="Times New Roman"/>
          <w:i/>
          <w:sz w:val="24"/>
        </w:rPr>
        <w:t>Автоматизированные информационные системы</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Адрес: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103237, Москва,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ул.</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Проспект Вернадского,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д.3</w:t>
      </w:r>
    </w:p>
    <w:p w14:paraId="5499893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(095)922-33-55,</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факс: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(095)922-33-44</w:t>
      </w:r>
    </w:p>
    <w:p w14:paraId="2131FDA4" w14:textId="77777777" w:rsidR="00C60FCA" w:rsidRPr="00C60FCA" w:rsidRDefault="00C60FCA" w:rsidP="00C60FCA">
      <w:pPr>
        <w:widowControl w:val="0"/>
        <w:autoSpaceDE w:val="0"/>
        <w:autoSpaceDN w:val="0"/>
        <w:spacing w:after="0" w:line="240" w:lineRule="auto"/>
        <w:ind w:right="253"/>
        <w:rPr>
          <w:rFonts w:ascii="Times New Roman" w:eastAsia="Times New Roman" w:hAnsi="Times New Roman" w:cs="Times New Roman"/>
          <w:sz w:val="24"/>
        </w:rPr>
      </w:pPr>
      <w:r w:rsidRPr="00C60FCA">
        <w:rPr>
          <w:rFonts w:ascii="Times New Roman" w:eastAsia="Times New Roman" w:hAnsi="Times New Roman" w:cs="Times New Roman"/>
          <w:sz w:val="24"/>
        </w:rPr>
        <w:t>Банковские реквизиты: ЗАО "</w:t>
      </w:r>
      <w:r w:rsidRPr="00C60FCA">
        <w:rPr>
          <w:rFonts w:ascii="Times New Roman" w:eastAsia="Times New Roman" w:hAnsi="Times New Roman" w:cs="Times New Roman"/>
          <w:i/>
          <w:sz w:val="24"/>
        </w:rPr>
        <w:t>Автоматизированные информационные системы</w:t>
      </w:r>
      <w:r w:rsidRPr="00C60FCA">
        <w:rPr>
          <w:rFonts w:ascii="Times New Roman" w:eastAsia="Times New Roman" w:hAnsi="Times New Roman" w:cs="Times New Roman"/>
          <w:sz w:val="24"/>
        </w:rPr>
        <w:t>", ИНН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7501004321,</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w:t>
      </w:r>
      <w:proofErr w:type="spellStart"/>
      <w:r w:rsidRPr="00C60FCA">
        <w:rPr>
          <w:rFonts w:ascii="Times New Roman" w:eastAsia="Times New Roman" w:hAnsi="Times New Roman" w:cs="Times New Roman"/>
          <w:sz w:val="24"/>
        </w:rPr>
        <w:t>сч</w:t>
      </w:r>
      <w:proofErr w:type="spellEnd"/>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40603410800020007021 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АКБ</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Сбербанк России,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БИК</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044579857,</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корр. счет</w:t>
      </w:r>
    </w:p>
    <w:p w14:paraId="15DC3D5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30101820400000000335</w:t>
      </w:r>
    </w:p>
    <w:p w14:paraId="3D2923DE"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Заказчик:</w:t>
      </w:r>
    </w:p>
    <w:p w14:paraId="6E51D483"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Закрытое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акционерное</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общество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"Оргсинтез"</w:t>
      </w:r>
    </w:p>
    <w:p w14:paraId="54528FC3" w14:textId="77777777" w:rsidR="00C60FCA" w:rsidRPr="00C60FCA" w:rsidRDefault="00C60FCA" w:rsidP="00C60FCA">
      <w:pPr>
        <w:widowControl w:val="0"/>
        <w:autoSpaceDE w:val="0"/>
        <w:autoSpaceDN w:val="0"/>
        <w:spacing w:after="0" w:line="240" w:lineRule="auto"/>
        <w:ind w:right="369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Адрес: 603000, Нижний Новгород, ул. Московское шоссе, д.12</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Тел.:(8312)</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44-10-18, факс: (8312)44-10-10</w:t>
      </w:r>
    </w:p>
    <w:p w14:paraId="7E621483" w14:textId="77777777" w:rsidR="00C60FCA" w:rsidRPr="00C60FCA" w:rsidRDefault="00C60FCA" w:rsidP="00C60FCA">
      <w:pPr>
        <w:widowControl w:val="0"/>
        <w:autoSpaceDE w:val="0"/>
        <w:autoSpaceDN w:val="0"/>
        <w:spacing w:after="0" w:line="240" w:lineRule="auto"/>
        <w:ind w:right="55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Банковские реквизиты: ЗАО "Оргсинтез", ИНН 7501004321, р/</w:t>
      </w:r>
      <w:proofErr w:type="spellStart"/>
      <w:r w:rsidRPr="00C60FCA">
        <w:rPr>
          <w:rFonts w:ascii="Times New Roman" w:eastAsia="Times New Roman" w:hAnsi="Times New Roman" w:cs="Times New Roman"/>
          <w:sz w:val="24"/>
          <w:szCs w:val="24"/>
        </w:rPr>
        <w:t>сч</w:t>
      </w:r>
      <w:proofErr w:type="spellEnd"/>
      <w:r w:rsidRPr="00C60FCA">
        <w:rPr>
          <w:rFonts w:ascii="Times New Roman" w:eastAsia="Times New Roman" w:hAnsi="Times New Roman" w:cs="Times New Roman"/>
          <w:sz w:val="24"/>
          <w:szCs w:val="24"/>
        </w:rPr>
        <w:t xml:space="preserve"> № 40603410800020004521 в</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СКБ</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Банк "Гарантия",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БИК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044573421, корр.</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счет №</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30101820400000001234</w:t>
      </w:r>
    </w:p>
    <w:p w14:paraId="13B9DC47"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5C445ED7" w14:textId="77777777" w:rsidR="00C60FCA" w:rsidRPr="00C60FCA" w:rsidRDefault="00C60FCA" w:rsidP="00A9511F">
      <w:pPr>
        <w:widowControl w:val="0"/>
        <w:numPr>
          <w:ilvl w:val="1"/>
          <w:numId w:val="100"/>
        </w:numPr>
        <w:tabs>
          <w:tab w:val="left" w:pos="773"/>
        </w:tabs>
        <w:autoSpaceDE w:val="0"/>
        <w:autoSpaceDN w:val="0"/>
        <w:spacing w:after="0" w:line="274" w:lineRule="exact"/>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Основание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для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проведения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работ</w:t>
      </w:r>
    </w:p>
    <w:p w14:paraId="45F75025" w14:textId="77777777" w:rsidR="00C60FCA" w:rsidRPr="00C60FCA" w:rsidRDefault="00C60FCA" w:rsidP="00C60FCA">
      <w:pPr>
        <w:widowControl w:val="0"/>
        <w:autoSpaceDE w:val="0"/>
        <w:autoSpaceDN w:val="0"/>
        <w:spacing w:after="0" w:line="240" w:lineRule="auto"/>
        <w:ind w:right="88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Основанием для проведения работ по созданию системы АИС "Платежи и взаиморасчеты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являются следующие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документы:</w:t>
      </w:r>
    </w:p>
    <w:p w14:paraId="3BCA86D0" w14:textId="77777777" w:rsidR="00C60FCA" w:rsidRPr="00C60FCA" w:rsidRDefault="00C60FCA" w:rsidP="00C60FCA">
      <w:pPr>
        <w:widowControl w:val="0"/>
        <w:autoSpaceDE w:val="0"/>
        <w:autoSpaceDN w:val="0"/>
        <w:spacing w:after="0" w:line="240" w:lineRule="auto"/>
        <w:ind w:right="66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Договор № 135426 от 14.05.2005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Приказ №56 от 10.05.2005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Распоряжение</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№35</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от</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11.05.2005.</w:t>
      </w:r>
    </w:p>
    <w:p w14:paraId="63A2BE9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757594D1" w14:textId="77777777" w:rsidR="00C60FCA" w:rsidRPr="00C60FCA" w:rsidRDefault="00C60FCA" w:rsidP="00A9511F">
      <w:pPr>
        <w:widowControl w:val="0"/>
        <w:numPr>
          <w:ilvl w:val="1"/>
          <w:numId w:val="100"/>
        </w:numPr>
        <w:tabs>
          <w:tab w:val="left" w:pos="773"/>
        </w:tabs>
        <w:autoSpaceDE w:val="0"/>
        <w:autoSpaceDN w:val="0"/>
        <w:spacing w:before="1" w:after="0" w:line="274" w:lineRule="exact"/>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Сроки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начала</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окончания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работ</w:t>
      </w:r>
    </w:p>
    <w:p w14:paraId="3ADB1574" w14:textId="77777777" w:rsidR="00C60FCA" w:rsidRPr="00C60FCA" w:rsidRDefault="00C60FCA" w:rsidP="00C60FCA">
      <w:pPr>
        <w:widowControl w:val="0"/>
        <w:autoSpaceDE w:val="0"/>
        <w:autoSpaceDN w:val="0"/>
        <w:spacing w:after="0" w:line="240" w:lineRule="auto"/>
        <w:ind w:right="66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Дата начала работ: 01.12.2005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Дата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окончания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01.05.2006</w:t>
      </w:r>
    </w:p>
    <w:p w14:paraId="01D2E2D4"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25490C5"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Источники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финансирования</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работ</w:t>
      </w:r>
    </w:p>
    <w:p w14:paraId="5142A06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04112B5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Финансирование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осуществляется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ЗАО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Порядок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финансирования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определяется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условиями Договора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135426 от 14.05.2005 г.</w:t>
      </w:r>
    </w:p>
    <w:p w14:paraId="21B7CBB2"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sz w:val="24"/>
          <w:szCs w:val="24"/>
        </w:rPr>
      </w:pPr>
    </w:p>
    <w:p w14:paraId="230E3C84"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оформления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предъявления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Заказчику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результатов</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работ</w:t>
      </w:r>
    </w:p>
    <w:p w14:paraId="7434470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496B948"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Работы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созданию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производятся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принимаются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поэтапно.</w:t>
      </w:r>
    </w:p>
    <w:p w14:paraId="754EC6DC"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6A2FDF9A" w14:textId="77777777" w:rsidR="00C60FCA" w:rsidRPr="00C60FCA" w:rsidRDefault="00C60FCA" w:rsidP="00C60FCA">
      <w:pPr>
        <w:widowControl w:val="0"/>
        <w:autoSpaceDE w:val="0"/>
        <w:autoSpaceDN w:val="0"/>
        <w:spacing w:before="1" w:after="0" w:line="240" w:lineRule="auto"/>
        <w:ind w:right="3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 окончании каждого из этапов работ Разработчик представляет Заказчику соответствующую</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документацию и подписанный со стороны Разработчика Акт сдачи-приемки работ, а по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окончании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этапов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"Пусконаладочные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i/>
          <w:sz w:val="24"/>
          <w:szCs w:val="24"/>
        </w:rPr>
        <w:t>Опытная</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i/>
          <w:sz w:val="24"/>
          <w:szCs w:val="24"/>
        </w:rPr>
        <w:t>эксплуатация</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дополнительно</w:t>
      </w:r>
    </w:p>
    <w:p w14:paraId="49A2168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уведомляет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 готовности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ее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частей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испытаниям.</w:t>
      </w:r>
    </w:p>
    <w:p w14:paraId="6A47DF82"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5"/>
          <w:szCs w:val="24"/>
        </w:rPr>
      </w:pPr>
    </w:p>
    <w:p w14:paraId="62567895"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Назначение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цели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создания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2A5CDDB9" w14:textId="77777777" w:rsidR="00C60FCA" w:rsidRPr="00C60FCA" w:rsidRDefault="00C60FCA" w:rsidP="00A9511F">
      <w:pPr>
        <w:widowControl w:val="0"/>
        <w:numPr>
          <w:ilvl w:val="1"/>
          <w:numId w:val="100"/>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Назначение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системы</w:t>
      </w:r>
    </w:p>
    <w:p w14:paraId="47B2C3C5"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300D33EF" w14:textId="77777777" w:rsidR="00C60FCA" w:rsidRPr="00C60FCA" w:rsidRDefault="00C60FCA" w:rsidP="00C60FCA">
      <w:pPr>
        <w:widowControl w:val="0"/>
        <w:autoSpaceDE w:val="0"/>
        <w:autoSpaceDN w:val="0"/>
        <w:spacing w:after="0" w:line="240" w:lineRule="auto"/>
        <w:ind w:right="499"/>
        <w:rPr>
          <w:rFonts w:ascii="Times New Roman" w:eastAsia="Times New Roman" w:hAnsi="Times New Roman" w:cs="Times New Roman"/>
          <w:sz w:val="24"/>
        </w:rPr>
      </w:pPr>
      <w:r w:rsidRPr="00C60FCA">
        <w:rPr>
          <w:rFonts w:ascii="Times New Roman" w:eastAsia="Times New Roman" w:hAnsi="Times New Roman" w:cs="Times New Roman"/>
          <w:b/>
          <w:sz w:val="24"/>
        </w:rPr>
        <w:t xml:space="preserve">АИС "Платежи и взаиморасчеты с кредиторами" </w:t>
      </w:r>
      <w:r w:rsidRPr="00C60FCA">
        <w:rPr>
          <w:rFonts w:ascii="Times New Roman" w:eastAsia="Times New Roman" w:hAnsi="Times New Roman" w:cs="Times New Roman"/>
          <w:sz w:val="24"/>
        </w:rPr>
        <w:t>- прикладное программное обеспечение,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предназначенное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p>
    <w:p w14:paraId="058E29B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автоматизации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7"/>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подготовке/согласовании/утверждении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документов;</w:t>
      </w:r>
    </w:p>
    <w:p w14:paraId="39E36624"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планирования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p>
    <w:p w14:paraId="63D234F0"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ведения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учета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контроля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выполнения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p>
    <w:p w14:paraId="1245CE6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279"/>
        <w:rPr>
          <w:rFonts w:ascii="Times New Roman" w:eastAsia="Times New Roman" w:hAnsi="Times New Roman" w:cs="Times New Roman"/>
          <w:sz w:val="24"/>
        </w:rPr>
      </w:pPr>
      <w:r w:rsidRPr="00C60FCA">
        <w:rPr>
          <w:rFonts w:ascii="Times New Roman" w:eastAsia="Times New Roman" w:hAnsi="Times New Roman" w:cs="Times New Roman"/>
          <w:sz w:val="24"/>
        </w:rPr>
        <w:t>назначение исполнителей по каждому заданию, отслеживания процесса выполнения заданий 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решения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проблем;</w:t>
      </w:r>
    </w:p>
    <w:p w14:paraId="1B0D1360"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оперативное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планирование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отдела;</w:t>
      </w:r>
    </w:p>
    <w:p w14:paraId="5FAD134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учет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рабочего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времени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выполнение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заданий;</w:t>
      </w:r>
    </w:p>
    <w:p w14:paraId="0DCA717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сбор</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статистической информации</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работам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исполнителям.</w:t>
      </w:r>
    </w:p>
    <w:p w14:paraId="2A701C81"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7"/>
          <w:szCs w:val="24"/>
        </w:rPr>
      </w:pPr>
    </w:p>
    <w:p w14:paraId="2A0249C5"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Цели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создания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системы</w:t>
      </w:r>
    </w:p>
    <w:p w14:paraId="34D4DA4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4C72CE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целями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внедрения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являются:</w:t>
      </w:r>
    </w:p>
    <w:p w14:paraId="4812D34A" w14:textId="77777777" w:rsidR="00C60FCA" w:rsidRPr="00C60FCA" w:rsidRDefault="00C60FCA" w:rsidP="00A9511F">
      <w:pPr>
        <w:widowControl w:val="0"/>
        <w:numPr>
          <w:ilvl w:val="0"/>
          <w:numId w:val="99"/>
        </w:numPr>
        <w:tabs>
          <w:tab w:val="left" w:pos="472"/>
          <w:tab w:val="left" w:pos="473"/>
        </w:tabs>
        <w:autoSpaceDE w:val="0"/>
        <w:autoSpaceDN w:val="0"/>
        <w:spacing w:before="34" w:after="0" w:line="240" w:lineRule="auto"/>
        <w:ind w:right="1140"/>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единого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механизма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планирования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осуществления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взаиморасчетам</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1540A643"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326"/>
        <w:rPr>
          <w:rFonts w:ascii="Times New Roman" w:eastAsia="Times New Roman" w:hAnsi="Times New Roman" w:cs="Times New Roman"/>
          <w:sz w:val="24"/>
        </w:rPr>
      </w:pPr>
      <w:r w:rsidRPr="00C60FCA">
        <w:rPr>
          <w:rFonts w:ascii="Times New Roman" w:eastAsia="Times New Roman" w:hAnsi="Times New Roman" w:cs="Times New Roman"/>
          <w:sz w:val="24"/>
        </w:rPr>
        <w:t>создание функционально полного механизма подготовки, согласования и хранения различных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документов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интеграции с</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хранилищем</w:t>
      </w:r>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Documentum</w:t>
      </w:r>
      <w:proofErr w:type="spellEnd"/>
      <w:r w:rsidRPr="00C60FCA">
        <w:rPr>
          <w:rFonts w:ascii="Times New Roman" w:eastAsia="Times New Roman" w:hAnsi="Times New Roman" w:cs="Times New Roman"/>
          <w:sz w:val="24"/>
        </w:rPr>
        <w:t>);</w:t>
      </w:r>
    </w:p>
    <w:p w14:paraId="6C370CC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363"/>
        <w:rPr>
          <w:rFonts w:ascii="Times New Roman" w:eastAsia="Times New Roman" w:hAnsi="Times New Roman" w:cs="Times New Roman"/>
          <w:sz w:val="24"/>
        </w:rPr>
      </w:pPr>
      <w:r w:rsidRPr="00C60FCA">
        <w:rPr>
          <w:rFonts w:ascii="Times New Roman" w:eastAsia="Times New Roman" w:hAnsi="Times New Roman" w:cs="Times New Roman"/>
          <w:sz w:val="24"/>
        </w:rPr>
        <w:t>обеспечение полноты, достоверности и оперативности информационной поддержки принятия</w:t>
      </w:r>
      <w:r w:rsidRPr="00C60FCA">
        <w:rPr>
          <w:rFonts w:ascii="Times New Roman" w:eastAsia="Times New Roman" w:hAnsi="Times New Roman" w:cs="Times New Roman"/>
          <w:spacing w:val="-58"/>
          <w:sz w:val="24"/>
        </w:rPr>
        <w:t xml:space="preserve"> </w:t>
      </w:r>
      <w:r w:rsidRPr="00C60FCA">
        <w:rPr>
          <w:rFonts w:ascii="Times New Roman" w:eastAsia="Times New Roman" w:hAnsi="Times New Roman" w:cs="Times New Roman"/>
          <w:sz w:val="24"/>
        </w:rPr>
        <w:t>решений для осуществления наличных, безналичных и валютных взаиморасчетов 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поставщиками.</w:t>
      </w:r>
    </w:p>
    <w:p w14:paraId="16F280EB"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sz w:val="37"/>
          <w:szCs w:val="24"/>
        </w:rPr>
      </w:pPr>
    </w:p>
    <w:p w14:paraId="7048819F"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Характеристика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объекта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автоматизации</w:t>
      </w:r>
    </w:p>
    <w:p w14:paraId="28A1B131"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b/>
          <w:sz w:val="23"/>
          <w:szCs w:val="24"/>
        </w:rPr>
      </w:pPr>
    </w:p>
    <w:p w14:paraId="5E176503" w14:textId="77777777" w:rsidR="00C60FCA" w:rsidRPr="00C60FCA" w:rsidRDefault="00C60FCA" w:rsidP="00C60FCA">
      <w:pPr>
        <w:widowControl w:val="0"/>
        <w:autoSpaceDE w:val="0"/>
        <w:autoSpaceDN w:val="0"/>
        <w:spacing w:after="0" w:line="240" w:lineRule="auto"/>
        <w:ind w:right="8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Объектом автоматизации является набор процессов, которые имеют </w:t>
      </w:r>
      <w:r w:rsidRPr="00C60FCA">
        <w:rPr>
          <w:rFonts w:ascii="Times New Roman" w:eastAsia="Times New Roman" w:hAnsi="Times New Roman" w:cs="Times New Roman"/>
          <w:i/>
          <w:sz w:val="24"/>
          <w:szCs w:val="24"/>
        </w:rPr>
        <w:t xml:space="preserve">место </w:t>
      </w:r>
      <w:r w:rsidRPr="00C60FCA">
        <w:rPr>
          <w:rFonts w:ascii="Times New Roman" w:eastAsia="Times New Roman" w:hAnsi="Times New Roman" w:cs="Times New Roman"/>
          <w:sz w:val="24"/>
          <w:szCs w:val="24"/>
        </w:rPr>
        <w:t>в рамках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осуществления взаиморасчетов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а также ряда дополнительных участников,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выполняющих функции информационной поддержки, контроля, а также нормативного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регулирования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объекта автоматизации.</w:t>
      </w:r>
    </w:p>
    <w:p w14:paraId="428B177B"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6D109908" w14:textId="77777777" w:rsidR="00C60FCA" w:rsidRPr="00C60FCA" w:rsidRDefault="00C60FCA" w:rsidP="00A9511F">
      <w:pPr>
        <w:widowControl w:val="0"/>
        <w:numPr>
          <w:ilvl w:val="1"/>
          <w:numId w:val="100"/>
        </w:numPr>
        <w:tabs>
          <w:tab w:val="left" w:pos="773"/>
        </w:tabs>
        <w:autoSpaceDE w:val="0"/>
        <w:autoSpaceDN w:val="0"/>
        <w:spacing w:before="1"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Работа</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отчетами</w:t>
      </w:r>
    </w:p>
    <w:p w14:paraId="30CBAF75"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1116F665" w14:textId="77777777" w:rsidR="00C60FCA" w:rsidRPr="00C60FCA" w:rsidRDefault="00C60FCA" w:rsidP="00C60FCA">
      <w:pPr>
        <w:widowControl w:val="0"/>
        <w:autoSpaceDE w:val="0"/>
        <w:autoSpaceDN w:val="0"/>
        <w:spacing w:after="0" w:line="240" w:lineRule="auto"/>
        <w:ind w:right="51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приложении 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предусмотрена возможность</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построения различных отчетов. Сформированные отчеты выводятся в приложение </w:t>
      </w:r>
      <w:r w:rsidRPr="00C60FCA">
        <w:rPr>
          <w:rFonts w:ascii="Times New Roman" w:eastAsia="Times New Roman" w:hAnsi="Times New Roman" w:cs="Times New Roman"/>
          <w:i/>
          <w:sz w:val="24"/>
          <w:szCs w:val="24"/>
        </w:rPr>
        <w:t>MS Excel</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Пользователь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имеет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вывести отчет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печать или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сохранить отчет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диске.</w:t>
      </w:r>
    </w:p>
    <w:p w14:paraId="38F740D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типы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отчетов:</w:t>
      </w:r>
    </w:p>
    <w:p w14:paraId="007EF17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поставок;</w:t>
      </w:r>
    </w:p>
    <w:p w14:paraId="2101292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4494CAB5"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Сводная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1B316BAB"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об</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остатках денежных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средств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счетах 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банках;</w:t>
      </w:r>
    </w:p>
    <w:p w14:paraId="51FC3C30"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утвержденными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заявками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перечислении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денежных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средств;</w:t>
      </w:r>
    </w:p>
    <w:p w14:paraId="549DD8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468F2E02" w14:textId="77777777" w:rsidR="00C60FCA" w:rsidRPr="00C60FCA" w:rsidRDefault="00C60FCA" w:rsidP="00A9511F">
      <w:pPr>
        <w:widowControl w:val="0"/>
        <w:numPr>
          <w:ilvl w:val="0"/>
          <w:numId w:val="99"/>
        </w:numPr>
        <w:tabs>
          <w:tab w:val="left" w:pos="472"/>
          <w:tab w:val="left" w:pos="473"/>
        </w:tabs>
        <w:autoSpaceDE w:val="0"/>
        <w:autoSpaceDN w:val="0"/>
        <w:spacing w:before="65" w:after="0" w:line="240" w:lineRule="auto"/>
        <w:ind w:right="265"/>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Сводная таблица платежей с учетом остатков денежных средств на расчетных счетах на 1 день</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неделю, 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месяц);</w:t>
      </w:r>
    </w:p>
    <w:p w14:paraId="7DE4DA8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Сводная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учетом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осуществленных</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4FA0DBD7"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right="95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Сводная таблица платежей с учетом осуществленных платежей и выписок с </w:t>
      </w:r>
      <w:r w:rsidRPr="00C60FCA">
        <w:rPr>
          <w:rFonts w:ascii="Times New Roman" w:eastAsia="Times New Roman" w:hAnsi="Times New Roman" w:cs="Times New Roman"/>
          <w:i/>
          <w:sz w:val="24"/>
        </w:rPr>
        <w:t>расчетного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счета</w:t>
      </w:r>
      <w:r w:rsidRPr="00C60FCA">
        <w:rPr>
          <w:rFonts w:ascii="Times New Roman" w:eastAsia="Times New Roman" w:hAnsi="Times New Roman" w:cs="Times New Roman"/>
          <w:sz w:val="24"/>
        </w:rPr>
        <w:t>;</w:t>
      </w:r>
    </w:p>
    <w:p w14:paraId="691E9CBF"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выводом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сальдо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взаиморасчетам</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поставщиками.</w:t>
      </w:r>
    </w:p>
    <w:p w14:paraId="56703CD4"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37"/>
          <w:szCs w:val="24"/>
        </w:rPr>
      </w:pPr>
    </w:p>
    <w:p w14:paraId="2ADA6B02"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 системе</w:t>
      </w:r>
    </w:p>
    <w:p w14:paraId="1847E4F9" w14:textId="77777777" w:rsidR="00C60FCA" w:rsidRPr="00C60FCA" w:rsidRDefault="00C60FCA" w:rsidP="00A9511F">
      <w:pPr>
        <w:widowControl w:val="0"/>
        <w:numPr>
          <w:ilvl w:val="1"/>
          <w:numId w:val="100"/>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Требования</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к</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системе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в</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целом</w:t>
      </w:r>
    </w:p>
    <w:p w14:paraId="1927F59B"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структуре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2D060A4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5BC5573A" w14:textId="77777777" w:rsidR="00C60FCA" w:rsidRPr="00C60FCA" w:rsidRDefault="00C60FCA" w:rsidP="00C60FCA">
      <w:pPr>
        <w:widowControl w:val="0"/>
        <w:autoSpaceDE w:val="0"/>
        <w:autoSpaceDN w:val="0"/>
        <w:spacing w:after="0" w:line="240" w:lineRule="auto"/>
        <w:ind w:right="50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предназначена для автоматизации обмена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информацией между объектами автоматизации и процесса обработки заявок внутри объектов</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автоматизации. Автоматизации подлежат операции подготовки, регистрации, отслеживания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статуса заявок, рассылки заявок на получение информации и документооборот прохождения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заявок по рабочим местам пользователей приложения в соответствии с логикой обработки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заявок,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построение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отчетов.</w:t>
      </w:r>
    </w:p>
    <w:p w14:paraId="3CB03B90"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4FE9E7F1"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Функциональная структура </w:t>
      </w:r>
      <w:r w:rsidRPr="00C60FCA">
        <w:rPr>
          <w:rFonts w:ascii="Times New Roman" w:eastAsia="Times New Roman" w:hAnsi="Times New Roman" w:cs="Times New Roman"/>
          <w:sz w:val="24"/>
          <w:szCs w:val="24"/>
        </w:rPr>
        <w:t>Системы должна включать основные прикладные подсистемы,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выполняющие</w:t>
      </w:r>
      <w:r w:rsidRPr="00C60FCA">
        <w:rPr>
          <w:rFonts w:ascii="Times New Roman" w:eastAsia="Times New Roman" w:hAnsi="Times New Roman" w:cs="Times New Roman"/>
          <w:spacing w:val="-8"/>
          <w:sz w:val="24"/>
          <w:szCs w:val="24"/>
        </w:rPr>
        <w:t xml:space="preserve"> </w:t>
      </w:r>
      <w:r w:rsidRPr="00C60FCA">
        <w:rPr>
          <w:rFonts w:ascii="Times New Roman" w:eastAsia="Times New Roman" w:hAnsi="Times New Roman" w:cs="Times New Roman"/>
          <w:sz w:val="24"/>
          <w:szCs w:val="24"/>
        </w:rPr>
        <w:t>задачи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автоматизации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обмена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информацией</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обработки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заявок</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безналичные,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наличные, рублевые и валютные платежи, осуществляющиеся бухгалтерией и финансовой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службой, а также обеспечивающие подсистемы, выполняющие задачи поддержки совместной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всех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составляющих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Системы.</w:t>
      </w:r>
    </w:p>
    <w:p w14:paraId="5B73E037"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076D8BC1" w14:textId="77777777" w:rsidR="00C60FCA" w:rsidRPr="00C60FCA" w:rsidRDefault="00C60FCA" w:rsidP="00A9511F">
      <w:pPr>
        <w:widowControl w:val="0"/>
        <w:numPr>
          <w:ilvl w:val="2"/>
          <w:numId w:val="100"/>
        </w:numPr>
        <w:tabs>
          <w:tab w:val="left" w:pos="953"/>
        </w:tabs>
        <w:autoSpaceDE w:val="0"/>
        <w:autoSpaceDN w:val="0"/>
        <w:spacing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режимам</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функционирования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10972290" w14:textId="77777777" w:rsidR="00C60FCA" w:rsidRPr="00C60FCA" w:rsidRDefault="00C60FCA" w:rsidP="00C60FCA">
      <w:pPr>
        <w:widowControl w:val="0"/>
        <w:autoSpaceDE w:val="0"/>
        <w:autoSpaceDN w:val="0"/>
        <w:spacing w:after="0" w:line="274" w:lineRule="exact"/>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обеспечиваться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двух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режимах:</w:t>
      </w:r>
    </w:p>
    <w:p w14:paraId="1115B1AD" w14:textId="77777777" w:rsidR="00C60FCA" w:rsidRPr="00C60FCA" w:rsidRDefault="00C60FCA" w:rsidP="00A9511F">
      <w:pPr>
        <w:widowControl w:val="0"/>
        <w:numPr>
          <w:ilvl w:val="0"/>
          <w:numId w:val="99"/>
        </w:numPr>
        <w:tabs>
          <w:tab w:val="left" w:pos="473"/>
        </w:tabs>
        <w:autoSpaceDE w:val="0"/>
        <w:autoSpaceDN w:val="0"/>
        <w:spacing w:before="36" w:after="0" w:line="240" w:lineRule="auto"/>
        <w:ind w:hanging="361"/>
        <w:jc w:val="both"/>
        <w:rPr>
          <w:rFonts w:ascii="Times New Roman" w:eastAsia="Times New Roman" w:hAnsi="Times New Roman" w:cs="Times New Roman"/>
          <w:sz w:val="24"/>
        </w:rPr>
      </w:pPr>
      <w:r w:rsidRPr="00C60FCA">
        <w:rPr>
          <w:rFonts w:ascii="Times New Roman" w:eastAsia="Times New Roman" w:hAnsi="Times New Roman" w:cs="Times New Roman"/>
          <w:sz w:val="24"/>
        </w:rPr>
        <w:t>сетевой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режим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взаимодействия;</w:t>
      </w:r>
    </w:p>
    <w:p w14:paraId="084DF8A4" w14:textId="77777777" w:rsidR="00C60FCA" w:rsidRPr="00C60FCA" w:rsidRDefault="00C60FCA" w:rsidP="00A9511F">
      <w:pPr>
        <w:widowControl w:val="0"/>
        <w:numPr>
          <w:ilvl w:val="0"/>
          <w:numId w:val="99"/>
        </w:numPr>
        <w:tabs>
          <w:tab w:val="left" w:pos="473"/>
        </w:tabs>
        <w:autoSpaceDE w:val="0"/>
        <w:autoSpaceDN w:val="0"/>
        <w:spacing w:before="36" w:after="0" w:line="240" w:lineRule="auto"/>
        <w:ind w:hanging="361"/>
        <w:jc w:val="both"/>
        <w:rPr>
          <w:rFonts w:ascii="Times New Roman" w:eastAsia="Times New Roman" w:hAnsi="Times New Roman" w:cs="Times New Roman"/>
          <w:sz w:val="24"/>
        </w:rPr>
      </w:pPr>
      <w:r w:rsidRPr="00C60FCA">
        <w:rPr>
          <w:rFonts w:ascii="Times New Roman" w:eastAsia="Times New Roman" w:hAnsi="Times New Roman" w:cs="Times New Roman"/>
          <w:sz w:val="24"/>
        </w:rPr>
        <w:t>автономный.</w:t>
      </w:r>
    </w:p>
    <w:p w14:paraId="3248674C"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left="352" w:right="818"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 xml:space="preserve">Требования к способам и средствам связи для </w:t>
      </w:r>
      <w:proofErr w:type="spellStart"/>
      <w:r w:rsidRPr="00C60FCA">
        <w:rPr>
          <w:rFonts w:ascii="Times New Roman" w:eastAsia="Times New Roman" w:hAnsi="Times New Roman" w:cs="Times New Roman"/>
          <w:b/>
          <w:bCs/>
          <w:sz w:val="24"/>
          <w:szCs w:val="24"/>
        </w:rPr>
        <w:t>информа-ционного</w:t>
      </w:r>
      <w:proofErr w:type="spellEnd"/>
      <w:r w:rsidRPr="00C60FCA">
        <w:rPr>
          <w:rFonts w:ascii="Times New Roman" w:eastAsia="Times New Roman" w:hAnsi="Times New Roman" w:cs="Times New Roman"/>
          <w:b/>
          <w:bCs/>
          <w:sz w:val="24"/>
          <w:szCs w:val="24"/>
        </w:rPr>
        <w:t xml:space="preserve"> обмена между</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компонентами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1EAF9F89" w14:textId="77777777" w:rsidR="00C60FCA" w:rsidRPr="00C60FCA" w:rsidRDefault="00C60FCA" w:rsidP="00A9511F">
      <w:pPr>
        <w:widowControl w:val="0"/>
        <w:numPr>
          <w:ilvl w:val="0"/>
          <w:numId w:val="99"/>
        </w:numPr>
        <w:tabs>
          <w:tab w:val="left" w:pos="473"/>
        </w:tabs>
        <w:autoSpaceDE w:val="0"/>
        <w:autoSpaceDN w:val="0"/>
        <w:spacing w:before="32" w:after="0" w:line="240" w:lineRule="auto"/>
        <w:ind w:right="1330"/>
        <w:jc w:val="both"/>
        <w:rPr>
          <w:rFonts w:ascii="Times New Roman" w:eastAsia="Times New Roman" w:hAnsi="Times New Roman" w:cs="Times New Roman"/>
          <w:sz w:val="24"/>
        </w:rPr>
      </w:pPr>
      <w:r w:rsidRPr="00C60FCA">
        <w:rPr>
          <w:rFonts w:ascii="Times New Roman" w:eastAsia="Times New Roman" w:hAnsi="Times New Roman" w:cs="Times New Roman"/>
          <w:sz w:val="24"/>
        </w:rPr>
        <w:t>Информационный обмен между подсистемами должен осуществляться через единое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информационное пространство и посредством использования стандартизированных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протоколов</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 форматов обмена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данными.</w:t>
      </w:r>
    </w:p>
    <w:p w14:paraId="528804D7"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53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Все компоненты подсистем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должны функционировать в пределах единого логического</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пространства, обеспеченного интегрированными средствами серверов данных и серверов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приложений.</w:t>
      </w:r>
    </w:p>
    <w:p w14:paraId="472E7D2E"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совместимости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со</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смежными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системами</w:t>
      </w:r>
    </w:p>
    <w:p w14:paraId="5D8515B7"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right="737"/>
        <w:rPr>
          <w:rFonts w:ascii="Times New Roman" w:eastAsia="Times New Roman" w:hAnsi="Times New Roman" w:cs="Times New Roman"/>
          <w:sz w:val="24"/>
        </w:rPr>
      </w:pPr>
      <w:r w:rsidRPr="00C60FCA">
        <w:rPr>
          <w:rFonts w:ascii="Times New Roman" w:eastAsia="Times New Roman" w:hAnsi="Times New Roman" w:cs="Times New Roman"/>
          <w:sz w:val="24"/>
        </w:rPr>
        <w:t>Программное обеспечение системы должно обеспечивать интеграцию и совместимость на</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информационном уровне с другими системами. Информационная совместимость должна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обеспечивается,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уровне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экспорта-импорта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XML-документов.</w:t>
      </w:r>
    </w:p>
    <w:p w14:paraId="559EFCAC"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520"/>
        <w:rPr>
          <w:rFonts w:ascii="Times New Roman" w:eastAsia="Times New Roman" w:hAnsi="Times New Roman" w:cs="Times New Roman"/>
          <w:sz w:val="24"/>
        </w:rPr>
      </w:pPr>
      <w:r w:rsidRPr="00C60FCA">
        <w:rPr>
          <w:rFonts w:ascii="Times New Roman" w:eastAsia="Times New Roman" w:hAnsi="Times New Roman" w:cs="Times New Roman"/>
          <w:sz w:val="24"/>
        </w:rPr>
        <w:t>Требования к составу данных и режимам информационного обмена между</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подсистемами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и системами, эксплуатирующимися на объекте автоматизации,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определяются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общем</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регламенте взаимодействия.</w:t>
      </w:r>
    </w:p>
    <w:p w14:paraId="4F50419A"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Необходимыми условиями,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налагаемыми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архитектуру</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взаимодействия,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являются:</w:t>
      </w:r>
    </w:p>
    <w:p w14:paraId="54F19918" w14:textId="77777777" w:rsidR="00C60FCA" w:rsidRPr="00C60FCA" w:rsidRDefault="00C60FCA" w:rsidP="00A9511F">
      <w:pPr>
        <w:widowControl w:val="0"/>
        <w:numPr>
          <w:ilvl w:val="1"/>
          <w:numId w:val="99"/>
        </w:numPr>
        <w:tabs>
          <w:tab w:val="left" w:pos="594"/>
        </w:tabs>
        <w:autoSpaceDE w:val="0"/>
        <w:autoSpaceDN w:val="0"/>
        <w:spacing w:before="36"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согласованность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разработанными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регламентами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использования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системы;</w:t>
      </w:r>
    </w:p>
    <w:p w14:paraId="538B19FD" w14:textId="77777777" w:rsidR="00C60FCA" w:rsidRPr="00C60FCA" w:rsidRDefault="00C60FCA" w:rsidP="00A9511F">
      <w:pPr>
        <w:widowControl w:val="0"/>
        <w:numPr>
          <w:ilvl w:val="1"/>
          <w:numId w:val="99"/>
        </w:numPr>
        <w:tabs>
          <w:tab w:val="left" w:pos="594"/>
        </w:tabs>
        <w:autoSpaceDE w:val="0"/>
        <w:autoSpaceDN w:val="0"/>
        <w:spacing w:before="34" w:after="0" w:line="232" w:lineRule="auto"/>
        <w:ind w:right="1278"/>
        <w:rPr>
          <w:rFonts w:ascii="Times New Roman" w:eastAsia="Times New Roman" w:hAnsi="Times New Roman" w:cs="Times New Roman"/>
          <w:sz w:val="24"/>
        </w:rPr>
      </w:pPr>
      <w:r w:rsidRPr="00C60FCA">
        <w:rPr>
          <w:rFonts w:ascii="Times New Roman" w:eastAsia="Times New Roman" w:hAnsi="Times New Roman" w:cs="Times New Roman"/>
          <w:sz w:val="24"/>
        </w:rPr>
        <w:t>использование открытых форматов обмена при организации взаимодействия между</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эксплуатирующимися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объекте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автоматизации.</w:t>
      </w:r>
    </w:p>
    <w:p w14:paraId="1A70EACF" w14:textId="77777777" w:rsidR="00C60FCA" w:rsidRPr="00C60FCA" w:rsidRDefault="00C60FCA" w:rsidP="00A9511F">
      <w:pPr>
        <w:widowControl w:val="0"/>
        <w:numPr>
          <w:ilvl w:val="2"/>
          <w:numId w:val="100"/>
        </w:numPr>
        <w:tabs>
          <w:tab w:val="left" w:pos="953"/>
        </w:tabs>
        <w:autoSpaceDE w:val="0"/>
        <w:autoSpaceDN w:val="0"/>
        <w:spacing w:before="43"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Перспективы</w:t>
      </w:r>
      <w:r w:rsidRPr="00C60FCA">
        <w:rPr>
          <w:rFonts w:ascii="Times New Roman" w:eastAsia="Times New Roman" w:hAnsi="Times New Roman" w:cs="Times New Roman"/>
          <w:b/>
          <w:bCs/>
          <w:spacing w:val="-7"/>
          <w:sz w:val="24"/>
          <w:szCs w:val="24"/>
        </w:rPr>
        <w:t xml:space="preserve"> </w:t>
      </w:r>
      <w:r w:rsidRPr="00C60FCA">
        <w:rPr>
          <w:rFonts w:ascii="Times New Roman" w:eastAsia="Times New Roman" w:hAnsi="Times New Roman" w:cs="Times New Roman"/>
          <w:b/>
          <w:bCs/>
          <w:sz w:val="24"/>
          <w:szCs w:val="24"/>
        </w:rPr>
        <w:t>развития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78ECD040"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i/>
          <w:sz w:val="24"/>
        </w:rPr>
      </w:pP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иметь</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длительный</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жизненный</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цикл.</w:t>
      </w:r>
    </w:p>
    <w:p w14:paraId="2FFE2B46" w14:textId="77777777" w:rsidR="00C60FCA" w:rsidRPr="00C60FCA" w:rsidRDefault="00C60FCA" w:rsidP="00C60FCA">
      <w:pPr>
        <w:widowControl w:val="0"/>
        <w:autoSpaceDE w:val="0"/>
        <w:autoSpaceDN w:val="0"/>
        <w:spacing w:after="0" w:line="240" w:lineRule="auto"/>
        <w:ind w:right="1446"/>
        <w:rPr>
          <w:rFonts w:ascii="Times New Roman" w:eastAsia="Times New Roman" w:hAnsi="Times New Roman" w:cs="Times New Roman"/>
          <w:i/>
          <w:sz w:val="24"/>
        </w:rPr>
      </w:pPr>
      <w:r w:rsidRPr="00C60FCA">
        <w:rPr>
          <w:rFonts w:ascii="Times New Roman" w:eastAsia="Times New Roman" w:hAnsi="Times New Roman" w:cs="Times New Roman"/>
          <w:i/>
          <w:sz w:val="24"/>
        </w:rPr>
        <w:t>АСУ должна быть построена с использованием стандартизованных и эффективно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сопровождаемых</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решений.</w:t>
      </w:r>
    </w:p>
    <w:p w14:paraId="44CEF83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53154360"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lastRenderedPageBreak/>
        <w:t>АСУ</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быть</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реализована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как</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открытая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система,</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допускать</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наращивание</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функциональных</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возможностей.</w:t>
      </w:r>
    </w:p>
    <w:p w14:paraId="71C69B34" w14:textId="77777777" w:rsidR="00C60FCA" w:rsidRPr="00C60FCA" w:rsidRDefault="00C60FCA" w:rsidP="00C60FCA">
      <w:pPr>
        <w:widowControl w:val="0"/>
        <w:autoSpaceDE w:val="0"/>
        <w:autoSpaceDN w:val="0"/>
        <w:spacing w:after="0" w:line="240" w:lineRule="auto"/>
        <w:ind w:right="562"/>
        <w:rPr>
          <w:rFonts w:ascii="Times New Roman" w:eastAsia="Times New Roman" w:hAnsi="Times New Roman" w:cs="Times New Roman"/>
          <w:i/>
          <w:sz w:val="24"/>
        </w:rPr>
      </w:pPr>
      <w:r w:rsidRPr="00C60FCA">
        <w:rPr>
          <w:rFonts w:ascii="Times New Roman" w:eastAsia="Times New Roman" w:hAnsi="Times New Roman" w:cs="Times New Roman"/>
          <w:i/>
          <w:sz w:val="24"/>
        </w:rPr>
        <w:t>АСУ должна обеспечивать возможность модернизации как путем замены технического 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общего программного обеспечения (ПО), так и путем совершенствования информационного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обеспечения.</w:t>
      </w:r>
    </w:p>
    <w:p w14:paraId="6B3D1838" w14:textId="77777777" w:rsidR="00C60FCA" w:rsidRPr="00C60FCA" w:rsidRDefault="00C60FCA" w:rsidP="00A9511F">
      <w:pPr>
        <w:widowControl w:val="0"/>
        <w:numPr>
          <w:ilvl w:val="2"/>
          <w:numId w:val="100"/>
        </w:numPr>
        <w:tabs>
          <w:tab w:val="left" w:pos="953"/>
        </w:tabs>
        <w:autoSpaceDE w:val="0"/>
        <w:autoSpaceDN w:val="0"/>
        <w:spacing w:before="8" w:after="0" w:line="237" w:lineRule="auto"/>
        <w:ind w:left="352" w:right="795" w:firstLine="0"/>
        <w:rPr>
          <w:rFonts w:ascii="Times New Roman" w:eastAsia="Times New Roman" w:hAnsi="Times New Roman" w:cs="Times New Roman"/>
          <w:sz w:val="24"/>
        </w:rPr>
      </w:pPr>
      <w:r w:rsidRPr="00C60FCA">
        <w:rPr>
          <w:rFonts w:ascii="Times New Roman" w:eastAsia="Times New Roman" w:hAnsi="Times New Roman" w:cs="Times New Roman"/>
          <w:b/>
          <w:sz w:val="24"/>
        </w:rPr>
        <w:t>Требования к численности и квалификации персонала и режиму его работы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b/>
          <w:sz w:val="24"/>
        </w:rPr>
        <w:t>Требования к численности и квалификации персонала и режиму его работы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sz w:val="24"/>
        </w:rPr>
        <w:t>Количество</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пользователей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определяется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текущими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потребностями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ОАО</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"Оргсинтез".</w:t>
      </w:r>
    </w:p>
    <w:p w14:paraId="21D6FFA0" w14:textId="77777777" w:rsidR="00C60FCA" w:rsidRPr="00C60FCA" w:rsidRDefault="00C60FCA" w:rsidP="00C60FCA">
      <w:pPr>
        <w:widowControl w:val="0"/>
        <w:autoSpaceDE w:val="0"/>
        <w:autoSpaceDN w:val="0"/>
        <w:spacing w:before="1" w:after="0" w:line="275"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Количество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 xml:space="preserve">администраторов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может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определено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следующей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методике: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w:t>
      </w:r>
    </w:p>
    <w:p w14:paraId="50196A86" w14:textId="77777777" w:rsidR="00C60FCA" w:rsidRPr="00C60FCA" w:rsidRDefault="00C60FCA" w:rsidP="00C60FCA">
      <w:pPr>
        <w:widowControl w:val="0"/>
        <w:autoSpaceDE w:val="0"/>
        <w:autoSpaceDN w:val="0"/>
        <w:spacing w:after="0" w:line="240" w:lineRule="auto"/>
        <w:ind w:right="692"/>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администратор на 20-30 пользователей плюс 1 ведущий специалист или 1 начальник отдела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автоматизации.</w:t>
      </w:r>
    </w:p>
    <w:p w14:paraId="7A1888DE" w14:textId="77777777" w:rsidR="00C60FCA" w:rsidRPr="00C60FCA" w:rsidRDefault="00C60FCA" w:rsidP="00C60FCA">
      <w:pPr>
        <w:widowControl w:val="0"/>
        <w:autoSpaceDE w:val="0"/>
        <w:autoSpaceDN w:val="0"/>
        <w:spacing w:after="0" w:line="240" w:lineRule="auto"/>
        <w:ind w:right="756"/>
        <w:rPr>
          <w:rFonts w:ascii="Times New Roman" w:eastAsia="Times New Roman" w:hAnsi="Times New Roman" w:cs="Times New Roman"/>
          <w:sz w:val="24"/>
        </w:rPr>
      </w:pPr>
      <w:r w:rsidRPr="00C60FCA">
        <w:rPr>
          <w:rFonts w:ascii="Times New Roman" w:eastAsia="Times New Roman" w:hAnsi="Times New Roman" w:cs="Times New Roman"/>
          <w:i/>
          <w:sz w:val="24"/>
        </w:rPr>
        <w:t xml:space="preserve">Текущий контроль </w:t>
      </w:r>
      <w:r w:rsidRPr="00C60FCA">
        <w:rPr>
          <w:rFonts w:ascii="Times New Roman" w:eastAsia="Times New Roman" w:hAnsi="Times New Roman" w:cs="Times New Roman"/>
          <w:sz w:val="24"/>
        </w:rPr>
        <w:t xml:space="preserve">технического состояния оборудования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следует возложить на отдел</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автоматизации.</w:t>
      </w:r>
    </w:p>
    <w:p w14:paraId="1A47A5F6" w14:textId="77777777" w:rsidR="00C60FCA" w:rsidRPr="00C60FCA" w:rsidRDefault="00C60FCA" w:rsidP="00C60FCA">
      <w:pPr>
        <w:widowControl w:val="0"/>
        <w:autoSpaceDE w:val="0"/>
        <w:autoSpaceDN w:val="0"/>
        <w:spacing w:after="0" w:line="240" w:lineRule="auto"/>
        <w:ind w:right="36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Перечень мероприятий текущего контроля технического состояния оборудования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быть согласован 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стадии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предпроектного обследования.</w:t>
      </w:r>
    </w:p>
    <w:p w14:paraId="49B684D7" w14:textId="77777777" w:rsidR="00C60FCA" w:rsidRPr="00C60FCA" w:rsidRDefault="00C60FCA" w:rsidP="00C60FCA">
      <w:pPr>
        <w:widowControl w:val="0"/>
        <w:autoSpaceDE w:val="0"/>
        <w:autoSpaceDN w:val="0"/>
        <w:spacing w:before="4"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квалификации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персонала</w:t>
      </w:r>
    </w:p>
    <w:p w14:paraId="7A1307F7" w14:textId="77777777" w:rsidR="00C60FCA" w:rsidRPr="00C60FCA" w:rsidRDefault="00C60FCA" w:rsidP="00C60FCA">
      <w:pPr>
        <w:widowControl w:val="0"/>
        <w:autoSpaceDE w:val="0"/>
        <w:autoSpaceDN w:val="0"/>
        <w:spacing w:after="0" w:line="240" w:lineRule="auto"/>
        <w:ind w:right="1143"/>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Пользователи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должны иметь базовые навыки работы с операционными системами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Microsoft (любая из версий: Microsoft Windows 95, 98, ME, NT 4.0, 2000, XP), офисным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Microsoft Office.</w:t>
      </w:r>
    </w:p>
    <w:p w14:paraId="47258318" w14:textId="77777777" w:rsidR="00C60FCA" w:rsidRPr="00C60FCA" w:rsidRDefault="00C60FCA" w:rsidP="00C60FCA">
      <w:pPr>
        <w:widowControl w:val="0"/>
        <w:autoSpaceDE w:val="0"/>
        <w:autoSpaceDN w:val="0"/>
        <w:spacing w:after="0" w:line="240" w:lineRule="auto"/>
        <w:ind w:right="77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Техническое обслуживание и администрирование оборудования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должно выполняться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специалистами,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имеющими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соответствующую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квалификацию</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навыки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выполнения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p>
    <w:p w14:paraId="05230D0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Все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администраторы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должны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иметь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квалификацию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"инженер"</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обязательные</w:t>
      </w:r>
    </w:p>
    <w:p w14:paraId="2CB6BEA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sz w:val="24"/>
        </w:rPr>
        <w:t>навыки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администрирования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сети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основе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операционной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Microsoft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Windows</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2000.</w:t>
      </w:r>
    </w:p>
    <w:p w14:paraId="79BDA81E" w14:textId="77777777" w:rsidR="00C60FCA" w:rsidRPr="00C60FCA" w:rsidRDefault="00C60FCA" w:rsidP="00A9511F">
      <w:pPr>
        <w:widowControl w:val="0"/>
        <w:numPr>
          <w:ilvl w:val="2"/>
          <w:numId w:val="100"/>
        </w:numPr>
        <w:tabs>
          <w:tab w:val="left" w:pos="953"/>
        </w:tabs>
        <w:autoSpaceDE w:val="0"/>
        <w:autoSpaceDN w:val="0"/>
        <w:spacing w:before="3"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Показатели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назначения</w:t>
      </w:r>
    </w:p>
    <w:p w14:paraId="7BE78CB8"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Целевое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назначение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сохраняться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протяжении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всего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срока</w:t>
      </w:r>
    </w:p>
    <w:p w14:paraId="7D0E586A" w14:textId="77777777" w:rsidR="00C60FCA" w:rsidRPr="00C60FCA" w:rsidRDefault="00C60FCA" w:rsidP="00C60FCA">
      <w:pPr>
        <w:widowControl w:val="0"/>
        <w:autoSpaceDE w:val="0"/>
        <w:autoSpaceDN w:val="0"/>
        <w:spacing w:after="0" w:line="240" w:lineRule="auto"/>
        <w:ind w:right="47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эксплуатации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 xml:space="preserve">ЗАО "Оргсинтез". Срок эксплуатации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ЗАО "Оргсинтез" определяется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сроком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устойчивой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аппаратных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вычислительных</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комплексов,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своевременным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проведением работ по замене (обновлению) аппаратных средств, по сопровождению</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его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модернизации.</w:t>
      </w:r>
    </w:p>
    <w:p w14:paraId="2A62D82A" w14:textId="77777777" w:rsidR="00C60FCA" w:rsidRPr="00C60FCA" w:rsidRDefault="00C60FCA" w:rsidP="00C60FCA">
      <w:pPr>
        <w:widowControl w:val="0"/>
        <w:autoSpaceDE w:val="0"/>
        <w:autoSpaceDN w:val="0"/>
        <w:spacing w:after="0" w:line="240" w:lineRule="auto"/>
        <w:ind w:right="97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Время выполнения запросов информации 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определяется на стадии проектирования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системы.</w:t>
      </w:r>
    </w:p>
    <w:p w14:paraId="2D0B8E43" w14:textId="77777777" w:rsidR="00C60FCA" w:rsidRPr="00C60FCA" w:rsidRDefault="00C60FCA" w:rsidP="00C60FCA">
      <w:pPr>
        <w:widowControl w:val="0"/>
        <w:autoSpaceDE w:val="0"/>
        <w:autoSpaceDN w:val="0"/>
        <w:spacing w:before="1" w:after="0" w:line="240" w:lineRule="auto"/>
        <w:ind w:right="84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Специальные требования к вероятностно-временным характеристикам, при которых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сохраняется целевое назначение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ЗАО "Оргсинтез", определяются соответствующими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требованиями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 прикладным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системам.</w:t>
      </w:r>
    </w:p>
    <w:p w14:paraId="2F5D735D" w14:textId="77777777" w:rsidR="00C60FCA" w:rsidRPr="00C60FCA" w:rsidRDefault="00C60FCA" w:rsidP="00C60FCA">
      <w:pPr>
        <w:widowControl w:val="0"/>
        <w:autoSpaceDE w:val="0"/>
        <w:autoSpaceDN w:val="0"/>
        <w:spacing w:after="0" w:line="240" w:lineRule="auto"/>
        <w:ind w:right="101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Прочие показатели назначения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разрабатываются после проведения предпроектного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обследования.</w:t>
      </w:r>
    </w:p>
    <w:p w14:paraId="2F1F7427" w14:textId="77777777" w:rsidR="00C60FCA" w:rsidRPr="00C60FCA" w:rsidRDefault="00C60FCA" w:rsidP="00A9511F">
      <w:pPr>
        <w:widowControl w:val="0"/>
        <w:numPr>
          <w:ilvl w:val="2"/>
          <w:numId w:val="100"/>
        </w:numPr>
        <w:tabs>
          <w:tab w:val="left" w:pos="953"/>
        </w:tabs>
        <w:autoSpaceDE w:val="0"/>
        <w:autoSpaceDN w:val="0"/>
        <w:spacing w:before="5" w:after="0" w:line="240" w:lineRule="auto"/>
        <w:ind w:left="352" w:right="6718"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к надежности</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Показатели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надёжности</w:t>
      </w:r>
    </w:p>
    <w:p w14:paraId="64B7CCF0" w14:textId="77777777" w:rsidR="00C60FCA" w:rsidRPr="00C60FCA" w:rsidRDefault="00C60FCA" w:rsidP="00C60FCA">
      <w:pPr>
        <w:widowControl w:val="0"/>
        <w:autoSpaceDE w:val="0"/>
        <w:autoSpaceDN w:val="0"/>
        <w:spacing w:after="0" w:line="240" w:lineRule="auto"/>
        <w:ind w:right="31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Время восстановления работоспособности прикладного ПО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при любых сбоях и отказах не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превышать одного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рабочего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дня,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исключая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случаи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неисправности серверного</w:t>
      </w:r>
    </w:p>
    <w:p w14:paraId="7A3E0C0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оборудования.</w:t>
      </w:r>
    </w:p>
    <w:p w14:paraId="396101AD" w14:textId="77777777" w:rsidR="00C60FCA" w:rsidRPr="00C60FCA" w:rsidRDefault="00C60FCA" w:rsidP="00C60FCA">
      <w:pPr>
        <w:widowControl w:val="0"/>
        <w:autoSpaceDE w:val="0"/>
        <w:autoSpaceDN w:val="0"/>
        <w:spacing w:after="0" w:line="240" w:lineRule="auto"/>
        <w:ind w:right="1070"/>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Другие значения </w:t>
      </w:r>
      <w:r w:rsidRPr="00C60FCA">
        <w:rPr>
          <w:rFonts w:ascii="Times New Roman" w:eastAsia="Times New Roman" w:hAnsi="Times New Roman" w:cs="Times New Roman"/>
          <w:i/>
          <w:sz w:val="24"/>
        </w:rPr>
        <w:t xml:space="preserve">показателей надежности </w:t>
      </w:r>
      <w:r w:rsidRPr="00C60FCA">
        <w:rPr>
          <w:rFonts w:ascii="Times New Roman" w:eastAsia="Times New Roman" w:hAnsi="Times New Roman" w:cs="Times New Roman"/>
          <w:sz w:val="24"/>
        </w:rPr>
        <w:t>должны быть определены после проведения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предпроектного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обследования.</w:t>
      </w:r>
    </w:p>
    <w:p w14:paraId="598A111A"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надежности</w:t>
      </w:r>
    </w:p>
    <w:p w14:paraId="20BF08AF" w14:textId="77777777" w:rsidR="00C60FCA" w:rsidRPr="00C60FCA" w:rsidRDefault="00C60FCA" w:rsidP="00C60FCA">
      <w:pPr>
        <w:widowControl w:val="0"/>
        <w:autoSpaceDE w:val="0"/>
        <w:autoSpaceDN w:val="0"/>
        <w:spacing w:after="0" w:line="240" w:lineRule="auto"/>
        <w:ind w:right="92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корректная обработка сбоев электронно-механических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устройств (например, принтеров) при выполнении функций, связанных с формированием</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твердых копий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документов.</w:t>
      </w:r>
    </w:p>
    <w:p w14:paraId="5BBCED2D" w14:textId="77777777" w:rsidR="00C60FCA" w:rsidRPr="00C60FCA" w:rsidRDefault="00C60FCA" w:rsidP="00C60FCA">
      <w:pPr>
        <w:widowControl w:val="0"/>
        <w:autoSpaceDE w:val="0"/>
        <w:autoSpaceDN w:val="0"/>
        <w:spacing w:after="0" w:line="240" w:lineRule="auto"/>
        <w:ind w:right="44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возможность "горячей" замены сбойного или вышедшего из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строя активного накопителя на жестком магнитном диске (серверного оборудования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без</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остановки функционирования и потерь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информации.</w:t>
      </w:r>
    </w:p>
    <w:p w14:paraId="79E3BBC0" w14:textId="77777777" w:rsidR="00C60FCA" w:rsidRPr="00C60FCA" w:rsidRDefault="00C60FCA" w:rsidP="00C60FCA">
      <w:pPr>
        <w:widowControl w:val="0"/>
        <w:autoSpaceDE w:val="0"/>
        <w:autoSpaceDN w:val="0"/>
        <w:spacing w:after="0" w:line="240" w:lineRule="auto"/>
        <w:ind w:right="51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возможность восстановления данных с внешнего накопителя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после восстановления активного накопителя. Конкретный состав требований по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восстановлению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данных дополняется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соответствующими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подсистемы.</w:t>
      </w:r>
    </w:p>
    <w:p w14:paraId="30A69DE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осуществляться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разграничение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прав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доступа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системе.</w:t>
      </w:r>
    </w:p>
    <w:p w14:paraId="03036E3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35A83E00"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Должен</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вестись</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журнал</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событий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p>
    <w:p w14:paraId="125F4FCF" w14:textId="77777777" w:rsidR="00C60FCA" w:rsidRPr="00C60FCA" w:rsidRDefault="00C60FCA" w:rsidP="00C60FCA">
      <w:pPr>
        <w:widowControl w:val="0"/>
        <w:autoSpaceDE w:val="0"/>
        <w:autoSpaceDN w:val="0"/>
        <w:spacing w:after="0" w:line="240" w:lineRule="auto"/>
        <w:ind w:right="30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Импульсные помехи, сбои или прекращение электропитания не должны приводить к выходу из</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строя технических средств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находящихся в специально оборудованном помещении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подключенных к системе бесперебойного электроснабжения, в т.ч. автономного. Конкретный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 требований по защите оборудования от импульсных помех, сбоев и прекращения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электропитания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дополняется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соответствующими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требованиями на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p>
    <w:p w14:paraId="6D857F74" w14:textId="77777777" w:rsidR="00C60FCA" w:rsidRPr="00C60FCA" w:rsidRDefault="00C60FCA" w:rsidP="00C60FCA">
      <w:pPr>
        <w:widowControl w:val="0"/>
        <w:autoSpaceDE w:val="0"/>
        <w:autoSpaceDN w:val="0"/>
        <w:spacing w:before="1" w:after="0" w:line="240" w:lineRule="auto"/>
        <w:ind w:right="2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4"/>
          <w:sz w:val="24"/>
          <w:szCs w:val="24"/>
        </w:rPr>
        <w:t xml:space="preserve"> </w:t>
      </w:r>
      <w:r w:rsidRPr="00C60FCA">
        <w:rPr>
          <w:rFonts w:ascii="Times New Roman" w:eastAsia="Times New Roman" w:hAnsi="Times New Roman" w:cs="Times New Roman"/>
          <w:sz w:val="24"/>
          <w:szCs w:val="24"/>
        </w:rPr>
        <w:t>всех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уровней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реализованы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функции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корректной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автоматической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остановки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технических</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подключенных</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бесперебойного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электроснабжения,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т.ч.</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автономного, при длительном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отсутствии электропитания.</w:t>
      </w:r>
    </w:p>
    <w:p w14:paraId="35777B61" w14:textId="77777777" w:rsidR="00C60FCA" w:rsidRPr="00C60FCA" w:rsidRDefault="00C60FCA" w:rsidP="00A9511F">
      <w:pPr>
        <w:widowControl w:val="0"/>
        <w:numPr>
          <w:ilvl w:val="2"/>
          <w:numId w:val="100"/>
        </w:numPr>
        <w:tabs>
          <w:tab w:val="left" w:pos="953"/>
        </w:tabs>
        <w:autoSpaceDE w:val="0"/>
        <w:autoSpaceDN w:val="0"/>
        <w:spacing w:before="2" w:after="0" w:line="240" w:lineRule="auto"/>
        <w:ind w:left="352" w:right="3987"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по эргономике и технической эстетике</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к внешнему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оформлению</w:t>
      </w:r>
    </w:p>
    <w:p w14:paraId="43C503D7" w14:textId="77777777" w:rsidR="00C60FCA" w:rsidRPr="00C60FCA" w:rsidRDefault="00C60FCA" w:rsidP="00C60FCA">
      <w:pPr>
        <w:widowControl w:val="0"/>
        <w:autoSpaceDE w:val="0"/>
        <w:autoSpaceDN w:val="0"/>
        <w:spacing w:after="0" w:line="271"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Реализация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графического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многооконного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режима.</w:t>
      </w:r>
    </w:p>
    <w:p w14:paraId="78313382" w14:textId="77777777" w:rsidR="00C60FCA" w:rsidRPr="00C60FCA" w:rsidRDefault="00C60FCA" w:rsidP="00C60FCA">
      <w:pPr>
        <w:widowControl w:val="0"/>
        <w:autoSpaceDE w:val="0"/>
        <w:autoSpaceDN w:val="0"/>
        <w:spacing w:after="0" w:line="240" w:lineRule="auto"/>
        <w:ind w:right="687"/>
        <w:rPr>
          <w:rFonts w:ascii="Times New Roman" w:eastAsia="Times New Roman" w:hAnsi="Times New Roman" w:cs="Times New Roman"/>
          <w:sz w:val="24"/>
          <w:szCs w:val="24"/>
        </w:rPr>
      </w:pPr>
      <w:proofErr w:type="spellStart"/>
      <w:r w:rsidRPr="00C60FCA">
        <w:rPr>
          <w:rFonts w:ascii="Times New Roman" w:eastAsia="Times New Roman" w:hAnsi="Times New Roman" w:cs="Times New Roman"/>
          <w:sz w:val="24"/>
          <w:szCs w:val="24"/>
        </w:rPr>
        <w:t>Настраиваемость</w:t>
      </w:r>
      <w:proofErr w:type="spellEnd"/>
      <w:r w:rsidRPr="00C60FCA">
        <w:rPr>
          <w:rFonts w:ascii="Times New Roman" w:eastAsia="Times New Roman" w:hAnsi="Times New Roman" w:cs="Times New Roman"/>
          <w:sz w:val="24"/>
          <w:szCs w:val="24"/>
        </w:rPr>
        <w:t xml:space="preserve"> графических элементов интерфейса, в том числе цветового оформления, 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пределах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операционной системы.</w:t>
      </w:r>
    </w:p>
    <w:p w14:paraId="1291EB5B" w14:textId="77777777" w:rsidR="00C60FCA" w:rsidRPr="00C60FCA" w:rsidRDefault="00C60FCA" w:rsidP="00C60FCA">
      <w:pPr>
        <w:widowControl w:val="0"/>
        <w:autoSpaceDE w:val="0"/>
        <w:autoSpaceDN w:val="0"/>
        <w:spacing w:before="5"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диалогу</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пользователем</w:t>
      </w:r>
    </w:p>
    <w:p w14:paraId="02FEAF8B" w14:textId="77777777" w:rsidR="00C60FCA" w:rsidRPr="00C60FCA" w:rsidRDefault="00C60FCA" w:rsidP="00C60FCA">
      <w:pPr>
        <w:widowControl w:val="0"/>
        <w:autoSpaceDE w:val="0"/>
        <w:autoSpaceDN w:val="0"/>
        <w:spacing w:after="0" w:line="240" w:lineRule="auto"/>
        <w:ind w:right="38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Интерфейс должен обеспечивать удобную навигацию в диалоге с пользователем, который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хорошо знает свою предметную область и не является специалистом в области автоматизации.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Наличие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контекстно-зависимой помощи.</w:t>
      </w:r>
    </w:p>
    <w:p w14:paraId="7FA124C9" w14:textId="77777777" w:rsidR="00C60FCA" w:rsidRPr="00C60FCA" w:rsidRDefault="00C60FCA" w:rsidP="00A9511F">
      <w:pPr>
        <w:widowControl w:val="0"/>
        <w:numPr>
          <w:ilvl w:val="2"/>
          <w:numId w:val="100"/>
        </w:numPr>
        <w:tabs>
          <w:tab w:val="left" w:pos="1073"/>
        </w:tabs>
        <w:autoSpaceDE w:val="0"/>
        <w:autoSpaceDN w:val="0"/>
        <w:spacing w:before="3" w:after="0" w:line="274" w:lineRule="exact"/>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безопасности</w:t>
      </w:r>
    </w:p>
    <w:p w14:paraId="640D233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монтаже,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наладке,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обслуживании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ремонте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технических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должны выполняться меры электробезопасности в соответствии с "Правилами устройства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электроустановок" и "Правилами техники безопасности при эксплуатации электроустановок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потребителей".</w:t>
      </w:r>
    </w:p>
    <w:p w14:paraId="670BD60E"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Аппаратное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соответствовать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пожарной</w:t>
      </w:r>
    </w:p>
    <w:p w14:paraId="4C1FCD53" w14:textId="77777777" w:rsidR="00C60FCA" w:rsidRPr="00C60FCA" w:rsidRDefault="00C60FCA" w:rsidP="00C60FCA">
      <w:pPr>
        <w:widowControl w:val="0"/>
        <w:autoSpaceDE w:val="0"/>
        <w:autoSpaceDN w:val="0"/>
        <w:spacing w:after="0" w:line="240" w:lineRule="auto"/>
        <w:ind w:right="108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безопасности в производственных помещениях по ГОСТ 12.1.004-91. "ССБТ. Пожарная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безопасность.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p>
    <w:p w14:paraId="7B14B4C0" w14:textId="77777777" w:rsidR="00C60FCA" w:rsidRPr="00C60FCA" w:rsidRDefault="00C60FCA" w:rsidP="00C60FCA">
      <w:pPr>
        <w:widowControl w:val="0"/>
        <w:autoSpaceDE w:val="0"/>
        <w:autoSpaceDN w:val="0"/>
        <w:spacing w:after="0" w:line="240" w:lineRule="auto"/>
        <w:ind w:right="306"/>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Должно быть обеспечено соблюдение общих </w:t>
      </w:r>
      <w:r w:rsidRPr="00C60FCA">
        <w:rPr>
          <w:rFonts w:ascii="Times New Roman" w:eastAsia="Times New Roman" w:hAnsi="Times New Roman" w:cs="Times New Roman"/>
          <w:i/>
          <w:sz w:val="24"/>
        </w:rPr>
        <w:t xml:space="preserve">требований безопасности </w:t>
      </w:r>
      <w:r w:rsidRPr="00C60FCA">
        <w:rPr>
          <w:rFonts w:ascii="Times New Roman" w:eastAsia="Times New Roman" w:hAnsi="Times New Roman" w:cs="Times New Roman"/>
          <w:sz w:val="24"/>
        </w:rPr>
        <w:t>в соответствии с ГОСТ</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12.2.003-91. "ССБТ. Оборудование производственное. Общие </w:t>
      </w:r>
      <w:r w:rsidRPr="00C60FCA">
        <w:rPr>
          <w:rFonts w:ascii="Times New Roman" w:eastAsia="Times New Roman" w:hAnsi="Times New Roman" w:cs="Times New Roman"/>
          <w:i/>
          <w:sz w:val="24"/>
        </w:rPr>
        <w:t>требования безопасности</w:t>
      </w:r>
      <w:r w:rsidRPr="00C60FCA">
        <w:rPr>
          <w:rFonts w:ascii="Times New Roman" w:eastAsia="Times New Roman" w:hAnsi="Times New Roman" w:cs="Times New Roman"/>
          <w:sz w:val="24"/>
        </w:rPr>
        <w:t>" 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обслуживания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процессе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эксплуатации.</w:t>
      </w:r>
    </w:p>
    <w:p w14:paraId="64673484" w14:textId="77777777" w:rsidR="00C60FCA" w:rsidRPr="00C60FCA" w:rsidRDefault="00C60FCA" w:rsidP="00C60FCA">
      <w:pPr>
        <w:widowControl w:val="0"/>
        <w:autoSpaceDE w:val="0"/>
        <w:autoSpaceDN w:val="0"/>
        <w:spacing w:after="0" w:line="240" w:lineRule="auto"/>
        <w:ind w:right="76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Аппаратная часть Системы должна быть заземлена в соответствии с требованиями ГОСТ Р</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50571.22-2000. "Электроустановки зданий. Часть 7. Требования к специальным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электроустановкам.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Раздел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707.</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Заземление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оборудования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обработки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информации".</w:t>
      </w:r>
    </w:p>
    <w:p w14:paraId="66569513" w14:textId="77777777" w:rsidR="00C60FCA" w:rsidRPr="00C60FCA" w:rsidRDefault="00C60FCA" w:rsidP="00C60FCA">
      <w:pPr>
        <w:widowControl w:val="0"/>
        <w:autoSpaceDE w:val="0"/>
        <w:autoSpaceDN w:val="0"/>
        <w:spacing w:after="0" w:line="240" w:lineRule="auto"/>
        <w:ind w:right="71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Значения эквивалентного уровня акустического шума, создаваемого аппаратурой Системы,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должно соответствовать ГОСТ 21552-84 "Средства вычислительной техники. Общие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технические требования, приемка, методы испытаний, маркировка, упаковка,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транспортирование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хранение",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но не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превышать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следующих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величин:</w:t>
      </w:r>
    </w:p>
    <w:p w14:paraId="22A1F40A"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right="1091"/>
        <w:rPr>
          <w:rFonts w:ascii="Times New Roman" w:eastAsia="Times New Roman" w:hAnsi="Times New Roman" w:cs="Times New Roman"/>
          <w:sz w:val="24"/>
        </w:rPr>
      </w:pPr>
      <w:r w:rsidRPr="00C60FCA">
        <w:rPr>
          <w:rFonts w:ascii="Times New Roman" w:eastAsia="Times New Roman" w:hAnsi="Times New Roman" w:cs="Times New Roman"/>
          <w:sz w:val="24"/>
        </w:rPr>
        <w:t>50 дБ - при работе технологического оборудования и средств вычислительной техники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без </w:t>
      </w:r>
      <w:r w:rsidRPr="00C60FCA">
        <w:rPr>
          <w:rFonts w:ascii="Times New Roman" w:eastAsia="Times New Roman" w:hAnsi="Times New Roman" w:cs="Times New Roman"/>
          <w:i/>
          <w:sz w:val="24"/>
        </w:rPr>
        <w:t>печатающего</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устройства</w:t>
      </w:r>
      <w:r w:rsidRPr="00C60FCA">
        <w:rPr>
          <w:rFonts w:ascii="Times New Roman" w:eastAsia="Times New Roman" w:hAnsi="Times New Roman" w:cs="Times New Roman"/>
          <w:sz w:val="24"/>
        </w:rPr>
        <w:t>;</w:t>
      </w:r>
    </w:p>
    <w:p w14:paraId="3A1BD9F5"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60</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дБ</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же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печатающим</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устройством</w:t>
      </w:r>
      <w:r w:rsidRPr="00C60FCA">
        <w:rPr>
          <w:rFonts w:ascii="Times New Roman" w:eastAsia="Times New Roman" w:hAnsi="Times New Roman" w:cs="Times New Roman"/>
          <w:sz w:val="24"/>
        </w:rPr>
        <w:t>.</w:t>
      </w:r>
    </w:p>
    <w:p w14:paraId="598559EE"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6BD7D5B3" w14:textId="77777777" w:rsidR="00C60FCA" w:rsidRPr="00C60FCA" w:rsidRDefault="00C60FCA" w:rsidP="00A9511F">
      <w:pPr>
        <w:widowControl w:val="0"/>
        <w:numPr>
          <w:ilvl w:val="2"/>
          <w:numId w:val="100"/>
        </w:numPr>
        <w:tabs>
          <w:tab w:val="left" w:pos="1073"/>
        </w:tabs>
        <w:autoSpaceDE w:val="0"/>
        <w:autoSpaceDN w:val="0"/>
        <w:spacing w:before="1" w:after="0" w:line="240" w:lineRule="auto"/>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эксплуатации,</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обслуживанию,</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ремонту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хранению</w:t>
      </w:r>
    </w:p>
    <w:p w14:paraId="522E36D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51FB289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Система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обеспечивать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непрерывный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круглосуточный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режим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учетом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времени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обслуживание.</w:t>
      </w:r>
    </w:p>
    <w:p w14:paraId="2B50985F" w14:textId="77777777" w:rsidR="00C60FCA" w:rsidRPr="00C60FCA" w:rsidRDefault="00C60FCA" w:rsidP="00C60FCA">
      <w:pPr>
        <w:widowControl w:val="0"/>
        <w:autoSpaceDE w:val="0"/>
        <w:autoSpaceDN w:val="0"/>
        <w:spacing w:before="1" w:after="0" w:line="240" w:lineRule="auto"/>
        <w:ind w:right="52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 помещениях, предназначенных для эксплуатации Системы, должны отсутствовать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агрессивные среды, массовая концентрация пыли в воздухе должна быть не более 0,75 мг/м3,</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электрическая составляющая электромагнитного поля помех не должна превышать 0,3 в/м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диапазоне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частот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от 0,15 до 300,00 МГц.</w:t>
      </w:r>
    </w:p>
    <w:p w14:paraId="4DF24FD9" w14:textId="77777777" w:rsidR="00C60FCA" w:rsidRPr="00C60FCA" w:rsidRDefault="00C60FCA" w:rsidP="00C60FCA">
      <w:pPr>
        <w:widowControl w:val="0"/>
        <w:autoSpaceDE w:val="0"/>
        <w:autoSpaceDN w:val="0"/>
        <w:spacing w:before="6" w:after="0" w:line="346"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Напряжение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питания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сети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9"/>
          <w:sz w:val="24"/>
          <w:szCs w:val="24"/>
        </w:rPr>
        <w:t xml:space="preserve"> </w:t>
      </w:r>
      <w:r w:rsidRPr="00C60FCA">
        <w:rPr>
          <w:rFonts w:ascii="Times New Roman" w:eastAsia="Times New Roman" w:hAnsi="Times New Roman" w:cs="Times New Roman"/>
          <w:noProof/>
          <w:spacing w:val="29"/>
          <w:position w:val="2"/>
          <w:sz w:val="24"/>
          <w:szCs w:val="24"/>
          <w:lang w:eastAsia="ru-RU"/>
        </w:rPr>
        <w:drawing>
          <wp:inline distT="0" distB="0" distL="0" distR="0" wp14:anchorId="1E94DB5A" wp14:editId="4FAFC64A">
            <wp:extent cx="905613" cy="171810"/>
            <wp:effectExtent l="0" t="0" r="0" b="0"/>
            <wp:docPr id="42" name="image1.png" descr="220В\pm 10%. 50 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2" cstate="print"/>
                    <a:stretch>
                      <a:fillRect/>
                    </a:stretch>
                  </pic:blipFill>
                  <pic:spPr>
                    <a:xfrm>
                      <a:off x="0" y="0"/>
                      <a:ext cx="905613" cy="171810"/>
                    </a:xfrm>
                    <a:prstGeom prst="rect">
                      <a:avLst/>
                    </a:prstGeom>
                  </pic:spPr>
                </pic:pic>
              </a:graphicData>
            </a:graphic>
          </wp:inline>
        </w:drawing>
      </w:r>
      <w:r w:rsidRPr="00C60FCA">
        <w:rPr>
          <w:rFonts w:ascii="Times New Roman" w:eastAsia="Times New Roman" w:hAnsi="Times New Roman" w:cs="Times New Roman"/>
          <w:sz w:val="24"/>
          <w:szCs w:val="24"/>
        </w:rPr>
        <w:t>.</w:t>
      </w:r>
    </w:p>
    <w:p w14:paraId="63EE21C7"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Требования по обеспечению пожарной безопасности и электробезопасности (заземление)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помещениях должны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выполнены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соответствии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ГОСТ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12.1.004-91</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"ССБТ.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Пожарная</w:t>
      </w:r>
    </w:p>
    <w:p w14:paraId="4192C95A" w14:textId="77777777" w:rsidR="00C60FCA" w:rsidRPr="00C60FCA" w:rsidRDefault="00C60FCA" w:rsidP="00C60FCA">
      <w:pPr>
        <w:widowControl w:val="0"/>
        <w:autoSpaceDE w:val="0"/>
        <w:autoSpaceDN w:val="0"/>
        <w:spacing w:after="0" w:line="240" w:lineRule="auto"/>
        <w:ind w:right="35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безопасность. Общие требования", ГОСТ Р 50571.22-2000. "Электроустановки зданий. Часть 7.</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специальным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электроустановкам.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Раздел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707.</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Заземление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оборудования</w:t>
      </w:r>
    </w:p>
    <w:p w14:paraId="3743576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2D7D4F8E" w14:textId="77777777" w:rsidR="00C60FCA" w:rsidRPr="00C60FCA" w:rsidRDefault="00C60FCA" w:rsidP="00C60FCA">
      <w:pPr>
        <w:widowControl w:val="0"/>
        <w:autoSpaceDE w:val="0"/>
        <w:autoSpaceDN w:val="0"/>
        <w:spacing w:before="65" w:after="0" w:line="240" w:lineRule="auto"/>
        <w:ind w:right="82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обработки информации", "Правилами устройства электроустановок", "Правилами техники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безопасности при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эксплуатации электроустановок</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потребителей".</w:t>
      </w:r>
    </w:p>
    <w:p w14:paraId="3B61D074" w14:textId="77777777" w:rsidR="00C60FCA" w:rsidRPr="00C60FCA" w:rsidRDefault="00C60FCA" w:rsidP="00C60FCA">
      <w:pPr>
        <w:widowControl w:val="0"/>
        <w:autoSpaceDE w:val="0"/>
        <w:autoSpaceDN w:val="0"/>
        <w:spacing w:after="0" w:line="240" w:lineRule="auto"/>
        <w:ind w:right="22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Климатические факторы помещения для эксплуатации изделий должны быть по ГОСТ 15150-69</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 изм. 2004) "Машины, приборы и другие технические изделия. Исполнения для различных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климатических районов. Категории, условия эксплуатации, хранения и транспортирования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части воздействия климатических факторов внешней среды" для вида климатического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УХЛ категории 4.2.</w:t>
      </w:r>
    </w:p>
    <w:p w14:paraId="3286D220"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7937E33F"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Нормальными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климатическими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условиями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являются:</w:t>
      </w:r>
    </w:p>
    <w:p w14:paraId="7015EEFB" w14:textId="77777777" w:rsidR="00C60FCA" w:rsidRPr="00C60FCA" w:rsidRDefault="00C60FCA" w:rsidP="00A9511F">
      <w:pPr>
        <w:widowControl w:val="0"/>
        <w:numPr>
          <w:ilvl w:val="0"/>
          <w:numId w:val="99"/>
        </w:numPr>
        <w:tabs>
          <w:tab w:val="left" w:pos="472"/>
          <w:tab w:val="left" w:pos="473"/>
        </w:tabs>
        <w:autoSpaceDE w:val="0"/>
        <w:autoSpaceDN w:val="0"/>
        <w:spacing w:before="23"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температура</w:t>
      </w:r>
      <w:r w:rsidRPr="00C60FCA">
        <w:rPr>
          <w:rFonts w:ascii="Times New Roman" w:eastAsia="Times New Roman" w:hAnsi="Times New Roman" w:cs="Times New Roman"/>
          <w:spacing w:val="-8"/>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7"/>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49"/>
          <w:position w:val="1"/>
          <w:sz w:val="24"/>
        </w:rPr>
        <w:t xml:space="preserve"> </w:t>
      </w:r>
      <w:r w:rsidRPr="00C60FCA">
        <w:rPr>
          <w:rFonts w:ascii="Times New Roman" w:eastAsia="Times New Roman" w:hAnsi="Times New Roman" w:cs="Times New Roman"/>
          <w:noProof/>
          <w:spacing w:val="-11"/>
          <w:sz w:val="24"/>
          <w:lang w:eastAsia="ru-RU"/>
        </w:rPr>
        <w:drawing>
          <wp:inline distT="0" distB="0" distL="0" distR="0" wp14:anchorId="2556E05F" wp14:editId="10EA6E09">
            <wp:extent cx="934182" cy="238857"/>
            <wp:effectExtent l="0" t="0" r="0" b="0"/>
            <wp:docPr id="43" name="image2.png" descr="(20\pm 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3" cstate="print"/>
                    <a:stretch>
                      <a:fillRect/>
                    </a:stretch>
                  </pic:blipFill>
                  <pic:spPr>
                    <a:xfrm>
                      <a:off x="0" y="0"/>
                      <a:ext cx="934182" cy="238857"/>
                    </a:xfrm>
                    <a:prstGeom prst="rect">
                      <a:avLst/>
                    </a:prstGeom>
                  </pic:spPr>
                </pic:pic>
              </a:graphicData>
            </a:graphic>
          </wp:inline>
        </w:drawing>
      </w:r>
      <w:r w:rsidRPr="00C60FCA">
        <w:rPr>
          <w:rFonts w:ascii="Times New Roman" w:eastAsia="Times New Roman" w:hAnsi="Times New Roman" w:cs="Times New Roman"/>
          <w:position w:val="1"/>
          <w:sz w:val="24"/>
        </w:rPr>
        <w:t>;</w:t>
      </w:r>
    </w:p>
    <w:p w14:paraId="147E0035" w14:textId="77777777" w:rsidR="00C60FCA" w:rsidRPr="00C60FCA" w:rsidRDefault="00C60FCA" w:rsidP="00A9511F">
      <w:pPr>
        <w:widowControl w:val="0"/>
        <w:numPr>
          <w:ilvl w:val="0"/>
          <w:numId w:val="99"/>
        </w:numPr>
        <w:tabs>
          <w:tab w:val="left" w:pos="472"/>
          <w:tab w:val="left" w:pos="473"/>
        </w:tabs>
        <w:autoSpaceDE w:val="0"/>
        <w:autoSpaceDN w:val="0"/>
        <w:spacing w:before="59" w:after="0" w:line="252" w:lineRule="auto"/>
        <w:ind w:right="2063"/>
        <w:rPr>
          <w:rFonts w:ascii="Times New Roman" w:eastAsia="Times New Roman" w:hAnsi="Times New Roman" w:cs="Times New Roman"/>
          <w:sz w:val="24"/>
        </w:rPr>
      </w:pPr>
      <w:r w:rsidRPr="00C60FCA">
        <w:rPr>
          <w:rFonts w:ascii="Times New Roman" w:eastAsia="Times New Roman" w:hAnsi="Times New Roman" w:cs="Times New Roman"/>
          <w:position w:val="1"/>
          <w:sz w:val="24"/>
        </w:rPr>
        <w:t>относительная</w:t>
      </w:r>
      <w:r w:rsidRPr="00C60FCA">
        <w:rPr>
          <w:rFonts w:ascii="Times New Roman" w:eastAsia="Times New Roman" w:hAnsi="Times New Roman" w:cs="Times New Roman"/>
          <w:spacing w:val="-6"/>
          <w:position w:val="1"/>
          <w:sz w:val="24"/>
        </w:rPr>
        <w:t xml:space="preserve"> </w:t>
      </w:r>
      <w:r w:rsidRPr="00C60FCA">
        <w:rPr>
          <w:rFonts w:ascii="Times New Roman" w:eastAsia="Times New Roman" w:hAnsi="Times New Roman" w:cs="Times New Roman"/>
          <w:position w:val="1"/>
          <w:sz w:val="24"/>
        </w:rPr>
        <w:t>влажность</w:t>
      </w:r>
      <w:r w:rsidRPr="00C60FCA">
        <w:rPr>
          <w:rFonts w:ascii="Times New Roman" w:eastAsia="Times New Roman" w:hAnsi="Times New Roman" w:cs="Times New Roman"/>
          <w:spacing w:val="-5"/>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6"/>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47"/>
          <w:position w:val="1"/>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0C8C1ABA" wp14:editId="75EA01AC">
            <wp:extent cx="799740" cy="238857"/>
            <wp:effectExtent l="0" t="0" r="0" b="0"/>
            <wp:docPr id="44" name="image3.png" descr="(60\p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4" cstate="print"/>
                    <a:stretch>
                      <a:fillRect/>
                    </a:stretch>
                  </pic:blipFill>
                  <pic:spPr>
                    <a:xfrm>
                      <a:off x="0" y="0"/>
                      <a:ext cx="799740" cy="238857"/>
                    </a:xfrm>
                    <a:prstGeom prst="rect">
                      <a:avLst/>
                    </a:prstGeom>
                  </pic:spPr>
                </pic:pic>
              </a:graphicData>
            </a:graphic>
          </wp:inline>
        </w:drawing>
      </w:r>
      <w:r w:rsidRPr="00C60FCA">
        <w:rPr>
          <w:rFonts w:ascii="Times New Roman" w:eastAsia="Times New Roman" w:hAnsi="Times New Roman" w:cs="Times New Roman"/>
          <w:spacing w:val="-13"/>
          <w:position w:val="1"/>
          <w:sz w:val="24"/>
        </w:rPr>
        <w:t xml:space="preserve"> </w:t>
      </w:r>
      <w:r w:rsidRPr="00C60FCA">
        <w:rPr>
          <w:rFonts w:ascii="Times New Roman" w:eastAsia="Times New Roman" w:hAnsi="Times New Roman" w:cs="Times New Roman"/>
          <w:spacing w:val="9"/>
          <w:position w:val="1"/>
          <w:sz w:val="24"/>
        </w:rPr>
        <w:t xml:space="preserve"> </w:t>
      </w:r>
      <w:r w:rsidRPr="00C60FCA">
        <w:rPr>
          <w:rFonts w:ascii="Times New Roman" w:eastAsia="Times New Roman" w:hAnsi="Times New Roman" w:cs="Times New Roman"/>
          <w:position w:val="1"/>
          <w:sz w:val="24"/>
        </w:rPr>
        <w:t>при</w:t>
      </w:r>
      <w:r w:rsidRPr="00C60FCA">
        <w:rPr>
          <w:rFonts w:ascii="Times New Roman" w:eastAsia="Times New Roman" w:hAnsi="Times New Roman" w:cs="Times New Roman"/>
          <w:spacing w:val="-10"/>
          <w:position w:val="1"/>
          <w:sz w:val="24"/>
        </w:rPr>
        <w:t xml:space="preserve"> </w:t>
      </w:r>
      <w:r w:rsidRPr="00C60FCA">
        <w:rPr>
          <w:rFonts w:ascii="Times New Roman" w:eastAsia="Times New Roman" w:hAnsi="Times New Roman" w:cs="Times New Roman"/>
          <w:position w:val="1"/>
          <w:sz w:val="24"/>
        </w:rPr>
        <w:t>атмосфере</w:t>
      </w:r>
      <w:r w:rsidRPr="00C60FCA">
        <w:rPr>
          <w:rFonts w:ascii="Times New Roman" w:eastAsia="Times New Roman" w:hAnsi="Times New Roman" w:cs="Times New Roman"/>
          <w:spacing w:val="-57"/>
          <w:position w:val="1"/>
          <w:sz w:val="24"/>
        </w:rPr>
        <w:t xml:space="preserve"> </w:t>
      </w:r>
      <w:r w:rsidRPr="00C60FCA">
        <w:rPr>
          <w:rFonts w:ascii="Times New Roman" w:eastAsia="Times New Roman" w:hAnsi="Times New Roman" w:cs="Times New Roman"/>
          <w:spacing w:val="-1"/>
          <w:position w:val="1"/>
          <w:sz w:val="24"/>
        </w:rPr>
        <w:t>воздуха</w:t>
      </w:r>
      <w:r w:rsidRPr="00C60FCA">
        <w:rPr>
          <w:rFonts w:ascii="Times New Roman" w:eastAsia="Times New Roman" w:hAnsi="Times New Roman" w:cs="Times New Roman"/>
          <w:spacing w:val="48"/>
          <w:position w:val="1"/>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2D4F14DA" wp14:editId="4DDFC24A">
            <wp:extent cx="934182" cy="238857"/>
            <wp:effectExtent l="0" t="0" r="0" b="0"/>
            <wp:docPr id="45" name="image2.png" descr="(20\pm 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53" cstate="print"/>
                    <a:stretch>
                      <a:fillRect/>
                    </a:stretch>
                  </pic:blipFill>
                  <pic:spPr>
                    <a:xfrm>
                      <a:off x="0" y="0"/>
                      <a:ext cx="934182" cy="238857"/>
                    </a:xfrm>
                    <a:prstGeom prst="rect">
                      <a:avLst/>
                    </a:prstGeom>
                  </pic:spPr>
                </pic:pic>
              </a:graphicData>
            </a:graphic>
          </wp:inline>
        </w:drawing>
      </w:r>
      <w:r w:rsidRPr="00C60FCA">
        <w:rPr>
          <w:rFonts w:ascii="Times New Roman" w:eastAsia="Times New Roman" w:hAnsi="Times New Roman" w:cs="Times New Roman"/>
          <w:position w:val="1"/>
          <w:sz w:val="24"/>
        </w:rPr>
        <w:t>;</w:t>
      </w:r>
    </w:p>
    <w:p w14:paraId="40DAAFD2" w14:textId="77777777" w:rsidR="00C60FCA" w:rsidRPr="00C60FCA" w:rsidRDefault="00C60FCA" w:rsidP="00A9511F">
      <w:pPr>
        <w:widowControl w:val="0"/>
        <w:numPr>
          <w:ilvl w:val="0"/>
          <w:numId w:val="99"/>
        </w:numPr>
        <w:tabs>
          <w:tab w:val="left" w:pos="472"/>
          <w:tab w:val="left" w:pos="473"/>
        </w:tabs>
        <w:autoSpaceDE w:val="0"/>
        <w:autoSpaceDN w:val="0"/>
        <w:spacing w:before="33"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атмосферное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давление</w:t>
      </w:r>
      <w:r w:rsidRPr="00C60FCA">
        <w:rPr>
          <w:rFonts w:ascii="Times New Roman" w:eastAsia="Times New Roman" w:hAnsi="Times New Roman" w:cs="Times New Roman"/>
          <w:spacing w:val="47"/>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1C2D7B95" wp14:editId="17EACFC9">
            <wp:extent cx="3199651" cy="246887"/>
            <wp:effectExtent l="0" t="0" r="0" b="0"/>
            <wp:docPr id="48" name="image4.png" descr="(101,3\pm 4)Кпа\;(760\pm 30)мм.рт.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55" cstate="print"/>
                    <a:stretch>
                      <a:fillRect/>
                    </a:stretch>
                  </pic:blipFill>
                  <pic:spPr>
                    <a:xfrm>
                      <a:off x="0" y="0"/>
                      <a:ext cx="3199651" cy="246887"/>
                    </a:xfrm>
                    <a:prstGeom prst="rect">
                      <a:avLst/>
                    </a:prstGeom>
                  </pic:spPr>
                </pic:pic>
              </a:graphicData>
            </a:graphic>
          </wp:inline>
        </w:drawing>
      </w:r>
    </w:p>
    <w:p w14:paraId="2097D878" w14:textId="77777777" w:rsidR="00C60FCA" w:rsidRPr="00C60FCA" w:rsidRDefault="00C60FCA" w:rsidP="00C60FCA">
      <w:pPr>
        <w:widowControl w:val="0"/>
        <w:autoSpaceDE w:val="0"/>
        <w:autoSpaceDN w:val="0"/>
        <w:spacing w:before="277" w:after="0" w:line="237"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Система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сохранять</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работоспособность</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воздействии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следующих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климатических</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факторов:</w:t>
      </w:r>
    </w:p>
    <w:p w14:paraId="7C582A83" w14:textId="77777777" w:rsidR="00C60FCA" w:rsidRPr="00C60FCA" w:rsidRDefault="00C60FCA" w:rsidP="00A9511F">
      <w:pPr>
        <w:widowControl w:val="0"/>
        <w:numPr>
          <w:ilvl w:val="0"/>
          <w:numId w:val="99"/>
        </w:numPr>
        <w:tabs>
          <w:tab w:val="left" w:pos="472"/>
          <w:tab w:val="left" w:pos="473"/>
        </w:tabs>
        <w:autoSpaceDE w:val="0"/>
        <w:autoSpaceDN w:val="0"/>
        <w:spacing w:before="44"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температура</w:t>
      </w:r>
      <w:r w:rsidRPr="00C60FCA">
        <w:rPr>
          <w:rFonts w:ascii="Times New Roman" w:eastAsia="Times New Roman" w:hAnsi="Times New Roman" w:cs="Times New Roman"/>
          <w:spacing w:val="-4"/>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4"/>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от</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10</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до</w:t>
      </w:r>
      <w:r w:rsidRPr="00C60FCA">
        <w:rPr>
          <w:rFonts w:ascii="Times New Roman" w:eastAsia="Times New Roman" w:hAnsi="Times New Roman" w:cs="Times New Roman"/>
          <w:spacing w:val="20"/>
          <w:position w:val="1"/>
          <w:sz w:val="24"/>
        </w:rPr>
        <w:t xml:space="preserve"> </w:t>
      </w:r>
      <w:r w:rsidRPr="00C60FCA">
        <w:rPr>
          <w:rFonts w:ascii="Times New Roman" w:eastAsia="Times New Roman" w:hAnsi="Times New Roman" w:cs="Times New Roman"/>
          <w:noProof/>
          <w:spacing w:val="20"/>
          <w:sz w:val="24"/>
          <w:lang w:eastAsia="ru-RU"/>
        </w:rPr>
        <w:drawing>
          <wp:inline distT="0" distB="0" distL="0" distR="0" wp14:anchorId="2631FE87" wp14:editId="66FE56D5">
            <wp:extent cx="428625" cy="172211"/>
            <wp:effectExtent l="0" t="0" r="0" b="0"/>
            <wp:docPr id="50" name="image5.png" descr="3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56" cstate="print"/>
                    <a:stretch>
                      <a:fillRect/>
                    </a:stretch>
                  </pic:blipFill>
                  <pic:spPr>
                    <a:xfrm>
                      <a:off x="0" y="0"/>
                      <a:ext cx="428625" cy="172211"/>
                    </a:xfrm>
                    <a:prstGeom prst="rect">
                      <a:avLst/>
                    </a:prstGeom>
                  </pic:spPr>
                </pic:pic>
              </a:graphicData>
            </a:graphic>
          </wp:inline>
        </w:drawing>
      </w:r>
      <w:r w:rsidRPr="00C60FCA">
        <w:rPr>
          <w:rFonts w:ascii="Times New Roman" w:eastAsia="Times New Roman" w:hAnsi="Times New Roman" w:cs="Times New Roman"/>
          <w:position w:val="1"/>
          <w:sz w:val="24"/>
        </w:rPr>
        <w:t>;</w:t>
      </w:r>
    </w:p>
    <w:p w14:paraId="5D63E943" w14:textId="77777777" w:rsidR="00C60FCA" w:rsidRPr="00C60FCA" w:rsidRDefault="00C60FCA" w:rsidP="00A9511F">
      <w:pPr>
        <w:widowControl w:val="0"/>
        <w:numPr>
          <w:ilvl w:val="0"/>
          <w:numId w:val="99"/>
        </w:numPr>
        <w:tabs>
          <w:tab w:val="left" w:pos="472"/>
          <w:tab w:val="left" w:pos="473"/>
        </w:tabs>
        <w:autoSpaceDE w:val="0"/>
        <w:autoSpaceDN w:val="0"/>
        <w:spacing w:before="45"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относительная</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влажность</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от</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40</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до</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80%</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при</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температуре</w:t>
      </w:r>
      <w:r w:rsidRPr="00C60FCA">
        <w:rPr>
          <w:rFonts w:ascii="Times New Roman" w:eastAsia="Times New Roman" w:hAnsi="Times New Roman" w:cs="Times New Roman"/>
          <w:spacing w:val="37"/>
          <w:position w:val="1"/>
          <w:sz w:val="24"/>
        </w:rPr>
        <w:t xml:space="preserve"> </w:t>
      </w:r>
      <w:r w:rsidRPr="00C60FCA">
        <w:rPr>
          <w:rFonts w:ascii="Times New Roman" w:eastAsia="Times New Roman" w:hAnsi="Times New Roman" w:cs="Times New Roman"/>
          <w:noProof/>
          <w:spacing w:val="-23"/>
          <w:sz w:val="24"/>
          <w:lang w:eastAsia="ru-RU"/>
        </w:rPr>
        <w:drawing>
          <wp:inline distT="0" distB="0" distL="0" distR="0" wp14:anchorId="465628C2" wp14:editId="72666C38">
            <wp:extent cx="419100" cy="172212"/>
            <wp:effectExtent l="0" t="0" r="0" b="0"/>
            <wp:docPr id="51" name="image6.png" descr="2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57" cstate="print"/>
                    <a:stretch>
                      <a:fillRect/>
                    </a:stretch>
                  </pic:blipFill>
                  <pic:spPr>
                    <a:xfrm>
                      <a:off x="0" y="0"/>
                      <a:ext cx="419100" cy="172212"/>
                    </a:xfrm>
                    <a:prstGeom prst="rect">
                      <a:avLst/>
                    </a:prstGeom>
                  </pic:spPr>
                </pic:pic>
              </a:graphicData>
            </a:graphic>
          </wp:inline>
        </w:drawing>
      </w:r>
      <w:r w:rsidRPr="00C60FCA">
        <w:rPr>
          <w:rFonts w:ascii="Times New Roman" w:eastAsia="Times New Roman" w:hAnsi="Times New Roman" w:cs="Times New Roman"/>
          <w:spacing w:val="-8"/>
          <w:position w:val="1"/>
          <w:sz w:val="24"/>
        </w:rPr>
        <w:t xml:space="preserve"> </w:t>
      </w:r>
      <w:r w:rsidRPr="00C60FCA">
        <w:rPr>
          <w:rFonts w:ascii="Times New Roman" w:eastAsia="Times New Roman" w:hAnsi="Times New Roman" w:cs="Times New Roman"/>
          <w:position w:val="1"/>
          <w:sz w:val="24"/>
        </w:rPr>
        <w:t>.</w:t>
      </w:r>
    </w:p>
    <w:p w14:paraId="5CF88AFA" w14:textId="77777777" w:rsidR="00C60FCA" w:rsidRPr="00C60FCA" w:rsidRDefault="00C60FCA" w:rsidP="00A9511F">
      <w:pPr>
        <w:widowControl w:val="0"/>
        <w:numPr>
          <w:ilvl w:val="2"/>
          <w:numId w:val="100"/>
        </w:numPr>
        <w:tabs>
          <w:tab w:val="left" w:pos="1073"/>
        </w:tabs>
        <w:autoSpaceDE w:val="0"/>
        <w:autoSpaceDN w:val="0"/>
        <w:spacing w:before="44" w:after="0" w:line="240" w:lineRule="auto"/>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сохранности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информации</w:t>
      </w:r>
    </w:p>
    <w:p w14:paraId="45F87847"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82B255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Защита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разрушений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авариях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сбоях</w:t>
      </w:r>
    </w:p>
    <w:p w14:paraId="5A455E5D"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3242001C" w14:textId="77777777" w:rsidR="00C60FCA" w:rsidRPr="00C60FCA" w:rsidRDefault="00C60FCA" w:rsidP="00C60FCA">
      <w:pPr>
        <w:widowControl w:val="0"/>
        <w:autoSpaceDE w:val="0"/>
        <w:autoSpaceDN w:val="0"/>
        <w:spacing w:before="1" w:after="0" w:line="240" w:lineRule="auto"/>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Должна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обеспечиваться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сохранность</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информации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при</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наступлении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следующих</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событий:</w:t>
      </w:r>
    </w:p>
    <w:p w14:paraId="290B0259"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оборудования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рабочей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станции,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случае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хранение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данных 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серверах</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2665D172"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отключение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питания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сервере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баз</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данных;</w:t>
      </w:r>
    </w:p>
    <w:p w14:paraId="2B20D656"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линий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связи;</w:t>
      </w:r>
    </w:p>
    <w:p w14:paraId="25CB658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аппаратуры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(процессор,</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накопители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жестких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дисках).</w:t>
      </w:r>
    </w:p>
    <w:p w14:paraId="0701CB8D"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AEA90D9" w14:textId="77777777" w:rsidR="00C60FCA" w:rsidRPr="00C60FCA" w:rsidRDefault="00C60FCA" w:rsidP="00C60FCA">
      <w:pPr>
        <w:widowControl w:val="0"/>
        <w:autoSpaceDE w:val="0"/>
        <w:autoSpaceDN w:val="0"/>
        <w:spacing w:after="0" w:line="240" w:lineRule="auto"/>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Средствами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сохранности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информации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авариях</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сбоях</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в</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процессе</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эксплуатации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являются:</w:t>
      </w:r>
    </w:p>
    <w:p w14:paraId="43C3D09D"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right="1268"/>
        <w:rPr>
          <w:rFonts w:ascii="Times New Roman" w:eastAsia="Times New Roman" w:hAnsi="Times New Roman" w:cs="Times New Roman"/>
          <w:sz w:val="24"/>
        </w:rPr>
      </w:pPr>
      <w:r w:rsidRPr="00C60FCA">
        <w:rPr>
          <w:rFonts w:ascii="Times New Roman" w:eastAsia="Times New Roman" w:hAnsi="Times New Roman" w:cs="Times New Roman"/>
          <w:sz w:val="24"/>
        </w:rPr>
        <w:t>носители информации (сменные: оптические - дисковые или магнитные - ленточные,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накопители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сменных жестких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дисках);</w:t>
      </w:r>
    </w:p>
    <w:p w14:paraId="4A26F392"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резервной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копии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базы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данных;</w:t>
      </w:r>
    </w:p>
    <w:p w14:paraId="535B0E64" w14:textId="77777777" w:rsidR="00C60FCA" w:rsidRPr="00C60FCA" w:rsidRDefault="00C60FCA" w:rsidP="00A9511F">
      <w:pPr>
        <w:widowControl w:val="0"/>
        <w:numPr>
          <w:ilvl w:val="0"/>
          <w:numId w:val="99"/>
        </w:numPr>
        <w:tabs>
          <w:tab w:val="left" w:pos="472"/>
          <w:tab w:val="left" w:pos="473"/>
        </w:tabs>
        <w:autoSpaceDE w:val="0"/>
        <w:autoSpaceDN w:val="0"/>
        <w:spacing w:before="34"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резервной</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копии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программного</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обеспечения.</w:t>
      </w:r>
    </w:p>
    <w:p w14:paraId="6743F0D0"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347A3747" w14:textId="77777777" w:rsidR="00C60FCA" w:rsidRPr="00C60FCA" w:rsidRDefault="00C60FCA" w:rsidP="00C60FCA">
      <w:pPr>
        <w:widowControl w:val="0"/>
        <w:autoSpaceDE w:val="0"/>
        <w:autoSpaceDN w:val="0"/>
        <w:spacing w:before="1" w:after="0" w:line="240" w:lineRule="auto"/>
        <w:ind w:right="12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восстановления данных и программного обеспечения из резервной копии должны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использоваться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средства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резервного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копирования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архивирования.</w:t>
      </w:r>
    </w:p>
    <w:p w14:paraId="4FA75EDB"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2EEDD02" w14:textId="77777777" w:rsidR="00C60FCA" w:rsidRPr="00C60FCA" w:rsidRDefault="00C60FCA" w:rsidP="00C60FCA">
      <w:pPr>
        <w:widowControl w:val="0"/>
        <w:autoSpaceDE w:val="0"/>
        <w:autoSpaceDN w:val="0"/>
        <w:spacing w:before="1" w:after="0" w:line="240" w:lineRule="auto"/>
        <w:ind w:right="1358"/>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обеспечивать возможность резервирования всех данных, хранящихся 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серверах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также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восстановления.</w:t>
      </w:r>
    </w:p>
    <w:p w14:paraId="00A193AF"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51AB6103" w14:textId="77777777" w:rsidR="00C60FCA" w:rsidRPr="00C60FCA" w:rsidRDefault="00C60FCA" w:rsidP="00C60FCA">
      <w:pPr>
        <w:widowControl w:val="0"/>
        <w:autoSpaceDE w:val="0"/>
        <w:autoSpaceDN w:val="0"/>
        <w:spacing w:before="1" w:after="0" w:line="240" w:lineRule="auto"/>
        <w:ind w:right="57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Резервное копирование данных должно осуществляться эксплуатационным персоналом ЗАО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ежедневно,</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автоматически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расписанию.</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сокращения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объема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копируемых</w:t>
      </w:r>
    </w:p>
    <w:p w14:paraId="36B59206" w14:textId="77777777" w:rsidR="00C60FCA" w:rsidRPr="00C60FCA" w:rsidRDefault="00C60FCA" w:rsidP="00C60FCA">
      <w:pPr>
        <w:widowControl w:val="0"/>
        <w:autoSpaceDE w:val="0"/>
        <w:autoSpaceDN w:val="0"/>
        <w:spacing w:after="0" w:line="240" w:lineRule="auto"/>
        <w:ind w:right="3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данных процедура копирования может быть инкрементальной (копирование только изменений</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 предыдущего копирования), но при этом не реже раза в неделю должно производиться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полное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копирование.</w:t>
      </w:r>
    </w:p>
    <w:p w14:paraId="6EAFBEA1"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7310725" w14:textId="77777777" w:rsidR="00C60FCA" w:rsidRPr="00C60FCA" w:rsidRDefault="00C60FCA" w:rsidP="00C60FCA">
      <w:pPr>
        <w:widowControl w:val="0"/>
        <w:autoSpaceDE w:val="0"/>
        <w:autoSpaceDN w:val="0"/>
        <w:spacing w:after="0" w:line="240" w:lineRule="auto"/>
        <w:ind w:right="44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 быть предусмотрена возможность восстановления данных за день сбоя с помощью их</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повторного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или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импорта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внешних систем,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получаемых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автоматически).</w:t>
      </w:r>
    </w:p>
    <w:p w14:paraId="5EEBFC6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E3F76E1" w14:textId="77777777" w:rsidR="00C60FCA" w:rsidRPr="00C60FCA" w:rsidRDefault="00C60FCA" w:rsidP="00A9511F">
      <w:pPr>
        <w:widowControl w:val="0"/>
        <w:numPr>
          <w:ilvl w:val="1"/>
          <w:numId w:val="100"/>
        </w:numPr>
        <w:tabs>
          <w:tab w:val="left" w:pos="773"/>
        </w:tabs>
        <w:autoSpaceDE w:val="0"/>
        <w:autoSpaceDN w:val="0"/>
        <w:spacing w:before="70"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lastRenderedPageBreak/>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видам</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обеспечения</w:t>
      </w:r>
    </w:p>
    <w:p w14:paraId="03C05FB2"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rPr>
          <w:rFonts w:ascii="Times New Roman" w:eastAsia="Times New Roman" w:hAnsi="Times New Roman" w:cs="Times New Roman"/>
          <w:b/>
          <w:sz w:val="24"/>
        </w:rPr>
      </w:pPr>
      <w:r w:rsidRPr="00C60FCA">
        <w:rPr>
          <w:rFonts w:ascii="Times New Roman" w:eastAsia="Times New Roman" w:hAnsi="Times New Roman" w:cs="Times New Roman"/>
          <w:b/>
          <w:sz w:val="24"/>
        </w:rPr>
        <w:t>Общие</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сведения</w:t>
      </w:r>
    </w:p>
    <w:p w14:paraId="0623EDD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B68BB42" w14:textId="77777777" w:rsidR="00C60FCA" w:rsidRPr="00C60FCA" w:rsidRDefault="00C60FCA" w:rsidP="00C60FCA">
      <w:pPr>
        <w:widowControl w:val="0"/>
        <w:autoSpaceDE w:val="0"/>
        <w:autoSpaceDN w:val="0"/>
        <w:spacing w:before="1" w:after="0" w:line="240"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Подсистема создается как объектовая комплексная информационная система, которая должна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являться организованной в единое целое совокупностью частей, т.е. представлять собой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комплекс</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различных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видов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Основными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видов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являются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организационное,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информационное,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p>
    <w:p w14:paraId="6BE49E8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CA1984D" w14:textId="77777777" w:rsidR="00C60FCA" w:rsidRPr="00C60FCA" w:rsidRDefault="00C60FCA" w:rsidP="00C60FCA">
      <w:pPr>
        <w:widowControl w:val="0"/>
        <w:autoSpaceDE w:val="0"/>
        <w:autoSpaceDN w:val="0"/>
        <w:spacing w:after="0" w:line="240" w:lineRule="auto"/>
        <w:ind w:right="27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Серверное и клиентское программное обеспечение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должно базироваться на согласованной</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с Заказчиком и Исполнителем распространенной промышленной </w:t>
      </w:r>
      <w:r w:rsidRPr="00C60FCA">
        <w:rPr>
          <w:rFonts w:ascii="Times New Roman" w:eastAsia="Times New Roman" w:hAnsi="Times New Roman" w:cs="Times New Roman"/>
          <w:i/>
          <w:sz w:val="24"/>
          <w:szCs w:val="24"/>
        </w:rPr>
        <w:t>сетевой операционной</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системе</w:t>
      </w:r>
      <w:r w:rsidRPr="00C60FCA">
        <w:rPr>
          <w:rFonts w:ascii="Times New Roman" w:eastAsia="Times New Roman" w:hAnsi="Times New Roman" w:cs="Times New Roman"/>
          <w:sz w:val="24"/>
          <w:szCs w:val="24"/>
        </w:rPr>
        <w:t>.</w:t>
      </w:r>
    </w:p>
    <w:p w14:paraId="1E5C88EF"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5EFDECD3" w14:textId="77777777" w:rsidR="00C60FCA" w:rsidRPr="00C60FCA" w:rsidRDefault="00C60FCA" w:rsidP="00C60FCA">
      <w:pPr>
        <w:widowControl w:val="0"/>
        <w:autoSpaceDE w:val="0"/>
        <w:autoSpaceDN w:val="0"/>
        <w:spacing w:before="1" w:after="0" w:line="240" w:lineRule="auto"/>
        <w:ind w:right="3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организационному,</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информационному</w:t>
      </w:r>
      <w:r w:rsidRPr="00C60FCA">
        <w:rPr>
          <w:rFonts w:ascii="Times New Roman" w:eastAsia="Times New Roman" w:hAnsi="Times New Roman" w:cs="Times New Roman"/>
          <w:spacing w:val="-1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программному</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обеспечению</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приведены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Частных технических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создание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"Программно-аппаратный</w:t>
      </w:r>
    </w:p>
    <w:p w14:paraId="4E7336B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sz w:val="24"/>
        </w:rPr>
        <w:t>комплекс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b/>
          <w:sz w:val="24"/>
        </w:rPr>
        <w:t>АИС</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"Платежи</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и</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взаиморасчеты</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с</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кредиторами"</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объектах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автоматизации.</w:t>
      </w:r>
    </w:p>
    <w:p w14:paraId="3507D391"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084C3287" w14:textId="77777777" w:rsidR="00C60FCA" w:rsidRPr="00C60FCA" w:rsidRDefault="00C60FCA" w:rsidP="00C60FCA">
      <w:pPr>
        <w:widowControl w:val="0"/>
        <w:autoSpaceDE w:val="0"/>
        <w:autoSpaceDN w:val="0"/>
        <w:spacing w:after="0" w:line="240" w:lineRule="auto"/>
        <w:ind w:right="61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В настоящем ТЗ приведены специфические требования к лингвистическому и </w:t>
      </w:r>
      <w:r w:rsidRPr="00C60FCA">
        <w:rPr>
          <w:rFonts w:ascii="Times New Roman" w:eastAsia="Times New Roman" w:hAnsi="Times New Roman" w:cs="Times New Roman"/>
          <w:i/>
          <w:sz w:val="24"/>
        </w:rPr>
        <w:t>техническому</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обеспечению</w:t>
      </w:r>
      <w:r w:rsidRPr="00C60FCA">
        <w:rPr>
          <w:rFonts w:ascii="Times New Roman" w:eastAsia="Times New Roman" w:hAnsi="Times New Roman" w:cs="Times New Roman"/>
          <w:sz w:val="24"/>
        </w:rPr>
        <w:t>.</w:t>
      </w:r>
    </w:p>
    <w:p w14:paraId="6E3B1824"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C1A18A2" w14:textId="77777777" w:rsidR="00C60FCA" w:rsidRPr="00C60FCA" w:rsidRDefault="00C60FCA" w:rsidP="00A9511F">
      <w:pPr>
        <w:widowControl w:val="0"/>
        <w:numPr>
          <w:ilvl w:val="2"/>
          <w:numId w:val="100"/>
        </w:numPr>
        <w:tabs>
          <w:tab w:val="left" w:pos="953"/>
        </w:tabs>
        <w:autoSpaceDE w:val="0"/>
        <w:autoSpaceDN w:val="0"/>
        <w:spacing w:before="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лингвистическому</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обеспечению</w:t>
      </w:r>
    </w:p>
    <w:p w14:paraId="402FECE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09A0ED22" w14:textId="77777777" w:rsidR="00C60FCA" w:rsidRPr="00C60FCA" w:rsidRDefault="00C60FCA" w:rsidP="00C60FCA">
      <w:pPr>
        <w:widowControl w:val="0"/>
        <w:autoSpaceDE w:val="0"/>
        <w:autoSpaceDN w:val="0"/>
        <w:spacing w:after="0" w:line="240" w:lineRule="auto"/>
        <w:ind w:right="1087"/>
        <w:jc w:val="both"/>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Общие требования к </w:t>
      </w:r>
      <w:r w:rsidRPr="00C60FCA">
        <w:rPr>
          <w:rFonts w:ascii="Times New Roman" w:eastAsia="Times New Roman" w:hAnsi="Times New Roman" w:cs="Times New Roman"/>
          <w:i/>
          <w:sz w:val="24"/>
        </w:rPr>
        <w:t xml:space="preserve">лингвистическому обеспечению </w:t>
      </w:r>
      <w:r w:rsidRPr="00C60FCA">
        <w:rPr>
          <w:rFonts w:ascii="Times New Roman" w:eastAsia="Times New Roman" w:hAnsi="Times New Roman" w:cs="Times New Roman"/>
          <w:sz w:val="24"/>
        </w:rPr>
        <w:t>приведены в Частных технических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заданиях на создание подсистем "Программно-аппаратный комплекс </w:t>
      </w:r>
      <w:r w:rsidRPr="00C60FCA">
        <w:rPr>
          <w:rFonts w:ascii="Times New Roman" w:eastAsia="Times New Roman" w:hAnsi="Times New Roman" w:cs="Times New Roman"/>
          <w:b/>
          <w:sz w:val="24"/>
        </w:rPr>
        <w:t>АИС "Платежи и</w:t>
      </w:r>
      <w:r w:rsidRPr="00C60FCA">
        <w:rPr>
          <w:rFonts w:ascii="Times New Roman" w:eastAsia="Times New Roman" w:hAnsi="Times New Roman" w:cs="Times New Roman"/>
          <w:b/>
          <w:spacing w:val="-57"/>
          <w:sz w:val="24"/>
        </w:rPr>
        <w:t xml:space="preserve"> </w:t>
      </w:r>
      <w:r w:rsidRPr="00C60FCA">
        <w:rPr>
          <w:rFonts w:ascii="Times New Roman" w:eastAsia="Times New Roman" w:hAnsi="Times New Roman" w:cs="Times New Roman"/>
          <w:b/>
          <w:sz w:val="24"/>
        </w:rPr>
        <w:t>взаиморасчеты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b/>
          <w:sz w:val="24"/>
        </w:rPr>
        <w:t>с</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кредиторами"</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объектах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автоматизации.</w:t>
      </w:r>
    </w:p>
    <w:p w14:paraId="7DB5EB31"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70CBFB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программирования</w:t>
      </w:r>
    </w:p>
    <w:p w14:paraId="4F22E41C"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0895D4DA" w14:textId="77777777" w:rsidR="00C60FCA" w:rsidRPr="00C60FCA" w:rsidRDefault="00C60FCA" w:rsidP="00C60FCA">
      <w:pPr>
        <w:widowControl w:val="0"/>
        <w:autoSpaceDE w:val="0"/>
        <w:autoSpaceDN w:val="0"/>
        <w:spacing w:after="0" w:line="240" w:lineRule="auto"/>
        <w:ind w:right="44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Разработка прикладного программного обеспечения должна вестись с использованием языков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высокого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уровня.</w:t>
      </w:r>
    </w:p>
    <w:p w14:paraId="77135807"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C25048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взаимодействия</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пользователей</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системы</w:t>
      </w:r>
    </w:p>
    <w:p w14:paraId="732B4572"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5E140C2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Основным</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языком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взаимодействия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пользователей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является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русский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язык:</w:t>
      </w:r>
    </w:p>
    <w:p w14:paraId="42239AB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681"/>
        <w:rPr>
          <w:rFonts w:ascii="Times New Roman" w:eastAsia="Times New Roman" w:hAnsi="Times New Roman" w:cs="Times New Roman"/>
          <w:sz w:val="24"/>
        </w:rPr>
      </w:pPr>
      <w:r w:rsidRPr="00C60FCA">
        <w:rPr>
          <w:rFonts w:ascii="Times New Roman" w:eastAsia="Times New Roman" w:hAnsi="Times New Roman" w:cs="Times New Roman"/>
          <w:sz w:val="24"/>
        </w:rPr>
        <w:t>взаимодействие пользователя с ПК должно осуществляться на русском языке (исключение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могут составлять только системные сообщения, выдаваемые программными продуктами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третьих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компаний);</w:t>
      </w:r>
    </w:p>
    <w:p w14:paraId="6AF38186"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все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документы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отчеты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готовятся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выводятся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пользователю</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русском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языке;</w:t>
      </w:r>
    </w:p>
    <w:p w14:paraId="1ABCD51D"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графический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интерфейс</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должен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быть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создан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русском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языке.</w:t>
      </w:r>
    </w:p>
    <w:p w14:paraId="59486E82"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4AC45B2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взаимодействия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администраторов</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системы</w:t>
      </w:r>
    </w:p>
    <w:p w14:paraId="69EAA10A"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i/>
          <w:sz w:val="24"/>
          <w:szCs w:val="24"/>
        </w:rPr>
      </w:pPr>
    </w:p>
    <w:p w14:paraId="6930F8B6" w14:textId="77777777" w:rsidR="00C60FCA" w:rsidRPr="00C60FCA" w:rsidRDefault="00C60FCA" w:rsidP="00C60FCA">
      <w:pPr>
        <w:widowControl w:val="0"/>
        <w:autoSpaceDE w:val="0"/>
        <w:autoSpaceDN w:val="0"/>
        <w:spacing w:after="0" w:line="240" w:lineRule="auto"/>
        <w:ind w:right="732"/>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Комплектование Подсистемы программным обеспечением и документацией на английском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языке допускается только в том случае, если это программное обеспечение и документация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используются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только администраторам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p>
    <w:p w14:paraId="16C25688"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387E4EE9"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обеспечению</w:t>
      </w:r>
    </w:p>
    <w:p w14:paraId="60A620A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03E8E1D" w14:textId="77777777" w:rsidR="00C60FCA" w:rsidRPr="00C60FCA" w:rsidRDefault="00C60FCA" w:rsidP="00C60FCA">
      <w:pPr>
        <w:widowControl w:val="0"/>
        <w:autoSpaceDE w:val="0"/>
        <w:autoSpaceDN w:val="0"/>
        <w:spacing w:before="1" w:after="0" w:line="240" w:lineRule="auto"/>
        <w:ind w:right="120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Ниже представлен перечень минимальных требований, предъявляемых к компонентам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аппаратного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программного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объектах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автоматизации.</w:t>
      </w:r>
    </w:p>
    <w:p w14:paraId="5ADECF44"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0C250A6"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szCs w:val="24"/>
        </w:rPr>
      </w:pP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указанными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характеристиками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достаточно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опытную</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 xml:space="preserve">эксплуатацию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объекте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автоматизации.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ходе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опытной</w:t>
      </w:r>
    </w:p>
    <w:p w14:paraId="299CCE31"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эксплуатации </w:t>
      </w:r>
      <w:r w:rsidRPr="00C60FCA">
        <w:rPr>
          <w:rFonts w:ascii="Times New Roman" w:eastAsia="Times New Roman" w:hAnsi="Times New Roman" w:cs="Times New Roman"/>
          <w:sz w:val="24"/>
          <w:szCs w:val="24"/>
        </w:rPr>
        <w:t>требования к характеристикам должны быть уточнены, при переводе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промышленную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эксплуатацию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ее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действие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новых объектах</w:t>
      </w:r>
    </w:p>
    <w:p w14:paraId="7F9EF82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0A1EB06" w14:textId="77777777" w:rsidR="00C60FCA" w:rsidRPr="00C60FCA" w:rsidRDefault="00C60FCA" w:rsidP="00C60FCA">
      <w:pPr>
        <w:widowControl w:val="0"/>
        <w:autoSpaceDE w:val="0"/>
        <w:autoSpaceDN w:val="0"/>
        <w:spacing w:before="65" w:after="0" w:line="240" w:lineRule="auto"/>
        <w:ind w:right="119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автоматизации может потребоваться модернизация или замена технических средств 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оборудование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другими характеристиками.</w:t>
      </w:r>
    </w:p>
    <w:p w14:paraId="2EC20159"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63BA87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Общие</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требования</w:t>
      </w:r>
    </w:p>
    <w:p w14:paraId="05F4CC1A"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1B46AE6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Все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серверное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оборудование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монтироваться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стандартные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42'</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стойки.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Каждая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стойка</w:t>
      </w:r>
    </w:p>
    <w:p w14:paraId="019D7EA9" w14:textId="77777777" w:rsidR="00C60FCA" w:rsidRPr="00C60FCA" w:rsidRDefault="00C60FCA" w:rsidP="00C60FCA">
      <w:pPr>
        <w:widowControl w:val="0"/>
        <w:autoSpaceDE w:val="0"/>
        <w:autoSpaceDN w:val="0"/>
        <w:spacing w:after="0" w:line="240" w:lineRule="auto"/>
        <w:ind w:right="23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 оборудоваться системой охлаждения и стабилизаторами электропитания. Оборудование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должно быть подключено с использованием ИБП и управляться через консоль </w:t>
      </w:r>
      <w:r w:rsidRPr="00C60FCA">
        <w:rPr>
          <w:rFonts w:ascii="Times New Roman" w:eastAsia="Times New Roman" w:hAnsi="Times New Roman" w:cs="Times New Roman"/>
          <w:i/>
          <w:sz w:val="24"/>
          <w:szCs w:val="24"/>
        </w:rPr>
        <w:t xml:space="preserve">KVM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консольным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ЖК монитором 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совмещенной с</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клавиатурой мышью).</w:t>
      </w:r>
    </w:p>
    <w:p w14:paraId="1210D9B0"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2B7BE292" w14:textId="77777777" w:rsidR="00C60FCA" w:rsidRPr="00C60FCA" w:rsidRDefault="00C60FCA" w:rsidP="00C60FCA">
      <w:pPr>
        <w:widowControl w:val="0"/>
        <w:autoSpaceDE w:val="0"/>
        <w:autoSpaceDN w:val="0"/>
        <w:spacing w:after="0" w:line="240" w:lineRule="auto"/>
        <w:ind w:right="23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обеспечения регулярного резервного копирования необходимо предусмотреть возможность</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установки оборудования для выполнения резервного копирования информации на локальные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ленточные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накопители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формата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 xml:space="preserve">DLT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соответствующей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размеру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банков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емкостью</w:t>
      </w:r>
    </w:p>
    <w:p w14:paraId="4AAFD1C5"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набора сменных носителей, либо возможность использования технических средств,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позволяющих</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производить</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резервное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копирование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выделенное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сетевое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устройство.</w:t>
      </w:r>
    </w:p>
    <w:p w14:paraId="560F42C7"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2281A41C"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программному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обеспечению</w:t>
      </w:r>
    </w:p>
    <w:p w14:paraId="62819B83"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b/>
          <w:sz w:val="24"/>
          <w:szCs w:val="24"/>
        </w:rPr>
      </w:pPr>
    </w:p>
    <w:p w14:paraId="2137EC86" w14:textId="77777777" w:rsidR="00C60FCA" w:rsidRPr="00C60FCA" w:rsidRDefault="00C60FCA" w:rsidP="00C60FCA">
      <w:pPr>
        <w:widowControl w:val="0"/>
        <w:autoSpaceDE w:val="0"/>
        <w:autoSpaceDN w:val="0"/>
        <w:spacing w:after="0" w:line="240" w:lineRule="auto"/>
        <w:ind w:right="3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Программное обеспечение должно поставляться Заказчику на магнитных или оптических (CD-</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ROM)</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носителях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следующем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797994C9"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84DE77E"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комплект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файлов,</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необходимых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установки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пользователя;</w:t>
      </w:r>
    </w:p>
    <w:p w14:paraId="6FB6AC0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комплект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файлов,</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необходимых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сопровождения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модернизации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прикладной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системы.</w:t>
      </w:r>
    </w:p>
    <w:p w14:paraId="4DF19D65"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обеспечению</w:t>
      </w:r>
    </w:p>
    <w:p w14:paraId="49300F45"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53C6B344" w14:textId="77777777" w:rsidR="00C60FCA" w:rsidRPr="00C60FCA" w:rsidRDefault="00C60FCA" w:rsidP="00C60FCA">
      <w:pPr>
        <w:widowControl w:val="0"/>
        <w:autoSpaceDE w:val="0"/>
        <w:autoSpaceDN w:val="0"/>
        <w:spacing w:after="0" w:line="240" w:lineRule="auto"/>
        <w:ind w:right="851"/>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Детальные требования к </w:t>
      </w:r>
      <w:r w:rsidRPr="00C60FCA">
        <w:rPr>
          <w:rFonts w:ascii="Times New Roman" w:eastAsia="Times New Roman" w:hAnsi="Times New Roman" w:cs="Times New Roman"/>
          <w:i/>
          <w:sz w:val="24"/>
        </w:rPr>
        <w:t xml:space="preserve">техническому обеспечению </w:t>
      </w:r>
      <w:r w:rsidRPr="00C60FCA">
        <w:rPr>
          <w:rFonts w:ascii="Times New Roman" w:eastAsia="Times New Roman" w:hAnsi="Times New Roman" w:cs="Times New Roman"/>
          <w:sz w:val="24"/>
        </w:rPr>
        <w:t>должны быть сформулированы после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проведения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предпроектного обследования.</w:t>
      </w:r>
    </w:p>
    <w:p w14:paraId="08D81272"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448519D"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организационному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обеспечению</w:t>
      </w:r>
    </w:p>
    <w:p w14:paraId="456FE8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713EEDBF" w14:textId="77777777" w:rsidR="00C60FCA" w:rsidRPr="00C60FCA" w:rsidRDefault="00C60FCA" w:rsidP="00C60FCA">
      <w:pPr>
        <w:widowControl w:val="0"/>
        <w:autoSpaceDE w:val="0"/>
        <w:autoSpaceDN w:val="0"/>
        <w:spacing w:after="0" w:line="240" w:lineRule="auto"/>
        <w:ind w:right="68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обеспечения внедрения и эффективной работы ЗАО "Оргсинтез" с использованием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прикладной системы рекомендуется на договорном уровне произвести регламентацию</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взаимоотношений между ЗАО "Оргсинтез" и ЗАО "</w:t>
      </w:r>
      <w:r w:rsidRPr="00C60FCA">
        <w:rPr>
          <w:rFonts w:ascii="Times New Roman" w:eastAsia="Times New Roman" w:hAnsi="Times New Roman" w:cs="Times New Roman"/>
          <w:i/>
          <w:sz w:val="24"/>
          <w:szCs w:val="24"/>
        </w:rPr>
        <w:t>Автоматизированные информационные</w:t>
      </w:r>
      <w:r w:rsidRPr="00C60FCA">
        <w:rPr>
          <w:rFonts w:ascii="Times New Roman" w:eastAsia="Times New Roman" w:hAnsi="Times New Roman" w:cs="Times New Roman"/>
          <w:i/>
          <w:spacing w:val="-57"/>
          <w:sz w:val="24"/>
          <w:szCs w:val="24"/>
        </w:rPr>
        <w:t xml:space="preserve"> </w:t>
      </w:r>
      <w:r w:rsidRPr="00C60FCA">
        <w:rPr>
          <w:rFonts w:ascii="Times New Roman" w:eastAsia="Times New Roman" w:hAnsi="Times New Roman" w:cs="Times New Roman"/>
          <w:i/>
          <w:sz w:val="24"/>
          <w:szCs w:val="24"/>
        </w:rPr>
        <w:t>системы</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 следующим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позициям:</w:t>
      </w:r>
    </w:p>
    <w:p w14:paraId="1633A69C"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568B69A4" w14:textId="77777777" w:rsidR="00C60FCA" w:rsidRPr="00C60FCA" w:rsidRDefault="00C60FCA" w:rsidP="00A9511F">
      <w:pPr>
        <w:widowControl w:val="0"/>
        <w:numPr>
          <w:ilvl w:val="3"/>
          <w:numId w:val="100"/>
        </w:numPr>
        <w:tabs>
          <w:tab w:val="left" w:pos="834"/>
        </w:tabs>
        <w:autoSpaceDE w:val="0"/>
        <w:autoSpaceDN w:val="0"/>
        <w:spacing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Права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Исполнителя:</w:t>
      </w:r>
    </w:p>
    <w:p w14:paraId="3D60908B" w14:textId="77777777" w:rsidR="00C60FCA" w:rsidRPr="00C60FCA" w:rsidRDefault="00C60FCA" w:rsidP="00A9511F">
      <w:pPr>
        <w:widowControl w:val="0"/>
        <w:numPr>
          <w:ilvl w:val="4"/>
          <w:numId w:val="100"/>
        </w:numPr>
        <w:tabs>
          <w:tab w:val="left" w:pos="1314"/>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Получать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доступ</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предоставляемой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прикладными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3C9607C7" w14:textId="77777777" w:rsidR="00C60FCA" w:rsidRPr="00C60FCA" w:rsidRDefault="00C60FCA" w:rsidP="00A9511F">
      <w:pPr>
        <w:widowControl w:val="0"/>
        <w:numPr>
          <w:ilvl w:val="4"/>
          <w:numId w:val="100"/>
        </w:numPr>
        <w:tabs>
          <w:tab w:val="left" w:pos="1314"/>
        </w:tabs>
        <w:autoSpaceDE w:val="0"/>
        <w:autoSpaceDN w:val="0"/>
        <w:spacing w:before="34" w:after="0" w:line="232" w:lineRule="auto"/>
        <w:ind w:right="460"/>
        <w:rPr>
          <w:rFonts w:ascii="Times New Roman" w:eastAsia="Times New Roman" w:hAnsi="Times New Roman" w:cs="Times New Roman"/>
          <w:sz w:val="24"/>
        </w:rPr>
      </w:pPr>
      <w:r w:rsidRPr="00C60FCA">
        <w:rPr>
          <w:rFonts w:ascii="Times New Roman" w:eastAsia="Times New Roman" w:hAnsi="Times New Roman" w:cs="Times New Roman"/>
          <w:sz w:val="24"/>
        </w:rPr>
        <w:t>Посылать предложения для формирования информации, размещаемой в прикладных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системах.</w:t>
      </w:r>
    </w:p>
    <w:p w14:paraId="62B52A9E" w14:textId="77777777" w:rsidR="00C60FCA" w:rsidRPr="00C60FCA" w:rsidRDefault="00C60FCA" w:rsidP="00A9511F">
      <w:pPr>
        <w:widowControl w:val="0"/>
        <w:numPr>
          <w:ilvl w:val="3"/>
          <w:numId w:val="100"/>
        </w:numPr>
        <w:tabs>
          <w:tab w:val="left" w:pos="834"/>
        </w:tabs>
        <w:autoSpaceDE w:val="0"/>
        <w:autoSpaceDN w:val="0"/>
        <w:spacing w:before="3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Обязанности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Исполнителя:</w:t>
      </w:r>
    </w:p>
    <w:p w14:paraId="5B30DA9F" w14:textId="77777777" w:rsidR="00C60FCA" w:rsidRPr="00C60FCA" w:rsidRDefault="00C60FCA" w:rsidP="00A9511F">
      <w:pPr>
        <w:widowControl w:val="0"/>
        <w:numPr>
          <w:ilvl w:val="4"/>
          <w:numId w:val="100"/>
        </w:numPr>
        <w:tabs>
          <w:tab w:val="left" w:pos="1314"/>
        </w:tabs>
        <w:autoSpaceDE w:val="0"/>
        <w:autoSpaceDN w:val="0"/>
        <w:spacing w:before="38" w:after="0" w:line="237" w:lineRule="auto"/>
        <w:ind w:right="495"/>
        <w:rPr>
          <w:rFonts w:ascii="Times New Roman" w:eastAsia="Times New Roman" w:hAnsi="Times New Roman" w:cs="Times New Roman"/>
          <w:sz w:val="24"/>
        </w:rPr>
      </w:pPr>
      <w:r w:rsidRPr="00C60FCA">
        <w:rPr>
          <w:rFonts w:ascii="Times New Roman" w:eastAsia="Times New Roman" w:hAnsi="Times New Roman" w:cs="Times New Roman"/>
          <w:sz w:val="24"/>
        </w:rPr>
        <w:t>Организовать рабочие места и оборудовать их средствами вычислительной техники,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периферийным оборудованием, программным обеспечением и средствами связи,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обеспечивающими своевременное и достоверное предоставление информации 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соответствии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требованиями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Заказчика</w:t>
      </w:r>
      <w:r w:rsidRPr="00C60FCA">
        <w:rPr>
          <w:rFonts w:ascii="Times New Roman" w:eastAsia="Times New Roman" w:hAnsi="Times New Roman" w:cs="Times New Roman"/>
          <w:sz w:val="24"/>
        </w:rPr>
        <w:t>.</w:t>
      </w:r>
    </w:p>
    <w:p w14:paraId="7C3FDCD3" w14:textId="77777777" w:rsidR="00C60FCA" w:rsidRPr="00C60FCA" w:rsidRDefault="00C60FCA" w:rsidP="00A9511F">
      <w:pPr>
        <w:widowControl w:val="0"/>
        <w:numPr>
          <w:ilvl w:val="4"/>
          <w:numId w:val="100"/>
        </w:numPr>
        <w:tabs>
          <w:tab w:val="left" w:pos="1314"/>
        </w:tabs>
        <w:autoSpaceDE w:val="0"/>
        <w:autoSpaceDN w:val="0"/>
        <w:spacing w:before="44" w:after="0" w:line="232" w:lineRule="auto"/>
        <w:ind w:right="970"/>
        <w:rPr>
          <w:rFonts w:ascii="Times New Roman" w:eastAsia="Times New Roman" w:hAnsi="Times New Roman" w:cs="Times New Roman"/>
          <w:sz w:val="24"/>
        </w:rPr>
      </w:pPr>
      <w:r w:rsidRPr="00C60FCA">
        <w:rPr>
          <w:rFonts w:ascii="Times New Roman" w:eastAsia="Times New Roman" w:hAnsi="Times New Roman" w:cs="Times New Roman"/>
          <w:sz w:val="24"/>
        </w:rPr>
        <w:t>Обеспечить ведение журнала учета получаемых предписаний, рекомендации по</w:t>
      </w:r>
      <w:r w:rsidRPr="00C60FCA">
        <w:rPr>
          <w:rFonts w:ascii="Times New Roman" w:eastAsia="Times New Roman" w:hAnsi="Times New Roman" w:cs="Times New Roman"/>
          <w:spacing w:val="-58"/>
          <w:sz w:val="24"/>
        </w:rPr>
        <w:t xml:space="preserve"> </w:t>
      </w:r>
      <w:r w:rsidRPr="00C60FCA">
        <w:rPr>
          <w:rFonts w:ascii="Times New Roman" w:eastAsia="Times New Roman" w:hAnsi="Times New Roman" w:cs="Times New Roman"/>
          <w:sz w:val="24"/>
        </w:rPr>
        <w:t>проведению</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донесений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другой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получаемой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Заказчика.</w:t>
      </w:r>
    </w:p>
    <w:p w14:paraId="39078D67"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1242"/>
        <w:rPr>
          <w:rFonts w:ascii="Times New Roman" w:eastAsia="Times New Roman" w:hAnsi="Times New Roman" w:cs="Times New Roman"/>
          <w:sz w:val="24"/>
        </w:rPr>
      </w:pPr>
      <w:r w:rsidRPr="00C60FCA">
        <w:rPr>
          <w:rFonts w:ascii="Times New Roman" w:eastAsia="Times New Roman" w:hAnsi="Times New Roman" w:cs="Times New Roman"/>
          <w:sz w:val="24"/>
        </w:rPr>
        <w:t>Организовать профилактические мероприятия и работы учетом информации,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получаемой</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от прикладных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Заказчика.</w:t>
      </w:r>
    </w:p>
    <w:p w14:paraId="71C880E8" w14:textId="77777777" w:rsidR="00C60FCA" w:rsidRPr="00C60FCA" w:rsidRDefault="00C60FCA" w:rsidP="00A9511F">
      <w:pPr>
        <w:widowControl w:val="0"/>
        <w:numPr>
          <w:ilvl w:val="4"/>
          <w:numId w:val="100"/>
        </w:numPr>
        <w:tabs>
          <w:tab w:val="left" w:pos="1314"/>
        </w:tabs>
        <w:autoSpaceDE w:val="0"/>
        <w:autoSpaceDN w:val="0"/>
        <w:spacing w:before="44" w:after="0" w:line="232" w:lineRule="auto"/>
        <w:ind w:right="474"/>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 Заказчику информацию о проводимых мероприятиях и выполняемых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работах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соответствии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регламентом.</w:t>
      </w:r>
    </w:p>
    <w:p w14:paraId="340631FA"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959"/>
        <w:rPr>
          <w:rFonts w:ascii="Times New Roman" w:eastAsia="Times New Roman" w:hAnsi="Times New Roman" w:cs="Times New Roman"/>
          <w:sz w:val="24"/>
        </w:rPr>
      </w:pPr>
      <w:r w:rsidRPr="00C60FCA">
        <w:rPr>
          <w:rFonts w:ascii="Times New Roman" w:eastAsia="Times New Roman" w:hAnsi="Times New Roman" w:cs="Times New Roman"/>
          <w:sz w:val="24"/>
        </w:rPr>
        <w:t>Своевременно информировать Заказчика о ликвидации последствий нештатных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ситуаций.</w:t>
      </w:r>
    </w:p>
    <w:p w14:paraId="6CB81AA9" w14:textId="77777777" w:rsidR="00C60FCA" w:rsidRPr="00C60FCA" w:rsidRDefault="00C60FCA" w:rsidP="00C60FCA">
      <w:pPr>
        <w:widowControl w:val="0"/>
        <w:autoSpaceDE w:val="0"/>
        <w:autoSpaceDN w:val="0"/>
        <w:spacing w:after="0" w:line="232"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6DE3B33D" w14:textId="77777777" w:rsidR="00C60FCA" w:rsidRPr="00C60FCA" w:rsidRDefault="00C60FCA" w:rsidP="00A9511F">
      <w:pPr>
        <w:widowControl w:val="0"/>
        <w:numPr>
          <w:ilvl w:val="4"/>
          <w:numId w:val="100"/>
        </w:numPr>
        <w:tabs>
          <w:tab w:val="left" w:pos="1314"/>
        </w:tabs>
        <w:autoSpaceDE w:val="0"/>
        <w:autoSpaceDN w:val="0"/>
        <w:spacing w:before="72" w:after="0" w:line="232" w:lineRule="auto"/>
        <w:ind w:right="745"/>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Оперативно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устранять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недостатки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предписанию</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Заказчика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отражением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факта</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выполнения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работ 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журнале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учета.</w:t>
      </w:r>
    </w:p>
    <w:p w14:paraId="53600FF0"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планы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мероприятий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запросу</w:t>
      </w:r>
      <w:r w:rsidRPr="00C60FCA">
        <w:rPr>
          <w:rFonts w:ascii="Times New Roman" w:eastAsia="Times New Roman" w:hAnsi="Times New Roman" w:cs="Times New Roman"/>
          <w:spacing w:val="-7"/>
          <w:sz w:val="24"/>
        </w:rPr>
        <w:t xml:space="preserve"> </w:t>
      </w:r>
      <w:r w:rsidRPr="00C60FCA">
        <w:rPr>
          <w:rFonts w:ascii="Times New Roman" w:eastAsia="Times New Roman" w:hAnsi="Times New Roman" w:cs="Times New Roman"/>
          <w:sz w:val="24"/>
        </w:rPr>
        <w:t>Заказчика.</w:t>
      </w:r>
    </w:p>
    <w:p w14:paraId="27504FDE" w14:textId="77777777" w:rsidR="00C60FCA" w:rsidRPr="00C60FCA" w:rsidRDefault="00C60FCA" w:rsidP="00A9511F">
      <w:pPr>
        <w:widowControl w:val="0"/>
        <w:numPr>
          <w:ilvl w:val="3"/>
          <w:numId w:val="100"/>
        </w:numPr>
        <w:tabs>
          <w:tab w:val="left" w:pos="834"/>
        </w:tabs>
        <w:autoSpaceDE w:val="0"/>
        <w:autoSpaceDN w:val="0"/>
        <w:spacing w:before="2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Права</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Заказчика:</w:t>
      </w:r>
    </w:p>
    <w:p w14:paraId="4F14BDC8" w14:textId="77777777" w:rsidR="00C60FCA" w:rsidRPr="00C60FCA" w:rsidRDefault="00C60FCA" w:rsidP="00A9511F">
      <w:pPr>
        <w:widowControl w:val="0"/>
        <w:numPr>
          <w:ilvl w:val="4"/>
          <w:numId w:val="100"/>
        </w:numPr>
        <w:tabs>
          <w:tab w:val="left" w:pos="1314"/>
        </w:tabs>
        <w:autoSpaceDE w:val="0"/>
        <w:autoSpaceDN w:val="0"/>
        <w:spacing w:before="42" w:after="0" w:line="232" w:lineRule="auto"/>
        <w:ind w:right="1139"/>
        <w:rPr>
          <w:rFonts w:ascii="Times New Roman" w:eastAsia="Times New Roman" w:hAnsi="Times New Roman" w:cs="Times New Roman"/>
          <w:sz w:val="24"/>
        </w:rPr>
      </w:pPr>
      <w:r w:rsidRPr="00C60FCA">
        <w:rPr>
          <w:rFonts w:ascii="Times New Roman" w:eastAsia="Times New Roman" w:hAnsi="Times New Roman" w:cs="Times New Roman"/>
          <w:sz w:val="24"/>
        </w:rPr>
        <w:t>Выдавать предписания на выполнение работ в случаях нарушения технологии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содержания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 невыполнения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нормативных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требований.</w:t>
      </w:r>
    </w:p>
    <w:p w14:paraId="69C17C18"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1197"/>
        <w:rPr>
          <w:rFonts w:ascii="Times New Roman" w:eastAsia="Times New Roman" w:hAnsi="Times New Roman" w:cs="Times New Roman"/>
          <w:sz w:val="24"/>
        </w:rPr>
      </w:pPr>
      <w:r w:rsidRPr="00C60FCA">
        <w:rPr>
          <w:rFonts w:ascii="Times New Roman" w:eastAsia="Times New Roman" w:hAnsi="Times New Roman" w:cs="Times New Roman"/>
          <w:sz w:val="24"/>
        </w:rPr>
        <w:t>Требовать предоставление планов мероприятий и работ на основании данных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прикладных систем.</w:t>
      </w:r>
    </w:p>
    <w:p w14:paraId="3EC287C6"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Контролировать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несение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дежурств</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ведение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журнала учета.</w:t>
      </w:r>
    </w:p>
    <w:p w14:paraId="47DF95B7" w14:textId="77777777" w:rsidR="00C60FCA" w:rsidRPr="00C60FCA" w:rsidRDefault="00C60FCA" w:rsidP="00A9511F">
      <w:pPr>
        <w:widowControl w:val="0"/>
        <w:numPr>
          <w:ilvl w:val="4"/>
          <w:numId w:val="100"/>
        </w:numPr>
        <w:tabs>
          <w:tab w:val="left" w:pos="1314"/>
        </w:tabs>
        <w:autoSpaceDE w:val="0"/>
        <w:autoSpaceDN w:val="0"/>
        <w:spacing w:before="28" w:after="0" w:line="237" w:lineRule="auto"/>
        <w:ind w:right="329"/>
        <w:rPr>
          <w:rFonts w:ascii="Times New Roman" w:eastAsia="Times New Roman" w:hAnsi="Times New Roman" w:cs="Times New Roman"/>
          <w:sz w:val="24"/>
        </w:rPr>
      </w:pPr>
      <w:r w:rsidRPr="00C60FCA">
        <w:rPr>
          <w:rFonts w:ascii="Times New Roman" w:eastAsia="Times New Roman" w:hAnsi="Times New Roman" w:cs="Times New Roman"/>
          <w:sz w:val="24"/>
        </w:rPr>
        <w:t>При ежемесячной приемке выполненных работ и услуг, сопоставлять представленные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объемы и виды работ с данными, получаемыми от прикладных систем; 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существенном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расхождении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этих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данных</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требовать предоставление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обоснований.</w:t>
      </w:r>
    </w:p>
    <w:p w14:paraId="677F5EB3" w14:textId="77777777" w:rsidR="00C60FCA" w:rsidRPr="00C60FCA" w:rsidRDefault="00C60FCA" w:rsidP="00A9511F">
      <w:pPr>
        <w:widowControl w:val="0"/>
        <w:numPr>
          <w:ilvl w:val="3"/>
          <w:numId w:val="100"/>
        </w:numPr>
        <w:tabs>
          <w:tab w:val="left" w:pos="834"/>
        </w:tabs>
        <w:autoSpaceDE w:val="0"/>
        <w:autoSpaceDN w:val="0"/>
        <w:spacing w:before="34"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Обязанности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Заказчика:</w:t>
      </w:r>
    </w:p>
    <w:p w14:paraId="1C60F556" w14:textId="77777777" w:rsidR="00C60FCA" w:rsidRPr="00C60FCA" w:rsidRDefault="00C60FCA" w:rsidP="00A9511F">
      <w:pPr>
        <w:widowControl w:val="0"/>
        <w:numPr>
          <w:ilvl w:val="4"/>
          <w:numId w:val="100"/>
        </w:numPr>
        <w:tabs>
          <w:tab w:val="left" w:pos="1314"/>
        </w:tabs>
        <w:autoSpaceDE w:val="0"/>
        <w:autoSpaceDN w:val="0"/>
        <w:spacing w:before="42" w:after="0" w:line="232" w:lineRule="auto"/>
        <w:ind w:right="936"/>
        <w:rPr>
          <w:rFonts w:ascii="Times New Roman" w:eastAsia="Times New Roman" w:hAnsi="Times New Roman" w:cs="Times New Roman"/>
          <w:sz w:val="24"/>
        </w:rPr>
      </w:pPr>
      <w:r w:rsidRPr="00C60FCA">
        <w:rPr>
          <w:rFonts w:ascii="Times New Roman" w:eastAsia="Times New Roman" w:hAnsi="Times New Roman" w:cs="Times New Roman"/>
          <w:sz w:val="24"/>
        </w:rPr>
        <w:t>Формировать и передавать информацию, способствующую эффективной работе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Исполнителя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использованием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прикладных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w:t>
      </w:r>
    </w:p>
    <w:p w14:paraId="4EB0A4D4"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данные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осуществлении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взаиморасчетов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 xml:space="preserve">с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69B048E2" w14:textId="77777777" w:rsidR="00C60FCA" w:rsidRPr="00C60FCA" w:rsidRDefault="00C60FCA" w:rsidP="00A9511F">
      <w:pPr>
        <w:widowControl w:val="0"/>
        <w:numPr>
          <w:ilvl w:val="4"/>
          <w:numId w:val="100"/>
        </w:numPr>
        <w:tabs>
          <w:tab w:val="left" w:pos="1314"/>
        </w:tabs>
        <w:autoSpaceDE w:val="0"/>
        <w:autoSpaceDN w:val="0"/>
        <w:spacing w:before="29"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Предоставить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доступ</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необходимой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информации.</w:t>
      </w:r>
    </w:p>
    <w:p w14:paraId="2AE8E736" w14:textId="77777777" w:rsidR="00C60FCA" w:rsidRPr="00C60FCA" w:rsidRDefault="00C60FCA" w:rsidP="00A9511F">
      <w:pPr>
        <w:widowControl w:val="0"/>
        <w:numPr>
          <w:ilvl w:val="4"/>
          <w:numId w:val="100"/>
        </w:numPr>
        <w:tabs>
          <w:tab w:val="left" w:pos="1314"/>
        </w:tabs>
        <w:autoSpaceDE w:val="0"/>
        <w:autoSpaceDN w:val="0"/>
        <w:spacing w:before="2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Обеспечить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регулярное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обновление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размещаемой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сайте.</w:t>
      </w:r>
    </w:p>
    <w:p w14:paraId="43FAC5AE" w14:textId="77777777" w:rsidR="00C60FCA" w:rsidRPr="00C60FCA" w:rsidRDefault="00C60FCA" w:rsidP="00A9511F">
      <w:pPr>
        <w:widowControl w:val="0"/>
        <w:numPr>
          <w:ilvl w:val="3"/>
          <w:numId w:val="100"/>
        </w:numPr>
        <w:tabs>
          <w:tab w:val="left" w:pos="834"/>
        </w:tabs>
        <w:autoSpaceDE w:val="0"/>
        <w:autoSpaceDN w:val="0"/>
        <w:spacing w:before="2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Ответственность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сторон:</w:t>
      </w:r>
    </w:p>
    <w:p w14:paraId="067E6D7F" w14:textId="77777777" w:rsidR="00C60FCA" w:rsidRPr="00C60FCA" w:rsidRDefault="00C60FCA" w:rsidP="00A9511F">
      <w:pPr>
        <w:widowControl w:val="0"/>
        <w:numPr>
          <w:ilvl w:val="4"/>
          <w:numId w:val="100"/>
        </w:numPr>
        <w:tabs>
          <w:tab w:val="left" w:pos="1314"/>
        </w:tabs>
        <w:autoSpaceDE w:val="0"/>
        <w:autoSpaceDN w:val="0"/>
        <w:spacing w:before="39" w:after="0" w:line="237" w:lineRule="auto"/>
        <w:ind w:right="314"/>
        <w:rPr>
          <w:rFonts w:ascii="Times New Roman" w:eastAsia="Times New Roman" w:hAnsi="Times New Roman" w:cs="Times New Roman"/>
          <w:sz w:val="24"/>
        </w:rPr>
      </w:pPr>
      <w:r w:rsidRPr="00C60FCA">
        <w:rPr>
          <w:rFonts w:ascii="Times New Roman" w:eastAsia="Times New Roman" w:hAnsi="Times New Roman" w:cs="Times New Roman"/>
          <w:sz w:val="24"/>
        </w:rPr>
        <w:t>Исполнитель несет имущественную ответственность (штрафные санкции) за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несвоевременное выполнение предписанных обязанностей, в случае если информация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от</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Заказчика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была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получена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своевременно.</w:t>
      </w:r>
    </w:p>
    <w:p w14:paraId="3B3B46FA" w14:textId="77777777" w:rsidR="00C60FCA" w:rsidRPr="00C60FCA" w:rsidRDefault="00C60FCA" w:rsidP="00A9511F">
      <w:pPr>
        <w:widowControl w:val="0"/>
        <w:numPr>
          <w:ilvl w:val="4"/>
          <w:numId w:val="100"/>
        </w:numPr>
        <w:tabs>
          <w:tab w:val="left" w:pos="1314"/>
        </w:tabs>
        <w:autoSpaceDE w:val="0"/>
        <w:autoSpaceDN w:val="0"/>
        <w:spacing w:before="36" w:after="0" w:line="237" w:lineRule="auto"/>
        <w:ind w:right="957"/>
        <w:rPr>
          <w:rFonts w:ascii="Times New Roman" w:eastAsia="Times New Roman" w:hAnsi="Times New Roman" w:cs="Times New Roman"/>
          <w:sz w:val="24"/>
        </w:rPr>
      </w:pPr>
      <w:r w:rsidRPr="00C60FCA">
        <w:rPr>
          <w:rFonts w:ascii="Times New Roman" w:eastAsia="Times New Roman" w:hAnsi="Times New Roman" w:cs="Times New Roman"/>
          <w:sz w:val="24"/>
        </w:rPr>
        <w:t>Исполнитель обязан предоставлять обосновывающие материалы по факту</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существенного расхождения объемов отдельных видов работ, объема и видов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выполненных работ в целом, представленных при приемке работ, по сравнению</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данными,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получаемыми от</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прикладных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6C1EB43E" w14:textId="77777777" w:rsidR="00C60FCA" w:rsidRPr="00C60FCA" w:rsidRDefault="00C60FCA" w:rsidP="00A9511F">
      <w:pPr>
        <w:widowControl w:val="0"/>
        <w:numPr>
          <w:ilvl w:val="0"/>
          <w:numId w:val="98"/>
        </w:numPr>
        <w:tabs>
          <w:tab w:val="left" w:pos="593"/>
        </w:tabs>
        <w:autoSpaceDE w:val="0"/>
        <w:autoSpaceDN w:val="0"/>
        <w:spacing w:before="82"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Состав</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содержание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работ</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созданию</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70F59D0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199685D7" w14:textId="77777777" w:rsidR="00C60FCA" w:rsidRPr="00C60FCA" w:rsidRDefault="00C60FCA" w:rsidP="00C60FCA">
      <w:pPr>
        <w:widowControl w:val="0"/>
        <w:autoSpaceDE w:val="0"/>
        <w:autoSpaceDN w:val="0"/>
        <w:spacing w:after="0" w:line="240" w:lineRule="auto"/>
        <w:ind w:right="45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Осуществление всего комплекса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по созданию должно осуществляться в несколько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очередей. Спецификация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 xml:space="preserve">по созданию первой очереди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"Платежи и взаиморасчеты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объеме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требований настоящего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приведена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color w:val="0070A6"/>
          <w:sz w:val="24"/>
          <w:szCs w:val="24"/>
        </w:rPr>
        <w:t>таблице</w:t>
      </w:r>
      <w:r w:rsidRPr="00C60FCA">
        <w:rPr>
          <w:rFonts w:ascii="Times New Roman" w:eastAsia="Times New Roman" w:hAnsi="Times New Roman" w:cs="Times New Roman"/>
          <w:color w:val="0070A6"/>
          <w:spacing w:val="-1"/>
          <w:sz w:val="24"/>
          <w:szCs w:val="24"/>
        </w:rPr>
        <w:t xml:space="preserve"> </w:t>
      </w:r>
      <w:r w:rsidRPr="00C60FCA">
        <w:rPr>
          <w:rFonts w:ascii="Times New Roman" w:eastAsia="Times New Roman" w:hAnsi="Times New Roman" w:cs="Times New Roman"/>
          <w:color w:val="0070A6"/>
          <w:sz w:val="24"/>
          <w:szCs w:val="24"/>
        </w:rPr>
        <w:t>2</w:t>
      </w:r>
      <w:r w:rsidRPr="00C60FCA">
        <w:rPr>
          <w:rFonts w:ascii="Times New Roman" w:eastAsia="Times New Roman" w:hAnsi="Times New Roman" w:cs="Times New Roman"/>
          <w:sz w:val="24"/>
          <w:szCs w:val="24"/>
        </w:rPr>
        <w:t>.</w:t>
      </w:r>
    </w:p>
    <w:p w14:paraId="3E9950A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4"/>
          <w:szCs w:val="24"/>
        </w:r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3839"/>
        <w:gridCol w:w="1565"/>
        <w:gridCol w:w="2590"/>
      </w:tblGrid>
      <w:tr w:rsidR="00C60FCA" w:rsidRPr="00C60FCA" w14:paraId="2BC0F990" w14:textId="77777777" w:rsidTr="00C60FCA">
        <w:trPr>
          <w:trHeight w:val="275"/>
        </w:trPr>
        <w:tc>
          <w:tcPr>
            <w:tcW w:w="10140" w:type="dxa"/>
            <w:gridSpan w:val="4"/>
          </w:tcPr>
          <w:p w14:paraId="1AB84F25" w14:textId="77777777" w:rsidR="00C60FCA" w:rsidRPr="00C60FCA" w:rsidRDefault="00C60FCA" w:rsidP="00C60FCA">
            <w:pPr>
              <w:spacing w:line="256" w:lineRule="exact"/>
              <w:ind w:right="4523"/>
              <w:jc w:val="center"/>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Таблица</w:t>
            </w:r>
            <w:proofErr w:type="spellEnd"/>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2</w:t>
            </w:r>
          </w:p>
        </w:tc>
      </w:tr>
      <w:tr w:rsidR="00C60FCA" w:rsidRPr="00C60FCA" w14:paraId="339527F3" w14:textId="77777777" w:rsidTr="00C60FCA">
        <w:trPr>
          <w:trHeight w:val="551"/>
        </w:trPr>
        <w:tc>
          <w:tcPr>
            <w:tcW w:w="2146" w:type="dxa"/>
          </w:tcPr>
          <w:p w14:paraId="2532C8DB" w14:textId="77777777" w:rsidR="00C60FCA" w:rsidRPr="00C60FCA" w:rsidRDefault="00C60FCA" w:rsidP="00C60FCA">
            <w:pPr>
              <w:spacing w:line="273" w:lineRule="exact"/>
              <w:rPr>
                <w:rFonts w:ascii="Times New Roman" w:eastAsia="Times New Roman" w:hAnsi="Times New Roman" w:cs="Times New Roman"/>
                <w:b/>
                <w:sz w:val="24"/>
              </w:rPr>
            </w:pPr>
            <w:proofErr w:type="spellStart"/>
            <w:r w:rsidRPr="00C60FCA">
              <w:rPr>
                <w:rFonts w:ascii="Times New Roman" w:eastAsia="Times New Roman" w:hAnsi="Times New Roman" w:cs="Times New Roman"/>
                <w:b/>
                <w:sz w:val="24"/>
              </w:rPr>
              <w:t>Стадия</w:t>
            </w:r>
            <w:proofErr w:type="spellEnd"/>
            <w:r w:rsidRPr="00C60FCA">
              <w:rPr>
                <w:rFonts w:ascii="Times New Roman" w:eastAsia="Times New Roman" w:hAnsi="Times New Roman" w:cs="Times New Roman"/>
                <w:b/>
                <w:spacing w:val="-5"/>
                <w:sz w:val="24"/>
              </w:rPr>
              <w:t xml:space="preserve"> </w:t>
            </w:r>
            <w:proofErr w:type="spellStart"/>
            <w:r w:rsidRPr="00C60FCA">
              <w:rPr>
                <w:rFonts w:ascii="Times New Roman" w:eastAsia="Times New Roman" w:hAnsi="Times New Roman" w:cs="Times New Roman"/>
                <w:b/>
                <w:sz w:val="24"/>
              </w:rPr>
              <w:t>работ</w:t>
            </w:r>
            <w:proofErr w:type="spellEnd"/>
          </w:p>
        </w:tc>
        <w:tc>
          <w:tcPr>
            <w:tcW w:w="3839" w:type="dxa"/>
          </w:tcPr>
          <w:p w14:paraId="28502E3C" w14:textId="77777777" w:rsidR="00C60FCA" w:rsidRPr="00C60FCA" w:rsidRDefault="00C60FCA" w:rsidP="00C60FCA">
            <w:pPr>
              <w:spacing w:line="273" w:lineRule="exact"/>
              <w:rPr>
                <w:rFonts w:ascii="Times New Roman" w:eastAsia="Times New Roman" w:hAnsi="Times New Roman" w:cs="Times New Roman"/>
                <w:b/>
                <w:sz w:val="24"/>
              </w:rPr>
            </w:pPr>
            <w:proofErr w:type="spellStart"/>
            <w:r w:rsidRPr="00C60FCA">
              <w:rPr>
                <w:rFonts w:ascii="Times New Roman" w:eastAsia="Times New Roman" w:hAnsi="Times New Roman" w:cs="Times New Roman"/>
                <w:b/>
                <w:sz w:val="24"/>
              </w:rPr>
              <w:t>Выполняемые</w:t>
            </w:r>
            <w:proofErr w:type="spellEnd"/>
            <w:r w:rsidRPr="00C60FCA">
              <w:rPr>
                <w:rFonts w:ascii="Times New Roman" w:eastAsia="Times New Roman" w:hAnsi="Times New Roman" w:cs="Times New Roman"/>
                <w:b/>
                <w:spacing w:val="-3"/>
                <w:sz w:val="24"/>
              </w:rPr>
              <w:t xml:space="preserve"> </w:t>
            </w:r>
            <w:proofErr w:type="spellStart"/>
            <w:r w:rsidRPr="00C60FCA">
              <w:rPr>
                <w:rFonts w:ascii="Times New Roman" w:eastAsia="Times New Roman" w:hAnsi="Times New Roman" w:cs="Times New Roman"/>
                <w:b/>
                <w:sz w:val="24"/>
              </w:rPr>
              <w:t>работы</w:t>
            </w:r>
            <w:proofErr w:type="spellEnd"/>
          </w:p>
        </w:tc>
        <w:tc>
          <w:tcPr>
            <w:tcW w:w="1565" w:type="dxa"/>
          </w:tcPr>
          <w:p w14:paraId="270A81E0" w14:textId="77777777" w:rsidR="00C60FCA" w:rsidRPr="00C60FCA" w:rsidRDefault="00C60FCA" w:rsidP="00C60FCA">
            <w:pPr>
              <w:spacing w:line="273" w:lineRule="exact"/>
              <w:rPr>
                <w:rFonts w:ascii="Times New Roman" w:eastAsia="Times New Roman" w:hAnsi="Times New Roman" w:cs="Times New Roman"/>
                <w:b/>
                <w:sz w:val="24"/>
              </w:rPr>
            </w:pPr>
            <w:proofErr w:type="spellStart"/>
            <w:r w:rsidRPr="00C60FCA">
              <w:rPr>
                <w:rFonts w:ascii="Times New Roman" w:eastAsia="Times New Roman" w:hAnsi="Times New Roman" w:cs="Times New Roman"/>
                <w:b/>
                <w:sz w:val="24"/>
              </w:rPr>
              <w:t>Сроки</w:t>
            </w:r>
            <w:proofErr w:type="spellEnd"/>
          </w:p>
        </w:tc>
        <w:tc>
          <w:tcPr>
            <w:tcW w:w="2590" w:type="dxa"/>
          </w:tcPr>
          <w:p w14:paraId="59252C31" w14:textId="77777777" w:rsidR="00C60FCA" w:rsidRPr="00C60FCA" w:rsidRDefault="00C60FCA" w:rsidP="00C60FCA">
            <w:pPr>
              <w:spacing w:line="273" w:lineRule="exact"/>
              <w:ind w:right="220"/>
              <w:jc w:val="center"/>
              <w:rPr>
                <w:rFonts w:ascii="Times New Roman" w:eastAsia="Times New Roman" w:hAnsi="Times New Roman" w:cs="Times New Roman"/>
                <w:b/>
                <w:sz w:val="24"/>
              </w:rPr>
            </w:pPr>
            <w:proofErr w:type="spellStart"/>
            <w:r w:rsidRPr="00C60FCA">
              <w:rPr>
                <w:rFonts w:ascii="Times New Roman" w:eastAsia="Times New Roman" w:hAnsi="Times New Roman" w:cs="Times New Roman"/>
                <w:b/>
                <w:sz w:val="24"/>
              </w:rPr>
              <w:t>Итоги</w:t>
            </w:r>
            <w:proofErr w:type="spellEnd"/>
            <w:r w:rsidRPr="00C60FCA">
              <w:rPr>
                <w:rFonts w:ascii="Times New Roman" w:eastAsia="Times New Roman" w:hAnsi="Times New Roman" w:cs="Times New Roman"/>
                <w:b/>
                <w:spacing w:val="-1"/>
                <w:sz w:val="24"/>
              </w:rPr>
              <w:t xml:space="preserve"> </w:t>
            </w:r>
            <w:proofErr w:type="spellStart"/>
            <w:r w:rsidRPr="00C60FCA">
              <w:rPr>
                <w:rFonts w:ascii="Times New Roman" w:eastAsia="Times New Roman" w:hAnsi="Times New Roman" w:cs="Times New Roman"/>
                <w:b/>
                <w:sz w:val="24"/>
              </w:rPr>
              <w:t>выполнения</w:t>
            </w:r>
            <w:proofErr w:type="spellEnd"/>
          </w:p>
          <w:p w14:paraId="021D2806" w14:textId="77777777" w:rsidR="00C60FCA" w:rsidRPr="00C60FCA" w:rsidRDefault="00C60FCA" w:rsidP="00C60FCA">
            <w:pPr>
              <w:spacing w:line="259" w:lineRule="exact"/>
              <w:ind w:right="216"/>
              <w:jc w:val="center"/>
              <w:rPr>
                <w:rFonts w:ascii="Times New Roman" w:eastAsia="Times New Roman" w:hAnsi="Times New Roman" w:cs="Times New Roman"/>
                <w:b/>
                <w:sz w:val="24"/>
              </w:rPr>
            </w:pPr>
            <w:proofErr w:type="spellStart"/>
            <w:r w:rsidRPr="00C60FCA">
              <w:rPr>
                <w:rFonts w:ascii="Times New Roman" w:eastAsia="Times New Roman" w:hAnsi="Times New Roman" w:cs="Times New Roman"/>
                <w:b/>
                <w:sz w:val="24"/>
              </w:rPr>
              <w:t>работы</w:t>
            </w:r>
            <w:proofErr w:type="spellEnd"/>
          </w:p>
        </w:tc>
      </w:tr>
      <w:tr w:rsidR="00C60FCA" w:rsidRPr="00C60FCA" w14:paraId="08C6BE71" w14:textId="77777777" w:rsidTr="00C60FCA">
        <w:trPr>
          <w:trHeight w:val="551"/>
        </w:trPr>
        <w:tc>
          <w:tcPr>
            <w:tcW w:w="2146" w:type="dxa"/>
            <w:vMerge w:val="restart"/>
          </w:tcPr>
          <w:p w14:paraId="7C2A70D7" w14:textId="77777777" w:rsidR="00C60FCA" w:rsidRPr="00C60FCA" w:rsidRDefault="00C60FCA" w:rsidP="00C60FCA">
            <w:pPr>
              <w:ind w:right="475"/>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Формирование</w:t>
            </w:r>
            <w:proofErr w:type="spellEnd"/>
            <w:r w:rsidRPr="00C60FCA">
              <w:rPr>
                <w:rFonts w:ascii="Times New Roman" w:eastAsia="Times New Roman" w:hAnsi="Times New Roman" w:cs="Times New Roman"/>
                <w:spacing w:val="-57"/>
                <w:sz w:val="24"/>
              </w:rPr>
              <w:t xml:space="preserve"> </w:t>
            </w:r>
            <w:proofErr w:type="spellStart"/>
            <w:r w:rsidRPr="00C60FCA">
              <w:rPr>
                <w:rFonts w:ascii="Times New Roman" w:eastAsia="Times New Roman" w:hAnsi="Times New Roman" w:cs="Times New Roman"/>
                <w:sz w:val="24"/>
              </w:rPr>
              <w:t>требований</w:t>
            </w:r>
            <w:proofErr w:type="spellEnd"/>
          </w:p>
        </w:tc>
        <w:tc>
          <w:tcPr>
            <w:tcW w:w="3839" w:type="dxa"/>
          </w:tcPr>
          <w:p w14:paraId="0337D79A"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Обследование</w:t>
            </w:r>
            <w:proofErr w:type="spellEnd"/>
            <w:r w:rsidRPr="00C60FCA">
              <w:rPr>
                <w:rFonts w:ascii="Times New Roman" w:eastAsia="Times New Roman" w:hAnsi="Times New Roman" w:cs="Times New Roman"/>
                <w:spacing w:val="-5"/>
                <w:sz w:val="24"/>
              </w:rPr>
              <w:t xml:space="preserve"> </w:t>
            </w:r>
            <w:proofErr w:type="spellStart"/>
            <w:r w:rsidRPr="00C60FCA">
              <w:rPr>
                <w:rFonts w:ascii="Times New Roman" w:eastAsia="Times New Roman" w:hAnsi="Times New Roman" w:cs="Times New Roman"/>
                <w:sz w:val="24"/>
              </w:rPr>
              <w:t>объектов</w:t>
            </w:r>
            <w:proofErr w:type="spellEnd"/>
          </w:p>
          <w:p w14:paraId="1056ED37"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автоматизации</w:t>
            </w:r>
            <w:proofErr w:type="spellEnd"/>
          </w:p>
        </w:tc>
        <w:tc>
          <w:tcPr>
            <w:tcW w:w="1565" w:type="dxa"/>
          </w:tcPr>
          <w:p w14:paraId="71D70848"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выполнено</w:t>
            </w:r>
            <w:proofErr w:type="spellEnd"/>
          </w:p>
        </w:tc>
        <w:tc>
          <w:tcPr>
            <w:tcW w:w="2590" w:type="dxa"/>
          </w:tcPr>
          <w:p w14:paraId="6165B6ED"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Отчет</w:t>
            </w:r>
            <w:proofErr w:type="spellEnd"/>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w:t>
            </w:r>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результатах</w:t>
            </w:r>
            <w:proofErr w:type="spellEnd"/>
          </w:p>
          <w:p w14:paraId="16279D35"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обследования</w:t>
            </w:r>
            <w:proofErr w:type="spellEnd"/>
          </w:p>
        </w:tc>
      </w:tr>
      <w:tr w:rsidR="00C60FCA" w:rsidRPr="00C60FCA" w14:paraId="719C51F3" w14:textId="77777777" w:rsidTr="00C60FCA">
        <w:trPr>
          <w:trHeight w:val="827"/>
        </w:trPr>
        <w:tc>
          <w:tcPr>
            <w:tcW w:w="2146" w:type="dxa"/>
            <w:vMerge/>
            <w:tcBorders>
              <w:top w:val="nil"/>
            </w:tcBorders>
          </w:tcPr>
          <w:p w14:paraId="4B84B3C4" w14:textId="77777777" w:rsidR="00C60FCA" w:rsidRPr="00C60FCA" w:rsidRDefault="00C60FCA" w:rsidP="00C60FCA">
            <w:pPr>
              <w:rPr>
                <w:rFonts w:ascii="Times New Roman" w:eastAsia="Times New Roman" w:hAnsi="Times New Roman" w:cs="Times New Roman"/>
                <w:sz w:val="2"/>
                <w:szCs w:val="2"/>
              </w:rPr>
            </w:pPr>
          </w:p>
        </w:tc>
        <w:tc>
          <w:tcPr>
            <w:tcW w:w="3839" w:type="dxa"/>
          </w:tcPr>
          <w:p w14:paraId="3CF14151" w14:textId="77777777" w:rsidR="00C60FCA" w:rsidRPr="00C60FCA" w:rsidRDefault="00C60FCA" w:rsidP="00C60FCA">
            <w:pPr>
              <w:ind w:right="148"/>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w:t>
            </w:r>
            <w:r w:rsidRPr="00C60FCA">
              <w:rPr>
                <w:rFonts w:ascii="Times New Roman" w:eastAsia="Times New Roman" w:hAnsi="Times New Roman" w:cs="Times New Roman"/>
                <w:spacing w:val="-9"/>
                <w:sz w:val="24"/>
                <w:lang w:val="ru-RU"/>
              </w:rPr>
              <w:t xml:space="preserve"> </w:t>
            </w:r>
            <w:r w:rsidRPr="00C60FCA">
              <w:rPr>
                <w:rFonts w:ascii="Times New Roman" w:eastAsia="Times New Roman" w:hAnsi="Times New Roman" w:cs="Times New Roman"/>
                <w:sz w:val="24"/>
                <w:lang w:val="ru-RU"/>
              </w:rPr>
              <w:t>Частного</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технического</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задания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создание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Подсистемы</w:t>
            </w:r>
          </w:p>
        </w:tc>
        <w:tc>
          <w:tcPr>
            <w:tcW w:w="1565" w:type="dxa"/>
          </w:tcPr>
          <w:p w14:paraId="0E639579" w14:textId="77777777" w:rsidR="00C60FCA" w:rsidRPr="00C60FCA" w:rsidRDefault="00C60FCA" w:rsidP="00C60FCA">
            <w:pPr>
              <w:rPr>
                <w:rFonts w:ascii="Times New Roman" w:eastAsia="Times New Roman" w:hAnsi="Times New Roman" w:cs="Times New Roman"/>
                <w:lang w:val="ru-RU"/>
              </w:rPr>
            </w:pPr>
          </w:p>
        </w:tc>
        <w:tc>
          <w:tcPr>
            <w:tcW w:w="2590" w:type="dxa"/>
          </w:tcPr>
          <w:p w14:paraId="1D69FCA7" w14:textId="77777777" w:rsidR="00C60FCA" w:rsidRPr="00C60FCA" w:rsidRDefault="00C60FCA" w:rsidP="00C60FCA">
            <w:pPr>
              <w:ind w:right="532"/>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Утверждение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заказчиком</w:t>
            </w:r>
            <w:r w:rsidRPr="00C60FCA">
              <w:rPr>
                <w:rFonts w:ascii="Times New Roman" w:eastAsia="Times New Roman" w:hAnsi="Times New Roman" w:cs="Times New Roman"/>
                <w:spacing w:val="-8"/>
                <w:sz w:val="24"/>
                <w:lang w:val="ru-RU"/>
              </w:rPr>
              <w:t xml:space="preserve"> </w:t>
            </w:r>
            <w:r w:rsidRPr="00C60FCA">
              <w:rPr>
                <w:rFonts w:ascii="Times New Roman" w:eastAsia="Times New Roman" w:hAnsi="Times New Roman" w:cs="Times New Roman"/>
                <w:sz w:val="24"/>
                <w:lang w:val="ru-RU"/>
              </w:rPr>
              <w:t>ЧТЗ</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на</w:t>
            </w:r>
          </w:p>
          <w:p w14:paraId="060E6744"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создание</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Подсистемы</w:t>
            </w:r>
          </w:p>
        </w:tc>
      </w:tr>
      <w:tr w:rsidR="00C60FCA" w:rsidRPr="00C60FCA" w14:paraId="77C288B9" w14:textId="77777777" w:rsidTr="00C60FCA">
        <w:trPr>
          <w:trHeight w:val="1108"/>
        </w:trPr>
        <w:tc>
          <w:tcPr>
            <w:tcW w:w="2146" w:type="dxa"/>
            <w:vMerge w:val="restart"/>
          </w:tcPr>
          <w:p w14:paraId="1500C49A" w14:textId="77777777" w:rsidR="00C60FCA" w:rsidRPr="00C60FCA" w:rsidRDefault="00C60FCA" w:rsidP="00C60FCA">
            <w:pPr>
              <w:spacing w:line="270"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Проектирование</w:t>
            </w:r>
            <w:proofErr w:type="spellEnd"/>
          </w:p>
        </w:tc>
        <w:tc>
          <w:tcPr>
            <w:tcW w:w="3839" w:type="dxa"/>
          </w:tcPr>
          <w:p w14:paraId="5982FC05" w14:textId="77777777" w:rsidR="00C60FCA" w:rsidRPr="00C60FCA" w:rsidRDefault="00C60FCA" w:rsidP="00C60FCA">
            <w:pPr>
              <w:ind w:right="111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 xml:space="preserve">Разработка </w:t>
            </w:r>
            <w:r w:rsidRPr="00C60FCA">
              <w:rPr>
                <w:rFonts w:ascii="Times New Roman" w:eastAsia="Times New Roman" w:hAnsi="Times New Roman" w:cs="Times New Roman"/>
                <w:i/>
                <w:sz w:val="24"/>
                <w:lang w:val="ru-RU"/>
              </w:rPr>
              <w:t>технического</w:t>
            </w:r>
            <w:r w:rsidRPr="00C60FCA">
              <w:rPr>
                <w:rFonts w:ascii="Times New Roman" w:eastAsia="Times New Roman" w:hAnsi="Times New Roman" w:cs="Times New Roman"/>
                <w:i/>
                <w:spacing w:val="-58"/>
                <w:sz w:val="24"/>
                <w:lang w:val="ru-RU"/>
              </w:rPr>
              <w:t xml:space="preserve"> </w:t>
            </w:r>
            <w:r w:rsidRPr="00C60FCA">
              <w:rPr>
                <w:rFonts w:ascii="Times New Roman" w:eastAsia="Times New Roman" w:hAnsi="Times New Roman" w:cs="Times New Roman"/>
                <w:i/>
                <w:sz w:val="24"/>
                <w:lang w:val="ru-RU"/>
              </w:rPr>
              <w:t>проекта</w:t>
            </w:r>
            <w:r w:rsidRPr="00C60FCA">
              <w:rPr>
                <w:rFonts w:ascii="Times New Roman" w:eastAsia="Times New Roman" w:hAnsi="Times New Roman" w:cs="Times New Roman"/>
                <w:i/>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Подсистему</w:t>
            </w:r>
          </w:p>
          <w:p w14:paraId="110B2EE0" w14:textId="77777777" w:rsidR="00C60FCA" w:rsidRPr="00C60FCA" w:rsidRDefault="00C60FCA" w:rsidP="00C60FCA">
            <w:pPr>
              <w:spacing w:before="11"/>
              <w:rPr>
                <w:rFonts w:ascii="Times New Roman" w:eastAsia="Times New Roman" w:hAnsi="Times New Roman" w:cs="Times New Roman"/>
                <w:sz w:val="23"/>
                <w:lang w:val="ru-RU"/>
              </w:rPr>
            </w:pPr>
          </w:p>
          <w:p w14:paraId="7511FFCB"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прототипа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Подсистемы</w:t>
            </w:r>
          </w:p>
        </w:tc>
        <w:tc>
          <w:tcPr>
            <w:tcW w:w="1565" w:type="dxa"/>
            <w:vMerge w:val="restart"/>
          </w:tcPr>
          <w:p w14:paraId="4E8F0655"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2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vMerge w:val="restart"/>
          </w:tcPr>
          <w:p w14:paraId="5FF2C0D2" w14:textId="77777777" w:rsidR="00C60FCA" w:rsidRPr="00C60FCA" w:rsidRDefault="00C60FCA" w:rsidP="00C60FCA">
            <w:pPr>
              <w:ind w:right="80"/>
              <w:rPr>
                <w:rFonts w:ascii="Times New Roman" w:eastAsia="Times New Roman" w:hAnsi="Times New Roman" w:cs="Times New Roman"/>
                <w:sz w:val="24"/>
                <w:lang w:val="ru-RU"/>
              </w:rPr>
            </w:pPr>
            <w:r w:rsidRPr="00C60FCA">
              <w:rPr>
                <w:rFonts w:ascii="Times New Roman" w:eastAsia="Times New Roman" w:hAnsi="Times New Roman" w:cs="Times New Roman"/>
                <w:i/>
                <w:sz w:val="24"/>
                <w:lang w:val="ru-RU"/>
              </w:rPr>
              <w:t xml:space="preserve">Технический проект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Подсистему</w:t>
            </w:r>
          </w:p>
          <w:p w14:paraId="7EDC1F3D" w14:textId="77777777" w:rsidR="00C60FCA" w:rsidRPr="00C60FCA" w:rsidRDefault="00C60FCA" w:rsidP="00C60FCA">
            <w:pPr>
              <w:spacing w:before="11"/>
              <w:rPr>
                <w:rFonts w:ascii="Times New Roman" w:eastAsia="Times New Roman" w:hAnsi="Times New Roman" w:cs="Times New Roman"/>
                <w:sz w:val="23"/>
                <w:lang w:val="ru-RU"/>
              </w:rPr>
            </w:pPr>
          </w:p>
          <w:p w14:paraId="5DA75707" w14:textId="77777777" w:rsidR="00C60FCA" w:rsidRPr="00C60FCA" w:rsidRDefault="00C60FCA" w:rsidP="00C60FCA">
            <w:pPr>
              <w:ind w:right="419"/>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Спецификации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аппаратных средств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Подсистемы</w:t>
            </w:r>
          </w:p>
        </w:tc>
      </w:tr>
      <w:tr w:rsidR="00C60FCA" w:rsidRPr="00C60FCA" w14:paraId="58192A27" w14:textId="77777777" w:rsidTr="00C60FCA">
        <w:trPr>
          <w:trHeight w:val="1379"/>
        </w:trPr>
        <w:tc>
          <w:tcPr>
            <w:tcW w:w="2146" w:type="dxa"/>
            <w:vMerge/>
            <w:tcBorders>
              <w:top w:val="nil"/>
            </w:tcBorders>
          </w:tcPr>
          <w:p w14:paraId="7D041199" w14:textId="77777777" w:rsidR="00C60FCA" w:rsidRPr="00C60FCA" w:rsidRDefault="00C60FCA" w:rsidP="00C60FCA">
            <w:pPr>
              <w:rPr>
                <w:rFonts w:ascii="Times New Roman" w:eastAsia="Times New Roman" w:hAnsi="Times New Roman" w:cs="Times New Roman"/>
                <w:sz w:val="2"/>
                <w:szCs w:val="2"/>
                <w:lang w:val="ru-RU"/>
              </w:rPr>
            </w:pPr>
          </w:p>
        </w:tc>
        <w:tc>
          <w:tcPr>
            <w:tcW w:w="3839" w:type="dxa"/>
          </w:tcPr>
          <w:p w14:paraId="2024061B" w14:textId="77777777" w:rsidR="00C60FCA" w:rsidRPr="00C60FCA" w:rsidRDefault="00C60FCA" w:rsidP="00C60FCA">
            <w:pPr>
              <w:ind w:right="158"/>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 проектов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организационно-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распорядительной,</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программной</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p>
          <w:p w14:paraId="210B0676" w14:textId="77777777" w:rsidR="00C60FCA" w:rsidRPr="00C60FCA" w:rsidRDefault="00C60FCA" w:rsidP="00C60FCA">
            <w:pPr>
              <w:spacing w:line="270" w:lineRule="atLeast"/>
              <w:ind w:right="285"/>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эксплуатационной</w:t>
            </w:r>
            <w:proofErr w:type="spellEnd"/>
            <w:r w:rsidRPr="00C60FCA">
              <w:rPr>
                <w:rFonts w:ascii="Times New Roman" w:eastAsia="Times New Roman" w:hAnsi="Times New Roman" w:cs="Times New Roman"/>
                <w:sz w:val="24"/>
              </w:rPr>
              <w:t xml:space="preserve"> </w:t>
            </w:r>
            <w:proofErr w:type="spellStart"/>
            <w:r w:rsidRPr="00C60FCA">
              <w:rPr>
                <w:rFonts w:ascii="Times New Roman" w:eastAsia="Times New Roman" w:hAnsi="Times New Roman" w:cs="Times New Roman"/>
                <w:sz w:val="24"/>
              </w:rPr>
              <w:t>документации</w:t>
            </w:r>
            <w:proofErr w:type="spellEnd"/>
            <w:r w:rsidRPr="00C60FCA">
              <w:rPr>
                <w:rFonts w:ascii="Times New Roman" w:eastAsia="Times New Roman" w:hAnsi="Times New Roman" w:cs="Times New Roman"/>
                <w:spacing w:val="-58"/>
                <w:sz w:val="24"/>
              </w:rPr>
              <w:t xml:space="preserve"> </w:t>
            </w:r>
            <w:proofErr w:type="spellStart"/>
            <w:r w:rsidRPr="00C60FCA">
              <w:rPr>
                <w:rFonts w:ascii="Times New Roman" w:eastAsia="Times New Roman" w:hAnsi="Times New Roman" w:cs="Times New Roman"/>
                <w:sz w:val="24"/>
              </w:rPr>
              <w:t>на</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Подсистему</w:t>
            </w:r>
            <w:proofErr w:type="spellEnd"/>
          </w:p>
        </w:tc>
        <w:tc>
          <w:tcPr>
            <w:tcW w:w="1565" w:type="dxa"/>
            <w:vMerge/>
            <w:tcBorders>
              <w:top w:val="nil"/>
            </w:tcBorders>
          </w:tcPr>
          <w:p w14:paraId="3F03AFBD" w14:textId="77777777" w:rsidR="00C60FCA" w:rsidRPr="00C60FCA" w:rsidRDefault="00C60FCA" w:rsidP="00C60FCA">
            <w:pPr>
              <w:rPr>
                <w:rFonts w:ascii="Times New Roman" w:eastAsia="Times New Roman" w:hAnsi="Times New Roman" w:cs="Times New Roman"/>
                <w:sz w:val="2"/>
                <w:szCs w:val="2"/>
              </w:rPr>
            </w:pPr>
          </w:p>
        </w:tc>
        <w:tc>
          <w:tcPr>
            <w:tcW w:w="2590" w:type="dxa"/>
            <w:vMerge/>
            <w:tcBorders>
              <w:top w:val="nil"/>
            </w:tcBorders>
          </w:tcPr>
          <w:p w14:paraId="0B79BB75" w14:textId="77777777" w:rsidR="00C60FCA" w:rsidRPr="00C60FCA" w:rsidRDefault="00C60FCA" w:rsidP="00C60FCA">
            <w:pPr>
              <w:rPr>
                <w:rFonts w:ascii="Times New Roman" w:eastAsia="Times New Roman" w:hAnsi="Times New Roman" w:cs="Times New Roman"/>
                <w:sz w:val="2"/>
                <w:szCs w:val="2"/>
              </w:rPr>
            </w:pPr>
          </w:p>
        </w:tc>
      </w:tr>
      <w:tr w:rsidR="00C60FCA" w:rsidRPr="00C60FCA" w14:paraId="5C67B481" w14:textId="77777777" w:rsidTr="00C60FCA">
        <w:trPr>
          <w:trHeight w:val="830"/>
        </w:trPr>
        <w:tc>
          <w:tcPr>
            <w:tcW w:w="2146" w:type="dxa"/>
          </w:tcPr>
          <w:p w14:paraId="58731247" w14:textId="77777777" w:rsidR="00C60FCA" w:rsidRPr="00C60FCA" w:rsidRDefault="00C60FCA" w:rsidP="00C60FCA">
            <w:pPr>
              <w:ind w:right="700"/>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Поставка</w:t>
            </w:r>
            <w:proofErr w:type="spellEnd"/>
            <w:r w:rsidRPr="00C60FCA">
              <w:rPr>
                <w:rFonts w:ascii="Times New Roman" w:eastAsia="Times New Roman" w:hAnsi="Times New Roman" w:cs="Times New Roman"/>
                <w:spacing w:val="1"/>
                <w:sz w:val="24"/>
              </w:rPr>
              <w:t xml:space="preserve"> </w:t>
            </w:r>
            <w:proofErr w:type="spellStart"/>
            <w:r w:rsidRPr="00C60FCA">
              <w:rPr>
                <w:rFonts w:ascii="Times New Roman" w:eastAsia="Times New Roman" w:hAnsi="Times New Roman" w:cs="Times New Roman"/>
                <w:sz w:val="24"/>
              </w:rPr>
              <w:t>программно</w:t>
            </w:r>
            <w:proofErr w:type="spellEnd"/>
            <w:r w:rsidRPr="00C60FCA">
              <w:rPr>
                <w:rFonts w:ascii="Times New Roman" w:eastAsia="Times New Roman" w:hAnsi="Times New Roman" w:cs="Times New Roman"/>
                <w:sz w:val="24"/>
              </w:rPr>
              <w:t>-</w:t>
            </w:r>
          </w:p>
          <w:p w14:paraId="51910E26"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технических</w:t>
            </w:r>
            <w:proofErr w:type="spellEnd"/>
          </w:p>
        </w:tc>
        <w:tc>
          <w:tcPr>
            <w:tcW w:w="3839" w:type="dxa"/>
          </w:tcPr>
          <w:p w14:paraId="44D8B846" w14:textId="77777777" w:rsidR="00C60FCA" w:rsidRPr="00C60FCA" w:rsidRDefault="00C60FCA" w:rsidP="00C60FCA">
            <w:pPr>
              <w:ind w:right="8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Поставка программно-технических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w:t>
            </w:r>
            <w:proofErr w:type="spellStart"/>
            <w:r w:rsidRPr="00C60FCA">
              <w:rPr>
                <w:rFonts w:ascii="Times New Roman" w:eastAsia="Times New Roman" w:hAnsi="Times New Roman" w:cs="Times New Roman"/>
                <w:sz w:val="24"/>
                <w:lang w:val="ru-RU"/>
              </w:rPr>
              <w:t>лицензинное</w:t>
            </w:r>
            <w:proofErr w:type="spellEnd"/>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p>
          <w:p w14:paraId="4922218E"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для</w:t>
            </w:r>
            <w:proofErr w:type="spellEnd"/>
            <w:r w:rsidRPr="00C60FCA">
              <w:rPr>
                <w:rFonts w:ascii="Times New Roman" w:eastAsia="Times New Roman" w:hAnsi="Times New Roman" w:cs="Times New Roman"/>
                <w:spacing w:val="-3"/>
                <w:sz w:val="24"/>
              </w:rPr>
              <w:t xml:space="preserve"> </w:t>
            </w:r>
            <w:proofErr w:type="spellStart"/>
            <w:r w:rsidRPr="00C60FCA">
              <w:rPr>
                <w:rFonts w:ascii="Times New Roman" w:eastAsia="Times New Roman" w:hAnsi="Times New Roman" w:cs="Times New Roman"/>
                <w:i/>
                <w:sz w:val="24"/>
              </w:rPr>
              <w:t>опытной</w:t>
            </w:r>
            <w:proofErr w:type="spellEnd"/>
            <w:r w:rsidRPr="00C60FCA">
              <w:rPr>
                <w:rFonts w:ascii="Times New Roman" w:eastAsia="Times New Roman" w:hAnsi="Times New Roman" w:cs="Times New Roman"/>
                <w:i/>
                <w:spacing w:val="-2"/>
                <w:sz w:val="24"/>
              </w:rPr>
              <w:t xml:space="preserve"> </w:t>
            </w:r>
            <w:proofErr w:type="spellStart"/>
            <w:r w:rsidRPr="00C60FCA">
              <w:rPr>
                <w:rFonts w:ascii="Times New Roman" w:eastAsia="Times New Roman" w:hAnsi="Times New Roman" w:cs="Times New Roman"/>
                <w:i/>
                <w:sz w:val="24"/>
              </w:rPr>
              <w:t>эксплуатации</w:t>
            </w:r>
            <w:proofErr w:type="spellEnd"/>
            <w:r w:rsidRPr="00C60FCA">
              <w:rPr>
                <w:rFonts w:ascii="Times New Roman" w:eastAsia="Times New Roman" w:hAnsi="Times New Roman" w:cs="Times New Roman"/>
                <w:i/>
                <w:sz w:val="24"/>
              </w:rPr>
              <w:t xml:space="preserve"> </w:t>
            </w:r>
            <w:proofErr w:type="spellStart"/>
            <w:r w:rsidRPr="00C60FCA">
              <w:rPr>
                <w:rFonts w:ascii="Times New Roman" w:eastAsia="Times New Roman" w:hAnsi="Times New Roman" w:cs="Times New Roman"/>
                <w:sz w:val="24"/>
              </w:rPr>
              <w:t>на</w:t>
            </w:r>
            <w:proofErr w:type="spellEnd"/>
          </w:p>
        </w:tc>
        <w:tc>
          <w:tcPr>
            <w:tcW w:w="1565" w:type="dxa"/>
          </w:tcPr>
          <w:p w14:paraId="3D6E3368" w14:textId="77777777" w:rsidR="00C60FCA" w:rsidRPr="00C60FCA" w:rsidRDefault="00C60FCA" w:rsidP="00C60FCA">
            <w:pPr>
              <w:ind w:right="389"/>
              <w:rPr>
                <w:rFonts w:ascii="Times New Roman" w:eastAsia="Times New Roman" w:hAnsi="Times New Roman" w:cs="Times New Roman"/>
                <w:sz w:val="24"/>
              </w:rPr>
            </w:pPr>
            <w:r w:rsidRPr="00C60FCA">
              <w:rPr>
                <w:rFonts w:ascii="Times New Roman" w:eastAsia="Times New Roman" w:hAnsi="Times New Roman" w:cs="Times New Roman"/>
                <w:sz w:val="24"/>
              </w:rPr>
              <w:t>3</w:t>
            </w:r>
            <w:r w:rsidRPr="00C60FCA">
              <w:rPr>
                <w:rFonts w:ascii="Times New Roman" w:eastAsia="Times New Roman" w:hAnsi="Times New Roman" w:cs="Times New Roman"/>
                <w:spacing w:val="-9"/>
                <w:sz w:val="24"/>
              </w:rPr>
              <w:t xml:space="preserve"> </w:t>
            </w:r>
            <w:proofErr w:type="spellStart"/>
            <w:r w:rsidRPr="00C60FCA">
              <w:rPr>
                <w:rFonts w:ascii="Times New Roman" w:eastAsia="Times New Roman" w:hAnsi="Times New Roman" w:cs="Times New Roman"/>
                <w:sz w:val="24"/>
              </w:rPr>
              <w:t>месяца</w:t>
            </w:r>
            <w:proofErr w:type="spellEnd"/>
            <w:r w:rsidRPr="00C60FCA">
              <w:rPr>
                <w:rFonts w:ascii="Times New Roman" w:eastAsia="Times New Roman" w:hAnsi="Times New Roman" w:cs="Times New Roman"/>
                <w:spacing w:val="-9"/>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57"/>
                <w:sz w:val="24"/>
              </w:rPr>
              <w:t xml:space="preserve"> </w:t>
            </w:r>
            <w:proofErr w:type="spellStart"/>
            <w:r w:rsidRPr="00C60FCA">
              <w:rPr>
                <w:rFonts w:ascii="Times New Roman" w:eastAsia="Times New Roman" w:hAnsi="Times New Roman" w:cs="Times New Roman"/>
                <w:sz w:val="24"/>
              </w:rPr>
              <w:t>начала</w:t>
            </w:r>
            <w:proofErr w:type="spellEnd"/>
          </w:p>
          <w:p w14:paraId="47B6E90F"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выполнения</w:t>
            </w:r>
            <w:proofErr w:type="spellEnd"/>
          </w:p>
        </w:tc>
        <w:tc>
          <w:tcPr>
            <w:tcW w:w="2590" w:type="dxa"/>
          </w:tcPr>
          <w:p w14:paraId="4F17BAD7" w14:textId="77777777" w:rsidR="00C60FCA" w:rsidRPr="00C60FCA" w:rsidRDefault="00C60FCA" w:rsidP="00C60FCA">
            <w:pPr>
              <w:spacing w:line="270"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Акты</w:t>
            </w:r>
            <w:proofErr w:type="spellEnd"/>
          </w:p>
        </w:tc>
      </w:tr>
    </w:tbl>
    <w:p w14:paraId="11849002" w14:textId="77777777" w:rsidR="00C60FCA" w:rsidRPr="00C60FCA" w:rsidRDefault="00C60FCA" w:rsidP="00C60FCA">
      <w:pPr>
        <w:widowControl w:val="0"/>
        <w:autoSpaceDE w:val="0"/>
        <w:autoSpaceDN w:val="0"/>
        <w:spacing w:after="0" w:line="270" w:lineRule="exact"/>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3839"/>
        <w:gridCol w:w="1565"/>
        <w:gridCol w:w="2590"/>
      </w:tblGrid>
      <w:tr w:rsidR="00C60FCA" w:rsidRPr="00C60FCA" w14:paraId="71909643" w14:textId="77777777" w:rsidTr="00C60FCA">
        <w:trPr>
          <w:trHeight w:val="827"/>
        </w:trPr>
        <w:tc>
          <w:tcPr>
            <w:tcW w:w="2146" w:type="dxa"/>
          </w:tcPr>
          <w:p w14:paraId="259559B8" w14:textId="77777777" w:rsidR="00C60FCA" w:rsidRPr="00C60FCA" w:rsidRDefault="00C60FCA" w:rsidP="00C60FCA">
            <w:pPr>
              <w:spacing w:line="261"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lastRenderedPageBreak/>
              <w:t>средств</w:t>
            </w:r>
            <w:proofErr w:type="spellEnd"/>
          </w:p>
          <w:p w14:paraId="6D9FBC23" w14:textId="77777777" w:rsidR="00C60FCA" w:rsidRPr="00C60FCA" w:rsidRDefault="00C60FCA" w:rsidP="00C60FCA">
            <w:pPr>
              <w:spacing w:line="270" w:lineRule="atLeast"/>
              <w:ind w:right="579"/>
              <w:rPr>
                <w:rFonts w:ascii="Times New Roman" w:eastAsia="Times New Roman" w:hAnsi="Times New Roman" w:cs="Times New Roman"/>
                <w:i/>
                <w:sz w:val="24"/>
              </w:rPr>
            </w:pPr>
            <w:proofErr w:type="spellStart"/>
            <w:r w:rsidRPr="00C60FCA">
              <w:rPr>
                <w:rFonts w:ascii="Times New Roman" w:eastAsia="Times New Roman" w:hAnsi="Times New Roman" w:cs="Times New Roman"/>
                <w:sz w:val="24"/>
              </w:rPr>
              <w:t>для</w:t>
            </w:r>
            <w:proofErr w:type="spellEnd"/>
            <w:r w:rsidRPr="00C60FCA">
              <w:rPr>
                <w:rFonts w:ascii="Times New Roman" w:eastAsia="Times New Roman" w:hAnsi="Times New Roman" w:cs="Times New Roman"/>
                <w:sz w:val="24"/>
              </w:rPr>
              <w:t xml:space="preserve"> </w:t>
            </w:r>
            <w:proofErr w:type="spellStart"/>
            <w:r w:rsidRPr="00C60FCA">
              <w:rPr>
                <w:rFonts w:ascii="Times New Roman" w:eastAsia="Times New Roman" w:hAnsi="Times New Roman" w:cs="Times New Roman"/>
                <w:i/>
                <w:sz w:val="24"/>
              </w:rPr>
              <w:t>опытной</w:t>
            </w:r>
            <w:proofErr w:type="spellEnd"/>
            <w:r w:rsidRPr="00C60FCA">
              <w:rPr>
                <w:rFonts w:ascii="Times New Roman" w:eastAsia="Times New Roman" w:hAnsi="Times New Roman" w:cs="Times New Roman"/>
                <w:i/>
                <w:spacing w:val="1"/>
                <w:sz w:val="24"/>
              </w:rPr>
              <w:t xml:space="preserve"> </w:t>
            </w:r>
            <w:proofErr w:type="spellStart"/>
            <w:r w:rsidRPr="00C60FCA">
              <w:rPr>
                <w:rFonts w:ascii="Times New Roman" w:eastAsia="Times New Roman" w:hAnsi="Times New Roman" w:cs="Times New Roman"/>
                <w:i/>
                <w:sz w:val="24"/>
              </w:rPr>
              <w:t>эксплуатации</w:t>
            </w:r>
            <w:proofErr w:type="spellEnd"/>
          </w:p>
        </w:tc>
        <w:tc>
          <w:tcPr>
            <w:tcW w:w="3839" w:type="dxa"/>
          </w:tcPr>
          <w:p w14:paraId="240171D1" w14:textId="77777777" w:rsidR="00C60FCA" w:rsidRPr="00C60FCA" w:rsidRDefault="00C60FCA" w:rsidP="00C60FCA">
            <w:pPr>
              <w:ind w:right="28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объектах автоматизации,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входящих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опытной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зоны</w:t>
            </w:r>
          </w:p>
        </w:tc>
        <w:tc>
          <w:tcPr>
            <w:tcW w:w="1565" w:type="dxa"/>
          </w:tcPr>
          <w:p w14:paraId="6678365D" w14:textId="77777777" w:rsidR="00C60FCA" w:rsidRPr="00C60FCA" w:rsidRDefault="00C60FCA" w:rsidP="00C60FCA">
            <w:pPr>
              <w:spacing w:line="261"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работ</w:t>
            </w:r>
            <w:proofErr w:type="spellEnd"/>
          </w:p>
        </w:tc>
        <w:tc>
          <w:tcPr>
            <w:tcW w:w="2590" w:type="dxa"/>
          </w:tcPr>
          <w:p w14:paraId="2CCA8D04" w14:textId="77777777" w:rsidR="00C60FCA" w:rsidRPr="00C60FCA" w:rsidRDefault="00C60FCA" w:rsidP="00C60FCA">
            <w:pPr>
              <w:rPr>
                <w:rFonts w:ascii="Times New Roman" w:eastAsia="Times New Roman" w:hAnsi="Times New Roman" w:cs="Times New Roman"/>
                <w:sz w:val="24"/>
              </w:rPr>
            </w:pPr>
          </w:p>
        </w:tc>
      </w:tr>
      <w:tr w:rsidR="00C60FCA" w:rsidRPr="00C60FCA" w14:paraId="6BC97F07" w14:textId="77777777" w:rsidTr="00C60FCA">
        <w:trPr>
          <w:trHeight w:val="3314"/>
        </w:trPr>
        <w:tc>
          <w:tcPr>
            <w:tcW w:w="2146" w:type="dxa"/>
          </w:tcPr>
          <w:p w14:paraId="52E170F0" w14:textId="77777777" w:rsidR="00C60FCA" w:rsidRPr="00C60FCA" w:rsidRDefault="00C60FCA" w:rsidP="00C60FCA">
            <w:pPr>
              <w:ind w:right="602"/>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Разработка</w:t>
            </w:r>
            <w:proofErr w:type="spellEnd"/>
            <w:r w:rsidRPr="00C60FCA">
              <w:rPr>
                <w:rFonts w:ascii="Times New Roman" w:eastAsia="Times New Roman" w:hAnsi="Times New Roman" w:cs="Times New Roman"/>
                <w:spacing w:val="1"/>
                <w:sz w:val="24"/>
              </w:rPr>
              <w:t xml:space="preserve"> </w:t>
            </w:r>
            <w:proofErr w:type="spellStart"/>
            <w:r w:rsidRPr="00C60FCA">
              <w:rPr>
                <w:rFonts w:ascii="Times New Roman" w:eastAsia="Times New Roman" w:hAnsi="Times New Roman" w:cs="Times New Roman"/>
                <w:sz w:val="24"/>
              </w:rPr>
              <w:t>программных</w:t>
            </w:r>
            <w:proofErr w:type="spellEnd"/>
            <w:r w:rsidRPr="00C60FCA">
              <w:rPr>
                <w:rFonts w:ascii="Times New Roman" w:eastAsia="Times New Roman" w:hAnsi="Times New Roman" w:cs="Times New Roman"/>
                <w:spacing w:val="-57"/>
                <w:sz w:val="24"/>
              </w:rPr>
              <w:t xml:space="preserve"> </w:t>
            </w:r>
            <w:proofErr w:type="spellStart"/>
            <w:r w:rsidRPr="00C60FCA">
              <w:rPr>
                <w:rFonts w:ascii="Times New Roman" w:eastAsia="Times New Roman" w:hAnsi="Times New Roman" w:cs="Times New Roman"/>
                <w:sz w:val="24"/>
              </w:rPr>
              <w:t>средств</w:t>
            </w:r>
            <w:proofErr w:type="spellEnd"/>
          </w:p>
        </w:tc>
        <w:tc>
          <w:tcPr>
            <w:tcW w:w="3839" w:type="dxa"/>
          </w:tcPr>
          <w:p w14:paraId="2DB696E8" w14:textId="77777777" w:rsidR="00C60FCA" w:rsidRPr="00C60FCA" w:rsidRDefault="00C60FCA" w:rsidP="00C60FCA">
            <w:pPr>
              <w:ind w:right="86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 отладка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тестирование программных</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Подсистемы</w:t>
            </w:r>
          </w:p>
        </w:tc>
        <w:tc>
          <w:tcPr>
            <w:tcW w:w="1565" w:type="dxa"/>
          </w:tcPr>
          <w:p w14:paraId="50C81573"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4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tcPr>
          <w:p w14:paraId="26EBCE72" w14:textId="77777777" w:rsidR="00C60FCA" w:rsidRPr="00C60FCA" w:rsidRDefault="00C60FCA" w:rsidP="00C60FCA">
            <w:pPr>
              <w:ind w:right="646"/>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Программные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средства на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pacing w:val="-1"/>
                <w:sz w:val="24"/>
                <w:lang w:val="ru-RU"/>
              </w:rPr>
              <w:t>машиночитаемых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носителях</w:t>
            </w:r>
          </w:p>
          <w:p w14:paraId="3F5BB3F2" w14:textId="77777777" w:rsidR="00C60FCA" w:rsidRPr="00C60FCA" w:rsidRDefault="00C60FCA" w:rsidP="00C60FCA">
            <w:pPr>
              <w:spacing w:before="2"/>
              <w:rPr>
                <w:rFonts w:ascii="Times New Roman" w:eastAsia="Times New Roman" w:hAnsi="Times New Roman" w:cs="Times New Roman"/>
                <w:sz w:val="23"/>
                <w:lang w:val="ru-RU"/>
              </w:rPr>
            </w:pPr>
          </w:p>
          <w:p w14:paraId="3C131E29" w14:textId="77777777" w:rsidR="00C60FCA" w:rsidRPr="00C60FCA" w:rsidRDefault="00C60FCA" w:rsidP="00C60FCA">
            <w:pPr>
              <w:ind w:right="472"/>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Комплект проектов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организационно-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распорядительной,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программной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эксплуатационной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документации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w:t>
            </w:r>
          </w:p>
          <w:p w14:paraId="4478DD2A"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Подсистему</w:t>
            </w:r>
            <w:proofErr w:type="spellEnd"/>
          </w:p>
        </w:tc>
      </w:tr>
      <w:tr w:rsidR="00C60FCA" w:rsidRPr="00C60FCA" w14:paraId="7C51F874" w14:textId="77777777" w:rsidTr="00C60FCA">
        <w:trPr>
          <w:trHeight w:val="1661"/>
        </w:trPr>
        <w:tc>
          <w:tcPr>
            <w:tcW w:w="2146" w:type="dxa"/>
          </w:tcPr>
          <w:p w14:paraId="2C1B2987"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Приемка</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работ</w:t>
            </w:r>
            <w:proofErr w:type="spellEnd"/>
          </w:p>
        </w:tc>
        <w:tc>
          <w:tcPr>
            <w:tcW w:w="3839" w:type="dxa"/>
          </w:tcPr>
          <w:p w14:paraId="2914EECB" w14:textId="77777777" w:rsidR="00C60FCA" w:rsidRPr="00C60FCA" w:rsidRDefault="00C60FCA" w:rsidP="00C60FCA">
            <w:pPr>
              <w:ind w:right="11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 xml:space="preserve">Проведение </w:t>
            </w:r>
            <w:r w:rsidRPr="00C60FCA">
              <w:rPr>
                <w:rFonts w:ascii="Times New Roman" w:eastAsia="Times New Roman" w:hAnsi="Times New Roman" w:cs="Times New Roman"/>
                <w:i/>
                <w:sz w:val="24"/>
                <w:lang w:val="ru-RU"/>
              </w:rPr>
              <w:t>предварительных</w:t>
            </w:r>
            <w:r w:rsidRPr="00C60FCA">
              <w:rPr>
                <w:rFonts w:ascii="Times New Roman" w:eastAsia="Times New Roman" w:hAnsi="Times New Roman" w:cs="Times New Roman"/>
                <w:i/>
                <w:spacing w:val="1"/>
                <w:sz w:val="24"/>
                <w:lang w:val="ru-RU"/>
              </w:rPr>
              <w:t xml:space="preserve"> </w:t>
            </w:r>
            <w:r w:rsidRPr="00C60FCA">
              <w:rPr>
                <w:rFonts w:ascii="Times New Roman" w:eastAsia="Times New Roman" w:hAnsi="Times New Roman" w:cs="Times New Roman"/>
                <w:i/>
                <w:sz w:val="24"/>
                <w:lang w:val="ru-RU"/>
              </w:rPr>
              <w:t>испытаний</w:t>
            </w:r>
            <w:r w:rsidRPr="00C60FCA">
              <w:rPr>
                <w:rFonts w:ascii="Times New Roman" w:eastAsia="Times New Roman" w:hAnsi="Times New Roman" w:cs="Times New Roman"/>
                <w:i/>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стенде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Исполнителя</w:t>
            </w:r>
          </w:p>
        </w:tc>
        <w:tc>
          <w:tcPr>
            <w:tcW w:w="1565" w:type="dxa"/>
          </w:tcPr>
          <w:p w14:paraId="2319B7EA"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4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tcPr>
          <w:p w14:paraId="2CB16181"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Протоколы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испытаний</w:t>
            </w:r>
          </w:p>
          <w:p w14:paraId="2BF64F02" w14:textId="77777777" w:rsidR="00C60FCA" w:rsidRPr="00C60FCA" w:rsidRDefault="00C60FCA" w:rsidP="00C60FCA">
            <w:pPr>
              <w:spacing w:before="5"/>
              <w:rPr>
                <w:rFonts w:ascii="Times New Roman" w:eastAsia="Times New Roman" w:hAnsi="Times New Roman" w:cs="Times New Roman"/>
                <w:sz w:val="24"/>
                <w:lang w:val="ru-RU"/>
              </w:rPr>
            </w:pPr>
          </w:p>
          <w:p w14:paraId="2341BB99" w14:textId="77777777" w:rsidR="00C60FCA" w:rsidRPr="00C60FCA" w:rsidRDefault="00C60FCA" w:rsidP="00C60FCA">
            <w:pPr>
              <w:ind w:right="71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Акт готовности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подсистемы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развертыванию</w:t>
            </w:r>
            <w:r w:rsidRPr="00C60FCA">
              <w:rPr>
                <w:rFonts w:ascii="Times New Roman" w:eastAsia="Times New Roman" w:hAnsi="Times New Roman" w:cs="Times New Roman"/>
                <w:spacing w:val="-14"/>
                <w:sz w:val="24"/>
                <w:lang w:val="ru-RU"/>
              </w:rPr>
              <w:t xml:space="preserve"> </w:t>
            </w:r>
            <w:r w:rsidRPr="00C60FCA">
              <w:rPr>
                <w:rFonts w:ascii="Times New Roman" w:eastAsia="Times New Roman" w:hAnsi="Times New Roman" w:cs="Times New Roman"/>
                <w:sz w:val="24"/>
                <w:lang w:val="ru-RU"/>
              </w:rPr>
              <w:t>в</w:t>
            </w:r>
          </w:p>
          <w:p w14:paraId="2BC69514"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опытной</w:t>
            </w:r>
            <w:proofErr w:type="spellEnd"/>
            <w:r w:rsidRPr="00C60FCA">
              <w:rPr>
                <w:rFonts w:ascii="Times New Roman" w:eastAsia="Times New Roman" w:hAnsi="Times New Roman" w:cs="Times New Roman"/>
                <w:spacing w:val="-3"/>
                <w:sz w:val="24"/>
              </w:rPr>
              <w:t xml:space="preserve"> </w:t>
            </w:r>
            <w:proofErr w:type="spellStart"/>
            <w:r w:rsidRPr="00C60FCA">
              <w:rPr>
                <w:rFonts w:ascii="Times New Roman" w:eastAsia="Times New Roman" w:hAnsi="Times New Roman" w:cs="Times New Roman"/>
                <w:sz w:val="24"/>
              </w:rPr>
              <w:t>зоне</w:t>
            </w:r>
            <w:proofErr w:type="spellEnd"/>
          </w:p>
        </w:tc>
      </w:tr>
    </w:tbl>
    <w:p w14:paraId="6FB57253"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15"/>
          <w:szCs w:val="24"/>
        </w:rPr>
      </w:pPr>
    </w:p>
    <w:p w14:paraId="1EEFC17B" w14:textId="77777777" w:rsidR="00C60FCA" w:rsidRPr="00C60FCA" w:rsidRDefault="00C60FCA" w:rsidP="00C60FCA">
      <w:pPr>
        <w:widowControl w:val="0"/>
        <w:autoSpaceDE w:val="0"/>
        <w:autoSpaceDN w:val="0"/>
        <w:spacing w:before="90" w:after="0" w:line="240" w:lineRule="auto"/>
        <w:ind w:right="425"/>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Проведение развертывания в опытной зоне, внедрение и </w:t>
      </w:r>
      <w:r w:rsidRPr="00C60FCA">
        <w:rPr>
          <w:rFonts w:ascii="Times New Roman" w:eastAsia="Times New Roman" w:hAnsi="Times New Roman" w:cs="Times New Roman"/>
          <w:i/>
          <w:sz w:val="24"/>
        </w:rPr>
        <w:t xml:space="preserve">опытная эксплуатация </w:t>
      </w:r>
      <w:r w:rsidRPr="00C60FCA">
        <w:rPr>
          <w:rFonts w:ascii="Times New Roman" w:eastAsia="Times New Roman" w:hAnsi="Times New Roman" w:cs="Times New Roman"/>
          <w:sz w:val="24"/>
        </w:rPr>
        <w:t>выполняются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по отдельным ЧТЗ на </w:t>
      </w:r>
      <w:r w:rsidRPr="00C60FCA">
        <w:rPr>
          <w:rFonts w:ascii="Times New Roman" w:eastAsia="Times New Roman" w:hAnsi="Times New Roman" w:cs="Times New Roman"/>
          <w:i/>
          <w:sz w:val="24"/>
        </w:rPr>
        <w:t xml:space="preserve">развертывание </w:t>
      </w:r>
      <w:proofErr w:type="spellStart"/>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"Платежи</w:t>
      </w:r>
      <w:proofErr w:type="spellEnd"/>
      <w:r w:rsidRPr="00C60FCA">
        <w:rPr>
          <w:rFonts w:ascii="Times New Roman" w:eastAsia="Times New Roman" w:hAnsi="Times New Roman" w:cs="Times New Roman"/>
          <w:sz w:val="24"/>
        </w:rPr>
        <w:t xml:space="preserve"> и взаиморасчеты с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 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объектах опытной зоны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 отдельным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договорам.</w:t>
      </w:r>
    </w:p>
    <w:p w14:paraId="6EDE51BD"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1F2B97E" w14:textId="77777777" w:rsidR="00C60FCA" w:rsidRPr="00C60FCA" w:rsidRDefault="00C60FCA" w:rsidP="00C60FCA">
      <w:pPr>
        <w:widowControl w:val="0"/>
        <w:autoSpaceDE w:val="0"/>
        <w:autoSpaceDN w:val="0"/>
        <w:spacing w:after="0" w:line="240" w:lineRule="auto"/>
        <w:ind w:right="952"/>
        <w:rPr>
          <w:rFonts w:ascii="Times New Roman" w:eastAsia="Times New Roman" w:hAnsi="Times New Roman" w:cs="Times New Roman"/>
          <w:sz w:val="24"/>
        </w:rPr>
      </w:pPr>
      <w:r w:rsidRPr="00C60FCA">
        <w:rPr>
          <w:rFonts w:ascii="Times New Roman" w:eastAsia="Times New Roman" w:hAnsi="Times New Roman" w:cs="Times New Roman"/>
          <w:sz w:val="24"/>
        </w:rPr>
        <w:t xml:space="preserve">Типовой состав </w:t>
      </w:r>
      <w:r w:rsidRPr="00C60FCA">
        <w:rPr>
          <w:rFonts w:ascii="Times New Roman" w:eastAsia="Times New Roman" w:hAnsi="Times New Roman" w:cs="Times New Roman"/>
          <w:i/>
          <w:sz w:val="24"/>
        </w:rPr>
        <w:t xml:space="preserve">работ </w:t>
      </w:r>
      <w:r w:rsidRPr="00C60FCA">
        <w:rPr>
          <w:rFonts w:ascii="Times New Roman" w:eastAsia="Times New Roman" w:hAnsi="Times New Roman" w:cs="Times New Roman"/>
          <w:sz w:val="24"/>
        </w:rPr>
        <w:t xml:space="preserve">по развертыванию, внедрению и </w:t>
      </w:r>
      <w:r w:rsidRPr="00C60FCA">
        <w:rPr>
          <w:rFonts w:ascii="Times New Roman" w:eastAsia="Times New Roman" w:hAnsi="Times New Roman" w:cs="Times New Roman"/>
          <w:i/>
          <w:sz w:val="24"/>
        </w:rPr>
        <w:t>опытной эксплуатации</w:t>
      </w:r>
      <w:r w:rsidRPr="00C60FCA">
        <w:rPr>
          <w:rFonts w:ascii="Times New Roman" w:eastAsia="Times New Roman" w:hAnsi="Times New Roman" w:cs="Times New Roman"/>
          <w:sz w:val="24"/>
        </w:rPr>
        <w:t>, который</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должен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быть</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предусмотрен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ЧТЗ на </w:t>
      </w:r>
      <w:r w:rsidRPr="00C60FCA">
        <w:rPr>
          <w:rFonts w:ascii="Times New Roman" w:eastAsia="Times New Roman" w:hAnsi="Times New Roman" w:cs="Times New Roman"/>
          <w:i/>
          <w:sz w:val="24"/>
        </w:rPr>
        <w:t>развертывание</w:t>
      </w:r>
      <w:r w:rsidRPr="00C60FCA">
        <w:rPr>
          <w:rFonts w:ascii="Times New Roman" w:eastAsia="Times New Roman" w:hAnsi="Times New Roman" w:cs="Times New Roman"/>
          <w:sz w:val="24"/>
        </w:rPr>
        <w:t>, приведен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в </w:t>
      </w:r>
      <w:r w:rsidRPr="00C60FCA">
        <w:rPr>
          <w:rFonts w:ascii="Times New Roman" w:eastAsia="Times New Roman" w:hAnsi="Times New Roman" w:cs="Times New Roman"/>
          <w:color w:val="0070A6"/>
          <w:sz w:val="24"/>
        </w:rPr>
        <w:t>таблице</w:t>
      </w:r>
      <w:r w:rsidRPr="00C60FCA">
        <w:rPr>
          <w:rFonts w:ascii="Times New Roman" w:eastAsia="Times New Roman" w:hAnsi="Times New Roman" w:cs="Times New Roman"/>
          <w:color w:val="0070A6"/>
          <w:spacing w:val="-1"/>
          <w:sz w:val="24"/>
        </w:rPr>
        <w:t xml:space="preserve"> </w:t>
      </w:r>
      <w:r w:rsidRPr="00C60FCA">
        <w:rPr>
          <w:rFonts w:ascii="Times New Roman" w:eastAsia="Times New Roman" w:hAnsi="Times New Roman" w:cs="Times New Roman"/>
          <w:color w:val="0070A6"/>
          <w:sz w:val="24"/>
        </w:rPr>
        <w:t>3</w:t>
      </w:r>
      <w:r w:rsidRPr="00C60FCA">
        <w:rPr>
          <w:rFonts w:ascii="Times New Roman" w:eastAsia="Times New Roman" w:hAnsi="Times New Roman" w:cs="Times New Roman"/>
          <w:sz w:val="24"/>
        </w:rPr>
        <w:t>.</w:t>
      </w:r>
    </w:p>
    <w:p w14:paraId="37C2FDF3"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4"/>
          <w:szCs w:val="24"/>
        </w:r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5"/>
        <w:gridCol w:w="4765"/>
      </w:tblGrid>
      <w:tr w:rsidR="00C60FCA" w:rsidRPr="00C60FCA" w14:paraId="4CA001AE" w14:textId="77777777" w:rsidTr="00C60FCA">
        <w:trPr>
          <w:trHeight w:val="277"/>
        </w:trPr>
        <w:tc>
          <w:tcPr>
            <w:tcW w:w="10140" w:type="dxa"/>
            <w:gridSpan w:val="2"/>
          </w:tcPr>
          <w:p w14:paraId="4E9531B0" w14:textId="77777777" w:rsidR="00C60FCA" w:rsidRPr="00C60FCA" w:rsidRDefault="00C60FCA" w:rsidP="00C60FCA">
            <w:pPr>
              <w:spacing w:line="258" w:lineRule="exact"/>
              <w:ind w:right="4523"/>
              <w:jc w:val="center"/>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Таблица</w:t>
            </w:r>
            <w:proofErr w:type="spellEnd"/>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3</w:t>
            </w:r>
          </w:p>
        </w:tc>
      </w:tr>
      <w:tr w:rsidR="00C60FCA" w:rsidRPr="00C60FCA" w14:paraId="645887B2" w14:textId="77777777" w:rsidTr="00C60FCA">
        <w:trPr>
          <w:trHeight w:val="276"/>
        </w:trPr>
        <w:tc>
          <w:tcPr>
            <w:tcW w:w="5375" w:type="dxa"/>
          </w:tcPr>
          <w:p w14:paraId="316D5AC3" w14:textId="77777777" w:rsidR="00C60FCA" w:rsidRPr="00C60FCA" w:rsidRDefault="00C60FCA" w:rsidP="00C60FCA">
            <w:pPr>
              <w:spacing w:line="256" w:lineRule="exact"/>
              <w:ind w:right="2113"/>
              <w:jc w:val="center"/>
              <w:rPr>
                <w:rFonts w:ascii="Times New Roman" w:eastAsia="Times New Roman" w:hAnsi="Times New Roman" w:cs="Times New Roman"/>
                <w:b/>
                <w:sz w:val="24"/>
              </w:rPr>
            </w:pPr>
            <w:proofErr w:type="spellStart"/>
            <w:r w:rsidRPr="00C60FCA">
              <w:rPr>
                <w:rFonts w:ascii="Times New Roman" w:eastAsia="Times New Roman" w:hAnsi="Times New Roman" w:cs="Times New Roman"/>
                <w:b/>
                <w:sz w:val="24"/>
              </w:rPr>
              <w:t>Вид</w:t>
            </w:r>
            <w:proofErr w:type="spellEnd"/>
            <w:r w:rsidRPr="00C60FCA">
              <w:rPr>
                <w:rFonts w:ascii="Times New Roman" w:eastAsia="Times New Roman" w:hAnsi="Times New Roman" w:cs="Times New Roman"/>
                <w:b/>
                <w:spacing w:val="-2"/>
                <w:sz w:val="24"/>
              </w:rPr>
              <w:t xml:space="preserve"> </w:t>
            </w:r>
            <w:proofErr w:type="spellStart"/>
            <w:r w:rsidRPr="00C60FCA">
              <w:rPr>
                <w:rFonts w:ascii="Times New Roman" w:eastAsia="Times New Roman" w:hAnsi="Times New Roman" w:cs="Times New Roman"/>
                <w:b/>
                <w:sz w:val="24"/>
              </w:rPr>
              <w:t>работ</w:t>
            </w:r>
            <w:proofErr w:type="spellEnd"/>
          </w:p>
        </w:tc>
        <w:tc>
          <w:tcPr>
            <w:tcW w:w="4765" w:type="dxa"/>
          </w:tcPr>
          <w:p w14:paraId="4B3FA98E" w14:textId="77777777" w:rsidR="00C60FCA" w:rsidRPr="00C60FCA" w:rsidRDefault="00C60FCA" w:rsidP="00C60FCA">
            <w:pPr>
              <w:spacing w:line="256" w:lineRule="exact"/>
              <w:ind w:right="1634"/>
              <w:jc w:val="center"/>
              <w:rPr>
                <w:rFonts w:ascii="Times New Roman" w:eastAsia="Times New Roman" w:hAnsi="Times New Roman" w:cs="Times New Roman"/>
                <w:b/>
                <w:sz w:val="24"/>
              </w:rPr>
            </w:pPr>
            <w:proofErr w:type="spellStart"/>
            <w:r w:rsidRPr="00C60FCA">
              <w:rPr>
                <w:rFonts w:ascii="Times New Roman" w:eastAsia="Times New Roman" w:hAnsi="Times New Roman" w:cs="Times New Roman"/>
                <w:b/>
                <w:sz w:val="24"/>
              </w:rPr>
              <w:t>Состав</w:t>
            </w:r>
            <w:proofErr w:type="spellEnd"/>
            <w:r w:rsidRPr="00C60FCA">
              <w:rPr>
                <w:rFonts w:ascii="Times New Roman" w:eastAsia="Times New Roman" w:hAnsi="Times New Roman" w:cs="Times New Roman"/>
                <w:b/>
                <w:spacing w:val="-2"/>
                <w:sz w:val="24"/>
              </w:rPr>
              <w:t xml:space="preserve"> </w:t>
            </w:r>
            <w:proofErr w:type="spellStart"/>
            <w:r w:rsidRPr="00C60FCA">
              <w:rPr>
                <w:rFonts w:ascii="Times New Roman" w:eastAsia="Times New Roman" w:hAnsi="Times New Roman" w:cs="Times New Roman"/>
                <w:b/>
                <w:sz w:val="24"/>
              </w:rPr>
              <w:t>работ</w:t>
            </w:r>
            <w:proofErr w:type="spellEnd"/>
          </w:p>
        </w:tc>
      </w:tr>
      <w:tr w:rsidR="00C60FCA" w:rsidRPr="00C60FCA" w14:paraId="577E35F5" w14:textId="77777777" w:rsidTr="00C60FCA">
        <w:trPr>
          <w:trHeight w:val="551"/>
        </w:trPr>
        <w:tc>
          <w:tcPr>
            <w:tcW w:w="5375" w:type="dxa"/>
            <w:vMerge w:val="restart"/>
          </w:tcPr>
          <w:p w14:paraId="335AB312" w14:textId="77777777" w:rsidR="00C60FCA" w:rsidRPr="00C60FCA" w:rsidRDefault="00C60FCA" w:rsidP="00C60FCA">
            <w:pPr>
              <w:ind w:right="7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Подготовка регламентов применения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(должностных</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инструкций</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эксплуатации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Подсистемы)</w:t>
            </w:r>
          </w:p>
        </w:tc>
        <w:tc>
          <w:tcPr>
            <w:tcW w:w="4765" w:type="dxa"/>
          </w:tcPr>
          <w:p w14:paraId="39949999"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Регламент</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применения</w:t>
            </w:r>
            <w:proofErr w:type="spellEnd"/>
            <w:r w:rsidRPr="00C60FCA">
              <w:rPr>
                <w:rFonts w:ascii="Times New Roman" w:eastAsia="Times New Roman" w:hAnsi="Times New Roman" w:cs="Times New Roman"/>
                <w:spacing w:val="-6"/>
                <w:sz w:val="24"/>
              </w:rPr>
              <w:t xml:space="preserve"> </w:t>
            </w:r>
            <w:proofErr w:type="spellStart"/>
            <w:r w:rsidRPr="00C60FCA">
              <w:rPr>
                <w:rFonts w:ascii="Times New Roman" w:eastAsia="Times New Roman" w:hAnsi="Times New Roman" w:cs="Times New Roman"/>
                <w:sz w:val="24"/>
              </w:rPr>
              <w:t>пользователей</w:t>
            </w:r>
            <w:proofErr w:type="spellEnd"/>
          </w:p>
          <w:p w14:paraId="14D5572E"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подсистемы</w:t>
            </w:r>
            <w:proofErr w:type="spellEnd"/>
          </w:p>
        </w:tc>
      </w:tr>
      <w:tr w:rsidR="00C60FCA" w:rsidRPr="00C60FCA" w14:paraId="4833898A" w14:textId="77777777" w:rsidTr="00C60FCA">
        <w:trPr>
          <w:trHeight w:val="551"/>
        </w:trPr>
        <w:tc>
          <w:tcPr>
            <w:tcW w:w="5375" w:type="dxa"/>
            <w:vMerge/>
            <w:tcBorders>
              <w:top w:val="nil"/>
            </w:tcBorders>
          </w:tcPr>
          <w:p w14:paraId="1FE8E554"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44B27B84"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Регламент</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применения</w:t>
            </w:r>
            <w:proofErr w:type="spellEnd"/>
            <w:r w:rsidRPr="00C60FCA">
              <w:rPr>
                <w:rFonts w:ascii="Times New Roman" w:eastAsia="Times New Roman" w:hAnsi="Times New Roman" w:cs="Times New Roman"/>
                <w:spacing w:val="-6"/>
                <w:sz w:val="24"/>
              </w:rPr>
              <w:t xml:space="preserve"> </w:t>
            </w:r>
            <w:proofErr w:type="spellStart"/>
            <w:r w:rsidRPr="00C60FCA">
              <w:rPr>
                <w:rFonts w:ascii="Times New Roman" w:eastAsia="Times New Roman" w:hAnsi="Times New Roman" w:cs="Times New Roman"/>
                <w:sz w:val="24"/>
              </w:rPr>
              <w:t>системного</w:t>
            </w:r>
            <w:proofErr w:type="spellEnd"/>
          </w:p>
          <w:p w14:paraId="0E39530B"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администратора</w:t>
            </w:r>
            <w:proofErr w:type="spellEnd"/>
          </w:p>
        </w:tc>
      </w:tr>
      <w:tr w:rsidR="00C60FCA" w:rsidRPr="00C60FCA" w14:paraId="1A5A2E80" w14:textId="77777777" w:rsidTr="00C60FCA">
        <w:trPr>
          <w:trHeight w:val="275"/>
        </w:trPr>
        <w:tc>
          <w:tcPr>
            <w:tcW w:w="5375" w:type="dxa"/>
            <w:vMerge w:val="restart"/>
          </w:tcPr>
          <w:p w14:paraId="7C3043FA"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Обучение</w:t>
            </w:r>
            <w:proofErr w:type="spellEnd"/>
          </w:p>
        </w:tc>
        <w:tc>
          <w:tcPr>
            <w:tcW w:w="4765" w:type="dxa"/>
          </w:tcPr>
          <w:p w14:paraId="62ACCDA5" w14:textId="77777777" w:rsidR="00C60FCA" w:rsidRPr="00C60FCA" w:rsidRDefault="00C60FCA" w:rsidP="00C60FCA">
            <w:pPr>
              <w:spacing w:line="256"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Обучение</w:t>
            </w:r>
            <w:proofErr w:type="spellEnd"/>
            <w:r w:rsidRPr="00C60FCA">
              <w:rPr>
                <w:rFonts w:ascii="Times New Roman" w:eastAsia="Times New Roman" w:hAnsi="Times New Roman" w:cs="Times New Roman"/>
                <w:spacing w:val="-5"/>
                <w:sz w:val="24"/>
              </w:rPr>
              <w:t xml:space="preserve"> </w:t>
            </w:r>
            <w:proofErr w:type="spellStart"/>
            <w:r w:rsidRPr="00C60FCA">
              <w:rPr>
                <w:rFonts w:ascii="Times New Roman" w:eastAsia="Times New Roman" w:hAnsi="Times New Roman" w:cs="Times New Roman"/>
                <w:sz w:val="24"/>
              </w:rPr>
              <w:t>пользователей</w:t>
            </w:r>
            <w:proofErr w:type="spellEnd"/>
          </w:p>
        </w:tc>
      </w:tr>
      <w:tr w:rsidR="00C60FCA" w:rsidRPr="00C60FCA" w14:paraId="68E8B6C0" w14:textId="77777777" w:rsidTr="00C60FCA">
        <w:trPr>
          <w:trHeight w:val="275"/>
        </w:trPr>
        <w:tc>
          <w:tcPr>
            <w:tcW w:w="5375" w:type="dxa"/>
            <w:vMerge/>
            <w:tcBorders>
              <w:top w:val="nil"/>
            </w:tcBorders>
          </w:tcPr>
          <w:p w14:paraId="10B6AC2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4AF660B4" w14:textId="77777777" w:rsidR="00C60FCA" w:rsidRPr="00C60FCA" w:rsidRDefault="00C60FCA" w:rsidP="00C60FCA">
            <w:pPr>
              <w:spacing w:line="256"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Обучение</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администраторов</w:t>
            </w:r>
            <w:proofErr w:type="spellEnd"/>
          </w:p>
        </w:tc>
      </w:tr>
      <w:tr w:rsidR="00C60FCA" w:rsidRPr="00C60FCA" w14:paraId="47628D48" w14:textId="77777777" w:rsidTr="00C60FCA">
        <w:trPr>
          <w:trHeight w:val="275"/>
        </w:trPr>
        <w:tc>
          <w:tcPr>
            <w:tcW w:w="5375" w:type="dxa"/>
            <w:vMerge w:val="restart"/>
          </w:tcPr>
          <w:p w14:paraId="42B7CA07"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Развертывание</w:t>
            </w:r>
            <w:proofErr w:type="spellEnd"/>
            <w:r w:rsidRPr="00C60FCA">
              <w:rPr>
                <w:rFonts w:ascii="Times New Roman" w:eastAsia="Times New Roman" w:hAnsi="Times New Roman" w:cs="Times New Roman"/>
                <w:spacing w:val="-7"/>
                <w:sz w:val="24"/>
              </w:rPr>
              <w:t xml:space="preserve"> </w:t>
            </w:r>
            <w:proofErr w:type="spellStart"/>
            <w:r w:rsidRPr="00C60FCA">
              <w:rPr>
                <w:rFonts w:ascii="Times New Roman" w:eastAsia="Times New Roman" w:hAnsi="Times New Roman" w:cs="Times New Roman"/>
                <w:sz w:val="24"/>
              </w:rPr>
              <w:t>подсистемы</w:t>
            </w:r>
            <w:proofErr w:type="spellEnd"/>
          </w:p>
        </w:tc>
        <w:tc>
          <w:tcPr>
            <w:tcW w:w="4765" w:type="dxa"/>
          </w:tcPr>
          <w:p w14:paraId="1FCE4610" w14:textId="77777777" w:rsidR="00C60FCA" w:rsidRPr="00C60FCA" w:rsidRDefault="00C60FCA" w:rsidP="00C60FCA">
            <w:pPr>
              <w:spacing w:line="256"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Монтаж</w:t>
            </w:r>
            <w:proofErr w:type="spellEnd"/>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1"/>
                <w:sz w:val="24"/>
              </w:rPr>
              <w:t xml:space="preserve"> </w:t>
            </w:r>
            <w:proofErr w:type="spellStart"/>
            <w:r w:rsidRPr="00C60FCA">
              <w:rPr>
                <w:rFonts w:ascii="Times New Roman" w:eastAsia="Times New Roman" w:hAnsi="Times New Roman" w:cs="Times New Roman"/>
                <w:sz w:val="24"/>
              </w:rPr>
              <w:t>пусконаладка</w:t>
            </w:r>
            <w:proofErr w:type="spellEnd"/>
            <w:r w:rsidRPr="00C60FCA">
              <w:rPr>
                <w:rFonts w:ascii="Times New Roman" w:eastAsia="Times New Roman" w:hAnsi="Times New Roman" w:cs="Times New Roman"/>
                <w:spacing w:val="-3"/>
                <w:sz w:val="24"/>
              </w:rPr>
              <w:t xml:space="preserve"> </w:t>
            </w:r>
            <w:proofErr w:type="spellStart"/>
            <w:r w:rsidRPr="00C60FCA">
              <w:rPr>
                <w:rFonts w:ascii="Times New Roman" w:eastAsia="Times New Roman" w:hAnsi="Times New Roman" w:cs="Times New Roman"/>
                <w:sz w:val="24"/>
              </w:rPr>
              <w:t>серверов</w:t>
            </w:r>
            <w:proofErr w:type="spellEnd"/>
          </w:p>
        </w:tc>
      </w:tr>
      <w:tr w:rsidR="00C60FCA" w:rsidRPr="00C60FCA" w14:paraId="36A2C045" w14:textId="77777777" w:rsidTr="00C60FCA">
        <w:trPr>
          <w:trHeight w:val="278"/>
        </w:trPr>
        <w:tc>
          <w:tcPr>
            <w:tcW w:w="5375" w:type="dxa"/>
            <w:vMerge/>
            <w:tcBorders>
              <w:top w:val="nil"/>
            </w:tcBorders>
          </w:tcPr>
          <w:p w14:paraId="2AD2E936"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78497F3A" w14:textId="77777777" w:rsidR="00C60FCA" w:rsidRPr="00C60FCA" w:rsidRDefault="00C60FCA" w:rsidP="00C60FCA">
            <w:pPr>
              <w:spacing w:line="25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Установка</w:t>
            </w:r>
            <w:proofErr w:type="spellEnd"/>
            <w:r w:rsidRPr="00C60FCA">
              <w:rPr>
                <w:rFonts w:ascii="Times New Roman" w:eastAsia="Times New Roman" w:hAnsi="Times New Roman" w:cs="Times New Roman"/>
                <w:spacing w:val="-3"/>
                <w:sz w:val="24"/>
              </w:rPr>
              <w:t xml:space="preserve"> </w:t>
            </w:r>
            <w:proofErr w:type="spellStart"/>
            <w:r w:rsidRPr="00C60FCA">
              <w:rPr>
                <w:rFonts w:ascii="Times New Roman" w:eastAsia="Times New Roman" w:hAnsi="Times New Roman" w:cs="Times New Roman"/>
                <w:sz w:val="24"/>
              </w:rPr>
              <w:t>серверного</w:t>
            </w:r>
            <w:proofErr w:type="spellEnd"/>
            <w:r w:rsidRPr="00C60FCA">
              <w:rPr>
                <w:rFonts w:ascii="Times New Roman" w:eastAsia="Times New Roman" w:hAnsi="Times New Roman" w:cs="Times New Roman"/>
                <w:sz w:val="24"/>
              </w:rPr>
              <w:t xml:space="preserve"> ПО</w:t>
            </w:r>
          </w:p>
        </w:tc>
      </w:tr>
      <w:tr w:rsidR="00C60FCA" w:rsidRPr="00C60FCA" w14:paraId="10AB2654" w14:textId="77777777" w:rsidTr="00C60FCA">
        <w:trPr>
          <w:trHeight w:val="551"/>
        </w:trPr>
        <w:tc>
          <w:tcPr>
            <w:tcW w:w="5375" w:type="dxa"/>
            <w:vMerge/>
            <w:tcBorders>
              <w:top w:val="nil"/>
            </w:tcBorders>
          </w:tcPr>
          <w:p w14:paraId="1CB6D5A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2D2E7507"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Установка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рабочие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станции</w:t>
            </w:r>
          </w:p>
          <w:p w14:paraId="6A4C6AD4"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пользователей</w:t>
            </w:r>
          </w:p>
        </w:tc>
      </w:tr>
      <w:tr w:rsidR="00C60FCA" w:rsidRPr="00C60FCA" w14:paraId="0AFFA882" w14:textId="77777777" w:rsidTr="00C60FCA">
        <w:trPr>
          <w:trHeight w:val="551"/>
        </w:trPr>
        <w:tc>
          <w:tcPr>
            <w:tcW w:w="5375" w:type="dxa"/>
            <w:vMerge/>
            <w:tcBorders>
              <w:top w:val="nil"/>
            </w:tcBorders>
          </w:tcPr>
          <w:p w14:paraId="10EA19CB"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FEC39D6"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Установка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рабочие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станции</w:t>
            </w:r>
          </w:p>
          <w:p w14:paraId="2473D6AE"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администраторов</w:t>
            </w:r>
          </w:p>
        </w:tc>
      </w:tr>
      <w:tr w:rsidR="00C60FCA" w:rsidRPr="00C60FCA" w14:paraId="37A494C4" w14:textId="77777777" w:rsidTr="00C60FCA">
        <w:trPr>
          <w:trHeight w:val="552"/>
        </w:trPr>
        <w:tc>
          <w:tcPr>
            <w:tcW w:w="5375" w:type="dxa"/>
            <w:vMerge/>
            <w:tcBorders>
              <w:top w:val="nil"/>
            </w:tcBorders>
          </w:tcPr>
          <w:p w14:paraId="0CF027CC"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43362CC"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Настройка</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процедур</w:t>
            </w:r>
            <w:proofErr w:type="spellEnd"/>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резервного</w:t>
            </w:r>
            <w:proofErr w:type="spellEnd"/>
          </w:p>
          <w:p w14:paraId="726213F5" w14:textId="77777777" w:rsidR="00C60FCA" w:rsidRPr="00C60FCA" w:rsidRDefault="00C60FCA" w:rsidP="00C60FCA">
            <w:pPr>
              <w:spacing w:line="264"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копирования</w:t>
            </w:r>
            <w:proofErr w:type="spellEnd"/>
          </w:p>
        </w:tc>
      </w:tr>
      <w:tr w:rsidR="00C60FCA" w:rsidRPr="00C60FCA" w14:paraId="62A31AAD" w14:textId="77777777" w:rsidTr="00C60FCA">
        <w:trPr>
          <w:trHeight w:val="551"/>
        </w:trPr>
        <w:tc>
          <w:tcPr>
            <w:tcW w:w="5375" w:type="dxa"/>
            <w:vMerge w:val="restart"/>
          </w:tcPr>
          <w:p w14:paraId="3FEBF94C" w14:textId="77777777" w:rsidR="00C60FCA" w:rsidRPr="00C60FCA" w:rsidRDefault="00C60FCA" w:rsidP="00C60FCA">
            <w:pPr>
              <w:spacing w:line="268"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Внедрение</w:t>
            </w:r>
            <w:proofErr w:type="spellEnd"/>
            <w:r w:rsidRPr="00C60FCA">
              <w:rPr>
                <w:rFonts w:ascii="Times New Roman" w:eastAsia="Times New Roman" w:hAnsi="Times New Roman" w:cs="Times New Roman"/>
                <w:spacing w:val="-4"/>
                <w:sz w:val="24"/>
              </w:rPr>
              <w:t xml:space="preserve"> </w:t>
            </w:r>
            <w:proofErr w:type="spellStart"/>
            <w:r w:rsidRPr="00C60FCA">
              <w:rPr>
                <w:rFonts w:ascii="Times New Roman" w:eastAsia="Times New Roman" w:hAnsi="Times New Roman" w:cs="Times New Roman"/>
                <w:sz w:val="24"/>
              </w:rPr>
              <w:t>подсистемы</w:t>
            </w:r>
            <w:proofErr w:type="spellEnd"/>
          </w:p>
        </w:tc>
        <w:tc>
          <w:tcPr>
            <w:tcW w:w="4765" w:type="dxa"/>
          </w:tcPr>
          <w:p w14:paraId="5AC7A722"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Ввод</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структуры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справочников</w:t>
            </w:r>
          </w:p>
          <w:p w14:paraId="3863AAFA" w14:textId="77777777" w:rsidR="00C60FCA" w:rsidRPr="00C60FCA" w:rsidRDefault="00C60FCA" w:rsidP="00C60FCA">
            <w:pPr>
              <w:spacing w:line="264"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 xml:space="preserve">и </w:t>
            </w:r>
            <w:r w:rsidRPr="00C60FCA">
              <w:rPr>
                <w:rFonts w:ascii="Times New Roman" w:eastAsia="Times New Roman" w:hAnsi="Times New Roman" w:cs="Times New Roman"/>
                <w:i/>
                <w:sz w:val="24"/>
                <w:lang w:val="ru-RU"/>
              </w:rPr>
              <w:t>классификаторов</w:t>
            </w:r>
          </w:p>
        </w:tc>
      </w:tr>
      <w:tr w:rsidR="00C60FCA" w:rsidRPr="00C60FCA" w14:paraId="0AD28E3B" w14:textId="77777777" w:rsidTr="00C60FCA">
        <w:trPr>
          <w:trHeight w:val="551"/>
        </w:trPr>
        <w:tc>
          <w:tcPr>
            <w:tcW w:w="5375" w:type="dxa"/>
            <w:vMerge/>
            <w:tcBorders>
              <w:top w:val="nil"/>
            </w:tcBorders>
          </w:tcPr>
          <w:p w14:paraId="2643413B"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D2A3ADD"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Импорт</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ввод</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справочников</w:t>
            </w:r>
          </w:p>
          <w:p w14:paraId="58212699" w14:textId="77777777" w:rsidR="00C60FCA" w:rsidRPr="00C60FCA" w:rsidRDefault="00C60FCA" w:rsidP="00C60FCA">
            <w:pPr>
              <w:spacing w:line="264"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 xml:space="preserve">и </w:t>
            </w:r>
            <w:r w:rsidRPr="00C60FCA">
              <w:rPr>
                <w:rFonts w:ascii="Times New Roman" w:eastAsia="Times New Roman" w:hAnsi="Times New Roman" w:cs="Times New Roman"/>
                <w:i/>
                <w:sz w:val="24"/>
                <w:lang w:val="ru-RU"/>
              </w:rPr>
              <w:t>классификаторов</w:t>
            </w:r>
          </w:p>
        </w:tc>
      </w:tr>
      <w:tr w:rsidR="00C60FCA" w:rsidRPr="00C60FCA" w14:paraId="0C6C733F" w14:textId="77777777" w:rsidTr="00C60FCA">
        <w:trPr>
          <w:trHeight w:val="275"/>
        </w:trPr>
        <w:tc>
          <w:tcPr>
            <w:tcW w:w="5375" w:type="dxa"/>
            <w:vMerge/>
            <w:tcBorders>
              <w:top w:val="nil"/>
            </w:tcBorders>
          </w:tcPr>
          <w:p w14:paraId="4AA72E52"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0AA8E52C" w14:textId="77777777" w:rsidR="00C60FCA" w:rsidRPr="00C60FCA" w:rsidRDefault="00C60FCA" w:rsidP="00C60FCA">
            <w:pPr>
              <w:spacing w:line="256"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Создание</w:t>
            </w:r>
            <w:proofErr w:type="spellEnd"/>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БД</w:t>
            </w:r>
            <w:r w:rsidRPr="00C60FCA">
              <w:rPr>
                <w:rFonts w:ascii="Times New Roman" w:eastAsia="Times New Roman" w:hAnsi="Times New Roman" w:cs="Times New Roman"/>
                <w:spacing w:val="-2"/>
                <w:sz w:val="24"/>
              </w:rPr>
              <w:t xml:space="preserve"> </w:t>
            </w:r>
            <w:proofErr w:type="spellStart"/>
            <w:r w:rsidRPr="00C60FCA">
              <w:rPr>
                <w:rFonts w:ascii="Times New Roman" w:eastAsia="Times New Roman" w:hAnsi="Times New Roman" w:cs="Times New Roman"/>
                <w:sz w:val="24"/>
              </w:rPr>
              <w:t>заявок</w:t>
            </w:r>
            <w:proofErr w:type="spellEnd"/>
          </w:p>
        </w:tc>
      </w:tr>
      <w:tr w:rsidR="00C60FCA" w:rsidRPr="00C60FCA" w14:paraId="1571EAA6" w14:textId="77777777" w:rsidTr="00C60FCA">
        <w:trPr>
          <w:trHeight w:val="554"/>
        </w:trPr>
        <w:tc>
          <w:tcPr>
            <w:tcW w:w="5375" w:type="dxa"/>
            <w:vMerge/>
            <w:tcBorders>
              <w:top w:val="nil"/>
            </w:tcBorders>
          </w:tcPr>
          <w:p w14:paraId="378DFC7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5D1A82F8" w14:textId="77777777" w:rsidR="00C60FCA" w:rsidRPr="00C60FCA" w:rsidRDefault="00C60FCA" w:rsidP="00C60FCA">
            <w:pPr>
              <w:spacing w:line="270"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процессов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документооборота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w:t>
            </w:r>
          </w:p>
          <w:p w14:paraId="5D1F50F7"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обработке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заявок</w:t>
            </w:r>
          </w:p>
        </w:tc>
      </w:tr>
      <w:tr w:rsidR="00C60FCA" w:rsidRPr="00C60FCA" w14:paraId="21AC3181" w14:textId="77777777" w:rsidTr="00C60FCA">
        <w:trPr>
          <w:trHeight w:val="551"/>
        </w:trPr>
        <w:tc>
          <w:tcPr>
            <w:tcW w:w="5375" w:type="dxa"/>
            <w:vMerge/>
            <w:tcBorders>
              <w:top w:val="nil"/>
            </w:tcBorders>
          </w:tcPr>
          <w:p w14:paraId="4E43B0C1"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15E0BCC6"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тестирование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взаимодействия</w:t>
            </w:r>
          </w:p>
          <w:p w14:paraId="69B6B78B"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между</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объектами опытной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зоны</w:t>
            </w:r>
          </w:p>
        </w:tc>
      </w:tr>
    </w:tbl>
    <w:p w14:paraId="65F3EBD1" w14:textId="77777777" w:rsidR="00C60FCA" w:rsidRPr="00C60FCA" w:rsidRDefault="00C60FCA" w:rsidP="00C60FCA">
      <w:pPr>
        <w:widowControl w:val="0"/>
        <w:autoSpaceDE w:val="0"/>
        <w:autoSpaceDN w:val="0"/>
        <w:spacing w:after="0" w:line="264" w:lineRule="exact"/>
        <w:rPr>
          <w:rFonts w:ascii="Times New Roman" w:eastAsia="Times New Roman" w:hAnsi="Times New Roman" w:cs="Times New Roman"/>
          <w:sz w:val="24"/>
        </w:rPr>
        <w:sectPr w:rsidR="00C60FCA" w:rsidRPr="00C60FCA">
          <w:pgSz w:w="11910" w:h="16840"/>
          <w:pgMar w:top="840" w:right="620" w:bottom="280" w:left="780" w:header="720" w:footer="720" w:gutter="0"/>
          <w:cols w:space="720"/>
        </w:sect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5"/>
        <w:gridCol w:w="4765"/>
      </w:tblGrid>
      <w:tr w:rsidR="00C60FCA" w:rsidRPr="00C60FCA" w14:paraId="3A17DE6D" w14:textId="77777777" w:rsidTr="00C60FCA">
        <w:trPr>
          <w:trHeight w:val="551"/>
        </w:trPr>
        <w:tc>
          <w:tcPr>
            <w:tcW w:w="5375" w:type="dxa"/>
            <w:vMerge w:val="restart"/>
          </w:tcPr>
          <w:p w14:paraId="59AA957A" w14:textId="77777777" w:rsidR="00C60FCA" w:rsidRPr="00C60FCA" w:rsidRDefault="00C60FCA" w:rsidP="00C60FCA">
            <w:pPr>
              <w:rPr>
                <w:rFonts w:ascii="Times New Roman" w:eastAsia="Times New Roman" w:hAnsi="Times New Roman" w:cs="Times New Roman"/>
                <w:sz w:val="24"/>
                <w:lang w:val="ru-RU"/>
              </w:rPr>
            </w:pPr>
          </w:p>
        </w:tc>
        <w:tc>
          <w:tcPr>
            <w:tcW w:w="4765" w:type="dxa"/>
          </w:tcPr>
          <w:p w14:paraId="00356063"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процедур</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аналитической</w:t>
            </w:r>
          </w:p>
          <w:p w14:paraId="1ABF5B22" w14:textId="77777777" w:rsidR="00C60FCA" w:rsidRPr="00C60FCA" w:rsidRDefault="00C60FCA" w:rsidP="00C60FCA">
            <w:pPr>
              <w:spacing w:line="270"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обработки</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статистики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работы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p>
        </w:tc>
      </w:tr>
      <w:tr w:rsidR="00C60FCA" w:rsidRPr="00C60FCA" w14:paraId="02BDCA6C" w14:textId="77777777" w:rsidTr="00C60FCA">
        <w:trPr>
          <w:trHeight w:val="552"/>
        </w:trPr>
        <w:tc>
          <w:tcPr>
            <w:tcW w:w="5375" w:type="dxa"/>
            <w:vMerge/>
            <w:tcBorders>
              <w:top w:val="nil"/>
            </w:tcBorders>
          </w:tcPr>
          <w:p w14:paraId="40BCD0DE"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26A5A340"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Участие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комплексе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обеспечению</w:t>
            </w:r>
          </w:p>
          <w:p w14:paraId="3B74967B" w14:textId="77777777" w:rsidR="00C60FCA" w:rsidRPr="00C60FCA" w:rsidRDefault="00C60FCA" w:rsidP="00C60FCA">
            <w:pPr>
              <w:spacing w:line="270" w:lineRule="exact"/>
              <w:rPr>
                <w:rFonts w:ascii="Times New Roman" w:eastAsia="Times New Roman" w:hAnsi="Times New Roman" w:cs="Times New Roman"/>
                <w:sz w:val="24"/>
              </w:rPr>
            </w:pPr>
            <w:proofErr w:type="spellStart"/>
            <w:r w:rsidRPr="00C60FCA">
              <w:rPr>
                <w:rFonts w:ascii="Times New Roman" w:eastAsia="Times New Roman" w:hAnsi="Times New Roman" w:cs="Times New Roman"/>
                <w:sz w:val="24"/>
              </w:rPr>
              <w:t>информационной</w:t>
            </w:r>
            <w:proofErr w:type="spellEnd"/>
            <w:r w:rsidRPr="00C60FCA">
              <w:rPr>
                <w:rFonts w:ascii="Times New Roman" w:eastAsia="Times New Roman" w:hAnsi="Times New Roman" w:cs="Times New Roman"/>
                <w:spacing w:val="-8"/>
                <w:sz w:val="24"/>
              </w:rPr>
              <w:t xml:space="preserve"> </w:t>
            </w:r>
            <w:proofErr w:type="spellStart"/>
            <w:r w:rsidRPr="00C60FCA">
              <w:rPr>
                <w:rFonts w:ascii="Times New Roman" w:eastAsia="Times New Roman" w:hAnsi="Times New Roman" w:cs="Times New Roman"/>
                <w:sz w:val="24"/>
              </w:rPr>
              <w:t>безопасности</w:t>
            </w:r>
            <w:proofErr w:type="spellEnd"/>
          </w:p>
        </w:tc>
      </w:tr>
      <w:tr w:rsidR="00C60FCA" w:rsidRPr="00C60FCA" w14:paraId="38018395" w14:textId="77777777" w:rsidTr="00C60FCA">
        <w:trPr>
          <w:trHeight w:val="551"/>
        </w:trPr>
        <w:tc>
          <w:tcPr>
            <w:tcW w:w="5375" w:type="dxa"/>
            <w:vMerge/>
            <w:tcBorders>
              <w:top w:val="nil"/>
            </w:tcBorders>
          </w:tcPr>
          <w:p w14:paraId="460B4DA0"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3AADDC67"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Проведение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испытаний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объекте,</w:t>
            </w:r>
          </w:p>
          <w:p w14:paraId="3AED2DC4" w14:textId="77777777" w:rsidR="00C60FCA" w:rsidRPr="00C60FCA" w:rsidRDefault="00C60FCA" w:rsidP="00C60FCA">
            <w:pPr>
              <w:spacing w:line="270"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передача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i/>
                <w:sz w:val="24"/>
                <w:lang w:val="ru-RU"/>
              </w:rPr>
              <w:t>опытную</w:t>
            </w:r>
            <w:r w:rsidRPr="00C60FCA">
              <w:rPr>
                <w:rFonts w:ascii="Times New Roman" w:eastAsia="Times New Roman" w:hAnsi="Times New Roman" w:cs="Times New Roman"/>
                <w:i/>
                <w:spacing w:val="-1"/>
                <w:sz w:val="24"/>
                <w:lang w:val="ru-RU"/>
              </w:rPr>
              <w:t xml:space="preserve"> </w:t>
            </w:r>
            <w:r w:rsidRPr="00C60FCA">
              <w:rPr>
                <w:rFonts w:ascii="Times New Roman" w:eastAsia="Times New Roman" w:hAnsi="Times New Roman" w:cs="Times New Roman"/>
                <w:i/>
                <w:sz w:val="24"/>
                <w:lang w:val="ru-RU"/>
              </w:rPr>
              <w:t>эксплуатацию</w:t>
            </w:r>
          </w:p>
        </w:tc>
      </w:tr>
      <w:tr w:rsidR="00C60FCA" w:rsidRPr="00C60FCA" w14:paraId="4AFC9877" w14:textId="77777777" w:rsidTr="00C60FCA">
        <w:trPr>
          <w:trHeight w:val="551"/>
        </w:trPr>
        <w:tc>
          <w:tcPr>
            <w:tcW w:w="5375" w:type="dxa"/>
          </w:tcPr>
          <w:p w14:paraId="2D21BAA1" w14:textId="77777777" w:rsidR="00C60FCA" w:rsidRPr="00C60FCA" w:rsidRDefault="00C60FCA" w:rsidP="00C60FCA">
            <w:pPr>
              <w:spacing w:line="261" w:lineRule="exact"/>
              <w:rPr>
                <w:rFonts w:ascii="Times New Roman" w:eastAsia="Times New Roman" w:hAnsi="Times New Roman" w:cs="Times New Roman"/>
                <w:i/>
                <w:sz w:val="24"/>
              </w:rPr>
            </w:pPr>
            <w:proofErr w:type="spellStart"/>
            <w:r w:rsidRPr="00C60FCA">
              <w:rPr>
                <w:rFonts w:ascii="Times New Roman" w:eastAsia="Times New Roman" w:hAnsi="Times New Roman" w:cs="Times New Roman"/>
                <w:i/>
                <w:sz w:val="24"/>
              </w:rPr>
              <w:t>Опытная</w:t>
            </w:r>
            <w:proofErr w:type="spellEnd"/>
            <w:r w:rsidRPr="00C60FCA">
              <w:rPr>
                <w:rFonts w:ascii="Times New Roman" w:eastAsia="Times New Roman" w:hAnsi="Times New Roman" w:cs="Times New Roman"/>
                <w:i/>
                <w:spacing w:val="-5"/>
                <w:sz w:val="24"/>
              </w:rPr>
              <w:t xml:space="preserve"> </w:t>
            </w:r>
            <w:proofErr w:type="spellStart"/>
            <w:r w:rsidRPr="00C60FCA">
              <w:rPr>
                <w:rFonts w:ascii="Times New Roman" w:eastAsia="Times New Roman" w:hAnsi="Times New Roman" w:cs="Times New Roman"/>
                <w:i/>
                <w:sz w:val="24"/>
              </w:rPr>
              <w:t>эксплуатация</w:t>
            </w:r>
            <w:proofErr w:type="spellEnd"/>
          </w:p>
        </w:tc>
        <w:tc>
          <w:tcPr>
            <w:tcW w:w="4765" w:type="dxa"/>
          </w:tcPr>
          <w:p w14:paraId="0201819E" w14:textId="77777777" w:rsidR="00C60FCA" w:rsidRPr="00C60FCA" w:rsidRDefault="00C60FCA" w:rsidP="00C60FCA">
            <w:pPr>
              <w:spacing w:line="261"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Техническая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поддержка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течении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i/>
                <w:sz w:val="24"/>
                <w:lang w:val="ru-RU"/>
              </w:rPr>
              <w:t>опытной</w:t>
            </w:r>
          </w:p>
          <w:p w14:paraId="0ED636AF" w14:textId="77777777" w:rsidR="00C60FCA" w:rsidRPr="00C60FCA" w:rsidRDefault="00C60FCA" w:rsidP="00C60FCA">
            <w:pPr>
              <w:spacing w:line="270" w:lineRule="exact"/>
              <w:rPr>
                <w:rFonts w:ascii="Times New Roman" w:eastAsia="Times New Roman" w:hAnsi="Times New Roman" w:cs="Times New Roman"/>
                <w:i/>
                <w:sz w:val="24"/>
                <w:lang w:val="ru-RU"/>
              </w:rPr>
            </w:pPr>
            <w:r w:rsidRPr="00C60FCA">
              <w:rPr>
                <w:rFonts w:ascii="Times New Roman" w:eastAsia="Times New Roman" w:hAnsi="Times New Roman" w:cs="Times New Roman"/>
                <w:i/>
                <w:sz w:val="24"/>
                <w:lang w:val="ru-RU"/>
              </w:rPr>
              <w:t>эксплуатации</w:t>
            </w:r>
          </w:p>
        </w:tc>
      </w:tr>
      <w:tr w:rsidR="00C60FCA" w:rsidRPr="00C60FCA" w14:paraId="5E422B95" w14:textId="77777777" w:rsidTr="00C60FCA">
        <w:trPr>
          <w:trHeight w:val="275"/>
        </w:trPr>
        <w:tc>
          <w:tcPr>
            <w:tcW w:w="5375" w:type="dxa"/>
          </w:tcPr>
          <w:p w14:paraId="5771E33F" w14:textId="77777777" w:rsidR="00C60FCA" w:rsidRPr="00C60FCA" w:rsidRDefault="00C60FCA" w:rsidP="00C60FCA">
            <w:pPr>
              <w:rPr>
                <w:rFonts w:ascii="Times New Roman" w:eastAsia="Times New Roman" w:hAnsi="Times New Roman" w:cs="Times New Roman"/>
                <w:sz w:val="20"/>
                <w:lang w:val="ru-RU"/>
              </w:rPr>
            </w:pPr>
          </w:p>
        </w:tc>
        <w:tc>
          <w:tcPr>
            <w:tcW w:w="4765" w:type="dxa"/>
          </w:tcPr>
          <w:p w14:paraId="4727D5CE" w14:textId="77777777" w:rsidR="00C60FCA" w:rsidRPr="00C60FCA" w:rsidRDefault="00C60FCA" w:rsidP="00C60FCA">
            <w:pPr>
              <w:spacing w:line="256"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Устранение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ошибок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разработанном</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w:t>
            </w:r>
          </w:p>
        </w:tc>
      </w:tr>
    </w:tbl>
    <w:p w14:paraId="2B8ED49D" w14:textId="77777777" w:rsidR="00C60FCA" w:rsidRPr="00C60FCA" w:rsidRDefault="00C60FCA" w:rsidP="00A9511F">
      <w:pPr>
        <w:widowControl w:val="0"/>
        <w:numPr>
          <w:ilvl w:val="0"/>
          <w:numId w:val="98"/>
        </w:numPr>
        <w:tabs>
          <w:tab w:val="left" w:pos="593"/>
        </w:tabs>
        <w:autoSpaceDE w:val="0"/>
        <w:autoSpaceDN w:val="0"/>
        <w:spacing w:before="67"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контроля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приемки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217F4A9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B5CC471" w14:textId="77777777" w:rsidR="00C60FCA" w:rsidRPr="00C60FCA" w:rsidRDefault="00C60FCA" w:rsidP="00C60FCA">
      <w:pPr>
        <w:widowControl w:val="0"/>
        <w:autoSpaceDE w:val="0"/>
        <w:autoSpaceDN w:val="0"/>
        <w:spacing w:after="0" w:line="240" w:lineRule="auto"/>
        <w:ind w:right="29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Испытания Подсистемы должны проводиться в соответствии с требованиями ГОСТ 34.603-92</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"Информационная технология. Виды испытаний автоматизированных систем". При реализации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Подсистемы в рамках настоящего ТЗ устанавливаются </w:t>
      </w:r>
      <w:r w:rsidRPr="00C60FCA">
        <w:rPr>
          <w:rFonts w:ascii="Times New Roman" w:eastAsia="Times New Roman" w:hAnsi="Times New Roman" w:cs="Times New Roman"/>
          <w:i/>
          <w:sz w:val="24"/>
          <w:szCs w:val="24"/>
        </w:rPr>
        <w:t xml:space="preserve">предварительные испытания </w:t>
      </w:r>
      <w:r w:rsidRPr="00C60FCA">
        <w:rPr>
          <w:rFonts w:ascii="Times New Roman" w:eastAsia="Times New Roman" w:hAnsi="Times New Roman" w:cs="Times New Roman"/>
          <w:sz w:val="24"/>
          <w:szCs w:val="24"/>
        </w:rPr>
        <w:t>на стенде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 созданию Подсистемы.</w:t>
      </w:r>
    </w:p>
    <w:p w14:paraId="20E8F121"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23773CCE" w14:textId="77777777" w:rsidR="00C60FCA" w:rsidRPr="00C60FCA" w:rsidRDefault="00C60FCA" w:rsidP="00C60FCA">
      <w:pPr>
        <w:widowControl w:val="0"/>
        <w:autoSpaceDE w:val="0"/>
        <w:autoSpaceDN w:val="0"/>
        <w:spacing w:after="0" w:line="240" w:lineRule="auto"/>
        <w:ind w:right="50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Испытания Подсистемы должны осуществляться в соответствии с документом "</w:t>
      </w:r>
      <w:r w:rsidRPr="00C60FCA">
        <w:rPr>
          <w:rFonts w:ascii="Times New Roman" w:eastAsia="Times New Roman" w:hAnsi="Times New Roman" w:cs="Times New Roman"/>
          <w:i/>
          <w:sz w:val="24"/>
          <w:szCs w:val="24"/>
        </w:rPr>
        <w:t xml:space="preserve">Программа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методика испытаний", который должен устанавливать необходимый и достаточный объем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обеспечивающий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требуемый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уровень достоверности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получаемых</w:t>
      </w:r>
    </w:p>
    <w:p w14:paraId="30647F0E"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результатов.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i/>
          <w:sz w:val="24"/>
          <w:szCs w:val="24"/>
        </w:rPr>
        <w:t>Программа</w:t>
      </w:r>
      <w:r w:rsidRPr="00C60FCA">
        <w:rPr>
          <w:rFonts w:ascii="Times New Roman" w:eastAsia="Times New Roman" w:hAnsi="Times New Roman" w:cs="Times New Roman"/>
          <w:i/>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методика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утверждается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Заказчиком.</w:t>
      </w:r>
    </w:p>
    <w:p w14:paraId="1A6B1C39"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A266BE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Приемку</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i/>
          <w:sz w:val="24"/>
          <w:szCs w:val="24"/>
        </w:rPr>
        <w:t>работ</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осуществлять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приемочная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комиссия,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состав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которой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включаются:</w:t>
      </w:r>
    </w:p>
    <w:p w14:paraId="4F067BC5"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6C72243"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представители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Заказчика;</w:t>
      </w:r>
    </w:p>
    <w:p w14:paraId="607A3B2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представители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Исполнителя.</w:t>
      </w:r>
    </w:p>
    <w:p w14:paraId="4C3D418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6508C95D" w14:textId="77777777" w:rsidR="00C60FCA" w:rsidRPr="00C60FCA" w:rsidRDefault="00C60FCA" w:rsidP="00C60FCA">
      <w:pPr>
        <w:widowControl w:val="0"/>
        <w:autoSpaceDE w:val="0"/>
        <w:autoSpaceDN w:val="0"/>
        <w:spacing w:after="0" w:line="240" w:lineRule="auto"/>
        <w:ind w:right="54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 проведении испытаний приемочной комиссии предъявляются разработанные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Исполнителем материалы (конструкторская, программная и эксплуатационная документация</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 xml:space="preserve">и </w:t>
      </w:r>
      <w:r w:rsidRPr="00C60FCA">
        <w:rPr>
          <w:rFonts w:ascii="Times New Roman" w:eastAsia="Times New Roman" w:hAnsi="Times New Roman" w:cs="Times New Roman"/>
          <w:i/>
          <w:sz w:val="24"/>
          <w:szCs w:val="24"/>
        </w:rPr>
        <w:t>программное</w:t>
      </w:r>
      <w:r w:rsidRPr="00C60FCA">
        <w:rPr>
          <w:rFonts w:ascii="Times New Roman" w:eastAsia="Times New Roman" w:hAnsi="Times New Roman" w:cs="Times New Roman"/>
          <w:i/>
          <w:spacing w:val="-2"/>
          <w:sz w:val="24"/>
          <w:szCs w:val="24"/>
        </w:rPr>
        <w:t xml:space="preserve"> </w:t>
      </w:r>
      <w:r w:rsidRPr="00C60FCA">
        <w:rPr>
          <w:rFonts w:ascii="Times New Roman" w:eastAsia="Times New Roman" w:hAnsi="Times New Roman" w:cs="Times New Roman"/>
          <w:i/>
          <w:sz w:val="24"/>
          <w:szCs w:val="24"/>
        </w:rPr>
        <w:t>обеспечение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исходных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исполняемых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кодах).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Комплектность</w:t>
      </w:r>
    </w:p>
    <w:p w14:paraId="1D21DA6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предоставляемой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определяется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настоящего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ТЗ.</w:t>
      </w:r>
    </w:p>
    <w:p w14:paraId="36C3ED7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57AD956" w14:textId="77777777" w:rsidR="00C60FCA" w:rsidRPr="00C60FCA" w:rsidRDefault="00C60FCA" w:rsidP="00C60FCA">
      <w:pPr>
        <w:widowControl w:val="0"/>
        <w:autoSpaceDE w:val="0"/>
        <w:autoSpaceDN w:val="0"/>
        <w:spacing w:before="1" w:after="0" w:line="240" w:lineRule="auto"/>
        <w:ind w:right="476"/>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Предварительные испытания </w:t>
      </w:r>
      <w:r w:rsidRPr="00C60FCA">
        <w:rPr>
          <w:rFonts w:ascii="Times New Roman" w:eastAsia="Times New Roman" w:hAnsi="Times New Roman" w:cs="Times New Roman"/>
          <w:sz w:val="24"/>
          <w:szCs w:val="24"/>
        </w:rPr>
        <w:t>заканчиваются подписанием приемочной комиссией протокола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испытания с указанием в нем перечня необходимых доработок программного обеспечения,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конструкторской,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программной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эксплуатационной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сроков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их выполнения.</w:t>
      </w:r>
    </w:p>
    <w:p w14:paraId="24F0749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7B47442" w14:textId="77777777" w:rsidR="00C60FCA" w:rsidRPr="00C60FCA" w:rsidRDefault="00C60FCA" w:rsidP="00C60FCA">
      <w:pPr>
        <w:widowControl w:val="0"/>
        <w:autoSpaceDE w:val="0"/>
        <w:autoSpaceDN w:val="0"/>
        <w:spacing w:after="0" w:line="240" w:lineRule="auto"/>
        <w:ind w:right="1383"/>
        <w:rPr>
          <w:rFonts w:ascii="Times New Roman" w:eastAsia="Times New Roman" w:hAnsi="Times New Roman" w:cs="Times New Roman"/>
          <w:sz w:val="24"/>
        </w:rPr>
      </w:pPr>
      <w:r w:rsidRPr="00C60FCA">
        <w:rPr>
          <w:rFonts w:ascii="Times New Roman" w:eastAsia="Times New Roman" w:hAnsi="Times New Roman" w:cs="Times New Roman"/>
          <w:sz w:val="24"/>
        </w:rPr>
        <w:t>После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устранения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замечаний,</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осуществляются повторные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предварительные</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испытания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повторные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предварительные</w:t>
      </w:r>
      <w:r w:rsidRPr="00C60FCA">
        <w:rPr>
          <w:rFonts w:ascii="Times New Roman" w:eastAsia="Times New Roman" w:hAnsi="Times New Roman" w:cs="Times New Roman"/>
          <w:i/>
          <w:spacing w:val="-5"/>
          <w:sz w:val="24"/>
        </w:rPr>
        <w:t xml:space="preserve"> </w:t>
      </w:r>
      <w:proofErr w:type="spellStart"/>
      <w:r w:rsidRPr="00C60FCA">
        <w:rPr>
          <w:rFonts w:ascii="Times New Roman" w:eastAsia="Times New Roman" w:hAnsi="Times New Roman" w:cs="Times New Roman"/>
          <w:i/>
          <w:sz w:val="24"/>
        </w:rPr>
        <w:t>испытания</w:t>
      </w:r>
      <w:r w:rsidRPr="00C60FCA">
        <w:rPr>
          <w:rFonts w:ascii="Times New Roman" w:eastAsia="Times New Roman" w:hAnsi="Times New Roman" w:cs="Times New Roman"/>
          <w:sz w:val="24"/>
        </w:rPr>
        <w:t>Исполнителем</w:t>
      </w:r>
      <w:proofErr w:type="spellEnd"/>
    </w:p>
    <w:p w14:paraId="20DCC771" w14:textId="77777777" w:rsidR="00C60FCA" w:rsidRPr="00C60FCA" w:rsidRDefault="00C60FCA" w:rsidP="00C60FCA">
      <w:pPr>
        <w:widowControl w:val="0"/>
        <w:autoSpaceDE w:val="0"/>
        <w:autoSpaceDN w:val="0"/>
        <w:spacing w:after="0" w:line="240" w:lineRule="auto"/>
        <w:ind w:right="95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предъявляются доработанные по результатам ранее выполненных испытаний материалы.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Испытания завершаются оформлением Акта готовности Подсистемы к развертыванию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опытной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зоне.</w:t>
      </w:r>
    </w:p>
    <w:p w14:paraId="50DC0E1F"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25168D76"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Отдельные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пункты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ТЗ могут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изменяться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уточняться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согласованию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сторон.</w:t>
      </w:r>
    </w:p>
    <w:p w14:paraId="6D3DA54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70FB9F70" w14:textId="77777777" w:rsidR="00C60FCA" w:rsidRPr="00C60FCA" w:rsidRDefault="00C60FCA" w:rsidP="00C60FCA">
      <w:pPr>
        <w:widowControl w:val="0"/>
        <w:autoSpaceDE w:val="0"/>
        <w:autoSpaceDN w:val="0"/>
        <w:spacing w:after="0" w:line="240" w:lineRule="auto"/>
        <w:ind w:right="99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недельный срок после начала </w:t>
      </w:r>
      <w:r w:rsidRPr="00C60FCA">
        <w:rPr>
          <w:rFonts w:ascii="Times New Roman" w:eastAsia="Times New Roman" w:hAnsi="Times New Roman" w:cs="Times New Roman"/>
          <w:i/>
          <w:sz w:val="24"/>
          <w:szCs w:val="24"/>
        </w:rPr>
        <w:t xml:space="preserve">работ исполнитель </w:t>
      </w:r>
      <w:r w:rsidRPr="00C60FCA">
        <w:rPr>
          <w:rFonts w:ascii="Times New Roman" w:eastAsia="Times New Roman" w:hAnsi="Times New Roman" w:cs="Times New Roman"/>
          <w:sz w:val="24"/>
          <w:szCs w:val="24"/>
        </w:rPr>
        <w:t>предоставляет на согласование ОАО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план-график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по данному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этапу.</w:t>
      </w:r>
    </w:p>
    <w:p w14:paraId="00208081"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79EE8F3B" w14:textId="77777777" w:rsidR="00C60FCA" w:rsidRPr="00C60FCA" w:rsidRDefault="00C60FCA" w:rsidP="00A9511F">
      <w:pPr>
        <w:widowControl w:val="0"/>
        <w:numPr>
          <w:ilvl w:val="0"/>
          <w:numId w:val="98"/>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документированию</w:t>
      </w:r>
    </w:p>
    <w:p w14:paraId="4FF9B761" w14:textId="77777777" w:rsidR="00C60FCA" w:rsidRPr="00C60FCA" w:rsidRDefault="00C60FCA" w:rsidP="00A9511F">
      <w:pPr>
        <w:widowControl w:val="0"/>
        <w:numPr>
          <w:ilvl w:val="1"/>
          <w:numId w:val="98"/>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Общие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требования</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к</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документированию</w:t>
      </w:r>
    </w:p>
    <w:p w14:paraId="39FCF08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37A39720" w14:textId="77777777" w:rsidR="00C60FCA" w:rsidRPr="00C60FCA" w:rsidRDefault="00C60FCA" w:rsidP="00C60FCA">
      <w:pPr>
        <w:widowControl w:val="0"/>
        <w:autoSpaceDE w:val="0"/>
        <w:autoSpaceDN w:val="0"/>
        <w:spacing w:after="0" w:line="240" w:lineRule="auto"/>
        <w:ind w:right="28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Документы должны быть представлены на бумажном виде (оригинал) и на магнитном носителе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(копия). Исходные тексты программ - только на магнитном носителе (оригинал). Возможно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предоставление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комплекта 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текстов 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компакт-дисках.</w:t>
      </w:r>
    </w:p>
    <w:p w14:paraId="19E96FAF"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840" w:right="620" w:bottom="280" w:left="780" w:header="720" w:footer="720" w:gutter="0"/>
          <w:cols w:space="720"/>
        </w:sectPr>
      </w:pPr>
    </w:p>
    <w:p w14:paraId="2B6E43DF" w14:textId="77777777" w:rsidR="00C60FCA" w:rsidRPr="00C60FCA" w:rsidRDefault="00C60FCA" w:rsidP="00C60FCA">
      <w:pPr>
        <w:widowControl w:val="0"/>
        <w:autoSpaceDE w:val="0"/>
        <w:autoSpaceDN w:val="0"/>
        <w:spacing w:before="65" w:after="0" w:line="240" w:lineRule="auto"/>
        <w:ind w:right="9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Все документы должны быть оформлены на русском языке. Состав документов на общее</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программное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поставляемое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составе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АИС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"Платежи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 взаиморасчеты</w:t>
      </w:r>
    </w:p>
    <w:p w14:paraId="402E9DC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комплекту</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поставки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компании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изготовителя.</w:t>
      </w:r>
    </w:p>
    <w:p w14:paraId="57688881"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60499E32" w14:textId="77777777" w:rsidR="00C60FCA" w:rsidRPr="00C60FCA" w:rsidRDefault="00C60FCA" w:rsidP="00A9511F">
      <w:pPr>
        <w:widowControl w:val="0"/>
        <w:numPr>
          <w:ilvl w:val="1"/>
          <w:numId w:val="98"/>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Перечень</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подлежащих</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разработке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документов</w:t>
      </w:r>
    </w:p>
    <w:p w14:paraId="0346BC2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4BAC2145" w14:textId="77777777" w:rsidR="00C60FCA" w:rsidRPr="00C60FCA" w:rsidRDefault="00C60FCA" w:rsidP="00C60FCA">
      <w:pPr>
        <w:widowControl w:val="0"/>
        <w:autoSpaceDE w:val="0"/>
        <w:autoSpaceDN w:val="0"/>
        <w:spacing w:after="0" w:line="240" w:lineRule="auto"/>
        <w:ind w:right="12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 ходе создания Подсистемы должен быть подготовлен и передан Заказчику комплект</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25852166"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7F5EFB8D"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проектная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материалы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техно-рабочего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проекта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разработку</w:t>
      </w:r>
      <w:r w:rsidRPr="00C60FCA">
        <w:rPr>
          <w:rFonts w:ascii="Times New Roman" w:eastAsia="Times New Roman" w:hAnsi="Times New Roman" w:cs="Times New Roman"/>
          <w:spacing w:val="-10"/>
          <w:sz w:val="24"/>
        </w:rPr>
        <w:t xml:space="preserve"> </w:t>
      </w:r>
      <w:r w:rsidRPr="00C60FCA">
        <w:rPr>
          <w:rFonts w:ascii="Times New Roman" w:eastAsia="Times New Roman" w:hAnsi="Times New Roman" w:cs="Times New Roman"/>
          <w:sz w:val="24"/>
        </w:rPr>
        <w:t>Подсистемы;</w:t>
      </w:r>
    </w:p>
    <w:p w14:paraId="79E54495"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конструкторская,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программная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эксплуатационная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8"/>
          <w:sz w:val="24"/>
        </w:rPr>
        <w:t xml:space="preserve"> </w:t>
      </w:r>
      <w:r w:rsidRPr="00C60FCA">
        <w:rPr>
          <w:rFonts w:ascii="Times New Roman" w:eastAsia="Times New Roman" w:hAnsi="Times New Roman" w:cs="Times New Roman"/>
          <w:sz w:val="24"/>
        </w:rPr>
        <w:t>Подсистему;</w:t>
      </w:r>
    </w:p>
    <w:p w14:paraId="6B850BC7" w14:textId="77777777" w:rsidR="00C60FCA" w:rsidRPr="00C60FCA" w:rsidRDefault="00C60FCA" w:rsidP="00A9511F">
      <w:pPr>
        <w:widowControl w:val="0"/>
        <w:numPr>
          <w:ilvl w:val="0"/>
          <w:numId w:val="99"/>
        </w:numPr>
        <w:tabs>
          <w:tab w:val="left" w:pos="472"/>
          <w:tab w:val="left" w:pos="473"/>
        </w:tabs>
        <w:autoSpaceDE w:val="0"/>
        <w:autoSpaceDN w:val="0"/>
        <w:spacing w:before="38" w:after="0" w:line="237" w:lineRule="auto"/>
        <w:ind w:right="1166"/>
        <w:rPr>
          <w:rFonts w:ascii="Times New Roman" w:eastAsia="Times New Roman" w:hAnsi="Times New Roman" w:cs="Times New Roman"/>
          <w:sz w:val="24"/>
        </w:rPr>
      </w:pPr>
      <w:r w:rsidRPr="00C60FCA">
        <w:rPr>
          <w:rFonts w:ascii="Times New Roman" w:eastAsia="Times New Roman" w:hAnsi="Times New Roman" w:cs="Times New Roman"/>
          <w:sz w:val="24"/>
        </w:rPr>
        <w:t>сопроводительная документация на поставляемые программно-аппаратные средства в</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комплектности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поставки заводом-изготовителем;</w:t>
      </w:r>
    </w:p>
    <w:p w14:paraId="6A21B0AD"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right="1406"/>
        <w:rPr>
          <w:rFonts w:ascii="Times New Roman" w:eastAsia="Times New Roman" w:hAnsi="Times New Roman" w:cs="Times New Roman"/>
          <w:sz w:val="24"/>
        </w:rPr>
      </w:pPr>
      <w:r w:rsidRPr="00C60FCA">
        <w:rPr>
          <w:rFonts w:ascii="Times New Roman" w:eastAsia="Times New Roman" w:hAnsi="Times New Roman" w:cs="Times New Roman"/>
          <w:sz w:val="24"/>
        </w:rPr>
        <w:t>предложения по организации системно-технической поддержки функционирования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Подсистемы.</w:t>
      </w:r>
    </w:p>
    <w:p w14:paraId="2983BF88"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3E578059" w14:textId="77777777" w:rsidR="00C60FCA" w:rsidRPr="00C60FCA" w:rsidRDefault="00C60FCA" w:rsidP="00C60FCA">
      <w:pPr>
        <w:widowControl w:val="0"/>
        <w:autoSpaceDE w:val="0"/>
        <w:autoSpaceDN w:val="0"/>
        <w:spacing w:after="0" w:line="240" w:lineRule="auto"/>
        <w:ind w:right="51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Состав и содержание комплекта документации на Подсистему может быть уточнен на стадии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проектирования.</w:t>
      </w:r>
    </w:p>
    <w:p w14:paraId="3DE3BC29"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64B644F6" w14:textId="77777777" w:rsidR="00C60FCA" w:rsidRPr="00C60FCA" w:rsidRDefault="00C60FCA" w:rsidP="00C60FCA">
      <w:pPr>
        <w:widowControl w:val="0"/>
        <w:autoSpaceDE w:val="0"/>
        <w:autoSpaceDN w:val="0"/>
        <w:spacing w:after="0" w:line="240" w:lineRule="auto"/>
        <w:ind w:right="22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Подготовленные документы должны удовлетворять требованиям государственных стандартов 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рекомендаций по оформлению, содержанию, форматированию, использованию терминов,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надписей, обозначений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программных документов.</w:t>
      </w:r>
    </w:p>
    <w:p w14:paraId="3F8089ED"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41382CE7" w14:textId="77777777" w:rsidR="00C60FCA" w:rsidRPr="00C60FCA" w:rsidRDefault="00C60FCA" w:rsidP="00A9511F">
      <w:pPr>
        <w:widowControl w:val="0"/>
        <w:numPr>
          <w:ilvl w:val="0"/>
          <w:numId w:val="98"/>
        </w:numPr>
        <w:tabs>
          <w:tab w:val="left" w:pos="593"/>
        </w:tabs>
        <w:autoSpaceDE w:val="0"/>
        <w:autoSpaceDN w:val="0"/>
        <w:spacing w:after="0" w:line="242" w:lineRule="auto"/>
        <w:ind w:left="352" w:right="826"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к составу и содержанию работ по подготовке объекта автоматизации к</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вводу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в</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действие</w:t>
      </w:r>
    </w:p>
    <w:p w14:paraId="231F71A9"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b/>
          <w:sz w:val="23"/>
          <w:szCs w:val="24"/>
        </w:rPr>
      </w:pPr>
    </w:p>
    <w:p w14:paraId="08582EC6" w14:textId="77777777" w:rsidR="00C60FCA" w:rsidRPr="00C60FCA" w:rsidRDefault="00C60FCA" w:rsidP="00C60FCA">
      <w:pPr>
        <w:widowControl w:val="0"/>
        <w:autoSpaceDE w:val="0"/>
        <w:autoSpaceDN w:val="0"/>
        <w:spacing w:after="0" w:line="237"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процессе</w:t>
      </w:r>
      <w:r w:rsidRPr="00C60FCA">
        <w:rPr>
          <w:rFonts w:ascii="Times New Roman" w:eastAsia="Times New Roman" w:hAnsi="Times New Roman" w:cs="Times New Roman"/>
          <w:spacing w:val="-1"/>
          <w:sz w:val="24"/>
          <w:szCs w:val="24"/>
        </w:rPr>
        <w:t xml:space="preserve"> </w:t>
      </w:r>
      <w:proofErr w:type="spellStart"/>
      <w:r w:rsidRPr="00C60FCA">
        <w:rPr>
          <w:rFonts w:ascii="Times New Roman" w:eastAsia="Times New Roman" w:hAnsi="Times New Roman" w:cs="Times New Roman"/>
          <w:sz w:val="24"/>
          <w:szCs w:val="24"/>
        </w:rPr>
        <w:t>cоздания</w:t>
      </w:r>
      <w:proofErr w:type="spellEnd"/>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подготовлен</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передан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Заказчику</w:t>
      </w:r>
      <w:r w:rsidRPr="00C60FCA">
        <w:rPr>
          <w:rFonts w:ascii="Times New Roman" w:eastAsia="Times New Roman" w:hAnsi="Times New Roman" w:cs="Times New Roman"/>
          <w:spacing w:val="-10"/>
          <w:sz w:val="24"/>
          <w:szCs w:val="24"/>
        </w:rPr>
        <w:t xml:space="preserve"> </w:t>
      </w:r>
      <w:r w:rsidRPr="00C60FCA">
        <w:rPr>
          <w:rFonts w:ascii="Times New Roman" w:eastAsia="Times New Roman" w:hAnsi="Times New Roman" w:cs="Times New Roman"/>
          <w:sz w:val="24"/>
          <w:szCs w:val="24"/>
        </w:rPr>
        <w:t>комплект</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3A071542"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3CC748B6"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проектная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материалы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техно-рабочего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проекта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разработку</w:t>
      </w:r>
      <w:r w:rsidRPr="00C60FCA">
        <w:rPr>
          <w:rFonts w:ascii="Times New Roman" w:eastAsia="Times New Roman" w:hAnsi="Times New Roman" w:cs="Times New Roman"/>
          <w:spacing w:val="-9"/>
          <w:sz w:val="24"/>
        </w:rPr>
        <w:t xml:space="preserve"> </w:t>
      </w:r>
      <w:r w:rsidRPr="00C60FCA">
        <w:rPr>
          <w:rFonts w:ascii="Times New Roman" w:eastAsia="Times New Roman" w:hAnsi="Times New Roman" w:cs="Times New Roman"/>
          <w:sz w:val="24"/>
        </w:rPr>
        <w:t>Подсистемы;</w:t>
      </w:r>
    </w:p>
    <w:p w14:paraId="443D4FC0"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конструкторская,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программная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эксплуатационная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8"/>
          <w:sz w:val="24"/>
        </w:rPr>
        <w:t xml:space="preserve"> </w:t>
      </w:r>
      <w:r w:rsidRPr="00C60FCA">
        <w:rPr>
          <w:rFonts w:ascii="Times New Roman" w:eastAsia="Times New Roman" w:hAnsi="Times New Roman" w:cs="Times New Roman"/>
          <w:sz w:val="24"/>
        </w:rPr>
        <w:t>Подсистему;</w:t>
      </w:r>
    </w:p>
    <w:p w14:paraId="7F29463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167"/>
        <w:rPr>
          <w:rFonts w:ascii="Times New Roman" w:eastAsia="Times New Roman" w:hAnsi="Times New Roman" w:cs="Times New Roman"/>
          <w:sz w:val="24"/>
        </w:rPr>
      </w:pPr>
      <w:r w:rsidRPr="00C60FCA">
        <w:rPr>
          <w:rFonts w:ascii="Times New Roman" w:eastAsia="Times New Roman" w:hAnsi="Times New Roman" w:cs="Times New Roman"/>
          <w:sz w:val="24"/>
        </w:rPr>
        <w:t>сопроводительная документация на поставляемые программно-аппаратные средства в</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комплектности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поставки заводом-изготовителем;</w:t>
      </w:r>
    </w:p>
    <w:p w14:paraId="6D77F1DD"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406"/>
        <w:rPr>
          <w:rFonts w:ascii="Times New Roman" w:eastAsia="Times New Roman" w:hAnsi="Times New Roman" w:cs="Times New Roman"/>
          <w:sz w:val="24"/>
        </w:rPr>
      </w:pPr>
      <w:r w:rsidRPr="00C60FCA">
        <w:rPr>
          <w:rFonts w:ascii="Times New Roman" w:eastAsia="Times New Roman" w:hAnsi="Times New Roman" w:cs="Times New Roman"/>
          <w:sz w:val="24"/>
        </w:rPr>
        <w:t>предложения по организации системно-технической поддержки функционирования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Подсистемы.</w:t>
      </w:r>
    </w:p>
    <w:p w14:paraId="2D86A08D"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20C9FF0A" w14:textId="77777777" w:rsidR="00C60FCA" w:rsidRPr="00C60FCA" w:rsidRDefault="00C60FCA" w:rsidP="00C60FCA">
      <w:pPr>
        <w:widowControl w:val="0"/>
        <w:autoSpaceDE w:val="0"/>
        <w:autoSpaceDN w:val="0"/>
        <w:spacing w:after="0" w:line="237" w:lineRule="auto"/>
        <w:ind w:right="51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Состав и содержание комплекта документации на Подсистему может быть уточнен на стадии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проектирования.</w:t>
      </w:r>
    </w:p>
    <w:p w14:paraId="0049F6DB"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308FE954" w14:textId="77777777" w:rsidR="00C60FCA" w:rsidRPr="00C60FCA" w:rsidRDefault="00C60FCA" w:rsidP="00C60FCA">
      <w:pPr>
        <w:widowControl w:val="0"/>
        <w:autoSpaceDE w:val="0"/>
        <w:autoSpaceDN w:val="0"/>
        <w:spacing w:after="0" w:line="240" w:lineRule="auto"/>
        <w:ind w:right="22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Подготовленные документы должны удовлетворять требованиям государственных стандартов 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рекомендаций по оформлению, содержанию, форматированию, использованию терминов,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надписей, обозначений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программных документов.</w:t>
      </w:r>
    </w:p>
    <w:p w14:paraId="1BF7171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5"/>
          <w:szCs w:val="24"/>
        </w:rPr>
      </w:pPr>
    </w:p>
    <w:p w14:paraId="713D4124" w14:textId="77777777" w:rsidR="00C60FCA" w:rsidRPr="00C60FCA" w:rsidRDefault="00C60FCA" w:rsidP="00A9511F">
      <w:pPr>
        <w:widowControl w:val="0"/>
        <w:numPr>
          <w:ilvl w:val="0"/>
          <w:numId w:val="98"/>
        </w:numPr>
        <w:tabs>
          <w:tab w:val="left" w:pos="593"/>
        </w:tabs>
        <w:autoSpaceDE w:val="0"/>
        <w:autoSpaceDN w:val="0"/>
        <w:spacing w:before="1"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внесения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изменений</w:t>
      </w:r>
    </w:p>
    <w:p w14:paraId="55F8EAF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495B5E0C" w14:textId="77777777" w:rsidR="00C60FCA" w:rsidRPr="00C60FCA" w:rsidRDefault="00C60FCA" w:rsidP="00C60FCA">
      <w:pPr>
        <w:widowControl w:val="0"/>
        <w:autoSpaceDE w:val="0"/>
        <w:autoSpaceDN w:val="0"/>
        <w:spacing w:after="0" w:line="237"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Настоящее ТЗ может дополняться и изменяться в процессе разработки и </w:t>
      </w:r>
      <w:r w:rsidRPr="00C60FCA">
        <w:rPr>
          <w:rFonts w:ascii="Times New Roman" w:eastAsia="Times New Roman" w:hAnsi="Times New Roman" w:cs="Times New Roman"/>
          <w:i/>
          <w:sz w:val="24"/>
          <w:szCs w:val="24"/>
        </w:rPr>
        <w:t>приемочных</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испытаний</w:t>
      </w:r>
      <w:r w:rsidRPr="00C60FCA">
        <w:rPr>
          <w:rFonts w:ascii="Times New Roman" w:eastAsia="Times New Roman" w:hAnsi="Times New Roman" w:cs="Times New Roman"/>
          <w:i/>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установленном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порядке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взаимному</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соглашению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Разработчика.</w:t>
      </w:r>
    </w:p>
    <w:p w14:paraId="5133DB68" w14:textId="77777777" w:rsidR="00C60FCA" w:rsidRPr="00C60FCA" w:rsidRDefault="00C60FCA" w:rsidP="00C60FCA">
      <w:pPr>
        <w:widowControl w:val="0"/>
        <w:autoSpaceDE w:val="0"/>
        <w:autoSpaceDN w:val="0"/>
        <w:spacing w:after="0" w:line="237"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4D7517F2" w14:textId="77777777" w:rsidR="00C60FCA" w:rsidRPr="00C60FCA" w:rsidRDefault="00C60FCA" w:rsidP="00C60FCA">
      <w:pPr>
        <w:widowControl w:val="0"/>
        <w:autoSpaceDE w:val="0"/>
        <w:autoSpaceDN w:val="0"/>
        <w:spacing w:before="73"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lastRenderedPageBreak/>
        <w:t>Задания</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для</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выполнения</w:t>
      </w:r>
    </w:p>
    <w:p w14:paraId="20247FB9"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b/>
          <w:sz w:val="27"/>
          <w:szCs w:val="24"/>
        </w:rPr>
      </w:pPr>
    </w:p>
    <w:p w14:paraId="3344A9C2" w14:textId="77777777" w:rsidR="00C60FCA" w:rsidRPr="00C60FCA" w:rsidRDefault="00C60FCA" w:rsidP="00C60FCA">
      <w:pPr>
        <w:widowControl w:val="0"/>
        <w:autoSpaceDE w:val="0"/>
        <w:autoSpaceDN w:val="0"/>
        <w:spacing w:after="0" w:line="240" w:lineRule="auto"/>
        <w:outlineLvl w:val="1"/>
        <w:rPr>
          <w:rFonts w:ascii="Times New Roman" w:eastAsia="Times New Roman" w:hAnsi="Times New Roman" w:cs="Times New Roman"/>
          <w:sz w:val="28"/>
          <w:szCs w:val="28"/>
        </w:rPr>
      </w:pPr>
      <w:r w:rsidRPr="00C60FCA">
        <w:rPr>
          <w:rFonts w:ascii="Times New Roman" w:eastAsia="Times New Roman" w:hAnsi="Times New Roman" w:cs="Times New Roman"/>
          <w:sz w:val="28"/>
          <w:szCs w:val="28"/>
        </w:rPr>
        <w:t>Разработать</w:t>
      </w:r>
      <w:r w:rsidRPr="00C60FCA">
        <w:rPr>
          <w:rFonts w:ascii="Times New Roman" w:eastAsia="Times New Roman" w:hAnsi="Times New Roman" w:cs="Times New Roman"/>
          <w:spacing w:val="-5"/>
          <w:sz w:val="28"/>
          <w:szCs w:val="28"/>
        </w:rPr>
        <w:t xml:space="preserve"> </w:t>
      </w:r>
      <w:r w:rsidRPr="00C60FCA">
        <w:rPr>
          <w:rFonts w:ascii="Times New Roman" w:eastAsia="Times New Roman" w:hAnsi="Times New Roman" w:cs="Times New Roman"/>
          <w:sz w:val="28"/>
          <w:szCs w:val="28"/>
        </w:rPr>
        <w:t>техническое</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задание</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на</w:t>
      </w:r>
      <w:r w:rsidRPr="00C60FCA">
        <w:rPr>
          <w:rFonts w:ascii="Times New Roman" w:eastAsia="Times New Roman" w:hAnsi="Times New Roman" w:cs="Times New Roman"/>
          <w:spacing w:val="-6"/>
          <w:sz w:val="28"/>
          <w:szCs w:val="28"/>
        </w:rPr>
        <w:t xml:space="preserve"> </w:t>
      </w: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продукт:</w:t>
      </w:r>
    </w:p>
    <w:p w14:paraId="6C31513D"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7"/>
          <w:szCs w:val="24"/>
        </w:rPr>
      </w:pPr>
    </w:p>
    <w:p w14:paraId="3B06823A" w14:textId="77777777" w:rsidR="00C60FCA" w:rsidRPr="00C60FCA" w:rsidRDefault="00C60FCA" w:rsidP="00A9511F">
      <w:pPr>
        <w:widowControl w:val="0"/>
        <w:numPr>
          <w:ilvl w:val="0"/>
          <w:numId w:val="97"/>
        </w:numPr>
        <w:tabs>
          <w:tab w:val="left" w:pos="679"/>
        </w:tabs>
        <w:autoSpaceDE w:val="0"/>
        <w:autoSpaceDN w:val="0"/>
        <w:spacing w:after="0" w:line="240" w:lineRule="auto"/>
        <w:ind w:right="230" w:firstLine="0"/>
        <w:rPr>
          <w:rFonts w:ascii="Times New Roman" w:eastAsia="Times New Roman" w:hAnsi="Times New Roman" w:cs="Times New Roman"/>
          <w:sz w:val="28"/>
        </w:rPr>
      </w:pPr>
      <w:r w:rsidRPr="00C60FCA">
        <w:rPr>
          <w:rFonts w:ascii="Times New Roman" w:eastAsia="Times New Roman" w:hAnsi="Times New Roman" w:cs="Times New Roman"/>
          <w:sz w:val="28"/>
        </w:rPr>
        <w:t>Программный модуль «Учет успеваемости студентов». Программный модуль</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предназначен</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для</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оперативного</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учета</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успеваемости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студентов</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в</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сессию</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заместителем директора по СПО и учебной частью. Сведения об успеваемости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студентов должны храниться в течение всего срока их обучения и использоваться</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при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составлении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справок</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о</w:t>
      </w:r>
      <w:r w:rsidRPr="00C60FCA">
        <w:rPr>
          <w:rFonts w:ascii="Times New Roman" w:eastAsia="Times New Roman" w:hAnsi="Times New Roman" w:cs="Times New Roman"/>
          <w:spacing w:val="-4"/>
          <w:sz w:val="28"/>
        </w:rPr>
        <w:t xml:space="preserve"> </w:t>
      </w:r>
      <w:r w:rsidRPr="00C60FCA">
        <w:rPr>
          <w:rFonts w:ascii="Times New Roman" w:eastAsia="Times New Roman" w:hAnsi="Times New Roman" w:cs="Times New Roman"/>
          <w:sz w:val="28"/>
        </w:rPr>
        <w:t>прослушанных</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курсах и</w:t>
      </w:r>
      <w:r w:rsidRPr="00C60FCA">
        <w:rPr>
          <w:rFonts w:ascii="Times New Roman" w:eastAsia="Times New Roman" w:hAnsi="Times New Roman" w:cs="Times New Roman"/>
          <w:spacing w:val="-4"/>
          <w:sz w:val="28"/>
        </w:rPr>
        <w:t xml:space="preserve"> </w:t>
      </w:r>
      <w:r w:rsidRPr="00C60FCA">
        <w:rPr>
          <w:rFonts w:ascii="Times New Roman" w:eastAsia="Times New Roman" w:hAnsi="Times New Roman" w:cs="Times New Roman"/>
          <w:sz w:val="28"/>
        </w:rPr>
        <w:t>приложений</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к</w:t>
      </w:r>
      <w:r w:rsidRPr="00C60FCA">
        <w:rPr>
          <w:rFonts w:ascii="Times New Roman" w:eastAsia="Times New Roman" w:hAnsi="Times New Roman" w:cs="Times New Roman"/>
          <w:spacing w:val="-5"/>
          <w:sz w:val="28"/>
        </w:rPr>
        <w:t xml:space="preserve"> </w:t>
      </w:r>
      <w:r w:rsidRPr="00C60FCA">
        <w:rPr>
          <w:rFonts w:ascii="Times New Roman" w:eastAsia="Times New Roman" w:hAnsi="Times New Roman" w:cs="Times New Roman"/>
          <w:sz w:val="28"/>
        </w:rPr>
        <w:t>диплому.</w:t>
      </w:r>
    </w:p>
    <w:p w14:paraId="03BEC8A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8"/>
          <w:szCs w:val="24"/>
        </w:rPr>
      </w:pPr>
    </w:p>
    <w:p w14:paraId="4924A9DA" w14:textId="77777777" w:rsidR="00C60FCA" w:rsidRDefault="00C60FCA" w:rsidP="00A9511F">
      <w:pPr>
        <w:widowControl w:val="0"/>
        <w:numPr>
          <w:ilvl w:val="0"/>
          <w:numId w:val="97"/>
        </w:numPr>
        <w:tabs>
          <w:tab w:val="left" w:pos="785"/>
        </w:tabs>
        <w:autoSpaceDE w:val="0"/>
        <w:autoSpaceDN w:val="0"/>
        <w:spacing w:after="0" w:line="240" w:lineRule="auto"/>
        <w:ind w:right="236" w:firstLine="0"/>
        <w:outlineLvl w:val="1"/>
        <w:rPr>
          <w:rFonts w:ascii="Times New Roman" w:eastAsia="Times New Roman" w:hAnsi="Times New Roman" w:cs="Times New Roman"/>
          <w:sz w:val="28"/>
          <w:szCs w:val="28"/>
        </w:rPr>
      </w:pP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модуль</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«Личные</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дела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студентов».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модуль</w:t>
      </w:r>
      <w:r w:rsidRPr="00C60FCA">
        <w:rPr>
          <w:rFonts w:ascii="Times New Roman" w:eastAsia="Times New Roman" w:hAnsi="Times New Roman" w:cs="Times New Roman"/>
          <w:spacing w:val="-67"/>
          <w:sz w:val="28"/>
          <w:szCs w:val="28"/>
        </w:rPr>
        <w:t xml:space="preserve"> </w:t>
      </w:r>
      <w:r w:rsidRPr="00C60FCA">
        <w:rPr>
          <w:rFonts w:ascii="Times New Roman" w:eastAsia="Times New Roman" w:hAnsi="Times New Roman" w:cs="Times New Roman"/>
          <w:sz w:val="28"/>
          <w:szCs w:val="28"/>
        </w:rPr>
        <w:t>предназначен для получения сведений о студентах сотрудниками учебной части и</w:t>
      </w:r>
      <w:r w:rsidRPr="00C60FCA">
        <w:rPr>
          <w:rFonts w:ascii="Times New Roman" w:eastAsia="Times New Roman" w:hAnsi="Times New Roman" w:cs="Times New Roman"/>
          <w:spacing w:val="-67"/>
          <w:sz w:val="28"/>
          <w:szCs w:val="28"/>
        </w:rPr>
        <w:t xml:space="preserve"> </w:t>
      </w:r>
      <w:r w:rsidRPr="00C60FCA">
        <w:rPr>
          <w:rFonts w:ascii="Times New Roman" w:eastAsia="Times New Roman" w:hAnsi="Times New Roman" w:cs="Times New Roman"/>
          <w:sz w:val="28"/>
          <w:szCs w:val="28"/>
        </w:rPr>
        <w:t>отдела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кадров.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Сведения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должны</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храниться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течение</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всего</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срока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обучения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студентов</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и</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использоваться</w:t>
      </w:r>
      <w:r w:rsidRPr="00C60FCA">
        <w:rPr>
          <w:rFonts w:ascii="Times New Roman" w:eastAsia="Times New Roman" w:hAnsi="Times New Roman" w:cs="Times New Roman"/>
          <w:spacing w:val="-4"/>
          <w:sz w:val="28"/>
          <w:szCs w:val="28"/>
        </w:rPr>
        <w:t xml:space="preserve"> </w:t>
      </w:r>
      <w:r w:rsidRPr="00C60FCA">
        <w:rPr>
          <w:rFonts w:ascii="Times New Roman" w:eastAsia="Times New Roman" w:hAnsi="Times New Roman" w:cs="Times New Roman"/>
          <w:sz w:val="28"/>
          <w:szCs w:val="28"/>
        </w:rPr>
        <w:t>при составлении справок</w:t>
      </w:r>
      <w:r w:rsidRPr="00C60FCA">
        <w:rPr>
          <w:rFonts w:ascii="Times New Roman" w:eastAsia="Times New Roman" w:hAnsi="Times New Roman" w:cs="Times New Roman"/>
          <w:spacing w:val="-4"/>
          <w:sz w:val="28"/>
          <w:szCs w:val="28"/>
        </w:rPr>
        <w:t xml:space="preserve"> </w:t>
      </w:r>
      <w:r w:rsidRPr="00C60FCA">
        <w:rPr>
          <w:rFonts w:ascii="Times New Roman" w:eastAsia="Times New Roman" w:hAnsi="Times New Roman" w:cs="Times New Roman"/>
          <w:sz w:val="28"/>
          <w:szCs w:val="28"/>
        </w:rPr>
        <w:t>и отчетов.</w:t>
      </w:r>
    </w:p>
    <w:p w14:paraId="539BAE6A" w14:textId="77777777" w:rsidR="00A9511F" w:rsidRDefault="00A9511F" w:rsidP="00A9511F">
      <w:pPr>
        <w:pStyle w:val="a6"/>
        <w:rPr>
          <w:rFonts w:ascii="Times New Roman" w:eastAsia="Times New Roman" w:hAnsi="Times New Roman" w:cs="Times New Roman"/>
          <w:sz w:val="28"/>
          <w:szCs w:val="28"/>
        </w:rPr>
      </w:pPr>
    </w:p>
    <w:p w14:paraId="218DAFBD" w14:textId="77777777" w:rsidR="00A9511F" w:rsidRPr="00C60FCA" w:rsidRDefault="00A9511F" w:rsidP="00A9511F">
      <w:pPr>
        <w:widowControl w:val="0"/>
        <w:tabs>
          <w:tab w:val="left" w:pos="785"/>
        </w:tabs>
        <w:autoSpaceDE w:val="0"/>
        <w:autoSpaceDN w:val="0"/>
        <w:spacing w:after="0" w:line="240" w:lineRule="auto"/>
        <w:ind w:right="236"/>
        <w:outlineLvl w:val="1"/>
        <w:rPr>
          <w:rFonts w:ascii="Times New Roman" w:eastAsia="Times New Roman" w:hAnsi="Times New Roman" w:cs="Times New Roman"/>
          <w:sz w:val="28"/>
          <w:szCs w:val="28"/>
        </w:rPr>
      </w:pPr>
    </w:p>
    <w:p w14:paraId="25961497" w14:textId="77777777" w:rsidR="00A9511F" w:rsidRPr="00A9511F" w:rsidRDefault="00A9511F" w:rsidP="00A9511F">
      <w:pPr>
        <w:widowControl w:val="0"/>
        <w:autoSpaceDE w:val="0"/>
        <w:autoSpaceDN w:val="0"/>
        <w:spacing w:before="69" w:after="0" w:line="240" w:lineRule="auto"/>
        <w:ind w:right="508"/>
        <w:jc w:val="center"/>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4</w:t>
      </w:r>
    </w:p>
    <w:p w14:paraId="09A0A154"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b/>
          <w:sz w:val="24"/>
          <w:szCs w:val="24"/>
        </w:rPr>
      </w:pPr>
    </w:p>
    <w:p w14:paraId="7259B707" w14:textId="77777777" w:rsidR="00A9511F" w:rsidRPr="00A9511F" w:rsidRDefault="00A9511F" w:rsidP="00A9511F">
      <w:pPr>
        <w:widowControl w:val="0"/>
        <w:autoSpaceDE w:val="0"/>
        <w:autoSpaceDN w:val="0"/>
        <w:spacing w:after="0" w:line="240" w:lineRule="auto"/>
        <w:ind w:right="508"/>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Анализ</w:t>
      </w:r>
      <w:r w:rsidRPr="00A9511F">
        <w:rPr>
          <w:rFonts w:ascii="Times New Roman" w:eastAsia="Times New Roman" w:hAnsi="Times New Roman" w:cs="Times New Roman"/>
          <w:b/>
          <w:i/>
          <w:spacing w:val="-6"/>
          <w:sz w:val="28"/>
        </w:rPr>
        <w:t xml:space="preserve"> </w:t>
      </w:r>
      <w:r w:rsidRPr="00A9511F">
        <w:rPr>
          <w:rFonts w:ascii="Times New Roman" w:eastAsia="Times New Roman" w:hAnsi="Times New Roman" w:cs="Times New Roman"/>
          <w:b/>
          <w:i/>
          <w:sz w:val="28"/>
        </w:rPr>
        <w:t>бизнес-процессов</w:t>
      </w:r>
      <w:r w:rsidRPr="00A9511F">
        <w:rPr>
          <w:rFonts w:ascii="Times New Roman" w:eastAsia="Times New Roman" w:hAnsi="Times New Roman" w:cs="Times New Roman"/>
          <w:b/>
          <w:i/>
          <w:spacing w:val="-8"/>
          <w:sz w:val="28"/>
        </w:rPr>
        <w:t xml:space="preserve"> </w:t>
      </w:r>
      <w:r w:rsidRPr="00A9511F">
        <w:rPr>
          <w:rFonts w:ascii="Times New Roman" w:eastAsia="Times New Roman" w:hAnsi="Times New Roman" w:cs="Times New Roman"/>
          <w:b/>
          <w:i/>
          <w:sz w:val="28"/>
        </w:rPr>
        <w:t>подразделения</w:t>
      </w:r>
    </w:p>
    <w:p w14:paraId="76CF8B7D"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b/>
          <w:i/>
          <w:sz w:val="23"/>
          <w:szCs w:val="24"/>
        </w:rPr>
      </w:pPr>
    </w:p>
    <w:p w14:paraId="132735AC" w14:textId="77777777" w:rsidR="00A9511F" w:rsidRPr="00A9511F" w:rsidRDefault="00A9511F" w:rsidP="00A9511F">
      <w:pPr>
        <w:widowControl w:val="0"/>
        <w:autoSpaceDE w:val="0"/>
        <w:autoSpaceDN w:val="0"/>
        <w:spacing w:before="1" w:after="0" w:line="240" w:lineRule="auto"/>
        <w:ind w:right="513"/>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работы</w:t>
      </w:r>
      <w:r w:rsidRPr="00A9511F">
        <w:rPr>
          <w:rFonts w:ascii="Times New Roman" w:eastAsia="Times New Roman" w:hAnsi="Times New Roman" w:cs="Times New Roman"/>
          <w:b/>
          <w:sz w:val="24"/>
          <w:szCs w:val="24"/>
        </w:rPr>
        <w:t xml:space="preserve">: </w:t>
      </w:r>
      <w:r w:rsidRPr="00A9511F">
        <w:rPr>
          <w:rFonts w:ascii="Times New Roman" w:eastAsia="Times New Roman" w:hAnsi="Times New Roman" w:cs="Times New Roman"/>
          <w:sz w:val="24"/>
          <w:szCs w:val="24"/>
        </w:rPr>
        <w:t>знакомство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организации, получение навыков работы при подготовке Отчета об обследовании организации, 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сборе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информации для 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её</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бизнес-модели.</w:t>
      </w:r>
    </w:p>
    <w:p w14:paraId="6242B351"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4"/>
          <w:szCs w:val="24"/>
        </w:rPr>
      </w:pPr>
    </w:p>
    <w:p w14:paraId="33E60E3B" w14:textId="77777777" w:rsidR="00A9511F" w:rsidRPr="00A9511F" w:rsidRDefault="00A9511F" w:rsidP="00A9511F">
      <w:pPr>
        <w:widowControl w:val="0"/>
        <w:autoSpaceDE w:val="0"/>
        <w:autoSpaceDN w:val="0"/>
        <w:spacing w:after="0" w:line="240" w:lineRule="auto"/>
        <w:ind w:right="508"/>
        <w:jc w:val="center"/>
        <w:outlineLvl w:val="0"/>
        <w:rPr>
          <w:rFonts w:ascii="Times New Roman" w:eastAsia="Times New Roman" w:hAnsi="Times New Roman" w:cs="Times New Roman"/>
          <w:b/>
          <w:bCs/>
          <w:sz w:val="24"/>
          <w:szCs w:val="24"/>
        </w:rPr>
      </w:pPr>
      <w:r w:rsidRPr="00A9511F">
        <w:rPr>
          <w:rFonts w:ascii="Times New Roman" w:eastAsia="Times New Roman" w:hAnsi="Times New Roman" w:cs="Times New Roman"/>
          <w:b/>
          <w:bCs/>
          <w:sz w:val="24"/>
          <w:szCs w:val="24"/>
        </w:rPr>
        <w:t>Общие</w:t>
      </w:r>
      <w:r w:rsidRPr="00A9511F">
        <w:rPr>
          <w:rFonts w:ascii="Times New Roman" w:eastAsia="Times New Roman" w:hAnsi="Times New Roman" w:cs="Times New Roman"/>
          <w:b/>
          <w:bCs/>
          <w:spacing w:val="-4"/>
          <w:sz w:val="24"/>
          <w:szCs w:val="24"/>
        </w:rPr>
        <w:t xml:space="preserve"> </w:t>
      </w:r>
      <w:r w:rsidRPr="00A9511F">
        <w:rPr>
          <w:rFonts w:ascii="Times New Roman" w:eastAsia="Times New Roman" w:hAnsi="Times New Roman" w:cs="Times New Roman"/>
          <w:b/>
          <w:bCs/>
          <w:sz w:val="24"/>
          <w:szCs w:val="24"/>
        </w:rPr>
        <w:t>положения</w:t>
      </w:r>
    </w:p>
    <w:p w14:paraId="1BBCC52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24"/>
          <w:szCs w:val="24"/>
        </w:rPr>
      </w:pPr>
    </w:p>
    <w:p w14:paraId="33E51DB9"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современной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методологии,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(ИС)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 собой процесс построения и последовательного преобразования ряда согласованных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моделей на всех этапах жизненного цикла: анализ деятельности и формирование требований 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проектирование,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тестирование,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ввод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заканчивается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выпуском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конкретного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моделей,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Начальным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всегда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изучение, анализ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моделирование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w:t>
      </w:r>
    </w:p>
    <w:p w14:paraId="77B21BE5" w14:textId="77777777" w:rsidR="00A9511F" w:rsidRPr="00A9511F" w:rsidRDefault="00A9511F" w:rsidP="00A9511F">
      <w:pPr>
        <w:widowControl w:val="0"/>
        <w:autoSpaceDE w:val="0"/>
        <w:autoSpaceDN w:val="0"/>
        <w:spacing w:after="0" w:line="240" w:lineRule="auto"/>
        <w:ind w:right="516"/>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Обследование</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диагностический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структуры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предприятия,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существующей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обработки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информации.</w:t>
      </w:r>
    </w:p>
    <w:p w14:paraId="06E50A4B" w14:textId="77777777" w:rsidR="00A9511F" w:rsidRPr="00A9511F" w:rsidRDefault="00A9511F" w:rsidP="00A9511F">
      <w:pPr>
        <w:widowControl w:val="0"/>
        <w:autoSpaceDE w:val="0"/>
        <w:autoSpaceDN w:val="0"/>
        <w:spacing w:after="0" w:line="240" w:lineRule="auto"/>
        <w:ind w:right="510"/>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Проведение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предполагает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тесное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взаимодействие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потенциальными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задачей</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взаимодействия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однозначного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понимания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требований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заказчика.</w:t>
      </w:r>
    </w:p>
    <w:p w14:paraId="1BC89A84"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Проведение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позволяет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решить</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задачи:</w:t>
      </w:r>
    </w:p>
    <w:p w14:paraId="79DC876D"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предварительное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требований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будущей</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системе;</w:t>
      </w:r>
    </w:p>
    <w:p w14:paraId="1C4459C2"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структуры</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организации;</w:t>
      </w:r>
    </w:p>
    <w:p w14:paraId="05343661"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инструктивно-методических</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директивных</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материалов;</w:t>
      </w:r>
    </w:p>
    <w:p w14:paraId="3F16E4FB"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перечня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целевых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основных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задач</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подразделений;</w:t>
      </w:r>
    </w:p>
    <w:p w14:paraId="6C5B3E6F"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распределения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функций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подразделениям</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сотрудниками;</w:t>
      </w:r>
    </w:p>
    <w:p w14:paraId="03770C95"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0"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функциональных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взаимодействий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подразделениями,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потоков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внутри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ними,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внешних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воздействий;</w:t>
      </w:r>
    </w:p>
    <w:p w14:paraId="092A64F5"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собираемой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регистрируемой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информации;</w:t>
      </w:r>
    </w:p>
    <w:p w14:paraId="3A6FC0A7"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отчетной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документации;</w:t>
      </w:r>
    </w:p>
    <w:p w14:paraId="6C3EA29A"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доступ</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конфиденциальной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информации;</w:t>
      </w:r>
    </w:p>
    <w:p w14:paraId="39F0E947"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существующих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автоматизации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обработки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процессов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lastRenderedPageBreak/>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p>
    <w:p w14:paraId="6A3221E1"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2"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подсистем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перечня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задач,</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возможности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применения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новых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методов решения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поставленных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задач;</w:t>
      </w:r>
    </w:p>
    <w:p w14:paraId="204AB3D2"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0"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 вероятных технических подходов к созданию системы и оценка затрат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ее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реализацию.</w:t>
      </w:r>
    </w:p>
    <w:p w14:paraId="6CE13529" w14:textId="77777777" w:rsidR="00A9511F" w:rsidRPr="00A9511F" w:rsidRDefault="00A9511F" w:rsidP="00A9511F">
      <w:pPr>
        <w:widowControl w:val="0"/>
        <w:autoSpaceDE w:val="0"/>
        <w:autoSpaceDN w:val="0"/>
        <w:spacing w:after="0" w:line="240" w:lineRule="auto"/>
        <w:ind w:right="50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итогам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называемый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b/>
          <w:i/>
          <w:sz w:val="24"/>
          <w:szCs w:val="24"/>
        </w:rPr>
        <w:t>"Отчет</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обследовании"</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который, как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правило,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 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p>
    <w:p w14:paraId="16C156BD" w14:textId="77777777" w:rsidR="00A9511F" w:rsidRPr="00A9511F" w:rsidRDefault="00A9511F" w:rsidP="00A9511F">
      <w:pPr>
        <w:widowControl w:val="0"/>
        <w:numPr>
          <w:ilvl w:val="0"/>
          <w:numId w:val="112"/>
        </w:numPr>
        <w:tabs>
          <w:tab w:val="left" w:pos="1649"/>
        </w:tabs>
        <w:autoSpaceDE w:val="0"/>
        <w:autoSpaceDN w:val="0"/>
        <w:spacing w:after="0" w:line="240" w:lineRule="auto"/>
        <w:ind w:right="508" w:firstLine="708"/>
        <w:rPr>
          <w:rFonts w:ascii="Times New Roman" w:eastAsia="Times New Roman" w:hAnsi="Times New Roman" w:cs="Times New Roman"/>
          <w:sz w:val="24"/>
        </w:rPr>
      </w:pPr>
      <w:r w:rsidRPr="00A9511F">
        <w:rPr>
          <w:rFonts w:ascii="Times New Roman" w:eastAsia="Times New Roman" w:hAnsi="Times New Roman" w:cs="Times New Roman"/>
          <w:sz w:val="24"/>
        </w:rPr>
        <w:t>Анализ существующего уровня автоматизации. Составляется список 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обеспечения, используемого в компании, и приводятся данные об использовании этих пакетов 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каждом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из подразделений организации.</w:t>
      </w:r>
    </w:p>
    <w:p w14:paraId="12295945" w14:textId="77777777" w:rsidR="00A9511F" w:rsidRPr="00A9511F" w:rsidRDefault="00A9511F" w:rsidP="00A9511F">
      <w:pPr>
        <w:widowControl w:val="0"/>
        <w:numPr>
          <w:ilvl w:val="0"/>
          <w:numId w:val="112"/>
        </w:numPr>
        <w:tabs>
          <w:tab w:val="left" w:pos="1649"/>
        </w:tabs>
        <w:autoSpaceDE w:val="0"/>
        <w:autoSpaceDN w:val="0"/>
        <w:spacing w:after="0" w:line="240" w:lineRule="auto"/>
        <w:ind w:right="513"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 требования к ИС. Формулируются общие требования к функциональности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разрабатываемой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p>
    <w:p w14:paraId="57525FEA" w14:textId="77777777" w:rsidR="00A9511F" w:rsidRPr="00A9511F" w:rsidRDefault="00A9511F" w:rsidP="00A9511F">
      <w:pPr>
        <w:widowControl w:val="0"/>
        <w:numPr>
          <w:ilvl w:val="0"/>
          <w:numId w:val="112"/>
        </w:numPr>
        <w:tabs>
          <w:tab w:val="left" w:pos="1649"/>
        </w:tabs>
        <w:autoSpaceDE w:val="0"/>
        <w:autoSpaceDN w:val="0"/>
        <w:spacing w:after="0" w:line="240" w:lineRule="auto"/>
        <w:ind w:right="509" w:firstLine="708"/>
        <w:rPr>
          <w:rFonts w:ascii="Times New Roman" w:eastAsia="Times New Roman" w:hAnsi="Times New Roman" w:cs="Times New Roman"/>
          <w:sz w:val="24"/>
        </w:rPr>
      </w:pPr>
      <w:r w:rsidRPr="00A9511F">
        <w:rPr>
          <w:rFonts w:ascii="Times New Roman" w:eastAsia="Times New Roman" w:hAnsi="Times New Roman" w:cs="Times New Roman"/>
          <w:sz w:val="24"/>
        </w:rPr>
        <w:t>Формы документов. Устанавливаются перечень и структура документов, которые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должны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формироваться системой.</w:t>
      </w:r>
    </w:p>
    <w:p w14:paraId="0E368886" w14:textId="77777777" w:rsidR="00A9511F" w:rsidRPr="00A9511F" w:rsidRDefault="00A9511F" w:rsidP="00A9511F">
      <w:pPr>
        <w:widowControl w:val="0"/>
        <w:numPr>
          <w:ilvl w:val="0"/>
          <w:numId w:val="112"/>
        </w:numPr>
        <w:tabs>
          <w:tab w:val="left" w:pos="1649"/>
        </w:tabs>
        <w:autoSpaceDE w:val="0"/>
        <w:autoSpaceDN w:val="0"/>
        <w:spacing w:after="0" w:line="240" w:lineRule="auto"/>
        <w:ind w:right="512" w:firstLine="708"/>
        <w:rPr>
          <w:rFonts w:ascii="Times New Roman" w:eastAsia="Times New Roman" w:hAnsi="Times New Roman" w:cs="Times New Roman"/>
          <w:sz w:val="24"/>
        </w:rPr>
      </w:pPr>
      <w:r w:rsidRPr="00A9511F">
        <w:rPr>
          <w:rFonts w:ascii="Times New Roman" w:eastAsia="Times New Roman" w:hAnsi="Times New Roman" w:cs="Times New Roman"/>
          <w:sz w:val="24"/>
        </w:rPr>
        <w:t>Организационная диаграмма. Отражает организационную структуру подразделений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 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зон ответственности.</w:t>
      </w:r>
    </w:p>
    <w:p w14:paraId="397C4254" w14:textId="77777777" w:rsidR="00A9511F" w:rsidRPr="00A9511F" w:rsidRDefault="00A9511F" w:rsidP="00A9511F">
      <w:pPr>
        <w:widowControl w:val="0"/>
        <w:numPr>
          <w:ilvl w:val="0"/>
          <w:numId w:val="112"/>
        </w:numPr>
        <w:tabs>
          <w:tab w:val="left" w:pos="1649"/>
        </w:tabs>
        <w:autoSpaceDE w:val="0"/>
        <w:autoSpaceDN w:val="0"/>
        <w:spacing w:before="65" w:after="0" w:line="240" w:lineRule="auto"/>
        <w:ind w:right="50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бизнес-процессов,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классификация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степени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важности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выделение из них автоматизируемых. Все бизнес-процессы компании должны быть перечислены 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общем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списке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каждый должен иметь свой</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уникальный номер.</w:t>
      </w:r>
    </w:p>
    <w:p w14:paraId="6F097105" w14:textId="77777777" w:rsidR="00A9511F" w:rsidRPr="00A9511F" w:rsidRDefault="00A9511F" w:rsidP="00A9511F">
      <w:pPr>
        <w:widowControl w:val="0"/>
        <w:numPr>
          <w:ilvl w:val="0"/>
          <w:numId w:val="112"/>
        </w:numPr>
        <w:tabs>
          <w:tab w:val="left" w:pos="1649"/>
        </w:tabs>
        <w:autoSpaceDE w:val="0"/>
        <w:autoSpaceDN w:val="0"/>
        <w:spacing w:before="1"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Подробное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автоматизируемых</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бизнес-процессов.</w:t>
      </w:r>
    </w:p>
    <w:p w14:paraId="5841CB38" w14:textId="77777777" w:rsidR="00A9511F" w:rsidRPr="00A9511F" w:rsidRDefault="00A9511F" w:rsidP="00A9511F">
      <w:pPr>
        <w:widowControl w:val="0"/>
        <w:autoSpaceDE w:val="0"/>
        <w:autoSpaceDN w:val="0"/>
        <w:spacing w:after="0" w:line="240" w:lineRule="auto"/>
        <w:ind w:right="51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входящие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отчет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могут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представлены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виде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текстового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схем, диаграмм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таблиц.</w:t>
      </w:r>
    </w:p>
    <w:p w14:paraId="6F1E0DAA"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Бизнес-модель</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организации</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бизнес-направлений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выделение,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классификацию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матриц ответственности.</w:t>
      </w:r>
    </w:p>
    <w:p w14:paraId="6EFF294B"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rPr>
      </w:pPr>
      <w:r w:rsidRPr="00A9511F">
        <w:rPr>
          <w:rFonts w:ascii="Times New Roman" w:eastAsia="Times New Roman" w:hAnsi="Times New Roman" w:cs="Times New Roman"/>
          <w:b/>
          <w:i/>
          <w:sz w:val="24"/>
        </w:rPr>
        <w:t xml:space="preserve">Бизнес-направления деятельности компании </w:t>
      </w:r>
      <w:r w:rsidRPr="00A9511F">
        <w:rPr>
          <w:rFonts w:ascii="Times New Roman" w:eastAsia="Times New Roman" w:hAnsi="Times New Roman" w:cs="Times New Roman"/>
          <w:sz w:val="24"/>
        </w:rPr>
        <w:t>- набор видов коммерческой деятельности,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направленный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 удовлетворение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потребностей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конкретных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сегментов рынка.</w:t>
      </w:r>
    </w:p>
    <w:p w14:paraId="4DE009B9" w14:textId="77777777" w:rsidR="00A9511F" w:rsidRPr="00A9511F" w:rsidRDefault="00A9511F" w:rsidP="00A9511F">
      <w:pPr>
        <w:widowControl w:val="0"/>
        <w:autoSpaceDE w:val="0"/>
        <w:autoSpaceDN w:val="0"/>
        <w:spacing w:after="0" w:line="240" w:lineRule="auto"/>
        <w:ind w:right="505"/>
        <w:jc w:val="right"/>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Матрица</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функциональной</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ответственности</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представляет</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собой</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таблицу,</w:t>
      </w:r>
      <w:r w:rsidRPr="00A9511F">
        <w:rPr>
          <w:rFonts w:ascii="Times New Roman" w:eastAsia="Times New Roman" w:hAnsi="Times New Roman" w:cs="Times New Roman"/>
          <w:spacing w:val="8"/>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строках</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которой</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расположен</w:t>
      </w:r>
      <w:r w:rsidRPr="00A9511F">
        <w:rPr>
          <w:rFonts w:ascii="Times New Roman" w:eastAsia="Times New Roman" w:hAnsi="Times New Roman" w:cs="Times New Roman"/>
          <w:spacing w:val="19"/>
          <w:sz w:val="24"/>
          <w:szCs w:val="24"/>
        </w:rPr>
        <w:t xml:space="preserve"> </w:t>
      </w:r>
      <w:r w:rsidRPr="00A9511F">
        <w:rPr>
          <w:rFonts w:ascii="Times New Roman" w:eastAsia="Times New Roman" w:hAnsi="Times New Roman" w:cs="Times New Roman"/>
          <w:sz w:val="24"/>
          <w:szCs w:val="24"/>
        </w:rPr>
        <w:t>список</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исполнительных</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звеньев,</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столбцах</w:t>
      </w:r>
      <w:r w:rsidRPr="00A9511F">
        <w:rPr>
          <w:rFonts w:ascii="Times New Roman" w:eastAsia="Times New Roman" w:hAnsi="Times New Roman" w:cs="Times New Roman"/>
          <w:spacing w:val="27"/>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список</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функций,</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выполняемых</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каждой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определяется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исполнительное</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звено,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отвечающее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эту</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функцию.</w:t>
      </w:r>
    </w:p>
    <w:p w14:paraId="26E1D234"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Завершается организационное бизнес-моделирование моделированием данных, которое 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собой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форматы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сопровождающих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компании.</w:t>
      </w:r>
    </w:p>
    <w:p w14:paraId="4049E01E" w14:textId="77777777" w:rsidR="00A9511F" w:rsidRPr="00A9511F" w:rsidRDefault="00A9511F" w:rsidP="00A9511F">
      <w:pPr>
        <w:widowControl w:val="0"/>
        <w:autoSpaceDE w:val="0"/>
        <w:autoSpaceDN w:val="0"/>
        <w:spacing w:after="0" w:line="240" w:lineRule="auto"/>
        <w:ind w:right="50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Под </w:t>
      </w:r>
      <w:r w:rsidRPr="00A9511F">
        <w:rPr>
          <w:rFonts w:ascii="Times New Roman" w:eastAsia="Times New Roman" w:hAnsi="Times New Roman" w:cs="Times New Roman"/>
          <w:b/>
          <w:i/>
          <w:sz w:val="24"/>
          <w:szCs w:val="24"/>
        </w:rPr>
        <w:t xml:space="preserve">бизнес-процессом </w:t>
      </w:r>
      <w:r w:rsidRPr="00A9511F">
        <w:rPr>
          <w:rFonts w:ascii="Times New Roman" w:eastAsia="Times New Roman" w:hAnsi="Times New Roman" w:cs="Times New Roman"/>
          <w:sz w:val="24"/>
          <w:szCs w:val="24"/>
        </w:rPr>
        <w:t>понимают совокупность различных видов деятельности, которые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имеющий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ценность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потребителя.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цепочка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работ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(бизнес-функций),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 какой-либо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услуга.</w:t>
      </w:r>
    </w:p>
    <w:p w14:paraId="6D27C6D2"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i/>
          <w:sz w:val="24"/>
        </w:rPr>
      </w:pPr>
      <w:r w:rsidRPr="00A9511F">
        <w:rPr>
          <w:rFonts w:ascii="Times New Roman" w:eastAsia="Times New Roman" w:hAnsi="Times New Roman" w:cs="Times New Roman"/>
          <w:sz w:val="24"/>
        </w:rPr>
        <w:t>Согласно</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стандарту</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Основные</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Положения</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Словарь</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   ИСО/ОПМС   9000:2000   (п.</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 xml:space="preserve">2.4), </w:t>
      </w:r>
      <w:r w:rsidRPr="00A9511F">
        <w:rPr>
          <w:rFonts w:ascii="Times New Roman" w:eastAsia="Times New Roman" w:hAnsi="Times New Roman" w:cs="Times New Roman"/>
          <w:i/>
          <w:sz w:val="24"/>
        </w:rPr>
        <w:t>"Любая деятельность, или комплекс деятельности, в которой используются ресурсы для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преобразования входов в выходы, может рассматриваться как процесс. Чтобы результативно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функционировать,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организации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должны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определять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управлять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многочисленными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взаимосвязанными и взаимодействующими процессами. Часто выход одного процесса образует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непосредственно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вход следующего".</w:t>
      </w:r>
    </w:p>
    <w:p w14:paraId="2A036405"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Таким образом, любая организация рассматривается как бизнес-система – система, которая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 собой связанное множество бизнес-процессов, конечными целями которых 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выпуск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продукции или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услуг.</w:t>
      </w:r>
    </w:p>
    <w:p w14:paraId="5F20E5B6"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решение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целесообразно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автоматизировать,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очередность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поэтому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следует</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классифицировать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планируемые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степени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важности.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Один</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возможных</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 xml:space="preserve">форматов представления такой классификации - </w:t>
      </w:r>
      <w:proofErr w:type="spellStart"/>
      <w:r w:rsidRPr="00A9511F">
        <w:rPr>
          <w:rFonts w:ascii="Times New Roman" w:eastAsia="Times New Roman" w:hAnsi="Times New Roman" w:cs="Times New Roman"/>
          <w:i/>
          <w:sz w:val="24"/>
          <w:szCs w:val="24"/>
        </w:rPr>
        <w:t>MuSCoW</w:t>
      </w:r>
      <w:proofErr w:type="spellEnd"/>
      <w:r w:rsidRPr="00A9511F">
        <w:rPr>
          <w:rFonts w:ascii="Times New Roman" w:eastAsia="Times New Roman" w:hAnsi="Times New Roman" w:cs="Times New Roman"/>
          <w:sz w:val="24"/>
          <w:szCs w:val="24"/>
        </w:rPr>
        <w:t>. Эта аббревиатура расшифровывается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так: </w:t>
      </w:r>
      <w:proofErr w:type="spellStart"/>
      <w:r w:rsidRPr="00A9511F">
        <w:rPr>
          <w:rFonts w:ascii="Times New Roman" w:eastAsia="Times New Roman" w:hAnsi="Times New Roman" w:cs="Times New Roman"/>
          <w:i/>
          <w:sz w:val="24"/>
          <w:szCs w:val="24"/>
        </w:rPr>
        <w:t>MustHave</w:t>
      </w:r>
      <w:proofErr w:type="spellEnd"/>
      <w:r w:rsidRPr="00A9511F">
        <w:rPr>
          <w:rFonts w:ascii="Times New Roman" w:eastAsia="Times New Roman" w:hAnsi="Times New Roman" w:cs="Times New Roman"/>
          <w:i/>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функции; </w:t>
      </w:r>
      <w:proofErr w:type="spellStart"/>
      <w:r w:rsidRPr="00A9511F">
        <w:rPr>
          <w:rFonts w:ascii="Times New Roman" w:eastAsia="Times New Roman" w:hAnsi="Times New Roman" w:cs="Times New Roman"/>
          <w:i/>
          <w:sz w:val="24"/>
          <w:szCs w:val="24"/>
        </w:rPr>
        <w:t>ShouldHave</w:t>
      </w:r>
      <w:proofErr w:type="spellEnd"/>
      <w:r w:rsidRPr="00A9511F">
        <w:rPr>
          <w:rFonts w:ascii="Times New Roman" w:eastAsia="Times New Roman" w:hAnsi="Times New Roman" w:cs="Times New Roman"/>
          <w:i/>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желательные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функции; </w:t>
      </w:r>
      <w:proofErr w:type="spellStart"/>
      <w:r w:rsidRPr="00A9511F">
        <w:rPr>
          <w:rFonts w:ascii="Times New Roman" w:eastAsia="Times New Roman" w:hAnsi="Times New Roman" w:cs="Times New Roman"/>
          <w:i/>
          <w:sz w:val="24"/>
          <w:szCs w:val="24"/>
        </w:rPr>
        <w:t>CouldHave</w:t>
      </w:r>
      <w:proofErr w:type="spellEnd"/>
      <w:r w:rsidRPr="00A9511F">
        <w:rPr>
          <w:rFonts w:ascii="Times New Roman" w:eastAsia="Times New Roman" w:hAnsi="Times New Roman" w:cs="Times New Roman"/>
          <w:i/>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5"/>
          <w:sz w:val="24"/>
          <w:szCs w:val="24"/>
        </w:rPr>
        <w:t xml:space="preserve"> </w:t>
      </w:r>
      <w:proofErr w:type="spellStart"/>
      <w:r w:rsidRPr="00A9511F">
        <w:rPr>
          <w:rFonts w:ascii="Times New Roman" w:eastAsia="Times New Roman" w:hAnsi="Times New Roman" w:cs="Times New Roman"/>
          <w:i/>
          <w:sz w:val="24"/>
          <w:szCs w:val="24"/>
        </w:rPr>
        <w:t>Won'tHave</w:t>
      </w:r>
      <w:proofErr w:type="spellEnd"/>
      <w:r w:rsidRPr="00A9511F">
        <w:rPr>
          <w:rFonts w:ascii="Times New Roman" w:eastAsia="Times New Roman" w:hAnsi="Times New Roman" w:cs="Times New Roman"/>
          <w:i/>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отсутствующие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функции.</w:t>
      </w:r>
    </w:p>
    <w:p w14:paraId="0C19656A"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sz w:val="23"/>
          <w:szCs w:val="24"/>
        </w:rPr>
      </w:pPr>
    </w:p>
    <w:p w14:paraId="4554555F"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Важнейшим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шагом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структуризации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любой</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выделение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w:t>
      </w:r>
    </w:p>
    <w:p w14:paraId="4F5BEA6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классификация</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бизнес-процессов.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Целесообразно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основываться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следующих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классах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процессов:</w:t>
      </w:r>
    </w:p>
    <w:p w14:paraId="143BBFBE"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основные;</w:t>
      </w:r>
    </w:p>
    <w:p w14:paraId="5337A574"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i/>
          <w:sz w:val="24"/>
        </w:rPr>
      </w:pPr>
      <w:r w:rsidRPr="00A9511F">
        <w:rPr>
          <w:rFonts w:ascii="Times New Roman" w:eastAsia="Times New Roman" w:hAnsi="Times New Roman" w:cs="Times New Roman"/>
          <w:sz w:val="24"/>
        </w:rPr>
        <w:t>процессы</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управления</w:t>
      </w:r>
      <w:r w:rsidRPr="00A9511F">
        <w:rPr>
          <w:rFonts w:ascii="Times New Roman" w:eastAsia="Times New Roman" w:hAnsi="Times New Roman" w:cs="Times New Roman"/>
          <w:i/>
          <w:sz w:val="24"/>
        </w:rPr>
        <w:t>;</w:t>
      </w:r>
    </w:p>
    <w:p w14:paraId="18D32D48"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процессы</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обеспечения.</w:t>
      </w:r>
    </w:p>
    <w:p w14:paraId="787CEA56" w14:textId="77777777" w:rsidR="00A9511F" w:rsidRPr="00A9511F" w:rsidRDefault="00A9511F" w:rsidP="00A9511F">
      <w:pPr>
        <w:widowControl w:val="0"/>
        <w:autoSpaceDE w:val="0"/>
        <w:autoSpaceDN w:val="0"/>
        <w:spacing w:after="0" w:line="240" w:lineRule="auto"/>
        <w:ind w:right="502"/>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lastRenderedPageBreak/>
        <w:t xml:space="preserve">Основные процессы </w:t>
      </w:r>
      <w:r w:rsidRPr="00A9511F">
        <w:rPr>
          <w:rFonts w:ascii="Times New Roman" w:eastAsia="Times New Roman" w:hAnsi="Times New Roman" w:cs="Times New Roman"/>
          <w:sz w:val="24"/>
          <w:szCs w:val="24"/>
        </w:rPr>
        <w:t>ориентированы на производство товаров и услуг, они представляют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ценность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клиента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дохода.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образуют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"жизненный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описываются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производственно-</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коммерческим</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цепочкам:</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первичное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взаимодействие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клиентом</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9"/>
          <w:sz w:val="24"/>
          <w:szCs w:val="24"/>
        </w:rPr>
        <w:t xml:space="preserve"> </w:t>
      </w:r>
      <w:r w:rsidRPr="00A9511F">
        <w:rPr>
          <w:rFonts w:ascii="Times New Roman" w:eastAsia="Times New Roman" w:hAnsi="Times New Roman" w:cs="Times New Roman"/>
          <w:sz w:val="24"/>
          <w:szCs w:val="24"/>
        </w:rPr>
        <w:t>определение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потребностей</w:t>
      </w:r>
    </w:p>
    <w:p w14:paraId="6B36D482" w14:textId="77777777" w:rsidR="00A9511F" w:rsidRPr="00A9511F" w:rsidRDefault="00A9511F" w:rsidP="00A9511F">
      <w:pPr>
        <w:widowControl w:val="0"/>
        <w:autoSpaceDE w:val="0"/>
        <w:autoSpaceDN w:val="0"/>
        <w:spacing w:before="2" w:after="0" w:line="240" w:lineRule="auto"/>
        <w:ind w:right="507"/>
        <w:jc w:val="both"/>
        <w:rPr>
          <w:rFonts w:ascii="Times New Roman" w:eastAsia="Times New Roman" w:hAnsi="Times New Roman" w:cs="Times New Roman"/>
          <w:sz w:val="24"/>
          <w:szCs w:val="24"/>
        </w:rPr>
      </w:pP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 запроса (заявки, заказа, контракта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т.п.)</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послепродажное сопровождение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мониторинг</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удовлетворения потребностей.</w:t>
      </w:r>
    </w:p>
    <w:p w14:paraId="31837564" w14:textId="77777777" w:rsidR="00A9511F" w:rsidRPr="00A9511F" w:rsidRDefault="00A9511F" w:rsidP="00A9511F">
      <w:pPr>
        <w:widowControl w:val="0"/>
        <w:autoSpaceDE w:val="0"/>
        <w:autoSpaceDN w:val="0"/>
        <w:spacing w:after="0" w:line="240" w:lineRule="auto"/>
        <w:ind w:right="50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Процесс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запроса",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свою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очередь,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декомпозирован</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подпроцессы более низкого уровня: разработка (проектирование) продукции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закупка (товаров,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материалов)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транспортировка (закупленного)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разгрузка, приемка на склад и хранение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производство (со своим технологическим циклом и внутренней логистикой)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приемка на склад 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хранение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(произведенного продукта)</w:t>
      </w:r>
      <w:r w:rsidRPr="00A9511F">
        <w:rPr>
          <w:rFonts w:ascii="Times New Roman" w:eastAsia="Times New Roman" w:hAnsi="Times New Roman" w:cs="Times New Roman"/>
          <w:spacing w:val="2"/>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отгрузка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т.п.</w:t>
      </w:r>
    </w:p>
    <w:p w14:paraId="1B3B420A" w14:textId="77777777" w:rsidR="00A9511F" w:rsidRPr="00A9511F" w:rsidRDefault="00A9511F" w:rsidP="00A9511F">
      <w:pPr>
        <w:widowControl w:val="0"/>
        <w:autoSpaceDE w:val="0"/>
        <w:autoSpaceDN w:val="0"/>
        <w:spacing w:after="0" w:line="240" w:lineRule="auto"/>
        <w:ind w:right="512"/>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работы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любым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"жизненного</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цикла"</w:t>
      </w:r>
      <w:r w:rsidRPr="00A9511F">
        <w:rPr>
          <w:rFonts w:ascii="Times New Roman" w:eastAsia="Times New Roman" w:hAnsi="Times New Roman" w:cs="Times New Roman"/>
          <w:spacing w:val="33"/>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который</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выглядеть</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следующим</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образом:</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сбор</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исходных</w:t>
      </w:r>
    </w:p>
    <w:p w14:paraId="6D4B1777" w14:textId="77777777" w:rsidR="00A9511F" w:rsidRPr="00A9511F" w:rsidRDefault="00A9511F" w:rsidP="00A9511F">
      <w:pPr>
        <w:widowControl w:val="0"/>
        <w:autoSpaceDE w:val="0"/>
        <w:autoSpaceDN w:val="0"/>
        <w:spacing w:before="87" w:after="0" w:line="240" w:lineRule="auto"/>
        <w:ind w:right="502"/>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данных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подготовка</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заполнение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оформление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контроль соответствия установленным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согласование</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утверждение</w:t>
      </w:r>
      <w:r w:rsidRPr="00A9511F">
        <w:rPr>
          <w:rFonts w:ascii="Times New Roman" w:eastAsia="Times New Roman" w:hAnsi="Times New Roman" w:cs="Times New Roman"/>
          <w:spacing w:val="2"/>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хранение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т.п.</w:t>
      </w:r>
    </w:p>
    <w:p w14:paraId="74D02E42" w14:textId="77777777" w:rsidR="00A9511F" w:rsidRPr="00A9511F" w:rsidRDefault="00A9511F" w:rsidP="00A9511F">
      <w:pPr>
        <w:widowControl w:val="0"/>
        <w:autoSpaceDE w:val="0"/>
        <w:autoSpaceDN w:val="0"/>
        <w:spacing w:after="0" w:line="240" w:lineRule="auto"/>
        <w:ind w:right="501"/>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Процессы управления </w:t>
      </w:r>
      <w:r w:rsidRPr="00A9511F">
        <w:rPr>
          <w:rFonts w:ascii="Times New Roman" w:eastAsia="Times New Roman" w:hAnsi="Times New Roman" w:cs="Times New Roman"/>
          <w:sz w:val="24"/>
          <w:szCs w:val="24"/>
        </w:rPr>
        <w:t>охватывают весь комплекс функций управления на уровне каждого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бизнес-процесса</w:t>
      </w:r>
      <w:r w:rsidRPr="00A9511F">
        <w:rPr>
          <w:rFonts w:ascii="Times New Roman" w:eastAsia="Times New Roman" w:hAnsi="Times New Roman" w:cs="Times New Roman"/>
          <w:spacing w:val="1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бизнес-системы</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целом.</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управления</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имеют</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своей</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целью</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выработку</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 принятие управленческого решения. Любая управленческая деятельность развертывается по так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называемому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"управленческому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информации</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выработку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решения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реализацию</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учет</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контроль</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анализ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 п.</w:t>
      </w:r>
    </w:p>
    <w:p w14:paraId="718B87BE" w14:textId="77777777" w:rsidR="00A9511F" w:rsidRPr="00A9511F" w:rsidRDefault="00A9511F" w:rsidP="00A9511F">
      <w:pPr>
        <w:widowControl w:val="0"/>
        <w:autoSpaceDE w:val="0"/>
        <w:autoSpaceDN w:val="0"/>
        <w:spacing w:after="0" w:line="240" w:lineRule="auto"/>
        <w:ind w:right="5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Процессы обеспечения </w:t>
      </w:r>
      <w:r w:rsidRPr="00A9511F">
        <w:rPr>
          <w:rFonts w:ascii="Times New Roman" w:eastAsia="Times New Roman" w:hAnsi="Times New Roman" w:cs="Times New Roman"/>
          <w:sz w:val="24"/>
          <w:szCs w:val="24"/>
        </w:rPr>
        <w:t>предназначены для жизнеобеспечения основных и сопутствующих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Многие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всех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определенных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видов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(транспортное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обслуживание,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юридическое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обеспечение безопасности и т. п.). Большинство из них достаточно хорошо регламентируются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должностными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специальными инструкциями.</w:t>
      </w:r>
    </w:p>
    <w:p w14:paraId="10E38846" w14:textId="77777777" w:rsidR="00A9511F" w:rsidRPr="00A9511F" w:rsidRDefault="00A9511F" w:rsidP="00A9511F">
      <w:pPr>
        <w:widowControl w:val="0"/>
        <w:autoSpaceDE w:val="0"/>
        <w:autoSpaceDN w:val="0"/>
        <w:spacing w:after="0" w:line="240" w:lineRule="auto"/>
        <w:ind w:right="51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разработке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Техническое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далее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помощью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методик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функционального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объектно-ориентированного анализа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проектирования ИС.</w:t>
      </w:r>
    </w:p>
    <w:p w14:paraId="03EFAFD6"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4"/>
          <w:szCs w:val="24"/>
        </w:rPr>
      </w:pPr>
    </w:p>
    <w:p w14:paraId="1D396662" w14:textId="77777777" w:rsidR="00A9511F" w:rsidRPr="00A9511F" w:rsidRDefault="00A9511F" w:rsidP="00A9511F">
      <w:pPr>
        <w:widowControl w:val="0"/>
        <w:autoSpaceDE w:val="0"/>
        <w:autoSpaceDN w:val="0"/>
        <w:spacing w:before="1" w:after="0" w:line="240" w:lineRule="auto"/>
        <w:ind w:right="503"/>
        <w:jc w:val="center"/>
        <w:outlineLvl w:val="0"/>
        <w:rPr>
          <w:rFonts w:ascii="Times New Roman" w:eastAsia="Times New Roman" w:hAnsi="Times New Roman" w:cs="Times New Roman"/>
          <w:b/>
          <w:bCs/>
          <w:sz w:val="24"/>
          <w:szCs w:val="24"/>
        </w:rPr>
      </w:pPr>
      <w:r w:rsidRPr="00A9511F">
        <w:rPr>
          <w:rFonts w:ascii="Times New Roman" w:eastAsia="Times New Roman" w:hAnsi="Times New Roman" w:cs="Times New Roman"/>
          <w:b/>
          <w:bCs/>
          <w:sz w:val="24"/>
          <w:szCs w:val="24"/>
        </w:rPr>
        <w:t>Выполнение</w:t>
      </w:r>
      <w:r w:rsidRPr="00A9511F">
        <w:rPr>
          <w:rFonts w:ascii="Times New Roman" w:eastAsia="Times New Roman" w:hAnsi="Times New Roman" w:cs="Times New Roman"/>
          <w:b/>
          <w:bCs/>
          <w:spacing w:val="-2"/>
          <w:sz w:val="24"/>
          <w:szCs w:val="24"/>
        </w:rPr>
        <w:t xml:space="preserve"> </w:t>
      </w:r>
      <w:r w:rsidRPr="00A9511F">
        <w:rPr>
          <w:rFonts w:ascii="Times New Roman" w:eastAsia="Times New Roman" w:hAnsi="Times New Roman" w:cs="Times New Roman"/>
          <w:b/>
          <w:bCs/>
          <w:sz w:val="24"/>
          <w:szCs w:val="24"/>
        </w:rPr>
        <w:t>работы</w:t>
      </w:r>
    </w:p>
    <w:p w14:paraId="3E197593" w14:textId="77777777" w:rsidR="00A9511F" w:rsidRPr="00A9511F" w:rsidRDefault="00A9511F" w:rsidP="00A9511F">
      <w:pPr>
        <w:widowControl w:val="0"/>
        <w:numPr>
          <w:ilvl w:val="0"/>
          <w:numId w:val="110"/>
        </w:numPr>
        <w:tabs>
          <w:tab w:val="left" w:pos="472"/>
        </w:tabs>
        <w:autoSpaceDE w:val="0"/>
        <w:autoSpaceDN w:val="0"/>
        <w:spacing w:before="53" w:after="0" w:line="556" w:lineRule="exact"/>
        <w:ind w:right="3955" w:hanging="709"/>
        <w:rPr>
          <w:rFonts w:ascii="Times New Roman" w:eastAsia="Times New Roman" w:hAnsi="Times New Roman" w:cs="Times New Roman"/>
          <w:sz w:val="24"/>
        </w:rPr>
      </w:pPr>
      <w:r w:rsidRPr="00A9511F">
        <w:rPr>
          <w:rFonts w:ascii="Times New Roman" w:eastAsia="Times New Roman" w:hAnsi="Times New Roman" w:cs="Times New Roman"/>
          <w:sz w:val="24"/>
        </w:rPr>
        <w:t>Провести предпроектное обследование деятельности компании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Компания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занимается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оптовой торговлей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медикаментов</w:t>
      </w:r>
    </w:p>
    <w:p w14:paraId="71C0562D" w14:textId="77777777" w:rsidR="00A9511F" w:rsidRPr="00A9511F" w:rsidRDefault="00A9511F" w:rsidP="00A9511F">
      <w:pPr>
        <w:widowControl w:val="0"/>
        <w:autoSpaceDE w:val="0"/>
        <w:autoSpaceDN w:val="0"/>
        <w:spacing w:after="0" w:line="218" w:lineRule="exact"/>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рассматриваемом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компания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планирует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закупки,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закупает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доставляет</w:t>
      </w:r>
    </w:p>
    <w:p w14:paraId="7AB6EB03"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склад,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приходует</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склад,</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продает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медикаменты.</w:t>
      </w:r>
    </w:p>
    <w:p w14:paraId="5662DD3B"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7"/>
          <w:szCs w:val="24"/>
        </w:rPr>
      </w:pPr>
    </w:p>
    <w:p w14:paraId="29CE061D" w14:textId="77777777" w:rsidR="00A9511F" w:rsidRPr="00A9511F" w:rsidRDefault="00A9511F" w:rsidP="00A9511F">
      <w:pPr>
        <w:widowControl w:val="0"/>
        <w:autoSpaceDE w:val="0"/>
        <w:autoSpaceDN w:val="0"/>
        <w:spacing w:after="0" w:line="240" w:lineRule="auto"/>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Организационная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структура</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компании</w:t>
      </w:r>
    </w:p>
    <w:p w14:paraId="5FCD4CAB"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4"/>
        </w:rPr>
      </w:pPr>
    </w:p>
    <w:p w14:paraId="6203168F"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13"/>
          <w:szCs w:val="24"/>
        </w:rPr>
      </w:pPr>
      <w:r w:rsidRPr="00A9511F">
        <w:rPr>
          <w:rFonts w:ascii="Times New Roman" w:eastAsia="Times New Roman" w:hAnsi="Times New Roman" w:cs="Times New Roman"/>
          <w:noProof/>
          <w:sz w:val="24"/>
          <w:szCs w:val="24"/>
          <w:lang w:eastAsia="ru-RU"/>
        </w:rPr>
        <w:lastRenderedPageBreak/>
        <w:drawing>
          <wp:anchor distT="0" distB="0" distL="0" distR="0" simplePos="0" relativeHeight="251676672" behindDoc="0" locked="0" layoutInCell="1" allowOverlap="1" wp14:anchorId="57B3DFBD" wp14:editId="2A9B4408">
            <wp:simplePos x="0" y="0"/>
            <wp:positionH relativeFrom="page">
              <wp:posOffset>600199</wp:posOffset>
            </wp:positionH>
            <wp:positionV relativeFrom="paragraph">
              <wp:posOffset>120398</wp:posOffset>
            </wp:positionV>
            <wp:extent cx="6694406" cy="3577399"/>
            <wp:effectExtent l="0" t="0" r="0" b="0"/>
            <wp:wrapTopAndBottom/>
            <wp:docPr id="53" name="image1.png" descr="https://studfiles.net/html/2706/8/html_Bd4SmLrhWw.lKZx/img-4Dkg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 cstate="print"/>
                    <a:stretch>
                      <a:fillRect/>
                    </a:stretch>
                  </pic:blipFill>
                  <pic:spPr>
                    <a:xfrm>
                      <a:off x="0" y="0"/>
                      <a:ext cx="6694406" cy="3577399"/>
                    </a:xfrm>
                    <a:prstGeom prst="rect">
                      <a:avLst/>
                    </a:prstGeom>
                  </pic:spPr>
                </pic:pic>
              </a:graphicData>
            </a:graphic>
          </wp:anchor>
        </w:drawing>
      </w:r>
    </w:p>
    <w:p w14:paraId="2B854F02"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19"/>
          <w:szCs w:val="24"/>
        </w:rPr>
      </w:pPr>
    </w:p>
    <w:p w14:paraId="3434B826" w14:textId="77777777" w:rsidR="00A9511F" w:rsidRPr="00A9511F" w:rsidRDefault="00A9511F" w:rsidP="00A9511F">
      <w:pPr>
        <w:widowControl w:val="0"/>
        <w:autoSpaceDE w:val="0"/>
        <w:autoSpaceDN w:val="0"/>
        <w:spacing w:before="90"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Бизнес-процессы</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компании</w:t>
      </w:r>
    </w:p>
    <w:p w14:paraId="65895B06" w14:textId="77777777" w:rsidR="00A9511F" w:rsidRPr="00A9511F" w:rsidRDefault="00A9511F" w:rsidP="00A9511F">
      <w:pPr>
        <w:widowControl w:val="0"/>
        <w:numPr>
          <w:ilvl w:val="1"/>
          <w:numId w:val="110"/>
        </w:numPr>
        <w:tabs>
          <w:tab w:val="left" w:pos="952"/>
          <w:tab w:val="left" w:pos="953"/>
        </w:tabs>
        <w:autoSpaceDE w:val="0"/>
        <w:autoSpaceDN w:val="0"/>
        <w:spacing w:before="39"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процессами</w:t>
      </w:r>
    </w:p>
    <w:p w14:paraId="6175F17C"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Стратегическое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управление</w:t>
      </w:r>
    </w:p>
    <w:p w14:paraId="04BE0901"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Юридическое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обеспечение</w:t>
      </w:r>
    </w:p>
    <w:p w14:paraId="096C0E82"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Закупка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p>
    <w:p w14:paraId="11754BF9"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закупкой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транспортной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логистикой</w:t>
      </w:r>
    </w:p>
    <w:p w14:paraId="5BF05284"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rPr>
        <w:sectPr w:rsidR="00A9511F" w:rsidRPr="00A9511F">
          <w:pgSz w:w="11910" w:h="16840"/>
          <w:pgMar w:top="740" w:right="340" w:bottom="280" w:left="620" w:header="720" w:footer="720" w:gutter="0"/>
          <w:cols w:space="720"/>
        </w:sectPr>
      </w:pPr>
    </w:p>
    <w:p w14:paraId="2D9A8199" w14:textId="77777777" w:rsidR="00A9511F" w:rsidRPr="00A9511F" w:rsidRDefault="00A9511F" w:rsidP="00A9511F">
      <w:pPr>
        <w:widowControl w:val="0"/>
        <w:numPr>
          <w:ilvl w:val="1"/>
          <w:numId w:val="110"/>
        </w:numPr>
        <w:tabs>
          <w:tab w:val="left" w:pos="952"/>
          <w:tab w:val="left" w:pos="953"/>
        </w:tabs>
        <w:autoSpaceDE w:val="0"/>
        <w:autoSpaceDN w:val="0"/>
        <w:spacing w:before="65"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маркетингом</w:t>
      </w:r>
    </w:p>
    <w:p w14:paraId="1B6A96C9"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Хранение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складирование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товара</w:t>
      </w:r>
    </w:p>
    <w:p w14:paraId="63276C71"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Обеспечение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безопасности</w:t>
      </w:r>
    </w:p>
    <w:p w14:paraId="7A781991" w14:textId="77777777" w:rsidR="00A9511F" w:rsidRPr="00A9511F" w:rsidRDefault="00A9511F" w:rsidP="00A9511F">
      <w:pPr>
        <w:widowControl w:val="0"/>
        <w:numPr>
          <w:ilvl w:val="1"/>
          <w:numId w:val="110"/>
        </w:numPr>
        <w:tabs>
          <w:tab w:val="left" w:pos="952"/>
          <w:tab w:val="left" w:pos="953"/>
        </w:tabs>
        <w:autoSpaceDE w:val="0"/>
        <w:autoSpaceDN w:val="0"/>
        <w:spacing w:before="1"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Продажа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через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филиалы</w:t>
      </w:r>
    </w:p>
    <w:p w14:paraId="6C79CCCE"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Продажа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оптом</w:t>
      </w:r>
    </w:p>
    <w:p w14:paraId="17B2E1B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финансами</w:t>
      </w:r>
    </w:p>
    <w:p w14:paraId="4489EC1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Административно-хозяйственное</w:t>
      </w:r>
      <w:r w:rsidRPr="00A9511F">
        <w:rPr>
          <w:rFonts w:ascii="Times New Roman" w:eastAsia="Times New Roman" w:hAnsi="Times New Roman" w:cs="Times New Roman"/>
          <w:spacing w:val="-9"/>
          <w:sz w:val="24"/>
        </w:rPr>
        <w:t xml:space="preserve"> </w:t>
      </w:r>
      <w:r w:rsidRPr="00A9511F">
        <w:rPr>
          <w:rFonts w:ascii="Times New Roman" w:eastAsia="Times New Roman" w:hAnsi="Times New Roman" w:cs="Times New Roman"/>
          <w:sz w:val="24"/>
        </w:rPr>
        <w:t>обеспечение</w:t>
      </w:r>
    </w:p>
    <w:p w14:paraId="7A331A8C"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ИТ-обеспечение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связь</w:t>
      </w:r>
    </w:p>
    <w:p w14:paraId="158E782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8"/>
          <w:sz w:val="24"/>
        </w:rPr>
        <w:t xml:space="preserve"> </w:t>
      </w:r>
      <w:r w:rsidRPr="00A9511F">
        <w:rPr>
          <w:rFonts w:ascii="Times New Roman" w:eastAsia="Times New Roman" w:hAnsi="Times New Roman" w:cs="Times New Roman"/>
          <w:sz w:val="24"/>
        </w:rPr>
        <w:t>персоналом</w:t>
      </w:r>
    </w:p>
    <w:p w14:paraId="15A43D6C" w14:textId="77777777" w:rsidR="00A9511F" w:rsidRPr="00A9511F" w:rsidRDefault="00A9511F" w:rsidP="00A9511F">
      <w:pPr>
        <w:widowControl w:val="0"/>
        <w:autoSpaceDE w:val="0"/>
        <w:autoSpaceDN w:val="0"/>
        <w:spacing w:before="8" w:after="0" w:line="240" w:lineRule="auto"/>
        <w:rPr>
          <w:rFonts w:ascii="Times New Roman" w:eastAsia="Times New Roman" w:hAnsi="Times New Roman" w:cs="Times New Roman"/>
          <w:sz w:val="27"/>
          <w:szCs w:val="24"/>
        </w:rPr>
      </w:pPr>
    </w:p>
    <w:p w14:paraId="58D51620" w14:textId="77777777" w:rsidR="00A9511F" w:rsidRPr="00A9511F" w:rsidRDefault="00A9511F" w:rsidP="00A9511F">
      <w:pPr>
        <w:widowControl w:val="0"/>
        <w:numPr>
          <w:ilvl w:val="0"/>
          <w:numId w:val="110"/>
        </w:numPr>
        <w:tabs>
          <w:tab w:val="left" w:pos="413"/>
        </w:tabs>
        <w:autoSpaceDE w:val="0"/>
        <w:autoSpaceDN w:val="0"/>
        <w:spacing w:before="1" w:after="0" w:line="240" w:lineRule="auto"/>
        <w:ind w:left="413" w:hanging="181"/>
        <w:rPr>
          <w:rFonts w:ascii="Times New Roman" w:eastAsia="Times New Roman" w:hAnsi="Times New Roman" w:cs="Times New Roman"/>
          <w:sz w:val="24"/>
        </w:rPr>
      </w:pPr>
      <w:r w:rsidRPr="00A9511F">
        <w:rPr>
          <w:rFonts w:ascii="Times New Roman" w:eastAsia="Times New Roman" w:hAnsi="Times New Roman" w:cs="Times New Roman"/>
          <w:sz w:val="24"/>
        </w:rPr>
        <w:t>Составить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организационную</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диаграмму</w:t>
      </w:r>
    </w:p>
    <w:p w14:paraId="01BEA4D1"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0"/>
          <w:szCs w:val="24"/>
        </w:rPr>
      </w:pPr>
    </w:p>
    <w:p w14:paraId="09C59B94" w14:textId="77777777" w:rsidR="00A9511F" w:rsidRPr="00A9511F" w:rsidRDefault="00A9511F" w:rsidP="00A9511F">
      <w:pPr>
        <w:widowControl w:val="0"/>
        <w:autoSpaceDE w:val="0"/>
        <w:autoSpaceDN w:val="0"/>
        <w:spacing w:before="1" w:after="0" w:line="240" w:lineRule="auto"/>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Организационная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диаграмма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Матрица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ответственности</w:t>
      </w:r>
    </w:p>
    <w:p w14:paraId="7CEE3257"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sz w:val="21"/>
          <w:szCs w:val="24"/>
        </w:rPr>
      </w:pPr>
    </w:p>
    <w:tbl>
      <w:tblPr>
        <w:tblStyle w:val="TableNormal12"/>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1016"/>
        <w:gridCol w:w="1118"/>
        <w:gridCol w:w="990"/>
        <w:gridCol w:w="785"/>
        <w:gridCol w:w="834"/>
        <w:gridCol w:w="815"/>
        <w:gridCol w:w="1029"/>
        <w:gridCol w:w="1087"/>
      </w:tblGrid>
      <w:tr w:rsidR="00A9511F" w:rsidRPr="00A9511F" w14:paraId="699B03D0" w14:textId="77777777" w:rsidTr="00A9511F">
        <w:trPr>
          <w:trHeight w:val="1522"/>
        </w:trPr>
        <w:tc>
          <w:tcPr>
            <w:tcW w:w="1130" w:type="dxa"/>
          </w:tcPr>
          <w:p w14:paraId="590E1F91" w14:textId="77777777" w:rsidR="00A9511F" w:rsidRPr="00A9511F" w:rsidRDefault="00A9511F" w:rsidP="00A9511F">
            <w:pPr>
              <w:spacing w:before="1"/>
              <w:rPr>
                <w:rFonts w:ascii="Times New Roman" w:eastAsia="Times New Roman" w:hAnsi="Times New Roman" w:cs="Times New Roman"/>
                <w:sz w:val="25"/>
              </w:rPr>
            </w:pPr>
          </w:p>
          <w:p w14:paraId="0DDDE4DB" w14:textId="77777777" w:rsidR="00A9511F" w:rsidRPr="00A9511F" w:rsidRDefault="00A9511F" w:rsidP="00A9511F">
            <w:pPr>
              <w:ind w:right="117"/>
              <w:jc w:val="center"/>
              <w:rPr>
                <w:rFonts w:ascii="Times New Roman" w:eastAsia="Times New Roman" w:hAnsi="Times New Roman" w:cs="Times New Roman"/>
                <w:b/>
              </w:rPr>
            </w:pPr>
            <w:proofErr w:type="spellStart"/>
            <w:r w:rsidRPr="00A9511F">
              <w:rPr>
                <w:rFonts w:ascii="Times New Roman" w:eastAsia="Times New Roman" w:hAnsi="Times New Roman" w:cs="Times New Roman"/>
                <w:b/>
              </w:rPr>
              <w:t>Оргструкт</w:t>
            </w:r>
            <w:proofErr w:type="spellEnd"/>
            <w:r w:rsidRPr="00A9511F">
              <w:rPr>
                <w:rFonts w:ascii="Times New Roman" w:eastAsia="Times New Roman" w:hAnsi="Times New Roman" w:cs="Times New Roman"/>
                <w:b/>
                <w:spacing w:val="-52"/>
              </w:rPr>
              <w:t xml:space="preserve"> </w:t>
            </w:r>
            <w:proofErr w:type="spellStart"/>
            <w:r w:rsidRPr="00A9511F">
              <w:rPr>
                <w:rFonts w:ascii="Times New Roman" w:eastAsia="Times New Roman" w:hAnsi="Times New Roman" w:cs="Times New Roman"/>
                <w:b/>
              </w:rPr>
              <w:t>ура</w:t>
            </w:r>
            <w:proofErr w:type="spellEnd"/>
            <w:r w:rsidRPr="00A9511F">
              <w:rPr>
                <w:rFonts w:ascii="Times New Roman" w:eastAsia="Times New Roman" w:hAnsi="Times New Roman" w:cs="Times New Roman"/>
                <w:b/>
              </w:rPr>
              <w:t xml:space="preserve"> /</w:t>
            </w:r>
            <w:r w:rsidRPr="00A9511F">
              <w:rPr>
                <w:rFonts w:ascii="Times New Roman" w:eastAsia="Times New Roman" w:hAnsi="Times New Roman" w:cs="Times New Roman"/>
                <w:b/>
                <w:spacing w:val="1"/>
              </w:rPr>
              <w:t xml:space="preserve"> </w:t>
            </w:r>
            <w:proofErr w:type="spellStart"/>
            <w:r w:rsidRPr="00A9511F">
              <w:rPr>
                <w:rFonts w:ascii="Times New Roman" w:eastAsia="Times New Roman" w:hAnsi="Times New Roman" w:cs="Times New Roman"/>
                <w:b/>
              </w:rPr>
              <w:t>Бизнес</w:t>
            </w:r>
            <w:proofErr w:type="spellEnd"/>
            <w:r w:rsidRPr="00A9511F">
              <w:rPr>
                <w:rFonts w:ascii="Times New Roman" w:eastAsia="Times New Roman" w:hAnsi="Times New Roman" w:cs="Times New Roman"/>
                <w:b/>
              </w:rPr>
              <w:t>-</w:t>
            </w:r>
            <w:r w:rsidRPr="00A9511F">
              <w:rPr>
                <w:rFonts w:ascii="Times New Roman" w:eastAsia="Times New Roman" w:hAnsi="Times New Roman" w:cs="Times New Roman"/>
                <w:b/>
                <w:spacing w:val="1"/>
              </w:rPr>
              <w:t xml:space="preserve"> </w:t>
            </w:r>
            <w:proofErr w:type="spellStart"/>
            <w:r w:rsidRPr="00A9511F">
              <w:rPr>
                <w:rFonts w:ascii="Times New Roman" w:eastAsia="Times New Roman" w:hAnsi="Times New Roman" w:cs="Times New Roman"/>
                <w:b/>
              </w:rPr>
              <w:t>процессы</w:t>
            </w:r>
            <w:proofErr w:type="spellEnd"/>
          </w:p>
        </w:tc>
        <w:tc>
          <w:tcPr>
            <w:tcW w:w="1016" w:type="dxa"/>
          </w:tcPr>
          <w:p w14:paraId="14A15D9C" w14:textId="77777777" w:rsidR="00A9511F" w:rsidRPr="00A9511F" w:rsidRDefault="00A9511F" w:rsidP="00A9511F">
            <w:pPr>
              <w:spacing w:before="7"/>
              <w:rPr>
                <w:rFonts w:ascii="Times New Roman" w:eastAsia="Times New Roman" w:hAnsi="Times New Roman" w:cs="Times New Roman"/>
                <w:sz w:val="24"/>
              </w:rPr>
            </w:pPr>
          </w:p>
          <w:p w14:paraId="0D90D80E" w14:textId="77777777" w:rsidR="00A9511F" w:rsidRPr="00A9511F" w:rsidRDefault="00A9511F" w:rsidP="00A9511F">
            <w:pPr>
              <w:spacing w:before="1" w:line="252" w:lineRule="exact"/>
              <w:ind w:right="95"/>
              <w:jc w:val="center"/>
              <w:rPr>
                <w:rFonts w:ascii="Times New Roman" w:eastAsia="Times New Roman" w:hAnsi="Times New Roman" w:cs="Times New Roman"/>
              </w:rPr>
            </w:pPr>
            <w:r w:rsidRPr="00A9511F">
              <w:rPr>
                <w:rFonts w:ascii="Times New Roman" w:eastAsia="Times New Roman" w:hAnsi="Times New Roman" w:cs="Times New Roman"/>
              </w:rPr>
              <w:t>1.</w:t>
            </w:r>
          </w:p>
          <w:p w14:paraId="08BD5546" w14:textId="77777777" w:rsidR="00A9511F" w:rsidRPr="00A9511F" w:rsidRDefault="00A9511F" w:rsidP="00A9511F">
            <w:pPr>
              <w:ind w:right="95"/>
              <w:jc w:val="center"/>
              <w:rPr>
                <w:rFonts w:ascii="Times New Roman" w:eastAsia="Times New Roman" w:hAnsi="Times New Roman" w:cs="Times New Roman"/>
              </w:rPr>
            </w:pPr>
            <w:proofErr w:type="spellStart"/>
            <w:r w:rsidRPr="00A9511F">
              <w:rPr>
                <w:rFonts w:ascii="Times New Roman" w:eastAsia="Times New Roman" w:hAnsi="Times New Roman" w:cs="Times New Roman"/>
              </w:rPr>
              <w:t>Генеральн</w:t>
            </w:r>
            <w:proofErr w:type="spellEnd"/>
            <w:r w:rsidRPr="00A9511F">
              <w:rPr>
                <w:rFonts w:ascii="Times New Roman" w:eastAsia="Times New Roman" w:hAnsi="Times New Roman" w:cs="Times New Roman"/>
                <w:spacing w:val="-52"/>
              </w:rPr>
              <w:t xml:space="preserve"> </w:t>
            </w:r>
            <w:proofErr w:type="spellStart"/>
            <w:r w:rsidRPr="00A9511F">
              <w:rPr>
                <w:rFonts w:ascii="Times New Roman" w:eastAsia="Times New Roman" w:hAnsi="Times New Roman" w:cs="Times New Roman"/>
              </w:rPr>
              <w:t>ый</w:t>
            </w:r>
            <w:proofErr w:type="spellEnd"/>
          </w:p>
          <w:p w14:paraId="627D1D25" w14:textId="77777777" w:rsidR="00A9511F" w:rsidRPr="00A9511F" w:rsidRDefault="00A9511F" w:rsidP="00A9511F">
            <w:pPr>
              <w:ind w:right="95"/>
              <w:jc w:val="center"/>
              <w:rPr>
                <w:rFonts w:ascii="Times New Roman" w:eastAsia="Times New Roman" w:hAnsi="Times New Roman" w:cs="Times New Roman"/>
              </w:rPr>
            </w:pPr>
            <w:proofErr w:type="spellStart"/>
            <w:r w:rsidRPr="00A9511F">
              <w:rPr>
                <w:rFonts w:ascii="Times New Roman" w:eastAsia="Times New Roman" w:hAnsi="Times New Roman" w:cs="Times New Roman"/>
              </w:rPr>
              <w:t>директор</w:t>
            </w:r>
            <w:proofErr w:type="spellEnd"/>
          </w:p>
        </w:tc>
        <w:tc>
          <w:tcPr>
            <w:tcW w:w="1118" w:type="dxa"/>
          </w:tcPr>
          <w:p w14:paraId="74D3EF8D" w14:textId="77777777" w:rsidR="00A9511F" w:rsidRPr="00A9511F" w:rsidRDefault="00A9511F" w:rsidP="00A9511F">
            <w:pPr>
              <w:spacing w:before="7"/>
              <w:rPr>
                <w:rFonts w:ascii="Times New Roman" w:eastAsia="Times New Roman" w:hAnsi="Times New Roman" w:cs="Times New Roman"/>
                <w:sz w:val="24"/>
              </w:rPr>
            </w:pPr>
          </w:p>
          <w:p w14:paraId="0199EFA2" w14:textId="77777777" w:rsidR="00A9511F" w:rsidRPr="00A9511F" w:rsidRDefault="00A9511F" w:rsidP="00A9511F">
            <w:pPr>
              <w:spacing w:before="1" w:line="252" w:lineRule="exact"/>
              <w:ind w:right="118"/>
              <w:jc w:val="center"/>
              <w:rPr>
                <w:rFonts w:ascii="Times New Roman" w:eastAsia="Times New Roman" w:hAnsi="Times New Roman" w:cs="Times New Roman"/>
              </w:rPr>
            </w:pPr>
            <w:r w:rsidRPr="00A9511F">
              <w:rPr>
                <w:rFonts w:ascii="Times New Roman" w:eastAsia="Times New Roman" w:hAnsi="Times New Roman" w:cs="Times New Roman"/>
              </w:rPr>
              <w:t>1.1.</w:t>
            </w:r>
          </w:p>
          <w:p w14:paraId="098AD3A0" w14:textId="77777777" w:rsidR="00A9511F" w:rsidRPr="00A9511F" w:rsidRDefault="00A9511F" w:rsidP="00A9511F">
            <w:pPr>
              <w:ind w:right="118"/>
              <w:jc w:val="center"/>
              <w:rPr>
                <w:rFonts w:ascii="Times New Roman" w:eastAsia="Times New Roman" w:hAnsi="Times New Roman" w:cs="Times New Roman"/>
              </w:rPr>
            </w:pPr>
            <w:proofErr w:type="spellStart"/>
            <w:r w:rsidRPr="00A9511F">
              <w:rPr>
                <w:rFonts w:ascii="Times New Roman" w:eastAsia="Times New Roman" w:hAnsi="Times New Roman" w:cs="Times New Roman"/>
              </w:rPr>
              <w:t>Коммерчес</w:t>
            </w:r>
            <w:proofErr w:type="spellEnd"/>
            <w:r w:rsidRPr="00A9511F">
              <w:rPr>
                <w:rFonts w:ascii="Times New Roman" w:eastAsia="Times New Roman" w:hAnsi="Times New Roman" w:cs="Times New Roman"/>
                <w:spacing w:val="-52"/>
              </w:rPr>
              <w:t xml:space="preserve"> </w:t>
            </w:r>
            <w:proofErr w:type="spellStart"/>
            <w:r w:rsidRPr="00A9511F">
              <w:rPr>
                <w:rFonts w:ascii="Times New Roman" w:eastAsia="Times New Roman" w:hAnsi="Times New Roman" w:cs="Times New Roman"/>
              </w:rPr>
              <w:t>кий</w:t>
            </w:r>
            <w:proofErr w:type="spellEnd"/>
          </w:p>
          <w:p w14:paraId="2DE55654" w14:textId="77777777" w:rsidR="00A9511F" w:rsidRPr="00A9511F" w:rsidRDefault="00A9511F" w:rsidP="00A9511F">
            <w:pPr>
              <w:ind w:right="118"/>
              <w:jc w:val="center"/>
              <w:rPr>
                <w:rFonts w:ascii="Times New Roman" w:eastAsia="Times New Roman" w:hAnsi="Times New Roman" w:cs="Times New Roman"/>
              </w:rPr>
            </w:pPr>
            <w:proofErr w:type="spellStart"/>
            <w:r w:rsidRPr="00A9511F">
              <w:rPr>
                <w:rFonts w:ascii="Times New Roman" w:eastAsia="Times New Roman" w:hAnsi="Times New Roman" w:cs="Times New Roman"/>
              </w:rPr>
              <w:t>директор</w:t>
            </w:r>
            <w:proofErr w:type="spellEnd"/>
          </w:p>
        </w:tc>
        <w:tc>
          <w:tcPr>
            <w:tcW w:w="990" w:type="dxa"/>
          </w:tcPr>
          <w:p w14:paraId="522D9225" w14:textId="77777777" w:rsidR="00A9511F" w:rsidRPr="00A9511F" w:rsidRDefault="00A9511F" w:rsidP="00A9511F">
            <w:pPr>
              <w:spacing w:before="7"/>
              <w:rPr>
                <w:rFonts w:ascii="Times New Roman" w:eastAsia="Times New Roman" w:hAnsi="Times New Roman" w:cs="Times New Roman"/>
                <w:sz w:val="24"/>
              </w:rPr>
            </w:pPr>
          </w:p>
          <w:p w14:paraId="394C6B6C" w14:textId="77777777" w:rsidR="00A9511F" w:rsidRPr="00A9511F" w:rsidRDefault="00A9511F" w:rsidP="00A9511F">
            <w:pPr>
              <w:spacing w:before="1" w:line="252" w:lineRule="exact"/>
              <w:ind w:right="97"/>
              <w:jc w:val="center"/>
              <w:rPr>
                <w:rFonts w:ascii="Times New Roman" w:eastAsia="Times New Roman" w:hAnsi="Times New Roman" w:cs="Times New Roman"/>
              </w:rPr>
            </w:pPr>
            <w:r w:rsidRPr="00A9511F">
              <w:rPr>
                <w:rFonts w:ascii="Times New Roman" w:eastAsia="Times New Roman" w:hAnsi="Times New Roman" w:cs="Times New Roman"/>
              </w:rPr>
              <w:t>1.2.</w:t>
            </w:r>
          </w:p>
          <w:p w14:paraId="43C1E587" w14:textId="77777777" w:rsidR="00A9511F" w:rsidRPr="00A9511F" w:rsidRDefault="00A9511F" w:rsidP="00A9511F">
            <w:pPr>
              <w:ind w:right="97"/>
              <w:jc w:val="center"/>
              <w:rPr>
                <w:rFonts w:ascii="Times New Roman" w:eastAsia="Times New Roman" w:hAnsi="Times New Roman" w:cs="Times New Roman"/>
              </w:rPr>
            </w:pPr>
            <w:proofErr w:type="spellStart"/>
            <w:r w:rsidRPr="00A9511F">
              <w:rPr>
                <w:rFonts w:ascii="Times New Roman" w:eastAsia="Times New Roman" w:hAnsi="Times New Roman" w:cs="Times New Roman"/>
              </w:rPr>
              <w:t>Финансов</w:t>
            </w:r>
            <w:proofErr w:type="spellEnd"/>
            <w:r w:rsidRPr="00A9511F">
              <w:rPr>
                <w:rFonts w:ascii="Times New Roman" w:eastAsia="Times New Roman" w:hAnsi="Times New Roman" w:cs="Times New Roman"/>
                <w:spacing w:val="-52"/>
              </w:rPr>
              <w:t xml:space="preserve"> </w:t>
            </w:r>
            <w:proofErr w:type="spellStart"/>
            <w:r w:rsidRPr="00A9511F">
              <w:rPr>
                <w:rFonts w:ascii="Times New Roman" w:eastAsia="Times New Roman" w:hAnsi="Times New Roman" w:cs="Times New Roman"/>
              </w:rPr>
              <w:t>ый</w:t>
            </w:r>
            <w:proofErr w:type="spellEnd"/>
          </w:p>
          <w:p w14:paraId="008F36FA" w14:textId="77777777" w:rsidR="00A9511F" w:rsidRPr="00A9511F" w:rsidRDefault="00A9511F" w:rsidP="00A9511F">
            <w:pPr>
              <w:ind w:right="97"/>
              <w:jc w:val="center"/>
              <w:rPr>
                <w:rFonts w:ascii="Times New Roman" w:eastAsia="Times New Roman" w:hAnsi="Times New Roman" w:cs="Times New Roman"/>
              </w:rPr>
            </w:pPr>
            <w:proofErr w:type="spellStart"/>
            <w:r w:rsidRPr="00A9511F">
              <w:rPr>
                <w:rFonts w:ascii="Times New Roman" w:eastAsia="Times New Roman" w:hAnsi="Times New Roman" w:cs="Times New Roman"/>
              </w:rPr>
              <w:t>директор</w:t>
            </w:r>
            <w:proofErr w:type="spellEnd"/>
          </w:p>
        </w:tc>
        <w:tc>
          <w:tcPr>
            <w:tcW w:w="785" w:type="dxa"/>
          </w:tcPr>
          <w:p w14:paraId="113CBA83" w14:textId="77777777" w:rsidR="00A9511F" w:rsidRPr="00A9511F" w:rsidRDefault="00A9511F" w:rsidP="00A9511F">
            <w:pPr>
              <w:spacing w:before="156" w:line="252" w:lineRule="exact"/>
              <w:ind w:right="105"/>
              <w:jc w:val="center"/>
              <w:rPr>
                <w:rFonts w:ascii="Times New Roman" w:eastAsia="Times New Roman" w:hAnsi="Times New Roman" w:cs="Times New Roman"/>
              </w:rPr>
            </w:pPr>
            <w:r w:rsidRPr="00A9511F">
              <w:rPr>
                <w:rFonts w:ascii="Times New Roman" w:eastAsia="Times New Roman" w:hAnsi="Times New Roman" w:cs="Times New Roman"/>
              </w:rPr>
              <w:t>1.3.</w:t>
            </w:r>
          </w:p>
          <w:p w14:paraId="61CBF514" w14:textId="77777777" w:rsidR="00A9511F" w:rsidRPr="00A9511F" w:rsidRDefault="00A9511F" w:rsidP="00A9511F">
            <w:pPr>
              <w:ind w:right="105"/>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52"/>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развит</w:t>
            </w:r>
            <w:r w:rsidRPr="00A9511F">
              <w:rPr>
                <w:rFonts w:ascii="Times New Roman" w:eastAsia="Times New Roman" w:hAnsi="Times New Roman" w:cs="Times New Roman"/>
                <w:spacing w:val="1"/>
                <w:lang w:val="ru-RU"/>
              </w:rPr>
              <w:t xml:space="preserve"> </w:t>
            </w:r>
            <w:proofErr w:type="spellStart"/>
            <w:r w:rsidRPr="00A9511F">
              <w:rPr>
                <w:rFonts w:ascii="Times New Roman" w:eastAsia="Times New Roman" w:hAnsi="Times New Roman" w:cs="Times New Roman"/>
                <w:lang w:val="ru-RU"/>
              </w:rPr>
              <w:t>ию</w:t>
            </w:r>
            <w:proofErr w:type="spellEnd"/>
          </w:p>
        </w:tc>
        <w:tc>
          <w:tcPr>
            <w:tcW w:w="834" w:type="dxa"/>
          </w:tcPr>
          <w:p w14:paraId="6885DC2A" w14:textId="77777777" w:rsidR="00A9511F" w:rsidRPr="00A9511F" w:rsidRDefault="00A9511F" w:rsidP="00A9511F">
            <w:pPr>
              <w:spacing w:before="156" w:line="252" w:lineRule="exact"/>
              <w:ind w:right="29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1.4.</w:t>
            </w:r>
          </w:p>
          <w:p w14:paraId="725C1BF5" w14:textId="77777777" w:rsidR="00A9511F" w:rsidRPr="00A9511F" w:rsidRDefault="00A9511F" w:rsidP="00A9511F">
            <w:pPr>
              <w:ind w:right="99"/>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персона</w:t>
            </w:r>
            <w:r w:rsidRPr="00A9511F">
              <w:rPr>
                <w:rFonts w:ascii="Times New Roman" w:eastAsia="Times New Roman" w:hAnsi="Times New Roman" w:cs="Times New Roman"/>
                <w:spacing w:val="-52"/>
                <w:lang w:val="ru-RU"/>
              </w:rPr>
              <w:t xml:space="preserve"> </w:t>
            </w:r>
            <w:proofErr w:type="spellStart"/>
            <w:r w:rsidRPr="00A9511F">
              <w:rPr>
                <w:rFonts w:ascii="Times New Roman" w:eastAsia="Times New Roman" w:hAnsi="Times New Roman" w:cs="Times New Roman"/>
                <w:lang w:val="ru-RU"/>
              </w:rPr>
              <w:t>лу</w:t>
            </w:r>
            <w:proofErr w:type="spellEnd"/>
          </w:p>
        </w:tc>
        <w:tc>
          <w:tcPr>
            <w:tcW w:w="815" w:type="dxa"/>
          </w:tcPr>
          <w:p w14:paraId="52A98B00" w14:textId="77777777" w:rsidR="00A9511F" w:rsidRPr="00A9511F" w:rsidRDefault="00A9511F" w:rsidP="00A9511F">
            <w:pPr>
              <w:spacing w:before="156" w:line="252" w:lineRule="exact"/>
              <w:ind w:right="28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1.5.</w:t>
            </w:r>
          </w:p>
          <w:p w14:paraId="4D4668B9" w14:textId="77777777" w:rsidR="00A9511F" w:rsidRPr="00A9511F" w:rsidRDefault="00A9511F" w:rsidP="00A9511F">
            <w:pPr>
              <w:ind w:right="9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proofErr w:type="spellStart"/>
            <w:r w:rsidRPr="00A9511F">
              <w:rPr>
                <w:rFonts w:ascii="Times New Roman" w:eastAsia="Times New Roman" w:hAnsi="Times New Roman" w:cs="Times New Roman"/>
                <w:lang w:val="ru-RU"/>
              </w:rPr>
              <w:t>логисти</w:t>
            </w:r>
            <w:proofErr w:type="spellEnd"/>
            <w:r w:rsidRPr="00A9511F">
              <w:rPr>
                <w:rFonts w:ascii="Times New Roman" w:eastAsia="Times New Roman" w:hAnsi="Times New Roman" w:cs="Times New Roman"/>
                <w:spacing w:val="-52"/>
                <w:lang w:val="ru-RU"/>
              </w:rPr>
              <w:t xml:space="preserve"> </w:t>
            </w:r>
            <w:proofErr w:type="spellStart"/>
            <w:r w:rsidRPr="00A9511F">
              <w:rPr>
                <w:rFonts w:ascii="Times New Roman" w:eastAsia="Times New Roman" w:hAnsi="Times New Roman" w:cs="Times New Roman"/>
                <w:lang w:val="ru-RU"/>
              </w:rPr>
              <w:t>ке</w:t>
            </w:r>
            <w:proofErr w:type="spellEnd"/>
          </w:p>
        </w:tc>
        <w:tc>
          <w:tcPr>
            <w:tcW w:w="1029" w:type="dxa"/>
          </w:tcPr>
          <w:p w14:paraId="212C665D" w14:textId="77777777" w:rsidR="00A9511F" w:rsidRPr="00A9511F" w:rsidRDefault="00A9511F" w:rsidP="00A9511F">
            <w:pPr>
              <w:spacing w:before="156" w:line="252" w:lineRule="exact"/>
              <w:ind w:right="115"/>
              <w:jc w:val="center"/>
              <w:rPr>
                <w:rFonts w:ascii="Times New Roman" w:eastAsia="Times New Roman" w:hAnsi="Times New Roman" w:cs="Times New Roman"/>
              </w:rPr>
            </w:pPr>
            <w:r w:rsidRPr="00A9511F">
              <w:rPr>
                <w:rFonts w:ascii="Times New Roman" w:eastAsia="Times New Roman" w:hAnsi="Times New Roman" w:cs="Times New Roman"/>
              </w:rPr>
              <w:t>1.6.</w:t>
            </w:r>
          </w:p>
          <w:p w14:paraId="3F5FB981" w14:textId="77777777" w:rsidR="00A9511F" w:rsidRPr="00A9511F" w:rsidRDefault="00A9511F" w:rsidP="00A9511F">
            <w:pPr>
              <w:ind w:right="115"/>
              <w:jc w:val="center"/>
              <w:rPr>
                <w:rFonts w:ascii="Times New Roman" w:eastAsia="Times New Roman" w:hAnsi="Times New Roman" w:cs="Times New Roman"/>
              </w:rPr>
            </w:pPr>
            <w:proofErr w:type="spellStart"/>
            <w:r w:rsidRPr="00A9511F">
              <w:rPr>
                <w:rFonts w:ascii="Times New Roman" w:eastAsia="Times New Roman" w:hAnsi="Times New Roman" w:cs="Times New Roman"/>
              </w:rPr>
              <w:t>Директор</w:t>
            </w:r>
            <w:proofErr w:type="spellEnd"/>
            <w:r w:rsidRPr="00A9511F">
              <w:rPr>
                <w:rFonts w:ascii="Times New Roman" w:eastAsia="Times New Roman" w:hAnsi="Times New Roman" w:cs="Times New Roman"/>
                <w:spacing w:val="-52"/>
              </w:rPr>
              <w:t xml:space="preserve"> </w:t>
            </w:r>
            <w:proofErr w:type="spellStart"/>
            <w:r w:rsidRPr="00A9511F">
              <w:rPr>
                <w:rFonts w:ascii="Times New Roman" w:eastAsia="Times New Roman" w:hAnsi="Times New Roman" w:cs="Times New Roman"/>
              </w:rPr>
              <w:t>по</w:t>
            </w:r>
            <w:proofErr w:type="spellEnd"/>
          </w:p>
          <w:p w14:paraId="565C5AC9" w14:textId="77777777" w:rsidR="00A9511F" w:rsidRPr="00A9511F" w:rsidRDefault="00A9511F" w:rsidP="00A9511F">
            <w:pPr>
              <w:spacing w:before="1"/>
              <w:ind w:right="115"/>
              <w:jc w:val="center"/>
              <w:rPr>
                <w:rFonts w:ascii="Times New Roman" w:eastAsia="Times New Roman" w:hAnsi="Times New Roman" w:cs="Times New Roman"/>
              </w:rPr>
            </w:pPr>
            <w:proofErr w:type="spellStart"/>
            <w:r w:rsidRPr="00A9511F">
              <w:rPr>
                <w:rFonts w:ascii="Times New Roman" w:eastAsia="Times New Roman" w:hAnsi="Times New Roman" w:cs="Times New Roman"/>
              </w:rPr>
              <w:t>безопасно</w:t>
            </w:r>
            <w:proofErr w:type="spellEnd"/>
            <w:r w:rsidRPr="00A9511F">
              <w:rPr>
                <w:rFonts w:ascii="Times New Roman" w:eastAsia="Times New Roman" w:hAnsi="Times New Roman" w:cs="Times New Roman"/>
                <w:spacing w:val="-52"/>
              </w:rPr>
              <w:t xml:space="preserve"> </w:t>
            </w:r>
            <w:proofErr w:type="spellStart"/>
            <w:r w:rsidRPr="00A9511F">
              <w:rPr>
                <w:rFonts w:ascii="Times New Roman" w:eastAsia="Times New Roman" w:hAnsi="Times New Roman" w:cs="Times New Roman"/>
              </w:rPr>
              <w:t>сти</w:t>
            </w:r>
            <w:proofErr w:type="spellEnd"/>
          </w:p>
        </w:tc>
        <w:tc>
          <w:tcPr>
            <w:tcW w:w="1087" w:type="dxa"/>
          </w:tcPr>
          <w:p w14:paraId="3013B174" w14:textId="77777777" w:rsidR="00A9511F" w:rsidRPr="00A9511F" w:rsidRDefault="00A9511F" w:rsidP="00A9511F">
            <w:pPr>
              <w:spacing w:before="7"/>
              <w:rPr>
                <w:rFonts w:ascii="Times New Roman" w:eastAsia="Times New Roman" w:hAnsi="Times New Roman" w:cs="Times New Roman"/>
                <w:sz w:val="24"/>
              </w:rPr>
            </w:pPr>
          </w:p>
          <w:p w14:paraId="7E8B8036" w14:textId="77777777" w:rsidR="00A9511F" w:rsidRPr="00A9511F" w:rsidRDefault="00A9511F" w:rsidP="00A9511F">
            <w:pPr>
              <w:spacing w:before="1" w:line="252" w:lineRule="exact"/>
              <w:ind w:right="443"/>
              <w:jc w:val="center"/>
              <w:rPr>
                <w:rFonts w:ascii="Times New Roman" w:eastAsia="Times New Roman" w:hAnsi="Times New Roman" w:cs="Times New Roman"/>
              </w:rPr>
            </w:pPr>
            <w:r w:rsidRPr="00A9511F">
              <w:rPr>
                <w:rFonts w:ascii="Times New Roman" w:eastAsia="Times New Roman" w:hAnsi="Times New Roman" w:cs="Times New Roman"/>
              </w:rPr>
              <w:t>1.7.</w:t>
            </w:r>
          </w:p>
          <w:p w14:paraId="48C285FD" w14:textId="77777777" w:rsidR="00A9511F" w:rsidRPr="00A9511F" w:rsidRDefault="00A9511F" w:rsidP="00A9511F">
            <w:pPr>
              <w:ind w:right="108"/>
              <w:jc w:val="both"/>
              <w:rPr>
                <w:rFonts w:ascii="Times New Roman" w:eastAsia="Times New Roman" w:hAnsi="Times New Roman" w:cs="Times New Roman"/>
              </w:rPr>
            </w:pPr>
            <w:proofErr w:type="spellStart"/>
            <w:r w:rsidRPr="00A9511F">
              <w:rPr>
                <w:rFonts w:ascii="Times New Roman" w:eastAsia="Times New Roman" w:hAnsi="Times New Roman" w:cs="Times New Roman"/>
              </w:rPr>
              <w:t>Начальник</w:t>
            </w:r>
            <w:proofErr w:type="spellEnd"/>
            <w:r w:rsidRPr="00A9511F">
              <w:rPr>
                <w:rFonts w:ascii="Times New Roman" w:eastAsia="Times New Roman" w:hAnsi="Times New Roman" w:cs="Times New Roman"/>
                <w:spacing w:val="-53"/>
              </w:rPr>
              <w:t xml:space="preserve"> </w:t>
            </w:r>
            <w:proofErr w:type="spellStart"/>
            <w:r w:rsidRPr="00A9511F">
              <w:rPr>
                <w:rFonts w:ascii="Times New Roman" w:eastAsia="Times New Roman" w:hAnsi="Times New Roman" w:cs="Times New Roman"/>
              </w:rPr>
              <w:t>юридическ</w:t>
            </w:r>
            <w:proofErr w:type="spellEnd"/>
            <w:r w:rsidRPr="00A9511F">
              <w:rPr>
                <w:rFonts w:ascii="Times New Roman" w:eastAsia="Times New Roman" w:hAnsi="Times New Roman" w:cs="Times New Roman"/>
                <w:spacing w:val="-53"/>
              </w:rPr>
              <w:t xml:space="preserve"> </w:t>
            </w:r>
            <w:proofErr w:type="spellStart"/>
            <w:r w:rsidRPr="00A9511F">
              <w:rPr>
                <w:rFonts w:ascii="Times New Roman" w:eastAsia="Times New Roman" w:hAnsi="Times New Roman" w:cs="Times New Roman"/>
              </w:rPr>
              <w:t>ого</w:t>
            </w:r>
            <w:proofErr w:type="spellEnd"/>
            <w:r w:rsidRPr="00A9511F">
              <w:rPr>
                <w:rFonts w:ascii="Times New Roman" w:eastAsia="Times New Roman" w:hAnsi="Times New Roman" w:cs="Times New Roman"/>
              </w:rPr>
              <w:t xml:space="preserve"> </w:t>
            </w:r>
            <w:proofErr w:type="spellStart"/>
            <w:r w:rsidRPr="00A9511F">
              <w:rPr>
                <w:rFonts w:ascii="Times New Roman" w:eastAsia="Times New Roman" w:hAnsi="Times New Roman" w:cs="Times New Roman"/>
              </w:rPr>
              <w:t>отдела</w:t>
            </w:r>
            <w:proofErr w:type="spellEnd"/>
          </w:p>
        </w:tc>
      </w:tr>
      <w:tr w:rsidR="00A9511F" w:rsidRPr="00A9511F" w14:paraId="20001C56" w14:textId="77777777" w:rsidTr="00A9511F">
        <w:trPr>
          <w:trHeight w:val="442"/>
        </w:trPr>
        <w:tc>
          <w:tcPr>
            <w:tcW w:w="8804" w:type="dxa"/>
            <w:gridSpan w:val="9"/>
            <w:shd w:val="clear" w:color="auto" w:fill="E6E6E6"/>
          </w:tcPr>
          <w:p w14:paraId="7AEE38A5"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1.</w:t>
            </w:r>
            <w:r w:rsidRPr="00A9511F">
              <w:rPr>
                <w:rFonts w:ascii="Times New Roman" w:eastAsia="Times New Roman" w:hAnsi="Times New Roman" w:cs="Times New Roman"/>
                <w:b/>
                <w:spacing w:val="-5"/>
              </w:rPr>
              <w:t xml:space="preserve"> </w:t>
            </w:r>
            <w:proofErr w:type="spellStart"/>
            <w:r w:rsidRPr="00A9511F">
              <w:rPr>
                <w:rFonts w:ascii="Times New Roman" w:eastAsia="Times New Roman" w:hAnsi="Times New Roman" w:cs="Times New Roman"/>
                <w:b/>
              </w:rPr>
              <w:t>Основные</w:t>
            </w:r>
            <w:proofErr w:type="spellEnd"/>
            <w:r w:rsidRPr="00A9511F">
              <w:rPr>
                <w:rFonts w:ascii="Times New Roman" w:eastAsia="Times New Roman" w:hAnsi="Times New Roman" w:cs="Times New Roman"/>
                <w:b/>
                <w:spacing w:val="-4"/>
              </w:rPr>
              <w:t xml:space="preserve"> </w:t>
            </w:r>
            <w:proofErr w:type="spellStart"/>
            <w:r w:rsidRPr="00A9511F">
              <w:rPr>
                <w:rFonts w:ascii="Times New Roman" w:eastAsia="Times New Roman" w:hAnsi="Times New Roman" w:cs="Times New Roman"/>
                <w:b/>
              </w:rPr>
              <w:t>бизнес-процессы</w:t>
            </w:r>
            <w:proofErr w:type="spellEnd"/>
          </w:p>
        </w:tc>
      </w:tr>
      <w:tr w:rsidR="00A9511F" w:rsidRPr="00A9511F" w14:paraId="2C455A37" w14:textId="77777777" w:rsidTr="00A9511F">
        <w:trPr>
          <w:trHeight w:val="442"/>
        </w:trPr>
        <w:tc>
          <w:tcPr>
            <w:tcW w:w="1130" w:type="dxa"/>
          </w:tcPr>
          <w:p w14:paraId="3F4BD59A" w14:textId="77777777" w:rsidR="00A9511F" w:rsidRPr="00A9511F" w:rsidRDefault="00A9511F" w:rsidP="00A9511F">
            <w:pPr>
              <w:rPr>
                <w:rFonts w:ascii="Times New Roman" w:eastAsia="Times New Roman" w:hAnsi="Times New Roman" w:cs="Times New Roman"/>
              </w:rPr>
            </w:pPr>
          </w:p>
        </w:tc>
        <w:tc>
          <w:tcPr>
            <w:tcW w:w="1016" w:type="dxa"/>
          </w:tcPr>
          <w:p w14:paraId="5B4E3DED" w14:textId="77777777" w:rsidR="00A9511F" w:rsidRPr="00A9511F" w:rsidRDefault="00A9511F" w:rsidP="00A9511F">
            <w:pPr>
              <w:rPr>
                <w:rFonts w:ascii="Times New Roman" w:eastAsia="Times New Roman" w:hAnsi="Times New Roman" w:cs="Times New Roman"/>
              </w:rPr>
            </w:pPr>
          </w:p>
        </w:tc>
        <w:tc>
          <w:tcPr>
            <w:tcW w:w="1118" w:type="dxa"/>
          </w:tcPr>
          <w:p w14:paraId="63AA83CA" w14:textId="77777777" w:rsidR="00A9511F" w:rsidRPr="00A9511F" w:rsidRDefault="00A9511F" w:rsidP="00A9511F">
            <w:pPr>
              <w:rPr>
                <w:rFonts w:ascii="Times New Roman" w:eastAsia="Times New Roman" w:hAnsi="Times New Roman" w:cs="Times New Roman"/>
              </w:rPr>
            </w:pPr>
          </w:p>
        </w:tc>
        <w:tc>
          <w:tcPr>
            <w:tcW w:w="990" w:type="dxa"/>
          </w:tcPr>
          <w:p w14:paraId="1F8EBC4B" w14:textId="77777777" w:rsidR="00A9511F" w:rsidRPr="00A9511F" w:rsidRDefault="00A9511F" w:rsidP="00A9511F">
            <w:pPr>
              <w:rPr>
                <w:rFonts w:ascii="Times New Roman" w:eastAsia="Times New Roman" w:hAnsi="Times New Roman" w:cs="Times New Roman"/>
              </w:rPr>
            </w:pPr>
          </w:p>
        </w:tc>
        <w:tc>
          <w:tcPr>
            <w:tcW w:w="785" w:type="dxa"/>
          </w:tcPr>
          <w:p w14:paraId="41DA4FE7" w14:textId="77777777" w:rsidR="00A9511F" w:rsidRPr="00A9511F" w:rsidRDefault="00A9511F" w:rsidP="00A9511F">
            <w:pPr>
              <w:rPr>
                <w:rFonts w:ascii="Times New Roman" w:eastAsia="Times New Roman" w:hAnsi="Times New Roman" w:cs="Times New Roman"/>
              </w:rPr>
            </w:pPr>
          </w:p>
        </w:tc>
        <w:tc>
          <w:tcPr>
            <w:tcW w:w="834" w:type="dxa"/>
          </w:tcPr>
          <w:p w14:paraId="6F3835C5" w14:textId="77777777" w:rsidR="00A9511F" w:rsidRPr="00A9511F" w:rsidRDefault="00A9511F" w:rsidP="00A9511F">
            <w:pPr>
              <w:rPr>
                <w:rFonts w:ascii="Times New Roman" w:eastAsia="Times New Roman" w:hAnsi="Times New Roman" w:cs="Times New Roman"/>
              </w:rPr>
            </w:pPr>
          </w:p>
        </w:tc>
        <w:tc>
          <w:tcPr>
            <w:tcW w:w="815" w:type="dxa"/>
          </w:tcPr>
          <w:p w14:paraId="5A73B323" w14:textId="77777777" w:rsidR="00A9511F" w:rsidRPr="00A9511F" w:rsidRDefault="00A9511F" w:rsidP="00A9511F">
            <w:pPr>
              <w:rPr>
                <w:rFonts w:ascii="Times New Roman" w:eastAsia="Times New Roman" w:hAnsi="Times New Roman" w:cs="Times New Roman"/>
              </w:rPr>
            </w:pPr>
          </w:p>
        </w:tc>
        <w:tc>
          <w:tcPr>
            <w:tcW w:w="1029" w:type="dxa"/>
          </w:tcPr>
          <w:p w14:paraId="23AC2733" w14:textId="77777777" w:rsidR="00A9511F" w:rsidRPr="00A9511F" w:rsidRDefault="00A9511F" w:rsidP="00A9511F">
            <w:pPr>
              <w:rPr>
                <w:rFonts w:ascii="Times New Roman" w:eastAsia="Times New Roman" w:hAnsi="Times New Roman" w:cs="Times New Roman"/>
              </w:rPr>
            </w:pPr>
          </w:p>
        </w:tc>
        <w:tc>
          <w:tcPr>
            <w:tcW w:w="1087" w:type="dxa"/>
          </w:tcPr>
          <w:p w14:paraId="1E688F12" w14:textId="77777777" w:rsidR="00A9511F" w:rsidRPr="00A9511F" w:rsidRDefault="00A9511F" w:rsidP="00A9511F">
            <w:pPr>
              <w:rPr>
                <w:rFonts w:ascii="Times New Roman" w:eastAsia="Times New Roman" w:hAnsi="Times New Roman" w:cs="Times New Roman"/>
              </w:rPr>
            </w:pPr>
          </w:p>
        </w:tc>
      </w:tr>
      <w:tr w:rsidR="00A9511F" w:rsidRPr="00A9511F" w14:paraId="3B7F4064" w14:textId="77777777" w:rsidTr="00A9511F">
        <w:trPr>
          <w:trHeight w:val="442"/>
        </w:trPr>
        <w:tc>
          <w:tcPr>
            <w:tcW w:w="1130" w:type="dxa"/>
          </w:tcPr>
          <w:p w14:paraId="7BA2BE0D" w14:textId="77777777" w:rsidR="00A9511F" w:rsidRPr="00A9511F" w:rsidRDefault="00A9511F" w:rsidP="00A9511F">
            <w:pPr>
              <w:rPr>
                <w:rFonts w:ascii="Times New Roman" w:eastAsia="Times New Roman" w:hAnsi="Times New Roman" w:cs="Times New Roman"/>
              </w:rPr>
            </w:pPr>
          </w:p>
        </w:tc>
        <w:tc>
          <w:tcPr>
            <w:tcW w:w="1016" w:type="dxa"/>
          </w:tcPr>
          <w:p w14:paraId="2D620344" w14:textId="77777777" w:rsidR="00A9511F" w:rsidRPr="00A9511F" w:rsidRDefault="00A9511F" w:rsidP="00A9511F">
            <w:pPr>
              <w:rPr>
                <w:rFonts w:ascii="Times New Roman" w:eastAsia="Times New Roman" w:hAnsi="Times New Roman" w:cs="Times New Roman"/>
              </w:rPr>
            </w:pPr>
          </w:p>
        </w:tc>
        <w:tc>
          <w:tcPr>
            <w:tcW w:w="1118" w:type="dxa"/>
          </w:tcPr>
          <w:p w14:paraId="24241C00" w14:textId="77777777" w:rsidR="00A9511F" w:rsidRPr="00A9511F" w:rsidRDefault="00A9511F" w:rsidP="00A9511F">
            <w:pPr>
              <w:rPr>
                <w:rFonts w:ascii="Times New Roman" w:eastAsia="Times New Roman" w:hAnsi="Times New Roman" w:cs="Times New Roman"/>
              </w:rPr>
            </w:pPr>
          </w:p>
        </w:tc>
        <w:tc>
          <w:tcPr>
            <w:tcW w:w="990" w:type="dxa"/>
          </w:tcPr>
          <w:p w14:paraId="1852ECBE" w14:textId="77777777" w:rsidR="00A9511F" w:rsidRPr="00A9511F" w:rsidRDefault="00A9511F" w:rsidP="00A9511F">
            <w:pPr>
              <w:rPr>
                <w:rFonts w:ascii="Times New Roman" w:eastAsia="Times New Roman" w:hAnsi="Times New Roman" w:cs="Times New Roman"/>
              </w:rPr>
            </w:pPr>
          </w:p>
        </w:tc>
        <w:tc>
          <w:tcPr>
            <w:tcW w:w="785" w:type="dxa"/>
          </w:tcPr>
          <w:p w14:paraId="4050E61A" w14:textId="77777777" w:rsidR="00A9511F" w:rsidRPr="00A9511F" w:rsidRDefault="00A9511F" w:rsidP="00A9511F">
            <w:pPr>
              <w:rPr>
                <w:rFonts w:ascii="Times New Roman" w:eastAsia="Times New Roman" w:hAnsi="Times New Roman" w:cs="Times New Roman"/>
              </w:rPr>
            </w:pPr>
          </w:p>
        </w:tc>
        <w:tc>
          <w:tcPr>
            <w:tcW w:w="834" w:type="dxa"/>
          </w:tcPr>
          <w:p w14:paraId="7A984C4F" w14:textId="77777777" w:rsidR="00A9511F" w:rsidRPr="00A9511F" w:rsidRDefault="00A9511F" w:rsidP="00A9511F">
            <w:pPr>
              <w:rPr>
                <w:rFonts w:ascii="Times New Roman" w:eastAsia="Times New Roman" w:hAnsi="Times New Roman" w:cs="Times New Roman"/>
              </w:rPr>
            </w:pPr>
          </w:p>
        </w:tc>
        <w:tc>
          <w:tcPr>
            <w:tcW w:w="815" w:type="dxa"/>
          </w:tcPr>
          <w:p w14:paraId="3FB45CDF" w14:textId="77777777" w:rsidR="00A9511F" w:rsidRPr="00A9511F" w:rsidRDefault="00A9511F" w:rsidP="00A9511F">
            <w:pPr>
              <w:rPr>
                <w:rFonts w:ascii="Times New Roman" w:eastAsia="Times New Roman" w:hAnsi="Times New Roman" w:cs="Times New Roman"/>
              </w:rPr>
            </w:pPr>
          </w:p>
        </w:tc>
        <w:tc>
          <w:tcPr>
            <w:tcW w:w="1029" w:type="dxa"/>
          </w:tcPr>
          <w:p w14:paraId="055BBFB1" w14:textId="77777777" w:rsidR="00A9511F" w:rsidRPr="00A9511F" w:rsidRDefault="00A9511F" w:rsidP="00A9511F">
            <w:pPr>
              <w:rPr>
                <w:rFonts w:ascii="Times New Roman" w:eastAsia="Times New Roman" w:hAnsi="Times New Roman" w:cs="Times New Roman"/>
              </w:rPr>
            </w:pPr>
          </w:p>
        </w:tc>
        <w:tc>
          <w:tcPr>
            <w:tcW w:w="1087" w:type="dxa"/>
          </w:tcPr>
          <w:p w14:paraId="2BD59343" w14:textId="77777777" w:rsidR="00A9511F" w:rsidRPr="00A9511F" w:rsidRDefault="00A9511F" w:rsidP="00A9511F">
            <w:pPr>
              <w:rPr>
                <w:rFonts w:ascii="Times New Roman" w:eastAsia="Times New Roman" w:hAnsi="Times New Roman" w:cs="Times New Roman"/>
              </w:rPr>
            </w:pPr>
          </w:p>
        </w:tc>
      </w:tr>
      <w:tr w:rsidR="00A9511F" w:rsidRPr="00A9511F" w14:paraId="13F00A06" w14:textId="77777777" w:rsidTr="00A9511F">
        <w:trPr>
          <w:trHeight w:val="442"/>
        </w:trPr>
        <w:tc>
          <w:tcPr>
            <w:tcW w:w="1130" w:type="dxa"/>
          </w:tcPr>
          <w:p w14:paraId="1BD60802" w14:textId="77777777" w:rsidR="00A9511F" w:rsidRPr="00A9511F" w:rsidRDefault="00A9511F" w:rsidP="00A9511F">
            <w:pPr>
              <w:rPr>
                <w:rFonts w:ascii="Times New Roman" w:eastAsia="Times New Roman" w:hAnsi="Times New Roman" w:cs="Times New Roman"/>
              </w:rPr>
            </w:pPr>
          </w:p>
        </w:tc>
        <w:tc>
          <w:tcPr>
            <w:tcW w:w="1016" w:type="dxa"/>
          </w:tcPr>
          <w:p w14:paraId="7CFDF9BB" w14:textId="77777777" w:rsidR="00A9511F" w:rsidRPr="00A9511F" w:rsidRDefault="00A9511F" w:rsidP="00A9511F">
            <w:pPr>
              <w:rPr>
                <w:rFonts w:ascii="Times New Roman" w:eastAsia="Times New Roman" w:hAnsi="Times New Roman" w:cs="Times New Roman"/>
              </w:rPr>
            </w:pPr>
          </w:p>
        </w:tc>
        <w:tc>
          <w:tcPr>
            <w:tcW w:w="1118" w:type="dxa"/>
          </w:tcPr>
          <w:p w14:paraId="3662864D" w14:textId="77777777" w:rsidR="00A9511F" w:rsidRPr="00A9511F" w:rsidRDefault="00A9511F" w:rsidP="00A9511F">
            <w:pPr>
              <w:rPr>
                <w:rFonts w:ascii="Times New Roman" w:eastAsia="Times New Roman" w:hAnsi="Times New Roman" w:cs="Times New Roman"/>
              </w:rPr>
            </w:pPr>
          </w:p>
        </w:tc>
        <w:tc>
          <w:tcPr>
            <w:tcW w:w="990" w:type="dxa"/>
          </w:tcPr>
          <w:p w14:paraId="7CC70C1D" w14:textId="77777777" w:rsidR="00A9511F" w:rsidRPr="00A9511F" w:rsidRDefault="00A9511F" w:rsidP="00A9511F">
            <w:pPr>
              <w:rPr>
                <w:rFonts w:ascii="Times New Roman" w:eastAsia="Times New Roman" w:hAnsi="Times New Roman" w:cs="Times New Roman"/>
              </w:rPr>
            </w:pPr>
          </w:p>
        </w:tc>
        <w:tc>
          <w:tcPr>
            <w:tcW w:w="785" w:type="dxa"/>
          </w:tcPr>
          <w:p w14:paraId="7B28B40F" w14:textId="77777777" w:rsidR="00A9511F" w:rsidRPr="00A9511F" w:rsidRDefault="00A9511F" w:rsidP="00A9511F">
            <w:pPr>
              <w:rPr>
                <w:rFonts w:ascii="Times New Roman" w:eastAsia="Times New Roman" w:hAnsi="Times New Roman" w:cs="Times New Roman"/>
              </w:rPr>
            </w:pPr>
          </w:p>
        </w:tc>
        <w:tc>
          <w:tcPr>
            <w:tcW w:w="834" w:type="dxa"/>
          </w:tcPr>
          <w:p w14:paraId="6390A97E" w14:textId="77777777" w:rsidR="00A9511F" w:rsidRPr="00A9511F" w:rsidRDefault="00A9511F" w:rsidP="00A9511F">
            <w:pPr>
              <w:rPr>
                <w:rFonts w:ascii="Times New Roman" w:eastAsia="Times New Roman" w:hAnsi="Times New Roman" w:cs="Times New Roman"/>
              </w:rPr>
            </w:pPr>
          </w:p>
        </w:tc>
        <w:tc>
          <w:tcPr>
            <w:tcW w:w="815" w:type="dxa"/>
          </w:tcPr>
          <w:p w14:paraId="3FC34554" w14:textId="77777777" w:rsidR="00A9511F" w:rsidRPr="00A9511F" w:rsidRDefault="00A9511F" w:rsidP="00A9511F">
            <w:pPr>
              <w:rPr>
                <w:rFonts w:ascii="Times New Roman" w:eastAsia="Times New Roman" w:hAnsi="Times New Roman" w:cs="Times New Roman"/>
              </w:rPr>
            </w:pPr>
          </w:p>
        </w:tc>
        <w:tc>
          <w:tcPr>
            <w:tcW w:w="1029" w:type="dxa"/>
          </w:tcPr>
          <w:p w14:paraId="41477956" w14:textId="77777777" w:rsidR="00A9511F" w:rsidRPr="00A9511F" w:rsidRDefault="00A9511F" w:rsidP="00A9511F">
            <w:pPr>
              <w:rPr>
                <w:rFonts w:ascii="Times New Roman" w:eastAsia="Times New Roman" w:hAnsi="Times New Roman" w:cs="Times New Roman"/>
              </w:rPr>
            </w:pPr>
          </w:p>
        </w:tc>
        <w:tc>
          <w:tcPr>
            <w:tcW w:w="1087" w:type="dxa"/>
          </w:tcPr>
          <w:p w14:paraId="6E06BF91" w14:textId="77777777" w:rsidR="00A9511F" w:rsidRPr="00A9511F" w:rsidRDefault="00A9511F" w:rsidP="00A9511F">
            <w:pPr>
              <w:rPr>
                <w:rFonts w:ascii="Times New Roman" w:eastAsia="Times New Roman" w:hAnsi="Times New Roman" w:cs="Times New Roman"/>
              </w:rPr>
            </w:pPr>
          </w:p>
        </w:tc>
      </w:tr>
      <w:tr w:rsidR="00A9511F" w:rsidRPr="00A9511F" w14:paraId="7D8DD3DC" w14:textId="77777777" w:rsidTr="00A9511F">
        <w:trPr>
          <w:trHeight w:val="442"/>
        </w:trPr>
        <w:tc>
          <w:tcPr>
            <w:tcW w:w="1130" w:type="dxa"/>
          </w:tcPr>
          <w:p w14:paraId="7ABD54AE" w14:textId="77777777" w:rsidR="00A9511F" w:rsidRPr="00A9511F" w:rsidRDefault="00A9511F" w:rsidP="00A9511F">
            <w:pPr>
              <w:rPr>
                <w:rFonts w:ascii="Times New Roman" w:eastAsia="Times New Roman" w:hAnsi="Times New Roman" w:cs="Times New Roman"/>
              </w:rPr>
            </w:pPr>
          </w:p>
        </w:tc>
        <w:tc>
          <w:tcPr>
            <w:tcW w:w="1016" w:type="dxa"/>
          </w:tcPr>
          <w:p w14:paraId="4C668282" w14:textId="77777777" w:rsidR="00A9511F" w:rsidRPr="00A9511F" w:rsidRDefault="00A9511F" w:rsidP="00A9511F">
            <w:pPr>
              <w:rPr>
                <w:rFonts w:ascii="Times New Roman" w:eastAsia="Times New Roman" w:hAnsi="Times New Roman" w:cs="Times New Roman"/>
              </w:rPr>
            </w:pPr>
          </w:p>
        </w:tc>
        <w:tc>
          <w:tcPr>
            <w:tcW w:w="1118" w:type="dxa"/>
          </w:tcPr>
          <w:p w14:paraId="13A99344" w14:textId="77777777" w:rsidR="00A9511F" w:rsidRPr="00A9511F" w:rsidRDefault="00A9511F" w:rsidP="00A9511F">
            <w:pPr>
              <w:rPr>
                <w:rFonts w:ascii="Times New Roman" w:eastAsia="Times New Roman" w:hAnsi="Times New Roman" w:cs="Times New Roman"/>
              </w:rPr>
            </w:pPr>
          </w:p>
        </w:tc>
        <w:tc>
          <w:tcPr>
            <w:tcW w:w="990" w:type="dxa"/>
          </w:tcPr>
          <w:p w14:paraId="6B83499A" w14:textId="77777777" w:rsidR="00A9511F" w:rsidRPr="00A9511F" w:rsidRDefault="00A9511F" w:rsidP="00A9511F">
            <w:pPr>
              <w:rPr>
                <w:rFonts w:ascii="Times New Roman" w:eastAsia="Times New Roman" w:hAnsi="Times New Roman" w:cs="Times New Roman"/>
              </w:rPr>
            </w:pPr>
          </w:p>
        </w:tc>
        <w:tc>
          <w:tcPr>
            <w:tcW w:w="785" w:type="dxa"/>
          </w:tcPr>
          <w:p w14:paraId="26AB981A" w14:textId="77777777" w:rsidR="00A9511F" w:rsidRPr="00A9511F" w:rsidRDefault="00A9511F" w:rsidP="00A9511F">
            <w:pPr>
              <w:rPr>
                <w:rFonts w:ascii="Times New Roman" w:eastAsia="Times New Roman" w:hAnsi="Times New Roman" w:cs="Times New Roman"/>
              </w:rPr>
            </w:pPr>
          </w:p>
        </w:tc>
        <w:tc>
          <w:tcPr>
            <w:tcW w:w="834" w:type="dxa"/>
          </w:tcPr>
          <w:p w14:paraId="1FF6DA5D" w14:textId="77777777" w:rsidR="00A9511F" w:rsidRPr="00A9511F" w:rsidRDefault="00A9511F" w:rsidP="00A9511F">
            <w:pPr>
              <w:rPr>
                <w:rFonts w:ascii="Times New Roman" w:eastAsia="Times New Roman" w:hAnsi="Times New Roman" w:cs="Times New Roman"/>
              </w:rPr>
            </w:pPr>
          </w:p>
        </w:tc>
        <w:tc>
          <w:tcPr>
            <w:tcW w:w="815" w:type="dxa"/>
          </w:tcPr>
          <w:p w14:paraId="5C23EF1C" w14:textId="77777777" w:rsidR="00A9511F" w:rsidRPr="00A9511F" w:rsidRDefault="00A9511F" w:rsidP="00A9511F">
            <w:pPr>
              <w:rPr>
                <w:rFonts w:ascii="Times New Roman" w:eastAsia="Times New Roman" w:hAnsi="Times New Roman" w:cs="Times New Roman"/>
              </w:rPr>
            </w:pPr>
          </w:p>
        </w:tc>
        <w:tc>
          <w:tcPr>
            <w:tcW w:w="1029" w:type="dxa"/>
          </w:tcPr>
          <w:p w14:paraId="6998F064" w14:textId="77777777" w:rsidR="00A9511F" w:rsidRPr="00A9511F" w:rsidRDefault="00A9511F" w:rsidP="00A9511F">
            <w:pPr>
              <w:rPr>
                <w:rFonts w:ascii="Times New Roman" w:eastAsia="Times New Roman" w:hAnsi="Times New Roman" w:cs="Times New Roman"/>
              </w:rPr>
            </w:pPr>
          </w:p>
        </w:tc>
        <w:tc>
          <w:tcPr>
            <w:tcW w:w="1087" w:type="dxa"/>
          </w:tcPr>
          <w:p w14:paraId="2B4B29C2" w14:textId="77777777" w:rsidR="00A9511F" w:rsidRPr="00A9511F" w:rsidRDefault="00A9511F" w:rsidP="00A9511F">
            <w:pPr>
              <w:rPr>
                <w:rFonts w:ascii="Times New Roman" w:eastAsia="Times New Roman" w:hAnsi="Times New Roman" w:cs="Times New Roman"/>
              </w:rPr>
            </w:pPr>
          </w:p>
        </w:tc>
      </w:tr>
      <w:tr w:rsidR="00A9511F" w:rsidRPr="00A9511F" w14:paraId="037FC2C2" w14:textId="77777777" w:rsidTr="00A9511F">
        <w:trPr>
          <w:trHeight w:val="445"/>
        </w:trPr>
        <w:tc>
          <w:tcPr>
            <w:tcW w:w="8804" w:type="dxa"/>
            <w:gridSpan w:val="9"/>
            <w:shd w:val="clear" w:color="auto" w:fill="E6E6E6"/>
          </w:tcPr>
          <w:p w14:paraId="45059DB3"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2.</w:t>
            </w:r>
            <w:r w:rsidRPr="00A9511F">
              <w:rPr>
                <w:rFonts w:ascii="Times New Roman" w:eastAsia="Times New Roman" w:hAnsi="Times New Roman" w:cs="Times New Roman"/>
                <w:b/>
                <w:spacing w:val="-2"/>
              </w:rPr>
              <w:t xml:space="preserve"> </w:t>
            </w:r>
            <w:proofErr w:type="spellStart"/>
            <w:r w:rsidRPr="00A9511F">
              <w:rPr>
                <w:rFonts w:ascii="Times New Roman" w:eastAsia="Times New Roman" w:hAnsi="Times New Roman" w:cs="Times New Roman"/>
                <w:b/>
              </w:rPr>
              <w:t>Обеспечивающие</w:t>
            </w:r>
            <w:proofErr w:type="spellEnd"/>
            <w:r w:rsidRPr="00A9511F">
              <w:rPr>
                <w:rFonts w:ascii="Times New Roman" w:eastAsia="Times New Roman" w:hAnsi="Times New Roman" w:cs="Times New Roman"/>
                <w:b/>
                <w:spacing w:val="-3"/>
              </w:rPr>
              <w:t xml:space="preserve"> </w:t>
            </w:r>
            <w:proofErr w:type="spellStart"/>
            <w:r w:rsidRPr="00A9511F">
              <w:rPr>
                <w:rFonts w:ascii="Times New Roman" w:eastAsia="Times New Roman" w:hAnsi="Times New Roman" w:cs="Times New Roman"/>
                <w:b/>
              </w:rPr>
              <w:t>бизнес-процессы</w:t>
            </w:r>
            <w:proofErr w:type="spellEnd"/>
          </w:p>
        </w:tc>
      </w:tr>
      <w:tr w:rsidR="00A9511F" w:rsidRPr="00A9511F" w14:paraId="09F949D2" w14:textId="77777777" w:rsidTr="00A9511F">
        <w:trPr>
          <w:trHeight w:val="443"/>
        </w:trPr>
        <w:tc>
          <w:tcPr>
            <w:tcW w:w="1130" w:type="dxa"/>
          </w:tcPr>
          <w:p w14:paraId="575F4113" w14:textId="77777777" w:rsidR="00A9511F" w:rsidRPr="00A9511F" w:rsidRDefault="00A9511F" w:rsidP="00A9511F">
            <w:pPr>
              <w:rPr>
                <w:rFonts w:ascii="Times New Roman" w:eastAsia="Times New Roman" w:hAnsi="Times New Roman" w:cs="Times New Roman"/>
              </w:rPr>
            </w:pPr>
          </w:p>
        </w:tc>
        <w:tc>
          <w:tcPr>
            <w:tcW w:w="1016" w:type="dxa"/>
          </w:tcPr>
          <w:p w14:paraId="7C50635F" w14:textId="77777777" w:rsidR="00A9511F" w:rsidRPr="00A9511F" w:rsidRDefault="00A9511F" w:rsidP="00A9511F">
            <w:pPr>
              <w:rPr>
                <w:rFonts w:ascii="Times New Roman" w:eastAsia="Times New Roman" w:hAnsi="Times New Roman" w:cs="Times New Roman"/>
              </w:rPr>
            </w:pPr>
          </w:p>
        </w:tc>
        <w:tc>
          <w:tcPr>
            <w:tcW w:w="1118" w:type="dxa"/>
          </w:tcPr>
          <w:p w14:paraId="33011BD0" w14:textId="77777777" w:rsidR="00A9511F" w:rsidRPr="00A9511F" w:rsidRDefault="00A9511F" w:rsidP="00A9511F">
            <w:pPr>
              <w:rPr>
                <w:rFonts w:ascii="Times New Roman" w:eastAsia="Times New Roman" w:hAnsi="Times New Roman" w:cs="Times New Roman"/>
              </w:rPr>
            </w:pPr>
          </w:p>
        </w:tc>
        <w:tc>
          <w:tcPr>
            <w:tcW w:w="990" w:type="dxa"/>
          </w:tcPr>
          <w:p w14:paraId="4C94CE68" w14:textId="77777777" w:rsidR="00A9511F" w:rsidRPr="00A9511F" w:rsidRDefault="00A9511F" w:rsidP="00A9511F">
            <w:pPr>
              <w:rPr>
                <w:rFonts w:ascii="Times New Roman" w:eastAsia="Times New Roman" w:hAnsi="Times New Roman" w:cs="Times New Roman"/>
              </w:rPr>
            </w:pPr>
          </w:p>
        </w:tc>
        <w:tc>
          <w:tcPr>
            <w:tcW w:w="785" w:type="dxa"/>
          </w:tcPr>
          <w:p w14:paraId="03BF4F71" w14:textId="77777777" w:rsidR="00A9511F" w:rsidRPr="00A9511F" w:rsidRDefault="00A9511F" w:rsidP="00A9511F">
            <w:pPr>
              <w:rPr>
                <w:rFonts w:ascii="Times New Roman" w:eastAsia="Times New Roman" w:hAnsi="Times New Roman" w:cs="Times New Roman"/>
              </w:rPr>
            </w:pPr>
          </w:p>
        </w:tc>
        <w:tc>
          <w:tcPr>
            <w:tcW w:w="834" w:type="dxa"/>
          </w:tcPr>
          <w:p w14:paraId="5D57457E" w14:textId="77777777" w:rsidR="00A9511F" w:rsidRPr="00A9511F" w:rsidRDefault="00A9511F" w:rsidP="00A9511F">
            <w:pPr>
              <w:rPr>
                <w:rFonts w:ascii="Times New Roman" w:eastAsia="Times New Roman" w:hAnsi="Times New Roman" w:cs="Times New Roman"/>
              </w:rPr>
            </w:pPr>
          </w:p>
        </w:tc>
        <w:tc>
          <w:tcPr>
            <w:tcW w:w="815" w:type="dxa"/>
          </w:tcPr>
          <w:p w14:paraId="7811C963" w14:textId="77777777" w:rsidR="00A9511F" w:rsidRPr="00A9511F" w:rsidRDefault="00A9511F" w:rsidP="00A9511F">
            <w:pPr>
              <w:rPr>
                <w:rFonts w:ascii="Times New Roman" w:eastAsia="Times New Roman" w:hAnsi="Times New Roman" w:cs="Times New Roman"/>
              </w:rPr>
            </w:pPr>
          </w:p>
        </w:tc>
        <w:tc>
          <w:tcPr>
            <w:tcW w:w="1029" w:type="dxa"/>
          </w:tcPr>
          <w:p w14:paraId="5D67DA44" w14:textId="77777777" w:rsidR="00A9511F" w:rsidRPr="00A9511F" w:rsidRDefault="00A9511F" w:rsidP="00A9511F">
            <w:pPr>
              <w:rPr>
                <w:rFonts w:ascii="Times New Roman" w:eastAsia="Times New Roman" w:hAnsi="Times New Roman" w:cs="Times New Roman"/>
              </w:rPr>
            </w:pPr>
          </w:p>
        </w:tc>
        <w:tc>
          <w:tcPr>
            <w:tcW w:w="1087" w:type="dxa"/>
          </w:tcPr>
          <w:p w14:paraId="742D53EB" w14:textId="77777777" w:rsidR="00A9511F" w:rsidRPr="00A9511F" w:rsidRDefault="00A9511F" w:rsidP="00A9511F">
            <w:pPr>
              <w:rPr>
                <w:rFonts w:ascii="Times New Roman" w:eastAsia="Times New Roman" w:hAnsi="Times New Roman" w:cs="Times New Roman"/>
              </w:rPr>
            </w:pPr>
          </w:p>
        </w:tc>
      </w:tr>
      <w:tr w:rsidR="00A9511F" w:rsidRPr="00A9511F" w14:paraId="7A694F80" w14:textId="77777777" w:rsidTr="00A9511F">
        <w:trPr>
          <w:trHeight w:val="442"/>
        </w:trPr>
        <w:tc>
          <w:tcPr>
            <w:tcW w:w="1130" w:type="dxa"/>
          </w:tcPr>
          <w:p w14:paraId="3B91C2E6" w14:textId="77777777" w:rsidR="00A9511F" w:rsidRPr="00A9511F" w:rsidRDefault="00A9511F" w:rsidP="00A9511F">
            <w:pPr>
              <w:rPr>
                <w:rFonts w:ascii="Times New Roman" w:eastAsia="Times New Roman" w:hAnsi="Times New Roman" w:cs="Times New Roman"/>
              </w:rPr>
            </w:pPr>
          </w:p>
        </w:tc>
        <w:tc>
          <w:tcPr>
            <w:tcW w:w="1016" w:type="dxa"/>
          </w:tcPr>
          <w:p w14:paraId="61EEC194" w14:textId="77777777" w:rsidR="00A9511F" w:rsidRPr="00A9511F" w:rsidRDefault="00A9511F" w:rsidP="00A9511F">
            <w:pPr>
              <w:rPr>
                <w:rFonts w:ascii="Times New Roman" w:eastAsia="Times New Roman" w:hAnsi="Times New Roman" w:cs="Times New Roman"/>
              </w:rPr>
            </w:pPr>
          </w:p>
        </w:tc>
        <w:tc>
          <w:tcPr>
            <w:tcW w:w="1118" w:type="dxa"/>
          </w:tcPr>
          <w:p w14:paraId="1F85244F" w14:textId="77777777" w:rsidR="00A9511F" w:rsidRPr="00A9511F" w:rsidRDefault="00A9511F" w:rsidP="00A9511F">
            <w:pPr>
              <w:rPr>
                <w:rFonts w:ascii="Times New Roman" w:eastAsia="Times New Roman" w:hAnsi="Times New Roman" w:cs="Times New Roman"/>
              </w:rPr>
            </w:pPr>
          </w:p>
        </w:tc>
        <w:tc>
          <w:tcPr>
            <w:tcW w:w="990" w:type="dxa"/>
          </w:tcPr>
          <w:p w14:paraId="51CEA07F" w14:textId="77777777" w:rsidR="00A9511F" w:rsidRPr="00A9511F" w:rsidRDefault="00A9511F" w:rsidP="00A9511F">
            <w:pPr>
              <w:rPr>
                <w:rFonts w:ascii="Times New Roman" w:eastAsia="Times New Roman" w:hAnsi="Times New Roman" w:cs="Times New Roman"/>
              </w:rPr>
            </w:pPr>
          </w:p>
        </w:tc>
        <w:tc>
          <w:tcPr>
            <w:tcW w:w="785" w:type="dxa"/>
          </w:tcPr>
          <w:p w14:paraId="7EF01202" w14:textId="77777777" w:rsidR="00A9511F" w:rsidRPr="00A9511F" w:rsidRDefault="00A9511F" w:rsidP="00A9511F">
            <w:pPr>
              <w:rPr>
                <w:rFonts w:ascii="Times New Roman" w:eastAsia="Times New Roman" w:hAnsi="Times New Roman" w:cs="Times New Roman"/>
              </w:rPr>
            </w:pPr>
          </w:p>
        </w:tc>
        <w:tc>
          <w:tcPr>
            <w:tcW w:w="834" w:type="dxa"/>
          </w:tcPr>
          <w:p w14:paraId="5AEFC9D1" w14:textId="77777777" w:rsidR="00A9511F" w:rsidRPr="00A9511F" w:rsidRDefault="00A9511F" w:rsidP="00A9511F">
            <w:pPr>
              <w:rPr>
                <w:rFonts w:ascii="Times New Roman" w:eastAsia="Times New Roman" w:hAnsi="Times New Roman" w:cs="Times New Roman"/>
              </w:rPr>
            </w:pPr>
          </w:p>
        </w:tc>
        <w:tc>
          <w:tcPr>
            <w:tcW w:w="815" w:type="dxa"/>
          </w:tcPr>
          <w:p w14:paraId="3C1E30C4" w14:textId="77777777" w:rsidR="00A9511F" w:rsidRPr="00A9511F" w:rsidRDefault="00A9511F" w:rsidP="00A9511F">
            <w:pPr>
              <w:rPr>
                <w:rFonts w:ascii="Times New Roman" w:eastAsia="Times New Roman" w:hAnsi="Times New Roman" w:cs="Times New Roman"/>
              </w:rPr>
            </w:pPr>
          </w:p>
        </w:tc>
        <w:tc>
          <w:tcPr>
            <w:tcW w:w="1029" w:type="dxa"/>
          </w:tcPr>
          <w:p w14:paraId="6D41A0DF" w14:textId="77777777" w:rsidR="00A9511F" w:rsidRPr="00A9511F" w:rsidRDefault="00A9511F" w:rsidP="00A9511F">
            <w:pPr>
              <w:rPr>
                <w:rFonts w:ascii="Times New Roman" w:eastAsia="Times New Roman" w:hAnsi="Times New Roman" w:cs="Times New Roman"/>
              </w:rPr>
            </w:pPr>
          </w:p>
        </w:tc>
        <w:tc>
          <w:tcPr>
            <w:tcW w:w="1087" w:type="dxa"/>
          </w:tcPr>
          <w:p w14:paraId="09C58AC5" w14:textId="77777777" w:rsidR="00A9511F" w:rsidRPr="00A9511F" w:rsidRDefault="00A9511F" w:rsidP="00A9511F">
            <w:pPr>
              <w:rPr>
                <w:rFonts w:ascii="Times New Roman" w:eastAsia="Times New Roman" w:hAnsi="Times New Roman" w:cs="Times New Roman"/>
              </w:rPr>
            </w:pPr>
          </w:p>
        </w:tc>
      </w:tr>
      <w:tr w:rsidR="00A9511F" w:rsidRPr="00A9511F" w14:paraId="69E98866" w14:textId="77777777" w:rsidTr="00A9511F">
        <w:trPr>
          <w:trHeight w:val="442"/>
        </w:trPr>
        <w:tc>
          <w:tcPr>
            <w:tcW w:w="1130" w:type="dxa"/>
          </w:tcPr>
          <w:p w14:paraId="351BDA96" w14:textId="77777777" w:rsidR="00A9511F" w:rsidRPr="00A9511F" w:rsidRDefault="00A9511F" w:rsidP="00A9511F">
            <w:pPr>
              <w:rPr>
                <w:rFonts w:ascii="Times New Roman" w:eastAsia="Times New Roman" w:hAnsi="Times New Roman" w:cs="Times New Roman"/>
              </w:rPr>
            </w:pPr>
          </w:p>
        </w:tc>
        <w:tc>
          <w:tcPr>
            <w:tcW w:w="1016" w:type="dxa"/>
          </w:tcPr>
          <w:p w14:paraId="089D745A" w14:textId="77777777" w:rsidR="00A9511F" w:rsidRPr="00A9511F" w:rsidRDefault="00A9511F" w:rsidP="00A9511F">
            <w:pPr>
              <w:rPr>
                <w:rFonts w:ascii="Times New Roman" w:eastAsia="Times New Roman" w:hAnsi="Times New Roman" w:cs="Times New Roman"/>
              </w:rPr>
            </w:pPr>
          </w:p>
        </w:tc>
        <w:tc>
          <w:tcPr>
            <w:tcW w:w="1118" w:type="dxa"/>
          </w:tcPr>
          <w:p w14:paraId="1B855B97" w14:textId="77777777" w:rsidR="00A9511F" w:rsidRPr="00A9511F" w:rsidRDefault="00A9511F" w:rsidP="00A9511F">
            <w:pPr>
              <w:rPr>
                <w:rFonts w:ascii="Times New Roman" w:eastAsia="Times New Roman" w:hAnsi="Times New Roman" w:cs="Times New Roman"/>
              </w:rPr>
            </w:pPr>
          </w:p>
        </w:tc>
        <w:tc>
          <w:tcPr>
            <w:tcW w:w="990" w:type="dxa"/>
          </w:tcPr>
          <w:p w14:paraId="661780DA" w14:textId="77777777" w:rsidR="00A9511F" w:rsidRPr="00A9511F" w:rsidRDefault="00A9511F" w:rsidP="00A9511F">
            <w:pPr>
              <w:rPr>
                <w:rFonts w:ascii="Times New Roman" w:eastAsia="Times New Roman" w:hAnsi="Times New Roman" w:cs="Times New Roman"/>
              </w:rPr>
            </w:pPr>
          </w:p>
        </w:tc>
        <w:tc>
          <w:tcPr>
            <w:tcW w:w="785" w:type="dxa"/>
          </w:tcPr>
          <w:p w14:paraId="2EB71299" w14:textId="77777777" w:rsidR="00A9511F" w:rsidRPr="00A9511F" w:rsidRDefault="00A9511F" w:rsidP="00A9511F">
            <w:pPr>
              <w:rPr>
                <w:rFonts w:ascii="Times New Roman" w:eastAsia="Times New Roman" w:hAnsi="Times New Roman" w:cs="Times New Roman"/>
              </w:rPr>
            </w:pPr>
          </w:p>
        </w:tc>
        <w:tc>
          <w:tcPr>
            <w:tcW w:w="834" w:type="dxa"/>
          </w:tcPr>
          <w:p w14:paraId="40514489" w14:textId="77777777" w:rsidR="00A9511F" w:rsidRPr="00A9511F" w:rsidRDefault="00A9511F" w:rsidP="00A9511F">
            <w:pPr>
              <w:rPr>
                <w:rFonts w:ascii="Times New Roman" w:eastAsia="Times New Roman" w:hAnsi="Times New Roman" w:cs="Times New Roman"/>
              </w:rPr>
            </w:pPr>
          </w:p>
        </w:tc>
        <w:tc>
          <w:tcPr>
            <w:tcW w:w="815" w:type="dxa"/>
          </w:tcPr>
          <w:p w14:paraId="08BF0427" w14:textId="77777777" w:rsidR="00A9511F" w:rsidRPr="00A9511F" w:rsidRDefault="00A9511F" w:rsidP="00A9511F">
            <w:pPr>
              <w:rPr>
                <w:rFonts w:ascii="Times New Roman" w:eastAsia="Times New Roman" w:hAnsi="Times New Roman" w:cs="Times New Roman"/>
              </w:rPr>
            </w:pPr>
          </w:p>
        </w:tc>
        <w:tc>
          <w:tcPr>
            <w:tcW w:w="1029" w:type="dxa"/>
          </w:tcPr>
          <w:p w14:paraId="230F117B" w14:textId="77777777" w:rsidR="00A9511F" w:rsidRPr="00A9511F" w:rsidRDefault="00A9511F" w:rsidP="00A9511F">
            <w:pPr>
              <w:rPr>
                <w:rFonts w:ascii="Times New Roman" w:eastAsia="Times New Roman" w:hAnsi="Times New Roman" w:cs="Times New Roman"/>
              </w:rPr>
            </w:pPr>
          </w:p>
        </w:tc>
        <w:tc>
          <w:tcPr>
            <w:tcW w:w="1087" w:type="dxa"/>
          </w:tcPr>
          <w:p w14:paraId="141E4FD6" w14:textId="77777777" w:rsidR="00A9511F" w:rsidRPr="00A9511F" w:rsidRDefault="00A9511F" w:rsidP="00A9511F">
            <w:pPr>
              <w:rPr>
                <w:rFonts w:ascii="Times New Roman" w:eastAsia="Times New Roman" w:hAnsi="Times New Roman" w:cs="Times New Roman"/>
              </w:rPr>
            </w:pPr>
          </w:p>
        </w:tc>
      </w:tr>
      <w:tr w:rsidR="00A9511F" w:rsidRPr="00A9511F" w14:paraId="5B9A0961" w14:textId="77777777" w:rsidTr="00A9511F">
        <w:trPr>
          <w:trHeight w:val="442"/>
        </w:trPr>
        <w:tc>
          <w:tcPr>
            <w:tcW w:w="1130" w:type="dxa"/>
          </w:tcPr>
          <w:p w14:paraId="3F22B215" w14:textId="77777777" w:rsidR="00A9511F" w:rsidRPr="00A9511F" w:rsidRDefault="00A9511F" w:rsidP="00A9511F">
            <w:pPr>
              <w:rPr>
                <w:rFonts w:ascii="Times New Roman" w:eastAsia="Times New Roman" w:hAnsi="Times New Roman" w:cs="Times New Roman"/>
              </w:rPr>
            </w:pPr>
          </w:p>
        </w:tc>
        <w:tc>
          <w:tcPr>
            <w:tcW w:w="1016" w:type="dxa"/>
          </w:tcPr>
          <w:p w14:paraId="3116A13A" w14:textId="77777777" w:rsidR="00A9511F" w:rsidRPr="00A9511F" w:rsidRDefault="00A9511F" w:rsidP="00A9511F">
            <w:pPr>
              <w:rPr>
                <w:rFonts w:ascii="Times New Roman" w:eastAsia="Times New Roman" w:hAnsi="Times New Roman" w:cs="Times New Roman"/>
              </w:rPr>
            </w:pPr>
          </w:p>
        </w:tc>
        <w:tc>
          <w:tcPr>
            <w:tcW w:w="1118" w:type="dxa"/>
          </w:tcPr>
          <w:p w14:paraId="4C34007E" w14:textId="77777777" w:rsidR="00A9511F" w:rsidRPr="00A9511F" w:rsidRDefault="00A9511F" w:rsidP="00A9511F">
            <w:pPr>
              <w:rPr>
                <w:rFonts w:ascii="Times New Roman" w:eastAsia="Times New Roman" w:hAnsi="Times New Roman" w:cs="Times New Roman"/>
              </w:rPr>
            </w:pPr>
          </w:p>
        </w:tc>
        <w:tc>
          <w:tcPr>
            <w:tcW w:w="990" w:type="dxa"/>
          </w:tcPr>
          <w:p w14:paraId="0203B420" w14:textId="77777777" w:rsidR="00A9511F" w:rsidRPr="00A9511F" w:rsidRDefault="00A9511F" w:rsidP="00A9511F">
            <w:pPr>
              <w:rPr>
                <w:rFonts w:ascii="Times New Roman" w:eastAsia="Times New Roman" w:hAnsi="Times New Roman" w:cs="Times New Roman"/>
              </w:rPr>
            </w:pPr>
          </w:p>
        </w:tc>
        <w:tc>
          <w:tcPr>
            <w:tcW w:w="785" w:type="dxa"/>
          </w:tcPr>
          <w:p w14:paraId="6321D4A3" w14:textId="77777777" w:rsidR="00A9511F" w:rsidRPr="00A9511F" w:rsidRDefault="00A9511F" w:rsidP="00A9511F">
            <w:pPr>
              <w:rPr>
                <w:rFonts w:ascii="Times New Roman" w:eastAsia="Times New Roman" w:hAnsi="Times New Roman" w:cs="Times New Roman"/>
              </w:rPr>
            </w:pPr>
          </w:p>
        </w:tc>
        <w:tc>
          <w:tcPr>
            <w:tcW w:w="834" w:type="dxa"/>
          </w:tcPr>
          <w:p w14:paraId="23E76715" w14:textId="77777777" w:rsidR="00A9511F" w:rsidRPr="00A9511F" w:rsidRDefault="00A9511F" w:rsidP="00A9511F">
            <w:pPr>
              <w:rPr>
                <w:rFonts w:ascii="Times New Roman" w:eastAsia="Times New Roman" w:hAnsi="Times New Roman" w:cs="Times New Roman"/>
              </w:rPr>
            </w:pPr>
          </w:p>
        </w:tc>
        <w:tc>
          <w:tcPr>
            <w:tcW w:w="815" w:type="dxa"/>
          </w:tcPr>
          <w:p w14:paraId="7F6A5064" w14:textId="77777777" w:rsidR="00A9511F" w:rsidRPr="00A9511F" w:rsidRDefault="00A9511F" w:rsidP="00A9511F">
            <w:pPr>
              <w:rPr>
                <w:rFonts w:ascii="Times New Roman" w:eastAsia="Times New Roman" w:hAnsi="Times New Roman" w:cs="Times New Roman"/>
              </w:rPr>
            </w:pPr>
          </w:p>
        </w:tc>
        <w:tc>
          <w:tcPr>
            <w:tcW w:w="1029" w:type="dxa"/>
          </w:tcPr>
          <w:p w14:paraId="2C9AFC46" w14:textId="77777777" w:rsidR="00A9511F" w:rsidRPr="00A9511F" w:rsidRDefault="00A9511F" w:rsidP="00A9511F">
            <w:pPr>
              <w:rPr>
                <w:rFonts w:ascii="Times New Roman" w:eastAsia="Times New Roman" w:hAnsi="Times New Roman" w:cs="Times New Roman"/>
              </w:rPr>
            </w:pPr>
          </w:p>
        </w:tc>
        <w:tc>
          <w:tcPr>
            <w:tcW w:w="1087" w:type="dxa"/>
          </w:tcPr>
          <w:p w14:paraId="50CCCB24" w14:textId="77777777" w:rsidR="00A9511F" w:rsidRPr="00A9511F" w:rsidRDefault="00A9511F" w:rsidP="00A9511F">
            <w:pPr>
              <w:rPr>
                <w:rFonts w:ascii="Times New Roman" w:eastAsia="Times New Roman" w:hAnsi="Times New Roman" w:cs="Times New Roman"/>
              </w:rPr>
            </w:pPr>
          </w:p>
        </w:tc>
      </w:tr>
      <w:tr w:rsidR="00A9511F" w:rsidRPr="00A9511F" w14:paraId="639DB2A8" w14:textId="77777777" w:rsidTr="00A9511F">
        <w:trPr>
          <w:trHeight w:val="442"/>
        </w:trPr>
        <w:tc>
          <w:tcPr>
            <w:tcW w:w="8804" w:type="dxa"/>
            <w:gridSpan w:val="9"/>
            <w:shd w:val="clear" w:color="auto" w:fill="E6E6E6"/>
          </w:tcPr>
          <w:p w14:paraId="3F66BE42"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3.</w:t>
            </w:r>
            <w:r w:rsidRPr="00A9511F">
              <w:rPr>
                <w:rFonts w:ascii="Times New Roman" w:eastAsia="Times New Roman" w:hAnsi="Times New Roman" w:cs="Times New Roman"/>
                <w:b/>
                <w:spacing w:val="-6"/>
              </w:rPr>
              <w:t xml:space="preserve"> </w:t>
            </w:r>
            <w:proofErr w:type="spellStart"/>
            <w:r w:rsidRPr="00A9511F">
              <w:rPr>
                <w:rFonts w:ascii="Times New Roman" w:eastAsia="Times New Roman" w:hAnsi="Times New Roman" w:cs="Times New Roman"/>
                <w:b/>
              </w:rPr>
              <w:t>Бизнес-процессы</w:t>
            </w:r>
            <w:proofErr w:type="spellEnd"/>
            <w:r w:rsidRPr="00A9511F">
              <w:rPr>
                <w:rFonts w:ascii="Times New Roman" w:eastAsia="Times New Roman" w:hAnsi="Times New Roman" w:cs="Times New Roman"/>
                <w:b/>
                <w:spacing w:val="-5"/>
              </w:rPr>
              <w:t xml:space="preserve"> </w:t>
            </w:r>
            <w:proofErr w:type="spellStart"/>
            <w:r w:rsidRPr="00A9511F">
              <w:rPr>
                <w:rFonts w:ascii="Times New Roman" w:eastAsia="Times New Roman" w:hAnsi="Times New Roman" w:cs="Times New Roman"/>
                <w:b/>
              </w:rPr>
              <w:t>управления</w:t>
            </w:r>
            <w:proofErr w:type="spellEnd"/>
          </w:p>
        </w:tc>
      </w:tr>
      <w:tr w:rsidR="00A9511F" w:rsidRPr="00A9511F" w14:paraId="1A051765" w14:textId="77777777" w:rsidTr="00A9511F">
        <w:trPr>
          <w:trHeight w:val="445"/>
        </w:trPr>
        <w:tc>
          <w:tcPr>
            <w:tcW w:w="1130" w:type="dxa"/>
          </w:tcPr>
          <w:p w14:paraId="33DBB837" w14:textId="77777777" w:rsidR="00A9511F" w:rsidRPr="00A9511F" w:rsidRDefault="00A9511F" w:rsidP="00A9511F">
            <w:pPr>
              <w:rPr>
                <w:rFonts w:ascii="Times New Roman" w:eastAsia="Times New Roman" w:hAnsi="Times New Roman" w:cs="Times New Roman"/>
              </w:rPr>
            </w:pPr>
          </w:p>
        </w:tc>
        <w:tc>
          <w:tcPr>
            <w:tcW w:w="1016" w:type="dxa"/>
          </w:tcPr>
          <w:p w14:paraId="0F36E003" w14:textId="77777777" w:rsidR="00A9511F" w:rsidRPr="00A9511F" w:rsidRDefault="00A9511F" w:rsidP="00A9511F">
            <w:pPr>
              <w:rPr>
                <w:rFonts w:ascii="Times New Roman" w:eastAsia="Times New Roman" w:hAnsi="Times New Roman" w:cs="Times New Roman"/>
              </w:rPr>
            </w:pPr>
          </w:p>
        </w:tc>
        <w:tc>
          <w:tcPr>
            <w:tcW w:w="1118" w:type="dxa"/>
          </w:tcPr>
          <w:p w14:paraId="473C9840" w14:textId="77777777" w:rsidR="00A9511F" w:rsidRPr="00A9511F" w:rsidRDefault="00A9511F" w:rsidP="00A9511F">
            <w:pPr>
              <w:rPr>
                <w:rFonts w:ascii="Times New Roman" w:eastAsia="Times New Roman" w:hAnsi="Times New Roman" w:cs="Times New Roman"/>
              </w:rPr>
            </w:pPr>
          </w:p>
        </w:tc>
        <w:tc>
          <w:tcPr>
            <w:tcW w:w="990" w:type="dxa"/>
          </w:tcPr>
          <w:p w14:paraId="7AA99BD3" w14:textId="77777777" w:rsidR="00A9511F" w:rsidRPr="00A9511F" w:rsidRDefault="00A9511F" w:rsidP="00A9511F">
            <w:pPr>
              <w:rPr>
                <w:rFonts w:ascii="Times New Roman" w:eastAsia="Times New Roman" w:hAnsi="Times New Roman" w:cs="Times New Roman"/>
              </w:rPr>
            </w:pPr>
          </w:p>
        </w:tc>
        <w:tc>
          <w:tcPr>
            <w:tcW w:w="785" w:type="dxa"/>
          </w:tcPr>
          <w:p w14:paraId="57CBDFEB" w14:textId="77777777" w:rsidR="00A9511F" w:rsidRPr="00A9511F" w:rsidRDefault="00A9511F" w:rsidP="00A9511F">
            <w:pPr>
              <w:rPr>
                <w:rFonts w:ascii="Times New Roman" w:eastAsia="Times New Roman" w:hAnsi="Times New Roman" w:cs="Times New Roman"/>
              </w:rPr>
            </w:pPr>
          </w:p>
        </w:tc>
        <w:tc>
          <w:tcPr>
            <w:tcW w:w="834" w:type="dxa"/>
          </w:tcPr>
          <w:p w14:paraId="435A145C" w14:textId="77777777" w:rsidR="00A9511F" w:rsidRPr="00A9511F" w:rsidRDefault="00A9511F" w:rsidP="00A9511F">
            <w:pPr>
              <w:rPr>
                <w:rFonts w:ascii="Times New Roman" w:eastAsia="Times New Roman" w:hAnsi="Times New Roman" w:cs="Times New Roman"/>
              </w:rPr>
            </w:pPr>
          </w:p>
        </w:tc>
        <w:tc>
          <w:tcPr>
            <w:tcW w:w="815" w:type="dxa"/>
          </w:tcPr>
          <w:p w14:paraId="71CBED07" w14:textId="77777777" w:rsidR="00A9511F" w:rsidRPr="00A9511F" w:rsidRDefault="00A9511F" w:rsidP="00A9511F">
            <w:pPr>
              <w:rPr>
                <w:rFonts w:ascii="Times New Roman" w:eastAsia="Times New Roman" w:hAnsi="Times New Roman" w:cs="Times New Roman"/>
              </w:rPr>
            </w:pPr>
          </w:p>
        </w:tc>
        <w:tc>
          <w:tcPr>
            <w:tcW w:w="1029" w:type="dxa"/>
          </w:tcPr>
          <w:p w14:paraId="37511D0E" w14:textId="77777777" w:rsidR="00A9511F" w:rsidRPr="00A9511F" w:rsidRDefault="00A9511F" w:rsidP="00A9511F">
            <w:pPr>
              <w:rPr>
                <w:rFonts w:ascii="Times New Roman" w:eastAsia="Times New Roman" w:hAnsi="Times New Roman" w:cs="Times New Roman"/>
              </w:rPr>
            </w:pPr>
          </w:p>
        </w:tc>
        <w:tc>
          <w:tcPr>
            <w:tcW w:w="1087" w:type="dxa"/>
          </w:tcPr>
          <w:p w14:paraId="3DD47123" w14:textId="77777777" w:rsidR="00A9511F" w:rsidRPr="00A9511F" w:rsidRDefault="00A9511F" w:rsidP="00A9511F">
            <w:pPr>
              <w:rPr>
                <w:rFonts w:ascii="Times New Roman" w:eastAsia="Times New Roman" w:hAnsi="Times New Roman" w:cs="Times New Roman"/>
              </w:rPr>
            </w:pPr>
          </w:p>
        </w:tc>
      </w:tr>
      <w:tr w:rsidR="00A9511F" w:rsidRPr="00A9511F" w14:paraId="43E18613" w14:textId="77777777" w:rsidTr="00A9511F">
        <w:trPr>
          <w:trHeight w:val="442"/>
        </w:trPr>
        <w:tc>
          <w:tcPr>
            <w:tcW w:w="1130" w:type="dxa"/>
          </w:tcPr>
          <w:p w14:paraId="505F42B3" w14:textId="77777777" w:rsidR="00A9511F" w:rsidRPr="00A9511F" w:rsidRDefault="00A9511F" w:rsidP="00A9511F">
            <w:pPr>
              <w:rPr>
                <w:rFonts w:ascii="Times New Roman" w:eastAsia="Times New Roman" w:hAnsi="Times New Roman" w:cs="Times New Roman"/>
              </w:rPr>
            </w:pPr>
          </w:p>
        </w:tc>
        <w:tc>
          <w:tcPr>
            <w:tcW w:w="1016" w:type="dxa"/>
          </w:tcPr>
          <w:p w14:paraId="718EB207" w14:textId="77777777" w:rsidR="00A9511F" w:rsidRPr="00A9511F" w:rsidRDefault="00A9511F" w:rsidP="00A9511F">
            <w:pPr>
              <w:rPr>
                <w:rFonts w:ascii="Times New Roman" w:eastAsia="Times New Roman" w:hAnsi="Times New Roman" w:cs="Times New Roman"/>
              </w:rPr>
            </w:pPr>
          </w:p>
        </w:tc>
        <w:tc>
          <w:tcPr>
            <w:tcW w:w="1118" w:type="dxa"/>
          </w:tcPr>
          <w:p w14:paraId="0A50B10E" w14:textId="77777777" w:rsidR="00A9511F" w:rsidRPr="00A9511F" w:rsidRDefault="00A9511F" w:rsidP="00A9511F">
            <w:pPr>
              <w:rPr>
                <w:rFonts w:ascii="Times New Roman" w:eastAsia="Times New Roman" w:hAnsi="Times New Roman" w:cs="Times New Roman"/>
              </w:rPr>
            </w:pPr>
          </w:p>
        </w:tc>
        <w:tc>
          <w:tcPr>
            <w:tcW w:w="990" w:type="dxa"/>
          </w:tcPr>
          <w:p w14:paraId="54A518F6" w14:textId="77777777" w:rsidR="00A9511F" w:rsidRPr="00A9511F" w:rsidRDefault="00A9511F" w:rsidP="00A9511F">
            <w:pPr>
              <w:rPr>
                <w:rFonts w:ascii="Times New Roman" w:eastAsia="Times New Roman" w:hAnsi="Times New Roman" w:cs="Times New Roman"/>
              </w:rPr>
            </w:pPr>
          </w:p>
        </w:tc>
        <w:tc>
          <w:tcPr>
            <w:tcW w:w="785" w:type="dxa"/>
          </w:tcPr>
          <w:p w14:paraId="5CBB7C04" w14:textId="77777777" w:rsidR="00A9511F" w:rsidRPr="00A9511F" w:rsidRDefault="00A9511F" w:rsidP="00A9511F">
            <w:pPr>
              <w:rPr>
                <w:rFonts w:ascii="Times New Roman" w:eastAsia="Times New Roman" w:hAnsi="Times New Roman" w:cs="Times New Roman"/>
              </w:rPr>
            </w:pPr>
          </w:p>
        </w:tc>
        <w:tc>
          <w:tcPr>
            <w:tcW w:w="834" w:type="dxa"/>
          </w:tcPr>
          <w:p w14:paraId="1F919FD0" w14:textId="77777777" w:rsidR="00A9511F" w:rsidRPr="00A9511F" w:rsidRDefault="00A9511F" w:rsidP="00A9511F">
            <w:pPr>
              <w:rPr>
                <w:rFonts w:ascii="Times New Roman" w:eastAsia="Times New Roman" w:hAnsi="Times New Roman" w:cs="Times New Roman"/>
              </w:rPr>
            </w:pPr>
          </w:p>
        </w:tc>
        <w:tc>
          <w:tcPr>
            <w:tcW w:w="815" w:type="dxa"/>
          </w:tcPr>
          <w:p w14:paraId="30ACB9CB" w14:textId="77777777" w:rsidR="00A9511F" w:rsidRPr="00A9511F" w:rsidRDefault="00A9511F" w:rsidP="00A9511F">
            <w:pPr>
              <w:rPr>
                <w:rFonts w:ascii="Times New Roman" w:eastAsia="Times New Roman" w:hAnsi="Times New Roman" w:cs="Times New Roman"/>
              </w:rPr>
            </w:pPr>
          </w:p>
        </w:tc>
        <w:tc>
          <w:tcPr>
            <w:tcW w:w="1029" w:type="dxa"/>
          </w:tcPr>
          <w:p w14:paraId="6D60624E" w14:textId="77777777" w:rsidR="00A9511F" w:rsidRPr="00A9511F" w:rsidRDefault="00A9511F" w:rsidP="00A9511F">
            <w:pPr>
              <w:rPr>
                <w:rFonts w:ascii="Times New Roman" w:eastAsia="Times New Roman" w:hAnsi="Times New Roman" w:cs="Times New Roman"/>
              </w:rPr>
            </w:pPr>
          </w:p>
        </w:tc>
        <w:tc>
          <w:tcPr>
            <w:tcW w:w="1087" w:type="dxa"/>
          </w:tcPr>
          <w:p w14:paraId="25A84811" w14:textId="77777777" w:rsidR="00A9511F" w:rsidRPr="00A9511F" w:rsidRDefault="00A9511F" w:rsidP="00A9511F">
            <w:pPr>
              <w:rPr>
                <w:rFonts w:ascii="Times New Roman" w:eastAsia="Times New Roman" w:hAnsi="Times New Roman" w:cs="Times New Roman"/>
              </w:rPr>
            </w:pPr>
          </w:p>
        </w:tc>
      </w:tr>
      <w:tr w:rsidR="00A9511F" w:rsidRPr="00A9511F" w14:paraId="41117BD4" w14:textId="77777777" w:rsidTr="00A9511F">
        <w:trPr>
          <w:trHeight w:val="442"/>
        </w:trPr>
        <w:tc>
          <w:tcPr>
            <w:tcW w:w="1130" w:type="dxa"/>
          </w:tcPr>
          <w:p w14:paraId="3DE14ED5" w14:textId="77777777" w:rsidR="00A9511F" w:rsidRPr="00A9511F" w:rsidRDefault="00A9511F" w:rsidP="00A9511F">
            <w:pPr>
              <w:rPr>
                <w:rFonts w:ascii="Times New Roman" w:eastAsia="Times New Roman" w:hAnsi="Times New Roman" w:cs="Times New Roman"/>
              </w:rPr>
            </w:pPr>
          </w:p>
        </w:tc>
        <w:tc>
          <w:tcPr>
            <w:tcW w:w="1016" w:type="dxa"/>
          </w:tcPr>
          <w:p w14:paraId="079A299C" w14:textId="77777777" w:rsidR="00A9511F" w:rsidRPr="00A9511F" w:rsidRDefault="00A9511F" w:rsidP="00A9511F">
            <w:pPr>
              <w:rPr>
                <w:rFonts w:ascii="Times New Roman" w:eastAsia="Times New Roman" w:hAnsi="Times New Roman" w:cs="Times New Roman"/>
              </w:rPr>
            </w:pPr>
          </w:p>
        </w:tc>
        <w:tc>
          <w:tcPr>
            <w:tcW w:w="1118" w:type="dxa"/>
          </w:tcPr>
          <w:p w14:paraId="403AEC2F" w14:textId="77777777" w:rsidR="00A9511F" w:rsidRPr="00A9511F" w:rsidRDefault="00A9511F" w:rsidP="00A9511F">
            <w:pPr>
              <w:rPr>
                <w:rFonts w:ascii="Times New Roman" w:eastAsia="Times New Roman" w:hAnsi="Times New Roman" w:cs="Times New Roman"/>
              </w:rPr>
            </w:pPr>
          </w:p>
        </w:tc>
        <w:tc>
          <w:tcPr>
            <w:tcW w:w="990" w:type="dxa"/>
          </w:tcPr>
          <w:p w14:paraId="2F83AEDA" w14:textId="77777777" w:rsidR="00A9511F" w:rsidRPr="00A9511F" w:rsidRDefault="00A9511F" w:rsidP="00A9511F">
            <w:pPr>
              <w:rPr>
                <w:rFonts w:ascii="Times New Roman" w:eastAsia="Times New Roman" w:hAnsi="Times New Roman" w:cs="Times New Roman"/>
              </w:rPr>
            </w:pPr>
          </w:p>
        </w:tc>
        <w:tc>
          <w:tcPr>
            <w:tcW w:w="785" w:type="dxa"/>
          </w:tcPr>
          <w:p w14:paraId="69D7AA9F" w14:textId="77777777" w:rsidR="00A9511F" w:rsidRPr="00A9511F" w:rsidRDefault="00A9511F" w:rsidP="00A9511F">
            <w:pPr>
              <w:rPr>
                <w:rFonts w:ascii="Times New Roman" w:eastAsia="Times New Roman" w:hAnsi="Times New Roman" w:cs="Times New Roman"/>
              </w:rPr>
            </w:pPr>
          </w:p>
        </w:tc>
        <w:tc>
          <w:tcPr>
            <w:tcW w:w="834" w:type="dxa"/>
          </w:tcPr>
          <w:p w14:paraId="11B99644" w14:textId="77777777" w:rsidR="00A9511F" w:rsidRPr="00A9511F" w:rsidRDefault="00A9511F" w:rsidP="00A9511F">
            <w:pPr>
              <w:rPr>
                <w:rFonts w:ascii="Times New Roman" w:eastAsia="Times New Roman" w:hAnsi="Times New Roman" w:cs="Times New Roman"/>
              </w:rPr>
            </w:pPr>
          </w:p>
        </w:tc>
        <w:tc>
          <w:tcPr>
            <w:tcW w:w="815" w:type="dxa"/>
          </w:tcPr>
          <w:p w14:paraId="17C675E3" w14:textId="77777777" w:rsidR="00A9511F" w:rsidRPr="00A9511F" w:rsidRDefault="00A9511F" w:rsidP="00A9511F">
            <w:pPr>
              <w:rPr>
                <w:rFonts w:ascii="Times New Roman" w:eastAsia="Times New Roman" w:hAnsi="Times New Roman" w:cs="Times New Roman"/>
              </w:rPr>
            </w:pPr>
          </w:p>
        </w:tc>
        <w:tc>
          <w:tcPr>
            <w:tcW w:w="1029" w:type="dxa"/>
          </w:tcPr>
          <w:p w14:paraId="33A54E5F" w14:textId="77777777" w:rsidR="00A9511F" w:rsidRPr="00A9511F" w:rsidRDefault="00A9511F" w:rsidP="00A9511F">
            <w:pPr>
              <w:rPr>
                <w:rFonts w:ascii="Times New Roman" w:eastAsia="Times New Roman" w:hAnsi="Times New Roman" w:cs="Times New Roman"/>
              </w:rPr>
            </w:pPr>
          </w:p>
        </w:tc>
        <w:tc>
          <w:tcPr>
            <w:tcW w:w="1087" w:type="dxa"/>
          </w:tcPr>
          <w:p w14:paraId="67BC623C" w14:textId="77777777" w:rsidR="00A9511F" w:rsidRPr="00A9511F" w:rsidRDefault="00A9511F" w:rsidP="00A9511F">
            <w:pPr>
              <w:rPr>
                <w:rFonts w:ascii="Times New Roman" w:eastAsia="Times New Roman" w:hAnsi="Times New Roman" w:cs="Times New Roman"/>
              </w:rPr>
            </w:pPr>
          </w:p>
        </w:tc>
      </w:tr>
      <w:tr w:rsidR="00A9511F" w:rsidRPr="00A9511F" w14:paraId="6E581321" w14:textId="77777777" w:rsidTr="00A9511F">
        <w:trPr>
          <w:trHeight w:val="443"/>
        </w:trPr>
        <w:tc>
          <w:tcPr>
            <w:tcW w:w="1130" w:type="dxa"/>
          </w:tcPr>
          <w:p w14:paraId="56C83A4C" w14:textId="77777777" w:rsidR="00A9511F" w:rsidRPr="00A9511F" w:rsidRDefault="00A9511F" w:rsidP="00A9511F">
            <w:pPr>
              <w:rPr>
                <w:rFonts w:ascii="Times New Roman" w:eastAsia="Times New Roman" w:hAnsi="Times New Roman" w:cs="Times New Roman"/>
              </w:rPr>
            </w:pPr>
          </w:p>
        </w:tc>
        <w:tc>
          <w:tcPr>
            <w:tcW w:w="1016" w:type="dxa"/>
          </w:tcPr>
          <w:p w14:paraId="5A715DFC" w14:textId="77777777" w:rsidR="00A9511F" w:rsidRPr="00A9511F" w:rsidRDefault="00A9511F" w:rsidP="00A9511F">
            <w:pPr>
              <w:rPr>
                <w:rFonts w:ascii="Times New Roman" w:eastAsia="Times New Roman" w:hAnsi="Times New Roman" w:cs="Times New Roman"/>
              </w:rPr>
            </w:pPr>
          </w:p>
        </w:tc>
        <w:tc>
          <w:tcPr>
            <w:tcW w:w="1118" w:type="dxa"/>
          </w:tcPr>
          <w:p w14:paraId="4A2F675C" w14:textId="77777777" w:rsidR="00A9511F" w:rsidRPr="00A9511F" w:rsidRDefault="00A9511F" w:rsidP="00A9511F">
            <w:pPr>
              <w:rPr>
                <w:rFonts w:ascii="Times New Roman" w:eastAsia="Times New Roman" w:hAnsi="Times New Roman" w:cs="Times New Roman"/>
              </w:rPr>
            </w:pPr>
          </w:p>
        </w:tc>
        <w:tc>
          <w:tcPr>
            <w:tcW w:w="990" w:type="dxa"/>
          </w:tcPr>
          <w:p w14:paraId="179D13F5" w14:textId="77777777" w:rsidR="00A9511F" w:rsidRPr="00A9511F" w:rsidRDefault="00A9511F" w:rsidP="00A9511F">
            <w:pPr>
              <w:rPr>
                <w:rFonts w:ascii="Times New Roman" w:eastAsia="Times New Roman" w:hAnsi="Times New Roman" w:cs="Times New Roman"/>
              </w:rPr>
            </w:pPr>
          </w:p>
        </w:tc>
        <w:tc>
          <w:tcPr>
            <w:tcW w:w="785" w:type="dxa"/>
          </w:tcPr>
          <w:p w14:paraId="00136830" w14:textId="77777777" w:rsidR="00A9511F" w:rsidRPr="00A9511F" w:rsidRDefault="00A9511F" w:rsidP="00A9511F">
            <w:pPr>
              <w:rPr>
                <w:rFonts w:ascii="Times New Roman" w:eastAsia="Times New Roman" w:hAnsi="Times New Roman" w:cs="Times New Roman"/>
              </w:rPr>
            </w:pPr>
          </w:p>
        </w:tc>
        <w:tc>
          <w:tcPr>
            <w:tcW w:w="834" w:type="dxa"/>
          </w:tcPr>
          <w:p w14:paraId="0390A62C" w14:textId="77777777" w:rsidR="00A9511F" w:rsidRPr="00A9511F" w:rsidRDefault="00A9511F" w:rsidP="00A9511F">
            <w:pPr>
              <w:rPr>
                <w:rFonts w:ascii="Times New Roman" w:eastAsia="Times New Roman" w:hAnsi="Times New Roman" w:cs="Times New Roman"/>
              </w:rPr>
            </w:pPr>
          </w:p>
        </w:tc>
        <w:tc>
          <w:tcPr>
            <w:tcW w:w="815" w:type="dxa"/>
          </w:tcPr>
          <w:p w14:paraId="5F43AA52" w14:textId="77777777" w:rsidR="00A9511F" w:rsidRPr="00A9511F" w:rsidRDefault="00A9511F" w:rsidP="00A9511F">
            <w:pPr>
              <w:rPr>
                <w:rFonts w:ascii="Times New Roman" w:eastAsia="Times New Roman" w:hAnsi="Times New Roman" w:cs="Times New Roman"/>
              </w:rPr>
            </w:pPr>
          </w:p>
        </w:tc>
        <w:tc>
          <w:tcPr>
            <w:tcW w:w="1029" w:type="dxa"/>
          </w:tcPr>
          <w:p w14:paraId="41E9E619" w14:textId="77777777" w:rsidR="00A9511F" w:rsidRPr="00A9511F" w:rsidRDefault="00A9511F" w:rsidP="00A9511F">
            <w:pPr>
              <w:rPr>
                <w:rFonts w:ascii="Times New Roman" w:eastAsia="Times New Roman" w:hAnsi="Times New Roman" w:cs="Times New Roman"/>
              </w:rPr>
            </w:pPr>
          </w:p>
        </w:tc>
        <w:tc>
          <w:tcPr>
            <w:tcW w:w="1087" w:type="dxa"/>
          </w:tcPr>
          <w:p w14:paraId="452D1A55" w14:textId="77777777" w:rsidR="00A9511F" w:rsidRPr="00A9511F" w:rsidRDefault="00A9511F" w:rsidP="00A9511F">
            <w:pPr>
              <w:rPr>
                <w:rFonts w:ascii="Times New Roman" w:eastAsia="Times New Roman" w:hAnsi="Times New Roman" w:cs="Times New Roman"/>
              </w:rPr>
            </w:pPr>
          </w:p>
        </w:tc>
      </w:tr>
      <w:tr w:rsidR="00A9511F" w:rsidRPr="00A9511F" w14:paraId="45869FD4" w14:textId="77777777" w:rsidTr="00A9511F">
        <w:trPr>
          <w:trHeight w:val="442"/>
        </w:trPr>
        <w:tc>
          <w:tcPr>
            <w:tcW w:w="1130" w:type="dxa"/>
          </w:tcPr>
          <w:p w14:paraId="43E2DA8A" w14:textId="77777777" w:rsidR="00A9511F" w:rsidRPr="00A9511F" w:rsidRDefault="00A9511F" w:rsidP="00A9511F">
            <w:pPr>
              <w:rPr>
                <w:rFonts w:ascii="Times New Roman" w:eastAsia="Times New Roman" w:hAnsi="Times New Roman" w:cs="Times New Roman"/>
              </w:rPr>
            </w:pPr>
          </w:p>
        </w:tc>
        <w:tc>
          <w:tcPr>
            <w:tcW w:w="1016" w:type="dxa"/>
          </w:tcPr>
          <w:p w14:paraId="70E6BC38" w14:textId="77777777" w:rsidR="00A9511F" w:rsidRPr="00A9511F" w:rsidRDefault="00A9511F" w:rsidP="00A9511F">
            <w:pPr>
              <w:rPr>
                <w:rFonts w:ascii="Times New Roman" w:eastAsia="Times New Roman" w:hAnsi="Times New Roman" w:cs="Times New Roman"/>
              </w:rPr>
            </w:pPr>
          </w:p>
        </w:tc>
        <w:tc>
          <w:tcPr>
            <w:tcW w:w="1118" w:type="dxa"/>
          </w:tcPr>
          <w:p w14:paraId="5ECF933F" w14:textId="77777777" w:rsidR="00A9511F" w:rsidRPr="00A9511F" w:rsidRDefault="00A9511F" w:rsidP="00A9511F">
            <w:pPr>
              <w:rPr>
                <w:rFonts w:ascii="Times New Roman" w:eastAsia="Times New Roman" w:hAnsi="Times New Roman" w:cs="Times New Roman"/>
              </w:rPr>
            </w:pPr>
          </w:p>
        </w:tc>
        <w:tc>
          <w:tcPr>
            <w:tcW w:w="990" w:type="dxa"/>
          </w:tcPr>
          <w:p w14:paraId="5C50CF19" w14:textId="77777777" w:rsidR="00A9511F" w:rsidRPr="00A9511F" w:rsidRDefault="00A9511F" w:rsidP="00A9511F">
            <w:pPr>
              <w:rPr>
                <w:rFonts w:ascii="Times New Roman" w:eastAsia="Times New Roman" w:hAnsi="Times New Roman" w:cs="Times New Roman"/>
              </w:rPr>
            </w:pPr>
          </w:p>
        </w:tc>
        <w:tc>
          <w:tcPr>
            <w:tcW w:w="785" w:type="dxa"/>
          </w:tcPr>
          <w:p w14:paraId="2325CB8C" w14:textId="77777777" w:rsidR="00A9511F" w:rsidRPr="00A9511F" w:rsidRDefault="00A9511F" w:rsidP="00A9511F">
            <w:pPr>
              <w:rPr>
                <w:rFonts w:ascii="Times New Roman" w:eastAsia="Times New Roman" w:hAnsi="Times New Roman" w:cs="Times New Roman"/>
              </w:rPr>
            </w:pPr>
          </w:p>
        </w:tc>
        <w:tc>
          <w:tcPr>
            <w:tcW w:w="834" w:type="dxa"/>
          </w:tcPr>
          <w:p w14:paraId="7BFE8F0D" w14:textId="77777777" w:rsidR="00A9511F" w:rsidRPr="00A9511F" w:rsidRDefault="00A9511F" w:rsidP="00A9511F">
            <w:pPr>
              <w:rPr>
                <w:rFonts w:ascii="Times New Roman" w:eastAsia="Times New Roman" w:hAnsi="Times New Roman" w:cs="Times New Roman"/>
              </w:rPr>
            </w:pPr>
          </w:p>
        </w:tc>
        <w:tc>
          <w:tcPr>
            <w:tcW w:w="815" w:type="dxa"/>
          </w:tcPr>
          <w:p w14:paraId="6FC2D3B7" w14:textId="77777777" w:rsidR="00A9511F" w:rsidRPr="00A9511F" w:rsidRDefault="00A9511F" w:rsidP="00A9511F">
            <w:pPr>
              <w:rPr>
                <w:rFonts w:ascii="Times New Roman" w:eastAsia="Times New Roman" w:hAnsi="Times New Roman" w:cs="Times New Roman"/>
              </w:rPr>
            </w:pPr>
          </w:p>
        </w:tc>
        <w:tc>
          <w:tcPr>
            <w:tcW w:w="1029" w:type="dxa"/>
          </w:tcPr>
          <w:p w14:paraId="20410633" w14:textId="77777777" w:rsidR="00A9511F" w:rsidRPr="00A9511F" w:rsidRDefault="00A9511F" w:rsidP="00A9511F">
            <w:pPr>
              <w:rPr>
                <w:rFonts w:ascii="Times New Roman" w:eastAsia="Times New Roman" w:hAnsi="Times New Roman" w:cs="Times New Roman"/>
              </w:rPr>
            </w:pPr>
          </w:p>
        </w:tc>
        <w:tc>
          <w:tcPr>
            <w:tcW w:w="1087" w:type="dxa"/>
          </w:tcPr>
          <w:p w14:paraId="79978999" w14:textId="77777777" w:rsidR="00A9511F" w:rsidRPr="00A9511F" w:rsidRDefault="00A9511F" w:rsidP="00A9511F">
            <w:pPr>
              <w:rPr>
                <w:rFonts w:ascii="Times New Roman" w:eastAsia="Times New Roman" w:hAnsi="Times New Roman" w:cs="Times New Roman"/>
              </w:rPr>
            </w:pPr>
          </w:p>
        </w:tc>
      </w:tr>
      <w:tr w:rsidR="00A9511F" w:rsidRPr="00A9511F" w14:paraId="553073B9" w14:textId="77777777" w:rsidTr="00A9511F">
        <w:trPr>
          <w:trHeight w:val="444"/>
        </w:trPr>
        <w:tc>
          <w:tcPr>
            <w:tcW w:w="1130" w:type="dxa"/>
          </w:tcPr>
          <w:p w14:paraId="58AE5B69" w14:textId="77777777" w:rsidR="00A9511F" w:rsidRPr="00A9511F" w:rsidRDefault="00A9511F" w:rsidP="00A9511F">
            <w:pPr>
              <w:rPr>
                <w:rFonts w:ascii="Times New Roman" w:eastAsia="Times New Roman" w:hAnsi="Times New Roman" w:cs="Times New Roman"/>
              </w:rPr>
            </w:pPr>
          </w:p>
        </w:tc>
        <w:tc>
          <w:tcPr>
            <w:tcW w:w="1016" w:type="dxa"/>
          </w:tcPr>
          <w:p w14:paraId="33F5AB5B" w14:textId="77777777" w:rsidR="00A9511F" w:rsidRPr="00A9511F" w:rsidRDefault="00A9511F" w:rsidP="00A9511F">
            <w:pPr>
              <w:rPr>
                <w:rFonts w:ascii="Times New Roman" w:eastAsia="Times New Roman" w:hAnsi="Times New Roman" w:cs="Times New Roman"/>
              </w:rPr>
            </w:pPr>
          </w:p>
        </w:tc>
        <w:tc>
          <w:tcPr>
            <w:tcW w:w="1118" w:type="dxa"/>
          </w:tcPr>
          <w:p w14:paraId="72BB7E39" w14:textId="77777777" w:rsidR="00A9511F" w:rsidRPr="00A9511F" w:rsidRDefault="00A9511F" w:rsidP="00A9511F">
            <w:pPr>
              <w:rPr>
                <w:rFonts w:ascii="Times New Roman" w:eastAsia="Times New Roman" w:hAnsi="Times New Roman" w:cs="Times New Roman"/>
              </w:rPr>
            </w:pPr>
          </w:p>
        </w:tc>
        <w:tc>
          <w:tcPr>
            <w:tcW w:w="990" w:type="dxa"/>
          </w:tcPr>
          <w:p w14:paraId="1DE64B71" w14:textId="77777777" w:rsidR="00A9511F" w:rsidRPr="00A9511F" w:rsidRDefault="00A9511F" w:rsidP="00A9511F">
            <w:pPr>
              <w:rPr>
                <w:rFonts w:ascii="Times New Roman" w:eastAsia="Times New Roman" w:hAnsi="Times New Roman" w:cs="Times New Roman"/>
              </w:rPr>
            </w:pPr>
          </w:p>
        </w:tc>
        <w:tc>
          <w:tcPr>
            <w:tcW w:w="785" w:type="dxa"/>
          </w:tcPr>
          <w:p w14:paraId="26E8F5C2" w14:textId="77777777" w:rsidR="00A9511F" w:rsidRPr="00A9511F" w:rsidRDefault="00A9511F" w:rsidP="00A9511F">
            <w:pPr>
              <w:rPr>
                <w:rFonts w:ascii="Times New Roman" w:eastAsia="Times New Roman" w:hAnsi="Times New Roman" w:cs="Times New Roman"/>
              </w:rPr>
            </w:pPr>
          </w:p>
        </w:tc>
        <w:tc>
          <w:tcPr>
            <w:tcW w:w="834" w:type="dxa"/>
          </w:tcPr>
          <w:p w14:paraId="5228E6CC" w14:textId="77777777" w:rsidR="00A9511F" w:rsidRPr="00A9511F" w:rsidRDefault="00A9511F" w:rsidP="00A9511F">
            <w:pPr>
              <w:rPr>
                <w:rFonts w:ascii="Times New Roman" w:eastAsia="Times New Roman" w:hAnsi="Times New Roman" w:cs="Times New Roman"/>
              </w:rPr>
            </w:pPr>
          </w:p>
        </w:tc>
        <w:tc>
          <w:tcPr>
            <w:tcW w:w="815" w:type="dxa"/>
          </w:tcPr>
          <w:p w14:paraId="062AF95A" w14:textId="77777777" w:rsidR="00A9511F" w:rsidRPr="00A9511F" w:rsidRDefault="00A9511F" w:rsidP="00A9511F">
            <w:pPr>
              <w:rPr>
                <w:rFonts w:ascii="Times New Roman" w:eastAsia="Times New Roman" w:hAnsi="Times New Roman" w:cs="Times New Roman"/>
              </w:rPr>
            </w:pPr>
          </w:p>
        </w:tc>
        <w:tc>
          <w:tcPr>
            <w:tcW w:w="1029" w:type="dxa"/>
          </w:tcPr>
          <w:p w14:paraId="39ACB1FC" w14:textId="77777777" w:rsidR="00A9511F" w:rsidRPr="00A9511F" w:rsidRDefault="00A9511F" w:rsidP="00A9511F">
            <w:pPr>
              <w:rPr>
                <w:rFonts w:ascii="Times New Roman" w:eastAsia="Times New Roman" w:hAnsi="Times New Roman" w:cs="Times New Roman"/>
              </w:rPr>
            </w:pPr>
          </w:p>
        </w:tc>
        <w:tc>
          <w:tcPr>
            <w:tcW w:w="1087" w:type="dxa"/>
          </w:tcPr>
          <w:p w14:paraId="3134E48B" w14:textId="77777777" w:rsidR="00A9511F" w:rsidRPr="00A9511F" w:rsidRDefault="00A9511F" w:rsidP="00A9511F">
            <w:pPr>
              <w:rPr>
                <w:rFonts w:ascii="Times New Roman" w:eastAsia="Times New Roman" w:hAnsi="Times New Roman" w:cs="Times New Roman"/>
              </w:rPr>
            </w:pPr>
          </w:p>
        </w:tc>
      </w:tr>
    </w:tbl>
    <w:p w14:paraId="3ED46822"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75ABB7B7" w14:textId="77777777" w:rsidR="00A9511F" w:rsidRPr="00A9511F" w:rsidRDefault="00A9511F" w:rsidP="00A9511F">
      <w:pPr>
        <w:widowControl w:val="0"/>
        <w:numPr>
          <w:ilvl w:val="0"/>
          <w:numId w:val="110"/>
        </w:numPr>
        <w:tabs>
          <w:tab w:val="left" w:pos="1027"/>
        </w:tabs>
        <w:autoSpaceDE w:val="0"/>
        <w:autoSpaceDN w:val="0"/>
        <w:spacing w:before="211" w:after="0" w:line="240" w:lineRule="auto"/>
        <w:ind w:left="1026" w:hanging="229"/>
        <w:rPr>
          <w:rFonts w:ascii="Times New Roman" w:eastAsia="Times New Roman" w:hAnsi="Times New Roman" w:cs="Times New Roman"/>
          <w:sz w:val="24"/>
        </w:rPr>
      </w:pPr>
      <w:r w:rsidRPr="00A9511F">
        <w:rPr>
          <w:rFonts w:ascii="Times New Roman" w:eastAsia="Times New Roman" w:hAnsi="Times New Roman" w:cs="Times New Roman"/>
          <w:sz w:val="24"/>
        </w:rPr>
        <w:t>Определ</w:t>
      </w:r>
      <w:r w:rsidRPr="00A9511F">
        <w:rPr>
          <w:rFonts w:ascii="Times New Roman" w:eastAsia="Times New Roman" w:hAnsi="Times New Roman" w:cs="Times New Roman"/>
        </w:rPr>
        <w:t>ите</w:t>
      </w:r>
      <w:r w:rsidRPr="00A9511F">
        <w:rPr>
          <w:rFonts w:ascii="Times New Roman" w:eastAsia="Times New Roman" w:hAnsi="Times New Roman" w:cs="Times New Roman"/>
          <w:spacing w:val="3"/>
        </w:rPr>
        <w:t xml:space="preserve"> </w:t>
      </w:r>
      <w:r w:rsidRPr="00A9511F">
        <w:rPr>
          <w:rFonts w:ascii="Times New Roman" w:eastAsia="Times New Roman" w:hAnsi="Times New Roman" w:cs="Times New Roman"/>
          <w:sz w:val="24"/>
        </w:rPr>
        <w:t>состав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бизнес-процессов,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подлежащих автоматизации</w:t>
      </w:r>
      <w:r w:rsidRPr="00A9511F">
        <w:rPr>
          <w:rFonts w:ascii="Times New Roman" w:eastAsia="Times New Roman" w:hAnsi="Times New Roman" w:cs="Times New Roman"/>
        </w:rPr>
        <w:t>,</w:t>
      </w:r>
      <w:r w:rsidRPr="00A9511F">
        <w:rPr>
          <w:rFonts w:ascii="Times New Roman" w:eastAsia="Times New Roman" w:hAnsi="Times New Roman" w:cs="Times New Roman"/>
          <w:spacing w:val="-1"/>
        </w:rPr>
        <w:t xml:space="preserve"> </w:t>
      </w:r>
      <w:r w:rsidRPr="00A9511F">
        <w:rPr>
          <w:rFonts w:ascii="Times New Roman" w:eastAsia="Times New Roman" w:hAnsi="Times New Roman" w:cs="Times New Roman"/>
        </w:rPr>
        <w:t>и</w:t>
      </w:r>
      <w:r w:rsidRPr="00A9511F">
        <w:rPr>
          <w:rFonts w:ascii="Times New Roman" w:eastAsia="Times New Roman" w:hAnsi="Times New Roman" w:cs="Times New Roman"/>
          <w:spacing w:val="-2"/>
        </w:rPr>
        <w:t xml:space="preserve"> </w:t>
      </w:r>
      <w:r w:rsidRPr="00A9511F">
        <w:rPr>
          <w:rFonts w:ascii="Times New Roman" w:eastAsia="Times New Roman" w:hAnsi="Times New Roman" w:cs="Times New Roman"/>
        </w:rPr>
        <w:t>кратко</w:t>
      </w:r>
      <w:r w:rsidRPr="00A9511F">
        <w:rPr>
          <w:rFonts w:ascii="Times New Roman" w:eastAsia="Times New Roman" w:hAnsi="Times New Roman" w:cs="Times New Roman"/>
          <w:spacing w:val="-2"/>
        </w:rPr>
        <w:t xml:space="preserve"> </w:t>
      </w:r>
      <w:r w:rsidRPr="00A9511F">
        <w:rPr>
          <w:rFonts w:ascii="Times New Roman" w:eastAsia="Times New Roman" w:hAnsi="Times New Roman" w:cs="Times New Roman"/>
        </w:rPr>
        <w:t>их</w:t>
      </w:r>
      <w:r w:rsidRPr="00A9511F">
        <w:rPr>
          <w:rFonts w:ascii="Times New Roman" w:eastAsia="Times New Roman" w:hAnsi="Times New Roman" w:cs="Times New Roman"/>
          <w:spacing w:val="-1"/>
        </w:rPr>
        <w:t xml:space="preserve"> </w:t>
      </w:r>
      <w:r w:rsidRPr="00A9511F">
        <w:rPr>
          <w:rFonts w:ascii="Times New Roman" w:eastAsia="Times New Roman" w:hAnsi="Times New Roman" w:cs="Times New Roman"/>
        </w:rPr>
        <w:t>опишите</w:t>
      </w:r>
      <w:r w:rsidRPr="00A9511F">
        <w:rPr>
          <w:rFonts w:ascii="Times New Roman" w:eastAsia="Times New Roman" w:hAnsi="Times New Roman" w:cs="Times New Roman"/>
          <w:sz w:val="24"/>
        </w:rPr>
        <w:t>.</w:t>
      </w:r>
    </w:p>
    <w:p w14:paraId="72937B53" w14:textId="77777777" w:rsidR="00A9511F" w:rsidRPr="00A9511F" w:rsidRDefault="00A9511F" w:rsidP="00A9511F">
      <w:pPr>
        <w:widowControl w:val="0"/>
        <w:autoSpaceDE w:val="0"/>
        <w:autoSpaceDN w:val="0"/>
        <w:spacing w:before="69" w:after="0" w:line="240" w:lineRule="auto"/>
        <w:ind w:right="2553"/>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5</w:t>
      </w:r>
    </w:p>
    <w:p w14:paraId="1EEF03EF"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b/>
          <w:sz w:val="24"/>
          <w:szCs w:val="24"/>
        </w:rPr>
      </w:pPr>
    </w:p>
    <w:p w14:paraId="5276A723" w14:textId="77777777" w:rsidR="00A9511F" w:rsidRPr="00A9511F" w:rsidRDefault="00A9511F" w:rsidP="00A9511F">
      <w:pPr>
        <w:widowControl w:val="0"/>
        <w:autoSpaceDE w:val="0"/>
        <w:autoSpaceDN w:val="0"/>
        <w:spacing w:before="1" w:after="0" w:line="240" w:lineRule="auto"/>
        <w:ind w:right="2553"/>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Составление</w:t>
      </w:r>
      <w:r w:rsidRPr="00A9511F">
        <w:rPr>
          <w:rFonts w:ascii="Times New Roman" w:eastAsia="Times New Roman" w:hAnsi="Times New Roman" w:cs="Times New Roman"/>
          <w:b/>
          <w:i/>
          <w:spacing w:val="-10"/>
          <w:sz w:val="28"/>
        </w:rPr>
        <w:t xml:space="preserve"> </w:t>
      </w:r>
      <w:r w:rsidRPr="00A9511F">
        <w:rPr>
          <w:rFonts w:ascii="Times New Roman" w:eastAsia="Times New Roman" w:hAnsi="Times New Roman" w:cs="Times New Roman"/>
          <w:b/>
          <w:i/>
          <w:sz w:val="28"/>
        </w:rPr>
        <w:t>технологической</w:t>
      </w:r>
      <w:r w:rsidRPr="00A9511F">
        <w:rPr>
          <w:rFonts w:ascii="Times New Roman" w:eastAsia="Times New Roman" w:hAnsi="Times New Roman" w:cs="Times New Roman"/>
          <w:b/>
          <w:i/>
          <w:spacing w:val="-4"/>
          <w:sz w:val="28"/>
        </w:rPr>
        <w:t xml:space="preserve"> </w:t>
      </w:r>
      <w:r w:rsidRPr="00A9511F">
        <w:rPr>
          <w:rFonts w:ascii="Times New Roman" w:eastAsia="Times New Roman" w:hAnsi="Times New Roman" w:cs="Times New Roman"/>
          <w:b/>
          <w:i/>
          <w:sz w:val="28"/>
        </w:rPr>
        <w:t>документации</w:t>
      </w:r>
    </w:p>
    <w:p w14:paraId="2CF6D636"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b/>
          <w:i/>
          <w:sz w:val="28"/>
          <w:szCs w:val="24"/>
        </w:rPr>
      </w:pPr>
    </w:p>
    <w:p w14:paraId="1484B00F" w14:textId="77777777" w:rsidR="00A9511F" w:rsidRPr="00A9511F" w:rsidRDefault="00A9511F" w:rsidP="00A9511F">
      <w:pPr>
        <w:widowControl w:val="0"/>
        <w:autoSpaceDE w:val="0"/>
        <w:autoSpaceDN w:val="0"/>
        <w:spacing w:after="0" w:line="237"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w:t>
      </w:r>
      <w:r w:rsidRPr="00A9511F">
        <w:rPr>
          <w:rFonts w:ascii="Times New Roman" w:eastAsia="Times New Roman" w:hAnsi="Times New Roman" w:cs="Times New Roman"/>
          <w:b/>
          <w:i/>
          <w:spacing w:val="35"/>
          <w:sz w:val="24"/>
          <w:szCs w:val="24"/>
        </w:rPr>
        <w:t xml:space="preserve"> </w:t>
      </w:r>
      <w:r w:rsidRPr="00A9511F">
        <w:rPr>
          <w:rFonts w:ascii="Times New Roman" w:eastAsia="Times New Roman" w:hAnsi="Times New Roman" w:cs="Times New Roman"/>
          <w:b/>
          <w:i/>
          <w:sz w:val="24"/>
          <w:szCs w:val="24"/>
        </w:rPr>
        <w:t>работы</w:t>
      </w:r>
      <w:r w:rsidRPr="00A9511F">
        <w:rPr>
          <w:rFonts w:ascii="Times New Roman" w:eastAsia="Times New Roman" w:hAnsi="Times New Roman" w:cs="Times New Roman"/>
          <w:b/>
          <w:sz w:val="24"/>
          <w:szCs w:val="24"/>
        </w:rPr>
        <w:t>:</w:t>
      </w:r>
      <w:r w:rsidRPr="00A9511F">
        <w:rPr>
          <w:rFonts w:ascii="Times New Roman" w:eastAsia="Times New Roman" w:hAnsi="Times New Roman" w:cs="Times New Roman"/>
          <w:b/>
          <w:spacing w:val="-3"/>
          <w:sz w:val="24"/>
          <w:szCs w:val="24"/>
        </w:rPr>
        <w:t xml:space="preserve"> </w:t>
      </w:r>
      <w:r w:rsidRPr="00A9511F">
        <w:rPr>
          <w:rFonts w:ascii="Times New Roman" w:eastAsia="Times New Roman" w:hAnsi="Times New Roman" w:cs="Times New Roman"/>
          <w:sz w:val="24"/>
          <w:szCs w:val="24"/>
        </w:rPr>
        <w:t>ознакомление</w:t>
      </w:r>
      <w:r w:rsidRPr="00A9511F">
        <w:rPr>
          <w:rFonts w:ascii="Times New Roman" w:eastAsia="Times New Roman" w:hAnsi="Times New Roman" w:cs="Times New Roman"/>
          <w:spacing w:val="32"/>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32"/>
          <w:sz w:val="24"/>
          <w:szCs w:val="24"/>
        </w:rPr>
        <w:t xml:space="preserve"> </w:t>
      </w:r>
      <w:r w:rsidRPr="00A9511F">
        <w:rPr>
          <w:rFonts w:ascii="Times New Roman" w:eastAsia="Times New Roman" w:hAnsi="Times New Roman" w:cs="Times New Roman"/>
          <w:sz w:val="24"/>
          <w:szCs w:val="24"/>
        </w:rPr>
        <w:t>процедурой</w:t>
      </w:r>
      <w:r w:rsidRPr="00A9511F">
        <w:rPr>
          <w:rFonts w:ascii="Times New Roman" w:eastAsia="Times New Roman" w:hAnsi="Times New Roman" w:cs="Times New Roman"/>
          <w:spacing w:val="37"/>
          <w:sz w:val="24"/>
          <w:szCs w:val="24"/>
        </w:rPr>
        <w:t xml:space="preserve"> </w:t>
      </w:r>
      <w:r w:rsidRPr="00A9511F">
        <w:rPr>
          <w:rFonts w:ascii="Times New Roman" w:eastAsia="Times New Roman" w:hAnsi="Times New Roman" w:cs="Times New Roman"/>
          <w:sz w:val="24"/>
          <w:szCs w:val="24"/>
        </w:rPr>
        <w:t>составления</w:t>
      </w:r>
      <w:r w:rsidRPr="00A9511F">
        <w:rPr>
          <w:rFonts w:ascii="Times New Roman" w:eastAsia="Times New Roman" w:hAnsi="Times New Roman" w:cs="Times New Roman"/>
          <w:spacing w:val="33"/>
          <w:sz w:val="24"/>
          <w:szCs w:val="24"/>
        </w:rPr>
        <w:t xml:space="preserve"> </w:t>
      </w:r>
      <w:r w:rsidRPr="00A9511F">
        <w:rPr>
          <w:rFonts w:ascii="Times New Roman" w:eastAsia="Times New Roman" w:hAnsi="Times New Roman" w:cs="Times New Roman"/>
          <w:sz w:val="24"/>
          <w:szCs w:val="24"/>
        </w:rPr>
        <w:t>технологической</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разработанному</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программному</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продукту.</w:t>
      </w:r>
    </w:p>
    <w:p w14:paraId="4162EC24"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4"/>
          <w:szCs w:val="24"/>
        </w:rPr>
      </w:pPr>
    </w:p>
    <w:p w14:paraId="0B09FFDE" w14:textId="77777777" w:rsidR="00A9511F" w:rsidRPr="00A9511F" w:rsidRDefault="00A9511F" w:rsidP="00A9511F">
      <w:pPr>
        <w:widowControl w:val="0"/>
        <w:autoSpaceDE w:val="0"/>
        <w:autoSpaceDN w:val="0"/>
        <w:spacing w:after="0" w:line="240" w:lineRule="auto"/>
        <w:ind w:right="2553"/>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Общие</w:t>
      </w:r>
      <w:r w:rsidRPr="00A9511F">
        <w:rPr>
          <w:rFonts w:ascii="Times New Roman" w:eastAsia="Times New Roman" w:hAnsi="Times New Roman" w:cs="Times New Roman"/>
          <w:b/>
          <w:bCs/>
          <w:spacing w:val="-2"/>
          <w:sz w:val="28"/>
          <w:szCs w:val="28"/>
        </w:rPr>
        <w:t xml:space="preserve"> </w:t>
      </w:r>
      <w:r w:rsidRPr="00A9511F">
        <w:rPr>
          <w:rFonts w:ascii="Times New Roman" w:eastAsia="Times New Roman" w:hAnsi="Times New Roman" w:cs="Times New Roman"/>
          <w:b/>
          <w:bCs/>
          <w:sz w:val="28"/>
          <w:szCs w:val="28"/>
        </w:rPr>
        <w:t>положения</w:t>
      </w:r>
    </w:p>
    <w:p w14:paraId="19A99283"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b/>
          <w:sz w:val="24"/>
          <w:szCs w:val="24"/>
        </w:rPr>
      </w:pPr>
    </w:p>
    <w:p w14:paraId="19665B2C" w14:textId="77777777" w:rsidR="00A9511F" w:rsidRPr="00A9511F" w:rsidRDefault="00A9511F" w:rsidP="00A9511F">
      <w:pPr>
        <w:widowControl w:val="0"/>
        <w:autoSpaceDE w:val="0"/>
        <w:autoSpaceDN w:val="0"/>
        <w:spacing w:after="0" w:line="240" w:lineRule="auto"/>
        <w:ind w:right="489"/>
        <w:jc w:val="right"/>
        <w:rPr>
          <w:rFonts w:ascii="Times New Roman" w:eastAsia="Times New Roman" w:hAnsi="Times New Roman" w:cs="Times New Roman"/>
          <w:sz w:val="24"/>
          <w:szCs w:val="24"/>
        </w:rPr>
      </w:pPr>
      <w:r w:rsidRPr="00A9511F">
        <w:rPr>
          <w:rFonts w:ascii="Times New Roman" w:eastAsia="Times New Roman" w:hAnsi="Times New Roman" w:cs="Times New Roman"/>
          <w:noProof/>
          <w:sz w:val="24"/>
          <w:szCs w:val="24"/>
          <w:lang w:eastAsia="ru-RU"/>
        </w:rPr>
        <w:drawing>
          <wp:anchor distT="0" distB="0" distL="0" distR="0" simplePos="0" relativeHeight="251678720" behindDoc="1" locked="0" layoutInCell="1" allowOverlap="1" wp14:anchorId="3DB7E822" wp14:editId="53512673">
            <wp:simplePos x="0" y="0"/>
            <wp:positionH relativeFrom="page">
              <wp:posOffset>720090</wp:posOffset>
            </wp:positionH>
            <wp:positionV relativeFrom="paragraph">
              <wp:posOffset>373546</wp:posOffset>
            </wp:positionV>
            <wp:extent cx="133350" cy="114300"/>
            <wp:effectExtent l="0" t="0" r="0" b="0"/>
            <wp:wrapNone/>
            <wp:docPr id="54" name="image1.png" descr="http://www.swrit.ru/templates/website-verstka/images/tick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9" cstate="print"/>
                    <a:stretch>
                      <a:fillRect/>
                    </a:stretch>
                  </pic:blipFill>
                  <pic:spPr>
                    <a:xfrm>
                      <a:off x="0" y="0"/>
                      <a:ext cx="133350" cy="114300"/>
                    </a:xfrm>
                    <a:prstGeom prst="rect">
                      <a:avLst/>
                    </a:prstGeom>
                  </pic:spPr>
                </pic:pic>
              </a:graphicData>
            </a:graphic>
          </wp:anchor>
        </w:drawing>
      </w:r>
      <w:r w:rsidRPr="00A9511F">
        <w:rPr>
          <w:rFonts w:ascii="Times New Roman" w:eastAsia="Times New Roman" w:hAnsi="Times New Roman" w:cs="Times New Roman"/>
          <w:sz w:val="24"/>
          <w:szCs w:val="24"/>
        </w:rPr>
        <w:t>Техническая</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(программу)</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разрабатывается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требованиями </w:t>
      </w:r>
      <w:hyperlink r:id="rId60">
        <w:r w:rsidRPr="00A9511F">
          <w:rPr>
            <w:rFonts w:ascii="Times New Roman" w:eastAsia="Times New Roman" w:hAnsi="Times New Roman" w:cs="Times New Roman"/>
            <w:sz w:val="24"/>
            <w:szCs w:val="24"/>
            <w:u w:val="single"/>
          </w:rPr>
          <w:t>ГОСТ</w:t>
        </w:r>
        <w:r w:rsidRPr="00A9511F">
          <w:rPr>
            <w:rFonts w:ascii="Times New Roman" w:eastAsia="Times New Roman" w:hAnsi="Times New Roman" w:cs="Times New Roman"/>
            <w:spacing w:val="1"/>
            <w:sz w:val="24"/>
            <w:szCs w:val="24"/>
            <w:u w:val="single"/>
          </w:rPr>
          <w:t xml:space="preserve"> </w:t>
        </w:r>
        <w:r w:rsidRPr="00A9511F">
          <w:rPr>
            <w:rFonts w:ascii="Times New Roman" w:eastAsia="Times New Roman" w:hAnsi="Times New Roman" w:cs="Times New Roman"/>
            <w:sz w:val="24"/>
            <w:szCs w:val="24"/>
            <w:u w:val="single"/>
          </w:rPr>
          <w:t>ЕСПД</w:t>
        </w:r>
        <w:r w:rsidRPr="00A9511F">
          <w:rPr>
            <w:rFonts w:ascii="Times New Roman" w:eastAsia="Times New Roman" w:hAnsi="Times New Roman" w:cs="Times New Roman"/>
            <w:sz w:val="24"/>
            <w:szCs w:val="24"/>
          </w:rPr>
          <w:t xml:space="preserve"> </w:t>
        </w:r>
      </w:hyperlink>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её</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разделить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категории: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b/>
          <w:sz w:val="24"/>
          <w:szCs w:val="24"/>
        </w:rPr>
        <w:t>Программная</w:t>
      </w:r>
      <w:r w:rsidRPr="00A9511F">
        <w:rPr>
          <w:rFonts w:ascii="Times New Roman" w:eastAsia="Times New Roman" w:hAnsi="Times New Roman" w:cs="Times New Roman"/>
          <w:b/>
          <w:spacing w:val="1"/>
          <w:sz w:val="24"/>
          <w:szCs w:val="24"/>
        </w:rPr>
        <w:t xml:space="preserve"> </w:t>
      </w:r>
      <w:r w:rsidRPr="00A9511F">
        <w:rPr>
          <w:rFonts w:ascii="Times New Roman" w:eastAsia="Times New Roman" w:hAnsi="Times New Roman" w:cs="Times New Roman"/>
          <w:b/>
          <w:sz w:val="24"/>
          <w:szCs w:val="24"/>
        </w:rPr>
        <w:t xml:space="preserve">документация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содержащая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изготовления,</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1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1"/>
          <w:sz w:val="24"/>
          <w:szCs w:val="24"/>
        </w:rPr>
        <w:t xml:space="preserve"> </w:t>
      </w:r>
      <w:r w:rsidRPr="00A9511F">
        <w:rPr>
          <w:rFonts w:ascii="Times New Roman" w:eastAsia="Times New Roman" w:hAnsi="Times New Roman" w:cs="Times New Roman"/>
          <w:sz w:val="24"/>
          <w:szCs w:val="24"/>
        </w:rPr>
        <w:t>сопровождения</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изделия).</w:t>
      </w:r>
    </w:p>
    <w:p w14:paraId="06C46794" w14:textId="77777777" w:rsidR="00A9511F" w:rsidRPr="00A9511F" w:rsidRDefault="00A9511F" w:rsidP="00A9511F">
      <w:pPr>
        <w:widowControl w:val="0"/>
        <w:tabs>
          <w:tab w:val="left" w:pos="2686"/>
          <w:tab w:val="left" w:pos="4707"/>
          <w:tab w:val="left" w:pos="6491"/>
          <w:tab w:val="left" w:pos="8111"/>
          <w:tab w:val="left" w:pos="8747"/>
        </w:tabs>
        <w:autoSpaceDE w:val="0"/>
        <w:autoSpaceDN w:val="0"/>
        <w:spacing w:after="0" w:line="240" w:lineRule="auto"/>
        <w:ind w:right="489"/>
        <w:rPr>
          <w:rFonts w:ascii="Times New Roman" w:eastAsia="Times New Roman" w:hAnsi="Times New Roman" w:cs="Times New Roman"/>
          <w:sz w:val="24"/>
        </w:rPr>
      </w:pPr>
      <w:r w:rsidRPr="00A9511F">
        <w:rPr>
          <w:rFonts w:ascii="Times New Roman" w:eastAsia="Times New Roman" w:hAnsi="Times New Roman" w:cs="Times New Roman"/>
          <w:noProof/>
          <w:lang w:eastAsia="ru-RU"/>
        </w:rPr>
        <w:drawing>
          <wp:anchor distT="0" distB="0" distL="0" distR="0" simplePos="0" relativeHeight="251679744" behindDoc="1" locked="0" layoutInCell="1" allowOverlap="1" wp14:anchorId="6B3CD90D" wp14:editId="185FA84F">
            <wp:simplePos x="0" y="0"/>
            <wp:positionH relativeFrom="page">
              <wp:posOffset>720090</wp:posOffset>
            </wp:positionH>
            <wp:positionV relativeFrom="paragraph">
              <wp:posOffset>23026</wp:posOffset>
            </wp:positionV>
            <wp:extent cx="133350" cy="114300"/>
            <wp:effectExtent l="0" t="0" r="0" b="0"/>
            <wp:wrapNone/>
            <wp:docPr id="55" name="image1.png" descr="http://www.swrit.ru/templates/website-verstka/images/tick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9" cstate="print"/>
                    <a:stretch>
                      <a:fillRect/>
                    </a:stretch>
                  </pic:blipFill>
                  <pic:spPr>
                    <a:xfrm>
                      <a:off x="0" y="0"/>
                      <a:ext cx="133350" cy="114300"/>
                    </a:xfrm>
                    <a:prstGeom prst="rect">
                      <a:avLst/>
                    </a:prstGeom>
                  </pic:spPr>
                </pic:pic>
              </a:graphicData>
            </a:graphic>
          </wp:anchor>
        </w:drawing>
      </w:r>
      <w:r w:rsidRPr="00A9511F">
        <w:rPr>
          <w:rFonts w:ascii="Times New Roman" w:eastAsia="Times New Roman" w:hAnsi="Times New Roman" w:cs="Times New Roman"/>
          <w:b/>
          <w:sz w:val="24"/>
        </w:rPr>
        <w:t>Эксплуатационная</w:t>
      </w:r>
      <w:r w:rsidRPr="00A9511F">
        <w:rPr>
          <w:rFonts w:ascii="Times New Roman" w:eastAsia="Times New Roman" w:hAnsi="Times New Roman" w:cs="Times New Roman"/>
          <w:b/>
          <w:sz w:val="24"/>
        </w:rPr>
        <w:tab/>
        <w:t>документация</w:t>
      </w:r>
      <w:r w:rsidRPr="00A9511F">
        <w:rPr>
          <w:rFonts w:ascii="Times New Roman" w:eastAsia="Times New Roman" w:hAnsi="Times New Roman" w:cs="Times New Roman"/>
          <w:b/>
          <w:spacing w:val="2"/>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z w:val="24"/>
        </w:rPr>
        <w:tab/>
        <w:t>документация,</w:t>
      </w:r>
      <w:r w:rsidRPr="00A9511F">
        <w:rPr>
          <w:rFonts w:ascii="Times New Roman" w:eastAsia="Times New Roman" w:hAnsi="Times New Roman" w:cs="Times New Roman"/>
          <w:sz w:val="24"/>
        </w:rPr>
        <w:tab/>
        <w:t>необходимая</w:t>
      </w:r>
      <w:r w:rsidRPr="00A9511F">
        <w:rPr>
          <w:rFonts w:ascii="Times New Roman" w:eastAsia="Times New Roman" w:hAnsi="Times New Roman" w:cs="Times New Roman"/>
          <w:sz w:val="24"/>
        </w:rPr>
        <w:tab/>
        <w:t>для</w:t>
      </w:r>
      <w:r w:rsidRPr="00A9511F">
        <w:rPr>
          <w:rFonts w:ascii="Times New Roman" w:eastAsia="Times New Roman" w:hAnsi="Times New Roman" w:cs="Times New Roman"/>
          <w:sz w:val="24"/>
        </w:rPr>
        <w:tab/>
        <w:t>обеспечения</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функционирования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 эксплуатации 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p>
    <w:p w14:paraId="37C63BE8"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4AF51463" w14:textId="77777777" w:rsidR="00A9511F" w:rsidRPr="00A9511F" w:rsidRDefault="00A9511F" w:rsidP="00A9511F">
      <w:pPr>
        <w:widowControl w:val="0"/>
        <w:autoSpaceDE w:val="0"/>
        <w:autoSpaceDN w:val="0"/>
        <w:spacing w:after="0" w:line="240" w:lineRule="auto"/>
        <w:ind w:right="494"/>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Документация для программного обеспечения </w:t>
      </w:r>
      <w:r w:rsidRPr="00A9511F">
        <w:rPr>
          <w:rFonts w:ascii="Times New Roman" w:eastAsia="Times New Roman" w:hAnsi="Times New Roman" w:cs="Times New Roman"/>
          <w:sz w:val="24"/>
          <w:szCs w:val="24"/>
        </w:rPr>
        <w:t>– это справочный текст и визуальная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описывающие</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отображающие</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процесс</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производства,</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потребительские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свойства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технические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характеристики.</w:t>
      </w:r>
    </w:p>
    <w:p w14:paraId="371C0364" w14:textId="77777777" w:rsidR="00A9511F" w:rsidRPr="00A9511F" w:rsidRDefault="00A9511F" w:rsidP="00A9511F">
      <w:pPr>
        <w:widowControl w:val="0"/>
        <w:autoSpaceDE w:val="0"/>
        <w:autoSpaceDN w:val="0"/>
        <w:spacing w:before="5" w:after="0" w:line="274" w:lineRule="exact"/>
        <w:jc w:val="both"/>
        <w:rPr>
          <w:rFonts w:ascii="Times New Roman" w:eastAsia="Times New Roman" w:hAnsi="Times New Roman" w:cs="Times New Roman"/>
          <w:b/>
          <w:sz w:val="24"/>
        </w:rPr>
      </w:pPr>
      <w:r w:rsidRPr="00A9511F">
        <w:rPr>
          <w:rFonts w:ascii="Times New Roman" w:eastAsia="Times New Roman" w:hAnsi="Times New Roman" w:cs="Times New Roman"/>
          <w:b/>
          <w:sz w:val="24"/>
        </w:rPr>
        <w:t>Виды</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документации</w:t>
      </w:r>
      <w:r w:rsidRPr="00A9511F">
        <w:rPr>
          <w:rFonts w:ascii="Times New Roman" w:eastAsia="Times New Roman" w:hAnsi="Times New Roman" w:cs="Times New Roman"/>
          <w:b/>
          <w:spacing w:val="-4"/>
          <w:sz w:val="24"/>
        </w:rPr>
        <w:t xml:space="preserve"> </w:t>
      </w:r>
      <w:r w:rsidRPr="00A9511F">
        <w:rPr>
          <w:rFonts w:ascii="Times New Roman" w:eastAsia="Times New Roman" w:hAnsi="Times New Roman" w:cs="Times New Roman"/>
          <w:b/>
          <w:sz w:val="24"/>
        </w:rPr>
        <w:t>для</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программного</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обеспечения</w:t>
      </w:r>
    </w:p>
    <w:p w14:paraId="48BADC9C" w14:textId="77777777" w:rsidR="00A9511F" w:rsidRPr="00A9511F" w:rsidRDefault="00A9511F" w:rsidP="00A9511F">
      <w:pPr>
        <w:widowControl w:val="0"/>
        <w:autoSpaceDE w:val="0"/>
        <w:autoSpaceDN w:val="0"/>
        <w:spacing w:after="0" w:line="240" w:lineRule="auto"/>
        <w:ind w:right="49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с таким определением, техническая документация по </w:t>
      </w:r>
      <w:proofErr w:type="spellStart"/>
      <w:r w:rsidRPr="00A9511F">
        <w:rPr>
          <w:rFonts w:ascii="Times New Roman" w:eastAsia="Times New Roman" w:hAnsi="Times New Roman" w:cs="Times New Roman"/>
          <w:sz w:val="24"/>
          <w:szCs w:val="24"/>
        </w:rPr>
        <w:t>ПО</w:t>
      </w:r>
      <w:proofErr w:type="spellEnd"/>
      <w:r w:rsidRPr="00A9511F">
        <w:rPr>
          <w:rFonts w:ascii="Times New Roman" w:eastAsia="Times New Roman" w:hAnsi="Times New Roman" w:cs="Times New Roman"/>
          <w:sz w:val="24"/>
          <w:szCs w:val="24"/>
        </w:rPr>
        <w:t xml:space="preserve"> состоит 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четырёх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типов:</w:t>
      </w:r>
    </w:p>
    <w:p w14:paraId="43AE18E0" w14:textId="77777777" w:rsidR="00A9511F" w:rsidRPr="00A9511F" w:rsidRDefault="00A9511F" w:rsidP="00A9511F">
      <w:pPr>
        <w:widowControl w:val="0"/>
        <w:numPr>
          <w:ilvl w:val="0"/>
          <w:numId w:val="122"/>
        </w:numPr>
        <w:tabs>
          <w:tab w:val="left" w:pos="966"/>
        </w:tabs>
        <w:autoSpaceDE w:val="0"/>
        <w:autoSpaceDN w:val="0"/>
        <w:spacing w:after="0" w:line="240" w:lineRule="auto"/>
        <w:ind w:right="496" w:firstLine="708"/>
        <w:rPr>
          <w:rFonts w:ascii="Times New Roman" w:eastAsia="Times New Roman" w:hAnsi="Times New Roman" w:cs="Times New Roman"/>
          <w:sz w:val="24"/>
        </w:rPr>
      </w:pPr>
      <w:r w:rsidRPr="00A9511F">
        <w:rPr>
          <w:rFonts w:ascii="Times New Roman" w:eastAsia="Times New Roman" w:hAnsi="Times New Roman" w:cs="Times New Roman"/>
          <w:i/>
          <w:sz w:val="24"/>
        </w:rPr>
        <w:t xml:space="preserve">Проектная </w:t>
      </w:r>
      <w:r w:rsidRPr="00A9511F">
        <w:rPr>
          <w:rFonts w:ascii="Times New Roman" w:eastAsia="Times New Roman" w:hAnsi="Times New Roman" w:cs="Times New Roman"/>
          <w:sz w:val="24"/>
        </w:rPr>
        <w:t>– включает описание основных положений, используемых при создании ПО</w:t>
      </w:r>
      <w:r w:rsidRPr="00A9511F">
        <w:rPr>
          <w:rFonts w:ascii="Times New Roman" w:eastAsia="Times New Roman" w:hAnsi="Times New Roman" w:cs="Times New Roman"/>
          <w:spacing w:val="-58"/>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рабочей среды.</w:t>
      </w:r>
    </w:p>
    <w:p w14:paraId="08FD18CD"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Техническая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алгоритмы,</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код,</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интерфейсы,</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АРI.</w:t>
      </w:r>
    </w:p>
    <w:p w14:paraId="70AD38A0"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Пользовательская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руководства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пользователей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программы.</w:t>
      </w:r>
    </w:p>
    <w:p w14:paraId="40624F41"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Маркетинговая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sz w:val="24"/>
        </w:rPr>
        <w:t>– содержащая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рекламную</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информацию</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продукте.</w:t>
      </w:r>
    </w:p>
    <w:p w14:paraId="1687577E"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3"/>
          <w:szCs w:val="24"/>
        </w:rPr>
      </w:pPr>
    </w:p>
    <w:p w14:paraId="61343F4F"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Различают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следующую</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документацию</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p>
    <w:p w14:paraId="2C6D9EEE" w14:textId="77777777" w:rsidR="00A9511F" w:rsidRPr="00A9511F" w:rsidRDefault="00A9511F" w:rsidP="00A9511F">
      <w:pPr>
        <w:widowControl w:val="0"/>
        <w:autoSpaceDE w:val="0"/>
        <w:autoSpaceDN w:val="0"/>
        <w:spacing w:before="8" w:after="0" w:line="240" w:lineRule="auto"/>
        <w:rPr>
          <w:rFonts w:ascii="Times New Roman" w:eastAsia="Times New Roman" w:hAnsi="Times New Roman" w:cs="Times New Roman"/>
          <w:sz w:val="24"/>
          <w:szCs w:val="24"/>
        </w:rPr>
      </w:pPr>
    </w:p>
    <w:tbl>
      <w:tblPr>
        <w:tblStyle w:val="TableNormal13"/>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0"/>
        <w:gridCol w:w="7898"/>
      </w:tblGrid>
      <w:tr w:rsidR="00A9511F" w:rsidRPr="00A9511F" w14:paraId="57A28C1D" w14:textId="77777777" w:rsidTr="00A5266D">
        <w:trPr>
          <w:trHeight w:val="275"/>
        </w:trPr>
        <w:tc>
          <w:tcPr>
            <w:tcW w:w="2400" w:type="dxa"/>
          </w:tcPr>
          <w:p w14:paraId="0476D327" w14:textId="77777777" w:rsidR="00A9511F" w:rsidRPr="00A9511F" w:rsidRDefault="00A9511F" w:rsidP="00A9511F">
            <w:pPr>
              <w:spacing w:line="255"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lastRenderedPageBreak/>
              <w:t>Спецификация</w:t>
            </w:r>
            <w:proofErr w:type="spellEnd"/>
          </w:p>
        </w:tc>
        <w:tc>
          <w:tcPr>
            <w:tcW w:w="7898" w:type="dxa"/>
          </w:tcPr>
          <w:p w14:paraId="5D8F259B" w14:textId="77777777" w:rsidR="00A9511F" w:rsidRPr="00A9511F" w:rsidRDefault="00A9511F" w:rsidP="00A9511F">
            <w:pPr>
              <w:spacing w:line="255"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Состав</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документации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на</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нее</w:t>
            </w:r>
          </w:p>
        </w:tc>
      </w:tr>
      <w:tr w:rsidR="00A9511F" w:rsidRPr="00A9511F" w14:paraId="4B936F7C" w14:textId="77777777" w:rsidTr="00A5266D">
        <w:trPr>
          <w:trHeight w:val="551"/>
        </w:trPr>
        <w:tc>
          <w:tcPr>
            <w:tcW w:w="2400" w:type="dxa"/>
          </w:tcPr>
          <w:p w14:paraId="11E62874" w14:textId="77777777" w:rsidR="00A9511F" w:rsidRPr="00A9511F" w:rsidRDefault="00A9511F" w:rsidP="00A9511F">
            <w:pPr>
              <w:spacing w:line="268"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Ведомость</w:t>
            </w:r>
            <w:proofErr w:type="spellEnd"/>
            <w:r w:rsidRPr="00A9511F">
              <w:rPr>
                <w:rFonts w:ascii="Times New Roman" w:eastAsia="Times New Roman" w:hAnsi="Times New Roman" w:cs="Times New Roman"/>
                <w:spacing w:val="-4"/>
                <w:sz w:val="24"/>
              </w:rPr>
              <w:t xml:space="preserve"> </w:t>
            </w:r>
            <w:proofErr w:type="spellStart"/>
            <w:r w:rsidRPr="00A9511F">
              <w:rPr>
                <w:rFonts w:ascii="Times New Roman" w:eastAsia="Times New Roman" w:hAnsi="Times New Roman" w:cs="Times New Roman"/>
                <w:sz w:val="24"/>
              </w:rPr>
              <w:t>держателей</w:t>
            </w:r>
            <w:proofErr w:type="spellEnd"/>
          </w:p>
          <w:p w14:paraId="45AA9D8B" w14:textId="77777777" w:rsidR="00A9511F" w:rsidRPr="00A9511F" w:rsidRDefault="00A9511F" w:rsidP="00A9511F">
            <w:pPr>
              <w:spacing w:line="264"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подлинников</w:t>
            </w:r>
            <w:proofErr w:type="spellEnd"/>
          </w:p>
        </w:tc>
        <w:tc>
          <w:tcPr>
            <w:tcW w:w="7898" w:type="dxa"/>
          </w:tcPr>
          <w:p w14:paraId="3D6AA833" w14:textId="77777777" w:rsidR="00A9511F" w:rsidRPr="00A9511F" w:rsidRDefault="00A9511F" w:rsidP="00A9511F">
            <w:pPr>
              <w:spacing w:line="26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Перечень</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предприятий,</w:t>
            </w:r>
            <w:r w:rsidRPr="00A9511F">
              <w:rPr>
                <w:rFonts w:ascii="Times New Roman" w:eastAsia="Times New Roman" w:hAnsi="Times New Roman" w:cs="Times New Roman"/>
                <w:spacing w:val="-6"/>
                <w:sz w:val="24"/>
                <w:lang w:val="ru-RU"/>
              </w:rPr>
              <w:t xml:space="preserve"> </w:t>
            </w:r>
            <w:r w:rsidRPr="00A9511F">
              <w:rPr>
                <w:rFonts w:ascii="Times New Roman" w:eastAsia="Times New Roman" w:hAnsi="Times New Roman" w:cs="Times New Roman"/>
                <w:sz w:val="24"/>
                <w:lang w:val="ru-RU"/>
              </w:rPr>
              <w:t>на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которых</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хранят</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подлинники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программных</w:t>
            </w:r>
          </w:p>
          <w:p w14:paraId="3FC38A0A" w14:textId="77777777" w:rsidR="00A9511F" w:rsidRPr="00A9511F" w:rsidRDefault="00A9511F" w:rsidP="00A9511F">
            <w:pPr>
              <w:spacing w:line="264" w:lineRule="exact"/>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документов</w:t>
            </w:r>
            <w:proofErr w:type="spellEnd"/>
          </w:p>
        </w:tc>
      </w:tr>
      <w:tr w:rsidR="00A9511F" w:rsidRPr="00A9511F" w14:paraId="698E0C98" w14:textId="77777777" w:rsidTr="00A5266D">
        <w:trPr>
          <w:trHeight w:val="275"/>
        </w:trPr>
        <w:tc>
          <w:tcPr>
            <w:tcW w:w="2400" w:type="dxa"/>
          </w:tcPr>
          <w:p w14:paraId="7228B751" w14:textId="77777777" w:rsidR="00A9511F" w:rsidRPr="00A9511F" w:rsidRDefault="00A9511F" w:rsidP="00A9511F">
            <w:pPr>
              <w:spacing w:line="255"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Текст</w:t>
            </w:r>
            <w:proofErr w:type="spellEnd"/>
            <w:r w:rsidRPr="00A9511F">
              <w:rPr>
                <w:rFonts w:ascii="Times New Roman" w:eastAsia="Times New Roman" w:hAnsi="Times New Roman" w:cs="Times New Roman"/>
                <w:spacing w:val="-3"/>
                <w:sz w:val="24"/>
              </w:rPr>
              <w:t xml:space="preserve"> </w:t>
            </w:r>
            <w:proofErr w:type="spellStart"/>
            <w:r w:rsidRPr="00A9511F">
              <w:rPr>
                <w:rFonts w:ascii="Times New Roman" w:eastAsia="Times New Roman" w:hAnsi="Times New Roman" w:cs="Times New Roman"/>
                <w:sz w:val="24"/>
              </w:rPr>
              <w:t>программы</w:t>
            </w:r>
            <w:proofErr w:type="spellEnd"/>
          </w:p>
        </w:tc>
        <w:tc>
          <w:tcPr>
            <w:tcW w:w="7898" w:type="dxa"/>
          </w:tcPr>
          <w:p w14:paraId="1F0DA560" w14:textId="77777777" w:rsidR="00A9511F" w:rsidRPr="00A9511F" w:rsidRDefault="00A9511F" w:rsidP="00A9511F">
            <w:pPr>
              <w:spacing w:line="255"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Запись</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с</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необходимыми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комментариями</w:t>
            </w:r>
          </w:p>
        </w:tc>
      </w:tr>
      <w:tr w:rsidR="00A9511F" w:rsidRPr="00A9511F" w14:paraId="09BD9E8E" w14:textId="77777777" w:rsidTr="00A5266D">
        <w:trPr>
          <w:trHeight w:val="277"/>
        </w:trPr>
        <w:tc>
          <w:tcPr>
            <w:tcW w:w="2400" w:type="dxa"/>
          </w:tcPr>
          <w:p w14:paraId="09861051" w14:textId="77777777" w:rsidR="00A9511F" w:rsidRPr="00A9511F" w:rsidRDefault="00A9511F" w:rsidP="00A9511F">
            <w:pPr>
              <w:spacing w:line="258"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Описание</w:t>
            </w:r>
            <w:proofErr w:type="spellEnd"/>
            <w:r w:rsidRPr="00A9511F">
              <w:rPr>
                <w:rFonts w:ascii="Times New Roman" w:eastAsia="Times New Roman" w:hAnsi="Times New Roman" w:cs="Times New Roman"/>
                <w:spacing w:val="-4"/>
                <w:sz w:val="24"/>
              </w:rPr>
              <w:t xml:space="preserve"> </w:t>
            </w:r>
            <w:proofErr w:type="spellStart"/>
            <w:r w:rsidRPr="00A9511F">
              <w:rPr>
                <w:rFonts w:ascii="Times New Roman" w:eastAsia="Times New Roman" w:hAnsi="Times New Roman" w:cs="Times New Roman"/>
                <w:sz w:val="24"/>
              </w:rPr>
              <w:t>программы</w:t>
            </w:r>
            <w:proofErr w:type="spellEnd"/>
          </w:p>
        </w:tc>
        <w:tc>
          <w:tcPr>
            <w:tcW w:w="7898" w:type="dxa"/>
          </w:tcPr>
          <w:p w14:paraId="772CB8E2" w14:textId="77777777" w:rsidR="00A9511F" w:rsidRPr="00A9511F" w:rsidRDefault="00A9511F" w:rsidP="00A9511F">
            <w:pPr>
              <w:spacing w:line="25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Сведения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о</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логической</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структуре</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функционировании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p>
        </w:tc>
      </w:tr>
      <w:tr w:rsidR="00A9511F" w:rsidRPr="00A9511F" w14:paraId="444229E0" w14:textId="77777777" w:rsidTr="00A5266D">
        <w:trPr>
          <w:trHeight w:val="551"/>
        </w:trPr>
        <w:tc>
          <w:tcPr>
            <w:tcW w:w="2400" w:type="dxa"/>
          </w:tcPr>
          <w:p w14:paraId="4A786901" w14:textId="77777777" w:rsidR="00A9511F" w:rsidRPr="00A9511F" w:rsidRDefault="00A9511F" w:rsidP="00A9511F">
            <w:pPr>
              <w:spacing w:line="268"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Программа</w:t>
            </w:r>
            <w:proofErr w:type="spellEnd"/>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proofErr w:type="spellStart"/>
            <w:r w:rsidRPr="00A9511F">
              <w:rPr>
                <w:rFonts w:ascii="Times New Roman" w:eastAsia="Times New Roman" w:hAnsi="Times New Roman" w:cs="Times New Roman"/>
                <w:sz w:val="24"/>
              </w:rPr>
              <w:t>методика</w:t>
            </w:r>
            <w:proofErr w:type="spellEnd"/>
          </w:p>
          <w:p w14:paraId="086126C8" w14:textId="77777777" w:rsidR="00A9511F" w:rsidRPr="00A9511F" w:rsidRDefault="00A9511F" w:rsidP="00A9511F">
            <w:pPr>
              <w:spacing w:line="264"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испытаний</w:t>
            </w:r>
            <w:proofErr w:type="spellEnd"/>
          </w:p>
        </w:tc>
        <w:tc>
          <w:tcPr>
            <w:tcW w:w="7898" w:type="dxa"/>
          </w:tcPr>
          <w:p w14:paraId="12196ADA" w14:textId="77777777" w:rsidR="00A9511F" w:rsidRPr="00A9511F" w:rsidRDefault="00A9511F" w:rsidP="00A9511F">
            <w:pPr>
              <w:spacing w:line="26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Требования,</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подлежащие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проверке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испытании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также</w:t>
            </w:r>
          </w:p>
          <w:p w14:paraId="7424D667" w14:textId="77777777" w:rsidR="00A9511F" w:rsidRPr="00A9511F" w:rsidRDefault="00A9511F" w:rsidP="00A9511F">
            <w:pPr>
              <w:spacing w:line="264"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порядок</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методы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их</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контроля</w:t>
            </w:r>
          </w:p>
        </w:tc>
      </w:tr>
      <w:tr w:rsidR="00A9511F" w:rsidRPr="00A9511F" w14:paraId="6BDABB40" w14:textId="77777777" w:rsidTr="00A5266D">
        <w:trPr>
          <w:trHeight w:val="827"/>
        </w:trPr>
        <w:tc>
          <w:tcPr>
            <w:tcW w:w="2400" w:type="dxa"/>
          </w:tcPr>
          <w:p w14:paraId="394D44FA" w14:textId="77777777" w:rsidR="00A9511F" w:rsidRPr="00A9511F" w:rsidRDefault="00A9511F" w:rsidP="00A9511F">
            <w:pPr>
              <w:spacing w:before="3"/>
              <w:rPr>
                <w:rFonts w:ascii="Times New Roman" w:eastAsia="Times New Roman" w:hAnsi="Times New Roman" w:cs="Times New Roman"/>
                <w:sz w:val="23"/>
                <w:lang w:val="ru-RU"/>
              </w:rPr>
            </w:pPr>
          </w:p>
          <w:p w14:paraId="645BF30D" w14:textId="77777777" w:rsidR="00A9511F" w:rsidRPr="00A9511F" w:rsidRDefault="00A9511F" w:rsidP="00A9511F">
            <w:pPr>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Техническое</w:t>
            </w:r>
            <w:proofErr w:type="spellEnd"/>
            <w:r w:rsidRPr="00A9511F">
              <w:rPr>
                <w:rFonts w:ascii="Times New Roman" w:eastAsia="Times New Roman" w:hAnsi="Times New Roman" w:cs="Times New Roman"/>
                <w:spacing w:val="-4"/>
                <w:sz w:val="24"/>
              </w:rPr>
              <w:t xml:space="preserve"> </w:t>
            </w:r>
            <w:proofErr w:type="spellStart"/>
            <w:r w:rsidRPr="00A9511F">
              <w:rPr>
                <w:rFonts w:ascii="Times New Roman" w:eastAsia="Times New Roman" w:hAnsi="Times New Roman" w:cs="Times New Roman"/>
                <w:sz w:val="24"/>
              </w:rPr>
              <w:t>задание</w:t>
            </w:r>
            <w:proofErr w:type="spellEnd"/>
          </w:p>
        </w:tc>
        <w:tc>
          <w:tcPr>
            <w:tcW w:w="7898" w:type="dxa"/>
          </w:tcPr>
          <w:p w14:paraId="36881775" w14:textId="77777777" w:rsidR="00A9511F" w:rsidRPr="00A9511F" w:rsidRDefault="00A9511F" w:rsidP="00A9511F">
            <w:pPr>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Назначение и область применения программы, технические, технико-</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экономические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специальные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требования,</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предъявляемые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к</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программе,</w:t>
            </w:r>
          </w:p>
          <w:p w14:paraId="1DF8C643" w14:textId="77777777" w:rsidR="00A9511F" w:rsidRPr="00A9511F" w:rsidRDefault="00A9511F" w:rsidP="00A9511F">
            <w:pPr>
              <w:spacing w:line="264"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необходимые</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стадии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сроки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разработки,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виды</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испытаний</w:t>
            </w:r>
          </w:p>
        </w:tc>
      </w:tr>
      <w:tr w:rsidR="00A9511F" w:rsidRPr="00A9511F" w14:paraId="7908F956" w14:textId="77777777" w:rsidTr="00A5266D">
        <w:trPr>
          <w:trHeight w:val="827"/>
        </w:trPr>
        <w:tc>
          <w:tcPr>
            <w:tcW w:w="2400" w:type="dxa"/>
          </w:tcPr>
          <w:p w14:paraId="414E67F5" w14:textId="77777777" w:rsidR="00A9511F" w:rsidRPr="00A9511F" w:rsidRDefault="00A9511F" w:rsidP="00A9511F">
            <w:pPr>
              <w:spacing w:before="131"/>
              <w:ind w:right="389"/>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Пояснительная</w:t>
            </w:r>
            <w:proofErr w:type="spellEnd"/>
            <w:r w:rsidRPr="00A9511F">
              <w:rPr>
                <w:rFonts w:ascii="Times New Roman" w:eastAsia="Times New Roman" w:hAnsi="Times New Roman" w:cs="Times New Roman"/>
                <w:spacing w:val="-57"/>
                <w:sz w:val="24"/>
              </w:rPr>
              <w:t xml:space="preserve"> </w:t>
            </w:r>
            <w:proofErr w:type="spellStart"/>
            <w:r w:rsidRPr="00A9511F">
              <w:rPr>
                <w:rFonts w:ascii="Times New Roman" w:eastAsia="Times New Roman" w:hAnsi="Times New Roman" w:cs="Times New Roman"/>
                <w:sz w:val="24"/>
              </w:rPr>
              <w:t>записка</w:t>
            </w:r>
            <w:proofErr w:type="spellEnd"/>
          </w:p>
        </w:tc>
        <w:tc>
          <w:tcPr>
            <w:tcW w:w="7898" w:type="dxa"/>
          </w:tcPr>
          <w:p w14:paraId="77F6F672" w14:textId="77777777" w:rsidR="00A9511F" w:rsidRPr="00A9511F" w:rsidRDefault="00A9511F" w:rsidP="00A9511F">
            <w:pPr>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Схема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алгоритма,</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общее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описание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алгоритма</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(или)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функционирования</w:t>
            </w:r>
            <w:r w:rsidRPr="00A9511F">
              <w:rPr>
                <w:rFonts w:ascii="Times New Roman" w:eastAsia="Times New Roman" w:hAnsi="Times New Roman" w:cs="Times New Roman"/>
                <w:spacing w:val="-57"/>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а</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также</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обоснование</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принятых</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технических</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технико-</w:t>
            </w:r>
          </w:p>
          <w:p w14:paraId="58596873" w14:textId="77777777" w:rsidR="00A9511F" w:rsidRPr="00A9511F" w:rsidRDefault="00A9511F" w:rsidP="00A9511F">
            <w:pPr>
              <w:spacing w:line="264" w:lineRule="exact"/>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экономических</w:t>
            </w:r>
            <w:proofErr w:type="spellEnd"/>
            <w:r w:rsidRPr="00A9511F">
              <w:rPr>
                <w:rFonts w:ascii="Times New Roman" w:eastAsia="Times New Roman" w:hAnsi="Times New Roman" w:cs="Times New Roman"/>
                <w:spacing w:val="-3"/>
                <w:sz w:val="24"/>
              </w:rPr>
              <w:t xml:space="preserve"> </w:t>
            </w:r>
            <w:proofErr w:type="spellStart"/>
            <w:r w:rsidRPr="00A9511F">
              <w:rPr>
                <w:rFonts w:ascii="Times New Roman" w:eastAsia="Times New Roman" w:hAnsi="Times New Roman" w:cs="Times New Roman"/>
                <w:sz w:val="24"/>
              </w:rPr>
              <w:t>решений</w:t>
            </w:r>
            <w:proofErr w:type="spellEnd"/>
          </w:p>
        </w:tc>
      </w:tr>
      <w:tr w:rsidR="00A9511F" w:rsidRPr="00A9511F" w14:paraId="68F31537" w14:textId="77777777" w:rsidTr="00A5266D">
        <w:trPr>
          <w:trHeight w:val="553"/>
        </w:trPr>
        <w:tc>
          <w:tcPr>
            <w:tcW w:w="2400" w:type="dxa"/>
          </w:tcPr>
          <w:p w14:paraId="68525838" w14:textId="77777777" w:rsidR="00A9511F" w:rsidRPr="00A9511F" w:rsidRDefault="00A9511F" w:rsidP="00A9511F">
            <w:pPr>
              <w:spacing w:line="268"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Эксплуатационные</w:t>
            </w:r>
            <w:proofErr w:type="spellEnd"/>
          </w:p>
          <w:p w14:paraId="3A0F3F79" w14:textId="77777777" w:rsidR="00A9511F" w:rsidRPr="00A9511F" w:rsidRDefault="00A9511F" w:rsidP="00A9511F">
            <w:pPr>
              <w:spacing w:line="266" w:lineRule="exact"/>
              <w:jc w:val="center"/>
              <w:rPr>
                <w:rFonts w:ascii="Times New Roman" w:eastAsia="Times New Roman" w:hAnsi="Times New Roman" w:cs="Times New Roman"/>
                <w:sz w:val="24"/>
              </w:rPr>
            </w:pPr>
            <w:proofErr w:type="spellStart"/>
            <w:r w:rsidRPr="00A9511F">
              <w:rPr>
                <w:rFonts w:ascii="Times New Roman" w:eastAsia="Times New Roman" w:hAnsi="Times New Roman" w:cs="Times New Roman"/>
                <w:sz w:val="24"/>
              </w:rPr>
              <w:t>документы</w:t>
            </w:r>
            <w:proofErr w:type="spellEnd"/>
          </w:p>
        </w:tc>
        <w:tc>
          <w:tcPr>
            <w:tcW w:w="7898" w:type="dxa"/>
          </w:tcPr>
          <w:p w14:paraId="7602EAB5" w14:textId="77777777" w:rsidR="00A9511F" w:rsidRPr="00A9511F" w:rsidRDefault="00A9511F" w:rsidP="00A9511F">
            <w:pPr>
              <w:spacing w:before="131"/>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Сведения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для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обеспечения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функционирования</w:t>
            </w:r>
            <w:r w:rsidRPr="00A9511F">
              <w:rPr>
                <w:rFonts w:ascii="Times New Roman" w:eastAsia="Times New Roman" w:hAnsi="Times New Roman" w:cs="Times New Roman"/>
                <w:spacing w:val="-7"/>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эксплуатации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программы</w:t>
            </w:r>
          </w:p>
        </w:tc>
      </w:tr>
    </w:tbl>
    <w:p w14:paraId="5081DBBC"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3"/>
          <w:szCs w:val="24"/>
        </w:rPr>
      </w:pPr>
    </w:p>
    <w:p w14:paraId="20D7A5B3" w14:textId="77777777" w:rsidR="00A9511F" w:rsidRPr="00A9511F" w:rsidRDefault="00A9511F" w:rsidP="00A9511F">
      <w:pPr>
        <w:widowControl w:val="0"/>
        <w:autoSpaceDE w:val="0"/>
        <w:autoSpaceDN w:val="0"/>
        <w:spacing w:after="0" w:line="240" w:lineRule="auto"/>
        <w:ind w:right="99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Основой для создания любой документации на программные продукты служат </w:t>
      </w:r>
      <w:r w:rsidRPr="00A9511F">
        <w:rPr>
          <w:rFonts w:ascii="Times New Roman" w:eastAsia="Times New Roman" w:hAnsi="Times New Roman" w:cs="Times New Roman"/>
          <w:b/>
          <w:sz w:val="24"/>
          <w:szCs w:val="24"/>
        </w:rPr>
        <w:t>стандарты</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настоящее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время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действуют 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стандарты документирования:</w:t>
      </w:r>
    </w:p>
    <w:p w14:paraId="0BFC74C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19.201</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(Единая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система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программной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(ЕСПД);</w:t>
      </w:r>
    </w:p>
    <w:p w14:paraId="6F19E630" w14:textId="77777777" w:rsidR="00A9511F" w:rsidRPr="00A9511F" w:rsidRDefault="00A9511F" w:rsidP="00A9511F">
      <w:pPr>
        <w:widowControl w:val="0"/>
        <w:autoSpaceDE w:val="0"/>
        <w:autoSpaceDN w:val="0"/>
        <w:spacing w:after="0" w:line="240" w:lineRule="auto"/>
        <w:ind w:right="1663"/>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ГОСТ 2.015-2013 (Единая система конструкторской документации (ЕСКД);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34.602</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(Комплекс</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автоматизированные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(КСАС).</w:t>
      </w:r>
    </w:p>
    <w:p w14:paraId="4FA0BA18"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rPr>
        <w:sectPr w:rsidR="00A9511F" w:rsidRPr="00A9511F">
          <w:type w:val="continuous"/>
          <w:pgSz w:w="11910" w:h="16840"/>
          <w:pgMar w:top="760" w:right="360" w:bottom="280" w:left="1020" w:header="720" w:footer="720" w:gutter="0"/>
          <w:cols w:space="720"/>
        </w:sectPr>
      </w:pPr>
    </w:p>
    <w:p w14:paraId="641011E5" w14:textId="77777777" w:rsidR="00A9511F" w:rsidRPr="00A9511F" w:rsidRDefault="00A9511F" w:rsidP="00A9511F">
      <w:pPr>
        <w:widowControl w:val="0"/>
        <w:autoSpaceDE w:val="0"/>
        <w:autoSpaceDN w:val="0"/>
        <w:spacing w:before="65"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нормами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Федерального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закона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184-ФЗ</w:t>
      </w:r>
      <w:r w:rsidRPr="00A9511F">
        <w:rPr>
          <w:rFonts w:ascii="Times New Roman" w:eastAsia="Times New Roman" w:hAnsi="Times New Roman" w:cs="Times New Roman"/>
          <w:spacing w:val="8"/>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техническом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регулировании»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кроме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применяются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специально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разработанные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технические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регламенты.</w:t>
      </w:r>
    </w:p>
    <w:p w14:paraId="578B5C9A"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186C54B1" w14:textId="77777777" w:rsidR="00A9511F" w:rsidRPr="00A9511F" w:rsidRDefault="00A9511F" w:rsidP="00A9511F">
      <w:pPr>
        <w:widowControl w:val="0"/>
        <w:autoSpaceDE w:val="0"/>
        <w:autoSpaceDN w:val="0"/>
        <w:spacing w:after="0" w:line="240" w:lineRule="auto"/>
        <w:ind w:right="49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отвечать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шести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w:t>
      </w:r>
    </w:p>
    <w:p w14:paraId="0EF9CE7D"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sz w:val="24"/>
          <w:szCs w:val="24"/>
        </w:rPr>
      </w:pPr>
    </w:p>
    <w:p w14:paraId="20735021" w14:textId="77777777" w:rsidR="00A9511F" w:rsidRPr="00A9511F" w:rsidRDefault="00A9511F" w:rsidP="00A9511F">
      <w:pPr>
        <w:widowControl w:val="0"/>
        <w:numPr>
          <w:ilvl w:val="0"/>
          <w:numId w:val="121"/>
        </w:numPr>
        <w:tabs>
          <w:tab w:val="left" w:pos="1062"/>
        </w:tabs>
        <w:autoSpaceDE w:val="0"/>
        <w:autoSpaceDN w:val="0"/>
        <w:spacing w:before="1" w:after="0" w:line="274" w:lineRule="exact"/>
        <w:ind w:hanging="241"/>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t>Общим</w:t>
      </w:r>
      <w:r w:rsidRPr="00A9511F">
        <w:rPr>
          <w:rFonts w:ascii="Times New Roman" w:eastAsia="Times New Roman" w:hAnsi="Times New Roman" w:cs="Times New Roman"/>
          <w:b/>
          <w:bCs/>
          <w:i/>
          <w:iCs/>
          <w:spacing w:val="-6"/>
          <w:sz w:val="24"/>
          <w:szCs w:val="24"/>
        </w:rPr>
        <w:t xml:space="preserve"> </w:t>
      </w:r>
      <w:r w:rsidRPr="00A9511F">
        <w:rPr>
          <w:rFonts w:ascii="Times New Roman" w:eastAsia="Times New Roman" w:hAnsi="Times New Roman" w:cs="Times New Roman"/>
          <w:b/>
          <w:bCs/>
          <w:i/>
          <w:iCs/>
          <w:sz w:val="24"/>
          <w:szCs w:val="24"/>
        </w:rPr>
        <w:t>требованиям к</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программным</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документам.</w:t>
      </w:r>
    </w:p>
    <w:p w14:paraId="02D5B6BE" w14:textId="77777777" w:rsidR="00A9511F" w:rsidRPr="00A9511F" w:rsidRDefault="00A9511F" w:rsidP="00A9511F">
      <w:pPr>
        <w:widowControl w:val="0"/>
        <w:autoSpaceDE w:val="0"/>
        <w:autoSpaceDN w:val="0"/>
        <w:spacing w:after="0" w:line="240" w:lineRule="auto"/>
        <w:ind w:right="497"/>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46"/>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45"/>
          <w:sz w:val="24"/>
          <w:szCs w:val="24"/>
        </w:rPr>
        <w:t xml:space="preserve"> </w:t>
      </w:r>
      <w:r w:rsidRPr="00A9511F">
        <w:rPr>
          <w:rFonts w:ascii="Times New Roman" w:eastAsia="Times New Roman" w:hAnsi="Times New Roman" w:cs="Times New Roman"/>
          <w:sz w:val="24"/>
          <w:szCs w:val="24"/>
        </w:rPr>
        <w:t>оформлению</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48"/>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49"/>
          <w:sz w:val="24"/>
          <w:szCs w:val="24"/>
        </w:rPr>
        <w:t xml:space="preserve"> </w:t>
      </w:r>
      <w:r w:rsidRPr="00A9511F">
        <w:rPr>
          <w:rFonts w:ascii="Times New Roman" w:eastAsia="Times New Roman" w:hAnsi="Times New Roman" w:cs="Times New Roman"/>
          <w:sz w:val="24"/>
          <w:szCs w:val="24"/>
        </w:rPr>
        <w:t>устанавливает</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highlight w:val="yellow"/>
        </w:rPr>
        <w:t>ГОСТ</w:t>
      </w:r>
      <w:r w:rsidRPr="00A9511F">
        <w:rPr>
          <w:rFonts w:ascii="Times New Roman" w:eastAsia="Times New Roman" w:hAnsi="Times New Roman" w:cs="Times New Roman"/>
          <w:spacing w:val="-57"/>
          <w:sz w:val="24"/>
          <w:szCs w:val="24"/>
          <w:highlight w:val="yellow"/>
        </w:rPr>
        <w:t xml:space="preserve"> </w:t>
      </w:r>
      <w:r w:rsidRPr="00A9511F">
        <w:rPr>
          <w:rFonts w:ascii="Times New Roman" w:eastAsia="Times New Roman" w:hAnsi="Times New Roman" w:cs="Times New Roman"/>
          <w:sz w:val="24"/>
          <w:szCs w:val="24"/>
          <w:highlight w:val="yellow"/>
        </w:rPr>
        <w:t>19.105-78.</w:t>
      </w:r>
    </w:p>
    <w:p w14:paraId="5BD045B4"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документ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подаваться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различных</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типах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носителей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данных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состоять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 следующих</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условных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частей:</w:t>
      </w:r>
    </w:p>
    <w:p w14:paraId="600EEA73"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титульной;</w:t>
      </w:r>
    </w:p>
    <w:p w14:paraId="37452960"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информационной;</w:t>
      </w:r>
    </w:p>
    <w:p w14:paraId="73511B6B"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основной;</w:t>
      </w:r>
    </w:p>
    <w:p w14:paraId="0995C605"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регистрации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изменений.</w:t>
      </w:r>
    </w:p>
    <w:p w14:paraId="51DA61BE" w14:textId="77777777" w:rsidR="00A9511F" w:rsidRPr="00A9511F" w:rsidRDefault="00A9511F" w:rsidP="00A9511F">
      <w:pPr>
        <w:widowControl w:val="0"/>
        <w:autoSpaceDE w:val="0"/>
        <w:autoSpaceDN w:val="0"/>
        <w:spacing w:after="0" w:line="240" w:lineRule="auto"/>
        <w:ind w:right="49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Титульная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состоит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листа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утверждения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титульного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листа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19.104-78.</w:t>
      </w:r>
    </w:p>
    <w:p w14:paraId="41E48B24" w14:textId="77777777" w:rsidR="00A9511F" w:rsidRPr="00A9511F" w:rsidRDefault="00A9511F" w:rsidP="00A9511F">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Информационная часть состоит из аннотации и содержания. В аннотации указывают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 назначении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документа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сжатое изложение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p>
    <w:p w14:paraId="77BACB1A" w14:textId="77777777" w:rsidR="00A9511F" w:rsidRPr="00A9511F" w:rsidRDefault="00A9511F" w:rsidP="00A9511F">
      <w:pPr>
        <w:widowControl w:val="0"/>
        <w:autoSpaceDE w:val="0"/>
        <w:autoSpaceDN w:val="0"/>
        <w:spacing w:after="0" w:line="240" w:lineRule="auto"/>
        <w:ind w:right="49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записей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структурных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элементах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каждую из которых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входят:</w:t>
      </w:r>
    </w:p>
    <w:p w14:paraId="540E9B48"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обозначения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структурного</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элемента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(номер</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раздела,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подраздела);</w:t>
      </w:r>
    </w:p>
    <w:p w14:paraId="4F67F624"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структурного</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элемента;</w:t>
      </w:r>
    </w:p>
    <w:p w14:paraId="625AACE0" w14:textId="77777777" w:rsidR="00A9511F" w:rsidRPr="00A9511F" w:rsidRDefault="00A9511F" w:rsidP="00A9511F">
      <w:pPr>
        <w:widowControl w:val="0"/>
        <w:numPr>
          <w:ilvl w:val="0"/>
          <w:numId w:val="120"/>
        </w:numPr>
        <w:tabs>
          <w:tab w:val="left" w:pos="1028"/>
        </w:tabs>
        <w:autoSpaceDE w:val="0"/>
        <w:autoSpaceDN w:val="0"/>
        <w:spacing w:after="0" w:line="240" w:lineRule="auto"/>
        <w:ind w:right="496"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адрес структурного элемента на носителе данных (например, номер страницы, номер</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файла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т.д.).</w:t>
      </w:r>
    </w:p>
    <w:p w14:paraId="4BA6F97F" w14:textId="77777777" w:rsidR="00A9511F" w:rsidRPr="00A9511F" w:rsidRDefault="00A9511F" w:rsidP="00A9511F">
      <w:pPr>
        <w:widowControl w:val="0"/>
        <w:autoSpaceDE w:val="0"/>
        <w:autoSpaceDN w:val="0"/>
        <w:spacing w:after="0" w:line="240" w:lineRule="auto"/>
        <w:ind w:right="49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Правила обозначения структурных элементов основной части документа и их адресации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ЕСПД 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типа носителя.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 и</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структуру 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 программного документа устанавливают правила ЕСПД на соответствующие 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каждом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изменении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делают запись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19.603-78.</w:t>
      </w:r>
    </w:p>
    <w:p w14:paraId="5FBE5B18"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24B99F62" w14:textId="77777777" w:rsidR="00A9511F" w:rsidRPr="00A9511F" w:rsidRDefault="00A9511F" w:rsidP="00A9511F">
      <w:pPr>
        <w:widowControl w:val="0"/>
        <w:numPr>
          <w:ilvl w:val="0"/>
          <w:numId w:val="121"/>
        </w:numPr>
        <w:tabs>
          <w:tab w:val="left" w:pos="1062"/>
        </w:tabs>
        <w:autoSpaceDE w:val="0"/>
        <w:autoSpaceDN w:val="0"/>
        <w:spacing w:after="0" w:line="274" w:lineRule="exact"/>
        <w:ind w:hanging="241"/>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t>Требованиям</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описанию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языка.</w:t>
      </w:r>
    </w:p>
    <w:p w14:paraId="00242927" w14:textId="77777777" w:rsidR="00A9511F" w:rsidRPr="00A9511F" w:rsidRDefault="00A9511F" w:rsidP="00A9511F">
      <w:pPr>
        <w:widowControl w:val="0"/>
        <w:autoSpaceDE w:val="0"/>
        <w:autoSpaceDN w:val="0"/>
        <w:spacing w:after="0" w:line="240" w:lineRule="auto"/>
        <w:ind w:right="48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 к содержанию и оформлению программного документа по описанию языка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вычислительного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 ГОСТ 19.506-79. При этом учитываются положения ГОСТ 19.105-78 "Общие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 к программным документам". Составление информационной части (аннотации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является обязательным.</w:t>
      </w:r>
    </w:p>
    <w:p w14:paraId="064B79A4"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языка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18862C19" w14:textId="77777777" w:rsidR="00A9511F" w:rsidRPr="00A9511F" w:rsidRDefault="00A9511F" w:rsidP="00A9511F">
      <w:pPr>
        <w:widowControl w:val="0"/>
        <w:numPr>
          <w:ilvl w:val="0"/>
          <w:numId w:val="119"/>
        </w:numPr>
        <w:tabs>
          <w:tab w:val="left" w:pos="1062"/>
        </w:tabs>
        <w:autoSpaceDE w:val="0"/>
        <w:autoSpaceDN w:val="0"/>
        <w:spacing w:after="0" w:line="240" w:lineRule="auto"/>
        <w:ind w:right="488" w:firstLine="708"/>
        <w:rPr>
          <w:rFonts w:ascii="Times New Roman" w:eastAsia="Times New Roman" w:hAnsi="Times New Roman" w:cs="Times New Roman"/>
          <w:sz w:val="24"/>
        </w:rPr>
      </w:pPr>
      <w:r w:rsidRPr="00A9511F">
        <w:rPr>
          <w:rFonts w:ascii="Times New Roman" w:eastAsia="Times New Roman" w:hAnsi="Times New Roman" w:cs="Times New Roman"/>
          <w:i/>
          <w:sz w:val="24"/>
        </w:rPr>
        <w:t>Общие</w:t>
      </w:r>
      <w:r w:rsidRPr="00A9511F">
        <w:rPr>
          <w:rFonts w:ascii="Times New Roman" w:eastAsia="Times New Roman" w:hAnsi="Times New Roman" w:cs="Times New Roman"/>
          <w:i/>
          <w:spacing w:val="5"/>
          <w:sz w:val="24"/>
        </w:rPr>
        <w:t xml:space="preserve"> </w:t>
      </w:r>
      <w:r w:rsidRPr="00A9511F">
        <w:rPr>
          <w:rFonts w:ascii="Times New Roman" w:eastAsia="Times New Roman" w:hAnsi="Times New Roman" w:cs="Times New Roman"/>
          <w:i/>
          <w:sz w:val="24"/>
        </w:rPr>
        <w:t>сведения.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общих</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характеристик</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языка,</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его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возможностей, основных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сфер использования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т.д.</w:t>
      </w:r>
    </w:p>
    <w:p w14:paraId="6E5680AD"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i/>
          <w:sz w:val="24"/>
        </w:rPr>
        <w:t>Элементы</w:t>
      </w:r>
      <w:r w:rsidRPr="00A9511F">
        <w:rPr>
          <w:rFonts w:ascii="Times New Roman" w:eastAsia="Times New Roman" w:hAnsi="Times New Roman" w:cs="Times New Roman"/>
          <w:i/>
          <w:spacing w:val="42"/>
          <w:sz w:val="24"/>
        </w:rPr>
        <w:t xml:space="preserve"> </w:t>
      </w:r>
      <w:r w:rsidRPr="00A9511F">
        <w:rPr>
          <w:rFonts w:ascii="Times New Roman" w:eastAsia="Times New Roman" w:hAnsi="Times New Roman" w:cs="Times New Roman"/>
          <w:i/>
          <w:sz w:val="24"/>
        </w:rPr>
        <w:t xml:space="preserve">языка.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2"/>
          <w:sz w:val="24"/>
        </w:rPr>
        <w:t xml:space="preserve"> </w:t>
      </w:r>
      <w:r w:rsidRPr="00A9511F">
        <w:rPr>
          <w:rFonts w:ascii="Times New Roman" w:eastAsia="Times New Roman" w:hAnsi="Times New Roman" w:cs="Times New Roman"/>
          <w:sz w:val="24"/>
        </w:rPr>
        <w:t>синтаксиса</w:t>
      </w:r>
      <w:r w:rsidRPr="00A9511F">
        <w:rPr>
          <w:rFonts w:ascii="Times New Roman" w:eastAsia="Times New Roman" w:hAnsi="Times New Roman" w:cs="Times New Roman"/>
          <w:spacing w:val="4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семантики</w:t>
      </w:r>
      <w:r w:rsidRPr="00A9511F">
        <w:rPr>
          <w:rFonts w:ascii="Times New Roman" w:eastAsia="Times New Roman" w:hAnsi="Times New Roman" w:cs="Times New Roman"/>
          <w:spacing w:val="42"/>
          <w:sz w:val="24"/>
        </w:rPr>
        <w:t xml:space="preserve"> </w:t>
      </w:r>
      <w:r w:rsidRPr="00A9511F">
        <w:rPr>
          <w:rFonts w:ascii="Times New Roman" w:eastAsia="Times New Roman" w:hAnsi="Times New Roman" w:cs="Times New Roman"/>
          <w:sz w:val="24"/>
        </w:rPr>
        <w:t>базовых</w:t>
      </w:r>
      <w:r w:rsidRPr="00A9511F">
        <w:rPr>
          <w:rFonts w:ascii="Times New Roman" w:eastAsia="Times New Roman" w:hAnsi="Times New Roman" w:cs="Times New Roman"/>
          <w:spacing w:val="4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составляющих</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элементов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языка.</w:t>
      </w:r>
    </w:p>
    <w:p w14:paraId="07934C59"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3" w:firstLine="708"/>
        <w:rPr>
          <w:rFonts w:ascii="Times New Roman" w:eastAsia="Times New Roman" w:hAnsi="Times New Roman" w:cs="Times New Roman"/>
          <w:sz w:val="24"/>
        </w:rPr>
      </w:pPr>
      <w:r w:rsidRPr="00A9511F">
        <w:rPr>
          <w:rFonts w:ascii="Times New Roman" w:eastAsia="Times New Roman" w:hAnsi="Times New Roman" w:cs="Times New Roman"/>
          <w:i/>
          <w:sz w:val="24"/>
        </w:rPr>
        <w:t>Способы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структурирования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 xml:space="preserve">программы.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способы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вызова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процедуры,</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передачи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управления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другие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элементы структурирования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38E4A5CF" w14:textId="77777777" w:rsidR="00A9511F" w:rsidRPr="00A9511F" w:rsidRDefault="00A9511F" w:rsidP="00A9511F">
      <w:pPr>
        <w:widowControl w:val="0"/>
        <w:numPr>
          <w:ilvl w:val="0"/>
          <w:numId w:val="119"/>
        </w:numPr>
        <w:tabs>
          <w:tab w:val="left" w:pos="1088"/>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обмена</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данными.</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Языковых</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обмена</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данными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(например,</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ввода-вывода,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внутреннего обмена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данными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36B9C7DF"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i/>
          <w:sz w:val="24"/>
        </w:rPr>
        <w:t>Встроенные</w:t>
      </w:r>
      <w:r w:rsidRPr="00A9511F">
        <w:rPr>
          <w:rFonts w:ascii="Times New Roman" w:eastAsia="Times New Roman" w:hAnsi="Times New Roman" w:cs="Times New Roman"/>
          <w:i/>
          <w:spacing w:val="25"/>
          <w:sz w:val="24"/>
        </w:rPr>
        <w:t xml:space="preserve"> </w:t>
      </w:r>
      <w:r w:rsidRPr="00A9511F">
        <w:rPr>
          <w:rFonts w:ascii="Times New Roman" w:eastAsia="Times New Roman" w:hAnsi="Times New Roman" w:cs="Times New Roman"/>
          <w:i/>
          <w:sz w:val="24"/>
        </w:rPr>
        <w:t>элементы.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26"/>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24"/>
          <w:sz w:val="24"/>
        </w:rPr>
        <w:t xml:space="preserve"> </w:t>
      </w:r>
      <w:r w:rsidRPr="00A9511F">
        <w:rPr>
          <w:rFonts w:ascii="Times New Roman" w:eastAsia="Times New Roman" w:hAnsi="Times New Roman" w:cs="Times New Roman"/>
          <w:sz w:val="24"/>
        </w:rPr>
        <w:t>встроенных</w:t>
      </w:r>
      <w:r w:rsidRPr="00A9511F">
        <w:rPr>
          <w:rFonts w:ascii="Times New Roman" w:eastAsia="Times New Roman" w:hAnsi="Times New Roman" w:cs="Times New Roman"/>
          <w:spacing w:val="2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язык</w:t>
      </w:r>
      <w:r w:rsidRPr="00A9511F">
        <w:rPr>
          <w:rFonts w:ascii="Times New Roman" w:eastAsia="Times New Roman" w:hAnsi="Times New Roman" w:cs="Times New Roman"/>
          <w:spacing w:val="26"/>
          <w:sz w:val="24"/>
        </w:rPr>
        <w:t xml:space="preserve"> </w:t>
      </w:r>
      <w:r w:rsidRPr="00A9511F">
        <w:rPr>
          <w:rFonts w:ascii="Times New Roman" w:eastAsia="Times New Roman" w:hAnsi="Times New Roman" w:cs="Times New Roman"/>
          <w:sz w:val="24"/>
        </w:rPr>
        <w:t>элементов</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(например,</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классы и т.д.)</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правила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использования.</w:t>
      </w:r>
    </w:p>
    <w:p w14:paraId="10358F68" w14:textId="77777777" w:rsidR="00A9511F" w:rsidRPr="00A9511F" w:rsidRDefault="00A9511F" w:rsidP="00A9511F">
      <w:pPr>
        <w:widowControl w:val="0"/>
        <w:numPr>
          <w:ilvl w:val="0"/>
          <w:numId w:val="119"/>
        </w:numPr>
        <w:tabs>
          <w:tab w:val="left" w:pos="1189"/>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отладки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наличных</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отладки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семантику</w:t>
      </w:r>
      <w:r w:rsidRPr="00A9511F">
        <w:rPr>
          <w:rFonts w:ascii="Times New Roman" w:eastAsia="Times New Roman" w:hAnsi="Times New Roman" w:cs="Times New Roman"/>
          <w:spacing w:val="-9"/>
          <w:sz w:val="24"/>
        </w:rPr>
        <w:t xml:space="preserve"> </w:t>
      </w:r>
      <w:r w:rsidRPr="00A9511F">
        <w:rPr>
          <w:rFonts w:ascii="Times New Roman" w:eastAsia="Times New Roman" w:hAnsi="Times New Roman" w:cs="Times New Roman"/>
          <w:sz w:val="24"/>
        </w:rPr>
        <w:t>этих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рекомендации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относительно их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использования.</w:t>
      </w:r>
    </w:p>
    <w:p w14:paraId="71CB30A4" w14:textId="77777777" w:rsidR="00A9511F" w:rsidRPr="00A9511F" w:rsidRDefault="00A9511F" w:rsidP="00A9511F">
      <w:pPr>
        <w:widowControl w:val="0"/>
        <w:autoSpaceDE w:val="0"/>
        <w:autoSpaceDN w:val="0"/>
        <w:spacing w:after="0" w:line="240" w:lineRule="auto"/>
        <w:ind w:right="48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пояснять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приложениях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языка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вспомогательные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(формализованные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языковых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бланков и т.д.).</w:t>
      </w:r>
    </w:p>
    <w:p w14:paraId="1B15F5B2"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347F79B8" w14:textId="77777777" w:rsidR="00A9511F" w:rsidRPr="00A9511F" w:rsidRDefault="00A9511F" w:rsidP="00A9511F">
      <w:pPr>
        <w:widowControl w:val="0"/>
        <w:autoSpaceDE w:val="0"/>
        <w:autoSpaceDN w:val="0"/>
        <w:spacing w:before="70"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lastRenderedPageBreak/>
        <w:t>3.</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Требованиям</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тексту</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и</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описанию</w:t>
      </w:r>
      <w:r w:rsidRPr="00A9511F">
        <w:rPr>
          <w:rFonts w:ascii="Times New Roman" w:eastAsia="Times New Roman" w:hAnsi="Times New Roman" w:cs="Times New Roman"/>
          <w:b/>
          <w:bCs/>
          <w:i/>
          <w:iCs/>
          <w:spacing w:val="-4"/>
          <w:sz w:val="24"/>
          <w:szCs w:val="24"/>
        </w:rPr>
        <w:t xml:space="preserve"> </w:t>
      </w:r>
      <w:r w:rsidRPr="00A9511F">
        <w:rPr>
          <w:rFonts w:ascii="Times New Roman" w:eastAsia="Times New Roman" w:hAnsi="Times New Roman" w:cs="Times New Roman"/>
          <w:b/>
          <w:bCs/>
          <w:i/>
          <w:iCs/>
          <w:sz w:val="24"/>
          <w:szCs w:val="24"/>
        </w:rPr>
        <w:t>программы.</w:t>
      </w:r>
    </w:p>
    <w:p w14:paraId="196D4955" w14:textId="77777777" w:rsidR="00A9511F" w:rsidRPr="00A9511F" w:rsidRDefault="00A9511F" w:rsidP="00A9511F">
      <w:pPr>
        <w:widowControl w:val="0"/>
        <w:autoSpaceDE w:val="0"/>
        <w:autoSpaceDN w:val="0"/>
        <w:spacing w:after="0" w:line="240" w:lineRule="auto"/>
        <w:ind w:right="48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Структуру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 (аннотации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содержания)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обязательным.</w:t>
      </w:r>
    </w:p>
    <w:p w14:paraId="10A31248"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Основная часть документа должна состоять из текстов, одного или нескольких 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наименование.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одним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символической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записи,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например:</w:t>
      </w:r>
    </w:p>
    <w:p w14:paraId="5B0103CF"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символические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записи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исходными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или</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промежуточными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языками;</w:t>
      </w:r>
    </w:p>
    <w:p w14:paraId="50FC0A1E" w14:textId="77777777" w:rsidR="00A9511F" w:rsidRPr="00A9511F" w:rsidRDefault="00A9511F" w:rsidP="00A9511F">
      <w:pPr>
        <w:widowControl w:val="0"/>
        <w:numPr>
          <w:ilvl w:val="0"/>
          <w:numId w:val="120"/>
        </w:numPr>
        <w:tabs>
          <w:tab w:val="left" w:pos="1002"/>
        </w:tabs>
        <w:autoSpaceDE w:val="0"/>
        <w:autoSpaceDN w:val="0"/>
        <w:spacing w:after="0" w:line="275" w:lineRule="exact"/>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символическое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представление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машинных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кодов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т.д.</w:t>
      </w:r>
    </w:p>
    <w:p w14:paraId="701D0CA5"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символическую запись разделов рекомендуется включать комментарии, которые могут</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отображать,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например,</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функциональное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'назначение, структуру</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(ГОСТ 19.401-78).</w:t>
      </w:r>
    </w:p>
    <w:p w14:paraId="257AF76D"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содержать следующие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разделы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19.402-78):</w:t>
      </w:r>
    </w:p>
    <w:p w14:paraId="7972D035" w14:textId="77777777" w:rsidR="00A9511F" w:rsidRPr="00A9511F" w:rsidRDefault="00A9511F" w:rsidP="00A9511F">
      <w:pPr>
        <w:widowControl w:val="0"/>
        <w:numPr>
          <w:ilvl w:val="0"/>
          <w:numId w:val="118"/>
        </w:numPr>
        <w:tabs>
          <w:tab w:val="left" w:pos="1095"/>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 сведения. Указывают обозначение и наименование программы; программное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необходимое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язык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написана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программа.</w:t>
      </w:r>
    </w:p>
    <w:p w14:paraId="44AA89A0" w14:textId="77777777" w:rsidR="00A9511F" w:rsidRPr="00A9511F" w:rsidRDefault="00A9511F" w:rsidP="00A9511F">
      <w:pPr>
        <w:widowControl w:val="0"/>
        <w:numPr>
          <w:ilvl w:val="0"/>
          <w:numId w:val="118"/>
        </w:numPr>
        <w:tabs>
          <w:tab w:val="left" w:pos="1088"/>
        </w:tabs>
        <w:autoSpaceDE w:val="0"/>
        <w:autoSpaceDN w:val="0"/>
        <w:spacing w:after="0" w:line="240" w:lineRule="auto"/>
        <w:ind w:right="496" w:firstLine="708"/>
        <w:rPr>
          <w:rFonts w:ascii="Times New Roman" w:eastAsia="Times New Roman" w:hAnsi="Times New Roman" w:cs="Times New Roman"/>
          <w:sz w:val="24"/>
        </w:rPr>
      </w:pPr>
      <w:r w:rsidRPr="00A9511F">
        <w:rPr>
          <w:rFonts w:ascii="Times New Roman" w:eastAsia="Times New Roman" w:hAnsi="Times New Roman" w:cs="Times New Roman"/>
          <w:sz w:val="24"/>
        </w:rPr>
        <w:t>Функциональное назначение. Указывают классы решаемых задач и (или) назначение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функциональных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ограничениях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5D6E8914" w14:textId="77777777" w:rsidR="00A9511F" w:rsidRPr="00A9511F" w:rsidRDefault="00A9511F" w:rsidP="00A9511F">
      <w:pPr>
        <w:widowControl w:val="0"/>
        <w:numPr>
          <w:ilvl w:val="0"/>
          <w:numId w:val="118"/>
        </w:numPr>
        <w:tabs>
          <w:tab w:val="left" w:pos="1107"/>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Описание логической структуры. Указывают алгоритм программы, использованные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методы, структуру программы с описанием функций составляющих частей и связи между ними.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логической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структуры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учетом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текста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исходном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языке.</w:t>
      </w:r>
    </w:p>
    <w:p w14:paraId="748DA8D1" w14:textId="77777777" w:rsidR="00A9511F" w:rsidRPr="00A9511F" w:rsidRDefault="00A9511F" w:rsidP="00A9511F">
      <w:pPr>
        <w:widowControl w:val="0"/>
        <w:numPr>
          <w:ilvl w:val="0"/>
          <w:numId w:val="118"/>
        </w:numPr>
        <w:tabs>
          <w:tab w:val="left" w:pos="1170"/>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Использованные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технические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Перечисляют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типы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ЭВМ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устройства,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используемые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для работы программы.</w:t>
      </w:r>
    </w:p>
    <w:p w14:paraId="799250FC" w14:textId="77777777" w:rsidR="00A9511F" w:rsidRPr="00A9511F" w:rsidRDefault="00A9511F" w:rsidP="00A9511F">
      <w:pPr>
        <w:widowControl w:val="0"/>
        <w:numPr>
          <w:ilvl w:val="0"/>
          <w:numId w:val="118"/>
        </w:numPr>
        <w:tabs>
          <w:tab w:val="left" w:pos="1069"/>
        </w:tabs>
        <w:autoSpaceDE w:val="0"/>
        <w:autoSpaceDN w:val="0"/>
        <w:spacing w:after="0" w:line="240" w:lineRule="auto"/>
        <w:ind w:right="488" w:firstLine="708"/>
        <w:rPr>
          <w:rFonts w:ascii="Times New Roman" w:eastAsia="Times New Roman" w:hAnsi="Times New Roman" w:cs="Times New Roman"/>
          <w:sz w:val="24"/>
        </w:rPr>
      </w:pPr>
      <w:r w:rsidRPr="00A9511F">
        <w:rPr>
          <w:rFonts w:ascii="Times New Roman" w:eastAsia="Times New Roman" w:hAnsi="Times New Roman" w:cs="Times New Roman"/>
          <w:sz w:val="24"/>
        </w:rPr>
        <w:t>Вызов и загрузка. Указывают способ вызова программы с соответствующего носителя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точки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Допускается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указывать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адреса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загрузки,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оперативной памяти, объем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программы.</w:t>
      </w:r>
    </w:p>
    <w:p w14:paraId="7D39C582" w14:textId="77777777" w:rsidR="00A9511F" w:rsidRPr="00A9511F" w:rsidRDefault="00A9511F" w:rsidP="00A9511F">
      <w:pPr>
        <w:widowControl w:val="0"/>
        <w:numPr>
          <w:ilvl w:val="0"/>
          <w:numId w:val="118"/>
        </w:numPr>
        <w:tabs>
          <w:tab w:val="left" w:pos="1095"/>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Входные данные. Указывают характер, организацию и предварительную подготовку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 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формат и способ кодирования входных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p>
    <w:p w14:paraId="2C5B1712" w14:textId="77777777" w:rsidR="00A9511F" w:rsidRPr="00A9511F" w:rsidRDefault="00A9511F" w:rsidP="00A9511F">
      <w:pPr>
        <w:widowControl w:val="0"/>
        <w:numPr>
          <w:ilvl w:val="0"/>
          <w:numId w:val="118"/>
        </w:numPr>
        <w:tabs>
          <w:tab w:val="left" w:pos="1105"/>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Выходные данные. Указывают характер и организацию выходных данных, а также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формат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способ кодирования выходных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p>
    <w:p w14:paraId="3D90D758" w14:textId="77777777" w:rsidR="00A9511F" w:rsidRPr="00A9511F" w:rsidRDefault="00A9511F" w:rsidP="00A9511F">
      <w:pPr>
        <w:widowControl w:val="0"/>
        <w:autoSpaceDE w:val="0"/>
        <w:autoSpaceDN w:val="0"/>
        <w:spacing w:after="0" w:line="240" w:lineRule="auto"/>
        <w:ind w:right="49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Допускается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пояснительными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таблицами, схемами, графиками. В приложениях к описанию программы допускается указывать</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различные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материалы, которые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нецелесообразно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указывать в</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описании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p>
    <w:p w14:paraId="78A22195"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4"/>
          <w:szCs w:val="24"/>
        </w:rPr>
      </w:pPr>
    </w:p>
    <w:p w14:paraId="7EEF506E" w14:textId="77777777" w:rsidR="00A9511F" w:rsidRPr="00A9511F" w:rsidRDefault="00A9511F" w:rsidP="00A9511F">
      <w:pPr>
        <w:widowControl w:val="0"/>
        <w:autoSpaceDE w:val="0"/>
        <w:autoSpaceDN w:val="0"/>
        <w:spacing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Cs/>
          <w:sz w:val="24"/>
          <w:szCs w:val="24"/>
        </w:rPr>
        <w:t>4.</w:t>
      </w:r>
      <w:r w:rsidRPr="00A9511F">
        <w:rPr>
          <w:rFonts w:ascii="Times New Roman" w:eastAsia="Times New Roman" w:hAnsi="Times New Roman" w:cs="Times New Roman"/>
          <w:b/>
          <w:bCs/>
          <w:iCs/>
          <w:spacing w:val="-3"/>
          <w:sz w:val="24"/>
          <w:szCs w:val="24"/>
        </w:rPr>
        <w:t xml:space="preserve"> </w:t>
      </w: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1"/>
          <w:sz w:val="24"/>
          <w:szCs w:val="24"/>
        </w:rPr>
        <w:t xml:space="preserve"> </w:t>
      </w:r>
      <w:r w:rsidRPr="00A9511F">
        <w:rPr>
          <w:rFonts w:ascii="Times New Roman" w:eastAsia="Times New Roman" w:hAnsi="Times New Roman" w:cs="Times New Roman"/>
          <w:b/>
          <w:bCs/>
          <w:i/>
          <w:iCs/>
          <w:sz w:val="24"/>
          <w:szCs w:val="24"/>
        </w:rPr>
        <w:t>пособию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системного</w:t>
      </w:r>
      <w:r w:rsidRPr="00A9511F">
        <w:rPr>
          <w:rFonts w:ascii="Times New Roman" w:eastAsia="Times New Roman" w:hAnsi="Times New Roman" w:cs="Times New Roman"/>
          <w:b/>
          <w:bCs/>
          <w:i/>
          <w:iCs/>
          <w:spacing w:val="-4"/>
          <w:sz w:val="24"/>
          <w:szCs w:val="24"/>
        </w:rPr>
        <w:t xml:space="preserve"> </w:t>
      </w:r>
      <w:r w:rsidRPr="00A9511F">
        <w:rPr>
          <w:rFonts w:ascii="Times New Roman" w:eastAsia="Times New Roman" w:hAnsi="Times New Roman" w:cs="Times New Roman"/>
          <w:b/>
          <w:bCs/>
          <w:i/>
          <w:iCs/>
          <w:sz w:val="24"/>
          <w:szCs w:val="24"/>
        </w:rPr>
        <w:t>программиста.</w:t>
      </w:r>
    </w:p>
    <w:p w14:paraId="3DED7D2E"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системного программиста" устанавливает ГОСТ 19.563-79. При этом учитываются положения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(аннотации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является обязательным.</w:t>
      </w:r>
    </w:p>
    <w:p w14:paraId="5AE812DE"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системного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программиста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разделы.</w:t>
      </w:r>
    </w:p>
    <w:p w14:paraId="1428C197" w14:textId="77777777" w:rsidR="00A9511F" w:rsidRPr="00A9511F" w:rsidRDefault="00A9511F" w:rsidP="00A9511F">
      <w:pPr>
        <w:widowControl w:val="0"/>
        <w:numPr>
          <w:ilvl w:val="0"/>
          <w:numId w:val="117"/>
        </w:numPr>
        <w:tabs>
          <w:tab w:val="left" w:pos="1150"/>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 о технических и программных средствах, которые обеспечивают выполнение этой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7A9789C1" w14:textId="77777777" w:rsidR="00A9511F" w:rsidRPr="00A9511F" w:rsidRDefault="00A9511F" w:rsidP="00A9511F">
      <w:pPr>
        <w:widowControl w:val="0"/>
        <w:numPr>
          <w:ilvl w:val="0"/>
          <w:numId w:val="117"/>
        </w:numPr>
        <w:tabs>
          <w:tab w:val="left" w:pos="1117"/>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Структура программы. Указывают сведения о структуре программы, ее составные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части и связи между</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ними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другими программами.</w:t>
      </w:r>
    </w:p>
    <w:p w14:paraId="228CB165" w14:textId="77777777" w:rsidR="00A9511F" w:rsidRPr="00A9511F" w:rsidRDefault="00A9511F" w:rsidP="00A9511F">
      <w:pPr>
        <w:widowControl w:val="0"/>
        <w:numPr>
          <w:ilvl w:val="0"/>
          <w:numId w:val="117"/>
        </w:numPr>
        <w:tabs>
          <w:tab w:val="left" w:pos="1114"/>
        </w:tabs>
        <w:autoSpaceDE w:val="0"/>
        <w:autoSpaceDN w:val="0"/>
        <w:spacing w:after="0" w:line="240" w:lineRule="auto"/>
        <w:ind w:right="490"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Настройка программы. Указывают описание действий по настройке программы 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условия конкретного использования (настройка на состав технических средств, выбор функций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др.).</w:t>
      </w:r>
    </w:p>
    <w:p w14:paraId="0A7E21F9" w14:textId="77777777" w:rsidR="00A9511F" w:rsidRPr="00A9511F" w:rsidRDefault="00A9511F" w:rsidP="00A9511F">
      <w:pPr>
        <w:widowControl w:val="0"/>
        <w:numPr>
          <w:ilvl w:val="0"/>
          <w:numId w:val="117"/>
        </w:numPr>
        <w:tabs>
          <w:tab w:val="left" w:pos="1071"/>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sz w:val="24"/>
        </w:rPr>
        <w:t>Проверка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описание способов</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проверки,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позволяющие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оценить</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работоспособность 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(контрольные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примеры,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методы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прогона,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результаты).</w:t>
      </w:r>
    </w:p>
    <w:p w14:paraId="23E9FC5D" w14:textId="77777777" w:rsidR="00A9511F" w:rsidRPr="00A9511F" w:rsidRDefault="00A9511F" w:rsidP="00A9511F">
      <w:pPr>
        <w:widowControl w:val="0"/>
        <w:numPr>
          <w:ilvl w:val="0"/>
          <w:numId w:val="117"/>
        </w:numPr>
        <w:tabs>
          <w:tab w:val="left" w:pos="1086"/>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системному</w:t>
      </w:r>
      <w:r w:rsidRPr="00A9511F">
        <w:rPr>
          <w:rFonts w:ascii="Times New Roman" w:eastAsia="Times New Roman" w:hAnsi="Times New Roman" w:cs="Times New Roman"/>
          <w:spacing w:val="16"/>
          <w:sz w:val="24"/>
        </w:rPr>
        <w:t xml:space="preserve"> </w:t>
      </w:r>
      <w:r w:rsidRPr="00A9511F">
        <w:rPr>
          <w:rFonts w:ascii="Times New Roman" w:eastAsia="Times New Roman" w:hAnsi="Times New Roman" w:cs="Times New Roman"/>
          <w:sz w:val="24"/>
        </w:rPr>
        <w:t>программисту.</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тексты</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сообщений,</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выдаваемых</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ходе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выполнения настройки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 т.п.</w:t>
      </w:r>
    </w:p>
    <w:p w14:paraId="62834A62"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приложениях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59"/>
          <w:sz w:val="24"/>
          <w:szCs w:val="24"/>
        </w:rPr>
        <w:t xml:space="preserve"> </w:t>
      </w:r>
      <w:r w:rsidRPr="00A9511F">
        <w:rPr>
          <w:rFonts w:ascii="Times New Roman" w:eastAsia="Times New Roman" w:hAnsi="Times New Roman" w:cs="Times New Roman"/>
          <w:sz w:val="24"/>
          <w:szCs w:val="24"/>
        </w:rPr>
        <w:t>пособию</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указывать</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вспомогательные  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(примеры,</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иллюстрации, таблицы,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т.д.).</w:t>
      </w:r>
    </w:p>
    <w:p w14:paraId="61C98032"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0A47DBE7" w14:textId="77777777" w:rsidR="00A9511F" w:rsidRPr="00A9511F" w:rsidRDefault="00A9511F" w:rsidP="00A9511F">
      <w:pPr>
        <w:widowControl w:val="0"/>
        <w:autoSpaceDE w:val="0"/>
        <w:autoSpaceDN w:val="0"/>
        <w:spacing w:before="70"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Cs/>
          <w:sz w:val="24"/>
          <w:szCs w:val="24"/>
        </w:rPr>
        <w:lastRenderedPageBreak/>
        <w:t>5.</w:t>
      </w:r>
      <w:r w:rsidRPr="00A9511F">
        <w:rPr>
          <w:rFonts w:ascii="Times New Roman" w:eastAsia="Times New Roman" w:hAnsi="Times New Roman" w:cs="Times New Roman"/>
          <w:b/>
          <w:bCs/>
          <w:iCs/>
          <w:spacing w:val="-3"/>
          <w:sz w:val="24"/>
          <w:szCs w:val="24"/>
        </w:rPr>
        <w:t xml:space="preserve"> </w:t>
      </w: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1"/>
          <w:sz w:val="24"/>
          <w:szCs w:val="24"/>
        </w:rPr>
        <w:t xml:space="preserve"> </w:t>
      </w:r>
      <w:r w:rsidRPr="00A9511F">
        <w:rPr>
          <w:rFonts w:ascii="Times New Roman" w:eastAsia="Times New Roman" w:hAnsi="Times New Roman" w:cs="Times New Roman"/>
          <w:b/>
          <w:bCs/>
          <w:i/>
          <w:iCs/>
          <w:sz w:val="24"/>
          <w:szCs w:val="24"/>
        </w:rPr>
        <w:t>пособию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программиста.</w:t>
      </w:r>
    </w:p>
    <w:p w14:paraId="01CBE950" w14:textId="77777777" w:rsidR="00A9511F" w:rsidRPr="00A9511F" w:rsidRDefault="00A9511F" w:rsidP="00A9511F">
      <w:pPr>
        <w:widowControl w:val="0"/>
        <w:autoSpaceDE w:val="0"/>
        <w:autoSpaceDN w:val="0"/>
        <w:spacing w:after="0" w:line="240" w:lineRule="auto"/>
        <w:ind w:right="48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 к содержанию и оформлению "Пособия программиста" устанавливает 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19.504-79.</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учитываются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положения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(аннотация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обязательным.</w:t>
      </w:r>
    </w:p>
    <w:p w14:paraId="06C264FA"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программиста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6AA8862A" w14:textId="77777777" w:rsidR="00A9511F" w:rsidRPr="00A9511F" w:rsidRDefault="00A9511F" w:rsidP="00A9511F">
      <w:pPr>
        <w:widowControl w:val="0"/>
        <w:numPr>
          <w:ilvl w:val="0"/>
          <w:numId w:val="116"/>
        </w:numPr>
        <w:tabs>
          <w:tab w:val="left" w:pos="1086"/>
        </w:tabs>
        <w:autoSpaceDE w:val="0"/>
        <w:autoSpaceDN w:val="0"/>
        <w:spacing w:after="0" w:line="240" w:lineRule="auto"/>
        <w:ind w:right="490"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 и условия использования программы. Указывают назначение и 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 должна выполнять программа, и условия, необходимые для выполнения 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(объем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памяти,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составу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параметрам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периферийных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устройств,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обеспечения 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т.д.).</w:t>
      </w:r>
    </w:p>
    <w:p w14:paraId="5E2FE4B2" w14:textId="77777777" w:rsidR="00A9511F" w:rsidRPr="00A9511F" w:rsidRDefault="00A9511F" w:rsidP="00A9511F">
      <w:pPr>
        <w:widowControl w:val="0"/>
        <w:numPr>
          <w:ilvl w:val="0"/>
          <w:numId w:val="116"/>
        </w:numPr>
        <w:tabs>
          <w:tab w:val="left" w:pos="1136"/>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sz w:val="24"/>
        </w:rPr>
        <w:t>Характеристика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основные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характеристики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особенности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(временные характеристики,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режим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работы, 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контроля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6E655D59" w14:textId="77777777" w:rsidR="00A9511F" w:rsidRPr="00A9511F" w:rsidRDefault="00A9511F" w:rsidP="00A9511F">
      <w:pPr>
        <w:widowControl w:val="0"/>
        <w:numPr>
          <w:ilvl w:val="0"/>
          <w:numId w:val="116"/>
        </w:numPr>
        <w:tabs>
          <w:tab w:val="left" w:pos="1078"/>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Обращение к программе. Указывают описание процедур вызова программы (способы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передачи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управления 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параметров данных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41BB139F" w14:textId="77777777" w:rsidR="00A9511F" w:rsidRPr="00A9511F" w:rsidRDefault="00A9511F" w:rsidP="00A9511F">
      <w:pPr>
        <w:widowControl w:val="0"/>
        <w:numPr>
          <w:ilvl w:val="0"/>
          <w:numId w:val="116"/>
        </w:numPr>
        <w:tabs>
          <w:tab w:val="left" w:pos="1126"/>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Представляют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используемой</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входной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выходной информации.</w:t>
      </w:r>
    </w:p>
    <w:p w14:paraId="40EC9101" w14:textId="77777777" w:rsidR="00A9511F" w:rsidRPr="00A9511F" w:rsidRDefault="00A9511F" w:rsidP="00A9511F">
      <w:pPr>
        <w:widowControl w:val="0"/>
        <w:numPr>
          <w:ilvl w:val="0"/>
          <w:numId w:val="116"/>
        </w:numPr>
        <w:tabs>
          <w:tab w:val="left" w:pos="1074"/>
        </w:tabs>
        <w:autoSpaceDE w:val="0"/>
        <w:autoSpaceDN w:val="0"/>
        <w:spacing w:after="0" w:line="240" w:lineRule="auto"/>
        <w:ind w:right="494" w:firstLine="708"/>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 Указывают пакеты сообщений, выдаваемые программисту или оператору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ходе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содержания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действия,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необходимо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выполнять</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 этим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сообщениям.</w:t>
      </w:r>
    </w:p>
    <w:p w14:paraId="4E83AFD3" w14:textId="77777777" w:rsidR="00A9511F" w:rsidRPr="00A9511F" w:rsidRDefault="00A9511F" w:rsidP="00A9511F">
      <w:pPr>
        <w:widowControl w:val="0"/>
        <w:autoSpaceDE w:val="0"/>
        <w:autoSpaceDN w:val="0"/>
        <w:spacing w:after="0" w:line="240" w:lineRule="auto"/>
        <w:ind w:right="490"/>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приложениях можно указывать вспомогательные материалы (примеры, иллюстрации,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т.д.).</w:t>
      </w:r>
    </w:p>
    <w:p w14:paraId="2CFD110A"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038368E1" w14:textId="77777777" w:rsidR="00A9511F" w:rsidRPr="00A9511F" w:rsidRDefault="00A9511F" w:rsidP="00A9511F">
      <w:pPr>
        <w:widowControl w:val="0"/>
        <w:numPr>
          <w:ilvl w:val="0"/>
          <w:numId w:val="116"/>
        </w:numPr>
        <w:tabs>
          <w:tab w:val="left" w:pos="1062"/>
        </w:tabs>
        <w:autoSpaceDE w:val="0"/>
        <w:autoSpaceDN w:val="0"/>
        <w:spacing w:before="1" w:after="0" w:line="274" w:lineRule="exact"/>
        <w:ind w:left="1061" w:hanging="241"/>
        <w:outlineLvl w:val="1"/>
        <w:rPr>
          <w:rFonts w:ascii="Times New Roman" w:eastAsia="Times New Roman" w:hAnsi="Times New Roman" w:cs="Times New Roman"/>
          <w:b/>
          <w:bCs/>
          <w:iCs/>
          <w:sz w:val="24"/>
          <w:szCs w:val="24"/>
        </w:rPr>
      </w:pP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к ТЗ</w:t>
      </w:r>
      <w:r w:rsidRPr="00A9511F">
        <w:rPr>
          <w:rFonts w:ascii="Times New Roman" w:eastAsia="Times New Roman" w:hAnsi="Times New Roman" w:cs="Times New Roman"/>
          <w:b/>
          <w:bCs/>
          <w:iCs/>
          <w:sz w:val="24"/>
          <w:szCs w:val="24"/>
        </w:rPr>
        <w:t>.</w:t>
      </w:r>
    </w:p>
    <w:p w14:paraId="635B34B6"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Порядок</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построения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оформления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ТЗ</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разработку</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изделия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 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19.201-78.</w:t>
      </w:r>
    </w:p>
    <w:p w14:paraId="3D021411"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Техническое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задание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содержит</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p>
    <w:p w14:paraId="13C8A3E0" w14:textId="77777777" w:rsidR="00A9511F" w:rsidRPr="00A9511F" w:rsidRDefault="00A9511F" w:rsidP="00A9511F">
      <w:pPr>
        <w:widowControl w:val="0"/>
        <w:numPr>
          <w:ilvl w:val="0"/>
          <w:numId w:val="115"/>
        </w:numPr>
        <w:tabs>
          <w:tab w:val="left" w:pos="1122"/>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Вступление.</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56"/>
          <w:sz w:val="24"/>
        </w:rPr>
        <w:t xml:space="preserve"> </w:t>
      </w:r>
      <w:r w:rsidRPr="00A9511F">
        <w:rPr>
          <w:rFonts w:ascii="Times New Roman" w:eastAsia="Times New Roman" w:hAnsi="Times New Roman" w:cs="Times New Roman"/>
          <w:sz w:val="24"/>
        </w:rPr>
        <w:t>сжато</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характеризуют</w:t>
      </w:r>
      <w:r w:rsidRPr="00A9511F">
        <w:rPr>
          <w:rFonts w:ascii="Times New Roman" w:eastAsia="Times New Roman" w:hAnsi="Times New Roman" w:cs="Times New Roman"/>
          <w:spacing w:val="56"/>
          <w:sz w:val="24"/>
        </w:rPr>
        <w:t xml:space="preserve"> </w:t>
      </w:r>
      <w:r w:rsidRPr="00A9511F">
        <w:rPr>
          <w:rFonts w:ascii="Times New Roman" w:eastAsia="Times New Roman" w:hAnsi="Times New Roman" w:cs="Times New Roman"/>
          <w:sz w:val="24"/>
        </w:rPr>
        <w:t>сферу</w:t>
      </w:r>
      <w:r w:rsidRPr="00A9511F">
        <w:rPr>
          <w:rFonts w:ascii="Times New Roman" w:eastAsia="Times New Roman" w:hAnsi="Times New Roman" w:cs="Times New Roman"/>
          <w:spacing w:val="51"/>
          <w:sz w:val="24"/>
        </w:rPr>
        <w:t xml:space="preserve"> </w:t>
      </w:r>
      <w:r w:rsidRPr="00A9511F">
        <w:rPr>
          <w:rFonts w:ascii="Times New Roman" w:eastAsia="Times New Roman" w:hAnsi="Times New Roman" w:cs="Times New Roman"/>
          <w:sz w:val="24"/>
        </w:rPr>
        <w:t>использования</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объекта.</w:t>
      </w:r>
    </w:p>
    <w:p w14:paraId="134377BC"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6673" w:firstLine="0"/>
        <w:rPr>
          <w:rFonts w:ascii="Times New Roman" w:eastAsia="Times New Roman" w:hAnsi="Times New Roman" w:cs="Times New Roman"/>
          <w:sz w:val="24"/>
        </w:rPr>
      </w:pPr>
      <w:r w:rsidRPr="00A9511F">
        <w:rPr>
          <w:rFonts w:ascii="Times New Roman" w:eastAsia="Times New Roman" w:hAnsi="Times New Roman" w:cs="Times New Roman"/>
          <w:sz w:val="24"/>
        </w:rPr>
        <w:t>Основания для разработки.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этом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разделе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указывают:</w:t>
      </w:r>
    </w:p>
    <w:p w14:paraId="1E5512FC"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документ,</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основании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которого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выполняется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разработка;</w:t>
      </w:r>
    </w:p>
    <w:p w14:paraId="40C5FD0D"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утвердившие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этот</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документ;</w:t>
      </w:r>
    </w:p>
    <w:p w14:paraId="0689BBB6"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(или)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условное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обозначение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цели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разработки.</w:t>
      </w:r>
    </w:p>
    <w:p w14:paraId="6CF2DC61" w14:textId="77777777" w:rsidR="00A9511F" w:rsidRPr="00A9511F" w:rsidRDefault="00A9511F" w:rsidP="00A9511F">
      <w:pPr>
        <w:widowControl w:val="0"/>
        <w:numPr>
          <w:ilvl w:val="0"/>
          <w:numId w:val="115"/>
        </w:numPr>
        <w:tabs>
          <w:tab w:val="left" w:pos="1088"/>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разработки.</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функциональное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эксплуатационное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p>
    <w:p w14:paraId="3BFD55F9"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3907" w:firstLine="0"/>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 к программе или программному изделию.</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Этот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раздел</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состоит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следующих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подразделов:</w:t>
      </w:r>
    </w:p>
    <w:p w14:paraId="00D7F81E"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функциональным</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характеристикам</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надежности;</w:t>
      </w:r>
    </w:p>
    <w:p w14:paraId="78565563" w14:textId="77777777" w:rsidR="00A9511F" w:rsidRPr="00A9511F" w:rsidRDefault="00A9511F" w:rsidP="00A9511F">
      <w:pPr>
        <w:widowControl w:val="0"/>
        <w:numPr>
          <w:ilvl w:val="0"/>
          <w:numId w:val="120"/>
        </w:numPr>
        <w:tabs>
          <w:tab w:val="left" w:pos="1083"/>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7"/>
          <w:sz w:val="24"/>
        </w:rPr>
        <w:t xml:space="preserve"> </w:t>
      </w:r>
      <w:r w:rsidRPr="00A9511F">
        <w:rPr>
          <w:rFonts w:ascii="Times New Roman" w:eastAsia="Times New Roman" w:hAnsi="Times New Roman" w:cs="Times New Roman"/>
          <w:sz w:val="24"/>
        </w:rPr>
        <w:t>составу</w:t>
      </w:r>
      <w:r w:rsidRPr="00A9511F">
        <w:rPr>
          <w:rFonts w:ascii="Times New Roman" w:eastAsia="Times New Roman" w:hAnsi="Times New Roman" w:cs="Times New Roman"/>
          <w:spacing w:val="1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параметрам</w:t>
      </w:r>
      <w:r w:rsidRPr="00A9511F">
        <w:rPr>
          <w:rFonts w:ascii="Times New Roman" w:eastAsia="Times New Roman" w:hAnsi="Times New Roman" w:cs="Times New Roman"/>
          <w:spacing w:val="18"/>
          <w:sz w:val="24"/>
        </w:rPr>
        <w:t xml:space="preserve"> </w:t>
      </w:r>
      <w:r w:rsidRPr="00A9511F">
        <w:rPr>
          <w:rFonts w:ascii="Times New Roman" w:eastAsia="Times New Roman" w:hAnsi="Times New Roman" w:cs="Times New Roman"/>
          <w:sz w:val="24"/>
        </w:rPr>
        <w:t>технических</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6"/>
          <w:sz w:val="24"/>
        </w:rPr>
        <w:t xml:space="preserve"> </w:t>
      </w:r>
      <w:r w:rsidRPr="00A9511F">
        <w:rPr>
          <w:rFonts w:ascii="Times New Roman" w:eastAsia="Times New Roman" w:hAnsi="Times New Roman" w:cs="Times New Roman"/>
          <w:sz w:val="24"/>
        </w:rPr>
        <w:t>информационной</w:t>
      </w:r>
      <w:r w:rsidRPr="00A9511F">
        <w:rPr>
          <w:rFonts w:ascii="Times New Roman" w:eastAsia="Times New Roman" w:hAnsi="Times New Roman" w:cs="Times New Roman"/>
          <w:spacing w:val="17"/>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совместимости;</w:t>
      </w:r>
    </w:p>
    <w:p w14:paraId="2316A38A" w14:textId="77777777" w:rsidR="00A9511F" w:rsidRPr="00A9511F" w:rsidRDefault="00A9511F" w:rsidP="00A9511F">
      <w:pPr>
        <w:widowControl w:val="0"/>
        <w:numPr>
          <w:ilvl w:val="0"/>
          <w:numId w:val="120"/>
        </w:numPr>
        <w:tabs>
          <w:tab w:val="left" w:pos="1004"/>
        </w:tabs>
        <w:autoSpaceDE w:val="0"/>
        <w:autoSpaceDN w:val="0"/>
        <w:spacing w:after="0" w:line="240" w:lineRule="auto"/>
        <w:ind w:left="1003" w:hanging="183"/>
        <w:rPr>
          <w:rFonts w:ascii="Times New Roman" w:eastAsia="Times New Roman" w:hAnsi="Times New Roman" w:cs="Times New Roman"/>
          <w:sz w:val="24"/>
        </w:rPr>
      </w:pPr>
      <w:r w:rsidRPr="00A9511F">
        <w:rPr>
          <w:rFonts w:ascii="Times New Roman" w:eastAsia="Times New Roman" w:hAnsi="Times New Roman" w:cs="Times New Roman"/>
          <w:sz w:val="24"/>
        </w:rPr>
        <w:t>условия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эксплуатации,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специальные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требования.</w:t>
      </w:r>
    </w:p>
    <w:p w14:paraId="368CABA4" w14:textId="77777777" w:rsidR="00A9511F" w:rsidRPr="00A9511F" w:rsidRDefault="00A9511F" w:rsidP="00A9511F">
      <w:pPr>
        <w:widowControl w:val="0"/>
        <w:numPr>
          <w:ilvl w:val="0"/>
          <w:numId w:val="115"/>
        </w:numPr>
        <w:tabs>
          <w:tab w:val="left" w:pos="1174"/>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49"/>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48"/>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документации.</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предварительный</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состав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документации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случае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необходимости, специальные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ней.</w:t>
      </w:r>
    </w:p>
    <w:p w14:paraId="4DA1897F"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5711" w:firstLine="0"/>
        <w:rPr>
          <w:rFonts w:ascii="Times New Roman" w:eastAsia="Times New Roman" w:hAnsi="Times New Roman" w:cs="Times New Roman"/>
          <w:sz w:val="24"/>
        </w:rPr>
      </w:pPr>
      <w:r w:rsidRPr="00A9511F">
        <w:rPr>
          <w:rFonts w:ascii="Times New Roman" w:eastAsia="Times New Roman" w:hAnsi="Times New Roman" w:cs="Times New Roman"/>
          <w:sz w:val="24"/>
        </w:rPr>
        <w:t>Технико-экономические показатели.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этом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разделе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указывают:</w:t>
      </w:r>
    </w:p>
    <w:p w14:paraId="49249B96"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ориентировочную</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экономическую</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эффективность;</w:t>
      </w:r>
    </w:p>
    <w:p w14:paraId="1C71AA27"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предусмотренную</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потребность</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год;</w:t>
      </w:r>
    </w:p>
    <w:p w14:paraId="4F9959C8"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экономические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преимущества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сравнении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лучшими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образцами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(аналогами).</w:t>
      </w:r>
    </w:p>
    <w:p w14:paraId="49162FAA" w14:textId="77777777" w:rsidR="00A9511F" w:rsidRPr="00A9511F" w:rsidRDefault="00A9511F" w:rsidP="00A9511F">
      <w:pPr>
        <w:widowControl w:val="0"/>
        <w:numPr>
          <w:ilvl w:val="0"/>
          <w:numId w:val="115"/>
        </w:numPr>
        <w:tabs>
          <w:tab w:val="left" w:pos="1076"/>
        </w:tabs>
        <w:autoSpaceDE w:val="0"/>
        <w:autoSpaceDN w:val="0"/>
        <w:spacing w:after="0" w:line="240" w:lineRule="auto"/>
        <w:ind w:right="485" w:firstLine="708"/>
        <w:rPr>
          <w:rFonts w:ascii="Times New Roman" w:eastAsia="Times New Roman" w:hAnsi="Times New Roman" w:cs="Times New Roman"/>
          <w:sz w:val="24"/>
        </w:rPr>
      </w:pPr>
      <w:r w:rsidRPr="00A9511F">
        <w:rPr>
          <w:rFonts w:ascii="Times New Roman" w:eastAsia="Times New Roman" w:hAnsi="Times New Roman" w:cs="Times New Roman"/>
          <w:sz w:val="24"/>
        </w:rPr>
        <w:t>Стадии и этапы разработки. Устанавливают необходимые стадии разработки, этапы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содержание работ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(перечень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документов,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 должны быть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разработаны,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согласованы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утверждены),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термины разработки,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определяют исполнителей.</w:t>
      </w:r>
    </w:p>
    <w:p w14:paraId="732F56B6" w14:textId="77777777" w:rsidR="00A9511F" w:rsidRPr="00A9511F" w:rsidRDefault="00A9511F" w:rsidP="00A9511F">
      <w:pPr>
        <w:widowControl w:val="0"/>
        <w:numPr>
          <w:ilvl w:val="0"/>
          <w:numId w:val="115"/>
        </w:numPr>
        <w:tabs>
          <w:tab w:val="left" w:pos="1117"/>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Порядок контроля и приемки. Указывают виды испытаний и общие требования 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приемке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работ.</w:t>
      </w:r>
    </w:p>
    <w:p w14:paraId="7A1E68AB"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приложениях к</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ТЗ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необходимости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указывают:</w:t>
      </w:r>
    </w:p>
    <w:p w14:paraId="7BA25F2E"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1F2A59AE" w14:textId="77777777" w:rsidR="00A9511F" w:rsidRPr="00A9511F" w:rsidRDefault="00A9511F" w:rsidP="00A9511F">
      <w:pPr>
        <w:widowControl w:val="0"/>
        <w:numPr>
          <w:ilvl w:val="0"/>
          <w:numId w:val="120"/>
        </w:numPr>
        <w:tabs>
          <w:tab w:val="left" w:pos="1042"/>
        </w:tabs>
        <w:autoSpaceDE w:val="0"/>
        <w:autoSpaceDN w:val="0"/>
        <w:spacing w:before="65" w:after="0" w:line="240" w:lineRule="auto"/>
        <w:ind w:right="494" w:firstLine="708"/>
        <w:rPr>
          <w:rFonts w:ascii="Times New Roman" w:eastAsia="Times New Roman" w:hAnsi="Times New Roman" w:cs="Times New Roman"/>
          <w:sz w:val="24"/>
        </w:rPr>
      </w:pPr>
      <w:r w:rsidRPr="00A9511F">
        <w:rPr>
          <w:rFonts w:ascii="Times New Roman" w:eastAsia="Times New Roman" w:hAnsi="Times New Roman" w:cs="Times New Roman"/>
          <w:sz w:val="24"/>
        </w:rPr>
        <w:t>перечень</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научно-исследовательских</w:t>
      </w:r>
      <w:r w:rsidRPr="00A9511F">
        <w:rPr>
          <w:rFonts w:ascii="Times New Roman" w:eastAsia="Times New Roman" w:hAnsi="Times New Roman" w:cs="Times New Roman"/>
          <w:spacing w:val="39"/>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других</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источников</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работ,</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обосновывающих</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разработку;</w:t>
      </w:r>
    </w:p>
    <w:p w14:paraId="36BF2654" w14:textId="77777777" w:rsidR="00A9511F" w:rsidRPr="00A9511F" w:rsidRDefault="00A9511F" w:rsidP="00A9511F">
      <w:pPr>
        <w:widowControl w:val="0"/>
        <w:numPr>
          <w:ilvl w:val="0"/>
          <w:numId w:val="120"/>
        </w:numPr>
        <w:tabs>
          <w:tab w:val="left" w:pos="1059"/>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lastRenderedPageBreak/>
        <w:t>схемы</w:t>
      </w:r>
      <w:r w:rsidRPr="00A9511F">
        <w:rPr>
          <w:rFonts w:ascii="Times New Roman" w:eastAsia="Times New Roman" w:hAnsi="Times New Roman" w:cs="Times New Roman"/>
          <w:spacing w:val="52"/>
          <w:sz w:val="24"/>
        </w:rPr>
        <w:t xml:space="preserve"> </w:t>
      </w:r>
      <w:r w:rsidRPr="00A9511F">
        <w:rPr>
          <w:rFonts w:ascii="Times New Roman" w:eastAsia="Times New Roman" w:hAnsi="Times New Roman" w:cs="Times New Roman"/>
          <w:sz w:val="24"/>
        </w:rPr>
        <w:t>алгоритмов,</w:t>
      </w:r>
      <w:r w:rsidRPr="00A9511F">
        <w:rPr>
          <w:rFonts w:ascii="Times New Roman" w:eastAsia="Times New Roman" w:hAnsi="Times New Roman" w:cs="Times New Roman"/>
          <w:spacing w:val="51"/>
          <w:sz w:val="24"/>
        </w:rPr>
        <w:t xml:space="preserve"> </w:t>
      </w:r>
      <w:r w:rsidRPr="00A9511F">
        <w:rPr>
          <w:rFonts w:ascii="Times New Roman" w:eastAsia="Times New Roman" w:hAnsi="Times New Roman" w:cs="Times New Roman"/>
          <w:sz w:val="24"/>
        </w:rPr>
        <w:t>таблицы,</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описания,</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обоснования,</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расчеты</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2"/>
          <w:sz w:val="24"/>
        </w:rPr>
        <w:t xml:space="preserve"> </w:t>
      </w:r>
      <w:r w:rsidRPr="00A9511F">
        <w:rPr>
          <w:rFonts w:ascii="Times New Roman" w:eastAsia="Times New Roman" w:hAnsi="Times New Roman" w:cs="Times New Roman"/>
          <w:sz w:val="24"/>
        </w:rPr>
        <w:t>другие</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документы,</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которые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могут быть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использованы 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разработке.</w:t>
      </w:r>
    </w:p>
    <w:p w14:paraId="5E2E2E3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2CB0F689" w14:textId="77777777" w:rsidR="00A9511F" w:rsidRPr="00A9511F" w:rsidRDefault="00A9511F" w:rsidP="00A9511F">
      <w:pPr>
        <w:widowControl w:val="0"/>
        <w:autoSpaceDE w:val="0"/>
        <w:autoSpaceDN w:val="0"/>
        <w:spacing w:before="224" w:after="0" w:line="240" w:lineRule="auto"/>
        <w:ind w:right="1847"/>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Выполнение</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работы</w:t>
      </w:r>
    </w:p>
    <w:p w14:paraId="1BEEC2D5" w14:textId="77777777" w:rsidR="00A9511F" w:rsidRPr="00A9511F" w:rsidRDefault="00A9511F" w:rsidP="00A9511F">
      <w:pPr>
        <w:widowControl w:val="0"/>
        <w:numPr>
          <w:ilvl w:val="0"/>
          <w:numId w:val="114"/>
        </w:numPr>
        <w:tabs>
          <w:tab w:val="left" w:pos="1182"/>
        </w:tabs>
        <w:autoSpaceDE w:val="0"/>
        <w:autoSpaceDN w:val="0"/>
        <w:spacing w:before="269"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Изучить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представленные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выше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ГОСТы.</w:t>
      </w:r>
    </w:p>
    <w:p w14:paraId="31B52FC9"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EF6F3A9" w14:textId="77777777" w:rsidR="00A9511F" w:rsidRPr="00A9511F" w:rsidRDefault="00A9511F" w:rsidP="00A9511F">
      <w:pPr>
        <w:widowControl w:val="0"/>
        <w:numPr>
          <w:ilvl w:val="0"/>
          <w:numId w:val="114"/>
        </w:numPr>
        <w:tabs>
          <w:tab w:val="left" w:pos="1093"/>
        </w:tabs>
        <w:autoSpaceDE w:val="0"/>
        <w:autoSpaceDN w:val="0"/>
        <w:spacing w:after="0" w:line="240" w:lineRule="auto"/>
        <w:ind w:left="112" w:right="488" w:firstLine="708"/>
        <w:rPr>
          <w:rFonts w:ascii="Times New Roman" w:eastAsia="Times New Roman" w:hAnsi="Times New Roman" w:cs="Times New Roman"/>
          <w:sz w:val="24"/>
        </w:rPr>
      </w:pPr>
      <w:r w:rsidRPr="00A9511F">
        <w:rPr>
          <w:rFonts w:ascii="Times New Roman" w:eastAsia="Times New Roman" w:hAnsi="Times New Roman" w:cs="Times New Roman"/>
          <w:sz w:val="24"/>
        </w:rPr>
        <w:t>Разработать программный документ «Описание программы» в соответствии с ГОСТ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 xml:space="preserve">19.402-78. ЕСПД на созданный ранее программный продукт (сайт или </w:t>
      </w:r>
      <w:proofErr w:type="spellStart"/>
      <w:r w:rsidRPr="00A9511F">
        <w:rPr>
          <w:rFonts w:ascii="Times New Roman" w:eastAsia="Times New Roman" w:hAnsi="Times New Roman" w:cs="Times New Roman"/>
          <w:sz w:val="24"/>
        </w:rPr>
        <w:t>БД+предоставить</w:t>
      </w:r>
      <w:proofErr w:type="spellEnd"/>
      <w:r w:rsidRPr="00A9511F">
        <w:rPr>
          <w:rFonts w:ascii="Times New Roman" w:eastAsia="Times New Roman" w:hAnsi="Times New Roman" w:cs="Times New Roman"/>
          <w:sz w:val="24"/>
        </w:rPr>
        <w:t xml:space="preserve"> скрины продукта)</w:t>
      </w:r>
    </w:p>
    <w:p w14:paraId="32EE525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Либо создать продукт , например с помощью онлайн системы </w:t>
      </w:r>
      <w:r w:rsidRPr="00A9511F">
        <w:rPr>
          <w:rFonts w:ascii="Times New Roman" w:eastAsia="Times New Roman" w:hAnsi="Times New Roman" w:cs="Times New Roman"/>
          <w:sz w:val="24"/>
          <w:szCs w:val="24"/>
          <w:lang w:val="en-US"/>
        </w:rPr>
        <w:t>Tilda</w:t>
      </w:r>
      <w:r w:rsidRPr="00A9511F">
        <w:rPr>
          <w:rFonts w:ascii="Times New Roman" w:eastAsia="Times New Roman" w:hAnsi="Times New Roman" w:cs="Times New Roman"/>
          <w:sz w:val="24"/>
          <w:szCs w:val="24"/>
        </w:rPr>
        <w:t xml:space="preserve"> </w:t>
      </w:r>
      <w:hyperlink r:id="rId61" w:history="1">
        <w:r w:rsidRPr="00A9511F">
          <w:rPr>
            <w:rFonts w:ascii="Times New Roman" w:eastAsia="Times New Roman" w:hAnsi="Times New Roman" w:cs="Times New Roman"/>
            <w:color w:val="0000FF"/>
            <w:sz w:val="24"/>
            <w:szCs w:val="24"/>
            <w:u w:val="single"/>
            <w:lang w:val="en-US"/>
          </w:rPr>
          <w:t>https</w:t>
        </w:r>
        <w:r w:rsidRPr="00A9511F">
          <w:rPr>
            <w:rFonts w:ascii="Times New Roman" w:eastAsia="Times New Roman" w:hAnsi="Times New Roman" w:cs="Times New Roman"/>
            <w:color w:val="0000FF"/>
            <w:sz w:val="24"/>
            <w:szCs w:val="24"/>
            <w:u w:val="single"/>
          </w:rPr>
          <w:t>://</w:t>
        </w:r>
        <w:proofErr w:type="spellStart"/>
        <w:r w:rsidRPr="00A9511F">
          <w:rPr>
            <w:rFonts w:ascii="Times New Roman" w:eastAsia="Times New Roman" w:hAnsi="Times New Roman" w:cs="Times New Roman"/>
            <w:color w:val="0000FF"/>
            <w:sz w:val="24"/>
            <w:szCs w:val="24"/>
            <w:u w:val="single"/>
            <w:lang w:val="en-US"/>
          </w:rPr>
          <w:t>tilda</w:t>
        </w:r>
        <w:proofErr w:type="spellEnd"/>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cc</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projects</w:t>
        </w:r>
        <w:r w:rsidRPr="00A9511F">
          <w:rPr>
            <w:rFonts w:ascii="Times New Roman" w:eastAsia="Times New Roman" w:hAnsi="Times New Roman" w:cs="Times New Roman"/>
            <w:color w:val="0000FF"/>
            <w:sz w:val="24"/>
            <w:szCs w:val="24"/>
            <w:u w:val="single"/>
          </w:rPr>
          <w:t>/?</w:t>
        </w:r>
        <w:proofErr w:type="spellStart"/>
        <w:r w:rsidRPr="00A9511F">
          <w:rPr>
            <w:rFonts w:ascii="Times New Roman" w:eastAsia="Times New Roman" w:hAnsi="Times New Roman" w:cs="Times New Roman"/>
            <w:color w:val="0000FF"/>
            <w:sz w:val="24"/>
            <w:szCs w:val="24"/>
            <w:u w:val="single"/>
            <w:lang w:val="en-US"/>
          </w:rPr>
          <w:t>projectid</w:t>
        </w:r>
        <w:proofErr w:type="spellEnd"/>
        <w:r w:rsidRPr="00A9511F">
          <w:rPr>
            <w:rFonts w:ascii="Times New Roman" w:eastAsia="Times New Roman" w:hAnsi="Times New Roman" w:cs="Times New Roman"/>
            <w:color w:val="0000FF"/>
            <w:sz w:val="24"/>
            <w:szCs w:val="24"/>
            <w:u w:val="single"/>
          </w:rPr>
          <w:t>=6514756&amp;</w:t>
        </w:r>
        <w:proofErr w:type="spellStart"/>
        <w:r w:rsidRPr="00A9511F">
          <w:rPr>
            <w:rFonts w:ascii="Times New Roman" w:eastAsia="Times New Roman" w:hAnsi="Times New Roman" w:cs="Times New Roman"/>
            <w:color w:val="0000FF"/>
            <w:sz w:val="24"/>
            <w:szCs w:val="24"/>
            <w:u w:val="single"/>
            <w:lang w:val="en-US"/>
          </w:rPr>
          <w:t>addnewpage</w:t>
        </w:r>
        <w:proofErr w:type="spellEnd"/>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yes</w:t>
        </w:r>
      </w:hyperlink>
    </w:p>
    <w:p w14:paraId="7BDAADEC"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F4F2568" w14:textId="77777777" w:rsidR="00A9511F" w:rsidRPr="00A9511F" w:rsidRDefault="00A9511F" w:rsidP="00A9511F">
      <w:pPr>
        <w:widowControl w:val="0"/>
        <w:tabs>
          <w:tab w:val="left" w:pos="2634"/>
          <w:tab w:val="left" w:pos="3891"/>
          <w:tab w:val="left" w:pos="5095"/>
          <w:tab w:val="left" w:pos="5898"/>
          <w:tab w:val="left" w:pos="7596"/>
          <w:tab w:val="left" w:pos="8915"/>
        </w:tabs>
        <w:autoSpaceDE w:val="0"/>
        <w:autoSpaceDN w:val="0"/>
        <w:spacing w:before="1" w:after="0" w:line="240" w:lineRule="auto"/>
        <w:ind w:right="48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Рекомендуемая</w:t>
      </w:r>
      <w:r w:rsidRPr="00A9511F">
        <w:rPr>
          <w:rFonts w:ascii="Times New Roman" w:eastAsia="Times New Roman" w:hAnsi="Times New Roman" w:cs="Times New Roman"/>
          <w:sz w:val="24"/>
          <w:szCs w:val="24"/>
        </w:rPr>
        <w:tab/>
        <w:t>структура</w:t>
      </w:r>
      <w:r w:rsidRPr="00A9511F">
        <w:rPr>
          <w:rFonts w:ascii="Times New Roman" w:eastAsia="Times New Roman" w:hAnsi="Times New Roman" w:cs="Times New Roman"/>
          <w:sz w:val="24"/>
          <w:szCs w:val="24"/>
        </w:rPr>
        <w:tab/>
        <w:t>основной</w:t>
      </w:r>
      <w:r w:rsidRPr="00A9511F">
        <w:rPr>
          <w:rFonts w:ascii="Times New Roman" w:eastAsia="Times New Roman" w:hAnsi="Times New Roman" w:cs="Times New Roman"/>
          <w:sz w:val="24"/>
          <w:szCs w:val="24"/>
        </w:rPr>
        <w:tab/>
        <w:t>части</w:t>
      </w:r>
      <w:r w:rsidRPr="00A9511F">
        <w:rPr>
          <w:rFonts w:ascii="Times New Roman" w:eastAsia="Times New Roman" w:hAnsi="Times New Roman" w:cs="Times New Roman"/>
          <w:sz w:val="24"/>
          <w:szCs w:val="24"/>
        </w:rPr>
        <w:tab/>
        <w:t>программного</w:t>
      </w:r>
      <w:r w:rsidRPr="00A9511F">
        <w:rPr>
          <w:rFonts w:ascii="Times New Roman" w:eastAsia="Times New Roman" w:hAnsi="Times New Roman" w:cs="Times New Roman"/>
          <w:sz w:val="24"/>
          <w:szCs w:val="24"/>
        </w:rPr>
        <w:tab/>
        <w:t>документа</w:t>
      </w:r>
      <w:r w:rsidRPr="00A9511F">
        <w:rPr>
          <w:rFonts w:ascii="Times New Roman" w:eastAsia="Times New Roman" w:hAnsi="Times New Roman" w:cs="Times New Roman"/>
          <w:sz w:val="24"/>
          <w:szCs w:val="24"/>
        </w:rPr>
        <w:tab/>
      </w:r>
      <w:r w:rsidRPr="00A9511F">
        <w:rPr>
          <w:rFonts w:ascii="Times New Roman" w:eastAsia="Times New Roman" w:hAnsi="Times New Roman" w:cs="Times New Roman"/>
          <w:spacing w:val="-1"/>
          <w:sz w:val="24"/>
          <w:szCs w:val="24"/>
        </w:rPr>
        <w:t>«Описание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55"/>
          <w:sz w:val="24"/>
          <w:szCs w:val="24"/>
        </w:rPr>
        <w:t xml:space="preserve"> </w:t>
      </w:r>
      <w:r w:rsidRPr="00A9511F">
        <w:rPr>
          <w:rFonts w:ascii="Times New Roman" w:eastAsia="Times New Roman" w:hAnsi="Times New Roman" w:cs="Times New Roman"/>
          <w:sz w:val="24"/>
          <w:szCs w:val="24"/>
        </w:rPr>
        <w:t>(по ГОСТ 19.402-78):</w:t>
      </w:r>
    </w:p>
    <w:p w14:paraId="6A5AC532" w14:textId="77777777" w:rsidR="00A9511F" w:rsidRPr="00A9511F" w:rsidRDefault="00A9511F" w:rsidP="00A9511F">
      <w:pPr>
        <w:widowControl w:val="0"/>
        <w:autoSpaceDE w:val="0"/>
        <w:autoSpaceDN w:val="0"/>
        <w:spacing w:before="5" w:after="0" w:line="240" w:lineRule="auto"/>
        <w:rPr>
          <w:rFonts w:ascii="Times New Roman" w:eastAsia="Times New Roman" w:hAnsi="Times New Roman" w:cs="Times New Roman"/>
          <w:sz w:val="24"/>
          <w:szCs w:val="24"/>
        </w:rPr>
      </w:pPr>
    </w:p>
    <w:p w14:paraId="374BF4C5"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Общие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сведения</w:t>
      </w:r>
    </w:p>
    <w:p w14:paraId="77F9E8BA"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Обозначение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наименование</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программы</w:t>
      </w:r>
    </w:p>
    <w:p w14:paraId="49622C7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Программное</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обеспечение,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необходимое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для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функционирование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программы</w:t>
      </w:r>
    </w:p>
    <w:p w14:paraId="5651C074"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Языки</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которых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написана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программа</w:t>
      </w:r>
    </w:p>
    <w:p w14:paraId="19510473"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Функциональное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назначение</w:t>
      </w:r>
    </w:p>
    <w:p w14:paraId="54246F3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Классы</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решаемых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задач</w:t>
      </w:r>
    </w:p>
    <w:p w14:paraId="14CC7199"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Назначение</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программы</w:t>
      </w:r>
    </w:p>
    <w:p w14:paraId="022EA66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Сведения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функциональных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ограничениях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применение</w:t>
      </w:r>
    </w:p>
    <w:p w14:paraId="52B31450"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логической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структуры</w:t>
      </w:r>
    </w:p>
    <w:p w14:paraId="3B1F18C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Алгоритм</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программы</w:t>
      </w:r>
    </w:p>
    <w:p w14:paraId="33077C37"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Используемые</w:t>
      </w:r>
      <w:r w:rsidRPr="00A9511F">
        <w:rPr>
          <w:rFonts w:ascii="Times New Roman" w:eastAsia="Times New Roman" w:hAnsi="Times New Roman" w:cs="Times New Roman"/>
          <w:i/>
          <w:spacing w:val="-6"/>
          <w:sz w:val="24"/>
        </w:rPr>
        <w:t xml:space="preserve"> </w:t>
      </w:r>
      <w:r w:rsidRPr="00A9511F">
        <w:rPr>
          <w:rFonts w:ascii="Times New Roman" w:eastAsia="Times New Roman" w:hAnsi="Times New Roman" w:cs="Times New Roman"/>
          <w:i/>
          <w:sz w:val="24"/>
        </w:rPr>
        <w:t>методы</w:t>
      </w:r>
    </w:p>
    <w:p w14:paraId="41351A9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right="843"/>
        <w:rPr>
          <w:rFonts w:ascii="Times New Roman" w:eastAsia="Times New Roman" w:hAnsi="Times New Roman" w:cs="Times New Roman"/>
          <w:i/>
          <w:sz w:val="24"/>
        </w:rPr>
      </w:pPr>
      <w:r w:rsidRPr="00A9511F">
        <w:rPr>
          <w:rFonts w:ascii="Times New Roman" w:eastAsia="Times New Roman" w:hAnsi="Times New Roman" w:cs="Times New Roman"/>
          <w:i/>
          <w:sz w:val="24"/>
        </w:rPr>
        <w:t>Структура программы с описанием функций составных частей и связи</w:t>
      </w:r>
      <w:r w:rsidRPr="00A9511F">
        <w:rPr>
          <w:rFonts w:ascii="Times New Roman" w:eastAsia="Times New Roman" w:hAnsi="Times New Roman" w:cs="Times New Roman"/>
          <w:i/>
          <w:spacing w:val="-57"/>
          <w:sz w:val="24"/>
        </w:rPr>
        <w:t xml:space="preserve"> </w:t>
      </w:r>
      <w:r w:rsidRPr="00A9511F">
        <w:rPr>
          <w:rFonts w:ascii="Times New Roman" w:eastAsia="Times New Roman" w:hAnsi="Times New Roman" w:cs="Times New Roman"/>
          <w:i/>
          <w:sz w:val="24"/>
        </w:rPr>
        <w:t>между</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ними</w:t>
      </w:r>
    </w:p>
    <w:p w14:paraId="2D4A70DF" w14:textId="77777777" w:rsidR="00A9511F" w:rsidRPr="00A9511F" w:rsidRDefault="00A9511F" w:rsidP="00A9511F">
      <w:pPr>
        <w:widowControl w:val="0"/>
        <w:numPr>
          <w:ilvl w:val="2"/>
          <w:numId w:val="114"/>
        </w:numPr>
        <w:tabs>
          <w:tab w:val="left" w:pos="2273"/>
          <w:tab w:val="left" w:pos="2274"/>
        </w:tabs>
        <w:autoSpaceDE w:val="0"/>
        <w:autoSpaceDN w:val="0"/>
        <w:spacing w:before="1"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Связи</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программы</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с</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другими</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программами</w:t>
      </w:r>
    </w:p>
    <w:p w14:paraId="1BD8D635"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Используемые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технические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средства</w:t>
      </w:r>
    </w:p>
    <w:p w14:paraId="689E75C2"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Вызов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загрузка</w:t>
      </w:r>
    </w:p>
    <w:p w14:paraId="221890C2"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Способ</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вызова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программы</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с</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соответствующего</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носителя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данных</w:t>
      </w:r>
    </w:p>
    <w:p w14:paraId="237630E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Входные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точки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программу</w:t>
      </w:r>
    </w:p>
    <w:p w14:paraId="083FD4C2"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данные</w:t>
      </w:r>
    </w:p>
    <w:p w14:paraId="13D1D618"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Характер,</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организация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предварительная</w:t>
      </w:r>
      <w:r w:rsidRPr="00A9511F">
        <w:rPr>
          <w:rFonts w:ascii="Times New Roman" w:eastAsia="Times New Roman" w:hAnsi="Times New Roman" w:cs="Times New Roman"/>
          <w:i/>
          <w:spacing w:val="-5"/>
          <w:sz w:val="24"/>
        </w:rPr>
        <w:t xml:space="preserve"> </w:t>
      </w:r>
      <w:r w:rsidRPr="00A9511F">
        <w:rPr>
          <w:rFonts w:ascii="Times New Roman" w:eastAsia="Times New Roman" w:hAnsi="Times New Roman" w:cs="Times New Roman"/>
          <w:i/>
          <w:sz w:val="24"/>
        </w:rPr>
        <w:t>подготовка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входных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данных</w:t>
      </w:r>
    </w:p>
    <w:p w14:paraId="740F125C"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Формат,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описание</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 способ</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кодирования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входных</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данных</w:t>
      </w:r>
    </w:p>
    <w:p w14:paraId="014043BE"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Выходные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данные</w:t>
      </w:r>
    </w:p>
    <w:p w14:paraId="19738E4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Характер</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организация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выходных</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данных</w:t>
      </w:r>
    </w:p>
    <w:p w14:paraId="0126848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Формат,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описание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 способ</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кодирования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выходных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данных</w:t>
      </w:r>
    </w:p>
    <w:p w14:paraId="39826CC9"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43F0D91D"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28C8976C"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3265D0F8"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070E7F8E"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52402CAC"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1EBC2CFF" w14:textId="77777777" w:rsidR="00A9511F" w:rsidRPr="00A9511F" w:rsidRDefault="00A9511F" w:rsidP="00A9511F">
      <w:pPr>
        <w:widowControl w:val="0"/>
        <w:autoSpaceDE w:val="0"/>
        <w:autoSpaceDN w:val="0"/>
        <w:spacing w:before="69" w:after="0" w:line="240" w:lineRule="auto"/>
        <w:ind w:left="2116" w:right="2115"/>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6</w:t>
      </w:r>
    </w:p>
    <w:p w14:paraId="3416F27A"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b/>
          <w:sz w:val="24"/>
          <w:szCs w:val="24"/>
        </w:rPr>
      </w:pPr>
    </w:p>
    <w:p w14:paraId="6F6102DE" w14:textId="77777777" w:rsidR="00A9511F" w:rsidRPr="00A9511F" w:rsidRDefault="00A9511F" w:rsidP="00A9511F">
      <w:pPr>
        <w:widowControl w:val="0"/>
        <w:autoSpaceDE w:val="0"/>
        <w:autoSpaceDN w:val="0"/>
        <w:spacing w:before="1" w:after="0" w:line="240" w:lineRule="auto"/>
        <w:ind w:left="2116" w:right="2116"/>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Разработка</w:t>
      </w:r>
      <w:r w:rsidRPr="00A9511F">
        <w:rPr>
          <w:rFonts w:ascii="Times New Roman" w:eastAsia="Times New Roman" w:hAnsi="Times New Roman" w:cs="Times New Roman"/>
          <w:b/>
          <w:i/>
          <w:spacing w:val="-9"/>
          <w:sz w:val="28"/>
        </w:rPr>
        <w:t xml:space="preserve"> </w:t>
      </w:r>
      <w:r w:rsidRPr="00A9511F">
        <w:rPr>
          <w:rFonts w:ascii="Times New Roman" w:eastAsia="Times New Roman" w:hAnsi="Times New Roman" w:cs="Times New Roman"/>
          <w:b/>
          <w:i/>
          <w:sz w:val="28"/>
        </w:rPr>
        <w:t>эксплуатационной</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документации.</w:t>
      </w:r>
    </w:p>
    <w:p w14:paraId="77B7E29A" w14:textId="77777777" w:rsidR="00A9511F" w:rsidRPr="00A9511F" w:rsidRDefault="00A9511F" w:rsidP="00A9511F">
      <w:pPr>
        <w:widowControl w:val="0"/>
        <w:autoSpaceDE w:val="0"/>
        <w:autoSpaceDN w:val="0"/>
        <w:spacing w:before="2" w:after="0" w:line="240" w:lineRule="auto"/>
        <w:ind w:left="2116" w:right="2116"/>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Разработка</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руководства</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оператора</w:t>
      </w:r>
    </w:p>
    <w:p w14:paraId="647D139F"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b/>
          <w:i/>
          <w:sz w:val="27"/>
          <w:szCs w:val="24"/>
        </w:rPr>
      </w:pPr>
    </w:p>
    <w:p w14:paraId="2D66A756" w14:textId="77777777" w:rsidR="00A9511F" w:rsidRPr="00A9511F" w:rsidRDefault="00A9511F" w:rsidP="00A9511F">
      <w:pPr>
        <w:widowControl w:val="0"/>
        <w:autoSpaceDE w:val="0"/>
        <w:autoSpaceDN w:val="0"/>
        <w:spacing w:before="1" w:after="0" w:line="240" w:lineRule="auto"/>
        <w:ind w:left="112" w:right="110"/>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 работы</w:t>
      </w:r>
      <w:r w:rsidRPr="00A9511F">
        <w:rPr>
          <w:rFonts w:ascii="Times New Roman" w:eastAsia="Times New Roman" w:hAnsi="Times New Roman" w:cs="Times New Roman"/>
          <w:b/>
          <w:sz w:val="24"/>
          <w:szCs w:val="24"/>
        </w:rPr>
        <w:t xml:space="preserve">: </w:t>
      </w:r>
      <w:r w:rsidRPr="00A9511F">
        <w:rPr>
          <w:rFonts w:ascii="Times New Roman" w:eastAsia="Times New Roman" w:hAnsi="Times New Roman" w:cs="Times New Roman"/>
          <w:sz w:val="24"/>
          <w:szCs w:val="24"/>
        </w:rPr>
        <w:t>ознакомиться с процедурой составления пользовательской (эксплуатационной)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 к программному продукту,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научиться на практике разрабатывать руководство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lastRenderedPageBreak/>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w:t>
      </w:r>
    </w:p>
    <w:p w14:paraId="562E4949"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16"/>
          <w:szCs w:val="24"/>
        </w:rPr>
      </w:pPr>
    </w:p>
    <w:p w14:paraId="48BE5474" w14:textId="77777777" w:rsidR="00A9511F" w:rsidRPr="00A9511F" w:rsidRDefault="00A9511F" w:rsidP="00A9511F">
      <w:pPr>
        <w:widowControl w:val="0"/>
        <w:autoSpaceDE w:val="0"/>
        <w:autoSpaceDN w:val="0"/>
        <w:spacing w:before="89" w:after="0" w:line="240" w:lineRule="auto"/>
        <w:ind w:left="2116" w:right="2116"/>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Общие</w:t>
      </w:r>
      <w:r w:rsidRPr="00A9511F">
        <w:rPr>
          <w:rFonts w:ascii="Times New Roman" w:eastAsia="Times New Roman" w:hAnsi="Times New Roman" w:cs="Times New Roman"/>
          <w:b/>
          <w:bCs/>
          <w:spacing w:val="-2"/>
          <w:sz w:val="28"/>
          <w:szCs w:val="28"/>
        </w:rPr>
        <w:t xml:space="preserve"> </w:t>
      </w:r>
      <w:r w:rsidRPr="00A9511F">
        <w:rPr>
          <w:rFonts w:ascii="Times New Roman" w:eastAsia="Times New Roman" w:hAnsi="Times New Roman" w:cs="Times New Roman"/>
          <w:b/>
          <w:bCs/>
          <w:sz w:val="28"/>
          <w:szCs w:val="28"/>
        </w:rPr>
        <w:t>положения</w:t>
      </w:r>
    </w:p>
    <w:p w14:paraId="48BAC54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24"/>
          <w:szCs w:val="24"/>
        </w:rPr>
      </w:pPr>
    </w:p>
    <w:p w14:paraId="402FE8AC" w14:textId="77777777" w:rsidR="00A9511F" w:rsidRPr="00A9511F" w:rsidRDefault="00A9511F" w:rsidP="00A9511F">
      <w:pPr>
        <w:widowControl w:val="0"/>
        <w:autoSpaceDE w:val="0"/>
        <w:autoSpaceDN w:val="0"/>
        <w:spacing w:before="1" w:after="0" w:line="240" w:lineRule="auto"/>
        <w:ind w:left="112" w:right="110"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Эксплуатационная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отчуждаемость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первичных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разработчиков,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адекватно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отражать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требуемое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внешнее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использовании, а также возможность освоения и эффективного применения ПС достаточно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квалифицированными специалистами. Она применяется непосредственными пользователями 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функциональным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покупателями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поставщиками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технологических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учетом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потенциальных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предотвращать или исключать возможность некорректного использования комплекса программ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 за пределами условий эксплуатации, при которых поставщиком гарантируются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требуемые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утвержденные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характеристики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кроме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базовых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жизненного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могут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использоваться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ряд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ведомственных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нормативных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фирменных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руководств.</w:t>
      </w:r>
    </w:p>
    <w:p w14:paraId="08FDF630" w14:textId="77777777" w:rsidR="00A9511F" w:rsidRPr="00A9511F" w:rsidRDefault="00A9511F" w:rsidP="00A9511F">
      <w:pPr>
        <w:widowControl w:val="0"/>
        <w:autoSpaceDE w:val="0"/>
        <w:autoSpaceDN w:val="0"/>
        <w:spacing w:before="1" w:after="0" w:line="240" w:lineRule="auto"/>
        <w:ind w:left="82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Эксплуатационная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себя:</w:t>
      </w:r>
    </w:p>
    <w:p w14:paraId="11DA51E7" w14:textId="77777777" w:rsidR="00A9511F" w:rsidRPr="00A9511F" w:rsidRDefault="00A9511F" w:rsidP="00A9511F">
      <w:pPr>
        <w:widowControl w:val="0"/>
        <w:numPr>
          <w:ilvl w:val="0"/>
          <w:numId w:val="124"/>
        </w:numPr>
        <w:tabs>
          <w:tab w:val="left" w:pos="992"/>
        </w:tabs>
        <w:autoSpaceDE w:val="0"/>
        <w:autoSpaceDN w:val="0"/>
        <w:spacing w:before="2"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администрирования</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применении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ПС;</w:t>
      </w:r>
    </w:p>
    <w:p w14:paraId="7F84C2D0"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операторов-пользователей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применении</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программного</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средства;</w:t>
      </w:r>
    </w:p>
    <w:p w14:paraId="233292BC"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обучения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специалистов</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применению</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ПС.</w:t>
      </w:r>
    </w:p>
    <w:p w14:paraId="663402CC" w14:textId="77777777" w:rsidR="00A9511F" w:rsidRPr="00A9511F" w:rsidRDefault="00A9511F" w:rsidP="00A9511F">
      <w:pPr>
        <w:widowControl w:val="0"/>
        <w:autoSpaceDE w:val="0"/>
        <w:autoSpaceDN w:val="0"/>
        <w:spacing w:after="0" w:line="240" w:lineRule="auto"/>
        <w:ind w:left="112" w:firstLine="70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эксплуатационной</w:t>
      </w:r>
      <w:r w:rsidRPr="00A9511F">
        <w:rPr>
          <w:rFonts w:ascii="Times New Roman" w:eastAsia="Times New Roman" w:hAnsi="Times New Roman" w:cs="Times New Roman"/>
          <w:spacing w:val="2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2"/>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относятся</w:t>
      </w:r>
      <w:r w:rsidRPr="00A9511F">
        <w:rPr>
          <w:rFonts w:ascii="Times New Roman" w:eastAsia="Times New Roman" w:hAnsi="Times New Roman" w:cs="Times New Roman"/>
          <w:spacing w:val="2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документы:</w:t>
      </w:r>
    </w:p>
    <w:p w14:paraId="745C3767" w14:textId="77777777" w:rsidR="00A9511F" w:rsidRPr="00A9511F" w:rsidRDefault="00A9511F" w:rsidP="00A9511F">
      <w:pPr>
        <w:widowControl w:val="0"/>
        <w:numPr>
          <w:ilvl w:val="0"/>
          <w:numId w:val="124"/>
        </w:numPr>
        <w:tabs>
          <w:tab w:val="left" w:pos="992"/>
        </w:tabs>
        <w:autoSpaceDE w:val="0"/>
        <w:autoSpaceDN w:val="0"/>
        <w:spacing w:after="0" w:line="240" w:lineRule="auto"/>
        <w:ind w:left="991"/>
        <w:rPr>
          <w:rFonts w:ascii="Times New Roman" w:eastAsia="Times New Roman" w:hAnsi="Times New Roman" w:cs="Times New Roman"/>
          <w:sz w:val="24"/>
        </w:rPr>
      </w:pPr>
      <w:r w:rsidRPr="00A9511F">
        <w:rPr>
          <w:rFonts w:ascii="Times New Roman" w:eastAsia="Times New Roman" w:hAnsi="Times New Roman" w:cs="Times New Roman"/>
          <w:sz w:val="24"/>
        </w:rPr>
        <w:t>Ведомость</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эксплуатационных</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документов.</w:t>
      </w:r>
    </w:p>
    <w:p w14:paraId="10C66ED2" w14:textId="77777777" w:rsidR="00A9511F" w:rsidRPr="00A9511F" w:rsidRDefault="00A9511F" w:rsidP="00A9511F">
      <w:pPr>
        <w:widowControl w:val="0"/>
        <w:numPr>
          <w:ilvl w:val="0"/>
          <w:numId w:val="124"/>
        </w:numPr>
        <w:tabs>
          <w:tab w:val="left" w:pos="992"/>
        </w:tabs>
        <w:autoSpaceDE w:val="0"/>
        <w:autoSpaceDN w:val="0"/>
        <w:spacing w:before="2"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применения.</w:t>
      </w:r>
    </w:p>
    <w:p w14:paraId="27962045"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Формуляр.</w:t>
      </w:r>
    </w:p>
    <w:p w14:paraId="4560B076"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оператора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(пользователя).</w:t>
      </w:r>
    </w:p>
    <w:p w14:paraId="295E7DF4"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системного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программиста.</w:t>
      </w:r>
    </w:p>
    <w:p w14:paraId="2912C060" w14:textId="77777777" w:rsidR="00A9511F" w:rsidRPr="00A9511F" w:rsidRDefault="00A9511F" w:rsidP="00A9511F">
      <w:pPr>
        <w:widowControl w:val="0"/>
        <w:numPr>
          <w:ilvl w:val="0"/>
          <w:numId w:val="124"/>
        </w:numPr>
        <w:tabs>
          <w:tab w:val="left" w:pos="992"/>
        </w:tabs>
        <w:autoSpaceDE w:val="0"/>
        <w:autoSpaceDN w:val="0"/>
        <w:spacing w:before="1" w:after="0" w:line="292"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программиста.</w:t>
      </w:r>
    </w:p>
    <w:p w14:paraId="4F6AE855" w14:textId="77777777" w:rsidR="00A9511F" w:rsidRPr="00A9511F" w:rsidRDefault="00A9511F" w:rsidP="00A9511F">
      <w:pPr>
        <w:widowControl w:val="0"/>
        <w:autoSpaceDE w:val="0"/>
        <w:autoSpaceDN w:val="0"/>
        <w:spacing w:after="0" w:line="240" w:lineRule="auto"/>
        <w:ind w:left="112" w:right="117"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Данные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действующими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серии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19.50x.xx.</w:t>
      </w:r>
    </w:p>
    <w:p w14:paraId="535FED54" w14:textId="77777777" w:rsidR="00A9511F" w:rsidRPr="00A9511F" w:rsidRDefault="00A9511F" w:rsidP="00A9511F">
      <w:pPr>
        <w:widowControl w:val="0"/>
        <w:autoSpaceDE w:val="0"/>
        <w:autoSpaceDN w:val="0"/>
        <w:spacing w:after="0" w:line="240" w:lineRule="auto"/>
        <w:ind w:left="112" w:right="109"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рамках выполнения данной работы необходимо разработать руководство 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(пользователя) в соответствии с ГОСТ 19.505- 79 </w:t>
      </w:r>
      <w:hyperlink r:id="rId62" w:history="1">
        <w:r w:rsidRPr="00A9511F">
          <w:rPr>
            <w:rFonts w:ascii="Times New Roman" w:eastAsia="Times New Roman" w:hAnsi="Times New Roman" w:cs="Times New Roman"/>
            <w:color w:val="0000FF"/>
            <w:sz w:val="24"/>
            <w:szCs w:val="24"/>
            <w:u w:val="single"/>
          </w:rPr>
          <w:t>https://www.swrit.ru/doc/espd/19.505-79.pdf</w:t>
        </w:r>
      </w:hyperlink>
    </w:p>
    <w:p w14:paraId="2220914D" w14:textId="77777777" w:rsidR="00A9511F" w:rsidRPr="00A9511F" w:rsidRDefault="00A9511F" w:rsidP="00A9511F">
      <w:pPr>
        <w:widowControl w:val="0"/>
        <w:autoSpaceDE w:val="0"/>
        <w:autoSpaceDN w:val="0"/>
        <w:spacing w:after="0" w:line="240" w:lineRule="auto"/>
        <w:ind w:left="112" w:right="109"/>
        <w:jc w:val="both"/>
        <w:rPr>
          <w:rFonts w:ascii="Times New Roman" w:eastAsia="Times New Roman" w:hAnsi="Times New Roman" w:cs="Times New Roman"/>
          <w:sz w:val="24"/>
          <w:szCs w:val="24"/>
        </w:rPr>
      </w:pPr>
    </w:p>
    <w:p w14:paraId="5672EC05" w14:textId="77777777" w:rsidR="00A9511F" w:rsidRPr="00A9511F" w:rsidRDefault="00A9511F" w:rsidP="00A9511F">
      <w:pPr>
        <w:widowControl w:val="0"/>
        <w:autoSpaceDE w:val="0"/>
        <w:autoSpaceDN w:val="0"/>
        <w:spacing w:after="0" w:line="240" w:lineRule="auto"/>
        <w:ind w:left="112" w:right="10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            Данный стандарт устанавливает требования к</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содержанию и оформлению программного документа «Руководство оператора», определённого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19.101-77.</w:t>
      </w:r>
    </w:p>
    <w:p w14:paraId="11D56CBD" w14:textId="77777777" w:rsidR="00A9511F" w:rsidRPr="00A9511F" w:rsidRDefault="00A9511F" w:rsidP="00A9511F">
      <w:pPr>
        <w:widowControl w:val="0"/>
        <w:autoSpaceDE w:val="0"/>
        <w:autoSpaceDN w:val="0"/>
        <w:spacing w:after="0" w:line="240" w:lineRule="auto"/>
        <w:ind w:left="821" w:right="27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Структуру и оформление документа устанавливают в соответствии с ГОСТ 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(аннотации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обязательным.</w:t>
      </w:r>
    </w:p>
    <w:p w14:paraId="43B937DF"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sz w:val="23"/>
          <w:szCs w:val="24"/>
        </w:rPr>
      </w:pPr>
    </w:p>
    <w:p w14:paraId="33A13C1B" w14:textId="77777777" w:rsidR="00A9511F" w:rsidRPr="00A9511F" w:rsidRDefault="00A9511F" w:rsidP="00A9511F">
      <w:pPr>
        <w:widowControl w:val="0"/>
        <w:autoSpaceDE w:val="0"/>
        <w:autoSpaceDN w:val="0"/>
        <w:spacing w:before="1" w:after="0" w:line="240" w:lineRule="auto"/>
        <w:ind w:left="112" w:right="10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администрирования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поддержку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первичной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инсталляции,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штатного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восстановления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сбоев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отказов.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Управляющая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администратора состоит в манипулировании управляемыми объектами и должна описываться,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анализироваться и регламентироваться совокупностью требований и документов. Для этого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компонентах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(компьютерах,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сетевых</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устройствах),</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которые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имеют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свои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особенности</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управлении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помощью</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специальных</w:t>
      </w:r>
    </w:p>
    <w:p w14:paraId="4B8BA655"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type w:val="continuous"/>
          <w:pgSz w:w="11910" w:h="16840"/>
          <w:pgMar w:top="760" w:right="740" w:bottom="280" w:left="1020" w:header="720" w:footer="720" w:gutter="0"/>
          <w:cols w:space="720"/>
        </w:sectPr>
      </w:pPr>
    </w:p>
    <w:p w14:paraId="4778F281" w14:textId="77777777" w:rsidR="00A9511F" w:rsidRPr="00A9511F" w:rsidRDefault="00A9511F" w:rsidP="00A9511F">
      <w:pPr>
        <w:widowControl w:val="0"/>
        <w:autoSpaceDE w:val="0"/>
        <w:autoSpaceDN w:val="0"/>
        <w:spacing w:before="65" w:after="0" w:line="240" w:lineRule="auto"/>
        <w:ind w:left="112" w:right="11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программных компонентов, поддерживающих администрирование и управление системой. 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функциям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администрирования,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подлежат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оцениванию, относятся:</w:t>
      </w:r>
    </w:p>
    <w:p w14:paraId="05FC20B9" w14:textId="77777777" w:rsidR="00A9511F" w:rsidRPr="00A9511F" w:rsidRDefault="00A9511F" w:rsidP="00A9511F">
      <w:pPr>
        <w:widowControl w:val="0"/>
        <w:numPr>
          <w:ilvl w:val="0"/>
          <w:numId w:val="124"/>
        </w:numPr>
        <w:tabs>
          <w:tab w:val="left" w:pos="997"/>
        </w:tabs>
        <w:autoSpaceDE w:val="0"/>
        <w:autoSpaceDN w:val="0"/>
        <w:spacing w:before="5" w:after="0" w:line="237" w:lineRule="auto"/>
        <w:ind w:right="118"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планирование использования памяти и производительности вычислительной системы 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рабочем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режиме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применения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ПС,</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распределение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ресурсов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p>
    <w:p w14:paraId="3480153A" w14:textId="77777777" w:rsidR="00A9511F" w:rsidRPr="00A9511F" w:rsidRDefault="00A9511F" w:rsidP="00A9511F">
      <w:pPr>
        <w:widowControl w:val="0"/>
        <w:numPr>
          <w:ilvl w:val="0"/>
          <w:numId w:val="124"/>
        </w:numPr>
        <w:tabs>
          <w:tab w:val="left" w:pos="992"/>
        </w:tabs>
        <w:autoSpaceDE w:val="0"/>
        <w:autoSpaceDN w:val="0"/>
        <w:spacing w:before="5" w:after="0" w:line="240" w:lineRule="auto"/>
        <w:ind w:left="991"/>
        <w:jc w:val="both"/>
        <w:rPr>
          <w:rFonts w:ascii="Times New Roman" w:eastAsia="Times New Roman" w:hAnsi="Times New Roman" w:cs="Times New Roman"/>
          <w:sz w:val="24"/>
        </w:rPr>
      </w:pPr>
      <w:r w:rsidRPr="00A9511F">
        <w:rPr>
          <w:rFonts w:ascii="Times New Roman" w:eastAsia="Times New Roman" w:hAnsi="Times New Roman" w:cs="Times New Roman"/>
          <w:sz w:val="24"/>
        </w:rPr>
        <w:t>инсталляция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генерация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рабочих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версий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ПС</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оперативных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пользователей;</w:t>
      </w:r>
    </w:p>
    <w:p w14:paraId="30BB1881" w14:textId="77777777" w:rsidR="00A9511F" w:rsidRPr="00A9511F" w:rsidRDefault="00A9511F" w:rsidP="00A9511F">
      <w:pPr>
        <w:widowControl w:val="0"/>
        <w:numPr>
          <w:ilvl w:val="0"/>
          <w:numId w:val="124"/>
        </w:numPr>
        <w:tabs>
          <w:tab w:val="left" w:pos="1064"/>
        </w:tabs>
        <w:autoSpaceDE w:val="0"/>
        <w:autoSpaceDN w:val="0"/>
        <w:spacing w:before="4" w:after="0" w:line="237" w:lineRule="auto"/>
        <w:ind w:right="116"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учет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внешней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выполнении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адаптации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реконфигурации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конкретного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ПС;</w:t>
      </w:r>
    </w:p>
    <w:p w14:paraId="14A7DCD1" w14:textId="77777777" w:rsidR="00A9511F" w:rsidRPr="00A9511F" w:rsidRDefault="00A9511F" w:rsidP="00A9511F">
      <w:pPr>
        <w:widowControl w:val="0"/>
        <w:numPr>
          <w:ilvl w:val="0"/>
          <w:numId w:val="124"/>
        </w:numPr>
        <w:tabs>
          <w:tab w:val="left" w:pos="1018"/>
        </w:tabs>
        <w:autoSpaceDE w:val="0"/>
        <w:autoSpaceDN w:val="0"/>
        <w:spacing w:before="2" w:after="0" w:line="240" w:lineRule="auto"/>
        <w:ind w:right="115"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 регистрация и накопление данных о сбоях и дефектах функционирования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 данных;</w:t>
      </w:r>
    </w:p>
    <w:p w14:paraId="06CEEA23" w14:textId="77777777" w:rsidR="00A9511F" w:rsidRPr="00A9511F" w:rsidRDefault="00A9511F" w:rsidP="00A9511F">
      <w:pPr>
        <w:widowControl w:val="0"/>
        <w:numPr>
          <w:ilvl w:val="0"/>
          <w:numId w:val="124"/>
        </w:numPr>
        <w:tabs>
          <w:tab w:val="left" w:pos="1162"/>
        </w:tabs>
        <w:autoSpaceDE w:val="0"/>
        <w:autoSpaceDN w:val="0"/>
        <w:spacing w:before="3" w:after="0" w:line="237" w:lineRule="auto"/>
        <w:ind w:right="1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защиты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санкционированного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доступа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пользователей,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попыток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взлома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защиты,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восстановление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баз данных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при искажениях;</w:t>
      </w:r>
    </w:p>
    <w:p w14:paraId="4AF8FAA2" w14:textId="77777777" w:rsidR="00A9511F" w:rsidRPr="00A9511F" w:rsidRDefault="00A9511F" w:rsidP="00A9511F">
      <w:pPr>
        <w:widowControl w:val="0"/>
        <w:numPr>
          <w:ilvl w:val="0"/>
          <w:numId w:val="124"/>
        </w:numPr>
        <w:tabs>
          <w:tab w:val="left" w:pos="1038"/>
        </w:tabs>
        <w:autoSpaceDE w:val="0"/>
        <w:autoSpaceDN w:val="0"/>
        <w:spacing w:before="5" w:after="0" w:line="240" w:lineRule="auto"/>
        <w:ind w:right="118"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сбор и обобщение статистики о качестве функционирования ПС в составе системы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обработки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информации.</w:t>
      </w:r>
    </w:p>
    <w:p w14:paraId="4CB4025A"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30CB06F2" w14:textId="77777777" w:rsidR="00A9511F" w:rsidRPr="00A9511F" w:rsidRDefault="00A9511F" w:rsidP="00A9511F">
      <w:pPr>
        <w:widowControl w:val="0"/>
        <w:autoSpaceDE w:val="0"/>
        <w:autoSpaceDN w:val="0"/>
        <w:spacing w:after="0" w:line="240" w:lineRule="auto"/>
        <w:ind w:left="112" w:right="112"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операторов-пользователей</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корректную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квалифицированную эксплуатацию комплекса программ во всем диапазоне его характеристик,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предписанных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зафиксированных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метриками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Объектами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оценивания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процедуры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компоненты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интерфейса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внешней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определяющие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инициализацию</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операций,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ход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комфортность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предусмотрено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достаточное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идентификации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ошибочных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ситуаций,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стандартизированной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ошибках пользователей.</w:t>
      </w:r>
    </w:p>
    <w:p w14:paraId="77D639FE" w14:textId="77777777" w:rsidR="00A9511F" w:rsidRPr="00A9511F" w:rsidRDefault="00A9511F" w:rsidP="00A9511F">
      <w:pPr>
        <w:widowControl w:val="0"/>
        <w:autoSpaceDE w:val="0"/>
        <w:autoSpaceDN w:val="0"/>
        <w:spacing w:after="0" w:line="274" w:lineRule="exact"/>
        <w:ind w:left="82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Руководство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707BBB6F" w14:textId="77777777" w:rsidR="00A9511F" w:rsidRPr="00A9511F" w:rsidRDefault="00A9511F" w:rsidP="00A9511F">
      <w:pPr>
        <w:widowControl w:val="0"/>
        <w:numPr>
          <w:ilvl w:val="0"/>
          <w:numId w:val="124"/>
        </w:numPr>
        <w:tabs>
          <w:tab w:val="left" w:pos="992"/>
        </w:tabs>
        <w:autoSpaceDE w:val="0"/>
        <w:autoSpaceDN w:val="0"/>
        <w:spacing w:before="2" w:after="0" w:line="240" w:lineRule="auto"/>
        <w:ind w:left="991"/>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программы;</w:t>
      </w:r>
    </w:p>
    <w:p w14:paraId="55D27C65" w14:textId="77777777" w:rsidR="00A9511F" w:rsidRPr="00A9511F" w:rsidRDefault="00A9511F" w:rsidP="00A9511F">
      <w:pPr>
        <w:widowControl w:val="0"/>
        <w:numPr>
          <w:ilvl w:val="0"/>
          <w:numId w:val="124"/>
        </w:numPr>
        <w:tabs>
          <w:tab w:val="left" w:pos="994"/>
        </w:tabs>
        <w:autoSpaceDE w:val="0"/>
        <w:autoSpaceDN w:val="0"/>
        <w:spacing w:before="1" w:after="0" w:line="293" w:lineRule="exact"/>
        <w:ind w:left="994" w:hanging="173"/>
        <w:rPr>
          <w:rFonts w:ascii="Times New Roman" w:eastAsia="Times New Roman" w:hAnsi="Times New Roman" w:cs="Times New Roman"/>
          <w:sz w:val="24"/>
        </w:rPr>
      </w:pPr>
      <w:r w:rsidRPr="00A9511F">
        <w:rPr>
          <w:rFonts w:ascii="Times New Roman" w:eastAsia="Times New Roman" w:hAnsi="Times New Roman" w:cs="Times New Roman"/>
          <w:sz w:val="24"/>
        </w:rPr>
        <w:t>условия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выполнения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программы;</w:t>
      </w:r>
    </w:p>
    <w:p w14:paraId="06FB1E43"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выполнение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программы;</w:t>
      </w:r>
    </w:p>
    <w:p w14:paraId="6AC4B592"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оператору.</w:t>
      </w:r>
    </w:p>
    <w:p w14:paraId="17769BF3" w14:textId="77777777" w:rsidR="00A9511F" w:rsidRPr="00A9511F" w:rsidRDefault="00A9511F" w:rsidP="00A9511F">
      <w:pPr>
        <w:widowControl w:val="0"/>
        <w:autoSpaceDE w:val="0"/>
        <w:autoSpaceDN w:val="0"/>
        <w:spacing w:after="0" w:line="240" w:lineRule="auto"/>
        <w:ind w:left="112" w:right="11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зависимости от особенностей документы допускается объединять отдельные разделы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 вводить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новые.</w:t>
      </w:r>
    </w:p>
    <w:p w14:paraId="3C498122" w14:textId="77777777" w:rsidR="00A9511F" w:rsidRPr="00A9511F" w:rsidRDefault="00A9511F" w:rsidP="00A9511F">
      <w:pPr>
        <w:widowControl w:val="0"/>
        <w:autoSpaceDE w:val="0"/>
        <w:autoSpaceDN w:val="0"/>
        <w:spacing w:after="0" w:line="240" w:lineRule="auto"/>
        <w:ind w:left="112" w:right="114"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указаны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достаточная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понимания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эксплуатации.</w:t>
      </w:r>
    </w:p>
    <w:p w14:paraId="6AEBD69B" w14:textId="77777777" w:rsidR="00A9511F" w:rsidRPr="00A9511F" w:rsidRDefault="00A9511F" w:rsidP="00A9511F">
      <w:pPr>
        <w:widowControl w:val="0"/>
        <w:autoSpaceDE w:val="0"/>
        <w:autoSpaceDN w:val="0"/>
        <w:spacing w:after="0" w:line="240" w:lineRule="auto"/>
        <w:ind w:left="112" w:right="115"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«Условия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указаны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условия,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(минимальный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максимальный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аппаратурных и 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т.п.).</w:t>
      </w:r>
    </w:p>
    <w:p w14:paraId="7494EFAB" w14:textId="77777777" w:rsidR="00A9511F" w:rsidRPr="00A9511F" w:rsidRDefault="00A9511F" w:rsidP="00A9511F">
      <w:pPr>
        <w:widowControl w:val="0"/>
        <w:autoSpaceDE w:val="0"/>
        <w:autoSpaceDN w:val="0"/>
        <w:spacing w:after="0" w:line="240" w:lineRule="auto"/>
        <w:ind w:left="112" w:right="108"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разделе «Выполнение программы» должна быть указана последовательность 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 обеспечивающих загрузку, запуск, выполнение и завершение программы, приведено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 функций, формата и возможных вариантов команд, с помощью которых оператор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осуществляет загрузки и управляет выполнением программы, а также ответы программы на эти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команды.</w:t>
      </w:r>
    </w:p>
    <w:p w14:paraId="10BB5A9A" w14:textId="77777777" w:rsidR="00A9511F" w:rsidRPr="00A9511F" w:rsidRDefault="00A9511F" w:rsidP="00A9511F">
      <w:pPr>
        <w:widowControl w:val="0"/>
        <w:autoSpaceDE w:val="0"/>
        <w:autoSpaceDN w:val="0"/>
        <w:spacing w:after="0" w:line="240" w:lineRule="auto"/>
        <w:ind w:left="112" w:right="108"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приведены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сообщений,</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выдаваемых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ходе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повторного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запуска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т.п.).</w:t>
      </w:r>
    </w:p>
    <w:p w14:paraId="7E8F7393" w14:textId="77777777" w:rsidR="00A9511F" w:rsidRPr="00A9511F" w:rsidRDefault="00A9511F" w:rsidP="00A9511F">
      <w:pPr>
        <w:widowControl w:val="0"/>
        <w:autoSpaceDE w:val="0"/>
        <w:autoSpaceDN w:val="0"/>
        <w:spacing w:after="0" w:line="240" w:lineRule="auto"/>
        <w:ind w:left="112" w:right="117"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Допускается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поясняющими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схемами, графиками.</w:t>
      </w:r>
    </w:p>
    <w:p w14:paraId="6051BFFE" w14:textId="77777777" w:rsidR="00A9511F" w:rsidRPr="00A9511F" w:rsidRDefault="00A9511F" w:rsidP="00A9511F">
      <w:pPr>
        <w:widowControl w:val="0"/>
        <w:autoSpaceDE w:val="0"/>
        <w:autoSpaceDN w:val="0"/>
        <w:spacing w:after="0" w:line="240" w:lineRule="auto"/>
        <w:ind w:left="112" w:right="11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приложения к руководству оператора допускается включать различные 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нецелесообразно включать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руководства.</w:t>
      </w:r>
    </w:p>
    <w:p w14:paraId="3B3F5B3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89A8AE6" w14:textId="77777777" w:rsidR="00A9511F" w:rsidRPr="00A9511F" w:rsidRDefault="00A9511F" w:rsidP="00A9511F">
      <w:pPr>
        <w:widowControl w:val="0"/>
        <w:autoSpaceDE w:val="0"/>
        <w:autoSpaceDN w:val="0"/>
        <w:spacing w:after="0" w:line="240" w:lineRule="auto"/>
        <w:ind w:left="112" w:right="109"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Приобретение, поставка, разработка, функционирование и сопровождение 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значительной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степени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зависит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специалистов.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Поэтому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эксплуатационной</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документацией</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обязательно</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поддерживаться</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эффективное</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обучение</w:t>
      </w:r>
    </w:p>
    <w:p w14:paraId="2BCF4517"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740" w:bottom="280" w:left="1020" w:header="720" w:footer="720" w:gutter="0"/>
          <w:cols w:space="720"/>
        </w:sectPr>
      </w:pPr>
    </w:p>
    <w:p w14:paraId="499A4B49" w14:textId="77777777" w:rsidR="00A9511F" w:rsidRPr="00A9511F" w:rsidRDefault="00A9511F" w:rsidP="00A9511F">
      <w:pPr>
        <w:widowControl w:val="0"/>
        <w:autoSpaceDE w:val="0"/>
        <w:autoSpaceDN w:val="0"/>
        <w:spacing w:before="65" w:after="0" w:line="240" w:lineRule="auto"/>
        <w:ind w:left="112" w:right="11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персонала с целью его подготовки к приобретению, поставке, применению и сопровождению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b/>
          <w:i/>
          <w:sz w:val="24"/>
          <w:szCs w:val="24"/>
        </w:rPr>
        <w:t>Процесс</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обучения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специалистов</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контроль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обучения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оцениванием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достигнутой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должен</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гарантировать,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соответствующие категории обученного персонала готовы для выполнения запланированных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решения задач</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определенным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средством.</w:t>
      </w:r>
    </w:p>
    <w:p w14:paraId="3F4717B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2566C744"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szCs w:val="24"/>
        </w:rPr>
      </w:pPr>
    </w:p>
    <w:p w14:paraId="72F73D1D" w14:textId="77777777" w:rsidR="00A9511F" w:rsidRPr="00A9511F" w:rsidRDefault="00A9511F" w:rsidP="00A9511F">
      <w:pPr>
        <w:widowControl w:val="0"/>
        <w:autoSpaceDE w:val="0"/>
        <w:autoSpaceDN w:val="0"/>
        <w:spacing w:before="1" w:after="0" w:line="240" w:lineRule="auto"/>
        <w:ind w:left="2116" w:right="1405"/>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Выполнение</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работы</w:t>
      </w:r>
    </w:p>
    <w:p w14:paraId="11F07155"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b/>
          <w:sz w:val="27"/>
          <w:szCs w:val="24"/>
        </w:rPr>
      </w:pPr>
    </w:p>
    <w:p w14:paraId="50387DA7" w14:textId="77777777" w:rsidR="00A9511F" w:rsidRPr="00A9511F" w:rsidRDefault="00A9511F" w:rsidP="00A9511F">
      <w:pPr>
        <w:widowControl w:val="0"/>
        <w:numPr>
          <w:ilvl w:val="0"/>
          <w:numId w:val="123"/>
        </w:numPr>
        <w:tabs>
          <w:tab w:val="left" w:pos="1182"/>
        </w:tabs>
        <w:autoSpaceDE w:val="0"/>
        <w:autoSpaceDN w:val="0"/>
        <w:spacing w:before="1"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Изучить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представленные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выше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ГОСТы.</w:t>
      </w:r>
    </w:p>
    <w:p w14:paraId="22395D37" w14:textId="77777777" w:rsidR="00A9511F" w:rsidRPr="00A9511F" w:rsidRDefault="00A9511F" w:rsidP="00A9511F">
      <w:pPr>
        <w:widowControl w:val="0"/>
        <w:autoSpaceDE w:val="0"/>
        <w:autoSpaceDN w:val="0"/>
        <w:spacing w:before="11" w:after="0" w:line="240" w:lineRule="auto"/>
        <w:rPr>
          <w:rFonts w:ascii="Times New Roman" w:eastAsia="Times New Roman" w:hAnsi="Times New Roman" w:cs="Times New Roman"/>
          <w:sz w:val="23"/>
          <w:szCs w:val="24"/>
        </w:rPr>
      </w:pPr>
    </w:p>
    <w:p w14:paraId="0DB9CFE4" w14:textId="77777777" w:rsidR="00A9511F" w:rsidRPr="00A9511F" w:rsidRDefault="00A9511F" w:rsidP="00A9511F">
      <w:pPr>
        <w:widowControl w:val="0"/>
        <w:numPr>
          <w:ilvl w:val="0"/>
          <w:numId w:val="123"/>
        </w:numPr>
        <w:tabs>
          <w:tab w:val="left" w:pos="1100"/>
        </w:tabs>
        <w:autoSpaceDE w:val="0"/>
        <w:autoSpaceDN w:val="0"/>
        <w:spacing w:after="0" w:line="240" w:lineRule="auto"/>
        <w:ind w:left="112" w:right="110" w:firstLine="708"/>
        <w:rPr>
          <w:rFonts w:ascii="Times New Roman" w:eastAsia="Times New Roman" w:hAnsi="Times New Roman" w:cs="Times New Roman"/>
          <w:sz w:val="24"/>
        </w:rPr>
      </w:pPr>
      <w:r w:rsidRPr="00A9511F">
        <w:rPr>
          <w:rFonts w:ascii="Times New Roman" w:eastAsia="Times New Roman" w:hAnsi="Times New Roman" w:cs="Times New Roman"/>
          <w:sz w:val="24"/>
        </w:rPr>
        <w:t>Разработать</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b/>
          <w:sz w:val="24"/>
        </w:rPr>
        <w:t>руководство</w:t>
      </w:r>
      <w:r w:rsidRPr="00A9511F">
        <w:rPr>
          <w:rFonts w:ascii="Times New Roman" w:eastAsia="Times New Roman" w:hAnsi="Times New Roman" w:cs="Times New Roman"/>
          <w:b/>
          <w:spacing w:val="37"/>
          <w:sz w:val="24"/>
        </w:rPr>
        <w:t xml:space="preserve"> </w:t>
      </w:r>
      <w:r w:rsidRPr="00A9511F">
        <w:rPr>
          <w:rFonts w:ascii="Times New Roman" w:eastAsia="Times New Roman" w:hAnsi="Times New Roman" w:cs="Times New Roman"/>
          <w:b/>
          <w:sz w:val="24"/>
        </w:rPr>
        <w:t>оператора</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соответствии</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b/>
          <w:sz w:val="24"/>
        </w:rPr>
        <w:t>ГОСТ</w:t>
      </w:r>
      <w:r w:rsidRPr="00A9511F">
        <w:rPr>
          <w:rFonts w:ascii="Times New Roman" w:eastAsia="Times New Roman" w:hAnsi="Times New Roman" w:cs="Times New Roman"/>
          <w:b/>
          <w:spacing w:val="36"/>
          <w:sz w:val="24"/>
        </w:rPr>
        <w:t xml:space="preserve"> </w:t>
      </w:r>
      <w:r w:rsidRPr="00A9511F">
        <w:rPr>
          <w:rFonts w:ascii="Times New Roman" w:eastAsia="Times New Roman" w:hAnsi="Times New Roman" w:cs="Times New Roman"/>
          <w:b/>
          <w:sz w:val="24"/>
        </w:rPr>
        <w:t>19.505-79</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созданный</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ранее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программный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продукт.</w:t>
      </w:r>
    </w:p>
    <w:p w14:paraId="02FEA445"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0F309AB4"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5E67EDA8" w14:textId="0B98B6C1" w:rsidR="00A9511F" w:rsidRPr="00A9511F" w:rsidRDefault="00A9511F" w:rsidP="00A9511F">
      <w:pPr>
        <w:spacing w:line="272" w:lineRule="exact"/>
        <w:ind w:left="821"/>
        <w:jc w:val="both"/>
        <w:rPr>
          <w:rFonts w:ascii="Times New Roman" w:eastAsia="Times New Roman" w:hAnsi="Times New Roman" w:cs="Times New Roman"/>
          <w:sz w:val="24"/>
        </w:rPr>
      </w:pPr>
      <w:r>
        <w:rPr>
          <w:rFonts w:ascii="Times New Roman" w:hAnsi="Times New Roman"/>
          <w:b/>
          <w:sz w:val="32"/>
          <w:szCs w:val="24"/>
        </w:rPr>
        <w:t>Практическая работа</w:t>
      </w:r>
      <w:r w:rsidRPr="00A9511F">
        <w:rPr>
          <w:rFonts w:ascii="Times New Roman" w:hAnsi="Times New Roman"/>
          <w:b/>
          <w:sz w:val="32"/>
          <w:szCs w:val="24"/>
        </w:rPr>
        <w:t xml:space="preserve">№ 7. </w:t>
      </w: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ПОЛЬЗОВАТЕЛЯ</w:t>
      </w:r>
    </w:p>
    <w:p w14:paraId="54152FAE" w14:textId="77777777" w:rsidR="00A9511F" w:rsidRPr="00A9511F" w:rsidRDefault="00A9511F" w:rsidP="00A9511F">
      <w:pPr>
        <w:rPr>
          <w:rFonts w:ascii="Times New Roman" w:hAnsi="Times New Roman" w:cs="Times New Roman"/>
          <w:sz w:val="24"/>
          <w:szCs w:val="28"/>
          <w:shd w:val="clear" w:color="auto" w:fill="FFFFFF"/>
        </w:rPr>
      </w:pPr>
      <w:r w:rsidRPr="00A9511F">
        <w:rPr>
          <w:rFonts w:ascii="Times New Roman" w:hAnsi="Times New Roman" w:cs="Times New Roman"/>
          <w:b/>
          <w:bCs/>
          <w:sz w:val="24"/>
          <w:szCs w:val="28"/>
          <w:shd w:val="clear" w:color="auto" w:fill="FFFFFF"/>
        </w:rPr>
        <w:t>Руководство</w:t>
      </w:r>
      <w:r w:rsidRPr="00A9511F">
        <w:rPr>
          <w:rFonts w:ascii="Times New Roman" w:hAnsi="Times New Roman" w:cs="Times New Roman"/>
          <w:sz w:val="24"/>
          <w:szCs w:val="28"/>
          <w:shd w:val="clear" w:color="auto" w:fill="FFFFFF"/>
        </w:rPr>
        <w:t> </w:t>
      </w:r>
      <w:r w:rsidRPr="00A9511F">
        <w:rPr>
          <w:rFonts w:ascii="Times New Roman" w:hAnsi="Times New Roman" w:cs="Times New Roman"/>
          <w:b/>
          <w:bCs/>
          <w:sz w:val="24"/>
          <w:szCs w:val="28"/>
          <w:shd w:val="clear" w:color="auto" w:fill="FFFFFF"/>
        </w:rPr>
        <w:t>пользователя (тех. документация пользователя)</w:t>
      </w:r>
      <w:r w:rsidRPr="00A9511F">
        <w:rPr>
          <w:rFonts w:ascii="Times New Roman" w:hAnsi="Times New Roman" w:cs="Times New Roman"/>
          <w:sz w:val="24"/>
          <w:szCs w:val="28"/>
          <w:shd w:val="clear" w:color="auto" w:fill="FFFFFF"/>
        </w:rPr>
        <w:t> — документ, назначение - помощь в использовании какой-либо системы (сайта, чат-бота, БД и так далее).</w:t>
      </w:r>
      <w:r w:rsidRPr="00A9511F">
        <w:t xml:space="preserve"> </w:t>
      </w:r>
      <w:r w:rsidRPr="00A9511F">
        <w:rPr>
          <w:rFonts w:ascii="Times New Roman" w:hAnsi="Times New Roman" w:cs="Times New Roman"/>
          <w:sz w:val="24"/>
          <w:szCs w:val="28"/>
          <w:shd w:val="clear" w:color="auto" w:fill="FFFFFF"/>
        </w:rPr>
        <w:t>Документ входит в состав технической документации на систему и, подготавливается техническим писателем.</w:t>
      </w:r>
    </w:p>
    <w:p w14:paraId="4BD30465" w14:textId="77777777" w:rsidR="00A9511F" w:rsidRPr="00A9511F" w:rsidRDefault="00A9511F" w:rsidP="00A9511F">
      <w:pPr>
        <w:spacing w:line="264" w:lineRule="exact"/>
        <w:ind w:left="821"/>
        <w:jc w:val="both"/>
        <w:rPr>
          <w:rFonts w:ascii="Times New Roman" w:eastAsia="Times New Roman" w:hAnsi="Times New Roman" w:cs="Times New Roman"/>
          <w:b/>
          <w:sz w:val="24"/>
        </w:rPr>
      </w:pPr>
      <w:r w:rsidRPr="00A9511F">
        <w:rPr>
          <w:rFonts w:ascii="Times New Roman" w:eastAsia="Times New Roman" w:hAnsi="Times New Roman" w:cs="Times New Roman"/>
          <w:b/>
          <w:sz w:val="24"/>
        </w:rPr>
        <w:t>ЗАДАНИЕ</w:t>
      </w:r>
      <w:r w:rsidRPr="00A9511F">
        <w:rPr>
          <w:rFonts w:ascii="Times New Roman" w:eastAsia="Times New Roman" w:hAnsi="Times New Roman" w:cs="Times New Roman"/>
          <w:b/>
          <w:spacing w:val="-2"/>
          <w:sz w:val="24"/>
        </w:rPr>
        <w:t xml:space="preserve"> </w:t>
      </w:r>
      <w:r w:rsidRPr="00A9511F">
        <w:rPr>
          <w:rFonts w:ascii="Times New Roman" w:eastAsia="Times New Roman" w:hAnsi="Times New Roman" w:cs="Times New Roman"/>
          <w:b/>
          <w:sz w:val="24"/>
        </w:rPr>
        <w:t>МОДУЛЯ</w:t>
      </w:r>
      <w:r w:rsidRPr="00A9511F">
        <w:rPr>
          <w:rFonts w:ascii="Times New Roman" w:eastAsia="Times New Roman" w:hAnsi="Times New Roman" w:cs="Times New Roman"/>
          <w:b/>
          <w:spacing w:val="-1"/>
          <w:sz w:val="24"/>
        </w:rPr>
        <w:t xml:space="preserve"> </w:t>
      </w:r>
      <w:r w:rsidRPr="00A9511F">
        <w:rPr>
          <w:rFonts w:ascii="Times New Roman" w:eastAsia="Times New Roman" w:hAnsi="Times New Roman" w:cs="Times New Roman"/>
          <w:b/>
          <w:sz w:val="24"/>
        </w:rPr>
        <w:t>4 демо экзамена::</w:t>
      </w:r>
    </w:p>
    <w:p w14:paraId="795C7CE4" w14:textId="77777777" w:rsidR="00A9511F" w:rsidRPr="00A9511F" w:rsidRDefault="00A9511F" w:rsidP="00A9511F">
      <w:pPr>
        <w:numPr>
          <w:ilvl w:val="0"/>
          <w:numId w:val="127"/>
        </w:numPr>
        <w:rPr>
          <w:rFonts w:ascii="Times New Roman" w:eastAsia="Times New Roman" w:hAnsi="Times New Roman" w:cs="Times New Roman"/>
          <w:sz w:val="24"/>
          <w:lang w:val="ru"/>
        </w:rPr>
      </w:pPr>
      <w:r w:rsidRPr="00A9511F">
        <w:rPr>
          <w:rFonts w:ascii="Times New Roman" w:eastAsia="Times New Roman" w:hAnsi="Times New Roman" w:cs="Times New Roman"/>
          <w:b/>
          <w:sz w:val="24"/>
          <w:lang w:val="ru"/>
        </w:rPr>
        <w:t xml:space="preserve">Вам необходимо разработать руководство пользователя </w:t>
      </w:r>
      <w:r w:rsidRPr="00A9511F">
        <w:rPr>
          <w:rFonts w:ascii="Times New Roman" w:eastAsia="Times New Roman" w:hAnsi="Times New Roman" w:cs="Times New Roman"/>
          <w:sz w:val="24"/>
          <w:lang w:val="ru"/>
        </w:rPr>
        <w:t xml:space="preserve">для сайта колледжа СМК </w:t>
      </w:r>
      <w:hyperlink r:id="rId63" w:history="1">
        <w:r w:rsidRPr="00A9511F">
          <w:rPr>
            <w:rFonts w:ascii="Times New Roman" w:eastAsia="Times New Roman" w:hAnsi="Times New Roman" w:cs="Times New Roman"/>
            <w:color w:val="0000FF" w:themeColor="hyperlink"/>
            <w:sz w:val="24"/>
            <w:u w:val="single"/>
            <w:lang w:val="ru"/>
          </w:rPr>
          <w:t>https://stavmk.ru/</w:t>
        </w:r>
      </w:hyperlink>
    </w:p>
    <w:p w14:paraId="6C302DBD"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sz w:val="24"/>
          <w:lang w:val="ru"/>
        </w:rPr>
        <w:t>которое описывает последовательность действий для выполнения всех функций вашей системы. При подготовке документации старайтесь использовать живые примеры и скриншоты вашей системы для более наглядного пояснения шагов работы с различным функционалом.</w:t>
      </w:r>
    </w:p>
    <w:p w14:paraId="0F578FB1"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i/>
          <w:sz w:val="24"/>
          <w:lang w:val="ru"/>
        </w:rPr>
        <w:t>Обратите внимание на оформление документа:</w:t>
      </w:r>
      <w:r w:rsidRPr="00A9511F">
        <w:rPr>
          <w:rFonts w:ascii="Times New Roman" w:eastAsia="Times New Roman" w:hAnsi="Times New Roman" w:cs="Times New Roman"/>
          <w:sz w:val="24"/>
          <w:lang w:val="ru"/>
        </w:rPr>
        <w:t xml:space="preserve"> оформите титульный лист, используйте автоматическую нумерацию страниц, разделите руководство на подразделы и сформируйте оглавление, используйте ссылки на рисунки, нумерованные и маркированные списки для описания шагов и т. д.</w:t>
      </w:r>
    </w:p>
    <w:p w14:paraId="2D303FA9"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sz w:val="24"/>
          <w:lang w:val="ru"/>
        </w:rPr>
        <w:t>Сохраните итоговый документ с руководством пользователя в формате Word, используя в качестве названия следующий шаблон: Руководство пользователя XX , где XX - номер вашего рабочего места.</w:t>
      </w:r>
    </w:p>
    <w:p w14:paraId="2F06FF60" w14:textId="77777777" w:rsidR="00A9511F" w:rsidRPr="00A9511F" w:rsidRDefault="00A9511F" w:rsidP="00A9511F">
      <w:pPr>
        <w:jc w:val="center"/>
        <w:rPr>
          <w:rFonts w:ascii="Times New Roman" w:eastAsia="Times New Roman" w:hAnsi="Times New Roman" w:cs="Times New Roman"/>
          <w:i/>
          <w:color w:val="C00000"/>
          <w:sz w:val="24"/>
        </w:rPr>
      </w:pPr>
      <w:r w:rsidRPr="00A9511F">
        <w:rPr>
          <w:rFonts w:ascii="Times New Roman" w:eastAsia="Times New Roman" w:hAnsi="Times New Roman" w:cs="Times New Roman"/>
          <w:i/>
          <w:color w:val="C00000"/>
          <w:sz w:val="24"/>
        </w:rPr>
        <w:t>ШАБЛОН РУКОВОДСТВА ПОЛЬЗОВАТЕЛЯ В документе папки под название ШАБЛОН</w:t>
      </w:r>
    </w:p>
    <w:p w14:paraId="3A7FDC91" w14:textId="77777777" w:rsidR="00A9511F" w:rsidRPr="00A9511F" w:rsidRDefault="00A9511F" w:rsidP="00A9511F">
      <w:pPr>
        <w:ind w:left="1180" w:right="65"/>
        <w:contextualSpacing/>
        <w:jc w:val="center"/>
        <w:rPr>
          <w:rFonts w:ascii="Times New Roman" w:eastAsia="Times New Roman" w:hAnsi="Times New Roman" w:cs="Times New Roman"/>
          <w:b/>
          <w:i/>
          <w:sz w:val="24"/>
          <w:u w:val="single"/>
        </w:rPr>
      </w:pPr>
      <w:r w:rsidRPr="00A9511F">
        <w:rPr>
          <w:rFonts w:ascii="Times New Roman" w:eastAsia="Times New Roman" w:hAnsi="Times New Roman" w:cs="Times New Roman"/>
          <w:b/>
          <w:i/>
          <w:sz w:val="24"/>
          <w:u w:val="single"/>
        </w:rPr>
        <w:t>План выполнения задания:</w:t>
      </w:r>
    </w:p>
    <w:p w14:paraId="563D8695" w14:textId="77777777" w:rsidR="00A9511F" w:rsidRPr="00A9511F" w:rsidRDefault="00A9511F" w:rsidP="00A9511F">
      <w:pPr>
        <w:ind w:left="1180" w:right="65"/>
        <w:contextualSpacing/>
        <w:jc w:val="center"/>
        <w:rPr>
          <w:rFonts w:ascii="Times New Roman" w:eastAsia="Times New Roman" w:hAnsi="Times New Roman" w:cs="Times New Roman"/>
          <w:b/>
          <w:i/>
          <w:sz w:val="24"/>
          <w:u w:val="single"/>
        </w:rPr>
      </w:pPr>
    </w:p>
    <w:p w14:paraId="1160EF27" w14:textId="77777777" w:rsidR="00A9511F" w:rsidRPr="00A9511F" w:rsidRDefault="00A9511F" w:rsidP="00A9511F">
      <w:pPr>
        <w:numPr>
          <w:ilvl w:val="0"/>
          <w:numId w:val="128"/>
        </w:numPr>
        <w:ind w:right="65"/>
        <w:contextualSpacing/>
        <w:jc w:val="both"/>
        <w:rPr>
          <w:rFonts w:ascii="Times New Roman" w:eastAsia="Times New Roman" w:hAnsi="Times New Roman" w:cs="Times New Roman"/>
          <w:i/>
          <w:sz w:val="24"/>
        </w:rPr>
      </w:pPr>
      <w:r w:rsidRPr="00A9511F">
        <w:rPr>
          <w:rFonts w:ascii="Times New Roman" w:eastAsia="Times New Roman" w:hAnsi="Times New Roman" w:cs="Times New Roman"/>
          <w:i/>
          <w:sz w:val="24"/>
        </w:rPr>
        <w:t>Ознакомиться с материалом этого документа по Руководству пользователя</w:t>
      </w:r>
    </w:p>
    <w:p w14:paraId="4EC369A8" w14:textId="77777777" w:rsidR="00A9511F" w:rsidRPr="00A9511F" w:rsidRDefault="00A9511F" w:rsidP="00A9511F">
      <w:pPr>
        <w:numPr>
          <w:ilvl w:val="0"/>
          <w:numId w:val="128"/>
        </w:numPr>
        <w:ind w:right="65"/>
        <w:contextualSpacing/>
        <w:jc w:val="both"/>
        <w:rPr>
          <w:rFonts w:ascii="Times New Roman" w:eastAsia="Times New Roman" w:hAnsi="Times New Roman" w:cs="Times New Roman"/>
          <w:i/>
          <w:sz w:val="24"/>
        </w:rPr>
      </w:pPr>
      <w:r w:rsidRPr="00A9511F">
        <w:rPr>
          <w:rFonts w:ascii="Times New Roman" w:eastAsia="Times New Roman" w:hAnsi="Times New Roman" w:cs="Times New Roman"/>
          <w:i/>
          <w:sz w:val="24"/>
        </w:rPr>
        <w:t>Написать Руководство пользователя по заданию</w:t>
      </w:r>
    </w:p>
    <w:p w14:paraId="39B93E9A"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12A37B5B"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24C00AA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664A1A5"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D9A2B0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6E70AD23"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3AF0781"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1CBFE05E"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80F3D69"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4BB38EA8"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42748EA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C90C14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2852C3BD"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A2BFD6F"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54A641A5"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оформите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титульный</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лист</w:t>
      </w:r>
    </w:p>
    <w:p w14:paraId="09314B3C"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rPr>
        <w:t xml:space="preserve">        </w:t>
      </w:r>
      <w:r w:rsidRPr="00A9511F">
        <w:rPr>
          <w:rFonts w:ascii="Times New Roman" w:eastAsia="Calibri" w:hAnsi="Times New Roman" w:cs="Times New Roman"/>
          <w:sz w:val="28"/>
          <w:szCs w:val="28"/>
          <w:shd w:val="clear" w:color="auto" w:fill="FFFFFF"/>
        </w:rPr>
        <w:t xml:space="preserve">Утверждаю </w:t>
      </w:r>
    </w:p>
    <w:p w14:paraId="431FECAD"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p w14:paraId="3AC7854F"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ООО «</w:t>
      </w:r>
      <w:proofErr w:type="spellStart"/>
      <w:r w:rsidRPr="00A9511F">
        <w:rPr>
          <w:rFonts w:ascii="Times New Roman" w:eastAsia="Calibri" w:hAnsi="Times New Roman" w:cs="Times New Roman"/>
          <w:sz w:val="28"/>
          <w:szCs w:val="28"/>
          <w:shd w:val="clear" w:color="auto" w:fill="FFFFFF"/>
        </w:rPr>
        <w:t>СофтЛайн</w:t>
      </w:r>
      <w:proofErr w:type="spellEnd"/>
      <w:r w:rsidRPr="00A9511F">
        <w:rPr>
          <w:rFonts w:ascii="Times New Roman" w:eastAsia="Calibri" w:hAnsi="Times New Roman" w:cs="Times New Roman"/>
          <w:sz w:val="28"/>
          <w:szCs w:val="28"/>
          <w:shd w:val="clear" w:color="auto" w:fill="FFFFFF"/>
        </w:rPr>
        <w:t>»</w:t>
      </w:r>
      <w:r w:rsidRPr="00A9511F">
        <w:rPr>
          <w:rFonts w:ascii="Times New Roman" w:eastAsia="Calibri" w:hAnsi="Times New Roman" w:cs="Times New Roman"/>
          <w:sz w:val="28"/>
          <w:szCs w:val="28"/>
        </w:rPr>
        <w:br/>
      </w:r>
      <w:r w:rsidRPr="00A9511F">
        <w:rPr>
          <w:rFonts w:ascii="Times New Roman" w:eastAsia="Calibri" w:hAnsi="Times New Roman" w:cs="Times New Roman"/>
          <w:sz w:val="28"/>
          <w:szCs w:val="28"/>
          <w:shd w:val="clear" w:color="auto" w:fill="FFFFFF"/>
        </w:rPr>
        <w:t xml:space="preserve">                                                                      ____________</w:t>
      </w:r>
      <w:r w:rsidRPr="00A9511F">
        <w:rPr>
          <w:rFonts w:ascii="Times New Roman" w:eastAsia="Calibri" w:hAnsi="Times New Roman" w:cs="Times New Roman"/>
          <w:spacing w:val="-2"/>
          <w:sz w:val="28"/>
          <w:szCs w:val="28"/>
        </w:rPr>
        <w:t xml:space="preserve"> </w:t>
      </w:r>
      <w:proofErr w:type="spellStart"/>
      <w:r w:rsidRPr="00A9511F">
        <w:rPr>
          <w:rFonts w:ascii="Times New Roman" w:eastAsia="Calibri" w:hAnsi="Times New Roman" w:cs="Times New Roman"/>
          <w:spacing w:val="-2"/>
          <w:sz w:val="28"/>
          <w:szCs w:val="28"/>
        </w:rPr>
        <w:t>Великородняя</w:t>
      </w:r>
      <w:proofErr w:type="spellEnd"/>
      <w:r w:rsidRPr="00A9511F">
        <w:rPr>
          <w:rFonts w:ascii="Times New Roman" w:eastAsia="Calibri" w:hAnsi="Times New Roman" w:cs="Times New Roman"/>
          <w:spacing w:val="-2"/>
          <w:sz w:val="28"/>
          <w:szCs w:val="28"/>
        </w:rPr>
        <w:t xml:space="preserve"> Н. А.</w:t>
      </w:r>
    </w:p>
    <w:p w14:paraId="13520716"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 «__» ________2022 г.</w:t>
      </w:r>
    </w:p>
    <w:p w14:paraId="4CE6933C"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                                                                                            М.П.</w:t>
      </w:r>
    </w:p>
    <w:tbl>
      <w:tblPr>
        <w:tblW w:w="5000" w:type="pct"/>
        <w:tblLook w:val="01E0" w:firstRow="1" w:lastRow="1" w:firstColumn="1" w:lastColumn="1" w:noHBand="0" w:noVBand="0"/>
      </w:tblPr>
      <w:tblGrid>
        <w:gridCol w:w="9355"/>
      </w:tblGrid>
      <w:tr w:rsidR="00A9511F" w:rsidRPr="00A9511F" w14:paraId="78C8424C" w14:textId="77777777" w:rsidTr="00A5266D">
        <w:tc>
          <w:tcPr>
            <w:tcW w:w="5000" w:type="pct"/>
          </w:tcPr>
          <w:p w14:paraId="44AB4022"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Согласовано</w:t>
            </w:r>
          </w:p>
        </w:tc>
      </w:tr>
      <w:tr w:rsidR="00A9511F" w:rsidRPr="00A9511F" w14:paraId="7CC410E9" w14:textId="77777777" w:rsidTr="00A5266D">
        <w:tc>
          <w:tcPr>
            <w:tcW w:w="5000" w:type="pct"/>
          </w:tcPr>
          <w:p w14:paraId="35A457AB"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tc>
      </w:tr>
      <w:tr w:rsidR="00A9511F" w:rsidRPr="00A9511F" w14:paraId="3DF249ED" w14:textId="77777777" w:rsidTr="00A5266D">
        <w:tc>
          <w:tcPr>
            <w:tcW w:w="5000" w:type="pct"/>
          </w:tcPr>
          <w:p w14:paraId="08C9BA07"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ООО «</w:t>
            </w:r>
            <w:proofErr w:type="spellStart"/>
            <w:r w:rsidRPr="00A9511F">
              <w:rPr>
                <w:rFonts w:ascii="Times New Roman" w:eastAsia="Calibri" w:hAnsi="Times New Roman" w:cs="Times New Roman"/>
                <w:sz w:val="28"/>
                <w:szCs w:val="28"/>
                <w:shd w:val="clear" w:color="auto" w:fill="FFFFFF"/>
              </w:rPr>
              <w:t>СофтЛайн</w:t>
            </w:r>
            <w:proofErr w:type="spellEnd"/>
            <w:r w:rsidRPr="00A9511F">
              <w:rPr>
                <w:rFonts w:ascii="Times New Roman" w:eastAsia="Calibri" w:hAnsi="Times New Roman" w:cs="Times New Roman"/>
                <w:sz w:val="28"/>
                <w:szCs w:val="28"/>
                <w:shd w:val="clear" w:color="auto" w:fill="FFFFFF"/>
              </w:rPr>
              <w:t>»</w:t>
            </w:r>
            <w:r w:rsidRPr="00A9511F">
              <w:rPr>
                <w:rFonts w:ascii="Times New Roman" w:eastAsia="Calibri" w:hAnsi="Times New Roman" w:cs="Times New Roman"/>
                <w:sz w:val="28"/>
                <w:szCs w:val="28"/>
              </w:rPr>
              <w:br/>
            </w:r>
            <w:r w:rsidRPr="00A9511F">
              <w:rPr>
                <w:rFonts w:ascii="Times New Roman" w:eastAsia="Calibri" w:hAnsi="Times New Roman" w:cs="Times New Roman"/>
                <w:sz w:val="28"/>
                <w:szCs w:val="28"/>
                <w:shd w:val="clear" w:color="auto" w:fill="FFFFFF"/>
              </w:rPr>
              <w:t xml:space="preserve"> ____________</w:t>
            </w:r>
            <w:r w:rsidRPr="00A9511F">
              <w:rPr>
                <w:rFonts w:ascii="Times New Roman" w:eastAsia="Calibri" w:hAnsi="Times New Roman" w:cs="Times New Roman"/>
                <w:spacing w:val="-2"/>
                <w:sz w:val="28"/>
                <w:szCs w:val="28"/>
              </w:rPr>
              <w:t xml:space="preserve"> </w:t>
            </w:r>
            <w:proofErr w:type="spellStart"/>
            <w:r w:rsidRPr="00A9511F">
              <w:rPr>
                <w:rFonts w:ascii="Times New Roman" w:eastAsia="Calibri" w:hAnsi="Times New Roman" w:cs="Times New Roman"/>
                <w:spacing w:val="-2"/>
                <w:sz w:val="28"/>
                <w:szCs w:val="28"/>
              </w:rPr>
              <w:t>Великородняя</w:t>
            </w:r>
            <w:proofErr w:type="spellEnd"/>
            <w:r w:rsidRPr="00A9511F">
              <w:rPr>
                <w:rFonts w:ascii="Times New Roman" w:eastAsia="Calibri" w:hAnsi="Times New Roman" w:cs="Times New Roman"/>
                <w:spacing w:val="-2"/>
                <w:sz w:val="28"/>
                <w:szCs w:val="28"/>
              </w:rPr>
              <w:t xml:space="preserve"> Н. А.</w:t>
            </w:r>
          </w:p>
        </w:tc>
      </w:tr>
      <w:tr w:rsidR="00A9511F" w:rsidRPr="00A9511F" w14:paraId="24AAF79C" w14:textId="77777777" w:rsidTr="00A5266D">
        <w:tc>
          <w:tcPr>
            <w:tcW w:w="5000" w:type="pct"/>
          </w:tcPr>
          <w:p w14:paraId="130AE975"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tc>
      </w:tr>
      <w:tr w:rsidR="00A9511F" w:rsidRPr="00A9511F" w14:paraId="242F55BD" w14:textId="77777777" w:rsidTr="00A5266D">
        <w:trPr>
          <w:trHeight w:val="844"/>
        </w:trPr>
        <w:tc>
          <w:tcPr>
            <w:tcW w:w="5000" w:type="pct"/>
          </w:tcPr>
          <w:p w14:paraId="4DE9E7CC"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 xml:space="preserve"> «___» __________20__ г.</w:t>
            </w:r>
          </w:p>
          <w:p w14:paraId="216E6BEE"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ab/>
              <w:t>М.П.</w:t>
            </w:r>
          </w:p>
        </w:tc>
      </w:tr>
    </w:tbl>
    <w:p w14:paraId="46F90A0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B037F1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30309F68"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46015C6"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0530213A"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22776EC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AE2D2A4" w14:textId="77777777" w:rsidR="00A9511F" w:rsidRPr="00A9511F" w:rsidRDefault="00A9511F" w:rsidP="00A9511F">
      <w:pPr>
        <w:widowControl w:val="0"/>
        <w:autoSpaceDE w:val="0"/>
        <w:autoSpaceDN w:val="0"/>
        <w:spacing w:before="5" w:after="0" w:line="240" w:lineRule="auto"/>
        <w:rPr>
          <w:rFonts w:ascii="Times New Roman" w:eastAsia="Times New Roman" w:hAnsi="Times New Roman" w:cs="Times New Roman"/>
          <w:sz w:val="17"/>
          <w:szCs w:val="28"/>
        </w:rPr>
      </w:pPr>
    </w:p>
    <w:p w14:paraId="4AB7B671" w14:textId="77777777" w:rsidR="00A9511F" w:rsidRPr="00A9511F" w:rsidRDefault="00A9511F" w:rsidP="00A9511F">
      <w:pPr>
        <w:widowControl w:val="0"/>
        <w:autoSpaceDE w:val="0"/>
        <w:autoSpaceDN w:val="0"/>
        <w:spacing w:before="85" w:after="0" w:line="240" w:lineRule="auto"/>
        <w:ind w:left="226" w:right="196"/>
        <w:jc w:val="center"/>
        <w:rPr>
          <w:rFonts w:ascii="Times New Roman" w:eastAsia="Times New Roman" w:hAnsi="Times New Roman" w:cs="Times New Roman"/>
          <w:b/>
          <w:bCs/>
          <w:spacing w:val="-5"/>
          <w:sz w:val="36"/>
          <w:szCs w:val="36"/>
        </w:rPr>
      </w:pPr>
      <w:r w:rsidRPr="00A9511F">
        <w:rPr>
          <w:rFonts w:ascii="Times New Roman" w:eastAsia="Times New Roman" w:hAnsi="Times New Roman" w:cs="Times New Roman"/>
          <w:b/>
          <w:bCs/>
          <w:sz w:val="36"/>
          <w:szCs w:val="36"/>
        </w:rPr>
        <w:t>Руководство</w:t>
      </w:r>
      <w:r w:rsidRPr="00A9511F">
        <w:rPr>
          <w:rFonts w:ascii="Times New Roman" w:eastAsia="Times New Roman" w:hAnsi="Times New Roman" w:cs="Times New Roman"/>
          <w:b/>
          <w:bCs/>
          <w:spacing w:val="-7"/>
          <w:sz w:val="36"/>
          <w:szCs w:val="36"/>
        </w:rPr>
        <w:t xml:space="preserve"> </w:t>
      </w:r>
      <w:r w:rsidRPr="00A9511F">
        <w:rPr>
          <w:rFonts w:ascii="Times New Roman" w:eastAsia="Times New Roman" w:hAnsi="Times New Roman" w:cs="Times New Roman"/>
          <w:b/>
          <w:bCs/>
          <w:sz w:val="36"/>
          <w:szCs w:val="36"/>
        </w:rPr>
        <w:t>пользователя</w:t>
      </w:r>
      <w:r w:rsidRPr="00A9511F">
        <w:rPr>
          <w:rFonts w:ascii="Times New Roman" w:eastAsia="Times New Roman" w:hAnsi="Times New Roman" w:cs="Times New Roman"/>
          <w:b/>
          <w:bCs/>
          <w:spacing w:val="-5"/>
          <w:sz w:val="36"/>
          <w:szCs w:val="36"/>
        </w:rPr>
        <w:t xml:space="preserve"> </w:t>
      </w:r>
    </w:p>
    <w:p w14:paraId="04DEF73A" w14:textId="77777777" w:rsidR="00A9511F" w:rsidRPr="00A9511F" w:rsidRDefault="00A9511F" w:rsidP="00A9511F">
      <w:pPr>
        <w:widowControl w:val="0"/>
        <w:autoSpaceDE w:val="0"/>
        <w:autoSpaceDN w:val="0"/>
        <w:spacing w:before="85" w:after="0" w:line="240" w:lineRule="auto"/>
        <w:ind w:left="226" w:right="196"/>
        <w:jc w:val="center"/>
        <w:rPr>
          <w:rFonts w:ascii="Times New Roman" w:eastAsia="Times New Roman" w:hAnsi="Times New Roman" w:cs="Times New Roman"/>
          <w:b/>
          <w:bCs/>
          <w:strike/>
          <w:sz w:val="36"/>
          <w:szCs w:val="36"/>
        </w:rPr>
      </w:pPr>
      <w:r w:rsidRPr="00A9511F">
        <w:rPr>
          <w:rFonts w:ascii="Times New Roman" w:eastAsia="Times New Roman" w:hAnsi="Times New Roman" w:cs="Times New Roman"/>
          <w:b/>
          <w:bCs/>
          <w:sz w:val="36"/>
          <w:szCs w:val="36"/>
        </w:rPr>
        <w:t>для</w:t>
      </w:r>
      <w:r w:rsidRPr="00A9511F">
        <w:rPr>
          <w:rFonts w:ascii="Times New Roman" w:eastAsia="Times New Roman" w:hAnsi="Times New Roman" w:cs="Times New Roman"/>
          <w:b/>
          <w:bCs/>
          <w:spacing w:val="-6"/>
          <w:sz w:val="36"/>
          <w:szCs w:val="36"/>
        </w:rPr>
        <w:t xml:space="preserve"> </w:t>
      </w:r>
      <w:r w:rsidRPr="00A9511F">
        <w:rPr>
          <w:rFonts w:ascii="Times New Roman" w:eastAsia="Times New Roman" w:hAnsi="Times New Roman" w:cs="Times New Roman"/>
          <w:b/>
          <w:bCs/>
          <w:sz w:val="36"/>
          <w:szCs w:val="36"/>
        </w:rPr>
        <w:t>_______________________</w:t>
      </w:r>
    </w:p>
    <w:p w14:paraId="78BF2E4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960560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FD22A54"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1CAED127"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99A899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389CC66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17392B6"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9D04CA5"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471951CC"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3163E2B1"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FFC632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074107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2FA80AB5"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b/>
          <w:sz w:val="35"/>
          <w:szCs w:val="28"/>
        </w:rPr>
      </w:pPr>
    </w:p>
    <w:p w14:paraId="5CAF900D" w14:textId="77777777" w:rsidR="00A9511F" w:rsidRPr="00A9511F" w:rsidRDefault="00A9511F" w:rsidP="00A9511F">
      <w:pPr>
        <w:widowControl w:val="0"/>
        <w:autoSpaceDE w:val="0"/>
        <w:autoSpaceDN w:val="0"/>
        <w:spacing w:after="0" w:line="240" w:lineRule="auto"/>
        <w:ind w:left="226" w:right="194"/>
        <w:jc w:val="center"/>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Ставрополь, 2023 г.</w:t>
      </w:r>
    </w:p>
    <w:p w14:paraId="56363BCE"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9A13C0D"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используйте автоматическую нумерацию страниц</w:t>
      </w:r>
    </w:p>
    <w:p w14:paraId="3989C658"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noProof/>
          <w:lang w:eastAsia="ru-RU"/>
        </w:rPr>
        <w:drawing>
          <wp:inline distT="0" distB="0" distL="0" distR="0" wp14:anchorId="66E33F22" wp14:editId="36F9F569">
            <wp:extent cx="6152515" cy="345186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3451860"/>
                    </a:xfrm>
                    <a:prstGeom prst="rect">
                      <a:avLst/>
                    </a:prstGeom>
                  </pic:spPr>
                </pic:pic>
              </a:graphicData>
            </a:graphic>
          </wp:inline>
        </w:drawing>
      </w:r>
    </w:p>
    <w:p w14:paraId="758AEEF7"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6DFE6121"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lastRenderedPageBreak/>
        <w:t>разделите руководство на подразделы</w:t>
      </w:r>
      <w:r w:rsidRPr="00A9511F">
        <w:rPr>
          <w:rFonts w:ascii="Times New Roman" w:eastAsia="Times New Roman" w:hAnsi="Times New Roman" w:cs="Times New Roman"/>
          <w:b/>
          <w:i/>
          <w:color w:val="FF0000"/>
          <w:spacing w:val="-57"/>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сформируйте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содержание</w:t>
      </w:r>
    </w:p>
    <w:p w14:paraId="52E1224D" w14:textId="77777777" w:rsidR="00A9511F" w:rsidRPr="00A9511F" w:rsidRDefault="00A9511F" w:rsidP="00A9511F">
      <w:pPr>
        <w:numPr>
          <w:ilvl w:val="0"/>
          <w:numId w:val="125"/>
        </w:numPr>
        <w:ind w:right="65"/>
        <w:contextualSpacing/>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Создание оглавления</w:t>
      </w:r>
    </w:p>
    <w:p w14:paraId="21EDD2CB"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noProof/>
          <w:lang w:eastAsia="ru-RU"/>
        </w:rPr>
        <w:drawing>
          <wp:inline distT="0" distB="0" distL="0" distR="0" wp14:anchorId="2E4892DD" wp14:editId="3136FA55">
            <wp:extent cx="6152515" cy="1574800"/>
            <wp:effectExtent l="0" t="0" r="63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52515" cy="1574800"/>
                    </a:xfrm>
                    <a:prstGeom prst="rect">
                      <a:avLst/>
                    </a:prstGeom>
                  </pic:spPr>
                </pic:pic>
              </a:graphicData>
            </a:graphic>
          </wp:inline>
        </w:drawing>
      </w:r>
    </w:p>
    <w:p w14:paraId="3BBC8206" w14:textId="77777777" w:rsidR="00A9511F" w:rsidRPr="00A9511F" w:rsidRDefault="00A9511F" w:rsidP="00A9511F">
      <w:pPr>
        <w:numPr>
          <w:ilvl w:val="0"/>
          <w:numId w:val="125"/>
        </w:numPr>
        <w:ind w:right="65"/>
        <w:contextualSpacing/>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Создание заголовков</w:t>
      </w:r>
    </w:p>
    <w:p w14:paraId="49D4F692" w14:textId="77777777" w:rsidR="00A9511F" w:rsidRPr="00A9511F" w:rsidRDefault="00A9511F" w:rsidP="00A9511F">
      <w:pPr>
        <w:ind w:left="1180" w:right="65"/>
        <w:contextualSpacing/>
        <w:jc w:val="both"/>
        <w:rPr>
          <w:rFonts w:ascii="Times New Roman" w:eastAsia="Times New Roman" w:hAnsi="Times New Roman" w:cs="Times New Roman"/>
          <w:b/>
          <w:i/>
          <w:color w:val="FF0000"/>
          <w:sz w:val="24"/>
        </w:rPr>
      </w:pPr>
      <w:r w:rsidRPr="00A9511F">
        <w:rPr>
          <w:noProof/>
          <w:lang w:eastAsia="ru-RU"/>
        </w:rPr>
        <w:drawing>
          <wp:inline distT="0" distB="0" distL="0" distR="0" wp14:anchorId="252E64C0" wp14:editId="7FDBD35E">
            <wp:extent cx="4810493" cy="2734667"/>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09126" cy="2733890"/>
                    </a:xfrm>
                    <a:prstGeom prst="rect">
                      <a:avLst/>
                    </a:prstGeom>
                  </pic:spPr>
                </pic:pic>
              </a:graphicData>
            </a:graphic>
          </wp:inline>
        </w:drawing>
      </w:r>
    </w:p>
    <w:p w14:paraId="0A042971"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lastRenderedPageBreak/>
        <w:t xml:space="preserve">1 Введение  </w:t>
      </w:r>
      <w:r w:rsidRPr="00A9511F">
        <w:rPr>
          <w:rFonts w:asciiTheme="majorHAnsi" w:eastAsia="Times New Roman" w:hAnsiTheme="majorHAnsi" w:cstheme="majorBidi"/>
          <w:b/>
          <w:bCs/>
          <w:color w:val="4F81BD" w:themeColor="accent1"/>
          <w:sz w:val="26"/>
          <w:szCs w:val="26"/>
          <w:lang w:eastAsia="ru-RU"/>
        </w:rPr>
        <w:br/>
        <w:t>1.1 Область применения</w:t>
      </w:r>
    </w:p>
    <w:p w14:paraId="5CB684D4"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1.2 Краткое описание возможностей</w:t>
      </w:r>
    </w:p>
    <w:p w14:paraId="61129C5E"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1.3 Уровень подготовки пользователя</w:t>
      </w:r>
    </w:p>
    <w:p w14:paraId="2205BCCF"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1.4 Перечень эксплуатационной документации, с которыми необходимо ознакомиться пользователю</w:t>
      </w:r>
    </w:p>
    <w:p w14:paraId="512911F0" w14:textId="77777777" w:rsidR="00A9511F" w:rsidRPr="00A9511F" w:rsidRDefault="00A9511F" w:rsidP="00A9511F">
      <w:pPr>
        <w:keepNext/>
        <w:keepLines/>
        <w:spacing w:before="200" w:after="0"/>
        <w:outlineLvl w:val="1"/>
        <w:rPr>
          <w:rFonts w:asciiTheme="majorHAnsi" w:eastAsia="Times New Roman" w:hAnsiTheme="majorHAnsi" w:cstheme="majorBidi"/>
          <w:b/>
          <w:bCs/>
          <w:i/>
          <w:color w:val="FF0000"/>
          <w:sz w:val="26"/>
          <w:szCs w:val="26"/>
          <w:lang w:eastAsia="ru-RU"/>
        </w:rPr>
      </w:pPr>
      <w:r w:rsidRPr="00A9511F">
        <w:rPr>
          <w:rFonts w:asciiTheme="majorHAnsi" w:eastAsia="Times New Roman" w:hAnsiTheme="majorHAnsi" w:cstheme="majorBidi"/>
          <w:b/>
          <w:bCs/>
          <w:i/>
          <w:color w:val="FF0000"/>
          <w:sz w:val="26"/>
          <w:szCs w:val="26"/>
          <w:lang w:eastAsia="ru-RU"/>
        </w:rPr>
        <w:t>Каждый раздел с новой страницы!</w:t>
      </w:r>
    </w:p>
    <w:p w14:paraId="2FA1FBA1"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t>____________________________________________________________________________________________________________</w:t>
      </w:r>
      <w:r w:rsidRPr="00A9511F">
        <w:rPr>
          <w:rFonts w:asciiTheme="majorHAnsi" w:eastAsia="Times New Roman" w:hAnsiTheme="majorHAnsi" w:cstheme="majorBidi"/>
          <w:b/>
          <w:bCs/>
          <w:color w:val="4F81BD" w:themeColor="accent1"/>
          <w:sz w:val="26"/>
          <w:szCs w:val="26"/>
          <w:lang w:eastAsia="ru-RU"/>
        </w:rPr>
        <w:br/>
        <w:t>2 Назначение и условия применения</w:t>
      </w:r>
      <w:r w:rsidRPr="00A9511F">
        <w:rPr>
          <w:rFonts w:asciiTheme="majorHAnsi" w:eastAsia="Times New Roman" w:hAnsiTheme="majorHAnsi" w:cstheme="majorBidi"/>
          <w:b/>
          <w:bCs/>
          <w:color w:val="4F81BD" w:themeColor="accent1"/>
          <w:sz w:val="26"/>
          <w:szCs w:val="26"/>
          <w:lang w:eastAsia="ru-RU"/>
        </w:rPr>
        <w:br/>
        <w:t>2.1 Виды деятельности, функции, для автоматизации которых предназначено данное средство автоматизации</w:t>
      </w:r>
    </w:p>
    <w:p w14:paraId="743F285A" w14:textId="77777777" w:rsidR="00A9511F" w:rsidRPr="00A9511F" w:rsidRDefault="00A9511F" w:rsidP="00A9511F">
      <w:pPr>
        <w:keepNext/>
        <w:keepLines/>
        <w:spacing w:before="200" w:after="0"/>
        <w:outlineLvl w:val="1"/>
        <w:rPr>
          <w:rFonts w:ascii="Times New Roman" w:eastAsia="Times New Roman" w:hAnsi="Times New Roman" w:cs="Times New Roman"/>
          <w:bCs/>
          <w:i/>
          <w:color w:val="4F81BD" w:themeColor="accent1"/>
          <w:sz w:val="24"/>
          <w:szCs w:val="26"/>
        </w:rPr>
      </w:pPr>
      <w:r w:rsidRPr="00A9511F">
        <w:rPr>
          <w:rFonts w:asciiTheme="majorHAnsi" w:eastAsia="Times New Roman" w:hAnsiTheme="majorHAnsi" w:cstheme="majorBidi"/>
          <w:b/>
          <w:bCs/>
          <w:color w:val="4F81BD" w:themeColor="accent1"/>
          <w:sz w:val="26"/>
          <w:szCs w:val="26"/>
          <w:lang w:eastAsia="ru-RU"/>
        </w:rPr>
        <w:br/>
        <w:t xml:space="preserve">2.2 Условия, при соблюдении </w:t>
      </w:r>
    </w:p>
    <w:p w14:paraId="35FBEEDF" w14:textId="77777777" w:rsidR="00A9511F" w:rsidRPr="00A9511F" w:rsidRDefault="00A9511F" w:rsidP="00A9511F">
      <w:pPr>
        <w:ind w:right="65"/>
        <w:jc w:val="both"/>
        <w:rPr>
          <w:rFonts w:ascii="Times New Roman" w:eastAsia="Times New Roman" w:hAnsi="Times New Roman" w:cs="Times New Roman"/>
          <w:b/>
          <w:i/>
          <w:sz w:val="24"/>
        </w:rPr>
      </w:pPr>
    </w:p>
    <w:p w14:paraId="1D07A353"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используйте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ссылки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на</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рисунки,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нумерованные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маркированные</w:t>
      </w:r>
      <w:r w:rsidRPr="00A9511F">
        <w:rPr>
          <w:rFonts w:ascii="Times New Roman" w:eastAsia="Times New Roman" w:hAnsi="Times New Roman" w:cs="Times New Roman"/>
          <w:b/>
          <w:i/>
          <w:color w:val="FF0000"/>
          <w:spacing w:val="-5"/>
          <w:sz w:val="24"/>
        </w:rPr>
        <w:t xml:space="preserve"> </w:t>
      </w:r>
      <w:r w:rsidRPr="00A9511F">
        <w:rPr>
          <w:rFonts w:ascii="Times New Roman" w:eastAsia="Times New Roman" w:hAnsi="Times New Roman" w:cs="Times New Roman"/>
          <w:b/>
          <w:i/>
          <w:color w:val="FF0000"/>
          <w:sz w:val="24"/>
        </w:rPr>
        <w:t>списки</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для</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описания</w:t>
      </w:r>
      <w:r w:rsidRPr="00A9511F">
        <w:rPr>
          <w:rFonts w:ascii="Times New Roman" w:eastAsia="Times New Roman" w:hAnsi="Times New Roman" w:cs="Times New Roman"/>
          <w:b/>
          <w:i/>
          <w:color w:val="FF0000"/>
          <w:spacing w:val="-4"/>
          <w:sz w:val="24"/>
        </w:rPr>
        <w:t xml:space="preserve"> </w:t>
      </w:r>
      <w:r w:rsidRPr="00A9511F">
        <w:rPr>
          <w:rFonts w:ascii="Times New Roman" w:eastAsia="Times New Roman" w:hAnsi="Times New Roman" w:cs="Times New Roman"/>
          <w:b/>
          <w:i/>
          <w:color w:val="FF0000"/>
          <w:sz w:val="24"/>
        </w:rPr>
        <w:t>шагов</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2"/>
          <w:sz w:val="24"/>
        </w:rPr>
        <w:t xml:space="preserve"> </w:t>
      </w:r>
      <w:r w:rsidRPr="00A9511F">
        <w:rPr>
          <w:rFonts w:ascii="Times New Roman" w:eastAsia="Times New Roman" w:hAnsi="Times New Roman" w:cs="Times New Roman"/>
          <w:b/>
          <w:i/>
          <w:color w:val="FF0000"/>
          <w:sz w:val="24"/>
        </w:rPr>
        <w:t>т.д.</w:t>
      </w:r>
    </w:p>
    <w:p w14:paraId="4911777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таблиц</w:t>
      </w:r>
    </w:p>
    <w:p w14:paraId="3E21525F"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 xml:space="preserve">В соответствии с техническим заданием был составлен календарный план разработки (Таблица 2.1). </w:t>
      </w:r>
    </w:p>
    <w:p w14:paraId="1F61D231"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Таблица 2.1 – Календарный план разработки базы данных «Система коммерческих организаций»</w:t>
      </w:r>
    </w:p>
    <w:tbl>
      <w:tblPr>
        <w:tblW w:w="9150" w:type="dxa"/>
        <w:jc w:val="center"/>
        <w:tblLayout w:type="fixed"/>
        <w:tblCellMar>
          <w:left w:w="40" w:type="dxa"/>
          <w:right w:w="40" w:type="dxa"/>
        </w:tblCellMar>
        <w:tblLook w:val="04A0" w:firstRow="1" w:lastRow="0" w:firstColumn="1" w:lastColumn="0" w:noHBand="0" w:noVBand="1"/>
      </w:tblPr>
      <w:tblGrid>
        <w:gridCol w:w="3544"/>
        <w:gridCol w:w="2191"/>
        <w:gridCol w:w="3415"/>
      </w:tblGrid>
      <w:tr w:rsidR="00A9511F" w:rsidRPr="00A9511F" w14:paraId="50ED0086" w14:textId="77777777" w:rsidTr="00A5266D">
        <w:trPr>
          <w:trHeight w:hRule="exact" w:val="470"/>
          <w:jc w:val="center"/>
        </w:trPr>
        <w:tc>
          <w:tcPr>
            <w:tcW w:w="3543" w:type="dxa"/>
            <w:tcBorders>
              <w:top w:val="single" w:sz="6" w:space="0" w:color="auto"/>
              <w:left w:val="single" w:sz="6" w:space="0" w:color="auto"/>
              <w:bottom w:val="single" w:sz="6" w:space="0" w:color="auto"/>
              <w:right w:val="single" w:sz="6" w:space="0" w:color="auto"/>
            </w:tcBorders>
          </w:tcPr>
          <w:p w14:paraId="06C966D0"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Название этапа</w:t>
            </w:r>
          </w:p>
          <w:p w14:paraId="7779F833"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2191" w:type="dxa"/>
            <w:tcBorders>
              <w:top w:val="single" w:sz="6" w:space="0" w:color="auto"/>
              <w:left w:val="single" w:sz="6" w:space="0" w:color="auto"/>
              <w:bottom w:val="single" w:sz="6" w:space="0" w:color="auto"/>
              <w:right w:val="single" w:sz="6" w:space="0" w:color="auto"/>
            </w:tcBorders>
          </w:tcPr>
          <w:p w14:paraId="1D33B70A"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Сроки этапа</w:t>
            </w:r>
          </w:p>
          <w:p w14:paraId="6401AD82"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2F6A3AE1"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Чем заканчивается этап</w:t>
            </w:r>
          </w:p>
          <w:p w14:paraId="19619DBC"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r>
      <w:tr w:rsidR="00A9511F" w:rsidRPr="00A9511F" w14:paraId="249D8046" w14:textId="77777777" w:rsidTr="00A5266D">
        <w:trPr>
          <w:trHeight w:hRule="exact" w:val="1335"/>
          <w:jc w:val="center"/>
        </w:trPr>
        <w:tc>
          <w:tcPr>
            <w:tcW w:w="3543" w:type="dxa"/>
            <w:tcBorders>
              <w:top w:val="single" w:sz="6" w:space="0" w:color="auto"/>
              <w:left w:val="single" w:sz="6" w:space="0" w:color="auto"/>
              <w:bottom w:val="single" w:sz="6" w:space="0" w:color="auto"/>
              <w:right w:val="single" w:sz="6" w:space="0" w:color="auto"/>
            </w:tcBorders>
          </w:tcPr>
          <w:p w14:paraId="2F39FC9B"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Изучение предметной области. Проектирование базы данных. Разработка предложений по реализации</w:t>
            </w:r>
          </w:p>
          <w:p w14:paraId="5E9C9DA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c>
          <w:tcPr>
            <w:tcW w:w="2191" w:type="dxa"/>
            <w:tcBorders>
              <w:top w:val="single" w:sz="6" w:space="0" w:color="auto"/>
              <w:left w:val="single" w:sz="6" w:space="0" w:color="auto"/>
              <w:bottom w:val="single" w:sz="6" w:space="0" w:color="auto"/>
              <w:right w:val="single" w:sz="6" w:space="0" w:color="auto"/>
            </w:tcBorders>
          </w:tcPr>
          <w:p w14:paraId="3959C7BF"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17.01.2023-16.02.2023</w:t>
            </w:r>
          </w:p>
          <w:p w14:paraId="4450B251"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66D5B5A6"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Предложения по работе системы. Акт сдачи-приемки.</w:t>
            </w:r>
          </w:p>
          <w:p w14:paraId="2FA6948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r w:rsidR="00A9511F" w:rsidRPr="00A9511F" w14:paraId="07DAAF60" w14:textId="77777777" w:rsidTr="00A5266D">
        <w:trPr>
          <w:trHeight w:hRule="exact" w:val="1283"/>
          <w:jc w:val="center"/>
        </w:trPr>
        <w:tc>
          <w:tcPr>
            <w:tcW w:w="3543" w:type="dxa"/>
            <w:tcBorders>
              <w:top w:val="single" w:sz="6" w:space="0" w:color="auto"/>
              <w:left w:val="single" w:sz="6" w:space="0" w:color="auto"/>
              <w:bottom w:val="single" w:sz="6" w:space="0" w:color="auto"/>
              <w:right w:val="single" w:sz="6" w:space="0" w:color="auto"/>
            </w:tcBorders>
            <w:hideMark/>
          </w:tcPr>
          <w:p w14:paraId="494EC6DC"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Разработка Базы данных «Система коммерческих организаций».</w:t>
            </w:r>
          </w:p>
        </w:tc>
        <w:tc>
          <w:tcPr>
            <w:tcW w:w="2191" w:type="dxa"/>
            <w:tcBorders>
              <w:top w:val="single" w:sz="6" w:space="0" w:color="auto"/>
              <w:left w:val="single" w:sz="6" w:space="0" w:color="auto"/>
              <w:bottom w:val="single" w:sz="6" w:space="0" w:color="auto"/>
              <w:right w:val="single" w:sz="6" w:space="0" w:color="auto"/>
            </w:tcBorders>
          </w:tcPr>
          <w:p w14:paraId="6E2FC00F"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17.02.2023-29.03.2023</w:t>
            </w:r>
          </w:p>
          <w:p w14:paraId="38E7ECFF"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347BBB8B"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Готовая база данных «Система коммерческих организаций».</w:t>
            </w:r>
          </w:p>
          <w:p w14:paraId="09D6933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r w:rsidR="00A9511F" w:rsidRPr="00A9511F" w14:paraId="7D4DF02B" w14:textId="77777777" w:rsidTr="00A5266D">
        <w:trPr>
          <w:trHeight w:hRule="exact" w:val="1281"/>
          <w:jc w:val="center"/>
        </w:trPr>
        <w:tc>
          <w:tcPr>
            <w:tcW w:w="3543" w:type="dxa"/>
            <w:tcBorders>
              <w:top w:val="single" w:sz="6" w:space="0" w:color="auto"/>
              <w:left w:val="single" w:sz="6" w:space="0" w:color="auto"/>
              <w:bottom w:val="single" w:sz="6" w:space="0" w:color="auto"/>
              <w:right w:val="single" w:sz="6" w:space="0" w:color="auto"/>
            </w:tcBorders>
            <w:hideMark/>
          </w:tcPr>
          <w:p w14:paraId="6B86BC28"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lastRenderedPageBreak/>
              <w:t>Тестирование и отладка Базы данных «Система коммерческих организаций». Внедрение.</w:t>
            </w:r>
          </w:p>
        </w:tc>
        <w:tc>
          <w:tcPr>
            <w:tcW w:w="2191" w:type="dxa"/>
            <w:tcBorders>
              <w:top w:val="single" w:sz="6" w:space="0" w:color="auto"/>
              <w:left w:val="single" w:sz="6" w:space="0" w:color="auto"/>
              <w:bottom w:val="single" w:sz="6" w:space="0" w:color="auto"/>
              <w:right w:val="single" w:sz="6" w:space="0" w:color="auto"/>
            </w:tcBorders>
          </w:tcPr>
          <w:p w14:paraId="2AED32E8"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30.03.2023-</w:t>
            </w:r>
          </w:p>
          <w:p w14:paraId="68C6C92B"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09.04.2023</w:t>
            </w:r>
          </w:p>
          <w:p w14:paraId="2D205D20"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4DA15AAF"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Готовая база данных «Система коммерческих организаций». Программная документация. Акт сдачи-приемки работ.</w:t>
            </w:r>
          </w:p>
          <w:p w14:paraId="4220BF0B"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bl>
    <w:p w14:paraId="3203A665" w14:textId="77777777" w:rsidR="00A9511F" w:rsidRPr="00A9511F" w:rsidRDefault="00A9511F" w:rsidP="00A9511F"/>
    <w:p w14:paraId="5113456F"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рисунков</w:t>
      </w:r>
    </w:p>
    <w:p w14:paraId="6B5B9DDF" w14:textId="77777777" w:rsidR="00A9511F" w:rsidRPr="00A9511F" w:rsidRDefault="00A9511F" w:rsidP="00A9511F">
      <w:pPr>
        <w:spacing w:after="0" w:line="360" w:lineRule="auto"/>
        <w:ind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-диаграмма базы данных «Система коммерческих организаций» представлена на Рисунке 2.1.</w:t>
      </w:r>
    </w:p>
    <w:p w14:paraId="34C45917" w14:textId="77777777" w:rsidR="00A9511F" w:rsidRPr="00A9511F" w:rsidRDefault="00A9511F" w:rsidP="00A9511F">
      <w:pPr>
        <w:spacing w:after="0" w:line="360" w:lineRule="auto"/>
        <w:jc w:val="center"/>
        <w:rPr>
          <w:rFonts w:ascii="Times New Roman" w:eastAsia="Calibri" w:hAnsi="Times New Roman" w:cs="Times New Roman"/>
          <w:sz w:val="28"/>
          <w:szCs w:val="28"/>
          <w:lang w:val="en-US" w:eastAsia="ru-RU"/>
        </w:rPr>
      </w:pPr>
      <w:r w:rsidRPr="00A9511F">
        <w:rPr>
          <w:rFonts w:ascii="Times New Roman" w:eastAsia="Calibri" w:hAnsi="Times New Roman" w:cs="Times New Roman"/>
          <w:noProof/>
          <w:sz w:val="28"/>
          <w:szCs w:val="28"/>
          <w:lang w:eastAsia="ru-RU"/>
        </w:rPr>
        <w:drawing>
          <wp:inline distT="0" distB="0" distL="0" distR="0" wp14:anchorId="2F48B124" wp14:editId="12C06C73">
            <wp:extent cx="4407614" cy="257510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036" t="23494" r="35514" b="20989"/>
                    <a:stretch/>
                  </pic:blipFill>
                  <pic:spPr bwMode="auto">
                    <a:xfrm>
                      <a:off x="0" y="0"/>
                      <a:ext cx="4427423" cy="2586675"/>
                    </a:xfrm>
                    <a:prstGeom prst="rect">
                      <a:avLst/>
                    </a:prstGeom>
                    <a:ln>
                      <a:noFill/>
                    </a:ln>
                    <a:extLst>
                      <a:ext uri="{53640926-AAD7-44D8-BBD7-CCE9431645EC}">
                        <a14:shadowObscured xmlns:a14="http://schemas.microsoft.com/office/drawing/2010/main"/>
                      </a:ext>
                    </a:extLst>
                  </pic:spPr>
                </pic:pic>
              </a:graphicData>
            </a:graphic>
          </wp:inline>
        </w:drawing>
      </w:r>
    </w:p>
    <w:p w14:paraId="6B9AA28A" w14:textId="77777777" w:rsidR="00A9511F" w:rsidRPr="00A9511F" w:rsidRDefault="00A9511F" w:rsidP="00A9511F">
      <w:pPr>
        <w:spacing w:after="0" w:line="360" w:lineRule="auto"/>
        <w:ind w:firstLine="709"/>
        <w:jc w:val="center"/>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 xml:space="preserve">Рисунок 2.1 – </w:t>
      </w: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-диаграмма базы данных «Система коммерческих организаций»</w:t>
      </w:r>
    </w:p>
    <w:p w14:paraId="265A8A83" w14:textId="77777777" w:rsidR="00A9511F" w:rsidRPr="00A9511F" w:rsidRDefault="00A9511F" w:rsidP="00A9511F">
      <w:pPr>
        <w:spacing w:after="0" w:line="360" w:lineRule="auto"/>
        <w:ind w:firstLine="709"/>
        <w:jc w:val="center"/>
        <w:rPr>
          <w:rFonts w:ascii="Times New Roman" w:eastAsia="Calibri" w:hAnsi="Times New Roman" w:cs="Times New Roman"/>
          <w:sz w:val="28"/>
          <w:szCs w:val="28"/>
          <w:lang w:eastAsia="ru-RU"/>
        </w:rPr>
      </w:pPr>
    </w:p>
    <w:p w14:paraId="7A80792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нумерованных и маркированных списков для описания шагов и т.д.</w:t>
      </w:r>
    </w:p>
    <w:p w14:paraId="2DB5153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color w:val="FF0000"/>
          <w:spacing w:val="-2"/>
          <w:sz w:val="28"/>
          <w:szCs w:val="28"/>
        </w:rPr>
      </w:pPr>
      <w:r w:rsidRPr="00A9511F">
        <w:rPr>
          <w:rFonts w:ascii="Times New Roman" w:eastAsia="Calibri" w:hAnsi="Times New Roman" w:cs="Times New Roman"/>
          <w:color w:val="FF0000"/>
          <w:spacing w:val="-2"/>
          <w:sz w:val="28"/>
          <w:szCs w:val="28"/>
        </w:rPr>
        <w:t>Вариант-1</w:t>
      </w:r>
    </w:p>
    <w:p w14:paraId="16FC2B2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Разработка должна быть проведена в три стадии:</w:t>
      </w:r>
    </w:p>
    <w:p w14:paraId="63109C9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1. Разработка технического задания.</w:t>
      </w:r>
    </w:p>
    <w:p w14:paraId="0F54E8E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2. Рабочее проектирование.</w:t>
      </w:r>
    </w:p>
    <w:p w14:paraId="4777FD20"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3. Внедрение.</w:t>
      </w:r>
    </w:p>
    <w:p w14:paraId="61367D3B" w14:textId="77777777" w:rsidR="00A9511F" w:rsidRPr="00A9511F" w:rsidRDefault="00A9511F" w:rsidP="00A9511F">
      <w:pPr>
        <w:spacing w:after="0"/>
        <w:rPr>
          <w:rFonts w:ascii="Times New Roman" w:hAnsi="Times New Roman" w:cs="Times New Roman"/>
          <w:sz w:val="28"/>
          <w:szCs w:val="28"/>
        </w:rPr>
      </w:pPr>
      <w:r w:rsidRPr="00A9511F">
        <w:rPr>
          <w:rFonts w:ascii="Times New Roman" w:hAnsi="Times New Roman" w:cs="Times New Roman"/>
          <w:sz w:val="28"/>
          <w:szCs w:val="28"/>
        </w:rPr>
        <w:t xml:space="preserve">          </w:t>
      </w:r>
      <w:r w:rsidRPr="00A9511F">
        <w:rPr>
          <w:rFonts w:ascii="Times New Roman" w:hAnsi="Times New Roman" w:cs="Times New Roman"/>
          <w:color w:val="FF0000"/>
          <w:sz w:val="28"/>
          <w:szCs w:val="28"/>
        </w:rPr>
        <w:t>Вариант-2</w:t>
      </w:r>
    </w:p>
    <w:p w14:paraId="026F1AA7" w14:textId="77777777" w:rsidR="00A9511F" w:rsidRPr="00A9511F" w:rsidRDefault="00A9511F" w:rsidP="00A9511F">
      <w:pPr>
        <w:spacing w:after="0" w:line="360" w:lineRule="auto"/>
        <w:ind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 xml:space="preserve">В данной </w:t>
      </w: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-диаграмме представлены 4 сущности:</w:t>
      </w:r>
    </w:p>
    <w:p w14:paraId="7B5E2074"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регионы</w:t>
      </w:r>
      <w:r w:rsidRPr="00A9511F">
        <w:rPr>
          <w:rFonts w:ascii="Times New Roman" w:eastAsia="Calibri" w:hAnsi="Times New Roman" w:cs="Times New Roman"/>
          <w:sz w:val="28"/>
          <w:szCs w:val="28"/>
          <w:lang w:val="en-US" w:eastAsia="ru-RU"/>
        </w:rPr>
        <w:t>;</w:t>
      </w:r>
    </w:p>
    <w:p w14:paraId="650FED4A"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показатели</w:t>
      </w:r>
      <w:r w:rsidRPr="00A9511F">
        <w:rPr>
          <w:rFonts w:ascii="Times New Roman" w:eastAsia="Calibri" w:hAnsi="Times New Roman" w:cs="Times New Roman"/>
          <w:sz w:val="28"/>
          <w:szCs w:val="28"/>
          <w:lang w:val="en-US" w:eastAsia="ru-RU"/>
        </w:rPr>
        <w:t>;</w:t>
      </w:r>
    </w:p>
    <w:p w14:paraId="2F0F16E9"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журнал отчётности</w:t>
      </w:r>
      <w:r w:rsidRPr="00A9511F">
        <w:rPr>
          <w:rFonts w:ascii="Times New Roman" w:eastAsia="Calibri" w:hAnsi="Times New Roman" w:cs="Times New Roman"/>
          <w:sz w:val="28"/>
          <w:szCs w:val="28"/>
          <w:lang w:val="en-US" w:eastAsia="ru-RU"/>
        </w:rPr>
        <w:t>;</w:t>
      </w:r>
    </w:p>
    <w:p w14:paraId="70EEB91D"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lastRenderedPageBreak/>
        <w:t>предприятия.</w:t>
      </w:r>
    </w:p>
    <w:p w14:paraId="114090E3" w14:textId="77777777" w:rsidR="00A9511F" w:rsidRPr="00A9511F" w:rsidRDefault="00A9511F" w:rsidP="00A9511F"/>
    <w:p w14:paraId="750317F9" w14:textId="77777777" w:rsidR="00A9511F" w:rsidRPr="00A9511F" w:rsidRDefault="00A9511F" w:rsidP="00A9511F"/>
    <w:p w14:paraId="12BB9E8D" w14:textId="77777777" w:rsidR="00A9511F" w:rsidRPr="00A9511F" w:rsidRDefault="00A9511F" w:rsidP="00A9511F"/>
    <w:p w14:paraId="42BE3AB3" w14:textId="77777777" w:rsidR="00A9511F" w:rsidRPr="00A9511F" w:rsidRDefault="00A9511F" w:rsidP="00A9511F"/>
    <w:p w14:paraId="16DEB6B4" w14:textId="77777777" w:rsidR="00A9511F" w:rsidRPr="00A9511F" w:rsidRDefault="00A9511F" w:rsidP="00A9511F"/>
    <w:p w14:paraId="7913CA6A" w14:textId="77777777" w:rsidR="00A9511F" w:rsidRPr="00A9511F" w:rsidRDefault="00A9511F" w:rsidP="00A9511F">
      <w:pPr>
        <w:shd w:val="clear" w:color="auto" w:fill="FFFFFF"/>
        <w:tabs>
          <w:tab w:val="left" w:pos="7513"/>
        </w:tabs>
        <w:spacing w:after="0" w:line="240" w:lineRule="auto"/>
        <w:jc w:val="both"/>
        <w:outlineLvl w:val="0"/>
        <w:rPr>
          <w:rFonts w:ascii="Times New Roman" w:eastAsia="Times New Roman" w:hAnsi="Times New Roman" w:cs="Times New Roman"/>
          <w:b/>
          <w:color w:val="000000" w:themeColor="text1"/>
          <w:kern w:val="36"/>
          <w:sz w:val="28"/>
          <w:szCs w:val="28"/>
          <w:u w:val="single"/>
          <w:lang w:eastAsia="ru-RU"/>
        </w:rPr>
      </w:pPr>
      <w:r w:rsidRPr="00A9511F">
        <w:rPr>
          <w:rFonts w:ascii="Times New Roman" w:eastAsia="Times New Roman" w:hAnsi="Times New Roman" w:cs="Times New Roman"/>
          <w:b/>
          <w:color w:val="000000" w:themeColor="text1"/>
          <w:kern w:val="36"/>
          <w:sz w:val="28"/>
          <w:szCs w:val="28"/>
          <w:u w:val="single"/>
          <w:lang w:eastAsia="ru-RU"/>
        </w:rPr>
        <w:t>Шаблон руководства пользователя по ГОСТ 34</w:t>
      </w:r>
    </w:p>
    <w:p w14:paraId="0749391A" w14:textId="77777777" w:rsidR="00A9511F" w:rsidRPr="00A9511F" w:rsidRDefault="00A9511F" w:rsidP="00A9511F">
      <w:pPr>
        <w:shd w:val="clear" w:color="auto" w:fill="FFFFFF"/>
        <w:tabs>
          <w:tab w:val="left" w:pos="7513"/>
        </w:tabs>
        <w:spacing w:after="0" w:line="240" w:lineRule="auto"/>
        <w:jc w:val="both"/>
        <w:outlineLvl w:val="0"/>
        <w:rPr>
          <w:rFonts w:ascii="Times New Roman" w:eastAsia="Times New Roman" w:hAnsi="Times New Roman" w:cs="Times New Roman"/>
          <w:b/>
          <w:color w:val="000000" w:themeColor="text1"/>
          <w:kern w:val="36"/>
          <w:sz w:val="28"/>
          <w:szCs w:val="28"/>
          <w:lang w:eastAsia="ru-RU"/>
        </w:rPr>
      </w:pPr>
    </w:p>
    <w:p w14:paraId="1F203FD6" w14:textId="77777777" w:rsidR="00A9511F" w:rsidRPr="00A9511F" w:rsidRDefault="00A9511F" w:rsidP="00A9511F">
      <w:pPr>
        <w:shd w:val="clear" w:color="auto" w:fill="FFFFFF"/>
        <w:tabs>
          <w:tab w:val="left" w:pos="7513"/>
        </w:tabs>
        <w:spacing w:after="0" w:line="240" w:lineRule="auto"/>
        <w:jc w:val="both"/>
        <w:outlineLvl w:val="1"/>
        <w:rPr>
          <w:rFonts w:ascii="Times New Roman" w:eastAsia="Times New Roman" w:hAnsi="Times New Roman" w:cs="Times New Roman"/>
          <w:b/>
          <w:i/>
          <w:color w:val="FF0000"/>
          <w:sz w:val="28"/>
          <w:szCs w:val="28"/>
          <w:lang w:eastAsia="ru-RU"/>
        </w:rPr>
      </w:pPr>
      <w:r w:rsidRPr="00A9511F">
        <w:rPr>
          <w:rFonts w:ascii="Times New Roman" w:eastAsia="Times New Roman" w:hAnsi="Times New Roman" w:cs="Times New Roman"/>
          <w:b/>
          <w:color w:val="000000" w:themeColor="text1"/>
          <w:sz w:val="28"/>
          <w:szCs w:val="28"/>
          <w:lang w:eastAsia="ru-RU"/>
        </w:rPr>
        <w:t xml:space="preserve">Структура и содержание документа «РУКОВОДСТВО ПОЛЬЗОВАТЕЛЯ» </w:t>
      </w:r>
      <w:r w:rsidRPr="00A9511F">
        <w:rPr>
          <w:rFonts w:ascii="Times New Roman" w:eastAsia="Times New Roman" w:hAnsi="Times New Roman" w:cs="Times New Roman"/>
          <w:b/>
          <w:i/>
          <w:color w:val="FF0000"/>
          <w:sz w:val="28"/>
          <w:szCs w:val="28"/>
          <w:lang w:eastAsia="ru-RU"/>
        </w:rPr>
        <w:t>(выучить наизусть)</w:t>
      </w:r>
    </w:p>
    <w:p w14:paraId="333DC0B8" w14:textId="77777777" w:rsidR="00A9511F" w:rsidRPr="00A9511F" w:rsidRDefault="00A9511F" w:rsidP="00A9511F">
      <w:pPr>
        <w:shd w:val="clear" w:color="auto" w:fill="FFFFFF"/>
        <w:tabs>
          <w:tab w:val="left" w:pos="7513"/>
        </w:tabs>
        <w:spacing w:after="0" w:line="240" w:lineRule="auto"/>
        <w:jc w:val="both"/>
        <w:outlineLvl w:val="1"/>
        <w:rPr>
          <w:rFonts w:ascii="Times New Roman" w:eastAsia="Times New Roman" w:hAnsi="Times New Roman" w:cs="Times New Roman"/>
          <w:b/>
          <w:i/>
          <w:color w:val="FF0000"/>
          <w:sz w:val="28"/>
          <w:szCs w:val="28"/>
          <w:lang w:eastAsia="ru-RU"/>
        </w:rPr>
      </w:pPr>
    </w:p>
    <w:p w14:paraId="631733B9" w14:textId="77777777" w:rsidR="00A9511F" w:rsidRPr="00A9511F" w:rsidRDefault="00A9511F" w:rsidP="00A9511F">
      <w:pPr>
        <w:shd w:val="clear" w:color="auto" w:fill="FFFFFF"/>
        <w:tabs>
          <w:tab w:val="left" w:pos="7513"/>
        </w:tabs>
        <w:spacing w:after="0" w:line="240" w:lineRule="auto"/>
        <w:jc w:val="both"/>
        <w:rPr>
          <w:rFonts w:ascii="Times New Roman" w:eastAsia="Times New Roman" w:hAnsi="Times New Roman" w:cs="Times New Roman"/>
          <w:b/>
          <w:color w:val="000000" w:themeColor="text1"/>
          <w:sz w:val="28"/>
          <w:szCs w:val="28"/>
          <w:lang w:eastAsia="ru-RU"/>
        </w:rPr>
      </w:pPr>
      <w:r w:rsidRPr="00A9511F">
        <w:rPr>
          <w:rFonts w:ascii="Times New Roman" w:eastAsia="Times New Roman" w:hAnsi="Times New Roman" w:cs="Times New Roman"/>
          <w:color w:val="000000" w:themeColor="text1"/>
          <w:sz w:val="28"/>
          <w:szCs w:val="28"/>
          <w:lang w:eastAsia="ru-RU"/>
        </w:rPr>
        <w:t>Требования к структуре руководства пользователя по ГОСТ 34 устанавливаются </w:t>
      </w:r>
      <w:hyperlink r:id="rId68" w:tooltip="гост34:нпа:рд50-34.698-90" w:history="1">
        <w:r w:rsidRPr="00A9511F">
          <w:rPr>
            <w:rFonts w:ascii="Times New Roman" w:eastAsia="Times New Roman" w:hAnsi="Times New Roman" w:cs="Times New Roman"/>
            <w:color w:val="000000" w:themeColor="text1"/>
            <w:sz w:val="28"/>
            <w:szCs w:val="28"/>
            <w:u w:val="single"/>
            <w:lang w:eastAsia="ru-RU"/>
          </w:rPr>
          <w:t>РД 50-34.698-90</w:t>
        </w:r>
      </w:hyperlink>
      <w:r w:rsidRPr="00A9511F">
        <w:rPr>
          <w:rFonts w:ascii="Times New Roman" w:eastAsia="Times New Roman" w:hAnsi="Times New Roman" w:cs="Times New Roman"/>
          <w:color w:val="000000" w:themeColor="text1"/>
          <w:sz w:val="28"/>
          <w:szCs w:val="28"/>
          <w:lang w:eastAsia="ru-RU"/>
        </w:rPr>
        <w:t xml:space="preserve">. </w:t>
      </w:r>
      <w:r w:rsidRPr="00A9511F">
        <w:rPr>
          <w:rFonts w:ascii="Times New Roman" w:eastAsia="Times New Roman" w:hAnsi="Times New Roman" w:cs="Times New Roman"/>
          <w:b/>
          <w:color w:val="000000" w:themeColor="text1"/>
          <w:sz w:val="28"/>
          <w:szCs w:val="28"/>
          <w:lang w:eastAsia="ru-RU"/>
        </w:rPr>
        <w:t>В общем случае документ должен состоять из следующих разделов:</w:t>
      </w:r>
    </w:p>
    <w:p w14:paraId="0C283B18" w14:textId="77777777" w:rsidR="00A9511F" w:rsidRPr="00A9511F" w:rsidRDefault="00A9511F" w:rsidP="00A9511F">
      <w:pPr>
        <w:shd w:val="clear" w:color="auto" w:fill="FFFFFF"/>
        <w:tabs>
          <w:tab w:val="left" w:pos="7513"/>
        </w:tabs>
        <w:spacing w:after="0" w:line="240" w:lineRule="auto"/>
        <w:jc w:val="both"/>
        <w:rPr>
          <w:rFonts w:ascii="Times New Roman" w:eastAsia="Times New Roman" w:hAnsi="Times New Roman" w:cs="Times New Roman"/>
          <w:color w:val="000000" w:themeColor="text1"/>
          <w:sz w:val="28"/>
          <w:szCs w:val="28"/>
          <w:lang w:eastAsia="ru-RU"/>
        </w:rPr>
      </w:pPr>
    </w:p>
    <w:p w14:paraId="7E6FB6FF"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r w:rsidRPr="00A9511F">
        <w:rPr>
          <w:rFonts w:ascii="Times New Roman" w:eastAsia="Times New Roman" w:hAnsi="Times New Roman" w:cs="Times New Roman"/>
          <w:b/>
          <w:color w:val="000000" w:themeColor="text1"/>
          <w:sz w:val="28"/>
          <w:szCs w:val="28"/>
          <w:lang w:eastAsia="ru-RU"/>
        </w:rPr>
        <w:t>1 Введение</w:t>
      </w:r>
      <w:r w:rsidRPr="00A9511F">
        <w:rPr>
          <w:rFonts w:ascii="Times New Roman" w:eastAsia="Times New Roman" w:hAnsi="Times New Roman" w:cs="Times New Roman"/>
          <w:color w:val="000000" w:themeColor="text1"/>
          <w:sz w:val="28"/>
          <w:szCs w:val="28"/>
          <w:lang w:eastAsia="ru-RU"/>
        </w:rPr>
        <w:br/>
        <w:t>1.1 Область применения</w:t>
      </w:r>
      <w:r w:rsidRPr="00A9511F">
        <w:rPr>
          <w:rFonts w:ascii="Times New Roman" w:eastAsia="Times New Roman" w:hAnsi="Times New Roman" w:cs="Times New Roman"/>
          <w:color w:val="000000" w:themeColor="text1"/>
          <w:sz w:val="28"/>
          <w:szCs w:val="28"/>
          <w:lang w:eastAsia="ru-RU"/>
        </w:rPr>
        <w:br/>
        <w:t>1.2 Краткое описание возможностей</w:t>
      </w:r>
      <w:r w:rsidRPr="00A9511F">
        <w:rPr>
          <w:rFonts w:ascii="Times New Roman" w:eastAsia="Times New Roman" w:hAnsi="Times New Roman" w:cs="Times New Roman"/>
          <w:color w:val="000000" w:themeColor="text1"/>
          <w:sz w:val="28"/>
          <w:szCs w:val="28"/>
          <w:lang w:eastAsia="ru-RU"/>
        </w:rPr>
        <w:br/>
        <w:t>1.3 Уровень подготовки пользователя</w:t>
      </w:r>
      <w:r w:rsidRPr="00A9511F">
        <w:rPr>
          <w:rFonts w:ascii="Times New Roman" w:eastAsia="Times New Roman" w:hAnsi="Times New Roman" w:cs="Times New Roman"/>
          <w:color w:val="000000" w:themeColor="text1"/>
          <w:sz w:val="28"/>
          <w:szCs w:val="28"/>
          <w:lang w:eastAsia="ru-RU"/>
        </w:rPr>
        <w:br/>
        <w:t>1.4 Перечень эксплуатационной документации, с которыми необходимо ознакомиться пользователю</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2 Назначение и условия применения</w:t>
      </w:r>
      <w:r w:rsidRPr="00A9511F">
        <w:rPr>
          <w:rFonts w:ascii="Times New Roman" w:eastAsia="Times New Roman" w:hAnsi="Times New Roman" w:cs="Times New Roman"/>
          <w:color w:val="000000" w:themeColor="text1"/>
          <w:sz w:val="28"/>
          <w:szCs w:val="28"/>
          <w:lang w:eastAsia="ru-RU"/>
        </w:rPr>
        <w:br/>
        <w:t>2.1 Виды деятельности, функции, для автоматизации которых предназначено данное средство автоматизации</w:t>
      </w:r>
      <w:r w:rsidRPr="00A9511F">
        <w:rPr>
          <w:rFonts w:ascii="Times New Roman" w:eastAsia="Times New Roman" w:hAnsi="Times New Roman" w:cs="Times New Roman"/>
          <w:color w:val="000000" w:themeColor="text1"/>
          <w:sz w:val="28"/>
          <w:szCs w:val="28"/>
          <w:lang w:eastAsia="ru-RU"/>
        </w:rPr>
        <w:br/>
        <w:t>2.2 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 операционная среда и общесистемные программные средства, входная информация, носители данных, база данных, требования к подготовке специалистов и т. п.)</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3 Подготовка к работе</w:t>
      </w:r>
      <w:r w:rsidRPr="00A9511F">
        <w:rPr>
          <w:rFonts w:ascii="Times New Roman" w:eastAsia="Times New Roman" w:hAnsi="Times New Roman" w:cs="Times New Roman"/>
          <w:color w:val="000000" w:themeColor="text1"/>
          <w:sz w:val="28"/>
          <w:szCs w:val="28"/>
          <w:lang w:eastAsia="ru-RU"/>
        </w:rPr>
        <w:br/>
        <w:t>3.1 Состав и содержание дистрибутивного носителя данных</w:t>
      </w:r>
      <w:r w:rsidRPr="00A9511F">
        <w:rPr>
          <w:rFonts w:ascii="Times New Roman" w:eastAsia="Times New Roman" w:hAnsi="Times New Roman" w:cs="Times New Roman"/>
          <w:color w:val="000000" w:themeColor="text1"/>
          <w:sz w:val="28"/>
          <w:szCs w:val="28"/>
          <w:lang w:eastAsia="ru-RU"/>
        </w:rPr>
        <w:br/>
        <w:t>3.2 Порядок загрузки данных и программ</w:t>
      </w:r>
      <w:r w:rsidRPr="00A9511F">
        <w:rPr>
          <w:rFonts w:ascii="Times New Roman" w:eastAsia="Times New Roman" w:hAnsi="Times New Roman" w:cs="Times New Roman"/>
          <w:color w:val="000000" w:themeColor="text1"/>
          <w:sz w:val="28"/>
          <w:szCs w:val="28"/>
          <w:lang w:eastAsia="ru-RU"/>
        </w:rPr>
        <w:br/>
        <w:t>3.3 Порядок проверки работоспособности</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4 Описание операций</w:t>
      </w:r>
      <w:r w:rsidRPr="00A9511F">
        <w:rPr>
          <w:rFonts w:ascii="Times New Roman" w:eastAsia="Times New Roman" w:hAnsi="Times New Roman" w:cs="Times New Roman"/>
          <w:color w:val="000000" w:themeColor="text1"/>
          <w:sz w:val="28"/>
          <w:szCs w:val="28"/>
          <w:lang w:eastAsia="ru-RU"/>
        </w:rPr>
        <w:br/>
        <w:t>4.1 Описание всех выполняемых функций, задач, комплексов задач, процедур</w:t>
      </w:r>
      <w:r w:rsidRPr="00A9511F">
        <w:rPr>
          <w:rFonts w:ascii="Times New Roman" w:eastAsia="Times New Roman" w:hAnsi="Times New Roman" w:cs="Times New Roman"/>
          <w:color w:val="000000" w:themeColor="text1"/>
          <w:sz w:val="28"/>
          <w:szCs w:val="28"/>
          <w:lang w:eastAsia="ru-RU"/>
        </w:rPr>
        <w:br/>
        <w:t>4.2 Описание операций технологического процесса обработки данных, необходимых для выполнения функций, комплексов задач (задач), процедур</w:t>
      </w:r>
      <w:r w:rsidRPr="00A9511F">
        <w:rPr>
          <w:rFonts w:ascii="Times New Roman" w:eastAsia="Times New Roman" w:hAnsi="Times New Roman" w:cs="Times New Roman"/>
          <w:color w:val="000000" w:themeColor="text1"/>
          <w:sz w:val="28"/>
          <w:szCs w:val="28"/>
          <w:lang w:eastAsia="ru-RU"/>
        </w:rPr>
        <w:br/>
        <w:t>4.2.1 Наименование операции</w:t>
      </w:r>
      <w:r w:rsidRPr="00A9511F">
        <w:rPr>
          <w:rFonts w:ascii="Times New Roman" w:eastAsia="Times New Roman" w:hAnsi="Times New Roman" w:cs="Times New Roman"/>
          <w:color w:val="000000" w:themeColor="text1"/>
          <w:sz w:val="28"/>
          <w:szCs w:val="28"/>
          <w:lang w:eastAsia="ru-RU"/>
        </w:rPr>
        <w:br/>
        <w:t>4.2.2 Условия, при соблюдении которых возможно выполнение операции</w:t>
      </w:r>
      <w:r w:rsidRPr="00A9511F">
        <w:rPr>
          <w:rFonts w:ascii="Times New Roman" w:eastAsia="Times New Roman" w:hAnsi="Times New Roman" w:cs="Times New Roman"/>
          <w:color w:val="000000" w:themeColor="text1"/>
          <w:sz w:val="28"/>
          <w:szCs w:val="28"/>
          <w:lang w:eastAsia="ru-RU"/>
        </w:rPr>
        <w:br/>
        <w:t>4.2.3 Подготовительные действия</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color w:val="000000" w:themeColor="text1"/>
          <w:sz w:val="28"/>
          <w:szCs w:val="28"/>
          <w:lang w:eastAsia="ru-RU"/>
        </w:rPr>
        <w:lastRenderedPageBreak/>
        <w:t>4.2.4 Основные действия в требуемой последовательности</w:t>
      </w:r>
      <w:r w:rsidRPr="00A9511F">
        <w:rPr>
          <w:rFonts w:ascii="Times New Roman" w:eastAsia="Times New Roman" w:hAnsi="Times New Roman" w:cs="Times New Roman"/>
          <w:color w:val="000000" w:themeColor="text1"/>
          <w:sz w:val="28"/>
          <w:szCs w:val="28"/>
          <w:lang w:eastAsia="ru-RU"/>
        </w:rPr>
        <w:br/>
        <w:t>4.2.5 Заключительные действия</w:t>
      </w:r>
      <w:r w:rsidRPr="00A9511F">
        <w:rPr>
          <w:rFonts w:ascii="Times New Roman" w:eastAsia="Times New Roman" w:hAnsi="Times New Roman" w:cs="Times New Roman"/>
          <w:color w:val="000000" w:themeColor="text1"/>
          <w:sz w:val="28"/>
          <w:szCs w:val="28"/>
          <w:lang w:eastAsia="ru-RU"/>
        </w:rPr>
        <w:br/>
        <w:t>4.2.6 Ресурсы, расходуемые на операцию</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5 Аварийные ситуации</w:t>
      </w:r>
      <w:r w:rsidRPr="00A9511F">
        <w:rPr>
          <w:rFonts w:ascii="Times New Roman" w:eastAsia="Times New Roman" w:hAnsi="Times New Roman" w:cs="Times New Roman"/>
          <w:color w:val="000000" w:themeColor="text1"/>
          <w:sz w:val="28"/>
          <w:szCs w:val="28"/>
          <w:lang w:eastAsia="ru-RU"/>
        </w:rPr>
        <w:br/>
        <w:t>5.1 Действия в случае несоблюдения условий выполнения технологического процесса, в том числе при длительных отказах технических средств</w:t>
      </w:r>
      <w:r w:rsidRPr="00A9511F">
        <w:rPr>
          <w:rFonts w:ascii="Times New Roman" w:eastAsia="Times New Roman" w:hAnsi="Times New Roman" w:cs="Times New Roman"/>
          <w:color w:val="000000" w:themeColor="text1"/>
          <w:sz w:val="28"/>
          <w:szCs w:val="28"/>
          <w:lang w:eastAsia="ru-RU"/>
        </w:rPr>
        <w:br/>
        <w:t>5.2 Действия по восстановлению программ и/или данных при отказе магнитных носителей или обнаружении ошибок в данных</w:t>
      </w:r>
      <w:r w:rsidRPr="00A9511F">
        <w:rPr>
          <w:rFonts w:ascii="Times New Roman" w:eastAsia="Times New Roman" w:hAnsi="Times New Roman" w:cs="Times New Roman"/>
          <w:color w:val="000000" w:themeColor="text1"/>
          <w:sz w:val="28"/>
          <w:szCs w:val="28"/>
          <w:lang w:eastAsia="ru-RU"/>
        </w:rPr>
        <w:br/>
        <w:t>5.3 Действия в случаях обнаружении несанкционированного вмешательства в данные</w:t>
      </w:r>
      <w:r w:rsidRPr="00A9511F">
        <w:rPr>
          <w:rFonts w:ascii="Times New Roman" w:eastAsia="Times New Roman" w:hAnsi="Times New Roman" w:cs="Times New Roman"/>
          <w:color w:val="000000" w:themeColor="text1"/>
          <w:sz w:val="28"/>
          <w:szCs w:val="28"/>
          <w:lang w:eastAsia="ru-RU"/>
        </w:rPr>
        <w:br/>
        <w:t>5.4 Действия в других аварийных ситуациях</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6 Рекомендации к освоению</w:t>
      </w:r>
    </w:p>
    <w:p w14:paraId="1ECC4615"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1DA94742"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21F683A"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9EE23DC"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FE2578A"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4"/>
          <w:szCs w:val="24"/>
          <w:lang w:eastAsia="ru-RU"/>
        </w:rPr>
      </w:pPr>
      <w:r w:rsidRPr="00A9511F">
        <w:rPr>
          <w:rFonts w:ascii="Times New Roman" w:eastAsia="Times New Roman" w:hAnsi="Times New Roman" w:cs="Times New Roman"/>
          <w:b/>
          <w:color w:val="000000" w:themeColor="text1"/>
          <w:sz w:val="24"/>
          <w:szCs w:val="24"/>
          <w:lang w:eastAsia="ru-RU"/>
        </w:rPr>
        <w:t>1 Введение</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 Область применения, Краткое описание возможностей, Уровень подготовки пользователя, Перечень эксплуатационной документации, с которыми необходимо ознакомиться пользователю).</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2 Назначение и условия применения</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 xml:space="preserve">что можно описать в этом </w:t>
      </w:r>
      <w:proofErr w:type="spellStart"/>
      <w:r w:rsidRPr="00A9511F">
        <w:rPr>
          <w:rFonts w:ascii="Times New Roman" w:eastAsia="Times New Roman" w:hAnsi="Times New Roman" w:cs="Times New Roman"/>
          <w:i/>
          <w:color w:val="FF0000"/>
          <w:sz w:val="24"/>
          <w:szCs w:val="24"/>
          <w:lang w:eastAsia="ru-RU"/>
        </w:rPr>
        <w:t>разделе:</w:t>
      </w:r>
      <w:r w:rsidRPr="00A9511F">
        <w:rPr>
          <w:rFonts w:ascii="Times New Roman" w:eastAsia="Times New Roman" w:hAnsi="Times New Roman" w:cs="Times New Roman"/>
          <w:color w:val="000000" w:themeColor="text1"/>
          <w:sz w:val="24"/>
          <w:szCs w:val="24"/>
          <w:lang w:eastAsia="ru-RU"/>
        </w:rPr>
        <w:t>Виды</w:t>
      </w:r>
      <w:proofErr w:type="spellEnd"/>
      <w:r w:rsidRPr="00A9511F">
        <w:rPr>
          <w:rFonts w:ascii="Times New Roman" w:eastAsia="Times New Roman" w:hAnsi="Times New Roman" w:cs="Times New Roman"/>
          <w:color w:val="000000" w:themeColor="text1"/>
          <w:sz w:val="24"/>
          <w:szCs w:val="24"/>
          <w:lang w:eastAsia="ru-RU"/>
        </w:rPr>
        <w:t xml:space="preserve"> деятельности, функции, для автоматизации которых предназначено данное средство автоматизации; 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 операционная среда и общесистемные программные средства, входная информация, носители данных, база данных, требования к подготовке специалистов и т. п.))</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3 Подготовка к работе</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 xml:space="preserve">что можно описать в этом </w:t>
      </w:r>
      <w:proofErr w:type="spellStart"/>
      <w:r w:rsidRPr="00A9511F">
        <w:rPr>
          <w:rFonts w:ascii="Times New Roman" w:eastAsia="Times New Roman" w:hAnsi="Times New Roman" w:cs="Times New Roman"/>
          <w:i/>
          <w:color w:val="FF0000"/>
          <w:sz w:val="24"/>
          <w:szCs w:val="24"/>
          <w:lang w:eastAsia="ru-RU"/>
        </w:rPr>
        <w:t>разделе:</w:t>
      </w:r>
      <w:r w:rsidRPr="00A9511F">
        <w:rPr>
          <w:rFonts w:ascii="Times New Roman" w:eastAsia="Times New Roman" w:hAnsi="Times New Roman" w:cs="Times New Roman"/>
          <w:color w:val="000000" w:themeColor="text1"/>
          <w:sz w:val="24"/>
          <w:szCs w:val="24"/>
          <w:lang w:eastAsia="ru-RU"/>
        </w:rPr>
        <w:t>Состав</w:t>
      </w:r>
      <w:proofErr w:type="spellEnd"/>
      <w:r w:rsidRPr="00A9511F">
        <w:rPr>
          <w:rFonts w:ascii="Times New Roman" w:eastAsia="Times New Roman" w:hAnsi="Times New Roman" w:cs="Times New Roman"/>
          <w:color w:val="000000" w:themeColor="text1"/>
          <w:sz w:val="24"/>
          <w:szCs w:val="24"/>
          <w:lang w:eastAsia="ru-RU"/>
        </w:rPr>
        <w:t xml:space="preserve"> и содержание дистрибутивного носителя данных, Порядок загрузки данных и программ,  Порядок проверки работоспособности)</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4 Описание операций</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 xml:space="preserve">что можно описать в этом </w:t>
      </w:r>
      <w:proofErr w:type="spellStart"/>
      <w:r w:rsidRPr="00A9511F">
        <w:rPr>
          <w:rFonts w:ascii="Times New Roman" w:eastAsia="Times New Roman" w:hAnsi="Times New Roman" w:cs="Times New Roman"/>
          <w:i/>
          <w:color w:val="FF0000"/>
          <w:sz w:val="24"/>
          <w:szCs w:val="24"/>
          <w:lang w:eastAsia="ru-RU"/>
        </w:rPr>
        <w:t>разделе:</w:t>
      </w:r>
      <w:r w:rsidRPr="00A9511F">
        <w:rPr>
          <w:rFonts w:ascii="Times New Roman" w:eastAsia="Times New Roman" w:hAnsi="Times New Roman" w:cs="Times New Roman"/>
          <w:color w:val="000000" w:themeColor="text1"/>
          <w:sz w:val="24"/>
          <w:szCs w:val="24"/>
          <w:lang w:eastAsia="ru-RU"/>
        </w:rPr>
        <w:t>Описание</w:t>
      </w:r>
      <w:proofErr w:type="spellEnd"/>
      <w:r w:rsidRPr="00A9511F">
        <w:rPr>
          <w:rFonts w:ascii="Times New Roman" w:eastAsia="Times New Roman" w:hAnsi="Times New Roman" w:cs="Times New Roman"/>
          <w:color w:val="000000" w:themeColor="text1"/>
          <w:sz w:val="24"/>
          <w:szCs w:val="24"/>
          <w:lang w:eastAsia="ru-RU"/>
        </w:rPr>
        <w:t xml:space="preserve"> всех выполняемых функций, задач, комплексов задач, процедур; Описание операций технологического процесса обработки данных, необходимых для выполнения функций, комплексов задач (задач), </w:t>
      </w:r>
      <w:proofErr w:type="spellStart"/>
      <w:r w:rsidRPr="00A9511F">
        <w:rPr>
          <w:rFonts w:ascii="Times New Roman" w:eastAsia="Times New Roman" w:hAnsi="Times New Roman" w:cs="Times New Roman"/>
          <w:color w:val="000000" w:themeColor="text1"/>
          <w:sz w:val="24"/>
          <w:szCs w:val="24"/>
          <w:lang w:eastAsia="ru-RU"/>
        </w:rPr>
        <w:t>процедур;Наименование</w:t>
      </w:r>
      <w:proofErr w:type="spellEnd"/>
      <w:r w:rsidRPr="00A9511F">
        <w:rPr>
          <w:rFonts w:ascii="Times New Roman" w:eastAsia="Times New Roman" w:hAnsi="Times New Roman" w:cs="Times New Roman"/>
          <w:color w:val="000000" w:themeColor="text1"/>
          <w:sz w:val="24"/>
          <w:szCs w:val="24"/>
          <w:lang w:eastAsia="ru-RU"/>
        </w:rPr>
        <w:t xml:space="preserve"> операции; Условия, при соблюдении которых возможно выполнение операции; Подготовительные действия; Основные действия в требуемой последовательности; Заключительные действия; Ресурсы, расходуемые на операцию)</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5 Аварийные ситуации</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 xml:space="preserve">что можно описать в этом </w:t>
      </w:r>
      <w:proofErr w:type="spellStart"/>
      <w:r w:rsidRPr="00A9511F">
        <w:rPr>
          <w:rFonts w:ascii="Times New Roman" w:eastAsia="Times New Roman" w:hAnsi="Times New Roman" w:cs="Times New Roman"/>
          <w:i/>
          <w:color w:val="FF0000"/>
          <w:sz w:val="24"/>
          <w:szCs w:val="24"/>
          <w:lang w:eastAsia="ru-RU"/>
        </w:rPr>
        <w:t>разделе:</w:t>
      </w:r>
      <w:r w:rsidRPr="00A9511F">
        <w:rPr>
          <w:rFonts w:ascii="Times New Roman" w:eastAsia="Times New Roman" w:hAnsi="Times New Roman" w:cs="Times New Roman"/>
          <w:color w:val="000000" w:themeColor="text1"/>
          <w:sz w:val="24"/>
          <w:szCs w:val="24"/>
          <w:lang w:eastAsia="ru-RU"/>
        </w:rPr>
        <w:t>Действия</w:t>
      </w:r>
      <w:proofErr w:type="spellEnd"/>
      <w:r w:rsidRPr="00A9511F">
        <w:rPr>
          <w:rFonts w:ascii="Times New Roman" w:eastAsia="Times New Roman" w:hAnsi="Times New Roman" w:cs="Times New Roman"/>
          <w:color w:val="000000" w:themeColor="text1"/>
          <w:sz w:val="24"/>
          <w:szCs w:val="24"/>
          <w:lang w:eastAsia="ru-RU"/>
        </w:rPr>
        <w:t xml:space="preserve"> в случае несоблюдения условий выполнения технологического процесса, в том числе при длительных отказах технических средств; Действия по восстановлению программ и/или данных при отказе магнитных носителей или обнаружении ошибок в данных; Действия в случаях обнаружении несанкционированного вмешательства в </w:t>
      </w:r>
      <w:proofErr w:type="spellStart"/>
      <w:r w:rsidRPr="00A9511F">
        <w:rPr>
          <w:rFonts w:ascii="Times New Roman" w:eastAsia="Times New Roman" w:hAnsi="Times New Roman" w:cs="Times New Roman"/>
          <w:color w:val="000000" w:themeColor="text1"/>
          <w:sz w:val="24"/>
          <w:szCs w:val="24"/>
          <w:lang w:eastAsia="ru-RU"/>
        </w:rPr>
        <w:t>данные;Действия</w:t>
      </w:r>
      <w:proofErr w:type="spellEnd"/>
      <w:r w:rsidRPr="00A9511F">
        <w:rPr>
          <w:rFonts w:ascii="Times New Roman" w:eastAsia="Times New Roman" w:hAnsi="Times New Roman" w:cs="Times New Roman"/>
          <w:color w:val="000000" w:themeColor="text1"/>
          <w:sz w:val="24"/>
          <w:szCs w:val="24"/>
          <w:lang w:eastAsia="ru-RU"/>
        </w:rPr>
        <w:t xml:space="preserve"> в других аварийных ситуациях; Рекомендации к освоению)</w:t>
      </w:r>
    </w:p>
    <w:p w14:paraId="7944FE78"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b/>
          <w:color w:val="000000" w:themeColor="text1"/>
          <w:sz w:val="24"/>
          <w:szCs w:val="24"/>
          <w:lang w:eastAsia="ru-RU"/>
        </w:rPr>
      </w:pPr>
      <w:r w:rsidRPr="00A9511F">
        <w:rPr>
          <w:rFonts w:ascii="Times New Roman" w:eastAsia="Times New Roman" w:hAnsi="Times New Roman" w:cs="Times New Roman"/>
          <w:b/>
          <w:color w:val="000000" w:themeColor="text1"/>
          <w:sz w:val="24"/>
          <w:szCs w:val="24"/>
          <w:lang w:eastAsia="ru-RU"/>
        </w:rPr>
        <w:t>6 Рекомендации к освоению</w:t>
      </w:r>
    </w:p>
    <w:p w14:paraId="56AB9726" w14:textId="5AA8252A"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7DF0A01D"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137D257C" w14:textId="48526758" w:rsidR="00D12ABD" w:rsidRPr="00504A5B" w:rsidRDefault="00A9511F" w:rsidP="00042367">
      <w:pPr>
        <w:tabs>
          <w:tab w:val="center" w:pos="5457"/>
          <w:tab w:val="left" w:pos="8836"/>
        </w:tabs>
        <w:spacing w:after="0" w:line="240" w:lineRule="auto"/>
        <w:jc w:val="center"/>
        <w:outlineLvl w:val="0"/>
        <w:rPr>
          <w:rFonts w:ascii="Times New Roman" w:eastAsia="PMingLiU" w:hAnsi="Times New Roman" w:cs="Times New Roman"/>
          <w:b/>
          <w:sz w:val="32"/>
          <w:szCs w:val="24"/>
          <w:lang w:eastAsia="ru-RU"/>
        </w:rPr>
      </w:pPr>
      <w:r>
        <w:rPr>
          <w:rFonts w:ascii="Times New Roman" w:hAnsi="Times New Roman"/>
          <w:b/>
          <w:sz w:val="32"/>
          <w:szCs w:val="24"/>
        </w:rPr>
        <w:t>Практическая работа</w:t>
      </w:r>
      <w:r w:rsidR="000C2A83" w:rsidRPr="00042367">
        <w:rPr>
          <w:rFonts w:ascii="Times New Roman" w:hAnsi="Times New Roman"/>
          <w:b/>
          <w:sz w:val="32"/>
          <w:szCs w:val="24"/>
        </w:rPr>
        <w:t xml:space="preserve">№ </w:t>
      </w:r>
      <w:r w:rsidR="002920F5">
        <w:rPr>
          <w:rFonts w:ascii="Times New Roman" w:hAnsi="Times New Roman"/>
          <w:b/>
          <w:sz w:val="32"/>
          <w:szCs w:val="24"/>
        </w:rPr>
        <w:t>8</w:t>
      </w:r>
      <w:r w:rsidR="000C2A83" w:rsidRPr="00042367">
        <w:rPr>
          <w:rFonts w:ascii="Times New Roman" w:hAnsi="Times New Roman"/>
          <w:b/>
          <w:sz w:val="32"/>
          <w:szCs w:val="24"/>
        </w:rPr>
        <w:t xml:space="preserve"> </w:t>
      </w:r>
      <w:r w:rsidR="000C2A83" w:rsidRPr="00504A5B">
        <w:rPr>
          <w:rFonts w:ascii="Times New Roman" w:eastAsia="PMingLiU" w:hAnsi="Times New Roman" w:cs="Times New Roman"/>
          <w:b/>
          <w:sz w:val="32"/>
          <w:szCs w:val="24"/>
          <w:lang w:eastAsia="ru-RU"/>
        </w:rPr>
        <w:t xml:space="preserve">Разработка сценария внедрения программного продукта для рабочего места </w:t>
      </w:r>
    </w:p>
    <w:p w14:paraId="68C0C454" w14:textId="77777777" w:rsidR="00042367" w:rsidRDefault="00042367" w:rsidP="00D12ABD">
      <w:pPr>
        <w:tabs>
          <w:tab w:val="center" w:pos="5457"/>
          <w:tab w:val="left" w:pos="8836"/>
        </w:tabs>
        <w:spacing w:after="0" w:line="240" w:lineRule="auto"/>
        <w:outlineLvl w:val="0"/>
        <w:rPr>
          <w:rFonts w:ascii="Times New Roman" w:eastAsia="PMingLiU" w:hAnsi="Times New Roman" w:cs="Times New Roman"/>
          <w:bCs/>
          <w:sz w:val="24"/>
          <w:szCs w:val="24"/>
          <w:lang w:eastAsia="ru-RU"/>
        </w:rPr>
      </w:pPr>
    </w:p>
    <w:p w14:paraId="300161C6" w14:textId="0BDDAC06" w:rsidR="00942354"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i/>
          <w:iCs/>
          <w:sz w:val="28"/>
          <w:szCs w:val="28"/>
        </w:rPr>
        <w:t>Цель:</w:t>
      </w:r>
      <w:r w:rsidRPr="5A9C0B76">
        <w:rPr>
          <w:rFonts w:ascii="Times New Roman" w:eastAsia="Times New Roman" w:hAnsi="Times New Roman" w:cs="Times New Roman"/>
          <w:sz w:val="28"/>
          <w:szCs w:val="28"/>
        </w:rPr>
        <w:t xml:space="preserve"> познакомиться с методом разработки программного обеспечения, </w:t>
      </w:r>
      <w:r w:rsidRPr="5A9C0B76">
        <w:rPr>
          <w:rFonts w:ascii="Times New Roman" w:eastAsia="Times New Roman" w:hAnsi="Times New Roman" w:cs="Times New Roman"/>
          <w:sz w:val="28"/>
          <w:szCs w:val="28"/>
        </w:rPr>
        <w:lastRenderedPageBreak/>
        <w:t>научится выполнять разработку программного продукта в команде.</w:t>
      </w:r>
    </w:p>
    <w:p w14:paraId="4010B043" w14:textId="77777777" w:rsidR="00942354" w:rsidRPr="00DD1DD0" w:rsidRDefault="00942354" w:rsidP="00942354">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Содержание работы</w:t>
      </w:r>
    </w:p>
    <w:p w14:paraId="5B46D12E" w14:textId="77777777" w:rsidR="00942354"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 xml:space="preserve">1. Рассмотрение теоретической части: групповая разработка программного обеспечения компьютерных систем </w:t>
      </w:r>
    </w:p>
    <w:p w14:paraId="46D3BF8E"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2. Выполнение заданий по организации команд разработки</w:t>
      </w:r>
    </w:p>
    <w:p w14:paraId="44688F5D" w14:textId="77777777" w:rsidR="00942354" w:rsidRDefault="00942354" w:rsidP="0094235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7A50C862" w14:textId="77777777" w:rsidR="00942354" w:rsidRPr="002C1EF5" w:rsidRDefault="00942354" w:rsidP="00942354">
      <w:pPr>
        <w:widowControl w:val="0"/>
        <w:spacing w:line="360" w:lineRule="auto"/>
        <w:ind w:firstLine="709"/>
        <w:jc w:val="both"/>
      </w:pPr>
      <w:r w:rsidRPr="5A9C0B76">
        <w:rPr>
          <w:rFonts w:ascii="Times New Roman" w:eastAsia="Times New Roman" w:hAnsi="Times New Roman" w:cs="Times New Roman"/>
        </w:rPr>
        <w:t>Существует две основные модели организации коллектива при разработке ПО:</w:t>
      </w:r>
    </w:p>
    <w:p w14:paraId="0824637F" w14:textId="77777777" w:rsidR="00942354" w:rsidRDefault="00942354" w:rsidP="00942354">
      <w:pPr>
        <w:widowControl w:val="0"/>
        <w:spacing w:line="360" w:lineRule="auto"/>
        <w:ind w:firstLine="709"/>
        <w:jc w:val="both"/>
      </w:pPr>
      <w:r w:rsidRPr="5A9C0B76">
        <w:rPr>
          <w:rFonts w:ascii="Times New Roman" w:eastAsia="Times New Roman" w:hAnsi="Times New Roman" w:cs="Times New Roman"/>
        </w:rPr>
        <w:t xml:space="preserve">1) </w:t>
      </w:r>
      <w:r w:rsidRPr="5A9C0B76">
        <w:rPr>
          <w:rFonts w:ascii="Times New Roman" w:eastAsia="Times New Roman" w:hAnsi="Times New Roman" w:cs="Times New Roman"/>
          <w:u w:val="single"/>
        </w:rPr>
        <w:t>Иерархическая модель</w:t>
      </w:r>
      <w:r w:rsidRPr="5A9C0B76">
        <w:rPr>
          <w:rFonts w:ascii="Times New Roman" w:eastAsia="Times New Roman" w:hAnsi="Times New Roman" w:cs="Times New Roman"/>
        </w:rPr>
        <w:t xml:space="preserve"> определяет начальников и подчиненных. </w:t>
      </w:r>
    </w:p>
    <w:p w14:paraId="7709B768" w14:textId="77777777" w:rsidR="00942354" w:rsidRPr="002C1EF5" w:rsidRDefault="00942354" w:rsidP="00942354">
      <w:pPr>
        <w:widowControl w:val="0"/>
        <w:spacing w:line="360" w:lineRule="auto"/>
        <w:ind w:firstLine="709"/>
        <w:jc w:val="both"/>
      </w:pPr>
      <w:r w:rsidRPr="5A9C0B76">
        <w:rPr>
          <w:rFonts w:ascii="Times New Roman" w:eastAsia="Times New Roman" w:hAnsi="Times New Roman" w:cs="Times New Roman"/>
        </w:rPr>
        <w:t xml:space="preserve">2) </w:t>
      </w:r>
      <w:r w:rsidRPr="5A9C0B76">
        <w:rPr>
          <w:rFonts w:ascii="Times New Roman" w:eastAsia="Times New Roman" w:hAnsi="Times New Roman" w:cs="Times New Roman"/>
          <w:u w:val="single"/>
        </w:rPr>
        <w:t>Модель проектной группы,</w:t>
      </w:r>
      <w:r w:rsidRPr="5A9C0B76">
        <w:rPr>
          <w:rFonts w:ascii="Times New Roman" w:eastAsia="Times New Roman" w:hAnsi="Times New Roman" w:cs="Times New Roman"/>
        </w:rPr>
        <w:t xml:space="preserve"> согласно которой в проектной группе предусматривается распределение обязанностей руководителя между членами коллектива. При этом за проект отвечает не один человек, а все члены группы — каждый за свой участок.</w:t>
      </w:r>
    </w:p>
    <w:p w14:paraId="4ACDFA6E" w14:textId="77777777" w:rsidR="00942354" w:rsidRDefault="00942354" w:rsidP="00942354">
      <w:pPr>
        <w:widowControl w:val="0"/>
        <w:spacing w:line="360" w:lineRule="auto"/>
        <w:ind w:firstLine="709"/>
        <w:jc w:val="both"/>
      </w:pPr>
      <w:r w:rsidRPr="5A9C0B76">
        <w:rPr>
          <w:rFonts w:ascii="Times New Roman" w:eastAsia="Times New Roman" w:hAnsi="Times New Roman" w:cs="Times New Roman"/>
        </w:rPr>
        <w:t>При разработке программного обеспечения выполняемые задачи распределяются: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2"/>
      </w:tblGrid>
      <w:tr w:rsidR="00942354" w14:paraId="5E2C2994" w14:textId="77777777" w:rsidTr="00A34230">
        <w:tc>
          <w:tcPr>
            <w:tcW w:w="4785" w:type="dxa"/>
          </w:tcPr>
          <w:p w14:paraId="5B0D2C4B" w14:textId="77777777" w:rsidR="00942354" w:rsidRPr="002C1EF5" w:rsidRDefault="00942354" w:rsidP="00A34230">
            <w:pPr>
              <w:widowControl w:val="0"/>
              <w:tabs>
                <w:tab w:val="left" w:pos="284"/>
              </w:tabs>
              <w:ind w:right="33"/>
              <w:jc w:val="both"/>
            </w:pPr>
            <w:r w:rsidRPr="5A9C0B76">
              <w:rPr>
                <w:rFonts w:ascii="Times New Roman" w:eastAsia="Times New Roman" w:hAnsi="Times New Roman" w:cs="Times New Roman"/>
                <w:u w:val="single"/>
              </w:rPr>
              <w:t>по семи ролевым группам:</w:t>
            </w:r>
            <w:r w:rsidRPr="5A9C0B76">
              <w:rPr>
                <w:rFonts w:ascii="Times New Roman" w:eastAsia="Times New Roman" w:hAnsi="Times New Roman" w:cs="Times New Roman"/>
              </w:rPr>
              <w:t xml:space="preserve"> </w:t>
            </w:r>
          </w:p>
          <w:p w14:paraId="23692D63"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управление программой </w:t>
            </w:r>
            <w:r w:rsidRPr="5A9C0B76">
              <w:rPr>
                <w:rFonts w:ascii="Times New Roman" w:eastAsia="Times New Roman" w:hAnsi="Times New Roman" w:cs="Times New Roman"/>
                <w:sz w:val="20"/>
                <w:szCs w:val="20"/>
              </w:rPr>
              <w:t>(</w:t>
            </w:r>
            <w:proofErr w:type="spellStart"/>
            <w:r w:rsidRPr="5A9C0B76">
              <w:rPr>
                <w:rFonts w:ascii="Times New Roman" w:eastAsia="Times New Roman" w:hAnsi="Times New Roman" w:cs="Times New Roman"/>
                <w:sz w:val="20"/>
                <w:szCs w:val="20"/>
              </w:rPr>
              <w:t>program</w:t>
            </w:r>
            <w:proofErr w:type="spellEnd"/>
            <w:r w:rsidRPr="5A9C0B76">
              <w:rPr>
                <w:rFonts w:ascii="Times New Roman" w:eastAsia="Times New Roman" w:hAnsi="Times New Roman" w:cs="Times New Roman"/>
                <w:sz w:val="20"/>
                <w:szCs w:val="20"/>
              </w:rPr>
              <w:t xml:space="preserve"> </w:t>
            </w:r>
            <w:proofErr w:type="spellStart"/>
            <w:r w:rsidRPr="5A9C0B76">
              <w:rPr>
                <w:rFonts w:ascii="Times New Roman" w:eastAsia="Times New Roman" w:hAnsi="Times New Roman" w:cs="Times New Roman"/>
                <w:sz w:val="20"/>
                <w:szCs w:val="20"/>
              </w:rPr>
              <w:t>management</w:t>
            </w:r>
            <w:proofErr w:type="spellEnd"/>
            <w:r w:rsidRPr="5A9C0B76">
              <w:rPr>
                <w:rFonts w:ascii="Times New Roman" w:eastAsia="Times New Roman" w:hAnsi="Times New Roman" w:cs="Times New Roman"/>
                <w:sz w:val="20"/>
                <w:szCs w:val="20"/>
              </w:rPr>
              <w:t xml:space="preserve">); </w:t>
            </w:r>
          </w:p>
          <w:p w14:paraId="14FEF746"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архитектура продукта (</w:t>
            </w:r>
            <w:proofErr w:type="spellStart"/>
            <w:r w:rsidRPr="5A9C0B76">
              <w:rPr>
                <w:rFonts w:ascii="Times New Roman" w:eastAsia="Times New Roman" w:hAnsi="Times New Roman" w:cs="Times New Roman"/>
              </w:rPr>
              <w:t>architecture</w:t>
            </w:r>
            <w:proofErr w:type="spellEnd"/>
            <w:r w:rsidRPr="5A9C0B76">
              <w:rPr>
                <w:rFonts w:ascii="Times New Roman" w:eastAsia="Times New Roman" w:hAnsi="Times New Roman" w:cs="Times New Roman"/>
              </w:rPr>
              <w:t>);</w:t>
            </w:r>
          </w:p>
          <w:p w14:paraId="1460F6C6"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разработка (</w:t>
            </w:r>
            <w:proofErr w:type="spellStart"/>
            <w:r w:rsidRPr="5A9C0B76">
              <w:rPr>
                <w:rFonts w:ascii="Times New Roman" w:eastAsia="Times New Roman" w:hAnsi="Times New Roman" w:cs="Times New Roman"/>
              </w:rPr>
              <w:t>development</w:t>
            </w:r>
            <w:proofErr w:type="spellEnd"/>
            <w:r w:rsidRPr="5A9C0B76">
              <w:rPr>
                <w:rFonts w:ascii="Times New Roman" w:eastAsia="Times New Roman" w:hAnsi="Times New Roman" w:cs="Times New Roman"/>
              </w:rPr>
              <w:t>);</w:t>
            </w:r>
          </w:p>
          <w:p w14:paraId="66E7C233"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тестирование (</w:t>
            </w:r>
            <w:proofErr w:type="spellStart"/>
            <w:r w:rsidRPr="5A9C0B76">
              <w:rPr>
                <w:rFonts w:ascii="Times New Roman" w:eastAsia="Times New Roman" w:hAnsi="Times New Roman" w:cs="Times New Roman"/>
              </w:rPr>
              <w:t>test</w:t>
            </w:r>
            <w:proofErr w:type="spellEnd"/>
            <w:r w:rsidRPr="5A9C0B76">
              <w:rPr>
                <w:rFonts w:ascii="Times New Roman" w:eastAsia="Times New Roman" w:hAnsi="Times New Roman" w:cs="Times New Roman"/>
              </w:rPr>
              <w:t>);</w:t>
            </w:r>
          </w:p>
          <w:p w14:paraId="6412082D"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управление </w:t>
            </w:r>
            <w:r w:rsidRPr="5A9C0B76">
              <w:rPr>
                <w:rFonts w:ascii="Times New Roman" w:eastAsia="Times New Roman" w:hAnsi="Times New Roman" w:cs="Times New Roman"/>
                <w:sz w:val="20"/>
                <w:szCs w:val="20"/>
              </w:rPr>
              <w:t>выпуском (</w:t>
            </w:r>
            <w:proofErr w:type="spellStart"/>
            <w:r w:rsidRPr="5A9C0B76">
              <w:rPr>
                <w:rFonts w:ascii="Times New Roman" w:eastAsia="Times New Roman" w:hAnsi="Times New Roman" w:cs="Times New Roman"/>
                <w:sz w:val="20"/>
                <w:szCs w:val="20"/>
              </w:rPr>
              <w:t>release</w:t>
            </w:r>
            <w:proofErr w:type="spellEnd"/>
            <w:r w:rsidRPr="5A9C0B76">
              <w:rPr>
                <w:rFonts w:ascii="Times New Roman" w:eastAsia="Times New Roman" w:hAnsi="Times New Roman" w:cs="Times New Roman"/>
                <w:sz w:val="20"/>
                <w:szCs w:val="20"/>
              </w:rPr>
              <w:t xml:space="preserve"> </w:t>
            </w:r>
            <w:proofErr w:type="spellStart"/>
            <w:r w:rsidRPr="5A9C0B76">
              <w:rPr>
                <w:rFonts w:ascii="Times New Roman" w:eastAsia="Times New Roman" w:hAnsi="Times New Roman" w:cs="Times New Roman"/>
                <w:sz w:val="20"/>
                <w:szCs w:val="20"/>
              </w:rPr>
              <w:t>operations</w:t>
            </w:r>
            <w:proofErr w:type="spellEnd"/>
            <w:r w:rsidRPr="5A9C0B76">
              <w:rPr>
                <w:rFonts w:ascii="Times New Roman" w:eastAsia="Times New Roman" w:hAnsi="Times New Roman" w:cs="Times New Roman"/>
                <w:sz w:val="20"/>
                <w:szCs w:val="20"/>
              </w:rPr>
              <w:t>);</w:t>
            </w:r>
          </w:p>
          <w:p w14:paraId="22D08489"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удовлетворение потребителя </w:t>
            </w:r>
            <w:r w:rsidRPr="5A9C0B76">
              <w:rPr>
                <w:rFonts w:ascii="Times New Roman" w:eastAsia="Times New Roman" w:hAnsi="Times New Roman" w:cs="Times New Roman"/>
                <w:sz w:val="20"/>
                <w:szCs w:val="20"/>
              </w:rPr>
              <w:t>(</w:t>
            </w:r>
            <w:proofErr w:type="spellStart"/>
            <w:r w:rsidRPr="5A9C0B76">
              <w:rPr>
                <w:rFonts w:ascii="Times New Roman" w:eastAsia="Times New Roman" w:hAnsi="Times New Roman" w:cs="Times New Roman"/>
                <w:sz w:val="20"/>
                <w:szCs w:val="20"/>
              </w:rPr>
              <w:t>user</w:t>
            </w:r>
            <w:proofErr w:type="spellEnd"/>
            <w:r w:rsidRPr="5A9C0B76">
              <w:rPr>
                <w:rFonts w:ascii="Times New Roman" w:eastAsia="Times New Roman" w:hAnsi="Times New Roman" w:cs="Times New Roman"/>
                <w:sz w:val="20"/>
                <w:szCs w:val="20"/>
              </w:rPr>
              <w:t xml:space="preserve"> </w:t>
            </w:r>
            <w:proofErr w:type="spellStart"/>
            <w:r w:rsidRPr="5A9C0B76">
              <w:rPr>
                <w:rFonts w:ascii="Times New Roman" w:eastAsia="Times New Roman" w:hAnsi="Times New Roman" w:cs="Times New Roman"/>
                <w:sz w:val="20"/>
                <w:szCs w:val="20"/>
              </w:rPr>
              <w:t>experience</w:t>
            </w:r>
            <w:proofErr w:type="spellEnd"/>
            <w:r w:rsidRPr="5A9C0B76">
              <w:rPr>
                <w:rFonts w:ascii="Times New Roman" w:eastAsia="Times New Roman" w:hAnsi="Times New Roman" w:cs="Times New Roman"/>
                <w:sz w:val="20"/>
                <w:szCs w:val="20"/>
              </w:rPr>
              <w:t>);</w:t>
            </w:r>
          </w:p>
          <w:p w14:paraId="34793B9C" w14:textId="77777777" w:rsidR="00942354" w:rsidRPr="0099224A"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управление продуктом (</w:t>
            </w:r>
            <w:proofErr w:type="spellStart"/>
            <w:r w:rsidRPr="5A9C0B76">
              <w:rPr>
                <w:rFonts w:ascii="Times New Roman" w:eastAsia="Times New Roman" w:hAnsi="Times New Roman" w:cs="Times New Roman"/>
              </w:rPr>
              <w:t>product</w:t>
            </w:r>
            <w:proofErr w:type="spellEnd"/>
            <w:r w:rsidRPr="5A9C0B76">
              <w:rPr>
                <w:rFonts w:ascii="Times New Roman" w:eastAsia="Times New Roman" w:hAnsi="Times New Roman" w:cs="Times New Roman"/>
              </w:rPr>
              <w:t xml:space="preserve"> </w:t>
            </w:r>
            <w:proofErr w:type="spellStart"/>
            <w:r w:rsidRPr="5A9C0B76">
              <w:rPr>
                <w:rFonts w:ascii="Times New Roman" w:eastAsia="Times New Roman" w:hAnsi="Times New Roman" w:cs="Times New Roman"/>
              </w:rPr>
              <w:t>management</w:t>
            </w:r>
            <w:proofErr w:type="spellEnd"/>
            <w:r w:rsidRPr="5A9C0B76">
              <w:rPr>
                <w:rFonts w:ascii="Times New Roman" w:eastAsia="Times New Roman" w:hAnsi="Times New Roman" w:cs="Times New Roman"/>
              </w:rPr>
              <w:t>)</w:t>
            </w:r>
          </w:p>
        </w:tc>
        <w:tc>
          <w:tcPr>
            <w:tcW w:w="4786" w:type="dxa"/>
          </w:tcPr>
          <w:p w14:paraId="29F0A039" w14:textId="77777777" w:rsidR="00942354" w:rsidRPr="002C1EF5" w:rsidRDefault="00942354" w:rsidP="00A34230">
            <w:pPr>
              <w:widowControl w:val="0"/>
              <w:tabs>
                <w:tab w:val="left" w:pos="284"/>
                <w:tab w:val="left" w:pos="460"/>
              </w:tabs>
              <w:ind w:right="33"/>
              <w:jc w:val="both"/>
              <w:rPr>
                <w:u w:val="single"/>
              </w:rPr>
            </w:pPr>
            <w:r w:rsidRPr="5A9C0B76">
              <w:rPr>
                <w:rFonts w:ascii="Times New Roman" w:eastAsia="Times New Roman" w:hAnsi="Times New Roman" w:cs="Times New Roman"/>
                <w:u w:val="single"/>
              </w:rPr>
              <w:t>и шести ролям:</w:t>
            </w:r>
          </w:p>
          <w:p w14:paraId="0F3F684D" w14:textId="77777777" w:rsidR="00942354" w:rsidRPr="005D6AC1" w:rsidRDefault="00942354" w:rsidP="00A9511F">
            <w:pPr>
              <w:pStyle w:val="a6"/>
              <w:widowControl w:val="0"/>
              <w:numPr>
                <w:ilvl w:val="0"/>
                <w:numId w:val="24"/>
              </w:numPr>
              <w:tabs>
                <w:tab w:val="left" w:pos="284"/>
                <w:tab w:val="left" w:pos="318"/>
              </w:tabs>
              <w:ind w:left="0" w:right="33" w:firstLine="0"/>
              <w:jc w:val="both"/>
              <w:rPr>
                <w:sz w:val="20"/>
                <w:szCs w:val="20"/>
              </w:rPr>
            </w:pPr>
            <w:r w:rsidRPr="5A9C0B76">
              <w:rPr>
                <w:rFonts w:ascii="Times New Roman" w:eastAsia="Times New Roman" w:hAnsi="Times New Roman" w:cs="Times New Roman"/>
              </w:rPr>
              <w:t>менеджер проекта (</w:t>
            </w:r>
            <w:proofErr w:type="spellStart"/>
            <w:r w:rsidRPr="5A9C0B76">
              <w:rPr>
                <w:rFonts w:ascii="Times New Roman" w:eastAsia="Times New Roman" w:hAnsi="Times New Roman" w:cs="Times New Roman"/>
              </w:rPr>
              <w:t>project</w:t>
            </w:r>
            <w:proofErr w:type="spellEnd"/>
            <w:r w:rsidRPr="5A9C0B76">
              <w:rPr>
                <w:rFonts w:ascii="Times New Roman" w:eastAsia="Times New Roman" w:hAnsi="Times New Roman" w:cs="Times New Roman"/>
              </w:rPr>
              <w:t xml:space="preserve"> </w:t>
            </w:r>
            <w:proofErr w:type="spellStart"/>
            <w:r w:rsidRPr="5A9C0B76">
              <w:rPr>
                <w:rFonts w:ascii="Times New Roman" w:eastAsia="Times New Roman" w:hAnsi="Times New Roman" w:cs="Times New Roman"/>
              </w:rPr>
              <w:t>manager</w:t>
            </w:r>
            <w:proofErr w:type="spellEnd"/>
            <w:r w:rsidRPr="5A9C0B76">
              <w:rPr>
                <w:rFonts w:ascii="Times New Roman" w:eastAsia="Times New Roman" w:hAnsi="Times New Roman" w:cs="Times New Roman"/>
              </w:rPr>
              <w:t xml:space="preserve">) </w:t>
            </w:r>
            <w:r w:rsidRPr="5A9C0B76">
              <w:rPr>
                <w:rFonts w:ascii="Times New Roman" w:eastAsia="Times New Roman" w:hAnsi="Times New Roman" w:cs="Times New Roman"/>
                <w:sz w:val="20"/>
                <w:szCs w:val="20"/>
              </w:rPr>
              <w:t>– ролевая группа Управление программой;</w:t>
            </w:r>
          </w:p>
          <w:p w14:paraId="0E91114A"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архитектор (</w:t>
            </w:r>
            <w:proofErr w:type="spellStart"/>
            <w:r w:rsidRPr="5A9C0B76">
              <w:rPr>
                <w:rFonts w:ascii="Times New Roman" w:eastAsia="Times New Roman" w:hAnsi="Times New Roman" w:cs="Times New Roman"/>
              </w:rPr>
              <w:t>archrect</w:t>
            </w:r>
            <w:proofErr w:type="spellEnd"/>
            <w:r w:rsidRPr="5A9C0B76">
              <w:rPr>
                <w:rFonts w:ascii="Times New Roman" w:eastAsia="Times New Roman" w:hAnsi="Times New Roman" w:cs="Times New Roman"/>
              </w:rPr>
              <w:t xml:space="preserve">) </w:t>
            </w:r>
            <w:r w:rsidRPr="5A9C0B76">
              <w:rPr>
                <w:rFonts w:ascii="Times New Roman" w:eastAsia="Times New Roman" w:hAnsi="Times New Roman" w:cs="Times New Roman"/>
                <w:sz w:val="20"/>
                <w:szCs w:val="20"/>
              </w:rPr>
              <w:t>– ролевая группа Архитектура;</w:t>
            </w:r>
          </w:p>
          <w:p w14:paraId="6E510A03"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разработчик (</w:t>
            </w:r>
            <w:proofErr w:type="spellStart"/>
            <w:r w:rsidRPr="5A9C0B76">
              <w:rPr>
                <w:rFonts w:ascii="Times New Roman" w:eastAsia="Times New Roman" w:hAnsi="Times New Roman" w:cs="Times New Roman"/>
              </w:rPr>
              <w:t>developer</w:t>
            </w:r>
            <w:proofErr w:type="spellEnd"/>
            <w:r w:rsidRPr="5A9C0B76">
              <w:rPr>
                <w:rFonts w:ascii="Times New Roman" w:eastAsia="Times New Roman" w:hAnsi="Times New Roman" w:cs="Times New Roman"/>
                <w:sz w:val="20"/>
                <w:szCs w:val="20"/>
              </w:rPr>
              <w:t>) – ролевая группа Разработка;</w:t>
            </w:r>
          </w:p>
          <w:p w14:paraId="35FA15E4"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тестер (</w:t>
            </w:r>
            <w:proofErr w:type="spellStart"/>
            <w:r w:rsidRPr="5A9C0B76">
              <w:rPr>
                <w:rFonts w:ascii="Times New Roman" w:eastAsia="Times New Roman" w:hAnsi="Times New Roman" w:cs="Times New Roman"/>
              </w:rPr>
              <w:t>tester</w:t>
            </w:r>
            <w:proofErr w:type="spellEnd"/>
            <w:r w:rsidRPr="5A9C0B76">
              <w:rPr>
                <w:rFonts w:ascii="Times New Roman" w:eastAsia="Times New Roman" w:hAnsi="Times New Roman" w:cs="Times New Roman"/>
              </w:rPr>
              <w:t xml:space="preserve">) </w:t>
            </w:r>
            <w:r w:rsidRPr="5A9C0B76">
              <w:rPr>
                <w:rFonts w:ascii="Times New Roman" w:eastAsia="Times New Roman" w:hAnsi="Times New Roman" w:cs="Times New Roman"/>
                <w:sz w:val="20"/>
                <w:szCs w:val="20"/>
              </w:rPr>
              <w:t>– ролевая группа Тестирование;</w:t>
            </w:r>
          </w:p>
          <w:p w14:paraId="5626AEF5"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релиз-менеджер (</w:t>
            </w:r>
            <w:proofErr w:type="spellStart"/>
            <w:r w:rsidRPr="5A9C0B76">
              <w:rPr>
                <w:rFonts w:ascii="Times New Roman" w:eastAsia="Times New Roman" w:hAnsi="Times New Roman" w:cs="Times New Roman"/>
              </w:rPr>
              <w:t>release</w:t>
            </w:r>
            <w:proofErr w:type="spellEnd"/>
            <w:r w:rsidRPr="5A9C0B76">
              <w:rPr>
                <w:rFonts w:ascii="Times New Roman" w:eastAsia="Times New Roman" w:hAnsi="Times New Roman" w:cs="Times New Roman"/>
              </w:rPr>
              <w:t xml:space="preserve"> </w:t>
            </w:r>
            <w:proofErr w:type="spellStart"/>
            <w:r w:rsidRPr="5A9C0B76">
              <w:rPr>
                <w:rFonts w:ascii="Times New Roman" w:eastAsia="Times New Roman" w:hAnsi="Times New Roman" w:cs="Times New Roman"/>
              </w:rPr>
              <w:t>manager</w:t>
            </w:r>
            <w:proofErr w:type="spellEnd"/>
            <w:r w:rsidRPr="5A9C0B76">
              <w:rPr>
                <w:rFonts w:ascii="Times New Roman" w:eastAsia="Times New Roman" w:hAnsi="Times New Roman" w:cs="Times New Roman"/>
              </w:rPr>
              <w:t xml:space="preserve">) </w:t>
            </w:r>
            <w:r w:rsidRPr="5A9C0B76">
              <w:rPr>
                <w:rFonts w:ascii="Times New Roman" w:eastAsia="Times New Roman" w:hAnsi="Times New Roman" w:cs="Times New Roman"/>
                <w:sz w:val="20"/>
                <w:szCs w:val="20"/>
              </w:rPr>
              <w:t>– ролевая группа Управление выпуском;</w:t>
            </w:r>
          </w:p>
          <w:p w14:paraId="2512D2C2" w14:textId="77777777" w:rsidR="00942354" w:rsidRPr="0099224A" w:rsidRDefault="00942354" w:rsidP="00A9511F">
            <w:pPr>
              <w:pStyle w:val="a6"/>
              <w:widowControl w:val="0"/>
              <w:numPr>
                <w:ilvl w:val="0"/>
                <w:numId w:val="24"/>
              </w:numPr>
              <w:tabs>
                <w:tab w:val="left" w:pos="284"/>
              </w:tabs>
              <w:ind w:left="0" w:right="33" w:firstLine="0"/>
              <w:jc w:val="both"/>
            </w:pPr>
            <w:r w:rsidRPr="5A9C0B76">
              <w:rPr>
                <w:rFonts w:ascii="Times New Roman" w:eastAsia="Times New Roman" w:hAnsi="Times New Roman" w:cs="Times New Roman"/>
              </w:rPr>
              <w:t>бизнес-аналитик (</w:t>
            </w:r>
            <w:proofErr w:type="spellStart"/>
            <w:r w:rsidRPr="5A9C0B76">
              <w:rPr>
                <w:rFonts w:ascii="Times New Roman" w:eastAsia="Times New Roman" w:hAnsi="Times New Roman" w:cs="Times New Roman"/>
              </w:rPr>
              <w:t>business</w:t>
            </w:r>
            <w:proofErr w:type="spellEnd"/>
            <w:r w:rsidRPr="5A9C0B76">
              <w:rPr>
                <w:rFonts w:ascii="Times New Roman" w:eastAsia="Times New Roman" w:hAnsi="Times New Roman" w:cs="Times New Roman"/>
              </w:rPr>
              <w:t xml:space="preserve"> </w:t>
            </w:r>
            <w:proofErr w:type="spellStart"/>
            <w:r w:rsidRPr="5A9C0B76">
              <w:rPr>
                <w:rFonts w:ascii="Times New Roman" w:eastAsia="Times New Roman" w:hAnsi="Times New Roman" w:cs="Times New Roman"/>
              </w:rPr>
              <w:t>analyst</w:t>
            </w:r>
            <w:proofErr w:type="spellEnd"/>
            <w:r w:rsidRPr="5A9C0B76">
              <w:rPr>
                <w:rFonts w:ascii="Times New Roman" w:eastAsia="Times New Roman" w:hAnsi="Times New Roman" w:cs="Times New Roman"/>
              </w:rPr>
              <w:t xml:space="preserve">) </w:t>
            </w:r>
            <w:r w:rsidRPr="5A9C0B76">
              <w:rPr>
                <w:rFonts w:ascii="Times New Roman" w:eastAsia="Times New Roman" w:hAnsi="Times New Roman" w:cs="Times New Roman"/>
                <w:sz w:val="20"/>
                <w:szCs w:val="20"/>
              </w:rPr>
              <w:t>– ролевые группы Управление продуктом и Удовлетворение потребителя.</w:t>
            </w:r>
          </w:p>
        </w:tc>
      </w:tr>
    </w:tbl>
    <w:p w14:paraId="5F43E915" w14:textId="77777777" w:rsidR="00942354" w:rsidRPr="00DD1DD0" w:rsidRDefault="00942354" w:rsidP="00942354">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4B51AE0F"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Для выполнения заданий вам потребуется вспомнить типологию программного обеспечения и основные понятия о групповой разработке программного обеспечения.</w:t>
      </w:r>
    </w:p>
    <w:p w14:paraId="178F50B7"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 xml:space="preserve">Третье и четвертое задания зафиксируйте в тетради. </w:t>
      </w:r>
    </w:p>
    <w:p w14:paraId="70183918" w14:textId="77777777" w:rsidR="00942354" w:rsidRPr="002920F5" w:rsidRDefault="00942354" w:rsidP="00942354">
      <w:pPr>
        <w:widowControl w:val="0"/>
        <w:spacing w:line="360" w:lineRule="auto"/>
        <w:ind w:firstLine="709"/>
        <w:jc w:val="center"/>
        <w:rPr>
          <w:b/>
          <w:i/>
          <w:iCs/>
          <w:sz w:val="28"/>
          <w:szCs w:val="28"/>
        </w:rPr>
      </w:pPr>
      <w:r w:rsidRPr="002920F5">
        <w:rPr>
          <w:rFonts w:ascii="Times New Roman" w:eastAsia="Times New Roman" w:hAnsi="Times New Roman" w:cs="Times New Roman"/>
          <w:b/>
          <w:i/>
          <w:iCs/>
          <w:sz w:val="28"/>
          <w:szCs w:val="28"/>
        </w:rPr>
        <w:t>Задания</w:t>
      </w:r>
    </w:p>
    <w:p w14:paraId="52938BE6" w14:textId="1B9DC5EA" w:rsidR="00942354" w:rsidRPr="002920F5" w:rsidRDefault="004111B3"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 xml:space="preserve">найдите в интернете информацию по </w:t>
      </w:r>
      <w:r w:rsidR="00942354" w:rsidRPr="5A9C0B76">
        <w:rPr>
          <w:rFonts w:ascii="Times New Roman" w:eastAsia="Times New Roman" w:hAnsi="Times New Roman" w:cs="Times New Roman"/>
          <w:sz w:val="28"/>
          <w:szCs w:val="28"/>
        </w:rPr>
        <w:t xml:space="preserve"> «Принципы и методы </w:t>
      </w:r>
      <w:r w:rsidR="00942354" w:rsidRPr="5A9C0B76">
        <w:rPr>
          <w:rFonts w:ascii="Times New Roman" w:eastAsia="Times New Roman" w:hAnsi="Times New Roman" w:cs="Times New Roman"/>
          <w:sz w:val="28"/>
          <w:szCs w:val="28"/>
        </w:rPr>
        <w:lastRenderedPageBreak/>
        <w:t>коллективной работы»</w:t>
      </w:r>
    </w:p>
    <w:p w14:paraId="79288B9A" w14:textId="3CD09B53" w:rsidR="00942354" w:rsidRDefault="00942354" w:rsidP="00A9511F">
      <w:pPr>
        <w:pStyle w:val="a6"/>
        <w:widowControl w:val="0"/>
        <w:numPr>
          <w:ilvl w:val="0"/>
          <w:numId w:val="21"/>
        </w:numPr>
        <w:spacing w:after="0" w:line="360" w:lineRule="auto"/>
        <w:jc w:val="both"/>
        <w:rPr>
          <w:sz w:val="28"/>
          <w:szCs w:val="28"/>
        </w:rPr>
      </w:pPr>
      <w:r w:rsidRPr="5A9C0B76">
        <w:rPr>
          <w:rFonts w:ascii="Times New Roman" w:eastAsia="Times New Roman" w:hAnsi="Times New Roman" w:cs="Times New Roman"/>
          <w:sz w:val="28"/>
          <w:szCs w:val="28"/>
        </w:rPr>
        <w:t>выберите один из вариантов</w:t>
      </w:r>
      <w:r w:rsidR="002920F5">
        <w:rPr>
          <w:rFonts w:ascii="Times New Roman" w:eastAsia="Times New Roman" w:hAnsi="Times New Roman" w:cs="Times New Roman"/>
          <w:sz w:val="28"/>
          <w:szCs w:val="28"/>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8121"/>
      </w:tblGrid>
      <w:tr w:rsidR="00942354" w:rsidRPr="002C1EF5" w14:paraId="080F8373" w14:textId="77777777" w:rsidTr="00A34230">
        <w:trPr>
          <w:jc w:val="center"/>
        </w:trPr>
        <w:tc>
          <w:tcPr>
            <w:tcW w:w="1242" w:type="dxa"/>
          </w:tcPr>
          <w:p w14:paraId="2380934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Вариант</w:t>
            </w:r>
          </w:p>
        </w:tc>
        <w:tc>
          <w:tcPr>
            <w:tcW w:w="8329" w:type="dxa"/>
            <w:vAlign w:val="center"/>
          </w:tcPr>
          <w:p w14:paraId="169FB5D6" w14:textId="77777777" w:rsidR="00942354" w:rsidRPr="002C1EF5" w:rsidRDefault="00942354" w:rsidP="00A34230">
            <w:pPr>
              <w:widowControl w:val="0"/>
              <w:spacing w:line="360" w:lineRule="auto"/>
              <w:jc w:val="center"/>
            </w:pPr>
            <w:r w:rsidRPr="5A9C0B76">
              <w:rPr>
                <w:rFonts w:ascii="Times New Roman" w:eastAsia="Times New Roman" w:hAnsi="Times New Roman" w:cs="Times New Roman"/>
              </w:rPr>
              <w:t>Задание</w:t>
            </w:r>
          </w:p>
        </w:tc>
      </w:tr>
      <w:tr w:rsidR="00942354" w:rsidRPr="002C1EF5" w14:paraId="65770331" w14:textId="77777777" w:rsidTr="00A34230">
        <w:trPr>
          <w:jc w:val="center"/>
        </w:trPr>
        <w:tc>
          <w:tcPr>
            <w:tcW w:w="1242" w:type="dxa"/>
          </w:tcPr>
          <w:p w14:paraId="563288C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1)</w:t>
            </w:r>
          </w:p>
        </w:tc>
        <w:tc>
          <w:tcPr>
            <w:tcW w:w="8329" w:type="dxa"/>
            <w:vAlign w:val="center"/>
          </w:tcPr>
          <w:p w14:paraId="6BB6F8E3"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автоматизированную информационную систему для банка</w:t>
            </w:r>
          </w:p>
        </w:tc>
      </w:tr>
      <w:tr w:rsidR="00942354" w:rsidRPr="002C1EF5" w14:paraId="11C347E5" w14:textId="77777777" w:rsidTr="00A34230">
        <w:trPr>
          <w:jc w:val="center"/>
        </w:trPr>
        <w:tc>
          <w:tcPr>
            <w:tcW w:w="1242" w:type="dxa"/>
          </w:tcPr>
          <w:p w14:paraId="21C249D7"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2)</w:t>
            </w:r>
          </w:p>
        </w:tc>
        <w:tc>
          <w:tcPr>
            <w:tcW w:w="8329" w:type="dxa"/>
            <w:vAlign w:val="center"/>
          </w:tcPr>
          <w:p w14:paraId="35978B2F"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обучающую компьютерную игру</w:t>
            </w:r>
          </w:p>
        </w:tc>
      </w:tr>
      <w:tr w:rsidR="00942354" w:rsidRPr="002C1EF5" w14:paraId="556DD356" w14:textId="77777777" w:rsidTr="00A34230">
        <w:trPr>
          <w:jc w:val="center"/>
        </w:trPr>
        <w:tc>
          <w:tcPr>
            <w:tcW w:w="1242" w:type="dxa"/>
          </w:tcPr>
          <w:p w14:paraId="0BA9CA0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3)</w:t>
            </w:r>
          </w:p>
        </w:tc>
        <w:tc>
          <w:tcPr>
            <w:tcW w:w="8329" w:type="dxa"/>
            <w:vAlign w:val="center"/>
          </w:tcPr>
          <w:p w14:paraId="0BB90E7F"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образовательный портал учебного заведения</w:t>
            </w:r>
          </w:p>
        </w:tc>
      </w:tr>
    </w:tbl>
    <w:p w14:paraId="715162BB" w14:textId="77777777" w:rsidR="00942354" w:rsidRPr="00625EB3" w:rsidRDefault="00942354" w:rsidP="00942354">
      <w:pPr>
        <w:widowControl w:val="0"/>
        <w:spacing w:line="360" w:lineRule="auto"/>
        <w:jc w:val="both"/>
        <w:rPr>
          <w:sz w:val="16"/>
          <w:szCs w:val="16"/>
        </w:rPr>
      </w:pPr>
    </w:p>
    <w:p w14:paraId="5A458DA1" w14:textId="27AB2251" w:rsidR="00942354" w:rsidRPr="00CB19BE" w:rsidRDefault="002920F5"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К</w:t>
      </w:r>
      <w:r w:rsidR="00942354" w:rsidRPr="5A9C0B76">
        <w:rPr>
          <w:rFonts w:ascii="Times New Roman" w:eastAsia="Times New Roman" w:hAnsi="Times New Roman" w:cs="Times New Roman"/>
          <w:sz w:val="28"/>
          <w:szCs w:val="28"/>
        </w:rPr>
        <w:t>акие работы предстоит выполнить, и распределите функции между членами группы в соответствии с выбранной моделью групповой разработки</w:t>
      </w:r>
      <w:r>
        <w:rPr>
          <w:rFonts w:ascii="Times New Roman" w:eastAsia="Times New Roman" w:hAnsi="Times New Roman" w:cs="Times New Roman"/>
          <w:sz w:val="28"/>
          <w:szCs w:val="28"/>
        </w:rPr>
        <w:t>?</w:t>
      </w:r>
    </w:p>
    <w:p w14:paraId="39573055" w14:textId="01118155" w:rsidR="00942354" w:rsidRPr="000F6921" w:rsidRDefault="002920F5"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 xml:space="preserve">Опишите </w:t>
      </w:r>
      <w:r w:rsidR="00942354" w:rsidRPr="5A9C0B76">
        <w:rPr>
          <w:rFonts w:ascii="Times New Roman" w:eastAsia="Times New Roman" w:hAnsi="Times New Roman" w:cs="Times New Roman"/>
          <w:sz w:val="28"/>
          <w:szCs w:val="28"/>
        </w:rPr>
        <w:t>перечень работ каждого участника группы и составьте их список</w:t>
      </w:r>
    </w:p>
    <w:p w14:paraId="60E5F45C" w14:textId="77777777" w:rsidR="00942354" w:rsidRPr="002920F5" w:rsidRDefault="00942354" w:rsidP="00942354">
      <w:pPr>
        <w:widowControl w:val="0"/>
        <w:spacing w:line="360" w:lineRule="auto"/>
        <w:ind w:firstLine="709"/>
        <w:jc w:val="center"/>
        <w:rPr>
          <w:b/>
          <w:i/>
          <w:iCs/>
          <w:sz w:val="28"/>
          <w:szCs w:val="28"/>
        </w:rPr>
      </w:pPr>
      <w:r w:rsidRPr="002920F5">
        <w:rPr>
          <w:rFonts w:ascii="Times New Roman" w:eastAsia="Times New Roman" w:hAnsi="Times New Roman" w:cs="Times New Roman"/>
          <w:b/>
          <w:i/>
          <w:iCs/>
          <w:sz w:val="28"/>
          <w:szCs w:val="28"/>
        </w:rPr>
        <w:t>Контрольные вопросы</w:t>
      </w:r>
    </w:p>
    <w:p w14:paraId="70DC5233" w14:textId="77777777" w:rsidR="00942354" w:rsidRPr="0082377C"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Назовите типологию программного обеспечения</w:t>
      </w:r>
    </w:p>
    <w:p w14:paraId="4F4A5421" w14:textId="77777777" w:rsidR="00942354"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Дайте описательную характеристику групповой разработки программного обеспечения</w:t>
      </w:r>
    </w:p>
    <w:p w14:paraId="35D2C3EF" w14:textId="77777777" w:rsidR="00942354" w:rsidRPr="00942354"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Укажите положительные и отрицательные стороны групповой разработки</w:t>
      </w:r>
    </w:p>
    <w:p w14:paraId="63E5B583" w14:textId="7900FC0F" w:rsidR="00942354" w:rsidRPr="002920F5" w:rsidRDefault="00942354" w:rsidP="002920F5">
      <w:pPr>
        <w:pStyle w:val="a6"/>
        <w:widowControl w:val="0"/>
        <w:spacing w:after="0" w:line="360" w:lineRule="auto"/>
        <w:ind w:left="1069"/>
        <w:jc w:val="center"/>
        <w:rPr>
          <w:b/>
          <w:sz w:val="28"/>
          <w:szCs w:val="28"/>
        </w:rPr>
      </w:pPr>
      <w:r w:rsidRPr="002920F5">
        <w:rPr>
          <w:rFonts w:ascii="Times New Roman" w:eastAsia="Times New Roman" w:hAnsi="Times New Roman" w:cs="Times New Roman"/>
          <w:b/>
          <w:i/>
          <w:iCs/>
          <w:sz w:val="28"/>
          <w:szCs w:val="28"/>
        </w:rPr>
        <w:t>Форма отчёта</w:t>
      </w:r>
    </w:p>
    <w:p w14:paraId="2CE3EC7A" w14:textId="0EF52343" w:rsidR="00042367" w:rsidRDefault="00942354" w:rsidP="00942354">
      <w:pPr>
        <w:widowControl w:val="0"/>
        <w:spacing w:line="360" w:lineRule="auto"/>
        <w:ind w:firstLine="709"/>
        <w:jc w:val="both"/>
        <w:rPr>
          <w:rFonts w:ascii="Times New Roman" w:eastAsia="Times New Roman" w:hAnsi="Times New Roman" w:cs="Times New Roman"/>
          <w:sz w:val="28"/>
          <w:szCs w:val="28"/>
        </w:rPr>
      </w:pPr>
      <w:r w:rsidRPr="5A9C0B76">
        <w:rPr>
          <w:rFonts w:ascii="Times New Roman" w:eastAsia="Times New Roman" w:hAnsi="Times New Roman" w:cs="Times New Roman"/>
          <w:sz w:val="28"/>
          <w:szCs w:val="28"/>
        </w:rPr>
        <w:t>Конспект с распределенными функциями, устные ответы на контрольные вопросы</w:t>
      </w:r>
    </w:p>
    <w:p w14:paraId="179B47AA" w14:textId="77777777" w:rsidR="002920F5" w:rsidRDefault="002920F5" w:rsidP="00942354">
      <w:pPr>
        <w:widowControl w:val="0"/>
        <w:spacing w:line="360" w:lineRule="auto"/>
        <w:ind w:firstLine="709"/>
        <w:jc w:val="both"/>
        <w:rPr>
          <w:rFonts w:ascii="Times New Roman" w:eastAsia="Times New Roman" w:hAnsi="Times New Roman" w:cs="Times New Roman"/>
          <w:sz w:val="28"/>
          <w:szCs w:val="28"/>
        </w:rPr>
      </w:pPr>
    </w:p>
    <w:p w14:paraId="3B18F790" w14:textId="77777777" w:rsidR="002920F5" w:rsidRDefault="002920F5" w:rsidP="00942354">
      <w:pPr>
        <w:widowControl w:val="0"/>
        <w:spacing w:line="360" w:lineRule="auto"/>
        <w:ind w:firstLine="709"/>
        <w:jc w:val="both"/>
        <w:rPr>
          <w:rFonts w:ascii="Times New Roman" w:eastAsia="Times New Roman" w:hAnsi="Times New Roman" w:cs="Times New Roman"/>
          <w:sz w:val="28"/>
          <w:szCs w:val="28"/>
        </w:rPr>
      </w:pPr>
    </w:p>
    <w:p w14:paraId="47DE1422" w14:textId="77777777" w:rsidR="002920F5" w:rsidRPr="00942354" w:rsidRDefault="002920F5" w:rsidP="00942354">
      <w:pPr>
        <w:widowControl w:val="0"/>
        <w:spacing w:line="360" w:lineRule="auto"/>
        <w:ind w:firstLine="709"/>
        <w:jc w:val="both"/>
        <w:rPr>
          <w:sz w:val="28"/>
          <w:szCs w:val="28"/>
        </w:rPr>
      </w:pPr>
    </w:p>
    <w:p w14:paraId="3EF3D039" w14:textId="77777777" w:rsidR="00042367" w:rsidRDefault="00042367" w:rsidP="00D12ABD">
      <w:pPr>
        <w:tabs>
          <w:tab w:val="center" w:pos="5457"/>
          <w:tab w:val="left" w:pos="8836"/>
        </w:tabs>
        <w:spacing w:after="0" w:line="240" w:lineRule="auto"/>
        <w:outlineLvl w:val="0"/>
        <w:rPr>
          <w:rFonts w:ascii="Times New Roman" w:eastAsia="PMingLiU" w:hAnsi="Times New Roman" w:cs="Times New Roman"/>
          <w:bCs/>
          <w:sz w:val="24"/>
          <w:szCs w:val="24"/>
          <w:lang w:eastAsia="ru-RU"/>
        </w:rPr>
      </w:pPr>
    </w:p>
    <w:p w14:paraId="2A87F49F" w14:textId="46AF9226" w:rsidR="000C2A83" w:rsidRDefault="00A9511F" w:rsidP="00042367">
      <w:pPr>
        <w:tabs>
          <w:tab w:val="center" w:pos="5457"/>
          <w:tab w:val="left" w:pos="8836"/>
        </w:tabs>
        <w:spacing w:after="0" w:line="240" w:lineRule="auto"/>
        <w:jc w:val="center"/>
        <w:outlineLvl w:val="0"/>
        <w:rPr>
          <w:rFonts w:ascii="Times New Roman" w:eastAsia="PMingLiU" w:hAnsi="Times New Roman" w:cs="Times New Roman"/>
          <w:bCs/>
          <w:sz w:val="32"/>
          <w:szCs w:val="24"/>
          <w:lang w:eastAsia="ru-RU"/>
        </w:rPr>
      </w:pPr>
      <w:r>
        <w:rPr>
          <w:rFonts w:ascii="Times New Roman" w:hAnsi="Times New Roman"/>
          <w:b/>
          <w:sz w:val="32"/>
          <w:szCs w:val="24"/>
        </w:rPr>
        <w:t>Практическая работа</w:t>
      </w:r>
      <w:r w:rsidR="002B3C7D">
        <w:rPr>
          <w:rFonts w:ascii="Times New Roman" w:hAnsi="Times New Roman"/>
          <w:b/>
          <w:sz w:val="32"/>
          <w:szCs w:val="24"/>
        </w:rPr>
        <w:t>№</w:t>
      </w:r>
      <w:r w:rsidR="002920F5">
        <w:rPr>
          <w:rFonts w:ascii="Times New Roman" w:hAnsi="Times New Roman"/>
          <w:b/>
          <w:sz w:val="32"/>
          <w:szCs w:val="24"/>
        </w:rPr>
        <w:t>9</w:t>
      </w:r>
      <w:r w:rsidR="002B3C7D">
        <w:rPr>
          <w:rFonts w:ascii="Times New Roman" w:hAnsi="Times New Roman"/>
          <w:b/>
          <w:sz w:val="32"/>
          <w:szCs w:val="24"/>
        </w:rPr>
        <w:t xml:space="preserve"> </w:t>
      </w:r>
      <w:r w:rsidR="002B3C7D" w:rsidRPr="00504A5B">
        <w:rPr>
          <w:rFonts w:ascii="Times New Roman" w:eastAsia="PMingLiU" w:hAnsi="Times New Roman" w:cs="Times New Roman"/>
          <w:b/>
          <w:sz w:val="32"/>
          <w:szCs w:val="24"/>
          <w:lang w:eastAsia="ru-RU"/>
        </w:rPr>
        <w:t>Разработка технического задания на внедрение информационной системы</w:t>
      </w:r>
    </w:p>
    <w:p w14:paraId="33C029B2" w14:textId="77777777" w:rsidR="002B3C7D" w:rsidRPr="00042367" w:rsidRDefault="002B3C7D" w:rsidP="00042367">
      <w:pPr>
        <w:tabs>
          <w:tab w:val="center" w:pos="5457"/>
          <w:tab w:val="left" w:pos="8836"/>
        </w:tabs>
        <w:spacing w:after="0" w:line="240" w:lineRule="auto"/>
        <w:jc w:val="center"/>
        <w:outlineLvl w:val="0"/>
        <w:rPr>
          <w:rFonts w:ascii="Times New Roman" w:eastAsia="PMingLiU" w:hAnsi="Times New Roman" w:cs="Times New Roman"/>
          <w:bCs/>
          <w:sz w:val="32"/>
          <w:szCs w:val="24"/>
          <w:lang w:eastAsia="ru-RU"/>
        </w:rPr>
      </w:pPr>
    </w:p>
    <w:p w14:paraId="38D954B0" w14:textId="77777777" w:rsidR="00042367" w:rsidRPr="002B3C7D" w:rsidRDefault="00042367" w:rsidP="00042367">
      <w:pPr>
        <w:tabs>
          <w:tab w:val="center" w:pos="5457"/>
          <w:tab w:val="left" w:pos="8836"/>
        </w:tabs>
        <w:spacing w:after="0" w:line="240" w:lineRule="auto"/>
        <w:jc w:val="center"/>
        <w:outlineLvl w:val="0"/>
        <w:rPr>
          <w:rFonts w:ascii="Times New Roman" w:hAnsi="Times New Roman" w:cs="Times New Roman"/>
          <w:color w:val="000000"/>
          <w:sz w:val="28"/>
          <w:szCs w:val="28"/>
        </w:rPr>
      </w:pPr>
      <w:r w:rsidRPr="002B3C7D">
        <w:rPr>
          <w:rFonts w:ascii="Times New Roman" w:hAnsi="Times New Roman" w:cs="Times New Roman"/>
          <w:color w:val="000000"/>
          <w:sz w:val="32"/>
          <w:szCs w:val="24"/>
        </w:rPr>
        <w:t xml:space="preserve">Цель: </w:t>
      </w:r>
      <w:r w:rsidRPr="002B3C7D">
        <w:rPr>
          <w:rFonts w:ascii="Times New Roman" w:hAnsi="Times New Roman" w:cs="Times New Roman"/>
          <w:color w:val="000000"/>
          <w:sz w:val="28"/>
          <w:szCs w:val="28"/>
        </w:rPr>
        <w:t>Изучить основные положения государственного стандарта Гост 34.602-89.</w:t>
      </w:r>
    </w:p>
    <w:p w14:paraId="0492B28B" w14:textId="77777777" w:rsidR="00042367" w:rsidRPr="002B3C7D" w:rsidRDefault="00042367" w:rsidP="00042367">
      <w:pPr>
        <w:tabs>
          <w:tab w:val="center" w:pos="5457"/>
          <w:tab w:val="left" w:pos="8836"/>
        </w:tabs>
        <w:spacing w:after="0" w:line="240" w:lineRule="auto"/>
        <w:outlineLvl w:val="0"/>
        <w:rPr>
          <w:rFonts w:ascii="Times New Roman" w:hAnsi="Times New Roman" w:cs="Times New Roman"/>
          <w:color w:val="000000"/>
          <w:sz w:val="28"/>
          <w:szCs w:val="28"/>
        </w:rPr>
      </w:pPr>
      <w:r w:rsidRPr="002B3C7D">
        <w:rPr>
          <w:rFonts w:ascii="Times New Roman" w:hAnsi="Times New Roman" w:cs="Times New Roman"/>
          <w:color w:val="000000"/>
          <w:sz w:val="28"/>
          <w:szCs w:val="28"/>
        </w:rPr>
        <w:lastRenderedPageBreak/>
        <w:t xml:space="preserve">Краткие теоретические сведения: </w:t>
      </w:r>
    </w:p>
    <w:p w14:paraId="0AD8205E" w14:textId="77777777" w:rsidR="00042367" w:rsidRPr="002B3C7D" w:rsidRDefault="00042367" w:rsidP="00042367">
      <w:pPr>
        <w:pStyle w:val="1"/>
        <w:shd w:val="clear" w:color="auto" w:fill="FFFFFF"/>
        <w:spacing w:before="0"/>
        <w:jc w:val="both"/>
        <w:rPr>
          <w:rFonts w:ascii="Times New Roman" w:hAnsi="Times New Roman" w:cs="Times New Roman"/>
          <w:color w:val="000000"/>
          <w:sz w:val="28"/>
          <w:shd w:val="clear" w:color="auto" w:fill="FFFFFF"/>
        </w:rPr>
      </w:pPr>
      <w:r w:rsidRPr="002B3C7D">
        <w:rPr>
          <w:rFonts w:ascii="Times New Roman" w:hAnsi="Times New Roman" w:cs="Times New Roman"/>
          <w:color w:val="000000"/>
          <w:sz w:val="28"/>
          <w:szCs w:val="28"/>
        </w:rPr>
        <w:tab/>
      </w:r>
      <w:r w:rsidRPr="002B3C7D">
        <w:rPr>
          <w:rFonts w:ascii="Times New Roman" w:hAnsi="Times New Roman" w:cs="Times New Roman"/>
          <w:color w:val="000000"/>
          <w:sz w:val="28"/>
        </w:rPr>
        <w:t>С</w:t>
      </w:r>
      <w:r w:rsidRPr="002B3C7D">
        <w:rPr>
          <w:rFonts w:ascii="Times New Roman" w:hAnsi="Times New Roman" w:cs="Times New Roman"/>
          <w:color w:val="000000"/>
          <w:sz w:val="28"/>
          <w:shd w:val="clear" w:color="auto" w:fill="FFFFFF"/>
        </w:rPr>
        <w:t xml:space="preserve">тандарт </w:t>
      </w:r>
      <w:r w:rsidRPr="002B3C7D">
        <w:rPr>
          <w:rFonts w:ascii="Times New Roman" w:hAnsi="Times New Roman" w:cs="Times New Roman"/>
          <w:color w:val="000000"/>
          <w:sz w:val="28"/>
        </w:rPr>
        <w:t>34.602-89</w:t>
      </w:r>
      <w:r w:rsidRPr="002B3C7D">
        <w:rPr>
          <w:rFonts w:ascii="Times New Roman" w:hAnsi="Times New Roman" w:cs="Times New Roman"/>
          <w:color w:val="000000"/>
          <w:sz w:val="28"/>
          <w:shd w:val="clear" w:color="auto" w:fill="FFFFFF"/>
        </w:rPr>
        <w:t xml:space="preserve"> распространяется на автоматизированные системы (АС) для автоматизации различных видов деятельности (управление, проектирование, исследование и т. п.), включая их сочетания, и устанавливает состав, содержание, правила оформления документа «Техническое задание на создание (развитие или модернизацию) системы».</w:t>
      </w:r>
    </w:p>
    <w:p w14:paraId="619C6A12" w14:textId="77777777" w:rsidR="00042367" w:rsidRPr="002B3C7D" w:rsidRDefault="00042367" w:rsidP="00042367">
      <w:pPr>
        <w:pStyle w:val="1"/>
        <w:shd w:val="clear" w:color="auto" w:fill="FFFFFF"/>
        <w:spacing w:before="0"/>
        <w:ind w:firstLine="708"/>
        <w:jc w:val="both"/>
        <w:rPr>
          <w:rFonts w:ascii="Times New Roman" w:hAnsi="Times New Roman" w:cs="Times New Roman"/>
          <w:color w:val="auto"/>
          <w:sz w:val="28"/>
          <w:shd w:val="clear" w:color="auto" w:fill="FFFFFF"/>
        </w:rPr>
      </w:pPr>
      <w:r w:rsidRPr="002B3C7D">
        <w:rPr>
          <w:rFonts w:ascii="Times New Roman" w:hAnsi="Times New Roman" w:cs="Times New Roman"/>
          <w:color w:val="auto"/>
          <w:sz w:val="28"/>
          <w:shd w:val="clear" w:color="auto" w:fill="FFFFFF"/>
        </w:rPr>
        <w:t>ТЗ на АС является основным документом, определяющим требования и порядок создания (развития или модернизации - далее создания) автоматизированной системы, в соответствии с которым проводится разработка АС и ее приемка при вводе в действие.</w:t>
      </w:r>
    </w:p>
    <w:p w14:paraId="489E1DD0" w14:textId="77777777" w:rsidR="00042367" w:rsidRPr="002B3C7D" w:rsidRDefault="00042367" w:rsidP="00042367">
      <w:pPr>
        <w:pStyle w:val="1"/>
        <w:shd w:val="clear" w:color="auto" w:fill="FFFFFF"/>
        <w:spacing w:before="0"/>
        <w:rPr>
          <w:rFonts w:asciiTheme="minorHAnsi" w:eastAsiaTheme="minorHAnsi" w:hAnsiTheme="minorHAnsi" w:cstheme="minorBidi"/>
          <w:color w:val="auto"/>
          <w:sz w:val="24"/>
          <w:szCs w:val="24"/>
        </w:rPr>
      </w:pPr>
    </w:p>
    <w:p w14:paraId="74EA9644" w14:textId="77777777" w:rsidR="00042367" w:rsidRPr="002B3C7D" w:rsidRDefault="00042367" w:rsidP="00042367">
      <w:pPr>
        <w:pStyle w:val="1"/>
        <w:shd w:val="clear" w:color="auto" w:fill="FFFFFF"/>
        <w:spacing w:before="0"/>
        <w:rPr>
          <w:rFonts w:ascii="Times New Roman" w:hAnsi="Times New Roman" w:cs="Times New Roman"/>
          <w:color w:val="auto"/>
          <w:sz w:val="28"/>
          <w:shd w:val="clear" w:color="auto" w:fill="FFFFFF"/>
        </w:rPr>
      </w:pPr>
      <w:r w:rsidRPr="002B3C7D">
        <w:rPr>
          <w:rFonts w:ascii="Times New Roman" w:hAnsi="Times New Roman" w:cs="Times New Roman"/>
          <w:color w:val="auto"/>
          <w:sz w:val="28"/>
          <w:shd w:val="clear" w:color="auto" w:fill="FFFFFF"/>
        </w:rPr>
        <w:t>ГОСТ 34.602-89 Техническое задание на создание автоматизированной системы регламентирует структуру ТЗ на создание именно СИСТЕМЫ, в которую входят ПО, аппаратное обеспечение, люди, которые работают с ПО, и автоматизируемые процессы.</w:t>
      </w:r>
    </w:p>
    <w:p w14:paraId="49DAD557" w14:textId="66D4D56E" w:rsidR="00042367" w:rsidRPr="002B3C7D" w:rsidRDefault="00042367" w:rsidP="00042367">
      <w:pPr>
        <w:pStyle w:val="1"/>
        <w:shd w:val="clear" w:color="auto" w:fill="FFFFFF"/>
        <w:spacing w:before="0"/>
        <w:ind w:firstLine="708"/>
        <w:rPr>
          <w:rFonts w:ascii="Times New Roman" w:hAnsi="Times New Roman" w:cs="Times New Roman"/>
          <w:b/>
          <w:color w:val="auto"/>
          <w:sz w:val="28"/>
          <w:shd w:val="clear" w:color="auto" w:fill="FFFFFF"/>
        </w:rPr>
      </w:pPr>
      <w:r w:rsidRPr="002B3C7D">
        <w:rPr>
          <w:rFonts w:ascii="Times New Roman" w:hAnsi="Times New Roman" w:cs="Times New Roman"/>
          <w:color w:val="auto"/>
          <w:sz w:val="28"/>
          <w:shd w:val="clear" w:color="auto" w:fill="FFFFFF"/>
        </w:rPr>
        <w:t>Согласно ГОСТ 34 техническое задание должно включать следующие разделы:</w:t>
      </w:r>
      <w:r w:rsidRPr="002B3C7D">
        <w:rPr>
          <w:rFonts w:ascii="Times New Roman" w:hAnsi="Times New Roman" w:cs="Times New Roman"/>
          <w:color w:val="auto"/>
          <w:sz w:val="28"/>
        </w:rPr>
        <w:br/>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1. Общие сведения</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2. Назначение и цели создания (развития)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3. Характеристика объектов автоматизации</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4. Требования к системе</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5. Состав и содержание работ по созданию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6. Порядок контроля и приемки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7. Требования к составу и содержанию работ по подготовке объекта автоматизации к вводу системы в действие</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8. Требования к документированию</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9. Источники разработки</w:t>
      </w:r>
      <w:r w:rsidRPr="002B3C7D">
        <w:rPr>
          <w:rFonts w:ascii="Times New Roman" w:hAnsi="Times New Roman" w:cs="Times New Roman"/>
          <w:color w:val="auto"/>
          <w:sz w:val="28"/>
        </w:rPr>
        <w:br/>
      </w:r>
    </w:p>
    <w:p w14:paraId="6B3740C5" w14:textId="77777777" w:rsidR="00042367" w:rsidRPr="002B3C7D" w:rsidRDefault="00042367" w:rsidP="00042367">
      <w:pPr>
        <w:pStyle w:val="1"/>
        <w:shd w:val="clear" w:color="auto" w:fill="FFFFFF"/>
        <w:spacing w:before="0"/>
        <w:ind w:firstLine="708"/>
        <w:rPr>
          <w:rFonts w:ascii="Times New Roman" w:hAnsi="Times New Roman" w:cs="Times New Roman"/>
          <w:b/>
          <w:color w:val="auto"/>
          <w:sz w:val="28"/>
          <w:shd w:val="clear" w:color="auto" w:fill="FFFFFF"/>
        </w:rPr>
      </w:pPr>
      <w:r w:rsidRPr="002B3C7D">
        <w:rPr>
          <w:rFonts w:ascii="Times New Roman" w:hAnsi="Times New Roman" w:cs="Times New Roman"/>
          <w:color w:val="auto"/>
          <w:sz w:val="28"/>
          <w:shd w:val="clear" w:color="auto" w:fill="FFFFFF"/>
        </w:rPr>
        <w:t>При разработке ТЗ для государственных проектов Заказчики, как правило, требуют соблюдение именно этого стандарта.</w:t>
      </w:r>
    </w:p>
    <w:p w14:paraId="41BCC16C" w14:textId="77777777" w:rsidR="00042367" w:rsidRPr="002B3C7D" w:rsidRDefault="00042367" w:rsidP="00042367">
      <w:pPr>
        <w:pStyle w:val="1"/>
        <w:shd w:val="clear" w:color="auto" w:fill="FFFFFF"/>
        <w:rPr>
          <w:rFonts w:ascii="Times New Roman" w:hAnsi="Times New Roman" w:cs="Times New Roman"/>
          <w:color w:val="auto"/>
          <w:sz w:val="28"/>
          <w:szCs w:val="36"/>
        </w:rPr>
      </w:pPr>
      <w:r w:rsidRPr="002B3C7D">
        <w:rPr>
          <w:rFonts w:ascii="Times New Roman" w:hAnsi="Times New Roman" w:cs="Times New Roman"/>
          <w:color w:val="auto"/>
          <w:sz w:val="28"/>
          <w:szCs w:val="36"/>
        </w:rPr>
        <w:t>Задание:</w:t>
      </w:r>
    </w:p>
    <w:p w14:paraId="01552FD1" w14:textId="77777777" w:rsidR="00042367" w:rsidRPr="002B3C7D"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color w:val="auto"/>
          <w:sz w:val="28"/>
          <w:szCs w:val="36"/>
        </w:rPr>
      </w:pPr>
      <w:r w:rsidRPr="002B3C7D">
        <w:rPr>
          <w:rFonts w:ascii="Times New Roman" w:hAnsi="Times New Roman" w:cs="Times New Roman"/>
          <w:color w:val="auto"/>
          <w:sz w:val="28"/>
          <w:szCs w:val="36"/>
        </w:rPr>
        <w:t>Изучите структуру государственного стандарта ГОСТ 34.602-89.</w:t>
      </w:r>
    </w:p>
    <w:p w14:paraId="3C1827C3" w14:textId="77777777" w:rsidR="00042367" w:rsidRPr="002B3C7D"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b/>
          <w:color w:val="auto"/>
          <w:sz w:val="28"/>
          <w:szCs w:val="36"/>
        </w:rPr>
      </w:pPr>
      <w:r w:rsidRPr="002B3C7D">
        <w:rPr>
          <w:rFonts w:ascii="Times New Roman" w:hAnsi="Times New Roman" w:cs="Times New Roman"/>
          <w:color w:val="auto"/>
          <w:sz w:val="28"/>
          <w:szCs w:val="36"/>
        </w:rPr>
        <w:t>Дайте краткое описание каждого раздела технического задания согласно ГОСТ.</w:t>
      </w:r>
    </w:p>
    <w:p w14:paraId="18278974" w14:textId="60FBE34A" w:rsidR="00DC3AB9" w:rsidRPr="00DC3AB9"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color w:val="auto"/>
          <w:sz w:val="28"/>
          <w:szCs w:val="36"/>
        </w:rPr>
      </w:pPr>
      <w:r w:rsidRPr="002B3C7D">
        <w:rPr>
          <w:rFonts w:ascii="Times New Roman" w:hAnsi="Times New Roman" w:cs="Times New Roman"/>
          <w:color w:val="auto"/>
          <w:sz w:val="28"/>
          <w:szCs w:val="36"/>
        </w:rPr>
        <w:t xml:space="preserve">Запишите порядок разработки, согласования и утверждения ТЗ на </w:t>
      </w:r>
      <w:r w:rsidR="00DC3AB9">
        <w:rPr>
          <w:rFonts w:ascii="Times New Roman" w:hAnsi="Times New Roman" w:cs="Times New Roman"/>
          <w:color w:val="auto"/>
          <w:sz w:val="28"/>
          <w:szCs w:val="36"/>
        </w:rPr>
        <w:t xml:space="preserve">вашу систему </w:t>
      </w:r>
    </w:p>
    <w:p w14:paraId="55BD729C" w14:textId="5FE2ADE0" w:rsidR="00DC3AB9" w:rsidRDefault="00DC3AB9" w:rsidP="00DC3AB9"/>
    <w:p w14:paraId="0E0CC5A4" w14:textId="77777777" w:rsidR="002920F5" w:rsidRDefault="002920F5" w:rsidP="00DC3AB9"/>
    <w:p w14:paraId="1B06CE8A" w14:textId="77777777" w:rsidR="002920F5" w:rsidRDefault="002920F5" w:rsidP="00DC3AB9"/>
    <w:p w14:paraId="6F2E532E" w14:textId="77777777" w:rsidR="002920F5" w:rsidRDefault="002920F5" w:rsidP="00DC3AB9"/>
    <w:p w14:paraId="5F39FDC0" w14:textId="77777777" w:rsidR="002920F5" w:rsidRDefault="002920F5" w:rsidP="00DC3AB9"/>
    <w:p w14:paraId="4EC89A46" w14:textId="77777777" w:rsidR="002920F5" w:rsidRDefault="002920F5" w:rsidP="00DC3AB9"/>
    <w:p w14:paraId="00D33C03" w14:textId="77777777" w:rsidR="002920F5" w:rsidRDefault="002920F5" w:rsidP="00DC3AB9"/>
    <w:p w14:paraId="42B1E4A1" w14:textId="77777777" w:rsidR="002920F5" w:rsidRDefault="002920F5" w:rsidP="00DC3AB9"/>
    <w:p w14:paraId="3D9CCE67" w14:textId="77777777" w:rsidR="002920F5" w:rsidRDefault="002920F5" w:rsidP="00DC3AB9"/>
    <w:p w14:paraId="43A72986" w14:textId="77777777" w:rsidR="002920F5" w:rsidRDefault="002920F5" w:rsidP="00DC3AB9"/>
    <w:p w14:paraId="7EF0C6ED" w14:textId="77777777" w:rsidR="002920F5" w:rsidRDefault="002920F5" w:rsidP="00DC3AB9"/>
    <w:p w14:paraId="760C7CB6" w14:textId="77777777" w:rsidR="002920F5" w:rsidRDefault="002920F5" w:rsidP="00DC3AB9"/>
    <w:p w14:paraId="581953D1" w14:textId="77777777" w:rsidR="002920F5" w:rsidRDefault="002920F5" w:rsidP="00DC3AB9"/>
    <w:p w14:paraId="5EB162F3" w14:textId="77777777" w:rsidR="002920F5" w:rsidRDefault="002920F5" w:rsidP="00DC3AB9"/>
    <w:p w14:paraId="562DDEF1" w14:textId="77777777" w:rsidR="002920F5" w:rsidRDefault="002920F5" w:rsidP="00DC3AB9"/>
    <w:p w14:paraId="38CE9526" w14:textId="77777777" w:rsidR="002920F5" w:rsidRDefault="002920F5" w:rsidP="00DC3AB9"/>
    <w:p w14:paraId="683CA539" w14:textId="77777777" w:rsidR="002920F5" w:rsidRDefault="002920F5" w:rsidP="00DC3AB9"/>
    <w:p w14:paraId="799B746A" w14:textId="77777777" w:rsidR="002920F5" w:rsidRDefault="002920F5" w:rsidP="00DC3AB9"/>
    <w:p w14:paraId="5BCDF83F" w14:textId="77777777" w:rsidR="002920F5" w:rsidRDefault="002920F5" w:rsidP="00DC3AB9"/>
    <w:p w14:paraId="07B97EE7" w14:textId="77777777" w:rsidR="002920F5" w:rsidRDefault="002920F5" w:rsidP="00DC3AB9"/>
    <w:p w14:paraId="72461A9D" w14:textId="77777777" w:rsidR="002920F5" w:rsidRDefault="002920F5" w:rsidP="00DC3AB9"/>
    <w:p w14:paraId="0677E9CE" w14:textId="77777777" w:rsidR="002920F5" w:rsidRDefault="002920F5" w:rsidP="00DC3AB9"/>
    <w:p w14:paraId="4151458C" w14:textId="77777777" w:rsidR="002920F5" w:rsidRDefault="002920F5" w:rsidP="00DC3AB9"/>
    <w:p w14:paraId="65E5F129" w14:textId="77777777" w:rsidR="002920F5" w:rsidRDefault="002920F5" w:rsidP="00DC3AB9"/>
    <w:p w14:paraId="4161A1EA" w14:textId="77777777" w:rsidR="002920F5" w:rsidRDefault="002920F5" w:rsidP="00DC3AB9"/>
    <w:p w14:paraId="36A1E6A0" w14:textId="4004D725" w:rsidR="00DC3AB9" w:rsidRPr="00DC3AB9" w:rsidRDefault="00A9511F" w:rsidP="002920F5">
      <w:pPr>
        <w:framePr w:hSpace="180" w:wrap="around" w:vAnchor="text" w:hAnchor="margin" w:y="152"/>
        <w:spacing w:before="120" w:after="12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Практическая работа</w:t>
      </w:r>
      <w:r w:rsidR="00DC3AB9" w:rsidRPr="00DC3AB9">
        <w:rPr>
          <w:rFonts w:ascii="Times New Roman" w:eastAsia="Times New Roman" w:hAnsi="Times New Roman" w:cs="Times New Roman"/>
          <w:b/>
          <w:sz w:val="32"/>
          <w:szCs w:val="32"/>
          <w:lang w:eastAsia="ru-RU"/>
        </w:rPr>
        <w:t>№</w:t>
      </w:r>
      <w:r w:rsidR="002920F5">
        <w:rPr>
          <w:rFonts w:ascii="Times New Roman" w:eastAsia="Times New Roman" w:hAnsi="Times New Roman" w:cs="Times New Roman"/>
          <w:b/>
          <w:sz w:val="32"/>
          <w:szCs w:val="32"/>
          <w:lang w:eastAsia="ru-RU"/>
        </w:rPr>
        <w:t>10,11</w:t>
      </w:r>
    </w:p>
    <w:p w14:paraId="0E8DD968" w14:textId="77777777" w:rsidR="00DC3AB9" w:rsidRDefault="00DC3AB9" w:rsidP="002920F5">
      <w:pPr>
        <w:jc w:val="center"/>
        <w:rPr>
          <w:rFonts w:ascii="Times New Roman" w:eastAsia="Times New Roman" w:hAnsi="Times New Roman" w:cs="Times New Roman"/>
          <w:color w:val="000000"/>
          <w:sz w:val="32"/>
          <w:szCs w:val="32"/>
          <w:lang w:eastAsia="ru-RU"/>
        </w:rPr>
      </w:pPr>
    </w:p>
    <w:p w14:paraId="361ACC64" w14:textId="77777777" w:rsidR="00DC3AB9" w:rsidRDefault="00DC3AB9" w:rsidP="002920F5">
      <w:pPr>
        <w:jc w:val="center"/>
        <w:rPr>
          <w:rFonts w:ascii="Times New Roman" w:eastAsia="Times New Roman" w:hAnsi="Times New Roman" w:cs="Times New Roman"/>
          <w:color w:val="000000"/>
          <w:sz w:val="32"/>
          <w:szCs w:val="32"/>
          <w:lang w:eastAsia="ru-RU"/>
        </w:rPr>
      </w:pPr>
    </w:p>
    <w:p w14:paraId="16355719" w14:textId="6785D059" w:rsidR="00DC3AB9" w:rsidRPr="00504A5B" w:rsidRDefault="00DC3AB9" w:rsidP="002920F5">
      <w:pPr>
        <w:jc w:val="center"/>
        <w:rPr>
          <w:rFonts w:ascii="Times New Roman" w:eastAsia="Times New Roman" w:hAnsi="Times New Roman" w:cs="Times New Roman"/>
          <w:b/>
          <w:bCs/>
          <w:color w:val="000000"/>
          <w:sz w:val="32"/>
          <w:szCs w:val="32"/>
          <w:lang w:eastAsia="ru-RU"/>
        </w:rPr>
      </w:pPr>
      <w:r w:rsidRPr="00504A5B">
        <w:rPr>
          <w:rFonts w:ascii="Times New Roman" w:eastAsia="Times New Roman" w:hAnsi="Times New Roman" w:cs="Times New Roman"/>
          <w:b/>
          <w:bCs/>
          <w:color w:val="000000"/>
          <w:sz w:val="32"/>
          <w:szCs w:val="32"/>
          <w:lang w:eastAsia="ru-RU"/>
        </w:rPr>
        <w:t>Разработка графика разработки и внедрения информационной системы (часть 1 и часть 2 )</w:t>
      </w:r>
    </w:p>
    <w:p w14:paraId="64F9D510" w14:textId="77777777" w:rsidR="00504A5B" w:rsidRDefault="00504A5B" w:rsidP="00DC3AB9">
      <w:pPr>
        <w:widowControl w:val="0"/>
        <w:spacing w:line="360" w:lineRule="auto"/>
        <w:ind w:left="284" w:hanging="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 этап </w:t>
      </w:r>
    </w:p>
    <w:p w14:paraId="0B851797" w14:textId="1DF1EC10" w:rsidR="00DC3AB9" w:rsidRPr="006724AC"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Определение целей и задач внедрения, разбиение на рабочие группы.</w:t>
      </w:r>
    </w:p>
    <w:p w14:paraId="0BE6B0AF"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научиться определять цели и задачи внедрения программного продукта,  разбиению команды разработчиков на рабочие группы.</w:t>
      </w:r>
    </w:p>
    <w:p w14:paraId="2C14DF39"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37C469A5"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1. Постановка целей и задач внедрения ПП</w:t>
      </w:r>
    </w:p>
    <w:p w14:paraId="0515B3EA"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2. Разбиение коллектива разработчиков на рабочие группы</w:t>
      </w:r>
    </w:p>
    <w:p w14:paraId="2CA3CABC"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3. Работа в группах</w:t>
      </w:r>
    </w:p>
    <w:p w14:paraId="22A56704"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3E6DBA54" w14:textId="77777777" w:rsidR="00DC3AB9" w:rsidRPr="005D6AC1" w:rsidRDefault="00DC3AB9" w:rsidP="00DC3AB9">
      <w:pPr>
        <w:widowControl w:val="0"/>
        <w:spacing w:line="360" w:lineRule="auto"/>
        <w:ind w:firstLine="567"/>
        <w:jc w:val="both"/>
      </w:pPr>
      <w:r w:rsidRPr="5A9C0B76">
        <w:rPr>
          <w:rFonts w:ascii="Times New Roman" w:eastAsia="Times New Roman" w:hAnsi="Times New Roman" w:cs="Times New Roman"/>
          <w:u w:val="single"/>
        </w:rPr>
        <w:t>Внедрение программного обеспечения</w:t>
      </w:r>
      <w:r w:rsidRPr="5A9C0B76">
        <w:rPr>
          <w:rFonts w:ascii="Times New Roman" w:eastAsia="Times New Roman" w:hAnsi="Times New Roman" w:cs="Times New Roman"/>
        </w:rPr>
        <w:t xml:space="preserve"> — процесс настройки программного обеспечения под определенные условия использования, а также обучения пользователей работе с программным продуктом.</w:t>
      </w:r>
    </w:p>
    <w:p w14:paraId="1291F2FF"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 xml:space="preserve">Прежде всего, можно выделить следующие </w:t>
      </w:r>
      <w:r w:rsidRPr="5A9C0B76">
        <w:rPr>
          <w:rFonts w:ascii="Times New Roman" w:eastAsia="Times New Roman" w:hAnsi="Times New Roman" w:cs="Times New Roman"/>
          <w:u w:val="single"/>
        </w:rPr>
        <w:t>цели внедрения</w:t>
      </w:r>
      <w:r w:rsidRPr="5A9C0B76">
        <w:rPr>
          <w:rFonts w:ascii="Times New Roman" w:eastAsia="Times New Roman" w:hAnsi="Times New Roman" w:cs="Times New Roman"/>
        </w:rPr>
        <w:t xml:space="preserve"> ПП:</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136"/>
        <w:gridCol w:w="3108"/>
      </w:tblGrid>
      <w:tr w:rsidR="00DC3AB9" w14:paraId="033C434E" w14:textId="77777777" w:rsidTr="00A34230">
        <w:tc>
          <w:tcPr>
            <w:tcW w:w="3190" w:type="dxa"/>
          </w:tcPr>
          <w:p w14:paraId="0423E93F" w14:textId="77777777" w:rsidR="00DC3AB9" w:rsidRPr="00F67434"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Обеспечение стабильной повторяемости результатов с заданным качеством.</w:t>
            </w:r>
          </w:p>
        </w:tc>
        <w:tc>
          <w:tcPr>
            <w:tcW w:w="3190" w:type="dxa"/>
          </w:tcPr>
          <w:p w14:paraId="70B7C9BC" w14:textId="77777777" w:rsidR="00DC3AB9" w:rsidRPr="00F67434"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 xml:space="preserve">Снижение квалификационных требований к участникам IT-проектов. </w:t>
            </w:r>
          </w:p>
        </w:tc>
        <w:tc>
          <w:tcPr>
            <w:tcW w:w="3191" w:type="dxa"/>
          </w:tcPr>
          <w:p w14:paraId="55C325CF" w14:textId="77777777" w:rsidR="00DC3AB9"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 xml:space="preserve">Сокращение сроков выполнения IT-проектов. </w:t>
            </w:r>
          </w:p>
          <w:p w14:paraId="3A8E616C" w14:textId="77777777" w:rsidR="00DC3AB9" w:rsidRDefault="00DC3AB9" w:rsidP="00A34230">
            <w:pPr>
              <w:widowControl w:val="0"/>
              <w:tabs>
                <w:tab w:val="left" w:pos="284"/>
              </w:tabs>
              <w:spacing w:line="276" w:lineRule="auto"/>
              <w:ind w:left="142" w:hanging="142"/>
              <w:jc w:val="both"/>
            </w:pPr>
          </w:p>
        </w:tc>
      </w:tr>
    </w:tbl>
    <w:p w14:paraId="39EEBD5C" w14:textId="77777777" w:rsidR="00DC3AB9" w:rsidRPr="00344187" w:rsidRDefault="00DC3AB9" w:rsidP="00DC3AB9">
      <w:pPr>
        <w:widowControl w:val="0"/>
        <w:spacing w:line="360" w:lineRule="auto"/>
        <w:ind w:firstLine="567"/>
        <w:jc w:val="both"/>
      </w:pPr>
      <w:r w:rsidRPr="5A9C0B76">
        <w:rPr>
          <w:rFonts w:ascii="Times New Roman" w:eastAsia="Times New Roman" w:hAnsi="Times New Roman" w:cs="Times New Roman"/>
        </w:rPr>
        <w:t>После определения целей, следует сконцентрироваться на действиях, на каждом из этапов работы, преимущественно на процессе исполнения</w:t>
      </w:r>
    </w:p>
    <w:p w14:paraId="16E34AD8" w14:textId="77777777" w:rsidR="00DC3AB9" w:rsidRPr="00344187" w:rsidRDefault="00DC3AB9" w:rsidP="00DC3AB9">
      <w:pPr>
        <w:widowControl w:val="0"/>
        <w:spacing w:line="360" w:lineRule="auto"/>
        <w:ind w:firstLine="567"/>
        <w:jc w:val="both"/>
        <w:rPr>
          <w:u w:val="single"/>
        </w:rPr>
      </w:pPr>
      <w:r w:rsidRPr="5A9C0B76">
        <w:rPr>
          <w:rFonts w:ascii="Times New Roman" w:eastAsia="Times New Roman" w:hAnsi="Times New Roman" w:cs="Times New Roman"/>
          <w:u w:val="single"/>
        </w:rPr>
        <w:t>Коллективная разработка.</w:t>
      </w:r>
      <w:r w:rsidRPr="5A9C0B76">
        <w:rPr>
          <w:rFonts w:ascii="Times New Roman" w:eastAsia="Times New Roman" w:hAnsi="Times New Roman" w:cs="Times New Roman"/>
        </w:rPr>
        <w:t xml:space="preserve"> Одним из основных вопросов коллективной разработки является разделение труда. </w:t>
      </w:r>
    </w:p>
    <w:p w14:paraId="28BAF179"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u w:val="single"/>
        </w:rPr>
        <w:t>Модели разбиения коллектива на рабочие группы:</w:t>
      </w:r>
      <w:r w:rsidRPr="5A9C0B76">
        <w:rPr>
          <w:rFonts w:ascii="Times New Roman" w:eastAsia="Times New Roman" w:hAnsi="Times New Roman" w:cs="Times New Roman"/>
        </w:rPr>
        <w:t xml:space="preserve"> </w:t>
      </w:r>
    </w:p>
    <w:tbl>
      <w:tblPr>
        <w:tblStyle w:val="a5"/>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2"/>
      </w:tblGrid>
      <w:tr w:rsidR="00DC3AB9" w14:paraId="708893CB" w14:textId="77777777" w:rsidTr="00A34230">
        <w:tc>
          <w:tcPr>
            <w:tcW w:w="6204" w:type="dxa"/>
          </w:tcPr>
          <w:p w14:paraId="26CE80DB"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иерархическая модель,</w:t>
            </w:r>
          </w:p>
          <w:p w14:paraId="5B32197D"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матричная модель (равноправные соисполнители), </w:t>
            </w:r>
          </w:p>
          <w:p w14:paraId="2C08B8A3" w14:textId="77777777" w:rsidR="00DC3AB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бригада главного программиста,</w:t>
            </w:r>
          </w:p>
        </w:tc>
        <w:tc>
          <w:tcPr>
            <w:tcW w:w="3652" w:type="dxa"/>
          </w:tcPr>
          <w:p w14:paraId="65A01217"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программирование в парах, </w:t>
            </w:r>
          </w:p>
          <w:p w14:paraId="48E2E422"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ядерная модель, </w:t>
            </w:r>
          </w:p>
          <w:p w14:paraId="4356B5C8"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общинная модель разработки</w:t>
            </w:r>
          </w:p>
        </w:tc>
      </w:tr>
    </w:tbl>
    <w:p w14:paraId="429AC04B"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45CFC64D"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Для выполнения практической работы вам понадобиться вспомнить основные цели и задачи внедрения ПО и основные рабочие группы в команде </w:t>
      </w:r>
      <w:r w:rsidRPr="5A9C0B76">
        <w:rPr>
          <w:rFonts w:ascii="Times New Roman" w:eastAsia="Times New Roman" w:hAnsi="Times New Roman" w:cs="Times New Roman"/>
          <w:sz w:val="28"/>
          <w:szCs w:val="28"/>
        </w:rPr>
        <w:lastRenderedPageBreak/>
        <w:t>разработчиков.</w:t>
      </w:r>
    </w:p>
    <w:p w14:paraId="4EF755A2"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019D03A5"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возможные цели и задачи внедрения ПО. </w:t>
      </w:r>
    </w:p>
    <w:p w14:paraId="7FA1719B" w14:textId="37F1D119"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Сформулируйте цели и задачи внедрения вашего ПО. </w:t>
      </w:r>
    </w:p>
    <w:p w14:paraId="6F904F01" w14:textId="511F93FF"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основные модели разбиения на рабочие группы в команде разработчиков ПО </w:t>
      </w:r>
    </w:p>
    <w:p w14:paraId="71E452D3"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Организуйте разбиение вашего коллектива (всей группы целиком) на рабочие группы в соответствии с классификацией.</w:t>
      </w:r>
    </w:p>
    <w:p w14:paraId="5F4A4A5B"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По группам обсудите и распределите обязанности конкретно для каждого участника.</w:t>
      </w:r>
    </w:p>
    <w:p w14:paraId="40137FDE" w14:textId="27C97B6A" w:rsidR="00DC3AB9" w:rsidRPr="00511D37"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Результаты зафиксируйте письменно.</w:t>
      </w:r>
    </w:p>
    <w:p w14:paraId="471D3653"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46B9DD5A" w14:textId="77777777" w:rsidR="00DC3AB9" w:rsidRPr="00875016"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Назовите возможные цели и задачи внедрения ПО.</w:t>
      </w:r>
    </w:p>
    <w:p w14:paraId="636D9F4F" w14:textId="77777777" w:rsidR="00DC3AB9" w:rsidRPr="00875016"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Назовите основные рабочие группы в команде разработчиков.</w:t>
      </w:r>
    </w:p>
    <w:p w14:paraId="7F857CD3" w14:textId="77777777" w:rsidR="00DC3AB9" w:rsidRPr="001541E9"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Дайте функциональную характеристику каждой группе.</w:t>
      </w:r>
    </w:p>
    <w:p w14:paraId="3F12B6C5"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4BFA70D1" w14:textId="77777777" w:rsidR="00DC3AB9" w:rsidRPr="008C2DF2"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Конспект, с планом создания программного продукта и распределёнными обязанностями. Выполненный модуль «Коллективная разработка программного обеспечения». Ответы на вопросы.</w:t>
      </w:r>
    </w:p>
    <w:p w14:paraId="61C6E62E" w14:textId="3FA0ACEB" w:rsidR="00DC3AB9" w:rsidRPr="00DC3AB9" w:rsidRDefault="00504A5B" w:rsidP="00DC3AB9">
      <w:pPr>
        <w:pStyle w:val="4"/>
        <w:keepNext w:val="0"/>
        <w:widowControl w:val="0"/>
        <w:spacing w:line="360" w:lineRule="auto"/>
        <w:jc w:val="center"/>
        <w:rPr>
          <w:b w:val="0"/>
          <w:bCs w:val="0"/>
          <w:sz w:val="32"/>
          <w:szCs w:val="32"/>
          <w:lang w:val="ru-RU"/>
        </w:rPr>
      </w:pPr>
      <w:r>
        <w:rPr>
          <w:sz w:val="32"/>
          <w:szCs w:val="32"/>
          <w:lang w:val="ru-RU"/>
        </w:rPr>
        <w:t xml:space="preserve">Этап 2 </w:t>
      </w:r>
    </w:p>
    <w:p w14:paraId="26794DE7"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Распределение заданий рабочим группам, разработка технических заданий.</w:t>
      </w:r>
    </w:p>
    <w:p w14:paraId="16AE4C92"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 научиться распределять задания по рабочим группам, разрабатывать техническое задание.</w:t>
      </w:r>
    </w:p>
    <w:p w14:paraId="37BC329D"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49EE8601"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1. Распределение заданий по рабочим группам</w:t>
      </w:r>
    </w:p>
    <w:p w14:paraId="5E97AD74"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lastRenderedPageBreak/>
        <w:t>2. Разработка технического задания</w:t>
      </w:r>
    </w:p>
    <w:p w14:paraId="7BE613DA"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449494CC" w14:textId="77777777" w:rsidR="00DC3AB9" w:rsidRPr="006A6A92" w:rsidRDefault="00DC3AB9" w:rsidP="00DC3AB9">
      <w:pPr>
        <w:widowControl w:val="0"/>
        <w:spacing w:line="360" w:lineRule="auto"/>
        <w:ind w:firstLine="567"/>
        <w:jc w:val="both"/>
      </w:pPr>
      <w:r w:rsidRPr="5A9C0B76">
        <w:rPr>
          <w:rFonts w:ascii="Times New Roman" w:eastAsia="Times New Roman" w:hAnsi="Times New Roman" w:cs="Times New Roman"/>
        </w:rPr>
        <w:t xml:space="preserve">  Существует несколько моделей разбиения на рабочие группы команды разработчиков ПО, например </w:t>
      </w:r>
      <w:r w:rsidRPr="5A9C0B76">
        <w:rPr>
          <w:rFonts w:ascii="Times New Roman" w:eastAsia="Times New Roman" w:hAnsi="Times New Roman" w:cs="Times New Roman"/>
          <w:u w:val="single"/>
        </w:rPr>
        <w:t>Бригада главного программиста</w:t>
      </w:r>
      <w:r w:rsidRPr="5A9C0B76">
        <w:rPr>
          <w:rFonts w:ascii="Times New Roman" w:eastAsia="Times New Roman" w:hAnsi="Times New Roman" w:cs="Times New Roman"/>
        </w:rPr>
        <w:t>, в которой лишь один участник команды занимается основной работой, остальные оказывают ему всевозможную поддержку.</w:t>
      </w:r>
    </w:p>
    <w:p w14:paraId="131D20AB" w14:textId="77777777" w:rsidR="00DC3AB9" w:rsidRDefault="00DC3AB9" w:rsidP="00DC3AB9">
      <w:pPr>
        <w:widowControl w:val="0"/>
        <w:spacing w:line="360" w:lineRule="auto"/>
        <w:ind w:firstLine="567"/>
        <w:jc w:val="both"/>
        <w:rPr>
          <w:u w:val="single"/>
        </w:rPr>
      </w:pPr>
      <w:r w:rsidRPr="5A9C0B76">
        <w:rPr>
          <w:rFonts w:ascii="Times New Roman" w:eastAsia="Times New Roman" w:hAnsi="Times New Roman" w:cs="Times New Roman"/>
          <w:u w:val="single"/>
        </w:rPr>
        <w:t>Основные члены  бригады выполняют следующие  функции.</w:t>
      </w:r>
      <w:r w:rsidRPr="006A6A92">
        <w:rPr>
          <w:bCs/>
          <w:iCs/>
          <w:u w:val="single"/>
        </w:rPr>
        <w:tab/>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797"/>
      </w:tblGrid>
      <w:tr w:rsidR="00DC3AB9" w14:paraId="712799CF" w14:textId="77777777" w:rsidTr="00A34230">
        <w:tc>
          <w:tcPr>
            <w:tcW w:w="1809" w:type="dxa"/>
          </w:tcPr>
          <w:p w14:paraId="5F7AE954"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Главный</w:t>
            </w:r>
          </w:p>
          <w:p w14:paraId="095637FA" w14:textId="77777777" w:rsidR="00DC3AB9" w:rsidRPr="000D5A75" w:rsidRDefault="00DC3AB9" w:rsidP="00A34230">
            <w:pPr>
              <w:widowControl w:val="0"/>
              <w:tabs>
                <w:tab w:val="left" w:pos="284"/>
              </w:tabs>
              <w:spacing w:line="276" w:lineRule="auto"/>
              <w:ind w:left="-11" w:right="-108"/>
              <w:jc w:val="both"/>
              <w:rPr>
                <w:u w:val="single"/>
              </w:rPr>
            </w:pPr>
            <w:r w:rsidRPr="5A9C0B76">
              <w:rPr>
                <w:rFonts w:ascii="Times New Roman" w:eastAsia="Times New Roman" w:hAnsi="Times New Roman" w:cs="Times New Roman"/>
                <w:u w:val="single"/>
              </w:rPr>
              <w:t>программист</w:t>
            </w:r>
          </w:p>
        </w:tc>
        <w:tc>
          <w:tcPr>
            <w:tcW w:w="7797" w:type="dxa"/>
          </w:tcPr>
          <w:p w14:paraId="4BAE19FB" w14:textId="77777777" w:rsidR="00DC3AB9" w:rsidRPr="003B5409" w:rsidRDefault="00DC3AB9" w:rsidP="00A34230">
            <w:pPr>
              <w:widowControl w:val="0"/>
              <w:spacing w:line="276" w:lineRule="auto"/>
              <w:ind w:left="176" w:hanging="176"/>
              <w:jc w:val="both"/>
            </w:pPr>
            <w:r w:rsidRPr="5A9C0B76">
              <w:rPr>
                <w:rFonts w:ascii="Times New Roman" w:eastAsia="Times New Roman" w:hAnsi="Times New Roman" w:cs="Times New Roman"/>
              </w:rPr>
              <w:t>Лично выполняет анализ и проектирование, создание и отладку кода, написание документации. Должен обладать том, большим опытом работы и существенными знаниями.</w:t>
            </w:r>
          </w:p>
        </w:tc>
      </w:tr>
      <w:tr w:rsidR="00DC3AB9" w14:paraId="01290CC6" w14:textId="77777777" w:rsidTr="00A34230">
        <w:tc>
          <w:tcPr>
            <w:tcW w:w="1809" w:type="dxa"/>
          </w:tcPr>
          <w:p w14:paraId="17447C0F"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Дублер</w:t>
            </w:r>
          </w:p>
        </w:tc>
        <w:tc>
          <w:tcPr>
            <w:tcW w:w="7797" w:type="dxa"/>
          </w:tcPr>
          <w:p w14:paraId="3958079E"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Может выполнять любую работу главного программиста, но менее опытен. Подстраховывает главного программиста, может заниматься написанием кода, но не несет ответственности за проект.</w:t>
            </w:r>
          </w:p>
        </w:tc>
      </w:tr>
      <w:tr w:rsidR="00DC3AB9" w14:paraId="65BE6B7D" w14:textId="77777777" w:rsidTr="00A34230">
        <w:tc>
          <w:tcPr>
            <w:tcW w:w="1809" w:type="dxa"/>
          </w:tcPr>
          <w:p w14:paraId="1EDBA946"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Администратор</w:t>
            </w:r>
            <w:r w:rsidRPr="5A9C0B76">
              <w:rPr>
                <w:rFonts w:ascii="Times New Roman" w:eastAsia="Times New Roman" w:hAnsi="Times New Roman" w:cs="Times New Roman"/>
              </w:rPr>
              <w:t>,(менеджер)</w:t>
            </w:r>
          </w:p>
        </w:tc>
        <w:tc>
          <w:tcPr>
            <w:tcW w:w="7797" w:type="dxa"/>
          </w:tcPr>
          <w:p w14:paraId="6BF9B5C0" w14:textId="77777777" w:rsidR="00DC3AB9" w:rsidRPr="003B5409" w:rsidRDefault="00DC3AB9" w:rsidP="00A34230">
            <w:pPr>
              <w:widowControl w:val="0"/>
              <w:spacing w:line="276" w:lineRule="auto"/>
              <w:ind w:left="176" w:hanging="176"/>
              <w:jc w:val="both"/>
            </w:pPr>
            <w:r w:rsidRPr="5A9C0B76">
              <w:rPr>
                <w:rFonts w:ascii="Times New Roman" w:eastAsia="Times New Roman" w:hAnsi="Times New Roman" w:cs="Times New Roman"/>
              </w:rPr>
              <w:t>Под его контролем находятся деньги и люди, помещения, машинные ресурсы, контакты с другими группами и руководством.</w:t>
            </w:r>
          </w:p>
        </w:tc>
      </w:tr>
      <w:tr w:rsidR="00DC3AB9" w14:paraId="04194AE4" w14:textId="77777777" w:rsidTr="00A34230">
        <w:tc>
          <w:tcPr>
            <w:tcW w:w="1809" w:type="dxa"/>
          </w:tcPr>
          <w:p w14:paraId="552E8FD2"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Редактор</w:t>
            </w:r>
          </w:p>
        </w:tc>
        <w:tc>
          <w:tcPr>
            <w:tcW w:w="7797" w:type="dxa"/>
          </w:tcPr>
          <w:p w14:paraId="76505D54"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Его задача — критически переработать черновики документации, созданные главным программистом, снабдить их ссылками и библиографией и обеспечить публикацию или помещение в Интернете.</w:t>
            </w:r>
          </w:p>
        </w:tc>
      </w:tr>
      <w:tr w:rsidR="00DC3AB9" w14:paraId="1B832BB8" w14:textId="77777777" w:rsidTr="00A34230">
        <w:tc>
          <w:tcPr>
            <w:tcW w:w="1809" w:type="dxa"/>
          </w:tcPr>
          <w:p w14:paraId="595ACB8B"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Языковед</w:t>
            </w:r>
          </w:p>
        </w:tc>
        <w:tc>
          <w:tcPr>
            <w:tcW w:w="7797" w:type="dxa"/>
          </w:tcPr>
          <w:p w14:paraId="0B3F6E9D"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Эксперт в тонкостях языков программирования. Может найти эффективные способы использования языка для решения сложных задач. Обычно работает с несколькими бригадами.</w:t>
            </w:r>
          </w:p>
        </w:tc>
      </w:tr>
      <w:tr w:rsidR="00DC3AB9" w14:paraId="2A88792F" w14:textId="77777777" w:rsidTr="00A34230">
        <w:tc>
          <w:tcPr>
            <w:tcW w:w="1809" w:type="dxa"/>
          </w:tcPr>
          <w:p w14:paraId="1230EB8B"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Инструментальщик</w:t>
            </w:r>
          </w:p>
        </w:tc>
        <w:tc>
          <w:tcPr>
            <w:tcW w:w="7797" w:type="dxa"/>
          </w:tcPr>
          <w:p w14:paraId="79C8E1B9"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Разработчик специализированных инструментов — утилит и сценариев. Поддерживает основной инструментарий и оказывает по нему консультации. При необходимости может осуществлять администрирование операционной системы.</w:t>
            </w:r>
          </w:p>
        </w:tc>
      </w:tr>
      <w:tr w:rsidR="00DC3AB9" w14:paraId="45EC2B27" w14:textId="77777777" w:rsidTr="00A34230">
        <w:tc>
          <w:tcPr>
            <w:tcW w:w="1809" w:type="dxa"/>
          </w:tcPr>
          <w:p w14:paraId="509DC708"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Отладчик</w:t>
            </w:r>
          </w:p>
        </w:tc>
        <w:tc>
          <w:tcPr>
            <w:tcW w:w="7797" w:type="dxa"/>
          </w:tcPr>
          <w:p w14:paraId="4FE95845"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Разработчик тестов и организатор тестирования программного продукта</w:t>
            </w:r>
          </w:p>
        </w:tc>
      </w:tr>
      <w:tr w:rsidR="00DC3AB9" w14:paraId="2DE8AE37" w14:textId="77777777" w:rsidTr="00A34230">
        <w:tc>
          <w:tcPr>
            <w:tcW w:w="1809" w:type="dxa"/>
          </w:tcPr>
          <w:p w14:paraId="10405A14"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Делопроизводитель</w:t>
            </w:r>
          </w:p>
        </w:tc>
        <w:tc>
          <w:tcPr>
            <w:tcW w:w="7797" w:type="dxa"/>
          </w:tcPr>
          <w:p w14:paraId="0FCC5BC1"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 xml:space="preserve">Отвечает за регистрацию всех технических данных бригады в библиотеке программного продукта. </w:t>
            </w:r>
          </w:p>
        </w:tc>
      </w:tr>
    </w:tbl>
    <w:p w14:paraId="5270492C" w14:textId="77777777" w:rsidR="00DC3AB9" w:rsidRPr="006A6A92" w:rsidRDefault="00DC3AB9" w:rsidP="00DC3AB9">
      <w:pPr>
        <w:widowControl w:val="0"/>
        <w:spacing w:line="360" w:lineRule="auto"/>
        <w:ind w:firstLine="567"/>
        <w:jc w:val="both"/>
      </w:pPr>
      <w:r w:rsidRPr="5A9C0B76">
        <w:rPr>
          <w:rFonts w:ascii="Times New Roman" w:eastAsia="Times New Roman" w:hAnsi="Times New Roman" w:cs="Times New Roman"/>
        </w:rPr>
        <w:t>Рекомендуется создавать команды на основе бригады  главного программиста лишь для небольших  проектов.</w:t>
      </w:r>
    </w:p>
    <w:p w14:paraId="38B40AFB"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6E160B88"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Для выполнения практической работы вам понадобиться вспомнить основные функции рабочих групп в команде разработчиков и основные понятия о техническом задании.</w:t>
      </w:r>
    </w:p>
    <w:p w14:paraId="5EC5642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559F2C6A" w14:textId="24744D70" w:rsidR="00DC3AB9"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какую модель разбиения коллектива разработчиков вы выбрали  при выполнении </w:t>
      </w:r>
      <w:r w:rsidR="00504A5B">
        <w:rPr>
          <w:rFonts w:ascii="Times New Roman" w:eastAsia="Times New Roman" w:hAnsi="Times New Roman" w:cs="Times New Roman"/>
          <w:sz w:val="28"/>
          <w:szCs w:val="28"/>
        </w:rPr>
        <w:t xml:space="preserve">этапа 1 </w:t>
      </w:r>
    </w:p>
    <w:p w14:paraId="5677C3F6" w14:textId="54B379DB" w:rsidR="00DC3AB9"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lastRenderedPageBreak/>
        <w:t>В соответствии с выбранной ранее моделью распределите задания по группам</w:t>
      </w:r>
      <w:r w:rsidR="00DC37C4">
        <w:rPr>
          <w:rFonts w:ascii="Times New Roman" w:eastAsia="Times New Roman" w:hAnsi="Times New Roman" w:cs="Times New Roman"/>
          <w:sz w:val="28"/>
          <w:szCs w:val="28"/>
        </w:rPr>
        <w:t xml:space="preserve"> (</w:t>
      </w:r>
      <w:proofErr w:type="spellStart"/>
      <w:r w:rsidR="00DC37C4">
        <w:rPr>
          <w:rFonts w:ascii="Times New Roman" w:eastAsia="Times New Roman" w:hAnsi="Times New Roman" w:cs="Times New Roman"/>
          <w:sz w:val="28"/>
          <w:szCs w:val="28"/>
        </w:rPr>
        <w:t>составте</w:t>
      </w:r>
      <w:proofErr w:type="spellEnd"/>
      <w:r w:rsidR="00DC37C4">
        <w:rPr>
          <w:rFonts w:ascii="Times New Roman" w:eastAsia="Times New Roman" w:hAnsi="Times New Roman" w:cs="Times New Roman"/>
          <w:sz w:val="28"/>
          <w:szCs w:val="28"/>
        </w:rPr>
        <w:t xml:space="preserve"> график по датам начиная с сегодняшнего занятия)</w:t>
      </w:r>
    </w:p>
    <w:p w14:paraId="49687830" w14:textId="5E12D9AF" w:rsidR="00DC37C4" w:rsidRPr="002920F5"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t>Обсудите, разработайте и оформите в электронном виде техническое задание разработки вашего ПО.</w:t>
      </w:r>
    </w:p>
    <w:p w14:paraId="2B18ECC5"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7640048D" w14:textId="77777777" w:rsidR="00DC3AB9" w:rsidRPr="00875016"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Назовите возможные цели и задачи внедрения ПО.</w:t>
      </w:r>
    </w:p>
    <w:p w14:paraId="10FB7DE7" w14:textId="77777777" w:rsidR="00DC3AB9" w:rsidRPr="00875016"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Назовите основные рабочие группы в команде разработчиков.</w:t>
      </w:r>
    </w:p>
    <w:p w14:paraId="1B19B0F5" w14:textId="77777777" w:rsidR="00DC3AB9" w:rsidRPr="00660BD9"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 xml:space="preserve">Дайте функциональную характеристику каждой группе.  </w:t>
      </w:r>
    </w:p>
    <w:p w14:paraId="43A656A9"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5F5758F3" w14:textId="77777777" w:rsidR="00DC3AB9" w:rsidRPr="00875016"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Конспект, с распределёнными по группам заданиями и оформленное техническое задание. Ответы на вопросы.</w:t>
      </w:r>
    </w:p>
    <w:p w14:paraId="34FC4E06" w14:textId="077C9C00" w:rsidR="00DC3AB9" w:rsidRPr="00DC3AB9" w:rsidRDefault="00504A5B" w:rsidP="00DC3AB9">
      <w:pPr>
        <w:pStyle w:val="4"/>
        <w:keepNext w:val="0"/>
        <w:widowControl w:val="0"/>
        <w:spacing w:line="360" w:lineRule="auto"/>
        <w:jc w:val="center"/>
        <w:rPr>
          <w:sz w:val="32"/>
          <w:szCs w:val="32"/>
          <w:lang w:val="ru-RU"/>
        </w:rPr>
      </w:pPr>
      <w:r>
        <w:rPr>
          <w:sz w:val="32"/>
          <w:szCs w:val="32"/>
          <w:lang w:val="ru-RU"/>
        </w:rPr>
        <w:t xml:space="preserve">Этап 3 </w:t>
      </w:r>
    </w:p>
    <w:p w14:paraId="4E4A1DA9"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Управление внедрением.</w:t>
      </w:r>
    </w:p>
    <w:p w14:paraId="0C60C24D" w14:textId="77777777" w:rsidR="00DC3AB9" w:rsidRDefault="00DC3AB9" w:rsidP="00DC3AB9">
      <w:pPr>
        <w:widowControl w:val="0"/>
        <w:pBdr>
          <w:between w:val="single" w:sz="4" w:space="1" w:color="auto"/>
        </w:pBdr>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 научиться управлять внедрение программных продуктов</w:t>
      </w:r>
    </w:p>
    <w:p w14:paraId="770AB8A5"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715A8661"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Распределение функций управления внедрением в рабочих группах</w:t>
      </w:r>
    </w:p>
    <w:p w14:paraId="38E21B9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55486BE8"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u w:val="single"/>
        </w:rPr>
        <w:t>Методологии внедрения</w:t>
      </w:r>
      <w:r w:rsidRPr="5A9C0B76">
        <w:rPr>
          <w:rFonts w:ascii="Times New Roman" w:eastAsia="Times New Roman" w:hAnsi="Times New Roman" w:cs="Times New Roman"/>
        </w:rPr>
        <w:t xml:space="preserve"> представляют собой глубоко проработанные, проверенные, многократно апробированные рабочие инструкции и шаблоны проектных документов. Такие стандарты обычно далеки от теоретических абстракций, ориентированы на особенности конкретных систем, содержат наилучший опыт.</w:t>
      </w:r>
    </w:p>
    <w:p w14:paraId="56608224"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Управление проектами разделяется на управление  - по стоимости, срокам и содержанию.</w:t>
      </w:r>
    </w:p>
    <w:p w14:paraId="4F6D7745"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i/>
          <w:iCs/>
          <w:u w:val="single"/>
        </w:rPr>
        <w:t>Управления сроками проекта</w:t>
      </w:r>
      <w:r w:rsidRPr="5A9C0B76">
        <w:rPr>
          <w:rFonts w:ascii="Times New Roman" w:eastAsia="Times New Roman" w:hAnsi="Times New Roman" w:cs="Times New Roman"/>
        </w:rPr>
        <w:t xml:space="preserve"> ( </w:t>
      </w:r>
      <w:proofErr w:type="spellStart"/>
      <w:r w:rsidRPr="5A9C0B76">
        <w:rPr>
          <w:rFonts w:ascii="Times New Roman" w:eastAsia="Times New Roman" w:hAnsi="Times New Roman" w:cs="Times New Roman"/>
        </w:rPr>
        <w:t>time</w:t>
      </w:r>
      <w:proofErr w:type="spellEnd"/>
      <w:r w:rsidRPr="5A9C0B76">
        <w:rPr>
          <w:rFonts w:ascii="Times New Roman" w:eastAsia="Times New Roman" w:hAnsi="Times New Roman" w:cs="Times New Roman"/>
        </w:rPr>
        <w:t xml:space="preserve"> </w:t>
      </w:r>
      <w:proofErr w:type="spellStart"/>
      <w:r w:rsidRPr="5A9C0B76">
        <w:rPr>
          <w:rFonts w:ascii="Times New Roman" w:eastAsia="Times New Roman" w:hAnsi="Times New Roman" w:cs="Times New Roman"/>
        </w:rPr>
        <w:t>management</w:t>
      </w:r>
      <w:proofErr w:type="spellEnd"/>
      <w:r w:rsidRPr="5A9C0B76">
        <w:rPr>
          <w:rFonts w:ascii="Times New Roman" w:eastAsia="Times New Roman" w:hAnsi="Times New Roman" w:cs="Times New Roman"/>
        </w:rPr>
        <w:t xml:space="preserve"> ) - это процесс, используемый для обеспечения своевременного завершения проекта. Он состоит из шести процессов:</w:t>
      </w:r>
    </w:p>
    <w:tbl>
      <w:tblPr>
        <w:tblStyle w:val="a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088"/>
      </w:tblGrid>
      <w:tr w:rsidR="00DC3AB9" w14:paraId="0D681170" w14:textId="77777777" w:rsidTr="00A34230">
        <w:tc>
          <w:tcPr>
            <w:tcW w:w="2376" w:type="dxa"/>
          </w:tcPr>
          <w:p w14:paraId="358563E4" w14:textId="77777777" w:rsidR="00DC3AB9"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 xml:space="preserve">Определение </w:t>
            </w:r>
          </w:p>
          <w:p w14:paraId="5955E2CA" w14:textId="77777777" w:rsidR="00DC3AB9" w:rsidRPr="00F67434" w:rsidRDefault="00DC3AB9" w:rsidP="00A34230">
            <w:pPr>
              <w:widowControl w:val="0"/>
              <w:tabs>
                <w:tab w:val="left" w:pos="204"/>
              </w:tabs>
              <w:spacing w:line="276" w:lineRule="auto"/>
              <w:jc w:val="both"/>
            </w:pPr>
            <w:r w:rsidRPr="5A9C0B76">
              <w:rPr>
                <w:rFonts w:ascii="Times New Roman" w:eastAsia="Times New Roman" w:hAnsi="Times New Roman" w:cs="Times New Roman"/>
              </w:rPr>
              <w:t>состава операций</w:t>
            </w:r>
          </w:p>
        </w:tc>
        <w:tc>
          <w:tcPr>
            <w:tcW w:w="7088" w:type="dxa"/>
          </w:tcPr>
          <w:p w14:paraId="4EEA4BBB"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конкретных плановых операций, которые необходимо выполнить для  внедрения ИС.</w:t>
            </w:r>
          </w:p>
        </w:tc>
      </w:tr>
      <w:tr w:rsidR="00DC3AB9" w14:paraId="4B62C173" w14:textId="77777777" w:rsidTr="00A34230">
        <w:tc>
          <w:tcPr>
            <w:tcW w:w="2376" w:type="dxa"/>
          </w:tcPr>
          <w:p w14:paraId="6C71BA9F"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lastRenderedPageBreak/>
              <w:t>Определение взаимосвязей операций</w:t>
            </w:r>
          </w:p>
        </w:tc>
        <w:tc>
          <w:tcPr>
            <w:tcW w:w="7088" w:type="dxa"/>
          </w:tcPr>
          <w:p w14:paraId="621143CC"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выявления и документирования последовательности выполнения плановых операций.</w:t>
            </w:r>
          </w:p>
        </w:tc>
      </w:tr>
      <w:tr w:rsidR="00DC3AB9" w14:paraId="47BB9E4A" w14:textId="77777777" w:rsidTr="00A34230">
        <w:tc>
          <w:tcPr>
            <w:tcW w:w="2376" w:type="dxa"/>
          </w:tcPr>
          <w:p w14:paraId="26A4388A"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Определение ресурсов операции</w:t>
            </w:r>
          </w:p>
        </w:tc>
        <w:tc>
          <w:tcPr>
            <w:tcW w:w="7088" w:type="dxa"/>
          </w:tcPr>
          <w:p w14:paraId="0519BEDC"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необходимых для выполнения каждой плановой операции ресурсов и их количества.</w:t>
            </w:r>
          </w:p>
        </w:tc>
      </w:tr>
      <w:tr w:rsidR="00DC3AB9" w14:paraId="157D7EE4" w14:textId="77777777" w:rsidTr="00A34230">
        <w:tc>
          <w:tcPr>
            <w:tcW w:w="2376" w:type="dxa"/>
          </w:tcPr>
          <w:p w14:paraId="03B468B5"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Определение длительности операций</w:t>
            </w:r>
          </w:p>
        </w:tc>
        <w:tc>
          <w:tcPr>
            <w:tcW w:w="7088" w:type="dxa"/>
          </w:tcPr>
          <w:p w14:paraId="3B21A9D7"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продолжительности выполнения каждой плановой операции.</w:t>
            </w:r>
          </w:p>
        </w:tc>
      </w:tr>
      <w:tr w:rsidR="00DC3AB9" w14:paraId="059CD3D3" w14:textId="77777777" w:rsidTr="00A34230">
        <w:tc>
          <w:tcPr>
            <w:tcW w:w="2376" w:type="dxa"/>
          </w:tcPr>
          <w:p w14:paraId="0A79A5E2"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Разработка расписания</w:t>
            </w:r>
          </w:p>
        </w:tc>
        <w:tc>
          <w:tcPr>
            <w:tcW w:w="7088" w:type="dxa"/>
          </w:tcPr>
          <w:p w14:paraId="77DD734A"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составления расписания проекта с учетом последовательностей операций, их длительности, требований к ресурсам и ограничений на сроки выполнения проекта в целом.</w:t>
            </w:r>
          </w:p>
        </w:tc>
      </w:tr>
      <w:tr w:rsidR="00DC3AB9" w14:paraId="2B0B9741" w14:textId="77777777" w:rsidTr="00A34230">
        <w:tc>
          <w:tcPr>
            <w:tcW w:w="2376" w:type="dxa"/>
          </w:tcPr>
          <w:p w14:paraId="6C76F587"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Управление расписанием</w:t>
            </w:r>
          </w:p>
        </w:tc>
        <w:tc>
          <w:tcPr>
            <w:tcW w:w="7088" w:type="dxa"/>
          </w:tcPr>
          <w:p w14:paraId="2AB63EDF" w14:textId="77777777" w:rsidR="00DC3AB9" w:rsidRPr="00D7585D" w:rsidRDefault="00DC3AB9" w:rsidP="00A34230">
            <w:pPr>
              <w:widowControl w:val="0"/>
              <w:spacing w:line="276" w:lineRule="auto"/>
              <w:ind w:left="35"/>
              <w:jc w:val="both"/>
            </w:pPr>
            <w:r w:rsidRPr="5A9C0B76">
              <w:rPr>
                <w:rFonts w:ascii="Times New Roman" w:eastAsia="Times New Roman" w:hAnsi="Times New Roman" w:cs="Times New Roman"/>
              </w:rPr>
              <w:t>- процесс управления изменениями расписания проекта.</w:t>
            </w:r>
          </w:p>
          <w:p w14:paraId="2C96AA2F" w14:textId="77777777" w:rsidR="00DC3AB9" w:rsidRDefault="00DC3AB9" w:rsidP="00A34230">
            <w:pPr>
              <w:widowControl w:val="0"/>
              <w:spacing w:line="276" w:lineRule="auto"/>
              <w:ind w:left="35"/>
              <w:jc w:val="both"/>
            </w:pPr>
          </w:p>
        </w:tc>
      </w:tr>
    </w:tbl>
    <w:p w14:paraId="76B66BB5"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 xml:space="preserve">Проект считается успешным, если он завершен в установленные сроки, выполнен в рамках бюджета и в соответствии с ожиданиями заказчика. </w:t>
      </w:r>
    </w:p>
    <w:p w14:paraId="4F4EE974" w14:textId="77777777" w:rsidR="00DC3AB9" w:rsidRDefault="00DC3AB9" w:rsidP="00DC3AB9">
      <w:pPr>
        <w:widowControl w:val="0"/>
        <w:spacing w:line="360" w:lineRule="auto"/>
        <w:ind w:right="-143" w:firstLine="567"/>
        <w:jc w:val="both"/>
      </w:pPr>
      <w:r w:rsidRPr="5A9C0B76">
        <w:rPr>
          <w:rFonts w:ascii="Times New Roman" w:eastAsia="Times New Roman" w:hAnsi="Times New Roman" w:cs="Times New Roman"/>
          <w:i/>
          <w:iCs/>
          <w:u w:val="single"/>
        </w:rPr>
        <w:t>Управление стоимостью</w:t>
      </w:r>
      <w:r w:rsidRPr="5A9C0B76">
        <w:rPr>
          <w:rFonts w:ascii="Times New Roman" w:eastAsia="Times New Roman" w:hAnsi="Times New Roman" w:cs="Times New Roman"/>
        </w:rPr>
        <w:t xml:space="preserve"> проекта объединяет процессы, выполняемые в ходе планирования, разработки бюджета и контролирования затрат и обеспечивающие завершение проекта в рамках утвержденного бюджета. К процессам управления стоимостью относятся:</w:t>
      </w:r>
    </w:p>
    <w:tbl>
      <w:tblPr>
        <w:tblStyle w:val="a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229"/>
      </w:tblGrid>
      <w:tr w:rsidR="00DC3AB9" w14:paraId="0B3594D2" w14:textId="77777777" w:rsidTr="00A34230">
        <w:tc>
          <w:tcPr>
            <w:tcW w:w="2093" w:type="dxa"/>
          </w:tcPr>
          <w:p w14:paraId="215ED3CB" w14:textId="77777777" w:rsidR="00DC3AB9"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 xml:space="preserve">стоимостная </w:t>
            </w:r>
          </w:p>
          <w:p w14:paraId="4DEFE59E"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оценка</w:t>
            </w:r>
          </w:p>
        </w:tc>
        <w:tc>
          <w:tcPr>
            <w:tcW w:w="7229" w:type="dxa"/>
          </w:tcPr>
          <w:p w14:paraId="0748B432"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определение примерной стоимости ресурсов, необходимых для выполнения операций проекта;</w:t>
            </w:r>
          </w:p>
        </w:tc>
      </w:tr>
      <w:tr w:rsidR="00DC3AB9" w14:paraId="73DF3487" w14:textId="77777777" w:rsidTr="00A34230">
        <w:tc>
          <w:tcPr>
            <w:tcW w:w="2093" w:type="dxa"/>
          </w:tcPr>
          <w:p w14:paraId="219AE7AD" w14:textId="77777777" w:rsidR="00DC3AB9" w:rsidRPr="00F67434"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 xml:space="preserve">разработка </w:t>
            </w:r>
          </w:p>
          <w:p w14:paraId="4EB691D7"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бюджета расходов</w:t>
            </w:r>
          </w:p>
        </w:tc>
        <w:tc>
          <w:tcPr>
            <w:tcW w:w="7229" w:type="dxa"/>
          </w:tcPr>
          <w:p w14:paraId="4D05D593"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суммирование оценок стоимости отдельных операций или пакетов работ с целью формирования базового плана по стоимости;</w:t>
            </w:r>
          </w:p>
        </w:tc>
      </w:tr>
      <w:tr w:rsidR="00DC3AB9" w14:paraId="754CCAD4" w14:textId="77777777" w:rsidTr="00A34230">
        <w:tc>
          <w:tcPr>
            <w:tcW w:w="2093" w:type="dxa"/>
          </w:tcPr>
          <w:p w14:paraId="54EF0DDC" w14:textId="77777777" w:rsidR="00DC3AB9" w:rsidRPr="00F67434"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управление</w:t>
            </w:r>
          </w:p>
          <w:p w14:paraId="71F3A3A2"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стоимостью</w:t>
            </w:r>
          </w:p>
        </w:tc>
        <w:tc>
          <w:tcPr>
            <w:tcW w:w="7229" w:type="dxa"/>
          </w:tcPr>
          <w:p w14:paraId="2AD98194"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воздействие на факторы, вызывающие отклонения по стоимости, и управление изменениями бюджета проекта.</w:t>
            </w:r>
          </w:p>
        </w:tc>
      </w:tr>
    </w:tbl>
    <w:p w14:paraId="1E0E0C79" w14:textId="77777777" w:rsidR="00DC3AB9" w:rsidRPr="00D91904" w:rsidRDefault="00DC3AB9" w:rsidP="00DC3AB9">
      <w:pPr>
        <w:widowControl w:val="0"/>
        <w:spacing w:line="360" w:lineRule="auto"/>
        <w:ind w:firstLine="567"/>
        <w:jc w:val="both"/>
      </w:pPr>
      <w:r w:rsidRPr="5A9C0B76">
        <w:rPr>
          <w:rFonts w:ascii="Times New Roman" w:eastAsia="Times New Roman" w:hAnsi="Times New Roman" w:cs="Times New Roman"/>
          <w:i/>
          <w:iCs/>
          <w:u w:val="single"/>
        </w:rPr>
        <w:t>Управление рисками</w:t>
      </w:r>
      <w:r w:rsidRPr="5A9C0B76">
        <w:rPr>
          <w:rFonts w:ascii="Times New Roman" w:eastAsia="Times New Roman" w:hAnsi="Times New Roman" w:cs="Times New Roman"/>
        </w:rPr>
        <w:t xml:space="preserve"> тесно связано с общим жизненным циклом проекта. На ранних этапах преобладают риски, связанные с бизнесом, рамками проекта, требованиями к конечному продукту и проектированием этого продукта. На стадии реализации доминируют технологические риски, далее возрастает роль рисков, связанных с поддержкой и сопровождением системы. На протяжении всего жизненного цикла проекта возникают новые риски, что требует проведения дополнительных операций анализа и планирования.</w:t>
      </w:r>
    </w:p>
    <w:p w14:paraId="1C012F56" w14:textId="77777777" w:rsidR="00DC3AB9" w:rsidRPr="00D91904" w:rsidRDefault="00DC3AB9" w:rsidP="00DC3AB9">
      <w:pPr>
        <w:widowControl w:val="0"/>
        <w:spacing w:line="360" w:lineRule="auto"/>
        <w:ind w:firstLine="567"/>
        <w:jc w:val="both"/>
      </w:pPr>
      <w:r w:rsidRPr="5A9C0B76">
        <w:rPr>
          <w:rFonts w:ascii="Times New Roman" w:eastAsia="Times New Roman" w:hAnsi="Times New Roman" w:cs="Times New Roman"/>
        </w:rPr>
        <w:t>Целью управления рисками проекта является повышение вероятности реализации и значимости позитивных событий и снижение вероятности реализации событий, негативных для целей проекта.</w:t>
      </w:r>
    </w:p>
    <w:p w14:paraId="7481C49D"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3160BB17"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Для выполнения практической работы вам понадобиться вспомнить основные управляющие внедрением функции в команде.</w:t>
      </w:r>
    </w:p>
    <w:p w14:paraId="66F6252A"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0BFCA4DC" w14:textId="77777777" w:rsidR="00DC3AB9" w:rsidRPr="009E7985"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lastRenderedPageBreak/>
        <w:t>В ранее созданных вами группах распределите функции управления</w:t>
      </w:r>
    </w:p>
    <w:p w14:paraId="764D5546" w14:textId="77777777" w:rsidR="00DC3AB9"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Определите ответственных и исполнителей управления</w:t>
      </w:r>
    </w:p>
    <w:p w14:paraId="0FCD57F7" w14:textId="77777777" w:rsidR="00DC3AB9"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Продумайте и опишите все процессы управления</w:t>
      </w:r>
    </w:p>
    <w:p w14:paraId="53B46A2F" w14:textId="77777777" w:rsidR="00DC3AB9" w:rsidRPr="009E7985"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Создайте отчеты о проделанной работе</w:t>
      </w:r>
    </w:p>
    <w:p w14:paraId="4B5A638B"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65A9967F" w14:textId="77777777" w:rsidR="00DC3AB9"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Что такое методологии внедрения?</w:t>
      </w:r>
    </w:p>
    <w:p w14:paraId="35FF7F86" w14:textId="77777777" w:rsidR="00DC3AB9" w:rsidRPr="009E798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Назовите известные вам методологии управления</w:t>
      </w:r>
    </w:p>
    <w:p w14:paraId="25CBF50C" w14:textId="77777777" w:rsidR="00DC3AB9"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Что такое управление сроками проекта? Для чего оно нужно?</w:t>
      </w:r>
    </w:p>
    <w:p w14:paraId="1C849E22" w14:textId="77777777" w:rsidR="00DC3AB9" w:rsidRPr="009E798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Из каких процессов оно состоит?</w:t>
      </w:r>
    </w:p>
    <w:p w14:paraId="26B350D9"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В чем заключается управление стоимостью?</w:t>
      </w:r>
    </w:p>
    <w:p w14:paraId="48316E25"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Из каких процессов оно состоит?</w:t>
      </w:r>
    </w:p>
    <w:p w14:paraId="2B5B6F10"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В чем заключается управление рисками?</w:t>
      </w:r>
    </w:p>
    <w:p w14:paraId="6DC088AF"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0E48938B"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Конспект, с отчётом о проделанной работе. Ответы на вопросы.</w:t>
      </w:r>
    </w:p>
    <w:p w14:paraId="1150F99D" w14:textId="74FC369F" w:rsidR="00DC3AB9" w:rsidRPr="00DC3AB9" w:rsidRDefault="00504A5B" w:rsidP="00DC3AB9">
      <w:pPr>
        <w:pStyle w:val="4"/>
        <w:keepNext w:val="0"/>
        <w:widowControl w:val="0"/>
        <w:spacing w:line="360" w:lineRule="auto"/>
        <w:jc w:val="center"/>
        <w:rPr>
          <w:b w:val="0"/>
          <w:bCs w:val="0"/>
          <w:sz w:val="32"/>
          <w:szCs w:val="32"/>
          <w:lang w:val="ru-RU"/>
        </w:rPr>
      </w:pPr>
      <w:r>
        <w:rPr>
          <w:sz w:val="32"/>
          <w:szCs w:val="32"/>
          <w:lang w:val="ru-RU"/>
        </w:rPr>
        <w:t xml:space="preserve">Этап 4 </w:t>
      </w:r>
    </w:p>
    <w:p w14:paraId="6A84C5C3"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Обсуждение результатов внедрения.</w:t>
      </w:r>
    </w:p>
    <w:p w14:paraId="02A3BFDB"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Цель:</w:t>
      </w:r>
      <w:r w:rsidRPr="5A9C0B76">
        <w:rPr>
          <w:rFonts w:ascii="Times New Roman" w:eastAsia="Times New Roman" w:hAnsi="Times New Roman" w:cs="Times New Roman"/>
          <w:sz w:val="28"/>
          <w:szCs w:val="28"/>
        </w:rPr>
        <w:t xml:space="preserve"> научиться предвидеть результаты внедрения, видеть цель во внедрении</w:t>
      </w:r>
    </w:p>
    <w:p w14:paraId="5F03EB4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34650D62" w14:textId="5A6454FE" w:rsidR="00DC3AB9"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 xml:space="preserve">Рассмотрение различных вариантов внедрения </w:t>
      </w:r>
    </w:p>
    <w:p w14:paraId="23BF413E" w14:textId="77777777" w:rsidR="00DC3AB9"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Обсуждение результатов данного внедрения</w:t>
      </w:r>
    </w:p>
    <w:p w14:paraId="7B36BCCA" w14:textId="77777777" w:rsidR="00DC3AB9" w:rsidRPr="000B5D70"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Конспектирование выводов</w:t>
      </w:r>
    </w:p>
    <w:p w14:paraId="7DF58658"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4F2FCCA3" w14:textId="77777777" w:rsidR="00DC3AB9" w:rsidRPr="00A22728" w:rsidRDefault="00DC3AB9" w:rsidP="00DC3AB9">
      <w:pPr>
        <w:widowControl w:val="0"/>
        <w:spacing w:line="360" w:lineRule="auto"/>
        <w:ind w:firstLine="567"/>
        <w:jc w:val="both"/>
      </w:pPr>
      <w:r w:rsidRPr="5A9C0B76">
        <w:rPr>
          <w:rFonts w:ascii="Times New Roman" w:eastAsia="Times New Roman" w:hAnsi="Times New Roman" w:cs="Times New Roman"/>
        </w:rPr>
        <w:t>Внедрение программного обеспечения - это процесс настройки программного обеспечения под определенные условия использования, а также обучения пользователей работе с программным продуктом.</w:t>
      </w:r>
    </w:p>
    <w:p w14:paraId="77CA6DFE"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sz w:val="28"/>
          <w:szCs w:val="28"/>
        </w:rPr>
        <w:lastRenderedPageBreak/>
        <w:t xml:space="preserve"> </w:t>
      </w:r>
      <w:r w:rsidRPr="5A9C0B76">
        <w:rPr>
          <w:rFonts w:ascii="Times New Roman" w:eastAsia="Times New Roman" w:hAnsi="Times New Roman" w:cs="Times New Roman"/>
          <w:u w:val="single"/>
        </w:rPr>
        <w:t>Эффекты от внедрения</w:t>
      </w:r>
      <w:r w:rsidRPr="5A9C0B76">
        <w:rPr>
          <w:rFonts w:ascii="Times New Roman" w:eastAsia="Times New Roman" w:hAnsi="Times New Roman" w:cs="Times New Roman"/>
        </w:rPr>
        <w:t xml:space="preserve">. Эффекты можно разделить на две большие категории: </w:t>
      </w:r>
      <w:r w:rsidRPr="5A9C0B76">
        <w:rPr>
          <w:rFonts w:ascii="Times New Roman" w:eastAsia="Times New Roman" w:hAnsi="Times New Roman" w:cs="Times New Roman"/>
          <w:i/>
          <w:iCs/>
        </w:rPr>
        <w:t>эффект, получаемый на стратегическом уровне</w:t>
      </w:r>
      <w:r w:rsidRPr="5A9C0B76">
        <w:rPr>
          <w:rFonts w:ascii="Times New Roman" w:eastAsia="Times New Roman" w:hAnsi="Times New Roman" w:cs="Times New Roman"/>
        </w:rPr>
        <w:t xml:space="preserve">, т.е. на уровне бизнеса, и </w:t>
      </w:r>
      <w:r w:rsidRPr="5A9C0B76">
        <w:rPr>
          <w:rFonts w:ascii="Times New Roman" w:eastAsia="Times New Roman" w:hAnsi="Times New Roman" w:cs="Times New Roman"/>
          <w:i/>
          <w:iCs/>
        </w:rPr>
        <w:t>тактический эффект</w:t>
      </w:r>
      <w:r w:rsidRPr="5A9C0B76">
        <w:rPr>
          <w:rFonts w:ascii="Times New Roman" w:eastAsia="Times New Roman" w:hAnsi="Times New Roman" w:cs="Times New Roman"/>
        </w:rPr>
        <w:t>, который получат все участники процесса.</w:t>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7643"/>
      </w:tblGrid>
      <w:tr w:rsidR="00DC3AB9" w14:paraId="120C3EEB" w14:textId="77777777" w:rsidTr="00A34230">
        <w:tc>
          <w:tcPr>
            <w:tcW w:w="1963" w:type="dxa"/>
          </w:tcPr>
          <w:p w14:paraId="2BEA8EE1" w14:textId="77777777" w:rsidR="00DC3AB9" w:rsidRPr="00A22728" w:rsidRDefault="00DC3AB9" w:rsidP="00A34230">
            <w:pPr>
              <w:widowControl w:val="0"/>
              <w:spacing w:line="276" w:lineRule="auto"/>
              <w:jc w:val="both"/>
              <w:rPr>
                <w:u w:val="single"/>
              </w:rPr>
            </w:pPr>
            <w:r w:rsidRPr="5A9C0B76">
              <w:rPr>
                <w:rFonts w:ascii="Times New Roman" w:eastAsia="Times New Roman" w:hAnsi="Times New Roman" w:cs="Times New Roman"/>
                <w:i/>
                <w:iCs/>
                <w:u w:val="single"/>
              </w:rPr>
              <w:t>Стратегический эффект</w:t>
            </w:r>
            <w:r w:rsidRPr="5A9C0B76">
              <w:rPr>
                <w:rFonts w:ascii="Times New Roman" w:eastAsia="Times New Roman" w:hAnsi="Times New Roman" w:cs="Times New Roman"/>
                <w:u w:val="single"/>
              </w:rPr>
              <w:t>:</w:t>
            </w:r>
          </w:p>
          <w:p w14:paraId="60780CE7" w14:textId="77777777" w:rsidR="00DC3AB9" w:rsidRDefault="00DC3AB9" w:rsidP="00A34230">
            <w:pPr>
              <w:widowControl w:val="0"/>
              <w:spacing w:line="276" w:lineRule="auto"/>
              <w:jc w:val="both"/>
            </w:pPr>
          </w:p>
        </w:tc>
        <w:tc>
          <w:tcPr>
            <w:tcW w:w="7643" w:type="dxa"/>
          </w:tcPr>
          <w:p w14:paraId="7893D879"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 xml:space="preserve">обеспечение прозрачности и </w:t>
            </w:r>
            <w:proofErr w:type="spellStart"/>
            <w:r w:rsidRPr="5A9C0B76">
              <w:rPr>
                <w:rFonts w:ascii="Times New Roman" w:eastAsia="Times New Roman" w:hAnsi="Times New Roman" w:cs="Times New Roman"/>
              </w:rPr>
              <w:t>измеряемости</w:t>
            </w:r>
            <w:proofErr w:type="spellEnd"/>
            <w:r w:rsidRPr="5A9C0B76">
              <w:rPr>
                <w:rFonts w:ascii="Times New Roman" w:eastAsia="Times New Roman" w:hAnsi="Times New Roman" w:cs="Times New Roman"/>
              </w:rPr>
              <w:t xml:space="preserve"> достижения стратегических целей, т.е. коэффициент попадания по стратегическим целям возрастает;</w:t>
            </w:r>
          </w:p>
          <w:p w14:paraId="5AE4A300"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снижение вероятности проявления рисков в сфере информационных технологий, так как все проекты собираются в общую базу знаний, которая в дальнейшем используется как источник лучших практик компании в управлении проектами и рисками;</w:t>
            </w:r>
          </w:p>
          <w:p w14:paraId="104E1962"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рентабельности IT-услуг за счет снижения сроков проведения проекта, снижения издержек поддержки и т.д.;</w:t>
            </w:r>
          </w:p>
          <w:p w14:paraId="1F308B09"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инвестиционной привлекательности IT-проектов, что очень актуально для внутренних отделов сопровождения, так как в бизнес-подразделениях больших компаний IT-отделы часто ассоциируются как отделы бесполезной нагрузки, которые что-то делают, а оно никогда нормально не работает;</w:t>
            </w:r>
          </w:p>
          <w:p w14:paraId="2452A838" w14:textId="77777777" w:rsidR="00DC3AB9" w:rsidRPr="00417D05"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доверия бизнеса к IT за счет качественно обработанных запросов IT-отделами от бизнеса.</w:t>
            </w:r>
          </w:p>
        </w:tc>
      </w:tr>
      <w:tr w:rsidR="00DC3AB9" w14:paraId="4FC50782" w14:textId="77777777" w:rsidTr="00A34230">
        <w:tc>
          <w:tcPr>
            <w:tcW w:w="1963" w:type="dxa"/>
          </w:tcPr>
          <w:p w14:paraId="7AD6774A" w14:textId="77777777" w:rsidR="00DC3AB9" w:rsidRPr="00417D05" w:rsidRDefault="00DC3AB9" w:rsidP="00A34230">
            <w:pPr>
              <w:widowControl w:val="0"/>
              <w:spacing w:line="276" w:lineRule="auto"/>
              <w:jc w:val="both"/>
              <w:rPr>
                <w:i/>
                <w:iCs/>
                <w:u w:val="single"/>
              </w:rPr>
            </w:pPr>
            <w:r w:rsidRPr="5A9C0B76">
              <w:rPr>
                <w:rFonts w:ascii="Times New Roman" w:eastAsia="Times New Roman" w:hAnsi="Times New Roman" w:cs="Times New Roman"/>
                <w:i/>
                <w:iCs/>
                <w:u w:val="single"/>
              </w:rPr>
              <w:t>Тактический эффект:</w:t>
            </w:r>
          </w:p>
          <w:p w14:paraId="10AB3B63" w14:textId="77777777" w:rsidR="00DC3AB9" w:rsidRDefault="00DC3AB9" w:rsidP="00A34230">
            <w:pPr>
              <w:widowControl w:val="0"/>
              <w:spacing w:line="276" w:lineRule="auto"/>
              <w:jc w:val="both"/>
            </w:pPr>
          </w:p>
        </w:tc>
        <w:tc>
          <w:tcPr>
            <w:tcW w:w="7643" w:type="dxa"/>
          </w:tcPr>
          <w:p w14:paraId="1411EEDA"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уменьшение сроков и снижение стоимости обработки новых запросов, т.е. обработки новых требований, новых потребностей бизнеса и снижение себестоимости исправления дефектов;</w:t>
            </w:r>
          </w:p>
          <w:p w14:paraId="0F04E948"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улучшение качества IT-услуг – это вовремя выполненные работы с заранее определенным качеством;</w:t>
            </w:r>
          </w:p>
          <w:p w14:paraId="4A761897"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увеличение эффективности используемых ресурсов – хорошо организованный и формализованный процесс позволяет четко определить роли и ответственности каждого участника этого процесса;</w:t>
            </w:r>
          </w:p>
          <w:p w14:paraId="2F9A43DB"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более четкое и реалистичное планирование, т.е. исключение формирования планов на основе «умножить на 2» и создание реальных плановых сроков, которым следуют все;</w:t>
            </w:r>
          </w:p>
          <w:p w14:paraId="4C29EAB8"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значительное уменьшение времени на принятие решения. Доступ ко всей проектной информации, статистике и проектной документации обеспечивает возможность оперативно принимать решения, необходимые для реализации возникших проблем или новых запросов;</w:t>
            </w:r>
          </w:p>
          <w:p w14:paraId="7F1E7D97" w14:textId="77777777" w:rsidR="00DC3AB9" w:rsidRPr="00417D05"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снижение влияния человеческого фактора. Автоматизация часто повторяемых операций позволит участникам проекта сосредоточиться на решении более важных задач и обеспечит качественное и безошибочное выполнение этих операций.</w:t>
            </w:r>
          </w:p>
        </w:tc>
      </w:tr>
    </w:tbl>
    <w:p w14:paraId="54BDF798" w14:textId="77777777" w:rsidR="00DC3AB9" w:rsidRPr="003101F0" w:rsidRDefault="00DC3AB9" w:rsidP="00DC3AB9">
      <w:pPr>
        <w:widowControl w:val="0"/>
        <w:spacing w:line="360" w:lineRule="auto"/>
        <w:ind w:left="92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5162E8E4" w14:textId="6A076906" w:rsidR="00DC3AB9" w:rsidRPr="00504A5B" w:rsidRDefault="00DC3AB9" w:rsidP="00504A5B">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При выполнении практической работы, ориентируйтесь на цели и задачи разрабатываемого ПО.</w:t>
      </w:r>
      <w:r w:rsidR="00504A5B">
        <w:rPr>
          <w:sz w:val="28"/>
          <w:szCs w:val="28"/>
        </w:rPr>
        <w:t xml:space="preserve">                      </w:t>
      </w:r>
      <w:r w:rsidRPr="5A9C0B76">
        <w:rPr>
          <w:rFonts w:ascii="Times New Roman" w:eastAsia="Times New Roman" w:hAnsi="Times New Roman" w:cs="Times New Roman"/>
          <w:i/>
          <w:iCs/>
          <w:sz w:val="28"/>
          <w:szCs w:val="28"/>
        </w:rPr>
        <w:t>Задания</w:t>
      </w:r>
    </w:p>
    <w:p w14:paraId="5A8D4399" w14:textId="77777777" w:rsidR="00DC3AB9" w:rsidRDefault="00DC3AB9" w:rsidP="00A9511F">
      <w:pPr>
        <w:widowControl w:val="0"/>
        <w:numPr>
          <w:ilvl w:val="0"/>
          <w:numId w:val="26"/>
        </w:numPr>
        <w:tabs>
          <w:tab w:val="left" w:pos="851"/>
        </w:tabs>
        <w:spacing w:after="0" w:line="360" w:lineRule="auto"/>
        <w:ind w:left="0" w:firstLine="567"/>
        <w:jc w:val="both"/>
        <w:rPr>
          <w:sz w:val="28"/>
          <w:szCs w:val="28"/>
        </w:rPr>
      </w:pPr>
      <w:r w:rsidRPr="5A9C0B76">
        <w:rPr>
          <w:rFonts w:ascii="Times New Roman" w:eastAsia="Times New Roman" w:hAnsi="Times New Roman" w:cs="Times New Roman"/>
          <w:sz w:val="28"/>
          <w:szCs w:val="28"/>
        </w:rPr>
        <w:t>Повторите теоретический материал</w:t>
      </w:r>
    </w:p>
    <w:p w14:paraId="78673D70" w14:textId="77777777" w:rsidR="00DC3AB9" w:rsidRDefault="00DC3AB9" w:rsidP="00A9511F">
      <w:pPr>
        <w:widowControl w:val="0"/>
        <w:numPr>
          <w:ilvl w:val="0"/>
          <w:numId w:val="26"/>
        </w:numPr>
        <w:tabs>
          <w:tab w:val="left" w:pos="851"/>
        </w:tabs>
        <w:spacing w:after="0" w:line="360" w:lineRule="auto"/>
        <w:ind w:left="0" w:firstLine="567"/>
        <w:jc w:val="both"/>
        <w:rPr>
          <w:sz w:val="28"/>
          <w:szCs w:val="28"/>
        </w:rPr>
      </w:pPr>
      <w:r w:rsidRPr="5A9C0B76">
        <w:rPr>
          <w:rFonts w:ascii="Times New Roman" w:eastAsia="Times New Roman" w:hAnsi="Times New Roman" w:cs="Times New Roman"/>
          <w:sz w:val="28"/>
          <w:szCs w:val="28"/>
        </w:rPr>
        <w:t>Обсудите результаты внедрения следующих вариантов:</w:t>
      </w:r>
    </w:p>
    <w:p w14:paraId="49FC198C"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676CE833" w14:textId="52F7F4BB"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lastRenderedPageBreak/>
        <w:t xml:space="preserve">Что </w:t>
      </w:r>
      <w:r w:rsidR="00504A5B">
        <w:rPr>
          <w:rFonts w:ascii="Times New Roman" w:eastAsia="Times New Roman" w:hAnsi="Times New Roman" w:cs="Times New Roman"/>
          <w:sz w:val="28"/>
          <w:szCs w:val="28"/>
        </w:rPr>
        <w:t xml:space="preserve"> такое </w:t>
      </w:r>
      <w:r w:rsidRPr="5A9C0B76">
        <w:rPr>
          <w:rFonts w:ascii="Times New Roman" w:eastAsia="Times New Roman" w:hAnsi="Times New Roman" w:cs="Times New Roman"/>
          <w:sz w:val="28"/>
          <w:szCs w:val="28"/>
        </w:rPr>
        <w:t>внедрение?</w:t>
      </w:r>
    </w:p>
    <w:p w14:paraId="5814CC49" w14:textId="77777777"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t>Какие эффекты можно ожидать от внедрения ПО?</w:t>
      </w:r>
    </w:p>
    <w:p w14:paraId="30EDEB9B" w14:textId="77777777"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t>Какие результаты можно ожидать от внедрения ПО?</w:t>
      </w:r>
    </w:p>
    <w:p w14:paraId="1809658B" w14:textId="4F81621C" w:rsidR="00DC3AB9" w:rsidRDefault="00DC3AB9" w:rsidP="00504A5B">
      <w:pPr>
        <w:widowControl w:val="0"/>
        <w:spacing w:line="360" w:lineRule="auto"/>
        <w:ind w:firstLine="567"/>
        <w:jc w:val="both"/>
        <w:rPr>
          <w:sz w:val="28"/>
          <w:szCs w:val="28"/>
        </w:rPr>
      </w:pPr>
    </w:p>
    <w:p w14:paraId="14360616" w14:textId="77777777" w:rsidR="002920F5" w:rsidRDefault="002920F5" w:rsidP="00504A5B">
      <w:pPr>
        <w:widowControl w:val="0"/>
        <w:spacing w:line="360" w:lineRule="auto"/>
        <w:ind w:firstLine="567"/>
        <w:jc w:val="both"/>
        <w:rPr>
          <w:sz w:val="28"/>
          <w:szCs w:val="28"/>
        </w:rPr>
      </w:pPr>
    </w:p>
    <w:p w14:paraId="779448F7" w14:textId="77777777" w:rsidR="002920F5" w:rsidRDefault="002920F5" w:rsidP="00504A5B">
      <w:pPr>
        <w:widowControl w:val="0"/>
        <w:spacing w:line="360" w:lineRule="auto"/>
        <w:ind w:firstLine="567"/>
        <w:jc w:val="both"/>
        <w:rPr>
          <w:sz w:val="28"/>
          <w:szCs w:val="28"/>
        </w:rPr>
      </w:pPr>
    </w:p>
    <w:p w14:paraId="0EC016CE" w14:textId="77777777" w:rsidR="002920F5" w:rsidRDefault="002920F5" w:rsidP="00504A5B">
      <w:pPr>
        <w:widowControl w:val="0"/>
        <w:spacing w:line="360" w:lineRule="auto"/>
        <w:ind w:firstLine="567"/>
        <w:jc w:val="both"/>
        <w:rPr>
          <w:sz w:val="28"/>
          <w:szCs w:val="28"/>
        </w:rPr>
      </w:pPr>
    </w:p>
    <w:p w14:paraId="7A37A60A" w14:textId="77777777" w:rsidR="002920F5" w:rsidRDefault="002920F5" w:rsidP="00504A5B">
      <w:pPr>
        <w:widowControl w:val="0"/>
        <w:spacing w:line="360" w:lineRule="auto"/>
        <w:ind w:firstLine="567"/>
        <w:jc w:val="both"/>
        <w:rPr>
          <w:sz w:val="28"/>
          <w:szCs w:val="28"/>
        </w:rPr>
      </w:pPr>
    </w:p>
    <w:p w14:paraId="43E9B93B" w14:textId="77777777" w:rsidR="002920F5" w:rsidRDefault="002920F5" w:rsidP="00504A5B">
      <w:pPr>
        <w:widowControl w:val="0"/>
        <w:spacing w:line="360" w:lineRule="auto"/>
        <w:ind w:firstLine="567"/>
        <w:jc w:val="both"/>
        <w:rPr>
          <w:sz w:val="28"/>
          <w:szCs w:val="28"/>
        </w:rPr>
      </w:pPr>
    </w:p>
    <w:p w14:paraId="7873DFFA" w14:textId="77777777" w:rsidR="002920F5" w:rsidRDefault="002920F5" w:rsidP="00504A5B">
      <w:pPr>
        <w:widowControl w:val="0"/>
        <w:spacing w:line="360" w:lineRule="auto"/>
        <w:ind w:firstLine="567"/>
        <w:jc w:val="both"/>
        <w:rPr>
          <w:sz w:val="28"/>
          <w:szCs w:val="28"/>
        </w:rPr>
      </w:pPr>
    </w:p>
    <w:p w14:paraId="106467F8" w14:textId="77777777" w:rsidR="002920F5" w:rsidRDefault="002920F5" w:rsidP="00504A5B">
      <w:pPr>
        <w:widowControl w:val="0"/>
        <w:spacing w:line="360" w:lineRule="auto"/>
        <w:ind w:firstLine="567"/>
        <w:jc w:val="both"/>
        <w:rPr>
          <w:sz w:val="28"/>
          <w:szCs w:val="28"/>
        </w:rPr>
      </w:pPr>
    </w:p>
    <w:p w14:paraId="76F5492A" w14:textId="77777777" w:rsidR="002920F5" w:rsidRDefault="002920F5" w:rsidP="00504A5B">
      <w:pPr>
        <w:widowControl w:val="0"/>
        <w:spacing w:line="360" w:lineRule="auto"/>
        <w:ind w:firstLine="567"/>
        <w:jc w:val="both"/>
        <w:rPr>
          <w:sz w:val="28"/>
          <w:szCs w:val="28"/>
        </w:rPr>
      </w:pPr>
    </w:p>
    <w:p w14:paraId="3B04D9AD" w14:textId="77777777" w:rsidR="002920F5" w:rsidRDefault="002920F5" w:rsidP="00504A5B">
      <w:pPr>
        <w:widowControl w:val="0"/>
        <w:spacing w:line="360" w:lineRule="auto"/>
        <w:ind w:firstLine="567"/>
        <w:jc w:val="both"/>
        <w:rPr>
          <w:sz w:val="28"/>
          <w:szCs w:val="28"/>
        </w:rPr>
      </w:pPr>
    </w:p>
    <w:p w14:paraId="441FA0C8" w14:textId="77777777" w:rsidR="002920F5" w:rsidRDefault="002920F5" w:rsidP="00504A5B">
      <w:pPr>
        <w:widowControl w:val="0"/>
        <w:spacing w:line="360" w:lineRule="auto"/>
        <w:ind w:firstLine="567"/>
        <w:jc w:val="both"/>
        <w:rPr>
          <w:sz w:val="28"/>
          <w:szCs w:val="28"/>
        </w:rPr>
      </w:pPr>
    </w:p>
    <w:p w14:paraId="0C67F7D2" w14:textId="77777777" w:rsidR="002920F5" w:rsidRDefault="002920F5" w:rsidP="00504A5B">
      <w:pPr>
        <w:widowControl w:val="0"/>
        <w:spacing w:line="360" w:lineRule="auto"/>
        <w:ind w:firstLine="567"/>
        <w:jc w:val="both"/>
        <w:rPr>
          <w:sz w:val="28"/>
          <w:szCs w:val="28"/>
        </w:rPr>
      </w:pPr>
    </w:p>
    <w:p w14:paraId="0B9ADAA1" w14:textId="77777777" w:rsidR="002920F5" w:rsidRDefault="002920F5" w:rsidP="00504A5B">
      <w:pPr>
        <w:widowControl w:val="0"/>
        <w:spacing w:line="360" w:lineRule="auto"/>
        <w:ind w:firstLine="567"/>
        <w:jc w:val="both"/>
        <w:rPr>
          <w:sz w:val="28"/>
          <w:szCs w:val="28"/>
        </w:rPr>
      </w:pPr>
    </w:p>
    <w:p w14:paraId="4EC213D3" w14:textId="77777777" w:rsidR="002920F5" w:rsidRPr="00504A5B" w:rsidRDefault="002920F5" w:rsidP="00504A5B">
      <w:pPr>
        <w:widowControl w:val="0"/>
        <w:spacing w:line="360" w:lineRule="auto"/>
        <w:ind w:firstLine="567"/>
        <w:jc w:val="both"/>
        <w:rPr>
          <w:sz w:val="28"/>
          <w:szCs w:val="28"/>
        </w:rPr>
      </w:pPr>
    </w:p>
    <w:p w14:paraId="0F537DDA" w14:textId="77777777" w:rsidR="002B3C7D" w:rsidRPr="00DC37C4" w:rsidRDefault="002B3C7D" w:rsidP="00042367">
      <w:pPr>
        <w:tabs>
          <w:tab w:val="center" w:pos="5457"/>
          <w:tab w:val="left" w:pos="8836"/>
        </w:tabs>
        <w:spacing w:after="0" w:line="240" w:lineRule="auto"/>
        <w:jc w:val="center"/>
        <w:outlineLvl w:val="0"/>
        <w:rPr>
          <w:rFonts w:ascii="Times New Roman" w:eastAsia="PMingLiU" w:hAnsi="Times New Roman" w:cs="Times New Roman"/>
          <w:b/>
          <w:sz w:val="32"/>
          <w:szCs w:val="24"/>
          <w:lang w:eastAsia="ru-RU"/>
        </w:rPr>
      </w:pPr>
    </w:p>
    <w:p w14:paraId="61BE1C94" w14:textId="77777777" w:rsidR="002920F5" w:rsidRDefault="000C2A83" w:rsidP="00DC37C4">
      <w:pPr>
        <w:tabs>
          <w:tab w:val="center" w:pos="5457"/>
          <w:tab w:val="left" w:pos="8836"/>
        </w:tabs>
        <w:spacing w:after="0" w:line="240" w:lineRule="auto"/>
        <w:outlineLvl w:val="0"/>
        <w:rPr>
          <w:rFonts w:ascii="Times New Roman" w:hAnsi="Times New Roman"/>
          <w:b/>
          <w:sz w:val="32"/>
          <w:szCs w:val="24"/>
        </w:rPr>
      </w:pPr>
      <w:r w:rsidRPr="00DC37C4">
        <w:rPr>
          <w:rFonts w:ascii="Times New Roman" w:hAnsi="Times New Roman"/>
          <w:b/>
          <w:sz w:val="32"/>
          <w:szCs w:val="24"/>
        </w:rPr>
        <w:t xml:space="preserve">Лабораторная работа № </w:t>
      </w:r>
      <w:r w:rsidR="002920F5">
        <w:rPr>
          <w:rFonts w:ascii="Times New Roman" w:hAnsi="Times New Roman"/>
          <w:b/>
          <w:sz w:val="32"/>
          <w:szCs w:val="24"/>
        </w:rPr>
        <w:t>12</w:t>
      </w:r>
    </w:p>
    <w:p w14:paraId="6939FB11" w14:textId="555B46EF" w:rsidR="00042367" w:rsidRPr="00DC37C4" w:rsidRDefault="000C2A83" w:rsidP="00DC37C4">
      <w:pPr>
        <w:tabs>
          <w:tab w:val="center" w:pos="5457"/>
          <w:tab w:val="left" w:pos="8836"/>
        </w:tabs>
        <w:spacing w:after="0" w:line="240" w:lineRule="auto"/>
        <w:outlineLvl w:val="0"/>
        <w:rPr>
          <w:rFonts w:ascii="Times New Roman" w:eastAsia="PMingLiU" w:hAnsi="Times New Roman"/>
          <w:b/>
          <w:sz w:val="32"/>
          <w:szCs w:val="24"/>
        </w:rPr>
      </w:pPr>
      <w:r w:rsidRPr="00DC37C4">
        <w:rPr>
          <w:rFonts w:ascii="Times New Roman" w:hAnsi="Times New Roman"/>
          <w:b/>
          <w:sz w:val="32"/>
          <w:szCs w:val="24"/>
        </w:rPr>
        <w:t xml:space="preserve"> </w:t>
      </w:r>
      <w:r w:rsidR="00DC37C4" w:rsidRPr="00DC37C4">
        <w:rPr>
          <w:rFonts w:ascii="Times New Roman" w:eastAsia="PMingLiU" w:hAnsi="Times New Roman"/>
          <w:b/>
          <w:sz w:val="32"/>
          <w:szCs w:val="24"/>
        </w:rPr>
        <w:t>Сравнительный анализ методологий проектирования</w:t>
      </w:r>
    </w:p>
    <w:p w14:paraId="6EADC93E" w14:textId="03F6F2CD" w:rsidR="00DC37C4" w:rsidRDefault="00DC37C4" w:rsidP="00DC37C4">
      <w:pPr>
        <w:widowControl w:val="0"/>
        <w:spacing w:line="360" w:lineRule="auto"/>
        <w:rPr>
          <w:b/>
          <w:bCs/>
          <w:sz w:val="28"/>
          <w:szCs w:val="28"/>
        </w:rPr>
      </w:pPr>
    </w:p>
    <w:p w14:paraId="1C0E41A4" w14:textId="77777777"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научиться выполнять разработку программного продукта в команде с различным жизненным циклом </w:t>
      </w:r>
    </w:p>
    <w:p w14:paraId="69F8FCA1"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lastRenderedPageBreak/>
        <w:t>Содержание работы</w:t>
      </w:r>
    </w:p>
    <w:p w14:paraId="10009458" w14:textId="77777777" w:rsidR="00DC37C4" w:rsidRPr="00353209"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Составление планов работ по созданию программного обеспечения с различным жизненным циклом</w:t>
      </w:r>
    </w:p>
    <w:p w14:paraId="01479E02"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33856262" w14:textId="77777777" w:rsidR="00DC37C4" w:rsidRDefault="00DC37C4" w:rsidP="00DC37C4">
      <w:pPr>
        <w:widowControl w:val="0"/>
        <w:spacing w:line="360" w:lineRule="auto"/>
        <w:ind w:firstLine="567"/>
        <w:jc w:val="both"/>
      </w:pPr>
      <w:r w:rsidRPr="5A9C0B76">
        <w:rPr>
          <w:rFonts w:ascii="Times New Roman" w:eastAsia="Times New Roman" w:hAnsi="Times New Roman" w:cs="Times New Roman"/>
          <w:u w:val="single"/>
        </w:rPr>
        <w:t>Модель жизненного цикла программного продукта</w:t>
      </w:r>
      <w:r w:rsidRPr="5A9C0B76">
        <w:rPr>
          <w:rFonts w:ascii="Times New Roman" w:eastAsia="Times New Roman" w:hAnsi="Times New Roman" w:cs="Times New Roman"/>
        </w:rPr>
        <w:t xml:space="preserve"> – структура, определяющая последовательность выполнения процессов, действие и задач, выполняемых на протяжении жизненного цикла программного продукта (ПП), и взаимосвязь между ними. </w:t>
      </w:r>
    </w:p>
    <w:p w14:paraId="1F1C1129" w14:textId="77777777" w:rsidR="00DC37C4" w:rsidRPr="00312A35" w:rsidRDefault="00DC37C4" w:rsidP="00DC37C4">
      <w:pPr>
        <w:widowControl w:val="0"/>
        <w:spacing w:line="360" w:lineRule="auto"/>
        <w:ind w:firstLine="567"/>
        <w:jc w:val="center"/>
        <w:rPr>
          <w:sz w:val="28"/>
          <w:szCs w:val="28"/>
        </w:rPr>
      </w:pPr>
      <w:r w:rsidRPr="00511D37">
        <w:rPr>
          <w:bCs/>
          <w:iCs/>
          <w:noProof/>
          <w:sz w:val="28"/>
          <w:szCs w:val="28"/>
          <w:lang w:eastAsia="ru-RU"/>
        </w:rPr>
        <w:drawing>
          <wp:inline distT="0" distB="0" distL="0" distR="0" wp14:anchorId="157B9034" wp14:editId="4057C560">
            <wp:extent cx="3925018" cy="21030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6894" t="41023" r="9402" b="12940"/>
                    <a:stretch/>
                  </pic:blipFill>
                  <pic:spPr bwMode="auto">
                    <a:xfrm>
                      <a:off x="0" y="0"/>
                      <a:ext cx="3924707" cy="2102891"/>
                    </a:xfrm>
                    <a:prstGeom prst="rect">
                      <a:avLst/>
                    </a:prstGeom>
                    <a:ln>
                      <a:noFill/>
                    </a:ln>
                    <a:extLst>
                      <a:ext uri="{53640926-AAD7-44D8-BBD7-CCE9431645EC}">
                        <a14:shadowObscured xmlns:a14="http://schemas.microsoft.com/office/drawing/2010/main"/>
                      </a:ext>
                    </a:extLst>
                  </pic:spPr>
                </pic:pic>
              </a:graphicData>
            </a:graphic>
          </wp:inline>
        </w:drawing>
      </w:r>
    </w:p>
    <w:p w14:paraId="12CB22C8" w14:textId="77777777" w:rsidR="00DC37C4" w:rsidRPr="00511D37" w:rsidRDefault="00DC37C4" w:rsidP="00DC37C4">
      <w:pPr>
        <w:widowControl w:val="0"/>
        <w:spacing w:line="360" w:lineRule="auto"/>
        <w:ind w:firstLine="567"/>
        <w:jc w:val="center"/>
      </w:pPr>
      <w:r w:rsidRPr="5A9C0B76">
        <w:rPr>
          <w:rFonts w:ascii="Times New Roman" w:eastAsia="Times New Roman" w:hAnsi="Times New Roman" w:cs="Times New Roman"/>
        </w:rPr>
        <w:t>Рис.3. Наиболее распространённые модели жизненного цикла ПП</w:t>
      </w:r>
    </w:p>
    <w:p w14:paraId="16021C6D" w14:textId="77777777" w:rsidR="00DC37C4" w:rsidRPr="005D6AC1" w:rsidRDefault="00DC37C4" w:rsidP="00DC37C4">
      <w:pPr>
        <w:widowControl w:val="0"/>
        <w:spacing w:line="360" w:lineRule="auto"/>
        <w:ind w:firstLine="567"/>
        <w:jc w:val="both"/>
      </w:pPr>
      <w:r w:rsidRPr="5A9C0B76">
        <w:rPr>
          <w:rFonts w:ascii="Times New Roman" w:eastAsia="Times New Roman" w:hAnsi="Times New Roman" w:cs="Times New Roman"/>
        </w:rPr>
        <w:t>Модель жизненного цикла зависит от специфики и сложности выполняемого проекта и от условий, в которых создается и будет функционировать программный продукт.</w:t>
      </w:r>
    </w:p>
    <w:p w14:paraId="6A09418C"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0024860C" w14:textId="608F788D" w:rsidR="00DC37C4" w:rsidRDefault="00DC37C4" w:rsidP="00DC37C4">
      <w:pPr>
        <w:widowControl w:val="0"/>
        <w:spacing w:line="360" w:lineRule="auto"/>
        <w:ind w:firstLine="567"/>
        <w:jc w:val="both"/>
        <w:rPr>
          <w:rFonts w:ascii="Times New Roman" w:eastAsia="Times New Roman" w:hAnsi="Times New Roman" w:cs="Times New Roman"/>
          <w:sz w:val="28"/>
          <w:szCs w:val="28"/>
        </w:rPr>
      </w:pPr>
      <w:r w:rsidRPr="5A9C0B76">
        <w:rPr>
          <w:rFonts w:ascii="Times New Roman" w:eastAsia="Times New Roman" w:hAnsi="Times New Roman" w:cs="Times New Roman"/>
          <w:sz w:val="28"/>
          <w:szCs w:val="28"/>
        </w:rPr>
        <w:t>Для выполнения практической работы вам понадобиться вспомнить основные модели ЖЦПО, их этапы</w:t>
      </w:r>
    </w:p>
    <w:p w14:paraId="7B10A6B1" w14:textId="77777777" w:rsidR="006024DB" w:rsidRPr="00DD1DD0" w:rsidRDefault="006024DB" w:rsidP="00DC37C4">
      <w:pPr>
        <w:widowControl w:val="0"/>
        <w:spacing w:line="360" w:lineRule="auto"/>
        <w:ind w:firstLine="567"/>
        <w:jc w:val="both"/>
        <w:rPr>
          <w:sz w:val="28"/>
          <w:szCs w:val="28"/>
        </w:rPr>
      </w:pPr>
    </w:p>
    <w:p w14:paraId="14371EA1"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219EB6AC" w14:textId="491BFBA8" w:rsidR="00DC37C4" w:rsidRPr="00511D37" w:rsidRDefault="006024DB" w:rsidP="00A9511F">
      <w:pPr>
        <w:pStyle w:val="a6"/>
        <w:widowControl w:val="0"/>
        <w:numPr>
          <w:ilvl w:val="0"/>
          <w:numId w:val="41"/>
        </w:numPr>
        <w:spacing w:after="0" w:line="360" w:lineRule="auto"/>
        <w:jc w:val="both"/>
        <w:rPr>
          <w:sz w:val="28"/>
          <w:szCs w:val="28"/>
        </w:rPr>
      </w:pPr>
      <w:r>
        <w:rPr>
          <w:rFonts w:ascii="Times New Roman" w:eastAsia="Times New Roman" w:hAnsi="Times New Roman" w:cs="Times New Roman"/>
          <w:sz w:val="28"/>
          <w:szCs w:val="28"/>
        </w:rPr>
        <w:t>В</w:t>
      </w:r>
      <w:r w:rsidR="00DC37C4" w:rsidRPr="5A9C0B76">
        <w:rPr>
          <w:rFonts w:ascii="Times New Roman" w:eastAsia="Times New Roman" w:hAnsi="Times New Roman" w:cs="Times New Roman"/>
          <w:sz w:val="28"/>
          <w:szCs w:val="28"/>
        </w:rPr>
        <w:t xml:space="preserve">спомните основные модели ЖЦПО. </w:t>
      </w:r>
    </w:p>
    <w:p w14:paraId="60D29E75" w14:textId="77777777"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2. Выберите для вашей группы одну из моделей и обсудите перечень работ по созданию программного обеспечения для своего варианта ПП.</w:t>
      </w:r>
    </w:p>
    <w:p w14:paraId="0B15E6D8" w14:textId="4DFFB1E1"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4. </w:t>
      </w:r>
      <w:r w:rsidR="006024DB">
        <w:rPr>
          <w:rFonts w:ascii="Times New Roman" w:eastAsia="Times New Roman" w:hAnsi="Times New Roman" w:cs="Times New Roman"/>
          <w:sz w:val="28"/>
          <w:szCs w:val="28"/>
        </w:rPr>
        <w:t xml:space="preserve">Проведите сравнение с другими моделями и ответьте почему выбрали </w:t>
      </w:r>
      <w:r w:rsidR="006024DB">
        <w:rPr>
          <w:rFonts w:ascii="Times New Roman" w:eastAsia="Times New Roman" w:hAnsi="Times New Roman" w:cs="Times New Roman"/>
          <w:sz w:val="28"/>
          <w:szCs w:val="28"/>
        </w:rPr>
        <w:lastRenderedPageBreak/>
        <w:t xml:space="preserve">именно эту модель </w:t>
      </w:r>
    </w:p>
    <w:p w14:paraId="22722B78"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10FA67D9" w14:textId="77777777" w:rsidR="00DC37C4" w:rsidRDefault="00DC37C4" w:rsidP="00A9511F">
      <w:pPr>
        <w:pStyle w:val="a6"/>
        <w:widowControl w:val="0"/>
        <w:numPr>
          <w:ilvl w:val="0"/>
          <w:numId w:val="42"/>
        </w:numPr>
        <w:spacing w:after="0" w:line="360" w:lineRule="auto"/>
        <w:jc w:val="both"/>
        <w:rPr>
          <w:sz w:val="28"/>
          <w:szCs w:val="28"/>
        </w:rPr>
      </w:pPr>
      <w:r w:rsidRPr="5A9C0B76">
        <w:rPr>
          <w:rFonts w:ascii="Times New Roman" w:eastAsia="Times New Roman" w:hAnsi="Times New Roman" w:cs="Times New Roman"/>
          <w:sz w:val="28"/>
          <w:szCs w:val="28"/>
        </w:rPr>
        <w:t>Перечислите модели ЖЦПО</w:t>
      </w:r>
    </w:p>
    <w:p w14:paraId="716EADB8" w14:textId="77777777" w:rsidR="00DC37C4" w:rsidRPr="00353209" w:rsidRDefault="00DC37C4" w:rsidP="00A9511F">
      <w:pPr>
        <w:pStyle w:val="a6"/>
        <w:widowControl w:val="0"/>
        <w:numPr>
          <w:ilvl w:val="0"/>
          <w:numId w:val="42"/>
        </w:numPr>
        <w:spacing w:after="0" w:line="360" w:lineRule="auto"/>
        <w:jc w:val="both"/>
        <w:rPr>
          <w:sz w:val="28"/>
          <w:szCs w:val="28"/>
        </w:rPr>
      </w:pPr>
      <w:r w:rsidRPr="5A9C0B76">
        <w:rPr>
          <w:rFonts w:ascii="Times New Roman" w:eastAsia="Times New Roman" w:hAnsi="Times New Roman" w:cs="Times New Roman"/>
          <w:sz w:val="28"/>
          <w:szCs w:val="28"/>
        </w:rPr>
        <w:t>Дайте сравнительную характеристику каждому виду.</w:t>
      </w:r>
    </w:p>
    <w:p w14:paraId="3E0B6D65"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577097C7" w14:textId="77777777" w:rsidR="00DC37C4" w:rsidRPr="00266D59"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Конспект, электронный документ с планом создания программного продукта и распределёнными функциональными ролями. Ответы на вопросы.</w:t>
      </w:r>
    </w:p>
    <w:p w14:paraId="66EA7748" w14:textId="77777777" w:rsidR="00042367" w:rsidRDefault="00042367" w:rsidP="00D12ABD">
      <w:pPr>
        <w:tabs>
          <w:tab w:val="center" w:pos="5457"/>
          <w:tab w:val="left" w:pos="8836"/>
        </w:tabs>
        <w:spacing w:after="0" w:line="240" w:lineRule="auto"/>
        <w:outlineLvl w:val="0"/>
        <w:rPr>
          <w:rFonts w:ascii="Times New Roman" w:eastAsia="PMingLiU" w:hAnsi="Times New Roman"/>
          <w:b/>
          <w:sz w:val="32"/>
          <w:szCs w:val="24"/>
        </w:rPr>
      </w:pPr>
    </w:p>
    <w:p w14:paraId="60F029F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885DA70"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219FD5D"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A19AA3B"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5A48448"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537398E5"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14BD61C2"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05C1DC7"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8EF2E04"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AC5174E"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61C12F4"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E101227"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39953138"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B8DFD06"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0130943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3FB1DA7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515F533"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566C63CB" w14:textId="77777777" w:rsidR="002920F5" w:rsidRPr="006024DB"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048D7E7D" w14:textId="5A25385D" w:rsidR="00042367" w:rsidRDefault="000C2A83" w:rsidP="006024DB">
      <w:pPr>
        <w:tabs>
          <w:tab w:val="center" w:pos="5457"/>
          <w:tab w:val="left" w:pos="8836"/>
        </w:tabs>
        <w:spacing w:after="0" w:line="240" w:lineRule="auto"/>
        <w:jc w:val="center"/>
        <w:outlineLvl w:val="0"/>
        <w:rPr>
          <w:rFonts w:ascii="Times New Roman" w:eastAsia="PMingLiU" w:hAnsi="Times New Roman"/>
          <w:b/>
          <w:sz w:val="32"/>
          <w:szCs w:val="24"/>
        </w:rPr>
      </w:pPr>
      <w:r w:rsidRPr="006024DB">
        <w:rPr>
          <w:rFonts w:ascii="Times New Roman" w:hAnsi="Times New Roman"/>
          <w:b/>
          <w:sz w:val="32"/>
          <w:szCs w:val="24"/>
        </w:rPr>
        <w:t>Лабораторная работа №</w:t>
      </w:r>
      <w:r w:rsidR="002920F5">
        <w:rPr>
          <w:rFonts w:ascii="Times New Roman" w:hAnsi="Times New Roman"/>
          <w:b/>
          <w:sz w:val="32"/>
          <w:szCs w:val="24"/>
        </w:rPr>
        <w:t>13</w:t>
      </w:r>
      <w:r w:rsidRPr="006024DB">
        <w:rPr>
          <w:rFonts w:ascii="Times New Roman" w:hAnsi="Times New Roman"/>
          <w:b/>
          <w:sz w:val="32"/>
          <w:szCs w:val="24"/>
        </w:rPr>
        <w:t xml:space="preserve"> </w:t>
      </w:r>
      <w:r w:rsidR="006024DB" w:rsidRPr="006024DB">
        <w:rPr>
          <w:rFonts w:ascii="Times New Roman" w:eastAsia="PMingLiU" w:hAnsi="Times New Roman"/>
          <w:b/>
          <w:sz w:val="32"/>
          <w:szCs w:val="24"/>
        </w:rPr>
        <w:t>Анализ бизнес-процессов подразделения</w:t>
      </w:r>
    </w:p>
    <w:p w14:paraId="09561CD5" w14:textId="77777777" w:rsidR="006024DB" w:rsidRDefault="006024DB" w:rsidP="006024DB">
      <w:pPr>
        <w:tabs>
          <w:tab w:val="center" w:pos="5457"/>
          <w:tab w:val="left" w:pos="8836"/>
        </w:tabs>
        <w:spacing w:after="0" w:line="240" w:lineRule="auto"/>
        <w:jc w:val="center"/>
        <w:outlineLvl w:val="0"/>
        <w:rPr>
          <w:rFonts w:ascii="Times New Roman" w:eastAsia="PMingLiU" w:hAnsi="Times New Roman"/>
          <w:b/>
          <w:sz w:val="32"/>
          <w:szCs w:val="24"/>
        </w:rPr>
      </w:pPr>
    </w:p>
    <w:p w14:paraId="4742BE30" w14:textId="77777777" w:rsidR="006024DB" w:rsidRPr="00DD1DD0" w:rsidRDefault="006024DB" w:rsidP="006024DB">
      <w:pPr>
        <w:pStyle w:val="ae"/>
        <w:widowControl w:val="0"/>
        <w:spacing w:before="0" w:beforeAutospacing="0" w:after="0" w:afterAutospacing="0" w:line="360" w:lineRule="auto"/>
        <w:ind w:firstLine="567"/>
        <w:jc w:val="both"/>
        <w:rPr>
          <w:sz w:val="28"/>
          <w:szCs w:val="28"/>
        </w:rPr>
      </w:pPr>
      <w:r w:rsidRPr="5A9C0B76">
        <w:rPr>
          <w:rStyle w:val="af0"/>
          <w:i/>
          <w:iCs/>
          <w:sz w:val="28"/>
          <w:szCs w:val="28"/>
        </w:rPr>
        <w:t>Цель:</w:t>
      </w:r>
      <w:r w:rsidRPr="5A9C0B76">
        <w:rPr>
          <w:rStyle w:val="apple-converted-space"/>
          <w:b/>
          <w:bCs/>
          <w:i/>
          <w:iCs/>
          <w:sz w:val="28"/>
          <w:szCs w:val="28"/>
        </w:rPr>
        <w:t xml:space="preserve"> </w:t>
      </w:r>
      <w:r w:rsidRPr="5A9C0B76">
        <w:rPr>
          <w:sz w:val="28"/>
          <w:szCs w:val="28"/>
        </w:rPr>
        <w:t>научиться выбирать наилучший вариант внедрения ПО.</w:t>
      </w:r>
    </w:p>
    <w:p w14:paraId="66871997" w14:textId="77777777" w:rsidR="006024DB" w:rsidRPr="00DD1DD0" w:rsidRDefault="006024DB" w:rsidP="006024DB">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67EDB41C" w14:textId="5B3CC025" w:rsidR="006024DB" w:rsidRDefault="006024DB" w:rsidP="006024DB">
      <w:pPr>
        <w:widowControl w:val="0"/>
        <w:spacing w:line="360" w:lineRule="auto"/>
        <w:ind w:firstLine="567"/>
        <w:jc w:val="both"/>
      </w:pPr>
      <w:r w:rsidRPr="5A9C0B76">
        <w:rPr>
          <w:rFonts w:ascii="Times New Roman" w:eastAsia="Times New Roman" w:hAnsi="Times New Roman" w:cs="Times New Roman"/>
        </w:rPr>
        <w:t xml:space="preserve">Разработка и </w:t>
      </w:r>
      <w:r w:rsidR="00D75B4E">
        <w:rPr>
          <w:rFonts w:ascii="Times New Roman" w:eastAsia="Times New Roman" w:hAnsi="Times New Roman" w:cs="Times New Roman"/>
        </w:rPr>
        <w:t>Внедрение и поддержка компьютерных систем</w:t>
      </w:r>
      <w:r w:rsidRPr="5A9C0B76">
        <w:rPr>
          <w:rFonts w:ascii="Times New Roman" w:eastAsia="Times New Roman" w:hAnsi="Times New Roman" w:cs="Times New Roman"/>
        </w:rPr>
        <w:t xml:space="preserve"> - сложный и кропотливый процесс, который требует перемен в системе управления компанией и больших затрат труда, времени и других ресурсов. </w:t>
      </w:r>
      <w:r w:rsidRPr="5A9C0B76">
        <w:rPr>
          <w:rFonts w:ascii="Times New Roman" w:eastAsia="Times New Roman" w:hAnsi="Times New Roman" w:cs="Times New Roman"/>
          <w:u w:val="single"/>
        </w:rPr>
        <w:t>Создание информационной системы</w:t>
      </w:r>
      <w:r w:rsidRPr="5A9C0B76">
        <w:rPr>
          <w:rFonts w:ascii="Times New Roman" w:eastAsia="Times New Roman" w:hAnsi="Times New Roman" w:cs="Times New Roman"/>
        </w:rPr>
        <w:t xml:space="preserve"> возможно одним из следующих </w:t>
      </w:r>
      <w:r w:rsidRPr="5A9C0B76">
        <w:rPr>
          <w:rFonts w:ascii="Times New Roman" w:eastAsia="Times New Roman" w:hAnsi="Times New Roman" w:cs="Times New Roman"/>
        </w:rPr>
        <w:lastRenderedPageBreak/>
        <w:t>способов:</w:t>
      </w:r>
    </w:p>
    <w:tbl>
      <w:tblPr>
        <w:tblStyle w:val="a5"/>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402"/>
        <w:gridCol w:w="3263"/>
      </w:tblGrid>
      <w:tr w:rsidR="006024DB" w14:paraId="22B01A5A" w14:textId="77777777" w:rsidTr="00A34230">
        <w:tc>
          <w:tcPr>
            <w:tcW w:w="2943" w:type="dxa"/>
          </w:tcPr>
          <w:p w14:paraId="2523727C"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разработка силами программистов предприятия;</w:t>
            </w:r>
          </w:p>
        </w:tc>
        <w:tc>
          <w:tcPr>
            <w:tcW w:w="3402" w:type="dxa"/>
          </w:tcPr>
          <w:p w14:paraId="5BEBD07E"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заказ разработки у специализированного предприятия;</w:t>
            </w:r>
          </w:p>
        </w:tc>
        <w:tc>
          <w:tcPr>
            <w:tcW w:w="3263" w:type="dxa"/>
          </w:tcPr>
          <w:p w14:paraId="00AA5CA0"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приобретение готового программного обеспечения.</w:t>
            </w:r>
          </w:p>
        </w:tc>
      </w:tr>
    </w:tbl>
    <w:p w14:paraId="58EFB953" w14:textId="77777777" w:rsidR="006024DB" w:rsidRPr="005341F5" w:rsidRDefault="006024DB" w:rsidP="006024DB">
      <w:pPr>
        <w:widowControl w:val="0"/>
        <w:spacing w:line="360" w:lineRule="auto"/>
        <w:ind w:firstLine="567"/>
        <w:jc w:val="both"/>
        <w:rPr>
          <w:u w:val="single"/>
        </w:rPr>
      </w:pPr>
      <w:r w:rsidRPr="5A9C0B76">
        <w:rPr>
          <w:rFonts w:ascii="Times New Roman" w:eastAsia="Times New Roman" w:hAnsi="Times New Roman" w:cs="Times New Roman"/>
          <w:u w:val="single"/>
        </w:rPr>
        <w:t xml:space="preserve">Варианты внедрения программного обеспечения: </w:t>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85"/>
        <w:gridCol w:w="3686"/>
      </w:tblGrid>
      <w:tr w:rsidR="006024DB" w:rsidRPr="000D5A75" w14:paraId="13466974" w14:textId="77777777" w:rsidTr="00A34230">
        <w:tc>
          <w:tcPr>
            <w:tcW w:w="2235" w:type="dxa"/>
          </w:tcPr>
          <w:p w14:paraId="7FA58731" w14:textId="77777777" w:rsidR="006024DB" w:rsidRPr="000D5A75" w:rsidRDefault="006024DB" w:rsidP="00A34230">
            <w:pPr>
              <w:widowControl w:val="0"/>
              <w:spacing w:line="276" w:lineRule="auto"/>
              <w:rPr>
                <w:u w:val="single"/>
              </w:rPr>
            </w:pPr>
            <w:r w:rsidRPr="5A9C0B76">
              <w:rPr>
                <w:rFonts w:ascii="Times New Roman" w:eastAsia="Times New Roman" w:hAnsi="Times New Roman" w:cs="Times New Roman"/>
                <w:u w:val="single"/>
              </w:rPr>
              <w:t>Вариант</w:t>
            </w:r>
          </w:p>
        </w:tc>
        <w:tc>
          <w:tcPr>
            <w:tcW w:w="3685" w:type="dxa"/>
          </w:tcPr>
          <w:p w14:paraId="0C4069D3" w14:textId="77777777" w:rsidR="006024DB" w:rsidRPr="000D5A75" w:rsidRDefault="006024DB" w:rsidP="00A34230">
            <w:pPr>
              <w:widowControl w:val="0"/>
              <w:spacing w:line="276" w:lineRule="auto"/>
              <w:ind w:left="34" w:firstLine="176"/>
              <w:jc w:val="both"/>
              <w:rPr>
                <w:u w:val="single"/>
              </w:rPr>
            </w:pPr>
            <w:r w:rsidRPr="5A9C0B76">
              <w:rPr>
                <w:rFonts w:ascii="Times New Roman" w:eastAsia="Times New Roman" w:hAnsi="Times New Roman" w:cs="Times New Roman"/>
                <w:u w:val="single"/>
              </w:rPr>
              <w:t>Преимущества</w:t>
            </w:r>
          </w:p>
        </w:tc>
        <w:tc>
          <w:tcPr>
            <w:tcW w:w="3686" w:type="dxa"/>
          </w:tcPr>
          <w:p w14:paraId="1E28836B" w14:textId="77777777" w:rsidR="006024DB" w:rsidRPr="000D5A75" w:rsidRDefault="006024DB" w:rsidP="00A34230">
            <w:pPr>
              <w:widowControl w:val="0"/>
              <w:spacing w:line="276" w:lineRule="auto"/>
              <w:ind w:left="34" w:firstLine="176"/>
              <w:jc w:val="both"/>
              <w:rPr>
                <w:u w:val="single"/>
              </w:rPr>
            </w:pPr>
            <w:r w:rsidRPr="5A9C0B76">
              <w:rPr>
                <w:rFonts w:ascii="Times New Roman" w:eastAsia="Times New Roman" w:hAnsi="Times New Roman" w:cs="Times New Roman"/>
                <w:u w:val="single"/>
              </w:rPr>
              <w:t>Недостатки</w:t>
            </w:r>
          </w:p>
        </w:tc>
      </w:tr>
      <w:tr w:rsidR="006024DB" w14:paraId="13CD7F62" w14:textId="77777777" w:rsidTr="00A34230">
        <w:tc>
          <w:tcPr>
            <w:tcW w:w="2235" w:type="dxa"/>
          </w:tcPr>
          <w:p w14:paraId="0F4848DB" w14:textId="77777777" w:rsidR="006024DB" w:rsidRDefault="006024DB" w:rsidP="00A34230">
            <w:pPr>
              <w:widowControl w:val="0"/>
              <w:spacing w:line="276" w:lineRule="auto"/>
            </w:pPr>
            <w:r w:rsidRPr="5A9C0B76">
              <w:rPr>
                <w:rFonts w:ascii="Times New Roman" w:eastAsia="Times New Roman" w:hAnsi="Times New Roman" w:cs="Times New Roman"/>
              </w:rPr>
              <w:t>Внедрение полностью собственными силами</w:t>
            </w:r>
          </w:p>
        </w:tc>
        <w:tc>
          <w:tcPr>
            <w:tcW w:w="3685" w:type="dxa"/>
          </w:tcPr>
          <w:p w14:paraId="631FB87F" w14:textId="77777777" w:rsidR="006024DB" w:rsidRPr="00746045" w:rsidRDefault="006024DB" w:rsidP="00A9511F">
            <w:pPr>
              <w:pStyle w:val="a6"/>
              <w:widowControl w:val="0"/>
              <w:numPr>
                <w:ilvl w:val="0"/>
                <w:numId w:val="47"/>
              </w:numPr>
              <w:tabs>
                <w:tab w:val="clear" w:pos="720"/>
              </w:tabs>
              <w:spacing w:line="276" w:lineRule="auto"/>
              <w:ind w:left="317" w:hanging="283"/>
              <w:jc w:val="both"/>
            </w:pPr>
            <w:r w:rsidRPr="5A9C0B76">
              <w:rPr>
                <w:rFonts w:ascii="Times New Roman" w:eastAsia="Times New Roman" w:hAnsi="Times New Roman" w:cs="Times New Roman"/>
              </w:rPr>
              <w:t>Меньшие финансовые затраты</w:t>
            </w:r>
          </w:p>
          <w:p w14:paraId="52F5D027" w14:textId="77777777" w:rsidR="006024DB" w:rsidRPr="00746045" w:rsidRDefault="006024DB" w:rsidP="00A9511F">
            <w:pPr>
              <w:pStyle w:val="a6"/>
              <w:widowControl w:val="0"/>
              <w:numPr>
                <w:ilvl w:val="0"/>
                <w:numId w:val="47"/>
              </w:numPr>
              <w:tabs>
                <w:tab w:val="clear" w:pos="720"/>
              </w:tabs>
              <w:spacing w:line="276" w:lineRule="auto"/>
              <w:ind w:left="317" w:hanging="283"/>
              <w:jc w:val="both"/>
            </w:pPr>
            <w:r w:rsidRPr="5A9C0B76">
              <w:rPr>
                <w:rFonts w:ascii="Times New Roman" w:eastAsia="Times New Roman" w:hAnsi="Times New Roman" w:cs="Times New Roman"/>
              </w:rPr>
              <w:t>Знание бизнес-процессов</w:t>
            </w:r>
          </w:p>
          <w:p w14:paraId="3B3F5736" w14:textId="77777777" w:rsidR="006024DB" w:rsidRPr="00746045" w:rsidRDefault="006024DB" w:rsidP="00A9511F">
            <w:pPr>
              <w:pStyle w:val="a6"/>
              <w:widowControl w:val="0"/>
              <w:numPr>
                <w:ilvl w:val="0"/>
                <w:numId w:val="47"/>
              </w:numPr>
              <w:tabs>
                <w:tab w:val="clear" w:pos="720"/>
                <w:tab w:val="num" w:pos="523"/>
              </w:tabs>
              <w:spacing w:line="276" w:lineRule="auto"/>
              <w:ind w:left="317" w:hanging="283"/>
              <w:jc w:val="both"/>
            </w:pPr>
            <w:r w:rsidRPr="5A9C0B76">
              <w:rPr>
                <w:rFonts w:ascii="Times New Roman" w:eastAsia="Times New Roman" w:hAnsi="Times New Roman" w:cs="Times New Roman"/>
              </w:rPr>
              <w:t>Независимость на этапе эксплуатации</w:t>
            </w:r>
          </w:p>
        </w:tc>
        <w:tc>
          <w:tcPr>
            <w:tcW w:w="3686" w:type="dxa"/>
          </w:tcPr>
          <w:p w14:paraId="080193CE"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специалисты с хорошим знанием программного продукта</w:t>
            </w:r>
          </w:p>
          <w:p w14:paraId="3F8FE981"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программисты</w:t>
            </w:r>
          </w:p>
          <w:p w14:paraId="0EFDBF07"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379615C2" w14:textId="77777777" w:rsidR="006024DB"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 выделенных (или нанятых) для реализации проекта</w:t>
            </w:r>
          </w:p>
        </w:tc>
      </w:tr>
      <w:tr w:rsidR="006024DB" w14:paraId="6CDF846A" w14:textId="77777777" w:rsidTr="00A34230">
        <w:tc>
          <w:tcPr>
            <w:tcW w:w="2235" w:type="dxa"/>
          </w:tcPr>
          <w:p w14:paraId="4D9C8627" w14:textId="77777777" w:rsidR="006024DB" w:rsidRDefault="006024DB" w:rsidP="00A34230">
            <w:pPr>
              <w:widowControl w:val="0"/>
              <w:spacing w:line="276" w:lineRule="auto"/>
            </w:pPr>
            <w:r w:rsidRPr="5A9C0B76">
              <w:rPr>
                <w:rFonts w:ascii="Times New Roman" w:eastAsia="Times New Roman" w:hAnsi="Times New Roman" w:cs="Times New Roman"/>
              </w:rPr>
              <w:t>Реализация проекта (или его этапов) "под ключ" силами внешней компании-консультанта</w:t>
            </w:r>
          </w:p>
        </w:tc>
        <w:tc>
          <w:tcPr>
            <w:tcW w:w="3685" w:type="dxa"/>
          </w:tcPr>
          <w:p w14:paraId="08D35ED0" w14:textId="77777777" w:rsidR="006024DB" w:rsidRPr="00746045"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Опыт управления проектами</w:t>
            </w:r>
          </w:p>
          <w:p w14:paraId="2FE90078" w14:textId="77777777" w:rsidR="006024DB" w:rsidRPr="00746045" w:rsidRDefault="006024DB" w:rsidP="00A9511F">
            <w:pPr>
              <w:pStyle w:val="a6"/>
              <w:widowControl w:val="0"/>
              <w:numPr>
                <w:ilvl w:val="0"/>
                <w:numId w:val="48"/>
              </w:numPr>
              <w:tabs>
                <w:tab w:val="clear" w:pos="720"/>
              </w:tabs>
              <w:spacing w:line="276" w:lineRule="auto"/>
              <w:ind w:left="317" w:hanging="283"/>
              <w:jc w:val="both"/>
            </w:pPr>
            <w:r w:rsidRPr="5A9C0B76">
              <w:rPr>
                <w:rFonts w:ascii="Times New Roman" w:eastAsia="Times New Roman" w:hAnsi="Times New Roman" w:cs="Times New Roman"/>
              </w:rPr>
              <w:t>Разработанная и "обкатанная" методология внедрения</w:t>
            </w:r>
          </w:p>
          <w:p w14:paraId="18C3CA32" w14:textId="77777777" w:rsidR="006024DB" w:rsidRPr="00746045" w:rsidRDefault="006024DB" w:rsidP="00A9511F">
            <w:pPr>
              <w:pStyle w:val="a6"/>
              <w:widowControl w:val="0"/>
              <w:numPr>
                <w:ilvl w:val="0"/>
                <w:numId w:val="48"/>
              </w:numPr>
              <w:tabs>
                <w:tab w:val="clear" w:pos="720"/>
              </w:tabs>
              <w:spacing w:line="276" w:lineRule="auto"/>
              <w:ind w:left="317" w:hanging="283"/>
              <w:jc w:val="both"/>
            </w:pPr>
            <w:r w:rsidRPr="5A9C0B76">
              <w:rPr>
                <w:rFonts w:ascii="Times New Roman" w:eastAsia="Times New Roman" w:hAnsi="Times New Roman" w:cs="Times New Roman"/>
              </w:rPr>
              <w:t>Опыт внедрения системы на нескольких предприятиях</w:t>
            </w:r>
          </w:p>
          <w:p w14:paraId="2A30A866" w14:textId="77777777" w:rsidR="006024DB" w:rsidRPr="00746045"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Владение современными методами построения систем управления</w:t>
            </w:r>
          </w:p>
          <w:p w14:paraId="27B9086E" w14:textId="77777777" w:rsidR="006024DB"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Штат опытных программистов</w:t>
            </w:r>
          </w:p>
        </w:tc>
        <w:tc>
          <w:tcPr>
            <w:tcW w:w="3686" w:type="dxa"/>
          </w:tcPr>
          <w:p w14:paraId="0085205B" w14:textId="77777777" w:rsidR="006024DB" w:rsidRPr="00746045"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Большие финансовые затраты</w:t>
            </w:r>
          </w:p>
          <w:p w14:paraId="0E3705F9" w14:textId="77777777" w:rsidR="006024DB" w:rsidRPr="00746045"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Сторонние консультанты не знают особенностей конкретного предприятия, и им требуется время на их изучение</w:t>
            </w:r>
          </w:p>
          <w:p w14:paraId="6FECDCCC" w14:textId="77777777" w:rsidR="006024DB"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Проблема поддержания системы на этапе эксплуатации</w:t>
            </w:r>
          </w:p>
        </w:tc>
      </w:tr>
      <w:tr w:rsidR="006024DB" w14:paraId="61B37829" w14:textId="77777777" w:rsidTr="00A34230">
        <w:tc>
          <w:tcPr>
            <w:tcW w:w="2235" w:type="dxa"/>
          </w:tcPr>
          <w:p w14:paraId="55E7DA4E" w14:textId="77777777" w:rsidR="006024DB" w:rsidRDefault="006024DB" w:rsidP="00A34230">
            <w:pPr>
              <w:widowControl w:val="0"/>
              <w:spacing w:line="276" w:lineRule="auto"/>
            </w:pPr>
            <w:r w:rsidRPr="5A9C0B76">
              <w:rPr>
                <w:rFonts w:ascii="Times New Roman" w:eastAsia="Times New Roman" w:hAnsi="Times New Roman" w:cs="Times New Roman"/>
              </w:rPr>
              <w:t>Привлечение руководителя проекта от внешней компании-консультанта</w:t>
            </w:r>
          </w:p>
        </w:tc>
        <w:tc>
          <w:tcPr>
            <w:tcW w:w="3685" w:type="dxa"/>
          </w:tcPr>
          <w:p w14:paraId="3AAECFA8" w14:textId="77777777" w:rsidR="006024DB" w:rsidRPr="00746045" w:rsidRDefault="006024DB" w:rsidP="00A9511F">
            <w:pPr>
              <w:pStyle w:val="a6"/>
              <w:widowControl w:val="0"/>
              <w:numPr>
                <w:ilvl w:val="0"/>
                <w:numId w:val="49"/>
              </w:numPr>
              <w:spacing w:line="276" w:lineRule="auto"/>
              <w:ind w:left="317" w:hanging="283"/>
              <w:jc w:val="both"/>
            </w:pPr>
            <w:r w:rsidRPr="5A9C0B76">
              <w:rPr>
                <w:rFonts w:ascii="Times New Roman" w:eastAsia="Times New Roman" w:hAnsi="Times New Roman" w:cs="Times New Roman"/>
              </w:rPr>
              <w:t>Меньшие финансовые затраты</w:t>
            </w:r>
          </w:p>
          <w:p w14:paraId="5F613A65"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Опыт управления проектами</w:t>
            </w:r>
          </w:p>
          <w:p w14:paraId="300A10C8"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Опыт внедрения системы на нескольких предприятиях</w:t>
            </w:r>
          </w:p>
          <w:p w14:paraId="0D328534"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Владение современными методами построения систем управления</w:t>
            </w:r>
          </w:p>
          <w:p w14:paraId="662CC65F" w14:textId="77777777" w:rsidR="006024DB"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Независимость на этапе эксплуатации</w:t>
            </w:r>
          </w:p>
        </w:tc>
        <w:tc>
          <w:tcPr>
            <w:tcW w:w="3686" w:type="dxa"/>
          </w:tcPr>
          <w:p w14:paraId="5EC32A56" w14:textId="77777777" w:rsidR="006024DB" w:rsidRPr="00746045"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003C20CE" w14:textId="77777777" w:rsidR="006024DB" w:rsidRPr="00746045"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 выделенных (или нанятых) для реализации проекта</w:t>
            </w:r>
          </w:p>
          <w:p w14:paraId="1DC3201B" w14:textId="77777777" w:rsidR="006024DB"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программисты</w:t>
            </w:r>
          </w:p>
        </w:tc>
      </w:tr>
      <w:tr w:rsidR="006024DB" w14:paraId="0FBD7FFE" w14:textId="77777777" w:rsidTr="00A34230">
        <w:tc>
          <w:tcPr>
            <w:tcW w:w="2235" w:type="dxa"/>
          </w:tcPr>
          <w:p w14:paraId="3D15A8A4" w14:textId="77777777" w:rsidR="006024DB" w:rsidRDefault="006024DB" w:rsidP="00A34230">
            <w:pPr>
              <w:widowControl w:val="0"/>
              <w:spacing w:line="276" w:lineRule="auto"/>
            </w:pPr>
            <w:r w:rsidRPr="5A9C0B76">
              <w:rPr>
                <w:rFonts w:ascii="Times New Roman" w:eastAsia="Times New Roman" w:hAnsi="Times New Roman" w:cs="Times New Roman"/>
              </w:rPr>
              <w:t>Привлечение экспертов по продукту от внешней компании-консультанта</w:t>
            </w:r>
          </w:p>
        </w:tc>
        <w:tc>
          <w:tcPr>
            <w:tcW w:w="3685" w:type="dxa"/>
          </w:tcPr>
          <w:p w14:paraId="02F37D10" w14:textId="77777777" w:rsidR="006024DB" w:rsidRPr="00746045" w:rsidRDefault="006024DB" w:rsidP="00A9511F">
            <w:pPr>
              <w:pStyle w:val="a6"/>
              <w:widowControl w:val="0"/>
              <w:numPr>
                <w:ilvl w:val="0"/>
                <w:numId w:val="50"/>
              </w:numPr>
              <w:spacing w:line="276" w:lineRule="auto"/>
              <w:ind w:left="317" w:hanging="283"/>
              <w:jc w:val="both"/>
            </w:pPr>
            <w:r w:rsidRPr="5A9C0B76">
              <w:rPr>
                <w:rFonts w:ascii="Times New Roman" w:eastAsia="Times New Roman" w:hAnsi="Times New Roman" w:cs="Times New Roman"/>
              </w:rPr>
              <w:t>Меньшие финансовые затраты</w:t>
            </w:r>
          </w:p>
          <w:p w14:paraId="52118E5A" w14:textId="77777777" w:rsidR="006024DB" w:rsidRDefault="006024DB" w:rsidP="00A9511F">
            <w:pPr>
              <w:pStyle w:val="a6"/>
              <w:widowControl w:val="0"/>
              <w:numPr>
                <w:ilvl w:val="0"/>
                <w:numId w:val="50"/>
              </w:numPr>
              <w:tabs>
                <w:tab w:val="clear" w:pos="720"/>
              </w:tabs>
              <w:spacing w:line="276" w:lineRule="auto"/>
              <w:ind w:left="317" w:hanging="283"/>
              <w:jc w:val="both"/>
            </w:pPr>
            <w:r w:rsidRPr="5A9C0B76">
              <w:rPr>
                <w:rFonts w:ascii="Times New Roman" w:eastAsia="Times New Roman" w:hAnsi="Times New Roman" w:cs="Times New Roman"/>
              </w:rPr>
              <w:t>Знание программного продукта</w:t>
            </w:r>
          </w:p>
        </w:tc>
        <w:tc>
          <w:tcPr>
            <w:tcW w:w="3686" w:type="dxa"/>
          </w:tcPr>
          <w:p w14:paraId="068EEDBD" w14:textId="77777777" w:rsidR="006024DB" w:rsidRPr="00746045" w:rsidRDefault="006024DB" w:rsidP="00A9511F">
            <w:pPr>
              <w:pStyle w:val="a6"/>
              <w:widowControl w:val="0"/>
              <w:numPr>
                <w:ilvl w:val="0"/>
                <w:numId w:val="54"/>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34432A60" w14:textId="77777777" w:rsidR="006024DB" w:rsidRDefault="006024DB" w:rsidP="00A9511F">
            <w:pPr>
              <w:pStyle w:val="a6"/>
              <w:widowControl w:val="0"/>
              <w:numPr>
                <w:ilvl w:val="0"/>
                <w:numId w:val="54"/>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w:t>
            </w:r>
          </w:p>
        </w:tc>
      </w:tr>
    </w:tbl>
    <w:p w14:paraId="73E3E1F3" w14:textId="77777777" w:rsidR="006024DB" w:rsidRPr="00DD1DD0" w:rsidRDefault="006024DB" w:rsidP="006024DB">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08602DB4" w14:textId="77777777" w:rsidR="006024DB" w:rsidRPr="00DD1DD0" w:rsidRDefault="006024DB" w:rsidP="006024DB">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Для выполнения заданий вам потребуется вспомнить варианты внедрения программного обеспечения.</w:t>
      </w:r>
    </w:p>
    <w:p w14:paraId="6CC600C5" w14:textId="77777777" w:rsidR="006024DB" w:rsidRPr="00DD1DD0" w:rsidRDefault="006024DB" w:rsidP="006024DB">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lastRenderedPageBreak/>
        <w:t>Задания</w:t>
      </w:r>
    </w:p>
    <w:p w14:paraId="0318701E" w14:textId="77777777" w:rsidR="006024DB"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Выберите для вашей группы одну из нижеприведенных организаций</w:t>
      </w:r>
    </w:p>
    <w:p w14:paraId="5B91EDC3"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Арбитражный суд Российской Федерации. Программа для делопроизводства</w:t>
      </w:r>
    </w:p>
    <w:p w14:paraId="085B3AE5"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ООО «REHAU». Программа для повышения эффективности работоспособности сотрудников компании и увеличения масштабов бизнеса.</w:t>
      </w:r>
    </w:p>
    <w:p w14:paraId="2EEF20A2"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Нефтегазовая компания. Внедрение информационной системы</w:t>
      </w:r>
    </w:p>
    <w:p w14:paraId="26C3BE9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 xml:space="preserve">Образовательная организация. Внедрение Системы электронного документооборота </w:t>
      </w:r>
    </w:p>
    <w:p w14:paraId="3E739B9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 xml:space="preserve">Предприятие ЗАО «Глобус». Внедрение интегрированной системы контроллинга. </w:t>
      </w:r>
    </w:p>
    <w:p w14:paraId="7424EFE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ООО "</w:t>
      </w:r>
      <w:proofErr w:type="spellStart"/>
      <w:r w:rsidRPr="5A9C0B76">
        <w:rPr>
          <w:rFonts w:ascii="Times New Roman" w:eastAsia="Times New Roman" w:hAnsi="Times New Roman" w:cs="Times New Roman"/>
        </w:rPr>
        <w:t>Петромакс</w:t>
      </w:r>
      <w:proofErr w:type="spellEnd"/>
      <w:r w:rsidRPr="5A9C0B76">
        <w:rPr>
          <w:rFonts w:ascii="Times New Roman" w:eastAsia="Times New Roman" w:hAnsi="Times New Roman" w:cs="Times New Roman"/>
        </w:rPr>
        <w:t xml:space="preserve"> </w:t>
      </w:r>
      <w:proofErr w:type="spellStart"/>
      <w:r w:rsidRPr="5A9C0B76">
        <w:rPr>
          <w:rFonts w:ascii="Times New Roman" w:eastAsia="Times New Roman" w:hAnsi="Times New Roman" w:cs="Times New Roman"/>
        </w:rPr>
        <w:t>Спедиитори</w:t>
      </w:r>
      <w:proofErr w:type="spellEnd"/>
      <w:r w:rsidRPr="5A9C0B76">
        <w:rPr>
          <w:rFonts w:ascii="Times New Roman" w:eastAsia="Times New Roman" w:hAnsi="Times New Roman" w:cs="Times New Roman"/>
        </w:rPr>
        <w:t xml:space="preserve"> Петербург". Внедрение корпоративных информационных ERP-систем.</w:t>
      </w:r>
    </w:p>
    <w:p w14:paraId="48148161"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ОАО «Авиаагрегат». Внедрение продуктов Siemens PLM Software</w:t>
      </w:r>
    </w:p>
    <w:p w14:paraId="55B447DE" w14:textId="77777777" w:rsidR="006024DB" w:rsidRPr="00590B2A" w:rsidRDefault="006024DB" w:rsidP="00A9511F">
      <w:pPr>
        <w:pStyle w:val="a6"/>
        <w:widowControl w:val="0"/>
        <w:numPr>
          <w:ilvl w:val="0"/>
          <w:numId w:val="45"/>
        </w:numPr>
        <w:tabs>
          <w:tab w:val="left" w:pos="426"/>
          <w:tab w:val="left" w:pos="2091"/>
        </w:tabs>
        <w:spacing w:after="0"/>
        <w:ind w:left="142" w:firstLine="0"/>
        <w:jc w:val="both"/>
      </w:pPr>
      <w:r w:rsidRPr="5A9C0B76">
        <w:rPr>
          <w:rFonts w:ascii="Times New Roman" w:eastAsia="Times New Roman" w:hAnsi="Times New Roman" w:cs="Times New Roman"/>
        </w:rPr>
        <w:t>Собственный вариант</w:t>
      </w:r>
      <w:r w:rsidRPr="00590B2A">
        <w:tab/>
      </w:r>
    </w:p>
    <w:p w14:paraId="0036037E" w14:textId="77777777" w:rsidR="006024DB" w:rsidRPr="003F2936"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Исходя из предположения, что вашей фирме необходим некий оптимизирующий работу программный продукт (см. предыдущие практические работы), выберите один из вариантов внедрения программного обеспечения</w:t>
      </w:r>
    </w:p>
    <w:p w14:paraId="3330A535" w14:textId="77777777" w:rsidR="006024DB" w:rsidRPr="003F2936"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Свой выбор обоснуйте по таблице из теоретического обоснования.</w:t>
      </w:r>
    </w:p>
    <w:p w14:paraId="6C3EB114" w14:textId="77777777" w:rsidR="006024DB" w:rsidRPr="000C2E85" w:rsidRDefault="006024DB" w:rsidP="006024DB">
      <w:pPr>
        <w:widowControl w:val="0"/>
        <w:spacing w:line="360" w:lineRule="auto"/>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3C1C37CA" w14:textId="77777777" w:rsidR="006024DB" w:rsidRDefault="006024DB" w:rsidP="00A9511F">
      <w:pPr>
        <w:pStyle w:val="a6"/>
        <w:widowControl w:val="0"/>
        <w:numPr>
          <w:ilvl w:val="0"/>
          <w:numId w:val="46"/>
        </w:numPr>
        <w:spacing w:after="0" w:line="360" w:lineRule="auto"/>
        <w:rPr>
          <w:sz w:val="28"/>
          <w:szCs w:val="28"/>
        </w:rPr>
      </w:pPr>
      <w:r w:rsidRPr="5A9C0B76">
        <w:rPr>
          <w:rFonts w:ascii="Times New Roman" w:eastAsia="Times New Roman" w:hAnsi="Times New Roman" w:cs="Times New Roman"/>
          <w:sz w:val="28"/>
          <w:szCs w:val="28"/>
        </w:rPr>
        <w:t>Какие варианты внедрения программного обеспечения вы знаете?</w:t>
      </w:r>
    </w:p>
    <w:p w14:paraId="21950D09" w14:textId="77777777" w:rsidR="006024DB" w:rsidRPr="000C2E85" w:rsidRDefault="006024DB" w:rsidP="00A9511F">
      <w:pPr>
        <w:pStyle w:val="a6"/>
        <w:widowControl w:val="0"/>
        <w:numPr>
          <w:ilvl w:val="0"/>
          <w:numId w:val="46"/>
        </w:numPr>
        <w:spacing w:after="0" w:line="360" w:lineRule="auto"/>
        <w:rPr>
          <w:sz w:val="28"/>
          <w:szCs w:val="28"/>
        </w:rPr>
      </w:pPr>
      <w:r w:rsidRPr="5A9C0B76">
        <w:rPr>
          <w:rFonts w:ascii="Times New Roman" w:eastAsia="Times New Roman" w:hAnsi="Times New Roman" w:cs="Times New Roman"/>
          <w:sz w:val="28"/>
          <w:szCs w:val="28"/>
        </w:rPr>
        <w:t>Перечислите преимущества и недостатки каждого варианта</w:t>
      </w:r>
    </w:p>
    <w:p w14:paraId="6E21E523" w14:textId="77777777" w:rsidR="006024DB" w:rsidRPr="00DD1DD0" w:rsidRDefault="006024DB" w:rsidP="006024DB">
      <w:pPr>
        <w:widowControl w:val="0"/>
        <w:spacing w:line="360" w:lineRule="auto"/>
        <w:ind w:left="284" w:hanging="284"/>
        <w:jc w:val="center"/>
        <w:rPr>
          <w:i/>
          <w:iCs/>
          <w:sz w:val="28"/>
          <w:szCs w:val="28"/>
        </w:rPr>
      </w:pPr>
      <w:r w:rsidRPr="5A9C0B76">
        <w:rPr>
          <w:rFonts w:ascii="Times New Roman" w:eastAsia="Times New Roman" w:hAnsi="Times New Roman" w:cs="Times New Roman"/>
          <w:sz w:val="28"/>
          <w:szCs w:val="28"/>
        </w:rPr>
        <w:t xml:space="preserve"> </w:t>
      </w:r>
      <w:r w:rsidRPr="5A9C0B76">
        <w:rPr>
          <w:rFonts w:ascii="Times New Roman" w:eastAsia="Times New Roman" w:hAnsi="Times New Roman" w:cs="Times New Roman"/>
          <w:i/>
          <w:iCs/>
          <w:sz w:val="28"/>
          <w:szCs w:val="28"/>
        </w:rPr>
        <w:t>Форма отчёта</w:t>
      </w:r>
    </w:p>
    <w:p w14:paraId="13BBCB1C" w14:textId="479CDFFC" w:rsidR="005C1657" w:rsidRPr="006024DB" w:rsidRDefault="006024DB" w:rsidP="006024DB">
      <w:pPr>
        <w:widowControl w:val="0"/>
        <w:spacing w:line="360" w:lineRule="auto"/>
        <w:ind w:firstLine="284"/>
        <w:rPr>
          <w:sz w:val="28"/>
          <w:szCs w:val="28"/>
        </w:rPr>
      </w:pPr>
      <w:r w:rsidRPr="5A9C0B76">
        <w:rPr>
          <w:rFonts w:ascii="Times New Roman" w:eastAsia="Times New Roman" w:hAnsi="Times New Roman" w:cs="Times New Roman"/>
          <w:sz w:val="28"/>
          <w:szCs w:val="28"/>
        </w:rPr>
        <w:t>Обоснованный выбор одного из вариантов внедрения. Ответы на вопросы.</w:t>
      </w:r>
    </w:p>
    <w:p w14:paraId="266BB296" w14:textId="77777777" w:rsidR="005C1657" w:rsidRDefault="005C1657"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173D3A6A"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22F6BBEB"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6E93DDD1"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39B184A6" w14:textId="77777777" w:rsidR="002920F5" w:rsidRPr="00042367"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7DB54D56" w14:textId="34ED3DFE" w:rsidR="005C1657" w:rsidRDefault="000C2A83" w:rsidP="006024DB">
      <w:pPr>
        <w:tabs>
          <w:tab w:val="center" w:pos="5457"/>
          <w:tab w:val="left" w:pos="8836"/>
        </w:tabs>
        <w:spacing w:after="0" w:line="240" w:lineRule="auto"/>
        <w:outlineLvl w:val="0"/>
        <w:rPr>
          <w:rFonts w:ascii="Times New Roman" w:hAnsi="Times New Roman"/>
          <w:b/>
          <w:sz w:val="36"/>
          <w:szCs w:val="24"/>
        </w:rPr>
      </w:pPr>
      <w:r w:rsidRPr="005C1657">
        <w:rPr>
          <w:rFonts w:ascii="Times New Roman" w:hAnsi="Times New Roman"/>
          <w:b/>
          <w:sz w:val="36"/>
          <w:szCs w:val="24"/>
        </w:rPr>
        <w:t xml:space="preserve">Лабораторная работа № </w:t>
      </w:r>
      <w:r w:rsidR="002920F5">
        <w:rPr>
          <w:rFonts w:ascii="Times New Roman" w:hAnsi="Times New Roman"/>
          <w:b/>
          <w:sz w:val="36"/>
          <w:szCs w:val="24"/>
        </w:rPr>
        <w:t>14,15</w:t>
      </w:r>
    </w:p>
    <w:p w14:paraId="59B1678F" w14:textId="6B36955C" w:rsidR="006024DB" w:rsidRDefault="006024DB" w:rsidP="006024DB">
      <w:pPr>
        <w:tabs>
          <w:tab w:val="center" w:pos="5457"/>
          <w:tab w:val="left" w:pos="8836"/>
        </w:tabs>
        <w:spacing w:after="0" w:line="240" w:lineRule="auto"/>
        <w:outlineLvl w:val="0"/>
        <w:rPr>
          <w:rFonts w:ascii="Times New Roman" w:hAnsi="Times New Roman"/>
          <w:b/>
          <w:sz w:val="36"/>
          <w:szCs w:val="24"/>
        </w:rPr>
      </w:pPr>
      <w:r w:rsidRPr="006024DB">
        <w:rPr>
          <w:rFonts w:ascii="Times New Roman" w:hAnsi="Times New Roman"/>
          <w:b/>
          <w:sz w:val="36"/>
          <w:szCs w:val="24"/>
        </w:rPr>
        <w:t>Разработка и оформление предложений по расширению функциональности информационной системы (часть 1)</w:t>
      </w:r>
      <w:r w:rsidR="00A34230" w:rsidRPr="00A34230">
        <w:rPr>
          <w:rFonts w:ascii="Times New Roman" w:hAnsi="Times New Roman"/>
          <w:b/>
          <w:sz w:val="36"/>
          <w:szCs w:val="24"/>
        </w:rPr>
        <w:t xml:space="preserve"> </w:t>
      </w:r>
      <w:r w:rsidR="00A34230" w:rsidRPr="006024DB">
        <w:rPr>
          <w:rFonts w:ascii="Times New Roman" w:hAnsi="Times New Roman"/>
          <w:b/>
          <w:sz w:val="36"/>
          <w:szCs w:val="24"/>
        </w:rPr>
        <w:t xml:space="preserve">(часть </w:t>
      </w:r>
      <w:r w:rsidR="00A34230">
        <w:rPr>
          <w:rFonts w:ascii="Times New Roman" w:hAnsi="Times New Roman"/>
          <w:b/>
          <w:sz w:val="36"/>
          <w:szCs w:val="24"/>
        </w:rPr>
        <w:t>2</w:t>
      </w:r>
      <w:r w:rsidR="00A34230" w:rsidRPr="006024DB">
        <w:rPr>
          <w:rFonts w:ascii="Times New Roman" w:hAnsi="Times New Roman"/>
          <w:b/>
          <w:sz w:val="36"/>
          <w:szCs w:val="24"/>
        </w:rPr>
        <w:t>)</w:t>
      </w:r>
    </w:p>
    <w:p w14:paraId="6145086D"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iCs/>
          <w:sz w:val="28"/>
          <w:szCs w:val="28"/>
          <w:lang w:eastAsia="ru-RU"/>
        </w:rPr>
      </w:pPr>
      <w:r w:rsidRPr="00A34230">
        <w:rPr>
          <w:rFonts w:ascii="Times New Roman" w:eastAsia="Times New Roman" w:hAnsi="Times New Roman" w:cs="Times New Roman"/>
          <w:bCs/>
          <w:i/>
          <w:sz w:val="28"/>
          <w:szCs w:val="28"/>
          <w:lang w:eastAsia="ru-RU"/>
        </w:rPr>
        <w:t xml:space="preserve">Цель: </w:t>
      </w:r>
      <w:r w:rsidRPr="00A34230">
        <w:rPr>
          <w:rFonts w:ascii="Times New Roman" w:eastAsia="Times New Roman" w:hAnsi="Times New Roman" w:cs="Times New Roman"/>
          <w:sz w:val="28"/>
          <w:szCs w:val="28"/>
          <w:lang w:eastAsia="ru-RU"/>
        </w:rPr>
        <w:t>научиться организовывать работы по сопровождению</w:t>
      </w:r>
    </w:p>
    <w:p w14:paraId="30613688" w14:textId="77777777" w:rsidR="00A34230" w:rsidRPr="00A34230" w:rsidRDefault="00A34230" w:rsidP="00A34230">
      <w:pPr>
        <w:widowControl w:val="0"/>
        <w:spacing w:after="0" w:line="360" w:lineRule="auto"/>
        <w:ind w:firstLine="567"/>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Теоретическое обоснование</w:t>
      </w:r>
    </w:p>
    <w:p w14:paraId="1C75DFB1"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Целями сопровождения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явля</w:t>
      </w:r>
      <w:r w:rsidRPr="00A34230">
        <w:rPr>
          <w:rFonts w:ascii="Times New Roman" w:eastAsia="Times New Roman" w:hAnsi="Times New Roman" w:cs="Times New Roman"/>
          <w:sz w:val="24"/>
          <w:szCs w:val="24"/>
          <w:lang w:eastAsia="ru-RU"/>
        </w:rPr>
        <w:t>ю</w:t>
      </w:r>
      <w:r w:rsidRPr="00A34230">
        <w:rPr>
          <w:rFonts w:ascii="Times New Roman" w:eastAsia="Times New Roman" w:hAnsi="Times New Roman" w:cs="Times New Roman" w:hint="eastAsia"/>
          <w:sz w:val="24"/>
          <w:szCs w:val="24"/>
          <w:lang w:eastAsia="ru-RU"/>
        </w:rPr>
        <w:t>тся</w:t>
      </w:r>
      <w:r w:rsidRPr="00A34230">
        <w:rPr>
          <w:rFonts w:ascii="Times New Roman" w:eastAsia="Times New Roman" w:hAnsi="Times New Roman" w:cs="Times New Roman"/>
          <w:sz w:val="24"/>
          <w:szCs w:val="24"/>
          <w:lang w:eastAsia="ru-RU"/>
        </w:rPr>
        <w:t>:</w:t>
      </w:r>
    </w:p>
    <w:tbl>
      <w:tblPr>
        <w:tblStyle w:val="1c"/>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6"/>
      </w:tblGrid>
      <w:tr w:rsidR="00A34230" w:rsidRPr="00A34230" w14:paraId="21D84CE3" w14:textId="77777777" w:rsidTr="00A34230">
        <w:tc>
          <w:tcPr>
            <w:tcW w:w="5070" w:type="dxa"/>
            <w:shd w:val="clear" w:color="auto" w:fill="auto"/>
          </w:tcPr>
          <w:p w14:paraId="71134C6F"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lastRenderedPageBreak/>
              <w:t>выявление</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устранение</w:t>
            </w:r>
            <w:r w:rsidRPr="00A34230">
              <w:rPr>
                <w:sz w:val="24"/>
                <w:szCs w:val="24"/>
              </w:rPr>
              <w:t xml:space="preserve"> </w:t>
            </w:r>
            <w:r w:rsidRPr="00A34230">
              <w:rPr>
                <w:rFonts w:hint="eastAsia"/>
                <w:sz w:val="24"/>
                <w:szCs w:val="24"/>
              </w:rPr>
              <w:t>обнаруженных</w:t>
            </w:r>
            <w:r w:rsidRPr="00A34230">
              <w:rPr>
                <w:sz w:val="24"/>
                <w:szCs w:val="24"/>
              </w:rPr>
              <w:t xml:space="preserve"> </w:t>
            </w:r>
            <w:r w:rsidRPr="00A34230">
              <w:rPr>
                <w:rFonts w:hint="eastAsia"/>
                <w:sz w:val="24"/>
                <w:szCs w:val="24"/>
              </w:rPr>
              <w:t>дефектов</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ошибок</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программах</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данных</w:t>
            </w:r>
            <w:r w:rsidRPr="00A34230">
              <w:rPr>
                <w:sz w:val="24"/>
                <w:szCs w:val="24"/>
              </w:rPr>
              <w:t>,</w:t>
            </w:r>
          </w:p>
          <w:p w14:paraId="0C6834F0"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введение</w:t>
            </w:r>
            <w:r w:rsidRPr="00A34230">
              <w:rPr>
                <w:sz w:val="24"/>
                <w:szCs w:val="24"/>
              </w:rPr>
              <w:t xml:space="preserve"> </w:t>
            </w:r>
            <w:r w:rsidRPr="00A34230">
              <w:rPr>
                <w:rFonts w:hint="eastAsia"/>
                <w:sz w:val="24"/>
                <w:szCs w:val="24"/>
              </w:rPr>
              <w:t>новых</w:t>
            </w:r>
            <w:r w:rsidRPr="00A34230">
              <w:rPr>
                <w:sz w:val="24"/>
                <w:szCs w:val="24"/>
              </w:rPr>
              <w:t xml:space="preserve"> </w:t>
            </w:r>
            <w:r w:rsidRPr="00A34230">
              <w:rPr>
                <w:rFonts w:hint="eastAsia"/>
                <w:sz w:val="24"/>
                <w:szCs w:val="24"/>
              </w:rPr>
              <w:t>функций</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компонентов</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ПС</w:t>
            </w:r>
            <w:r w:rsidRPr="00A34230">
              <w:rPr>
                <w:sz w:val="24"/>
                <w:szCs w:val="24"/>
              </w:rPr>
              <w:t xml:space="preserve">, </w:t>
            </w:r>
          </w:p>
          <w:p w14:paraId="14C3A359"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анализ</w:t>
            </w:r>
            <w:r w:rsidRPr="00A34230">
              <w:rPr>
                <w:sz w:val="24"/>
                <w:szCs w:val="24"/>
              </w:rPr>
              <w:t xml:space="preserve"> </w:t>
            </w:r>
            <w:r w:rsidRPr="00A34230">
              <w:rPr>
                <w:rFonts w:hint="eastAsia"/>
                <w:sz w:val="24"/>
                <w:szCs w:val="24"/>
              </w:rPr>
              <w:t>состояния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корректировка</w:t>
            </w:r>
            <w:r w:rsidRPr="00A34230">
              <w:rPr>
                <w:sz w:val="24"/>
                <w:szCs w:val="24"/>
              </w:rPr>
              <w:t xml:space="preserve"> </w:t>
            </w:r>
            <w:r w:rsidRPr="00A34230">
              <w:rPr>
                <w:rFonts w:hint="eastAsia"/>
                <w:sz w:val="24"/>
                <w:szCs w:val="24"/>
              </w:rPr>
              <w:t>документации</w:t>
            </w:r>
            <w:r w:rsidRPr="00A34230">
              <w:rPr>
                <w:sz w:val="24"/>
                <w:szCs w:val="24"/>
              </w:rPr>
              <w:t xml:space="preserve">, </w:t>
            </w:r>
          </w:p>
        </w:tc>
        <w:tc>
          <w:tcPr>
            <w:tcW w:w="4786" w:type="dxa"/>
            <w:shd w:val="clear" w:color="auto" w:fill="auto"/>
          </w:tcPr>
          <w:p w14:paraId="305E3DBD"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тиражирование</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контроль</w:t>
            </w:r>
            <w:r w:rsidRPr="00A34230">
              <w:rPr>
                <w:sz w:val="24"/>
                <w:szCs w:val="24"/>
              </w:rPr>
              <w:t xml:space="preserve"> </w:t>
            </w:r>
            <w:r w:rsidRPr="00A34230">
              <w:rPr>
                <w:rFonts w:hint="eastAsia"/>
                <w:sz w:val="24"/>
                <w:szCs w:val="24"/>
              </w:rPr>
              <w:t>распространения</w:t>
            </w:r>
            <w:r w:rsidRPr="00A34230">
              <w:rPr>
                <w:sz w:val="24"/>
                <w:szCs w:val="24"/>
              </w:rPr>
              <w:t xml:space="preserve"> </w:t>
            </w:r>
            <w:r w:rsidRPr="00A34230">
              <w:rPr>
                <w:rFonts w:hint="eastAsia"/>
                <w:sz w:val="24"/>
                <w:szCs w:val="24"/>
              </w:rPr>
              <w:t>версий</w:t>
            </w:r>
            <w:r w:rsidRPr="00A34230">
              <w:rPr>
                <w:sz w:val="24"/>
                <w:szCs w:val="24"/>
              </w:rPr>
              <w:t xml:space="preserve"> </w:t>
            </w:r>
            <w:r w:rsidRPr="00A34230">
              <w:rPr>
                <w:rFonts w:hint="eastAsia"/>
                <w:sz w:val="24"/>
                <w:szCs w:val="24"/>
              </w:rPr>
              <w:t>ПС</w:t>
            </w:r>
            <w:r w:rsidRPr="00A34230">
              <w:rPr>
                <w:sz w:val="24"/>
                <w:szCs w:val="24"/>
              </w:rPr>
              <w:t xml:space="preserve">, </w:t>
            </w:r>
          </w:p>
          <w:p w14:paraId="2A733C2D"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актуализация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обеспечение</w:t>
            </w:r>
            <w:r w:rsidRPr="00A34230">
              <w:rPr>
                <w:sz w:val="24"/>
                <w:szCs w:val="24"/>
              </w:rPr>
              <w:t xml:space="preserve"> </w:t>
            </w:r>
            <w:r w:rsidRPr="00A34230">
              <w:rPr>
                <w:rFonts w:hint="eastAsia"/>
                <w:sz w:val="24"/>
                <w:szCs w:val="24"/>
              </w:rPr>
              <w:t>сохранности</w:t>
            </w:r>
            <w:r w:rsidRPr="00A34230">
              <w:rPr>
                <w:sz w:val="24"/>
                <w:szCs w:val="24"/>
              </w:rPr>
              <w:t xml:space="preserve"> </w:t>
            </w:r>
            <w:r w:rsidRPr="00A34230">
              <w:rPr>
                <w:rFonts w:hint="eastAsia"/>
                <w:sz w:val="24"/>
                <w:szCs w:val="24"/>
              </w:rPr>
              <w:t>документации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физических</w:t>
            </w:r>
            <w:r w:rsidRPr="00A34230">
              <w:rPr>
                <w:sz w:val="24"/>
                <w:szCs w:val="24"/>
              </w:rPr>
              <w:t xml:space="preserve"> </w:t>
            </w:r>
            <w:r w:rsidRPr="00A34230">
              <w:rPr>
                <w:rFonts w:hint="eastAsia"/>
                <w:sz w:val="24"/>
                <w:szCs w:val="24"/>
              </w:rPr>
              <w:t>носителей</w:t>
            </w:r>
          </w:p>
        </w:tc>
      </w:tr>
    </w:tbl>
    <w:p w14:paraId="020A5F55"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Основная задача сопровождения</w:t>
      </w:r>
      <w:r w:rsidRPr="00A34230">
        <w:rPr>
          <w:rFonts w:ascii="Times New Roman" w:eastAsia="Times New Roman" w:hAnsi="Times New Roman" w:cs="Times New Roman"/>
          <w:sz w:val="24"/>
          <w:szCs w:val="24"/>
          <w:lang w:eastAsia="ru-RU"/>
        </w:rPr>
        <w:t xml:space="preserve"> - изменить и улучшить существующий программный продукт, сохраняя его целостность и функциональную пригодность. Разработчик должен подготовить </w:t>
      </w:r>
      <w:r w:rsidRPr="00A34230">
        <w:rPr>
          <w:rFonts w:ascii="Times New Roman" w:eastAsia="Times New Roman" w:hAnsi="Times New Roman" w:cs="Times New Roman"/>
          <w:sz w:val="24"/>
          <w:szCs w:val="24"/>
          <w:u w:val="single"/>
          <w:lang w:eastAsia="ru-RU"/>
        </w:rPr>
        <w:t>план обеспечения сопровождения</w:t>
      </w:r>
      <w:r w:rsidRPr="00A34230">
        <w:rPr>
          <w:rFonts w:ascii="Times New Roman" w:eastAsia="Times New Roman" w:hAnsi="Times New Roman" w:cs="Times New Roman"/>
          <w:sz w:val="24"/>
          <w:szCs w:val="24"/>
          <w:lang w:eastAsia="ru-RU"/>
        </w:rPr>
        <w:t xml:space="preserve">, в котором отражены конкретные методы, соответствующие ресурсы и последовательности работ. Следует определить необходимые усилия по обеспечению мониторинга и оценки аспектов </w:t>
      </w:r>
      <w:proofErr w:type="spellStart"/>
      <w:r w:rsidRPr="00A34230">
        <w:rPr>
          <w:rFonts w:ascii="Times New Roman" w:eastAsia="Times New Roman" w:hAnsi="Times New Roman" w:cs="Times New Roman"/>
          <w:sz w:val="24"/>
          <w:szCs w:val="24"/>
          <w:lang w:eastAsia="ru-RU"/>
        </w:rPr>
        <w:t>сопровождаемости</w:t>
      </w:r>
      <w:proofErr w:type="spellEnd"/>
      <w:r w:rsidRPr="00A34230">
        <w:rPr>
          <w:rFonts w:ascii="Times New Roman" w:eastAsia="Times New Roman" w:hAnsi="Times New Roman" w:cs="Times New Roman"/>
          <w:sz w:val="24"/>
          <w:szCs w:val="24"/>
          <w:lang w:eastAsia="ru-RU"/>
        </w:rPr>
        <w:t xml:space="preserve"> в процессе разработки</w:t>
      </w:r>
    </w:p>
    <w:p w14:paraId="62F80290"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Вначале необходимо определить </w:t>
      </w:r>
      <w:r w:rsidRPr="00A34230">
        <w:rPr>
          <w:rFonts w:ascii="Times New Roman" w:eastAsia="Times New Roman" w:hAnsi="Times New Roman" w:cs="Times New Roman"/>
          <w:sz w:val="24"/>
          <w:szCs w:val="24"/>
          <w:u w:val="single"/>
          <w:lang w:eastAsia="ru-RU"/>
        </w:rPr>
        <w:t>концепцию сопровождения</w:t>
      </w:r>
      <w:r w:rsidRPr="00A34230">
        <w:rPr>
          <w:rFonts w:ascii="Times New Roman" w:eastAsia="Times New Roman" w:hAnsi="Times New Roman" w:cs="Times New Roman"/>
          <w:sz w:val="24"/>
          <w:szCs w:val="24"/>
          <w:lang w:eastAsia="ru-RU"/>
        </w:rPr>
        <w:t xml:space="preserve">. Такой документ, например, по стандарту ISO/IEC 14764 (Standard </w:t>
      </w:r>
      <w:proofErr w:type="spellStart"/>
      <w:r w:rsidRPr="00A34230">
        <w:rPr>
          <w:rFonts w:ascii="Times New Roman" w:eastAsia="Times New Roman" w:hAnsi="Times New Roman" w:cs="Times New Roman"/>
          <w:sz w:val="24"/>
          <w:szCs w:val="24"/>
          <w:lang w:eastAsia="ru-RU"/>
        </w:rPr>
        <w:t>for</w:t>
      </w:r>
      <w:proofErr w:type="spellEnd"/>
      <w:r w:rsidRPr="00A34230">
        <w:rPr>
          <w:rFonts w:ascii="Times New Roman" w:eastAsia="Times New Roman" w:hAnsi="Times New Roman" w:cs="Times New Roman"/>
          <w:sz w:val="24"/>
          <w:szCs w:val="24"/>
          <w:lang w:eastAsia="ru-RU"/>
        </w:rPr>
        <w:t xml:space="preserve"> Software Engineering - Software </w:t>
      </w:r>
      <w:proofErr w:type="spellStart"/>
      <w:r w:rsidRPr="00A34230">
        <w:rPr>
          <w:rFonts w:ascii="Times New Roman" w:eastAsia="Times New Roman" w:hAnsi="Times New Roman" w:cs="Times New Roman"/>
          <w:sz w:val="24"/>
          <w:szCs w:val="24"/>
          <w:lang w:eastAsia="ru-RU"/>
        </w:rPr>
        <w:t>Maintenance</w:t>
      </w:r>
      <w:proofErr w:type="spellEnd"/>
      <w:r w:rsidRPr="00A34230">
        <w:rPr>
          <w:rFonts w:ascii="Times New Roman" w:eastAsia="Times New Roman" w:hAnsi="Times New Roman" w:cs="Times New Roman"/>
          <w:sz w:val="24"/>
          <w:szCs w:val="24"/>
          <w:lang w:eastAsia="ru-RU"/>
        </w:rPr>
        <w:t>) должен касаться следующих вопросов:</w:t>
      </w:r>
    </w:p>
    <w:tbl>
      <w:tblPr>
        <w:tblStyle w:val="1c"/>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86"/>
      </w:tblGrid>
      <w:tr w:rsidR="00A34230" w:rsidRPr="00A34230" w14:paraId="74145094" w14:textId="77777777" w:rsidTr="00A34230">
        <w:tc>
          <w:tcPr>
            <w:tcW w:w="4644" w:type="dxa"/>
          </w:tcPr>
          <w:p w14:paraId="5F87417A"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Содержания деятельности по сопровождению</w:t>
            </w:r>
          </w:p>
          <w:p w14:paraId="62E7DD21"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Адаптации процесса сопровождения</w:t>
            </w:r>
          </w:p>
        </w:tc>
        <w:tc>
          <w:tcPr>
            <w:tcW w:w="4786" w:type="dxa"/>
          </w:tcPr>
          <w:p w14:paraId="741B25D5"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Идентификации организации, которая будет заниматься сопровождением</w:t>
            </w:r>
          </w:p>
          <w:p w14:paraId="50875D54"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Оценки стоимости сопровождения</w:t>
            </w:r>
          </w:p>
        </w:tc>
      </w:tr>
    </w:tbl>
    <w:p w14:paraId="4A6441A4"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После разработки концепции деятельности по сопровождению должен быть сформирован соответствующий </w:t>
      </w:r>
      <w:r w:rsidRPr="00A34230">
        <w:rPr>
          <w:rFonts w:ascii="Times New Roman" w:eastAsia="Times New Roman" w:hAnsi="Times New Roman" w:cs="Times New Roman"/>
          <w:sz w:val="24"/>
          <w:szCs w:val="24"/>
          <w:u w:val="single"/>
          <w:lang w:eastAsia="ru-RU"/>
        </w:rPr>
        <w:t>план сопровождения</w:t>
      </w:r>
      <w:r w:rsidRPr="00A34230">
        <w:rPr>
          <w:rFonts w:ascii="Times New Roman" w:eastAsia="Times New Roman" w:hAnsi="Times New Roman" w:cs="Times New Roman"/>
          <w:sz w:val="24"/>
          <w:szCs w:val="24"/>
          <w:lang w:eastAsia="ru-RU"/>
        </w:rPr>
        <w:t>. Этот план должен подготавливаться одновременно с разработкой программной системы. План должен определять как пользователи будут размещать свои запросы на модификацию (изменения) или сообщать об ошибках, сбоях и проблемах.</w:t>
      </w:r>
    </w:p>
    <w:p w14:paraId="0336FE6F" w14:textId="77777777" w:rsidR="00A34230" w:rsidRPr="00A34230" w:rsidRDefault="00A34230" w:rsidP="00A34230">
      <w:pPr>
        <w:widowControl w:val="0"/>
        <w:spacing w:after="0" w:line="360" w:lineRule="auto"/>
        <w:ind w:firstLine="851"/>
        <w:rPr>
          <w:rFonts w:ascii="Times New Roman" w:eastAsia="Times New Roman" w:hAnsi="Times New Roman" w:cs="Times New Roman"/>
          <w:i/>
          <w:sz w:val="24"/>
          <w:szCs w:val="24"/>
          <w:u w:val="single"/>
          <w:lang w:eastAsia="ru-RU"/>
        </w:rPr>
      </w:pPr>
      <w:r w:rsidRPr="00A34230">
        <w:rPr>
          <w:rFonts w:ascii="Times New Roman" w:eastAsia="Times New Roman" w:hAnsi="Times New Roman" w:cs="Times New Roman"/>
          <w:i/>
          <w:sz w:val="24"/>
          <w:szCs w:val="24"/>
          <w:u w:val="single"/>
          <w:lang w:eastAsia="ru-RU"/>
        </w:rPr>
        <w:t>Работы по планированию сопровождения (</w:t>
      </w:r>
      <w:proofErr w:type="spellStart"/>
      <w:r w:rsidRPr="00A34230">
        <w:rPr>
          <w:rFonts w:ascii="Times New Roman" w:eastAsia="Times New Roman" w:hAnsi="Times New Roman" w:cs="Times New Roman"/>
          <w:i/>
          <w:sz w:val="24"/>
          <w:szCs w:val="24"/>
          <w:u w:val="single"/>
          <w:lang w:eastAsia="ru-RU"/>
        </w:rPr>
        <w:t>Maintenance</w:t>
      </w:r>
      <w:proofErr w:type="spellEnd"/>
      <w:r w:rsidRPr="00A34230">
        <w:rPr>
          <w:rFonts w:ascii="Times New Roman" w:eastAsia="Times New Roman" w:hAnsi="Times New Roman" w:cs="Times New Roman"/>
          <w:i/>
          <w:sz w:val="24"/>
          <w:szCs w:val="24"/>
          <w:u w:val="single"/>
          <w:lang w:eastAsia="ru-RU"/>
        </w:rPr>
        <w:t xml:space="preserve"> </w:t>
      </w:r>
      <w:proofErr w:type="spellStart"/>
      <w:r w:rsidRPr="00A34230">
        <w:rPr>
          <w:rFonts w:ascii="Times New Roman" w:eastAsia="Times New Roman" w:hAnsi="Times New Roman" w:cs="Times New Roman"/>
          <w:i/>
          <w:sz w:val="24"/>
          <w:szCs w:val="24"/>
          <w:u w:val="single"/>
          <w:lang w:eastAsia="ru-RU"/>
        </w:rPr>
        <w:t>planning</w:t>
      </w:r>
      <w:proofErr w:type="spellEnd"/>
      <w:r w:rsidRPr="00A34230">
        <w:rPr>
          <w:rFonts w:ascii="Times New Roman" w:eastAsia="Times New Roman" w:hAnsi="Times New Roman" w:cs="Times New Roman"/>
          <w:i/>
          <w:sz w:val="24"/>
          <w:szCs w:val="24"/>
          <w:u w:val="single"/>
          <w:lang w:eastAsia="ru-RU"/>
        </w:rPr>
        <w:t xml:space="preserve"> </w:t>
      </w:r>
      <w:proofErr w:type="spellStart"/>
      <w:r w:rsidRPr="00A34230">
        <w:rPr>
          <w:rFonts w:ascii="Times New Roman" w:eastAsia="Times New Roman" w:hAnsi="Times New Roman" w:cs="Times New Roman"/>
          <w:i/>
          <w:sz w:val="24"/>
          <w:szCs w:val="24"/>
          <w:u w:val="single"/>
          <w:lang w:eastAsia="ru-RU"/>
        </w:rPr>
        <w:t>activity</w:t>
      </w:r>
      <w:proofErr w:type="spellEnd"/>
      <w:r w:rsidRPr="00A34230">
        <w:rPr>
          <w:rFonts w:ascii="Times New Roman" w:eastAsia="Times New Roman" w:hAnsi="Times New Roman" w:cs="Times New Roman"/>
          <w:i/>
          <w:sz w:val="24"/>
          <w:szCs w:val="24"/>
          <w:u w:val="single"/>
          <w:lang w:eastAsia="ru-RU"/>
        </w:rPr>
        <w:t>)</w:t>
      </w:r>
    </w:p>
    <w:p w14:paraId="6FCB913C"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 Планирование является более чем необходимым для адекватного проведения работ по сопровождению и должно касаться связанных с этим вопросов с нескольких точек зрения: </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1"/>
      </w:tblGrid>
      <w:tr w:rsidR="00A34230" w:rsidRPr="00A34230" w14:paraId="58165BFE" w14:textId="77777777" w:rsidTr="00A34230">
        <w:tc>
          <w:tcPr>
            <w:tcW w:w="4785" w:type="dxa"/>
          </w:tcPr>
          <w:p w14:paraId="6F8F8B61"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Бизнес-планирование (организационный уровень)</w:t>
            </w:r>
          </w:p>
          <w:p w14:paraId="70E2FE3F"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Планирование непосредственных работ по сопровождению (уровень передачи программного обеспечения)</w:t>
            </w:r>
          </w:p>
        </w:tc>
        <w:tc>
          <w:tcPr>
            <w:tcW w:w="4786" w:type="dxa"/>
          </w:tcPr>
          <w:p w14:paraId="4F40BA63"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Планирование релизов/версий (уровень программного обеспечения)</w:t>
            </w:r>
          </w:p>
          <w:p w14:paraId="013B396B"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 xml:space="preserve"> Планирование обработки конкретных запросов на изменение (уровень запроса)</w:t>
            </w:r>
          </w:p>
        </w:tc>
      </w:tr>
    </w:tbl>
    <w:p w14:paraId="6CD3F9DC" w14:textId="77777777" w:rsidR="00A34230" w:rsidRPr="00A34230" w:rsidRDefault="00A34230" w:rsidP="00A34230">
      <w:pPr>
        <w:widowControl w:val="0"/>
        <w:tabs>
          <w:tab w:val="left" w:pos="142"/>
        </w:tabs>
        <w:spacing w:after="0" w:line="360" w:lineRule="auto"/>
        <w:jc w:val="both"/>
        <w:rPr>
          <w:rFonts w:ascii="Times New Roman" w:eastAsia="Times New Roman" w:hAnsi="Times New Roman" w:cs="Times New Roman"/>
          <w:sz w:val="24"/>
          <w:szCs w:val="24"/>
          <w:lang w:eastAsia="ru-RU"/>
        </w:rPr>
        <w:sectPr w:rsidR="00A34230" w:rsidRPr="00A34230" w:rsidSect="00A34230">
          <w:headerReference w:type="even" r:id="rId70"/>
          <w:footerReference w:type="default" r:id="rId71"/>
          <w:type w:val="continuous"/>
          <w:pgSz w:w="11906" w:h="16838"/>
          <w:pgMar w:top="1134" w:right="850" w:bottom="1134" w:left="1701" w:header="708" w:footer="708" w:gutter="0"/>
          <w:cols w:space="708"/>
          <w:docGrid w:linePitch="360"/>
        </w:sectPr>
      </w:pPr>
    </w:p>
    <w:p w14:paraId="1B256961"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Общий план сопровождения должен определять:</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953"/>
      </w:tblGrid>
      <w:tr w:rsidR="00A34230" w:rsidRPr="00A34230" w14:paraId="548E1CA3" w14:textId="77777777" w:rsidTr="00A34230">
        <w:tc>
          <w:tcPr>
            <w:tcW w:w="4503" w:type="dxa"/>
          </w:tcPr>
          <w:p w14:paraId="05487CD8"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причины</w:t>
            </w:r>
            <w:r w:rsidRPr="00A34230">
              <w:rPr>
                <w:sz w:val="24"/>
                <w:szCs w:val="24"/>
              </w:rPr>
              <w:t xml:space="preserve"> </w:t>
            </w:r>
            <w:r w:rsidRPr="00A34230">
              <w:rPr>
                <w:rFonts w:hint="eastAsia"/>
                <w:sz w:val="24"/>
                <w:szCs w:val="24"/>
              </w:rPr>
              <w:t>необходимости</w:t>
            </w:r>
            <w:r w:rsidRPr="00A34230">
              <w:rPr>
                <w:sz w:val="24"/>
                <w:szCs w:val="24"/>
              </w:rPr>
              <w:t xml:space="preserve"> </w:t>
            </w:r>
            <w:r w:rsidRPr="00A34230">
              <w:rPr>
                <w:rFonts w:hint="eastAsia"/>
                <w:sz w:val="24"/>
                <w:szCs w:val="24"/>
              </w:rPr>
              <w:t>сопровождения</w:t>
            </w:r>
            <w:r w:rsidRPr="00A34230">
              <w:rPr>
                <w:sz w:val="24"/>
                <w:szCs w:val="24"/>
              </w:rPr>
              <w:t>;</w:t>
            </w:r>
          </w:p>
          <w:p w14:paraId="48EA0C56"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состав</w:t>
            </w:r>
            <w:r w:rsidRPr="00A34230">
              <w:rPr>
                <w:sz w:val="24"/>
                <w:szCs w:val="24"/>
              </w:rPr>
              <w:t xml:space="preserve"> </w:t>
            </w:r>
            <w:r w:rsidRPr="00A34230">
              <w:rPr>
                <w:rFonts w:hint="eastAsia"/>
                <w:sz w:val="24"/>
                <w:szCs w:val="24"/>
              </w:rPr>
              <w:t>исполнителей</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сопровождению</w:t>
            </w:r>
            <w:r w:rsidRPr="00A34230">
              <w:rPr>
                <w:sz w:val="24"/>
                <w:szCs w:val="24"/>
              </w:rPr>
              <w:t>;</w:t>
            </w:r>
          </w:p>
          <w:p w14:paraId="55E81CFA"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роли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обязанности</w:t>
            </w:r>
            <w:r w:rsidRPr="00A34230">
              <w:rPr>
                <w:sz w:val="24"/>
                <w:szCs w:val="24"/>
              </w:rPr>
              <w:t xml:space="preserve"> </w:t>
            </w:r>
            <w:r w:rsidRPr="00A34230">
              <w:rPr>
                <w:rFonts w:hint="eastAsia"/>
                <w:sz w:val="24"/>
                <w:szCs w:val="24"/>
              </w:rPr>
              <w:t>каждого</w:t>
            </w:r>
            <w:r w:rsidRPr="00A34230">
              <w:rPr>
                <w:sz w:val="24"/>
                <w:szCs w:val="24"/>
              </w:rPr>
              <w:t xml:space="preserve"> </w:t>
            </w:r>
            <w:r w:rsidRPr="00A34230">
              <w:rPr>
                <w:rFonts w:hint="eastAsia"/>
                <w:sz w:val="24"/>
                <w:szCs w:val="24"/>
              </w:rPr>
              <w:t>субъекта</w:t>
            </w:r>
            <w:r w:rsidRPr="00A34230">
              <w:rPr>
                <w:sz w:val="24"/>
                <w:szCs w:val="24"/>
              </w:rPr>
              <w:t xml:space="preserve">, </w:t>
            </w:r>
            <w:r w:rsidRPr="00A34230">
              <w:rPr>
                <w:rFonts w:hint="eastAsia"/>
                <w:sz w:val="24"/>
                <w:szCs w:val="24"/>
              </w:rPr>
              <w:t>вовлеченного</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сопровождение</w:t>
            </w:r>
            <w:r w:rsidRPr="00A34230">
              <w:rPr>
                <w:sz w:val="24"/>
                <w:szCs w:val="24"/>
              </w:rPr>
              <w:t>;</w:t>
            </w:r>
          </w:p>
          <w:p w14:paraId="44AC8593"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как</w:t>
            </w:r>
            <w:r w:rsidRPr="00A34230">
              <w:rPr>
                <w:sz w:val="24"/>
                <w:szCs w:val="24"/>
              </w:rPr>
              <w:t xml:space="preserve"> </w:t>
            </w:r>
            <w:r w:rsidRPr="00A34230">
              <w:rPr>
                <w:rFonts w:hint="eastAsia"/>
                <w:sz w:val="24"/>
                <w:szCs w:val="24"/>
              </w:rPr>
              <w:t>должны</w:t>
            </w:r>
            <w:r w:rsidRPr="00A34230">
              <w:rPr>
                <w:sz w:val="24"/>
                <w:szCs w:val="24"/>
              </w:rPr>
              <w:t xml:space="preserve"> </w:t>
            </w:r>
            <w:r w:rsidRPr="00A34230">
              <w:rPr>
                <w:rFonts w:hint="eastAsia"/>
                <w:sz w:val="24"/>
                <w:szCs w:val="24"/>
              </w:rPr>
              <w:t>быть</w:t>
            </w:r>
            <w:r w:rsidRPr="00A34230">
              <w:rPr>
                <w:sz w:val="24"/>
                <w:szCs w:val="24"/>
              </w:rPr>
              <w:t xml:space="preserve"> </w:t>
            </w:r>
            <w:r w:rsidRPr="00A34230">
              <w:rPr>
                <w:rFonts w:hint="eastAsia"/>
                <w:sz w:val="24"/>
                <w:szCs w:val="24"/>
              </w:rPr>
              <w:t>выполнены</w:t>
            </w:r>
            <w:r w:rsidRPr="00A34230">
              <w:rPr>
                <w:sz w:val="24"/>
                <w:szCs w:val="24"/>
              </w:rPr>
              <w:t xml:space="preserve"> </w:t>
            </w:r>
            <w:r w:rsidRPr="00A34230">
              <w:rPr>
                <w:rFonts w:hint="eastAsia"/>
                <w:sz w:val="24"/>
                <w:szCs w:val="24"/>
              </w:rPr>
              <w:t>основные</w:t>
            </w:r>
            <w:r w:rsidRPr="00A34230">
              <w:rPr>
                <w:sz w:val="24"/>
                <w:szCs w:val="24"/>
              </w:rPr>
              <w:t xml:space="preserve"> </w:t>
            </w:r>
            <w:r w:rsidRPr="00A34230">
              <w:rPr>
                <w:rFonts w:hint="eastAsia"/>
                <w:sz w:val="24"/>
                <w:szCs w:val="24"/>
              </w:rPr>
              <w:t>процессы</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работы</w:t>
            </w:r>
            <w:r w:rsidRPr="00A34230">
              <w:rPr>
                <w:sz w:val="24"/>
                <w:szCs w:val="24"/>
              </w:rPr>
              <w:t>;</w:t>
            </w:r>
          </w:p>
          <w:p w14:paraId="298D41AE"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lastRenderedPageBreak/>
              <w:t>какие</w:t>
            </w:r>
            <w:r w:rsidRPr="00A34230">
              <w:rPr>
                <w:sz w:val="24"/>
                <w:szCs w:val="24"/>
              </w:rPr>
              <w:t xml:space="preserve"> </w:t>
            </w:r>
            <w:r w:rsidRPr="00A34230">
              <w:rPr>
                <w:rFonts w:hint="eastAsia"/>
                <w:sz w:val="24"/>
                <w:szCs w:val="24"/>
              </w:rPr>
              <w:t>имеются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необходимы</w:t>
            </w:r>
            <w:r w:rsidRPr="00A34230">
              <w:rPr>
                <w:sz w:val="24"/>
                <w:szCs w:val="24"/>
              </w:rPr>
              <w:t xml:space="preserve"> </w:t>
            </w:r>
            <w:r w:rsidRPr="00A34230">
              <w:rPr>
                <w:rFonts w:hint="eastAsia"/>
                <w:sz w:val="24"/>
                <w:szCs w:val="24"/>
              </w:rPr>
              <w:t>ресурсы</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сопровождения</w:t>
            </w:r>
            <w:r w:rsidRPr="00A34230">
              <w:rPr>
                <w:sz w:val="24"/>
                <w:szCs w:val="24"/>
              </w:rPr>
              <w:t>;</w:t>
            </w:r>
          </w:p>
          <w:p w14:paraId="2B1D6B8E"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методы</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средства</w:t>
            </w:r>
            <w:r w:rsidRPr="00A34230">
              <w:rPr>
                <w:sz w:val="24"/>
                <w:szCs w:val="24"/>
              </w:rPr>
              <w:t xml:space="preserve"> </w:t>
            </w:r>
            <w:r w:rsidRPr="00A34230">
              <w:rPr>
                <w:rFonts w:hint="eastAsia"/>
                <w:sz w:val="24"/>
                <w:szCs w:val="24"/>
              </w:rPr>
              <w:t>организации</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управлению</w:t>
            </w:r>
            <w:r w:rsidRPr="00A34230">
              <w:rPr>
                <w:sz w:val="24"/>
                <w:szCs w:val="24"/>
              </w:rPr>
              <w:t xml:space="preserve">, </w:t>
            </w:r>
            <w:r w:rsidRPr="00A34230">
              <w:rPr>
                <w:rFonts w:hint="eastAsia"/>
                <w:sz w:val="24"/>
                <w:szCs w:val="24"/>
              </w:rPr>
              <w:t>выпуску</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синхронизации</w:t>
            </w:r>
            <w:r w:rsidRPr="00A34230">
              <w:rPr>
                <w:sz w:val="24"/>
                <w:szCs w:val="24"/>
              </w:rPr>
              <w:t xml:space="preserve"> </w:t>
            </w:r>
            <w:r w:rsidRPr="00A34230">
              <w:rPr>
                <w:rFonts w:hint="eastAsia"/>
                <w:sz w:val="24"/>
                <w:szCs w:val="24"/>
              </w:rPr>
              <w:t>работ</w:t>
            </w:r>
            <w:r w:rsidRPr="00A34230">
              <w:rPr>
                <w:sz w:val="24"/>
                <w:szCs w:val="24"/>
              </w:rPr>
              <w:t>;</w:t>
            </w:r>
          </w:p>
        </w:tc>
        <w:tc>
          <w:tcPr>
            <w:tcW w:w="5068" w:type="dxa"/>
          </w:tcPr>
          <w:p w14:paraId="22B3FB08"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lastRenderedPageBreak/>
              <w:t>перечень</w:t>
            </w:r>
            <w:r w:rsidRPr="00A34230">
              <w:rPr>
                <w:sz w:val="24"/>
                <w:szCs w:val="24"/>
              </w:rPr>
              <w:t xml:space="preserve"> </w:t>
            </w:r>
            <w:r w:rsidRPr="00A34230">
              <w:rPr>
                <w:rFonts w:hint="eastAsia"/>
                <w:sz w:val="24"/>
                <w:szCs w:val="24"/>
              </w:rPr>
              <w:t>всех</w:t>
            </w:r>
            <w:r w:rsidRPr="00A34230">
              <w:rPr>
                <w:sz w:val="24"/>
                <w:szCs w:val="24"/>
              </w:rPr>
              <w:t xml:space="preserve"> </w:t>
            </w:r>
            <w:r w:rsidRPr="00A34230">
              <w:rPr>
                <w:rFonts w:hint="eastAsia"/>
                <w:sz w:val="24"/>
                <w:szCs w:val="24"/>
              </w:rPr>
              <w:t>проектных</w:t>
            </w:r>
            <w:r w:rsidRPr="00A34230">
              <w:rPr>
                <w:sz w:val="24"/>
                <w:szCs w:val="24"/>
              </w:rPr>
              <w:t xml:space="preserve"> </w:t>
            </w:r>
            <w:r w:rsidRPr="00A34230">
              <w:rPr>
                <w:rFonts w:hint="eastAsia"/>
                <w:sz w:val="24"/>
                <w:szCs w:val="24"/>
              </w:rPr>
              <w:t>результатов</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продуктов</w:t>
            </w:r>
            <w:r w:rsidRPr="00A34230">
              <w:rPr>
                <w:sz w:val="24"/>
                <w:szCs w:val="24"/>
              </w:rPr>
              <w:t xml:space="preserve">, </w:t>
            </w:r>
            <w:r w:rsidRPr="00A34230">
              <w:rPr>
                <w:rFonts w:hint="eastAsia"/>
                <w:sz w:val="24"/>
                <w:szCs w:val="24"/>
              </w:rPr>
              <w:t>подлежащих</w:t>
            </w:r>
            <w:r w:rsidRPr="00A34230">
              <w:rPr>
                <w:sz w:val="24"/>
                <w:szCs w:val="24"/>
              </w:rPr>
              <w:t xml:space="preserve"> </w:t>
            </w:r>
            <w:r w:rsidRPr="00A34230">
              <w:rPr>
                <w:rFonts w:hint="eastAsia"/>
                <w:sz w:val="24"/>
                <w:szCs w:val="24"/>
              </w:rPr>
              <w:t>поставке</w:t>
            </w:r>
            <w:r w:rsidRPr="00A34230">
              <w:rPr>
                <w:sz w:val="24"/>
                <w:szCs w:val="24"/>
              </w:rPr>
              <w:t xml:space="preserve"> </w:t>
            </w:r>
            <w:r w:rsidRPr="00A34230">
              <w:rPr>
                <w:rFonts w:hint="eastAsia"/>
                <w:sz w:val="24"/>
                <w:szCs w:val="24"/>
              </w:rPr>
              <w:t>заказчику</w:t>
            </w:r>
            <w:r w:rsidRPr="00A34230">
              <w:rPr>
                <w:sz w:val="24"/>
                <w:szCs w:val="24"/>
              </w:rPr>
              <w:t>;</w:t>
            </w:r>
          </w:p>
          <w:p w14:paraId="6DB23094"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критерии</w:t>
            </w:r>
            <w:r w:rsidRPr="00A34230">
              <w:rPr>
                <w:sz w:val="24"/>
                <w:szCs w:val="24"/>
              </w:rPr>
              <w:t xml:space="preserve"> </w:t>
            </w:r>
            <w:r w:rsidRPr="00A34230">
              <w:rPr>
                <w:rFonts w:hint="eastAsia"/>
                <w:sz w:val="24"/>
                <w:szCs w:val="24"/>
              </w:rPr>
              <w:t>завершения</w:t>
            </w:r>
            <w:r w:rsidRPr="00A34230">
              <w:rPr>
                <w:sz w:val="24"/>
                <w:szCs w:val="24"/>
              </w:rPr>
              <w:t xml:space="preserve"> </w:t>
            </w:r>
            <w:r w:rsidRPr="00A34230">
              <w:rPr>
                <w:rFonts w:hint="eastAsia"/>
                <w:sz w:val="24"/>
                <w:szCs w:val="24"/>
              </w:rPr>
              <w:t>соответствующей</w:t>
            </w:r>
            <w:r w:rsidRPr="00A34230">
              <w:rPr>
                <w:sz w:val="24"/>
                <w:szCs w:val="24"/>
              </w:rPr>
              <w:t xml:space="preserve"> </w:t>
            </w:r>
            <w:r w:rsidRPr="00A34230">
              <w:rPr>
                <w:rFonts w:hint="eastAsia"/>
                <w:sz w:val="24"/>
                <w:szCs w:val="24"/>
              </w:rPr>
              <w:t>деятельности</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задач</w:t>
            </w:r>
            <w:r w:rsidRPr="00A34230">
              <w:rPr>
                <w:sz w:val="24"/>
                <w:szCs w:val="24"/>
              </w:rPr>
              <w:t>;</w:t>
            </w:r>
          </w:p>
          <w:p w14:paraId="67FE9353"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состав</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этапам</w:t>
            </w:r>
            <w:r w:rsidRPr="00A34230">
              <w:rPr>
                <w:sz w:val="24"/>
                <w:szCs w:val="24"/>
              </w:rPr>
              <w:t xml:space="preserve">, </w:t>
            </w:r>
            <w:r w:rsidRPr="00A34230">
              <w:rPr>
                <w:rFonts w:hint="eastAsia"/>
                <w:sz w:val="24"/>
                <w:szCs w:val="24"/>
              </w:rPr>
              <w:t>затратам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графикам</w:t>
            </w:r>
            <w:r w:rsidRPr="00A34230">
              <w:rPr>
                <w:sz w:val="24"/>
                <w:szCs w:val="24"/>
              </w:rPr>
              <w:t xml:space="preserve"> </w:t>
            </w:r>
            <w:r w:rsidRPr="00A34230">
              <w:rPr>
                <w:rFonts w:hint="eastAsia"/>
                <w:sz w:val="24"/>
                <w:szCs w:val="24"/>
              </w:rPr>
              <w:t>проведения</w:t>
            </w:r>
            <w:r w:rsidRPr="00A34230">
              <w:rPr>
                <w:sz w:val="24"/>
                <w:szCs w:val="24"/>
              </w:rPr>
              <w:t xml:space="preserve"> </w:t>
            </w:r>
            <w:r w:rsidRPr="00A34230">
              <w:rPr>
                <w:rFonts w:hint="eastAsia"/>
                <w:sz w:val="24"/>
                <w:szCs w:val="24"/>
              </w:rPr>
              <w:t>работ</w:t>
            </w:r>
            <w:r w:rsidRPr="00A34230">
              <w:rPr>
                <w:sz w:val="24"/>
                <w:szCs w:val="24"/>
              </w:rPr>
              <w:t>;</w:t>
            </w:r>
          </w:p>
          <w:p w14:paraId="2C66D735"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периодичность</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способы</w:t>
            </w:r>
            <w:r w:rsidRPr="00A34230">
              <w:rPr>
                <w:sz w:val="24"/>
                <w:szCs w:val="24"/>
              </w:rPr>
              <w:t xml:space="preserve"> </w:t>
            </w:r>
            <w:r w:rsidRPr="00A34230">
              <w:rPr>
                <w:rFonts w:hint="eastAsia"/>
                <w:sz w:val="24"/>
                <w:szCs w:val="24"/>
              </w:rPr>
              <w:t>выдачи</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w:t>
            </w:r>
          </w:p>
          <w:p w14:paraId="005ACFFE"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lastRenderedPageBreak/>
              <w:t>состав</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проблемам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устраненным</w:t>
            </w:r>
            <w:r w:rsidRPr="00A34230">
              <w:rPr>
                <w:sz w:val="24"/>
                <w:szCs w:val="24"/>
              </w:rPr>
              <w:t xml:space="preserve"> </w:t>
            </w:r>
            <w:r w:rsidRPr="00A34230">
              <w:rPr>
                <w:rFonts w:hint="eastAsia"/>
                <w:sz w:val="24"/>
                <w:szCs w:val="24"/>
              </w:rPr>
              <w:t>дефектам</w:t>
            </w:r>
            <w:r w:rsidRPr="00A34230">
              <w:rPr>
                <w:sz w:val="24"/>
                <w:szCs w:val="24"/>
              </w:rPr>
              <w:t>;</w:t>
            </w:r>
          </w:p>
          <w:p w14:paraId="36E9FE8B"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место</w:t>
            </w:r>
            <w:r w:rsidRPr="00A34230">
              <w:rPr>
                <w:sz w:val="24"/>
                <w:szCs w:val="24"/>
              </w:rPr>
              <w:t xml:space="preserve"> </w:t>
            </w:r>
            <w:r w:rsidRPr="00A34230">
              <w:rPr>
                <w:rFonts w:hint="eastAsia"/>
                <w:sz w:val="24"/>
                <w:szCs w:val="24"/>
              </w:rPr>
              <w:t>проведения</w:t>
            </w:r>
            <w:r w:rsidRPr="00A34230">
              <w:rPr>
                <w:sz w:val="24"/>
                <w:szCs w:val="24"/>
              </w:rPr>
              <w:t xml:space="preserve"> </w:t>
            </w:r>
            <w:r w:rsidRPr="00A34230">
              <w:rPr>
                <w:rFonts w:hint="eastAsia"/>
                <w:sz w:val="24"/>
                <w:szCs w:val="24"/>
              </w:rPr>
              <w:t>сопровождения</w:t>
            </w:r>
            <w:r w:rsidRPr="00A34230">
              <w:rPr>
                <w:sz w:val="24"/>
                <w:szCs w:val="24"/>
              </w:rPr>
              <w:t>;</w:t>
            </w:r>
          </w:p>
          <w:p w14:paraId="49D6E7F9"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время</w:t>
            </w:r>
            <w:r w:rsidRPr="00A34230">
              <w:rPr>
                <w:sz w:val="24"/>
                <w:szCs w:val="24"/>
              </w:rPr>
              <w:t xml:space="preserve"> </w:t>
            </w:r>
            <w:r w:rsidRPr="00A34230">
              <w:rPr>
                <w:rFonts w:hint="eastAsia"/>
                <w:sz w:val="24"/>
                <w:szCs w:val="24"/>
              </w:rPr>
              <w:t>начала</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длительность</w:t>
            </w:r>
            <w:r w:rsidRPr="00A34230">
              <w:rPr>
                <w:sz w:val="24"/>
                <w:szCs w:val="24"/>
              </w:rPr>
              <w:t xml:space="preserve"> </w:t>
            </w:r>
            <w:r w:rsidRPr="00A34230">
              <w:rPr>
                <w:rFonts w:hint="eastAsia"/>
                <w:sz w:val="24"/>
                <w:szCs w:val="24"/>
              </w:rPr>
              <w:t>сопровождения</w:t>
            </w:r>
            <w:r w:rsidRPr="00A34230">
              <w:rPr>
                <w:sz w:val="24"/>
                <w:szCs w:val="24"/>
              </w:rPr>
              <w:t>.</w:t>
            </w:r>
          </w:p>
        </w:tc>
      </w:tr>
    </w:tbl>
    <w:p w14:paraId="6AED899B" w14:textId="77777777" w:rsidR="00A34230" w:rsidRPr="00A34230" w:rsidRDefault="00A34230" w:rsidP="00A34230">
      <w:pPr>
        <w:widowControl w:val="0"/>
        <w:spacing w:after="0" w:line="360" w:lineRule="auto"/>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35C4EAD5"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Заказчик может заключить соглашение с разработчиком базовой версии ПС об организации сопровождения или выбрать в качестве сопроводителя третью сторону (помимо разработчика). Сопровождение может также быть проведено по соглашению между двумя сторонами внутри одного предприятия.</w:t>
      </w:r>
    </w:p>
    <w:p w14:paraId="5E71BA07"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Сопроводители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документально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описать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программный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соответствии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приведенными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рекомендациями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быть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обновлены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разработаны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необходимости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следующие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документы</w:t>
      </w:r>
      <w:r w:rsidRPr="00A34230">
        <w:rPr>
          <w:rFonts w:ascii="Times New Roman" w:eastAsia="Times New Roman" w:hAnsi="Times New Roman" w:cs="Times New Roman"/>
          <w:sz w:val="24"/>
          <w:szCs w:val="24"/>
          <w:lang w:eastAsia="ru-RU"/>
        </w:rPr>
        <w:t xml:space="preserve">: </w:t>
      </w:r>
    </w:p>
    <w:p w14:paraId="4BFA97C7" w14:textId="77777777" w:rsidR="00A34230" w:rsidRPr="00A34230" w:rsidRDefault="00A34230" w:rsidP="00A9511F">
      <w:pPr>
        <w:widowControl w:val="0"/>
        <w:numPr>
          <w:ilvl w:val="0"/>
          <w:numId w:val="58"/>
        </w:numPr>
        <w:tabs>
          <w:tab w:val="left" w:pos="284"/>
        </w:tabs>
        <w:spacing w:after="0" w:line="360" w:lineRule="auto"/>
        <w:ind w:left="0" w:firstLine="0"/>
        <w:contextualSpacing/>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679D8315" w14:textId="77777777" w:rsidR="00A34230" w:rsidRPr="00A34230" w:rsidRDefault="00A34230" w:rsidP="00A9511F">
      <w:pPr>
        <w:widowControl w:val="0"/>
        <w:numPr>
          <w:ilvl w:val="0"/>
          <w:numId w:val="58"/>
        </w:numPr>
        <w:tabs>
          <w:tab w:val="left" w:pos="284"/>
        </w:tabs>
        <w:spacing w:after="0" w:line="240" w:lineRule="auto"/>
        <w:ind w:left="284" w:right="-142"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технические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требования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спецификации</w:t>
      </w:r>
      <w:r w:rsidRPr="00A34230">
        <w:rPr>
          <w:rFonts w:ascii="Times New Roman" w:eastAsia="Times New Roman" w:hAnsi="Times New Roman" w:cs="Times New Roman"/>
          <w:sz w:val="24"/>
          <w:szCs w:val="24"/>
          <w:lang w:eastAsia="ru-RU"/>
        </w:rPr>
        <w:t xml:space="preserve">), </w:t>
      </w:r>
    </w:p>
    <w:p w14:paraId="20BABC02"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специалиста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сопровождению</w:t>
      </w:r>
      <w:r w:rsidRPr="00A34230">
        <w:rPr>
          <w:rFonts w:ascii="Times New Roman" w:eastAsia="Times New Roman" w:hAnsi="Times New Roman" w:cs="Times New Roman"/>
          <w:sz w:val="24"/>
          <w:szCs w:val="24"/>
          <w:lang w:eastAsia="ru-RU"/>
        </w:rPr>
        <w:t xml:space="preserve">, </w:t>
      </w:r>
    </w:p>
    <w:p w14:paraId="36CB6A79"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пользователя</w:t>
      </w:r>
      <w:r w:rsidRPr="00A34230">
        <w:rPr>
          <w:rFonts w:ascii="Times New Roman" w:eastAsia="Times New Roman" w:hAnsi="Times New Roman" w:cs="Times New Roman"/>
          <w:sz w:val="24"/>
          <w:szCs w:val="24"/>
          <w:lang w:eastAsia="ru-RU"/>
        </w:rPr>
        <w:t xml:space="preserve"> ,</w:t>
      </w:r>
    </w:p>
    <w:p w14:paraId="34C08451"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вводу</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действие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инсталляции</w:t>
      </w:r>
      <w:r w:rsidRPr="00A34230">
        <w:rPr>
          <w:rFonts w:ascii="Times New Roman" w:eastAsia="Times New Roman" w:hAnsi="Times New Roman" w:cs="Times New Roman"/>
          <w:sz w:val="24"/>
          <w:szCs w:val="24"/>
          <w:lang w:eastAsia="ru-RU"/>
        </w:rPr>
        <w:t xml:space="preserve">. </w:t>
      </w:r>
    </w:p>
    <w:p w14:paraId="58A0E187" w14:textId="77777777" w:rsidR="00A34230" w:rsidRPr="00A34230" w:rsidRDefault="00A34230" w:rsidP="00A34230">
      <w:pPr>
        <w:widowControl w:val="0"/>
        <w:spacing w:after="0" w:line="360" w:lineRule="auto"/>
        <w:ind w:left="284" w:hanging="284"/>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num="2" w:space="283"/>
          <w:docGrid w:linePitch="360"/>
        </w:sectPr>
      </w:pPr>
    </w:p>
    <w:p w14:paraId="2EF8EA89"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Имеется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ряд</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факторов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влияющих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создание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обновление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документов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некоторыми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них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являются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доступ</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исходным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программам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наличие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инструментальных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средств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анализа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наличие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тестирования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средства</w:t>
      </w:r>
      <w:r w:rsidRPr="00A34230">
        <w:rPr>
          <w:rFonts w:ascii="Times New Roman" w:eastAsia="Times New Roman" w:hAnsi="Times New Roman" w:cs="Times New Roman"/>
          <w:sz w:val="24"/>
          <w:szCs w:val="24"/>
          <w:lang w:eastAsia="ru-RU"/>
        </w:rPr>
        <w:t>.</w:t>
      </w:r>
    </w:p>
    <w:p w14:paraId="1E4A523A"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Сопроводитель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заказчик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заключить договор на сопровождение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указать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возможные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процедуры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сопровождаемые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Процедуры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могут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быть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использованы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как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разработчиком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оригинала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базовой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версии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так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независимым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сопроводителем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охватывать:</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538"/>
      </w:tblGrid>
      <w:tr w:rsidR="00A34230" w:rsidRPr="00A34230" w14:paraId="17463E85" w14:textId="77777777" w:rsidTr="00A34230">
        <w:trPr>
          <w:trHeight w:val="3562"/>
        </w:trPr>
        <w:tc>
          <w:tcPr>
            <w:tcW w:w="4928" w:type="dxa"/>
          </w:tcPr>
          <w:p w14:paraId="24414759"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u w:val="single"/>
              </w:rPr>
              <w:t>основные</w:t>
            </w:r>
            <w:r w:rsidRPr="00A34230">
              <w:rPr>
                <w:sz w:val="24"/>
                <w:szCs w:val="24"/>
                <w:u w:val="single"/>
              </w:rPr>
              <w:t xml:space="preserve"> </w:t>
            </w:r>
            <w:r w:rsidRPr="00A34230">
              <w:rPr>
                <w:rFonts w:hint="eastAsia"/>
                <w:sz w:val="24"/>
                <w:szCs w:val="24"/>
                <w:u w:val="single"/>
              </w:rPr>
              <w:t>требования</w:t>
            </w:r>
            <w:r w:rsidRPr="00A34230">
              <w:rPr>
                <w:sz w:val="24"/>
                <w:szCs w:val="24"/>
                <w:u w:val="single"/>
              </w:rPr>
              <w:t xml:space="preserve"> </w:t>
            </w:r>
            <w:r w:rsidRPr="00A34230">
              <w:rPr>
                <w:rFonts w:hint="eastAsia"/>
                <w:sz w:val="24"/>
                <w:szCs w:val="24"/>
                <w:u w:val="single"/>
              </w:rPr>
              <w:t>и</w:t>
            </w:r>
            <w:r w:rsidRPr="00A34230">
              <w:rPr>
                <w:sz w:val="24"/>
                <w:szCs w:val="24"/>
                <w:u w:val="single"/>
              </w:rPr>
              <w:t xml:space="preserve"> </w:t>
            </w:r>
            <w:r w:rsidRPr="00A34230">
              <w:rPr>
                <w:rFonts w:hint="eastAsia"/>
                <w:sz w:val="24"/>
                <w:szCs w:val="24"/>
                <w:u w:val="single"/>
              </w:rPr>
              <w:t>правила</w:t>
            </w:r>
            <w:r w:rsidRPr="00A34230">
              <w:rPr>
                <w:sz w:val="24"/>
                <w:szCs w:val="24"/>
              </w:rPr>
              <w:t xml:space="preserve">, </w:t>
            </w:r>
            <w:r w:rsidRPr="00A34230">
              <w:rPr>
                <w:rFonts w:hint="eastAsia"/>
                <w:sz w:val="24"/>
                <w:szCs w:val="24"/>
              </w:rPr>
              <w:t>используемые</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определения</w:t>
            </w:r>
            <w:r w:rsidRPr="00A34230">
              <w:rPr>
                <w:sz w:val="24"/>
                <w:szCs w:val="24"/>
              </w:rPr>
              <w:t xml:space="preserve"> </w:t>
            </w:r>
            <w:r w:rsidRPr="00A34230">
              <w:rPr>
                <w:rFonts w:hint="eastAsia"/>
                <w:sz w:val="24"/>
                <w:szCs w:val="24"/>
              </w:rPr>
              <w:t>того</w:t>
            </w:r>
            <w:r w:rsidRPr="00A34230">
              <w:rPr>
                <w:sz w:val="24"/>
                <w:szCs w:val="24"/>
              </w:rPr>
              <w:t xml:space="preserve">, </w:t>
            </w:r>
            <w:r w:rsidRPr="00A34230">
              <w:rPr>
                <w:rFonts w:hint="eastAsia"/>
                <w:sz w:val="24"/>
                <w:szCs w:val="24"/>
              </w:rPr>
              <w:t>когда</w:t>
            </w:r>
            <w:r w:rsidRPr="00A34230">
              <w:rPr>
                <w:sz w:val="24"/>
                <w:szCs w:val="24"/>
              </w:rPr>
              <w:t xml:space="preserve"> </w:t>
            </w:r>
            <w:r w:rsidRPr="00A34230">
              <w:rPr>
                <w:rFonts w:hint="eastAsia"/>
                <w:sz w:val="24"/>
                <w:szCs w:val="24"/>
              </w:rPr>
              <w:t>ПС</w:t>
            </w:r>
            <w:r w:rsidRPr="00A34230">
              <w:rPr>
                <w:sz w:val="24"/>
                <w:szCs w:val="24"/>
              </w:rPr>
              <w:t xml:space="preserve"> </w:t>
            </w:r>
            <w:r w:rsidRPr="00A34230">
              <w:rPr>
                <w:rFonts w:hint="eastAsia"/>
                <w:sz w:val="24"/>
                <w:szCs w:val="24"/>
              </w:rPr>
              <w:t>может</w:t>
            </w:r>
            <w:r w:rsidRPr="00A34230">
              <w:rPr>
                <w:sz w:val="24"/>
                <w:szCs w:val="24"/>
              </w:rPr>
              <w:t xml:space="preserve"> </w:t>
            </w:r>
            <w:r w:rsidRPr="00A34230">
              <w:rPr>
                <w:rFonts w:hint="eastAsia"/>
                <w:sz w:val="24"/>
                <w:szCs w:val="24"/>
              </w:rPr>
              <w:t>быть</w:t>
            </w:r>
            <w:r w:rsidRPr="00A34230">
              <w:rPr>
                <w:sz w:val="24"/>
                <w:szCs w:val="24"/>
              </w:rPr>
              <w:t xml:space="preserve"> </w:t>
            </w:r>
            <w:r w:rsidRPr="00A34230">
              <w:rPr>
                <w:rFonts w:hint="eastAsia"/>
                <w:sz w:val="24"/>
                <w:szCs w:val="24"/>
              </w:rPr>
              <w:t>локально</w:t>
            </w:r>
            <w:r w:rsidRPr="00A34230">
              <w:rPr>
                <w:sz w:val="24"/>
                <w:szCs w:val="24"/>
              </w:rPr>
              <w:t xml:space="preserve"> </w:t>
            </w:r>
            <w:r w:rsidRPr="00A34230">
              <w:rPr>
                <w:rFonts w:hint="eastAsia"/>
                <w:sz w:val="24"/>
                <w:szCs w:val="24"/>
              </w:rPr>
              <w:t>откорректировано</w:t>
            </w:r>
            <w:r w:rsidRPr="00A34230">
              <w:rPr>
                <w:sz w:val="24"/>
                <w:szCs w:val="24"/>
              </w:rPr>
              <w:t xml:space="preserve">, </w:t>
            </w:r>
            <w:r w:rsidRPr="00A34230">
              <w:rPr>
                <w:rFonts w:hint="eastAsia"/>
                <w:sz w:val="24"/>
                <w:szCs w:val="24"/>
              </w:rPr>
              <w:t>а</w:t>
            </w:r>
            <w:r w:rsidRPr="00A34230">
              <w:rPr>
                <w:sz w:val="24"/>
                <w:szCs w:val="24"/>
              </w:rPr>
              <w:t xml:space="preserve"> </w:t>
            </w:r>
            <w:r w:rsidRPr="00A34230">
              <w:rPr>
                <w:rFonts w:hint="eastAsia"/>
                <w:sz w:val="24"/>
                <w:szCs w:val="24"/>
              </w:rPr>
              <w:t>когда</w:t>
            </w:r>
            <w:r w:rsidRPr="00A34230">
              <w:rPr>
                <w:sz w:val="24"/>
                <w:szCs w:val="24"/>
              </w:rPr>
              <w:t xml:space="preserve"> </w:t>
            </w:r>
            <w:r w:rsidRPr="00A34230">
              <w:rPr>
                <w:rFonts w:hint="eastAsia"/>
                <w:sz w:val="24"/>
                <w:szCs w:val="24"/>
              </w:rPr>
              <w:t>необходима</w:t>
            </w:r>
            <w:r w:rsidRPr="00A34230">
              <w:rPr>
                <w:sz w:val="24"/>
                <w:szCs w:val="24"/>
              </w:rPr>
              <w:t xml:space="preserve"> </w:t>
            </w:r>
            <w:r w:rsidRPr="00A34230">
              <w:rPr>
                <w:rFonts w:hint="eastAsia"/>
                <w:sz w:val="24"/>
                <w:szCs w:val="24"/>
              </w:rPr>
              <w:t>новая</w:t>
            </w:r>
            <w:r w:rsidRPr="00A34230">
              <w:rPr>
                <w:sz w:val="24"/>
                <w:szCs w:val="24"/>
              </w:rPr>
              <w:t xml:space="preserve"> </w:t>
            </w:r>
            <w:r w:rsidRPr="00A34230">
              <w:rPr>
                <w:rFonts w:hint="eastAsia"/>
                <w:sz w:val="24"/>
                <w:szCs w:val="24"/>
              </w:rPr>
              <w:t>базовая</w:t>
            </w:r>
            <w:r w:rsidRPr="00A34230">
              <w:rPr>
                <w:sz w:val="24"/>
                <w:szCs w:val="24"/>
              </w:rPr>
              <w:t xml:space="preserve"> </w:t>
            </w:r>
            <w:r w:rsidRPr="00A34230">
              <w:rPr>
                <w:rFonts w:hint="eastAsia"/>
                <w:sz w:val="24"/>
                <w:szCs w:val="24"/>
              </w:rPr>
              <w:t>версия</w:t>
            </w:r>
            <w:r w:rsidRPr="00A34230">
              <w:rPr>
                <w:sz w:val="24"/>
                <w:szCs w:val="24"/>
              </w:rPr>
              <w:t xml:space="preserve"> </w:t>
            </w:r>
            <w:r w:rsidRPr="00A34230">
              <w:rPr>
                <w:rFonts w:hint="eastAsia"/>
                <w:sz w:val="24"/>
                <w:szCs w:val="24"/>
              </w:rPr>
              <w:t>программного</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использованием</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ее</w:t>
            </w:r>
            <w:r w:rsidRPr="00A34230">
              <w:rPr>
                <w:sz w:val="24"/>
                <w:szCs w:val="24"/>
              </w:rPr>
              <w:t xml:space="preserve"> </w:t>
            </w:r>
            <w:r w:rsidRPr="00A34230">
              <w:rPr>
                <w:rFonts w:hint="eastAsia"/>
                <w:sz w:val="24"/>
                <w:szCs w:val="24"/>
              </w:rPr>
              <w:t>подготовки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инсталляции</w:t>
            </w:r>
            <w:r w:rsidRPr="00A34230">
              <w:rPr>
                <w:sz w:val="24"/>
                <w:szCs w:val="24"/>
              </w:rPr>
              <w:t xml:space="preserve"> </w:t>
            </w:r>
            <w:r w:rsidRPr="00A34230">
              <w:rPr>
                <w:rFonts w:hint="eastAsia"/>
                <w:sz w:val="24"/>
                <w:szCs w:val="24"/>
              </w:rPr>
              <w:t>процесса</w:t>
            </w:r>
            <w:r w:rsidRPr="00A34230">
              <w:rPr>
                <w:sz w:val="24"/>
                <w:szCs w:val="24"/>
              </w:rPr>
              <w:t xml:space="preserve"> </w:t>
            </w:r>
            <w:r w:rsidRPr="00A34230">
              <w:rPr>
                <w:rFonts w:hint="eastAsia"/>
                <w:sz w:val="24"/>
                <w:szCs w:val="24"/>
              </w:rPr>
              <w:t>разработки</w:t>
            </w:r>
            <w:r w:rsidRPr="00A34230">
              <w:rPr>
                <w:sz w:val="24"/>
                <w:szCs w:val="24"/>
              </w:rPr>
              <w:t>;</w:t>
            </w:r>
          </w:p>
          <w:p w14:paraId="775AF7B9"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u w:val="single"/>
              </w:rPr>
              <w:t>описания</w:t>
            </w:r>
            <w:r w:rsidRPr="00A34230">
              <w:rPr>
                <w:sz w:val="24"/>
                <w:szCs w:val="24"/>
                <w:u w:val="single"/>
              </w:rPr>
              <w:t xml:space="preserve"> </w:t>
            </w:r>
            <w:r w:rsidRPr="00A34230">
              <w:rPr>
                <w:rFonts w:hint="eastAsia"/>
                <w:sz w:val="24"/>
                <w:szCs w:val="24"/>
                <w:u w:val="single"/>
              </w:rPr>
              <w:t>типов</w:t>
            </w:r>
            <w:r w:rsidRPr="00A34230">
              <w:rPr>
                <w:sz w:val="24"/>
                <w:szCs w:val="24"/>
                <w:u w:val="single"/>
              </w:rPr>
              <w:t xml:space="preserve"> </w:t>
            </w:r>
            <w:r w:rsidRPr="00A34230">
              <w:rPr>
                <w:rFonts w:hint="eastAsia"/>
                <w:sz w:val="24"/>
                <w:szCs w:val="24"/>
                <w:u w:val="single"/>
              </w:rPr>
              <w:t>редакций</w:t>
            </w:r>
            <w:r w:rsidRPr="00A34230">
              <w:rPr>
                <w:sz w:val="24"/>
                <w:szCs w:val="24"/>
                <w:u w:val="single"/>
              </w:rPr>
              <w:t xml:space="preserve"> </w:t>
            </w:r>
            <w:r w:rsidRPr="00A34230">
              <w:rPr>
                <w:rFonts w:hint="eastAsia"/>
                <w:sz w:val="24"/>
                <w:szCs w:val="24"/>
                <w:u w:val="single"/>
              </w:rPr>
              <w:t>версий</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зависимости</w:t>
            </w:r>
            <w:r w:rsidRPr="00A34230">
              <w:rPr>
                <w:sz w:val="24"/>
                <w:szCs w:val="24"/>
              </w:rPr>
              <w:t xml:space="preserve"> </w:t>
            </w:r>
            <w:r w:rsidRPr="00A34230">
              <w:rPr>
                <w:rFonts w:hint="eastAsia"/>
                <w:sz w:val="24"/>
                <w:szCs w:val="24"/>
              </w:rPr>
              <w:t>от</w:t>
            </w:r>
            <w:r w:rsidRPr="00A34230">
              <w:rPr>
                <w:sz w:val="24"/>
                <w:szCs w:val="24"/>
              </w:rPr>
              <w:t xml:space="preserve"> </w:t>
            </w:r>
            <w:r w:rsidRPr="00A34230">
              <w:rPr>
                <w:rFonts w:hint="eastAsia"/>
                <w:sz w:val="24"/>
                <w:szCs w:val="24"/>
              </w:rPr>
              <w:t>частоты</w:t>
            </w:r>
            <w:r w:rsidRPr="00A34230">
              <w:rPr>
                <w:sz w:val="24"/>
                <w:szCs w:val="24"/>
              </w:rPr>
              <w:t xml:space="preserve"> </w:t>
            </w:r>
            <w:r w:rsidRPr="00A34230">
              <w:rPr>
                <w:rFonts w:hint="eastAsia"/>
                <w:sz w:val="24"/>
                <w:szCs w:val="24"/>
              </w:rPr>
              <w:t>их</w:t>
            </w:r>
            <w:r w:rsidRPr="00A34230">
              <w:rPr>
                <w:sz w:val="24"/>
                <w:szCs w:val="24"/>
              </w:rPr>
              <w:t xml:space="preserve"> </w:t>
            </w:r>
            <w:r w:rsidRPr="00A34230">
              <w:rPr>
                <w:rFonts w:hint="eastAsia"/>
                <w:sz w:val="24"/>
                <w:szCs w:val="24"/>
              </w:rPr>
              <w:t>появления</w:t>
            </w:r>
            <w:r w:rsidRPr="00A34230">
              <w:rPr>
                <w:sz w:val="24"/>
                <w:szCs w:val="24"/>
              </w:rPr>
              <w:t xml:space="preserve"> </w:t>
            </w:r>
            <w:r w:rsidRPr="00A34230">
              <w:rPr>
                <w:rFonts w:hint="eastAsia"/>
                <w:sz w:val="24"/>
                <w:szCs w:val="24"/>
              </w:rPr>
              <w:t>или</w:t>
            </w:r>
            <w:r w:rsidRPr="00A34230">
              <w:rPr>
                <w:sz w:val="24"/>
                <w:szCs w:val="24"/>
              </w:rPr>
              <w:t xml:space="preserve"> </w:t>
            </w:r>
            <w:r w:rsidRPr="00A34230">
              <w:rPr>
                <w:rFonts w:hint="eastAsia"/>
                <w:sz w:val="24"/>
                <w:szCs w:val="24"/>
              </w:rPr>
              <w:t>влияния</w:t>
            </w:r>
            <w:r w:rsidRPr="00A34230">
              <w:rPr>
                <w:sz w:val="24"/>
                <w:szCs w:val="24"/>
              </w:rPr>
              <w:t xml:space="preserve"> </w:t>
            </w:r>
            <w:r w:rsidRPr="00A34230">
              <w:rPr>
                <w:rFonts w:hint="eastAsia"/>
                <w:sz w:val="24"/>
                <w:szCs w:val="24"/>
              </w:rPr>
              <w:t>на</w:t>
            </w:r>
            <w:r w:rsidRPr="00A34230">
              <w:rPr>
                <w:sz w:val="24"/>
                <w:szCs w:val="24"/>
              </w:rPr>
              <w:t xml:space="preserve"> </w:t>
            </w:r>
            <w:r w:rsidRPr="00A34230">
              <w:rPr>
                <w:rFonts w:hint="eastAsia"/>
                <w:sz w:val="24"/>
                <w:szCs w:val="24"/>
              </w:rPr>
              <w:t>эксплуатацию</w:t>
            </w:r>
            <w:r w:rsidRPr="00A34230">
              <w:rPr>
                <w:sz w:val="24"/>
                <w:szCs w:val="24"/>
              </w:rPr>
              <w:t xml:space="preserve"> </w:t>
            </w:r>
            <w:r w:rsidRPr="00A34230">
              <w:rPr>
                <w:rFonts w:hint="eastAsia"/>
                <w:sz w:val="24"/>
                <w:szCs w:val="24"/>
              </w:rPr>
              <w:t>программного</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например</w:t>
            </w:r>
            <w:r w:rsidRPr="00A34230">
              <w:rPr>
                <w:sz w:val="24"/>
                <w:szCs w:val="24"/>
              </w:rPr>
              <w:t xml:space="preserve">, </w:t>
            </w:r>
            <w:r w:rsidRPr="00A34230">
              <w:rPr>
                <w:rFonts w:hint="eastAsia"/>
                <w:sz w:val="24"/>
                <w:szCs w:val="24"/>
              </w:rPr>
              <w:t>экстренные</w:t>
            </w:r>
            <w:r w:rsidRPr="00A34230">
              <w:rPr>
                <w:sz w:val="24"/>
                <w:szCs w:val="24"/>
              </w:rPr>
              <w:t xml:space="preserve"> </w:t>
            </w:r>
            <w:r w:rsidRPr="00A34230">
              <w:rPr>
                <w:rFonts w:hint="eastAsia"/>
                <w:sz w:val="24"/>
                <w:szCs w:val="24"/>
              </w:rPr>
              <w:t>редакции</w:t>
            </w:r>
            <w:r w:rsidRPr="00A34230">
              <w:rPr>
                <w:sz w:val="24"/>
                <w:szCs w:val="24"/>
              </w:rPr>
              <w:t xml:space="preserve">, </w:t>
            </w:r>
            <w:r w:rsidRPr="00A34230">
              <w:rPr>
                <w:rFonts w:hint="eastAsia"/>
                <w:sz w:val="24"/>
                <w:szCs w:val="24"/>
              </w:rPr>
              <w:t>периодические</w:t>
            </w:r>
            <w:r w:rsidRPr="00A34230">
              <w:rPr>
                <w:sz w:val="24"/>
                <w:szCs w:val="24"/>
              </w:rPr>
              <w:t xml:space="preserve"> </w:t>
            </w:r>
            <w:r w:rsidRPr="00A34230">
              <w:rPr>
                <w:rFonts w:hint="eastAsia"/>
                <w:sz w:val="24"/>
                <w:szCs w:val="24"/>
              </w:rPr>
              <w:t>редакции</w:t>
            </w:r>
            <w:r w:rsidRPr="00A34230">
              <w:rPr>
                <w:sz w:val="24"/>
                <w:szCs w:val="24"/>
              </w:rPr>
              <w:t>);</w:t>
            </w:r>
          </w:p>
        </w:tc>
        <w:tc>
          <w:tcPr>
            <w:tcW w:w="4643" w:type="dxa"/>
          </w:tcPr>
          <w:p w14:paraId="77DE5E9A"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способы</w:t>
            </w:r>
            <w:r w:rsidRPr="00A34230">
              <w:rPr>
                <w:sz w:val="24"/>
                <w:szCs w:val="24"/>
                <w:u w:val="single"/>
              </w:rPr>
              <w:t xml:space="preserve"> </w:t>
            </w:r>
            <w:r w:rsidRPr="00A34230">
              <w:rPr>
                <w:rFonts w:hint="eastAsia"/>
                <w:sz w:val="24"/>
                <w:szCs w:val="24"/>
                <w:u w:val="single"/>
              </w:rPr>
              <w:t>информирования</w:t>
            </w:r>
            <w:r w:rsidRPr="00A34230">
              <w:rPr>
                <w:sz w:val="24"/>
                <w:szCs w:val="24"/>
                <w:u w:val="single"/>
              </w:rPr>
              <w:t xml:space="preserve"> </w:t>
            </w:r>
            <w:r w:rsidRPr="00A34230">
              <w:rPr>
                <w:rFonts w:hint="eastAsia"/>
                <w:sz w:val="24"/>
                <w:szCs w:val="24"/>
                <w:u w:val="single"/>
              </w:rPr>
              <w:t>заказчика</w:t>
            </w:r>
            <w:r w:rsidRPr="00A34230">
              <w:rPr>
                <w:sz w:val="24"/>
                <w:szCs w:val="24"/>
              </w:rPr>
              <w:t xml:space="preserve"> </w:t>
            </w:r>
            <w:r w:rsidRPr="00A34230">
              <w:rPr>
                <w:rFonts w:hint="eastAsia"/>
                <w:sz w:val="24"/>
                <w:szCs w:val="24"/>
              </w:rPr>
              <w:t>о</w:t>
            </w:r>
            <w:r w:rsidRPr="00A34230">
              <w:rPr>
                <w:sz w:val="24"/>
                <w:szCs w:val="24"/>
              </w:rPr>
              <w:t xml:space="preserve"> </w:t>
            </w:r>
            <w:r w:rsidRPr="00A34230">
              <w:rPr>
                <w:rFonts w:hint="eastAsia"/>
                <w:sz w:val="24"/>
                <w:szCs w:val="24"/>
              </w:rPr>
              <w:t>состояниях</w:t>
            </w:r>
            <w:r w:rsidRPr="00A34230">
              <w:rPr>
                <w:sz w:val="24"/>
                <w:szCs w:val="24"/>
              </w:rPr>
              <w:t xml:space="preserve"> </w:t>
            </w:r>
            <w:r w:rsidRPr="00A34230">
              <w:rPr>
                <w:rFonts w:hint="eastAsia"/>
                <w:sz w:val="24"/>
                <w:szCs w:val="24"/>
              </w:rPr>
              <w:t>текущих</w:t>
            </w:r>
            <w:r w:rsidRPr="00A34230">
              <w:rPr>
                <w:sz w:val="24"/>
                <w:szCs w:val="24"/>
              </w:rPr>
              <w:t xml:space="preserve"> </w:t>
            </w:r>
            <w:r w:rsidRPr="00A34230">
              <w:rPr>
                <w:rFonts w:hint="eastAsia"/>
                <w:sz w:val="24"/>
                <w:szCs w:val="24"/>
              </w:rPr>
              <w:t>или</w:t>
            </w:r>
            <w:r w:rsidRPr="00A34230">
              <w:rPr>
                <w:sz w:val="24"/>
                <w:szCs w:val="24"/>
              </w:rPr>
              <w:t xml:space="preserve"> </w:t>
            </w:r>
            <w:r w:rsidRPr="00A34230">
              <w:rPr>
                <w:rFonts w:hint="eastAsia"/>
                <w:sz w:val="24"/>
                <w:szCs w:val="24"/>
              </w:rPr>
              <w:t>намечаемых</w:t>
            </w:r>
            <w:r w:rsidRPr="00A34230">
              <w:rPr>
                <w:sz w:val="24"/>
                <w:szCs w:val="24"/>
              </w:rPr>
              <w:t xml:space="preserve"> </w:t>
            </w:r>
            <w:r w:rsidRPr="00A34230">
              <w:rPr>
                <w:rFonts w:hint="eastAsia"/>
                <w:sz w:val="24"/>
                <w:szCs w:val="24"/>
              </w:rPr>
              <w:t>изменений</w:t>
            </w:r>
            <w:r w:rsidRPr="00A34230">
              <w:rPr>
                <w:sz w:val="24"/>
                <w:szCs w:val="24"/>
              </w:rPr>
              <w:t>;</w:t>
            </w:r>
          </w:p>
          <w:p w14:paraId="28E03774"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методы</w:t>
            </w:r>
            <w:r w:rsidRPr="00A34230">
              <w:rPr>
                <w:sz w:val="24"/>
                <w:szCs w:val="24"/>
                <w:u w:val="single"/>
              </w:rPr>
              <w:t>,</w:t>
            </w:r>
            <w:r w:rsidRPr="00A34230">
              <w:rPr>
                <w:sz w:val="24"/>
                <w:szCs w:val="24"/>
              </w:rPr>
              <w:t xml:space="preserve"> </w:t>
            </w:r>
            <w:r w:rsidRPr="00A34230">
              <w:rPr>
                <w:rFonts w:hint="eastAsia"/>
                <w:sz w:val="24"/>
                <w:szCs w:val="24"/>
              </w:rPr>
              <w:t>подтверждающие</w:t>
            </w:r>
            <w:r w:rsidRPr="00A34230">
              <w:rPr>
                <w:sz w:val="24"/>
                <w:szCs w:val="24"/>
              </w:rPr>
              <w:t xml:space="preserve"> </w:t>
            </w:r>
            <w:r w:rsidRPr="00A34230">
              <w:rPr>
                <w:rFonts w:hint="eastAsia"/>
                <w:sz w:val="24"/>
                <w:szCs w:val="24"/>
              </w:rPr>
              <w:t>невозможность</w:t>
            </w:r>
            <w:r w:rsidRPr="00A34230">
              <w:rPr>
                <w:sz w:val="24"/>
                <w:szCs w:val="24"/>
              </w:rPr>
              <w:t xml:space="preserve"> </w:t>
            </w:r>
            <w:r w:rsidRPr="00A34230">
              <w:rPr>
                <w:rFonts w:hint="eastAsia"/>
                <w:sz w:val="24"/>
                <w:szCs w:val="24"/>
              </w:rPr>
              <w:t>появления</w:t>
            </w:r>
            <w:r w:rsidRPr="00A34230">
              <w:rPr>
                <w:sz w:val="24"/>
                <w:szCs w:val="24"/>
              </w:rPr>
              <w:t xml:space="preserve"> </w:t>
            </w:r>
            <w:r w:rsidRPr="00A34230">
              <w:rPr>
                <w:rFonts w:hint="eastAsia"/>
                <w:sz w:val="24"/>
                <w:szCs w:val="24"/>
              </w:rPr>
              <w:t>дополнительных</w:t>
            </w:r>
            <w:r w:rsidRPr="00A34230">
              <w:rPr>
                <w:sz w:val="24"/>
                <w:szCs w:val="24"/>
              </w:rPr>
              <w:t xml:space="preserve"> </w:t>
            </w:r>
            <w:r w:rsidRPr="00A34230">
              <w:rPr>
                <w:rFonts w:hint="eastAsia"/>
                <w:sz w:val="24"/>
                <w:szCs w:val="24"/>
              </w:rPr>
              <w:t>проблем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дефектов</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связи</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внесением</w:t>
            </w:r>
            <w:r w:rsidRPr="00A34230">
              <w:rPr>
                <w:sz w:val="24"/>
                <w:szCs w:val="24"/>
              </w:rPr>
              <w:t xml:space="preserve"> </w:t>
            </w:r>
            <w:r w:rsidRPr="00A34230">
              <w:rPr>
                <w:rFonts w:hint="eastAsia"/>
                <w:sz w:val="24"/>
                <w:szCs w:val="24"/>
              </w:rPr>
              <w:t>конкретных</w:t>
            </w:r>
            <w:r w:rsidRPr="00A34230">
              <w:rPr>
                <w:sz w:val="24"/>
                <w:szCs w:val="24"/>
              </w:rPr>
              <w:t xml:space="preserve"> </w:t>
            </w:r>
            <w:r w:rsidRPr="00A34230">
              <w:rPr>
                <w:rFonts w:hint="eastAsia"/>
                <w:sz w:val="24"/>
                <w:szCs w:val="24"/>
              </w:rPr>
              <w:t>изменений</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данное</w:t>
            </w:r>
            <w:r w:rsidRPr="00A34230">
              <w:rPr>
                <w:sz w:val="24"/>
                <w:szCs w:val="24"/>
              </w:rPr>
              <w:t xml:space="preserve"> </w:t>
            </w:r>
            <w:r w:rsidRPr="00A34230">
              <w:rPr>
                <w:rFonts w:hint="eastAsia"/>
                <w:sz w:val="24"/>
                <w:szCs w:val="24"/>
              </w:rPr>
              <w:t>программное</w:t>
            </w:r>
            <w:r w:rsidRPr="00A34230">
              <w:rPr>
                <w:sz w:val="24"/>
                <w:szCs w:val="24"/>
              </w:rPr>
              <w:t xml:space="preserve"> </w:t>
            </w:r>
            <w:r w:rsidRPr="00A34230">
              <w:rPr>
                <w:rFonts w:hint="eastAsia"/>
                <w:sz w:val="24"/>
                <w:szCs w:val="24"/>
              </w:rPr>
              <w:t>средство</w:t>
            </w:r>
            <w:r w:rsidRPr="00A34230">
              <w:rPr>
                <w:sz w:val="24"/>
                <w:szCs w:val="24"/>
              </w:rPr>
              <w:t>;</w:t>
            </w:r>
          </w:p>
          <w:p w14:paraId="3CBC1A35"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классификацию</w:t>
            </w:r>
            <w:r w:rsidRPr="00A34230">
              <w:rPr>
                <w:sz w:val="24"/>
                <w:szCs w:val="24"/>
                <w:u w:val="single"/>
              </w:rPr>
              <w:t xml:space="preserve"> </w:t>
            </w:r>
            <w:r w:rsidRPr="00A34230">
              <w:rPr>
                <w:rFonts w:hint="eastAsia"/>
                <w:sz w:val="24"/>
                <w:szCs w:val="24"/>
                <w:u w:val="single"/>
              </w:rPr>
              <w:t>типа</w:t>
            </w:r>
            <w:r w:rsidRPr="00A34230">
              <w:rPr>
                <w:sz w:val="24"/>
                <w:szCs w:val="24"/>
                <w:u w:val="single"/>
              </w:rPr>
              <w:t xml:space="preserve"> </w:t>
            </w:r>
            <w:r w:rsidRPr="00A34230">
              <w:rPr>
                <w:rFonts w:hint="eastAsia"/>
                <w:sz w:val="24"/>
                <w:szCs w:val="24"/>
                <w:u w:val="single"/>
              </w:rPr>
              <w:t>изменения</w:t>
            </w:r>
            <w:r w:rsidRPr="00A34230">
              <w:rPr>
                <w:sz w:val="24"/>
                <w:szCs w:val="24"/>
              </w:rPr>
              <w:t xml:space="preserve">, </w:t>
            </w:r>
            <w:r w:rsidRPr="00A34230">
              <w:rPr>
                <w:rFonts w:hint="eastAsia"/>
                <w:sz w:val="24"/>
                <w:szCs w:val="24"/>
              </w:rPr>
              <w:t>его</w:t>
            </w:r>
            <w:r w:rsidRPr="00A34230">
              <w:rPr>
                <w:sz w:val="24"/>
                <w:szCs w:val="24"/>
              </w:rPr>
              <w:t xml:space="preserve"> </w:t>
            </w:r>
            <w:r w:rsidRPr="00A34230">
              <w:rPr>
                <w:rFonts w:hint="eastAsia"/>
                <w:sz w:val="24"/>
                <w:szCs w:val="24"/>
              </w:rPr>
              <w:t>очередности</w:t>
            </w:r>
            <w:r w:rsidRPr="00A34230">
              <w:rPr>
                <w:sz w:val="24"/>
                <w:szCs w:val="24"/>
              </w:rPr>
              <w:t xml:space="preserve"> (</w:t>
            </w:r>
            <w:r w:rsidRPr="00A34230">
              <w:rPr>
                <w:rFonts w:hint="eastAsia"/>
                <w:sz w:val="24"/>
                <w:szCs w:val="24"/>
              </w:rPr>
              <w:t>приоритетности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взаимосвязи</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другими</w:t>
            </w:r>
            <w:r w:rsidRPr="00A34230">
              <w:rPr>
                <w:sz w:val="24"/>
                <w:szCs w:val="24"/>
              </w:rPr>
              <w:t xml:space="preserve"> </w:t>
            </w:r>
            <w:r w:rsidRPr="00A34230">
              <w:rPr>
                <w:rFonts w:hint="eastAsia"/>
                <w:sz w:val="24"/>
                <w:szCs w:val="24"/>
              </w:rPr>
              <w:t>предложенными</w:t>
            </w:r>
            <w:r w:rsidRPr="00A34230">
              <w:rPr>
                <w:sz w:val="24"/>
                <w:szCs w:val="24"/>
              </w:rPr>
              <w:t xml:space="preserve"> </w:t>
            </w:r>
            <w:r w:rsidRPr="00A34230">
              <w:rPr>
                <w:rFonts w:hint="eastAsia"/>
                <w:sz w:val="24"/>
                <w:szCs w:val="24"/>
              </w:rPr>
              <w:t>изменениями</w:t>
            </w:r>
            <w:r w:rsidRPr="00A34230">
              <w:rPr>
                <w:sz w:val="24"/>
                <w:szCs w:val="24"/>
              </w:rPr>
              <w:t>.</w:t>
            </w:r>
          </w:p>
        </w:tc>
      </w:tr>
    </w:tbl>
    <w:p w14:paraId="7CD930EE" w14:textId="77777777" w:rsidR="00A34230" w:rsidRPr="00A34230" w:rsidRDefault="00A34230" w:rsidP="00A34230">
      <w:pPr>
        <w:widowControl w:val="0"/>
        <w:spacing w:after="0" w:line="360" w:lineRule="auto"/>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333718A4"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Персонал</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должен</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проводить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проверку</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совместно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заказчиком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утвердившим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модификацию</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целях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подтверждения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функциональной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пригодности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работоспособности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откорректированного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получить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подтверждение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что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внесенное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удовлетворяет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требованиям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установленным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договоре</w:t>
      </w:r>
      <w:r w:rsidRPr="00A34230">
        <w:rPr>
          <w:rFonts w:ascii="Times New Roman" w:eastAsia="Times New Roman" w:hAnsi="Times New Roman" w:cs="Times New Roman"/>
          <w:sz w:val="24"/>
          <w:szCs w:val="24"/>
          <w:lang w:eastAsia="ru-RU"/>
        </w:rPr>
        <w:t>.</w:t>
      </w:r>
    </w:p>
    <w:p w14:paraId="63B920EB"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lastRenderedPageBreak/>
        <w:t>Методические указания</w:t>
      </w:r>
    </w:p>
    <w:p w14:paraId="5030D34D" w14:textId="50BCD59F" w:rsidR="00A34230" w:rsidRPr="00A34230" w:rsidRDefault="00A34230" w:rsidP="00A34230">
      <w:pPr>
        <w:widowControl w:val="0"/>
        <w:spacing w:after="0" w:line="360" w:lineRule="auto"/>
        <w:ind w:firstLine="709"/>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Для выполнения заданий вам потребуется  повторить теоретический материал. При выполнении пункта 2, можно пользоваться образцами из интернет источников</w:t>
      </w:r>
    </w:p>
    <w:p w14:paraId="7C271B71"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Задания</w:t>
      </w:r>
    </w:p>
    <w:p w14:paraId="0354C287" w14:textId="77777777" w:rsidR="00A34230" w:rsidRPr="00A34230" w:rsidRDefault="00A34230" w:rsidP="00A9511F">
      <w:pPr>
        <w:widowControl w:val="0"/>
        <w:numPr>
          <w:ilvl w:val="0"/>
          <w:numId w:val="55"/>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Изучите теоретический материал, частично законспектируйте</w:t>
      </w:r>
    </w:p>
    <w:p w14:paraId="65B76DE9" w14:textId="77777777" w:rsidR="00A34230" w:rsidRPr="00A34230" w:rsidRDefault="00A34230" w:rsidP="00A9511F">
      <w:pPr>
        <w:widowControl w:val="0"/>
        <w:numPr>
          <w:ilvl w:val="0"/>
          <w:numId w:val="55"/>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Согласно теоретическому обоснованию разработайте комплекс документов, организовывающий сопровождение вашего программного продукта. В комплекс включите:</w:t>
      </w:r>
    </w:p>
    <w:tbl>
      <w:tblPr>
        <w:tblStyle w:val="1c"/>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961"/>
      </w:tblGrid>
      <w:tr w:rsidR="00A34230" w:rsidRPr="00A34230" w14:paraId="126C696A" w14:textId="77777777" w:rsidTr="00A34230">
        <w:tc>
          <w:tcPr>
            <w:tcW w:w="3969" w:type="dxa"/>
          </w:tcPr>
          <w:p w14:paraId="49007EAE"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Цели сопровождения вашего ПО</w:t>
            </w:r>
          </w:p>
          <w:p w14:paraId="3308AD6E"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Задачи сопровождения</w:t>
            </w:r>
          </w:p>
          <w:p w14:paraId="6EF23517"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Концепцию сопровождения</w:t>
            </w:r>
          </w:p>
          <w:p w14:paraId="5CEBB548"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План сопровождения (по пунктам)</w:t>
            </w:r>
          </w:p>
        </w:tc>
        <w:tc>
          <w:tcPr>
            <w:tcW w:w="4961" w:type="dxa"/>
          </w:tcPr>
          <w:p w14:paraId="599663CC"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Пакет документов по сопровождению</w:t>
            </w:r>
          </w:p>
          <w:p w14:paraId="797F5E60"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Договор на сопровождение с указанием процедур внесения изменений</w:t>
            </w:r>
          </w:p>
          <w:p w14:paraId="26547DD7"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Порядок отчетности о проведённых работах</w:t>
            </w:r>
          </w:p>
        </w:tc>
      </w:tr>
    </w:tbl>
    <w:p w14:paraId="6414C5D9" w14:textId="77777777" w:rsidR="00A34230" w:rsidRPr="00A34230" w:rsidRDefault="00A34230" w:rsidP="00A34230">
      <w:pPr>
        <w:widowControl w:val="0"/>
        <w:spacing w:after="0" w:line="360" w:lineRule="auto"/>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Контрольные вопросы</w:t>
      </w:r>
    </w:p>
    <w:p w14:paraId="0BF6F478"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Назовите цели и задачи сопровождения</w:t>
      </w:r>
    </w:p>
    <w:p w14:paraId="1C0D62E2"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Какова концепция сопровождения?</w:t>
      </w:r>
    </w:p>
    <w:p w14:paraId="48972FEC"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С каких точек зрения нужно рассматривать планирование?</w:t>
      </w:r>
    </w:p>
    <w:p w14:paraId="6B1656EF"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Каков общий план сопровождения?</w:t>
      </w:r>
    </w:p>
    <w:p w14:paraId="531205BC"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Какие документы должны описывать сопровождение?</w:t>
      </w:r>
    </w:p>
    <w:p w14:paraId="7572E153" w14:textId="77777777" w:rsidR="00A34230" w:rsidRPr="00A34230" w:rsidRDefault="00A34230" w:rsidP="00A34230">
      <w:pPr>
        <w:widowControl w:val="0"/>
        <w:spacing w:after="0" w:line="360" w:lineRule="auto"/>
        <w:ind w:left="1005"/>
        <w:jc w:val="center"/>
        <w:rPr>
          <w:rFonts w:ascii="Times New Roman" w:eastAsia="Times New Roman" w:hAnsi="Times New Roman" w:cs="Times New Roman"/>
          <w:i/>
          <w:iCs/>
          <w:sz w:val="28"/>
          <w:szCs w:val="28"/>
          <w:lang w:eastAsia="ru-RU"/>
        </w:rPr>
      </w:pPr>
      <w:r w:rsidRPr="00A34230">
        <w:rPr>
          <w:rFonts w:ascii="Times New Roman" w:eastAsia="Times New Roman" w:hAnsi="Times New Roman" w:cs="Times New Roman"/>
          <w:i/>
          <w:iCs/>
          <w:sz w:val="28"/>
          <w:szCs w:val="28"/>
          <w:lang w:eastAsia="ru-RU"/>
        </w:rPr>
        <w:t>Форма отчёта</w:t>
      </w:r>
    </w:p>
    <w:p w14:paraId="533B19CC" w14:textId="77777777" w:rsidR="00A34230" w:rsidRPr="00A34230" w:rsidRDefault="00A34230" w:rsidP="00A34230">
      <w:pPr>
        <w:widowControl w:val="0"/>
        <w:spacing w:after="0" w:line="360" w:lineRule="auto"/>
        <w:ind w:left="1005"/>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Конспект, разработанный комплекс документов, ответы на вопросы.</w:t>
      </w:r>
    </w:p>
    <w:p w14:paraId="280CC84F" w14:textId="77777777" w:rsidR="00A34230" w:rsidRDefault="00A34230" w:rsidP="006024DB">
      <w:pPr>
        <w:tabs>
          <w:tab w:val="center" w:pos="5457"/>
          <w:tab w:val="left" w:pos="8836"/>
        </w:tabs>
        <w:spacing w:after="0" w:line="240" w:lineRule="auto"/>
        <w:outlineLvl w:val="0"/>
        <w:rPr>
          <w:rFonts w:ascii="Times New Roman" w:hAnsi="Times New Roman"/>
          <w:b/>
          <w:sz w:val="36"/>
          <w:szCs w:val="24"/>
        </w:rPr>
      </w:pPr>
    </w:p>
    <w:p w14:paraId="2E0965FA" w14:textId="598D557E" w:rsidR="00A34230" w:rsidRPr="00A34230" w:rsidRDefault="00A34230" w:rsidP="00A34230">
      <w:pPr>
        <w:widowControl w:val="0"/>
        <w:spacing w:after="0" w:line="360" w:lineRule="auto"/>
        <w:ind w:left="284" w:hanging="284"/>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bCs/>
          <w:iCs/>
          <w:sz w:val="28"/>
          <w:szCs w:val="28"/>
          <w:lang w:eastAsia="ru-RU"/>
        </w:rPr>
        <w:t>Часть 2 Выявление</w:t>
      </w:r>
      <w:r w:rsidRPr="00A34230">
        <w:rPr>
          <w:rFonts w:ascii="Times New Roman" w:eastAsia="Times New Roman" w:hAnsi="Times New Roman" w:cs="Times New Roman"/>
          <w:b/>
          <w:bCs/>
          <w:iCs/>
          <w:sz w:val="28"/>
          <w:szCs w:val="28"/>
          <w:lang w:eastAsia="ru-RU"/>
        </w:rPr>
        <w:t xml:space="preserve"> категорий программного обеспечения, нуждающегося в сопровождении</w:t>
      </w:r>
      <w:r w:rsidRPr="00A34230">
        <w:rPr>
          <w:rFonts w:ascii="Times New Roman" w:eastAsia="Times New Roman" w:hAnsi="Times New Roman" w:cs="Times New Roman"/>
          <w:b/>
          <w:iCs/>
          <w:sz w:val="28"/>
          <w:szCs w:val="28"/>
          <w:lang w:eastAsia="ru-RU"/>
        </w:rPr>
        <w:t>.</w:t>
      </w:r>
    </w:p>
    <w:p w14:paraId="3999F812"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 xml:space="preserve"> </w:t>
      </w:r>
      <w:r w:rsidRPr="00A34230">
        <w:rPr>
          <w:rFonts w:ascii="Times New Roman" w:eastAsia="Times New Roman" w:hAnsi="Times New Roman" w:cs="Times New Roman"/>
          <w:bCs/>
          <w:i/>
          <w:sz w:val="28"/>
          <w:szCs w:val="28"/>
          <w:lang w:eastAsia="ru-RU"/>
        </w:rPr>
        <w:t xml:space="preserve">Цель: </w:t>
      </w:r>
      <w:r w:rsidRPr="00A34230">
        <w:rPr>
          <w:rFonts w:ascii="Times New Roman" w:eastAsia="Times New Roman" w:hAnsi="Times New Roman" w:cs="Times New Roman"/>
          <w:sz w:val="28"/>
          <w:szCs w:val="28"/>
          <w:lang w:eastAsia="ru-RU"/>
        </w:rPr>
        <w:t>научиться работать с категориями сопровождения</w:t>
      </w:r>
    </w:p>
    <w:p w14:paraId="62CE929E" w14:textId="77777777" w:rsidR="00A34230" w:rsidRPr="00A34230" w:rsidRDefault="00A34230" w:rsidP="00A34230">
      <w:pPr>
        <w:widowControl w:val="0"/>
        <w:spacing w:after="0" w:line="360" w:lineRule="auto"/>
        <w:ind w:firstLine="567"/>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Теоретическое обоснование</w:t>
      </w:r>
    </w:p>
    <w:p w14:paraId="29DBAD90"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Существуют четыре категории сопровождения:</w:t>
      </w:r>
    </w:p>
    <w:p w14:paraId="6B9E31F2"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Корректирующее</w:t>
      </w:r>
      <w:r w:rsidRPr="00A34230">
        <w:rPr>
          <w:rFonts w:ascii="Times New Roman" w:eastAsia="Times New Roman" w:hAnsi="Times New Roman" w:cs="Times New Roman"/>
          <w:sz w:val="24"/>
          <w:szCs w:val="24"/>
          <w:lang w:eastAsia="ru-RU"/>
        </w:rPr>
        <w:t xml:space="preserve"> сопровождение (</w:t>
      </w:r>
      <w:proofErr w:type="spellStart"/>
      <w:r w:rsidRPr="00A34230">
        <w:rPr>
          <w:rFonts w:ascii="Times New Roman" w:eastAsia="Times New Roman" w:hAnsi="Times New Roman" w:cs="Times New Roman"/>
          <w:sz w:val="24"/>
          <w:szCs w:val="24"/>
          <w:lang w:eastAsia="ru-RU"/>
        </w:rPr>
        <w:t>corrective</w:t>
      </w:r>
      <w:proofErr w:type="spellEnd"/>
      <w:r w:rsidRPr="00A34230">
        <w:rPr>
          <w:rFonts w:ascii="Times New Roman" w:eastAsia="Times New Roman" w:hAnsi="Times New Roman" w:cs="Times New Roman"/>
          <w:sz w:val="24"/>
          <w:szCs w:val="24"/>
          <w:lang w:eastAsia="ru-RU"/>
        </w:rPr>
        <w:t xml:space="preserve"> </w:t>
      </w:r>
      <w:proofErr w:type="spellStart"/>
      <w:r w:rsidRPr="00A34230">
        <w:rPr>
          <w:rFonts w:ascii="Times New Roman" w:eastAsia="Times New Roman" w:hAnsi="Times New Roman" w:cs="Times New Roman"/>
          <w:sz w:val="24"/>
          <w:szCs w:val="24"/>
          <w:lang w:eastAsia="ru-RU"/>
        </w:rPr>
        <w:t>maintenance</w:t>
      </w:r>
      <w:proofErr w:type="spellEnd"/>
      <w:r w:rsidRPr="00A34230">
        <w:rPr>
          <w:rFonts w:ascii="Times New Roman" w:eastAsia="Times New Roman" w:hAnsi="Times New Roman" w:cs="Times New Roman"/>
          <w:sz w:val="24"/>
          <w:szCs w:val="24"/>
          <w:lang w:eastAsia="ru-RU"/>
        </w:rPr>
        <w:t>): “реактивная” модификация программного продукта, выполняемая уже после передачи в эксплуатацию для устранения сбоев;</w:t>
      </w:r>
    </w:p>
    <w:p w14:paraId="2EEEF971"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Адаптирующее</w:t>
      </w:r>
      <w:r w:rsidRPr="00A34230">
        <w:rPr>
          <w:rFonts w:ascii="Times New Roman" w:eastAsia="Times New Roman" w:hAnsi="Times New Roman" w:cs="Times New Roman"/>
          <w:sz w:val="24"/>
          <w:szCs w:val="24"/>
          <w:lang w:eastAsia="ru-RU"/>
        </w:rPr>
        <w:t xml:space="preserve"> сопровождение (</w:t>
      </w:r>
      <w:proofErr w:type="spellStart"/>
      <w:r w:rsidRPr="00A34230">
        <w:rPr>
          <w:rFonts w:ascii="Times New Roman" w:eastAsia="Times New Roman" w:hAnsi="Times New Roman" w:cs="Times New Roman"/>
          <w:sz w:val="24"/>
          <w:szCs w:val="24"/>
          <w:lang w:eastAsia="ru-RU"/>
        </w:rPr>
        <w:t>adaptive</w:t>
      </w:r>
      <w:proofErr w:type="spellEnd"/>
      <w:r w:rsidRPr="00A34230">
        <w:rPr>
          <w:rFonts w:ascii="Times New Roman" w:eastAsia="Times New Roman" w:hAnsi="Times New Roman" w:cs="Times New Roman"/>
          <w:sz w:val="24"/>
          <w:szCs w:val="24"/>
          <w:lang w:eastAsia="ru-RU"/>
        </w:rPr>
        <w:t xml:space="preserve"> </w:t>
      </w:r>
      <w:proofErr w:type="spellStart"/>
      <w:r w:rsidRPr="00A34230">
        <w:rPr>
          <w:rFonts w:ascii="Times New Roman" w:eastAsia="Times New Roman" w:hAnsi="Times New Roman" w:cs="Times New Roman"/>
          <w:sz w:val="24"/>
          <w:szCs w:val="24"/>
          <w:lang w:eastAsia="ru-RU"/>
        </w:rPr>
        <w:t>maintenance</w:t>
      </w:r>
      <w:proofErr w:type="spellEnd"/>
      <w:r w:rsidRPr="00A34230">
        <w:rPr>
          <w:rFonts w:ascii="Times New Roman" w:eastAsia="Times New Roman" w:hAnsi="Times New Roman" w:cs="Times New Roman"/>
          <w:sz w:val="24"/>
          <w:szCs w:val="24"/>
          <w:lang w:eastAsia="ru-RU"/>
        </w:rPr>
        <w:t xml:space="preserve">): модификация программного продукта на этапе эксплуатации для обеспечения продолжения его использования с заданной эффективностью (с точки зрения удовлетворения потребностей пользователей) в изменившемся или находящемся в процессе изменения окружении. В первую очередь, подразумевается изменение бизнес-окружения, порождающее новые требования к </w:t>
      </w:r>
      <w:r w:rsidRPr="00A34230">
        <w:rPr>
          <w:rFonts w:ascii="Times New Roman" w:eastAsia="Times New Roman" w:hAnsi="Times New Roman" w:cs="Times New Roman"/>
          <w:sz w:val="24"/>
          <w:szCs w:val="24"/>
          <w:lang w:eastAsia="ru-RU"/>
        </w:rPr>
        <w:lastRenderedPageBreak/>
        <w:t>системе;</w:t>
      </w:r>
    </w:p>
    <w:p w14:paraId="20E42684"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Совершенствующее</w:t>
      </w:r>
      <w:r w:rsidRPr="00A34230">
        <w:rPr>
          <w:rFonts w:ascii="Times New Roman" w:eastAsia="Times New Roman" w:hAnsi="Times New Roman" w:cs="Times New Roman"/>
          <w:sz w:val="24"/>
          <w:szCs w:val="24"/>
          <w:lang w:eastAsia="ru-RU"/>
        </w:rPr>
        <w:t xml:space="preserve"> сопровождение (</w:t>
      </w:r>
      <w:proofErr w:type="spellStart"/>
      <w:r w:rsidRPr="00A34230">
        <w:rPr>
          <w:rFonts w:ascii="Times New Roman" w:eastAsia="Times New Roman" w:hAnsi="Times New Roman" w:cs="Times New Roman"/>
          <w:sz w:val="24"/>
          <w:szCs w:val="24"/>
          <w:lang w:eastAsia="ru-RU"/>
        </w:rPr>
        <w:t>perfective</w:t>
      </w:r>
      <w:proofErr w:type="spellEnd"/>
      <w:r w:rsidRPr="00A34230">
        <w:rPr>
          <w:rFonts w:ascii="Times New Roman" w:eastAsia="Times New Roman" w:hAnsi="Times New Roman" w:cs="Times New Roman"/>
          <w:sz w:val="24"/>
          <w:szCs w:val="24"/>
          <w:lang w:eastAsia="ru-RU"/>
        </w:rPr>
        <w:t xml:space="preserve"> </w:t>
      </w:r>
      <w:proofErr w:type="spellStart"/>
      <w:r w:rsidRPr="00A34230">
        <w:rPr>
          <w:rFonts w:ascii="Times New Roman" w:eastAsia="Times New Roman" w:hAnsi="Times New Roman" w:cs="Times New Roman"/>
          <w:sz w:val="24"/>
          <w:szCs w:val="24"/>
          <w:lang w:eastAsia="ru-RU"/>
        </w:rPr>
        <w:t>maintenance</w:t>
      </w:r>
      <w:proofErr w:type="spellEnd"/>
      <w:r w:rsidRPr="00A34230">
        <w:rPr>
          <w:rFonts w:ascii="Times New Roman" w:eastAsia="Times New Roman" w:hAnsi="Times New Roman" w:cs="Times New Roman"/>
          <w:sz w:val="24"/>
          <w:szCs w:val="24"/>
          <w:lang w:eastAsia="ru-RU"/>
        </w:rPr>
        <w:t>): модификация программного продукта на этапе эксплуатации для повышения характеристик производительности и удобства сопровождения;</w:t>
      </w:r>
    </w:p>
    <w:p w14:paraId="6BA64DD9"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Профилактическое</w:t>
      </w:r>
      <w:r w:rsidRPr="00A34230">
        <w:rPr>
          <w:rFonts w:ascii="Times New Roman" w:eastAsia="Times New Roman" w:hAnsi="Times New Roman" w:cs="Times New Roman"/>
          <w:sz w:val="24"/>
          <w:szCs w:val="24"/>
          <w:lang w:eastAsia="ru-RU"/>
        </w:rPr>
        <w:t xml:space="preserve"> сопровождение (</w:t>
      </w:r>
      <w:proofErr w:type="spellStart"/>
      <w:r w:rsidRPr="00A34230">
        <w:rPr>
          <w:rFonts w:ascii="Times New Roman" w:eastAsia="Times New Roman" w:hAnsi="Times New Roman" w:cs="Times New Roman"/>
          <w:sz w:val="24"/>
          <w:szCs w:val="24"/>
          <w:lang w:eastAsia="ru-RU"/>
        </w:rPr>
        <w:t>preventive</w:t>
      </w:r>
      <w:proofErr w:type="spellEnd"/>
      <w:r w:rsidRPr="00A34230">
        <w:rPr>
          <w:rFonts w:ascii="Times New Roman" w:eastAsia="Times New Roman" w:hAnsi="Times New Roman" w:cs="Times New Roman"/>
          <w:sz w:val="24"/>
          <w:szCs w:val="24"/>
          <w:lang w:eastAsia="ru-RU"/>
        </w:rPr>
        <w:t xml:space="preserve"> </w:t>
      </w:r>
      <w:proofErr w:type="spellStart"/>
      <w:r w:rsidRPr="00A34230">
        <w:rPr>
          <w:rFonts w:ascii="Times New Roman" w:eastAsia="Times New Roman" w:hAnsi="Times New Roman" w:cs="Times New Roman"/>
          <w:sz w:val="24"/>
          <w:szCs w:val="24"/>
          <w:lang w:eastAsia="ru-RU"/>
        </w:rPr>
        <w:t>maintenance</w:t>
      </w:r>
      <w:proofErr w:type="spellEnd"/>
      <w:r w:rsidRPr="00A34230">
        <w:rPr>
          <w:rFonts w:ascii="Times New Roman" w:eastAsia="Times New Roman" w:hAnsi="Times New Roman" w:cs="Times New Roman"/>
          <w:sz w:val="24"/>
          <w:szCs w:val="24"/>
          <w:lang w:eastAsia="ru-RU"/>
        </w:rPr>
        <w:t>): модификация программного продукта на этапе эксплуатации для идентификации и предотвращения скрытых дефектов до того, когда они приведут к реальным сбоям.</w:t>
      </w:r>
    </w:p>
    <w:p w14:paraId="66056B00" w14:textId="77777777" w:rsidR="00A34230" w:rsidRPr="00A34230" w:rsidRDefault="00A34230" w:rsidP="00A34230">
      <w:pPr>
        <w:widowControl w:val="0"/>
        <w:spacing w:after="0"/>
        <w:ind w:firstLine="851"/>
        <w:jc w:val="right"/>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Таблица 1. </w:t>
      </w:r>
    </w:p>
    <w:p w14:paraId="78E6D1DD" w14:textId="77777777" w:rsidR="00A34230" w:rsidRPr="00A34230" w:rsidRDefault="00A34230" w:rsidP="00A34230">
      <w:pPr>
        <w:widowControl w:val="0"/>
        <w:spacing w:after="0" w:line="360" w:lineRule="auto"/>
        <w:ind w:firstLine="851"/>
        <w:jc w:val="center"/>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Категории сопровождения программного обеспечения.</w:t>
      </w:r>
    </w:p>
    <w:tbl>
      <w:tblPr>
        <w:tblStyle w:val="2f1"/>
        <w:tblW w:w="0" w:type="auto"/>
        <w:tblLook w:val="04A0" w:firstRow="1" w:lastRow="0" w:firstColumn="1" w:lastColumn="0" w:noHBand="0" w:noVBand="1"/>
      </w:tblPr>
      <w:tblGrid>
        <w:gridCol w:w="2206"/>
        <w:gridCol w:w="3714"/>
        <w:gridCol w:w="3425"/>
      </w:tblGrid>
      <w:tr w:rsidR="00A34230" w:rsidRPr="00A34230" w14:paraId="7D48B477" w14:textId="77777777" w:rsidTr="00A34230">
        <w:tc>
          <w:tcPr>
            <w:tcW w:w="2235" w:type="dxa"/>
          </w:tcPr>
          <w:p w14:paraId="4A0DF695" w14:textId="77777777" w:rsidR="00A34230" w:rsidRPr="00A34230" w:rsidRDefault="00A34230" w:rsidP="00A34230">
            <w:pPr>
              <w:widowControl w:val="0"/>
              <w:rPr>
                <w:i/>
                <w:sz w:val="24"/>
                <w:szCs w:val="24"/>
              </w:rPr>
            </w:pPr>
          </w:p>
        </w:tc>
        <w:tc>
          <w:tcPr>
            <w:tcW w:w="3827" w:type="dxa"/>
          </w:tcPr>
          <w:p w14:paraId="14B9902B" w14:textId="77777777" w:rsidR="00A34230" w:rsidRPr="00A34230" w:rsidRDefault="00A34230" w:rsidP="00A34230">
            <w:pPr>
              <w:widowControl w:val="0"/>
              <w:rPr>
                <w:i/>
                <w:sz w:val="24"/>
                <w:szCs w:val="24"/>
              </w:rPr>
            </w:pPr>
            <w:r w:rsidRPr="00A34230">
              <w:rPr>
                <w:i/>
                <w:sz w:val="24"/>
                <w:szCs w:val="24"/>
              </w:rPr>
              <w:t>Корректирующие работы</w:t>
            </w:r>
          </w:p>
        </w:tc>
        <w:tc>
          <w:tcPr>
            <w:tcW w:w="3509" w:type="dxa"/>
          </w:tcPr>
          <w:p w14:paraId="2DDC7386" w14:textId="77777777" w:rsidR="00A34230" w:rsidRPr="00A34230" w:rsidRDefault="00A34230" w:rsidP="00A34230">
            <w:pPr>
              <w:widowControl w:val="0"/>
              <w:rPr>
                <w:i/>
                <w:sz w:val="24"/>
                <w:szCs w:val="24"/>
              </w:rPr>
            </w:pPr>
            <w:r w:rsidRPr="00A34230">
              <w:rPr>
                <w:i/>
                <w:sz w:val="24"/>
                <w:szCs w:val="24"/>
              </w:rPr>
              <w:t>Работы по расширение</w:t>
            </w:r>
          </w:p>
        </w:tc>
      </w:tr>
      <w:tr w:rsidR="00A34230" w:rsidRPr="00A34230" w14:paraId="380D3C1D" w14:textId="77777777" w:rsidTr="00A34230">
        <w:tc>
          <w:tcPr>
            <w:tcW w:w="2235" w:type="dxa"/>
          </w:tcPr>
          <w:p w14:paraId="694042CC" w14:textId="77777777" w:rsidR="00A34230" w:rsidRPr="00A34230" w:rsidRDefault="00A34230" w:rsidP="00A34230">
            <w:pPr>
              <w:widowControl w:val="0"/>
              <w:rPr>
                <w:i/>
                <w:sz w:val="24"/>
                <w:szCs w:val="24"/>
              </w:rPr>
            </w:pPr>
            <w:r w:rsidRPr="00A34230">
              <w:rPr>
                <w:i/>
                <w:sz w:val="24"/>
                <w:szCs w:val="24"/>
              </w:rPr>
              <w:t xml:space="preserve">“ </w:t>
            </w:r>
            <w:proofErr w:type="spellStart"/>
            <w:r w:rsidRPr="00A34230">
              <w:rPr>
                <w:i/>
                <w:sz w:val="24"/>
                <w:szCs w:val="24"/>
              </w:rPr>
              <w:t>Проактивный</w:t>
            </w:r>
            <w:proofErr w:type="spellEnd"/>
            <w:r w:rsidRPr="00A34230">
              <w:rPr>
                <w:i/>
                <w:sz w:val="24"/>
                <w:szCs w:val="24"/>
              </w:rPr>
              <w:t>” подход</w:t>
            </w:r>
          </w:p>
        </w:tc>
        <w:tc>
          <w:tcPr>
            <w:tcW w:w="3827" w:type="dxa"/>
          </w:tcPr>
          <w:p w14:paraId="614F78D4" w14:textId="77777777" w:rsidR="00A34230" w:rsidRPr="00A34230" w:rsidRDefault="00A34230" w:rsidP="00A34230">
            <w:pPr>
              <w:widowControl w:val="0"/>
              <w:rPr>
                <w:sz w:val="24"/>
                <w:szCs w:val="24"/>
              </w:rPr>
            </w:pPr>
            <w:r w:rsidRPr="00A34230">
              <w:rPr>
                <w:sz w:val="24"/>
                <w:szCs w:val="24"/>
              </w:rPr>
              <w:t>Профилактическое сопровождение</w:t>
            </w:r>
          </w:p>
        </w:tc>
        <w:tc>
          <w:tcPr>
            <w:tcW w:w="3509" w:type="dxa"/>
          </w:tcPr>
          <w:p w14:paraId="40DB4C5C" w14:textId="77777777" w:rsidR="00A34230" w:rsidRPr="00A34230" w:rsidRDefault="00A34230" w:rsidP="00A34230">
            <w:pPr>
              <w:widowControl w:val="0"/>
              <w:rPr>
                <w:sz w:val="24"/>
                <w:szCs w:val="24"/>
              </w:rPr>
            </w:pPr>
            <w:r w:rsidRPr="00A34230">
              <w:rPr>
                <w:sz w:val="24"/>
                <w:szCs w:val="24"/>
              </w:rPr>
              <w:t>Совершенствующее сопровождение</w:t>
            </w:r>
          </w:p>
        </w:tc>
      </w:tr>
      <w:tr w:rsidR="00A34230" w:rsidRPr="00A34230" w14:paraId="731873C4" w14:textId="77777777" w:rsidTr="00A34230">
        <w:tc>
          <w:tcPr>
            <w:tcW w:w="2235" w:type="dxa"/>
          </w:tcPr>
          <w:p w14:paraId="6EC80471" w14:textId="77777777" w:rsidR="00A34230" w:rsidRPr="00A34230" w:rsidRDefault="00A34230" w:rsidP="00A34230">
            <w:pPr>
              <w:widowControl w:val="0"/>
              <w:rPr>
                <w:i/>
                <w:sz w:val="24"/>
                <w:szCs w:val="24"/>
              </w:rPr>
            </w:pPr>
            <w:r w:rsidRPr="00A34230">
              <w:rPr>
                <w:i/>
                <w:sz w:val="24"/>
                <w:szCs w:val="24"/>
              </w:rPr>
              <w:t>“Реактивный” подход</w:t>
            </w:r>
          </w:p>
        </w:tc>
        <w:tc>
          <w:tcPr>
            <w:tcW w:w="3827" w:type="dxa"/>
          </w:tcPr>
          <w:p w14:paraId="0A5F5013" w14:textId="77777777" w:rsidR="00A34230" w:rsidRPr="00A34230" w:rsidRDefault="00A34230" w:rsidP="00A34230">
            <w:pPr>
              <w:widowControl w:val="0"/>
              <w:rPr>
                <w:sz w:val="24"/>
                <w:szCs w:val="24"/>
              </w:rPr>
            </w:pPr>
            <w:r w:rsidRPr="00A34230">
              <w:rPr>
                <w:sz w:val="24"/>
                <w:szCs w:val="24"/>
              </w:rPr>
              <w:t>Корректирующее сопровождение</w:t>
            </w:r>
          </w:p>
        </w:tc>
        <w:tc>
          <w:tcPr>
            <w:tcW w:w="3509" w:type="dxa"/>
          </w:tcPr>
          <w:p w14:paraId="058FA779" w14:textId="77777777" w:rsidR="00A34230" w:rsidRPr="00A34230" w:rsidRDefault="00A34230" w:rsidP="00A34230">
            <w:pPr>
              <w:widowControl w:val="0"/>
              <w:rPr>
                <w:sz w:val="24"/>
                <w:szCs w:val="24"/>
              </w:rPr>
            </w:pPr>
            <w:r w:rsidRPr="00A34230">
              <w:rPr>
                <w:sz w:val="24"/>
                <w:szCs w:val="24"/>
              </w:rPr>
              <w:t>Адаптирующее сопровождение</w:t>
            </w:r>
          </w:p>
        </w:tc>
      </w:tr>
    </w:tbl>
    <w:p w14:paraId="0C1E29DB"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Методические указания</w:t>
      </w:r>
    </w:p>
    <w:p w14:paraId="7C386F93" w14:textId="77777777" w:rsidR="00A34230" w:rsidRPr="00A34230" w:rsidRDefault="00A34230" w:rsidP="00A34230">
      <w:pPr>
        <w:widowControl w:val="0"/>
        <w:spacing w:after="0" w:line="360" w:lineRule="auto"/>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Для выполнения заданий вам потребуется изучить теоретический материал</w:t>
      </w:r>
    </w:p>
    <w:p w14:paraId="1C1D6360"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Задания</w:t>
      </w:r>
    </w:p>
    <w:p w14:paraId="2E7A0EDA"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Изучите теоретический материал</w:t>
      </w:r>
    </w:p>
    <w:p w14:paraId="1B9884C8"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Определите те категории сопровождения, которые вы будете использовать для своего программного продукта.</w:t>
      </w:r>
    </w:p>
    <w:p w14:paraId="452AC05A"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Запишите обоснование своего выбора.</w:t>
      </w:r>
    </w:p>
    <w:p w14:paraId="1422126B" w14:textId="77777777" w:rsidR="00A34230" w:rsidRPr="00A34230" w:rsidRDefault="00A34230" w:rsidP="00A34230">
      <w:pPr>
        <w:widowControl w:val="0"/>
        <w:spacing w:after="0" w:line="360" w:lineRule="auto"/>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Контрольные вопросы</w:t>
      </w:r>
    </w:p>
    <w:p w14:paraId="7A293E8D"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Какие категории работ по сопровождению программного обеспечения вы знаете?</w:t>
      </w:r>
    </w:p>
    <w:p w14:paraId="1B51A375"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Опишите каждую категорию</w:t>
      </w:r>
    </w:p>
    <w:p w14:paraId="25F87947"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 xml:space="preserve">Что такое </w:t>
      </w:r>
      <w:proofErr w:type="spellStart"/>
      <w:r w:rsidRPr="00A34230">
        <w:rPr>
          <w:rFonts w:ascii="Times New Roman" w:eastAsia="Times New Roman" w:hAnsi="Times New Roman" w:cs="Times New Roman"/>
          <w:sz w:val="28"/>
          <w:szCs w:val="28"/>
          <w:lang w:eastAsia="ru-RU"/>
        </w:rPr>
        <w:t>проактивный</w:t>
      </w:r>
      <w:proofErr w:type="spellEnd"/>
      <w:r w:rsidRPr="00A34230">
        <w:rPr>
          <w:rFonts w:ascii="Times New Roman" w:eastAsia="Times New Roman" w:hAnsi="Times New Roman" w:cs="Times New Roman"/>
          <w:sz w:val="28"/>
          <w:szCs w:val="28"/>
          <w:lang w:eastAsia="ru-RU"/>
        </w:rPr>
        <w:t xml:space="preserve"> и реактивный подходы?</w:t>
      </w:r>
    </w:p>
    <w:p w14:paraId="48514DFE" w14:textId="77777777" w:rsidR="00A34230" w:rsidRPr="00A34230" w:rsidRDefault="00A34230" w:rsidP="00A34230">
      <w:pPr>
        <w:widowControl w:val="0"/>
        <w:spacing w:after="0" w:line="360" w:lineRule="auto"/>
        <w:ind w:left="1005"/>
        <w:jc w:val="center"/>
        <w:rPr>
          <w:rFonts w:ascii="Times New Roman" w:eastAsia="Times New Roman" w:hAnsi="Times New Roman" w:cs="Times New Roman"/>
          <w:i/>
          <w:iCs/>
          <w:sz w:val="28"/>
          <w:szCs w:val="28"/>
          <w:lang w:eastAsia="ru-RU"/>
        </w:rPr>
      </w:pPr>
      <w:r w:rsidRPr="00A34230">
        <w:rPr>
          <w:rFonts w:ascii="Times New Roman" w:eastAsia="Times New Roman" w:hAnsi="Times New Roman" w:cs="Times New Roman"/>
          <w:i/>
          <w:iCs/>
          <w:sz w:val="28"/>
          <w:szCs w:val="28"/>
          <w:lang w:eastAsia="ru-RU"/>
        </w:rPr>
        <w:t>Форма отчёта</w:t>
      </w:r>
    </w:p>
    <w:p w14:paraId="7229E1C3"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Конспект, выбранные категории сопровождения с обоснованием, ответы на вопросы.</w:t>
      </w:r>
    </w:p>
    <w:p w14:paraId="284FBC57" w14:textId="77777777" w:rsidR="006024DB" w:rsidRPr="006024DB" w:rsidRDefault="006024DB" w:rsidP="006024DB">
      <w:pPr>
        <w:tabs>
          <w:tab w:val="center" w:pos="5457"/>
          <w:tab w:val="left" w:pos="8836"/>
        </w:tabs>
        <w:spacing w:after="0" w:line="240" w:lineRule="auto"/>
        <w:outlineLvl w:val="0"/>
        <w:rPr>
          <w:rFonts w:ascii="Times New Roman" w:hAnsi="Times New Roman"/>
          <w:b/>
          <w:sz w:val="36"/>
          <w:szCs w:val="24"/>
        </w:rPr>
      </w:pPr>
    </w:p>
    <w:p w14:paraId="4B0146B2" w14:textId="0B02091D" w:rsidR="006024DB" w:rsidRDefault="006024DB" w:rsidP="006024DB">
      <w:pPr>
        <w:tabs>
          <w:tab w:val="center" w:pos="5457"/>
          <w:tab w:val="left" w:pos="8836"/>
        </w:tabs>
        <w:spacing w:after="0" w:line="240" w:lineRule="auto"/>
        <w:outlineLvl w:val="0"/>
        <w:rPr>
          <w:rFonts w:ascii="Times New Roman" w:hAnsi="Times New Roman"/>
          <w:b/>
          <w:sz w:val="36"/>
          <w:szCs w:val="24"/>
        </w:rPr>
      </w:pPr>
    </w:p>
    <w:p w14:paraId="0C70131E" w14:textId="77777777" w:rsidR="002920F5" w:rsidRDefault="002920F5" w:rsidP="006024DB">
      <w:pPr>
        <w:tabs>
          <w:tab w:val="center" w:pos="5457"/>
          <w:tab w:val="left" w:pos="8836"/>
        </w:tabs>
        <w:spacing w:after="0" w:line="240" w:lineRule="auto"/>
        <w:outlineLvl w:val="0"/>
        <w:rPr>
          <w:rFonts w:ascii="Times New Roman" w:hAnsi="Times New Roman"/>
          <w:b/>
          <w:sz w:val="36"/>
          <w:szCs w:val="24"/>
        </w:rPr>
      </w:pPr>
    </w:p>
    <w:p w14:paraId="682446F8" w14:textId="77777777" w:rsidR="006024DB" w:rsidRPr="005C1657" w:rsidRDefault="006024DB" w:rsidP="006024DB">
      <w:pPr>
        <w:tabs>
          <w:tab w:val="center" w:pos="5457"/>
          <w:tab w:val="left" w:pos="8836"/>
        </w:tabs>
        <w:spacing w:after="0" w:line="240" w:lineRule="auto"/>
        <w:outlineLvl w:val="0"/>
        <w:rPr>
          <w:rFonts w:ascii="Times New Roman" w:eastAsia="Times New Roman" w:hAnsi="Times New Roman" w:cs="Times New Roman"/>
          <w:sz w:val="28"/>
          <w:szCs w:val="28"/>
        </w:rPr>
      </w:pPr>
    </w:p>
    <w:p w14:paraId="13FA0EE2" w14:textId="2B92F7A5" w:rsidR="00A34230" w:rsidRDefault="000C2A83" w:rsidP="00A34230">
      <w:pPr>
        <w:tabs>
          <w:tab w:val="center" w:pos="5457"/>
          <w:tab w:val="left" w:pos="8836"/>
        </w:tabs>
        <w:spacing w:after="0" w:line="240" w:lineRule="auto"/>
        <w:outlineLvl w:val="0"/>
        <w:rPr>
          <w:rFonts w:ascii="Times New Roman" w:hAnsi="Times New Roman"/>
          <w:b/>
          <w:sz w:val="32"/>
          <w:szCs w:val="24"/>
        </w:rPr>
      </w:pPr>
      <w:r w:rsidRPr="005C1657">
        <w:rPr>
          <w:rFonts w:ascii="Times New Roman" w:hAnsi="Times New Roman"/>
          <w:b/>
          <w:sz w:val="32"/>
          <w:szCs w:val="24"/>
        </w:rPr>
        <w:t xml:space="preserve">Лабораторная работа </w:t>
      </w:r>
      <w:r w:rsidR="00A34230" w:rsidRPr="005C1657">
        <w:rPr>
          <w:rFonts w:ascii="Times New Roman" w:hAnsi="Times New Roman"/>
          <w:b/>
          <w:sz w:val="32"/>
          <w:szCs w:val="24"/>
        </w:rPr>
        <w:t xml:space="preserve">№ </w:t>
      </w:r>
      <w:r w:rsidR="002920F5">
        <w:rPr>
          <w:rFonts w:ascii="Times New Roman" w:hAnsi="Times New Roman"/>
          <w:b/>
          <w:sz w:val="32"/>
          <w:szCs w:val="24"/>
        </w:rPr>
        <w:t>16-17</w:t>
      </w:r>
      <w:r w:rsidR="00A34230">
        <w:rPr>
          <w:rFonts w:ascii="Times New Roman" w:hAnsi="Times New Roman"/>
          <w:b/>
          <w:sz w:val="32"/>
          <w:szCs w:val="24"/>
        </w:rPr>
        <w:t xml:space="preserve"> </w:t>
      </w:r>
    </w:p>
    <w:p w14:paraId="4D0200CC" w14:textId="23A5B694" w:rsidR="000C2A83" w:rsidRPr="00A34230" w:rsidRDefault="00A34230" w:rsidP="00A34230">
      <w:pPr>
        <w:tabs>
          <w:tab w:val="center" w:pos="5457"/>
          <w:tab w:val="left" w:pos="8836"/>
        </w:tabs>
        <w:spacing w:after="0" w:line="240" w:lineRule="auto"/>
        <w:outlineLvl w:val="0"/>
        <w:rPr>
          <w:rFonts w:ascii="Times New Roman" w:eastAsia="PMingLiU" w:hAnsi="Times New Roman"/>
          <w:b/>
          <w:sz w:val="32"/>
          <w:szCs w:val="24"/>
        </w:rPr>
      </w:pPr>
      <w:r w:rsidRPr="00A34230">
        <w:rPr>
          <w:rFonts w:ascii="Times New Roman" w:eastAsia="PMingLiU" w:hAnsi="Times New Roman"/>
          <w:b/>
          <w:sz w:val="32"/>
          <w:szCs w:val="24"/>
        </w:rPr>
        <w:t>Разработка перечня обучающей документации на информационную</w:t>
      </w:r>
      <w:r>
        <w:rPr>
          <w:rFonts w:ascii="Times New Roman" w:eastAsia="PMingLiU" w:hAnsi="Times New Roman"/>
          <w:b/>
          <w:sz w:val="32"/>
          <w:szCs w:val="24"/>
        </w:rPr>
        <w:t xml:space="preserve"> </w:t>
      </w:r>
      <w:r w:rsidRPr="00A34230">
        <w:rPr>
          <w:rFonts w:ascii="Times New Roman" w:eastAsia="PMingLiU" w:hAnsi="Times New Roman"/>
          <w:b/>
          <w:sz w:val="32"/>
          <w:szCs w:val="24"/>
        </w:rPr>
        <w:t xml:space="preserve">систему (часть 1) </w:t>
      </w:r>
      <w:r w:rsidR="000C2A83" w:rsidRPr="00A34230">
        <w:rPr>
          <w:rFonts w:ascii="Times New Roman" w:eastAsia="PMingLiU" w:hAnsi="Times New Roman"/>
          <w:b/>
          <w:sz w:val="32"/>
          <w:szCs w:val="24"/>
        </w:rPr>
        <w:t>(часть 2)</w:t>
      </w:r>
    </w:p>
    <w:p w14:paraId="210CD198" w14:textId="03D17530"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523AC096" w14:textId="422D9A80"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lastRenderedPageBreak/>
        <w:t xml:space="preserve">Часть 1 </w:t>
      </w:r>
    </w:p>
    <w:p w14:paraId="32FB29E9"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научиться работать с этапами сопровождения  -  подготовкой, анализом проблем и изменений, внесением изменения</w:t>
      </w:r>
    </w:p>
    <w:p w14:paraId="6883AD4E"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1E9C6520"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u w:val="single"/>
          <w:lang w:eastAsia="ru-RU"/>
        </w:rPr>
        <w:t>Процесс сопровождения</w:t>
      </w:r>
      <w:r w:rsidRPr="00082EDE">
        <w:rPr>
          <w:rFonts w:ascii="Times New Roman" w:eastAsia="Times New Roman" w:hAnsi="Times New Roman" w:cs="Times New Roman"/>
          <w:sz w:val="24"/>
          <w:szCs w:val="24"/>
          <w:lang w:eastAsia="ru-RU"/>
        </w:rPr>
        <w:t xml:space="preserve"> состоит из работ и задач, необходимых для модификации программного продукта при сохранении его целостности. За выполнение этих работ и задач отвечает сопроводитель. Сопроводитель обеспечивает создание и функционирование соответствующего процесса сопровождения до разработки какого-либо программного продукта. Сразу же после активизации данного процесса должны быть разработаны </w:t>
      </w:r>
      <w:r w:rsidRPr="00082EDE">
        <w:rPr>
          <w:rFonts w:ascii="Times New Roman" w:eastAsia="Times New Roman" w:hAnsi="Times New Roman" w:cs="Times New Roman"/>
          <w:sz w:val="24"/>
          <w:szCs w:val="24"/>
          <w:u w:val="single"/>
          <w:lang w:eastAsia="ru-RU"/>
        </w:rPr>
        <w:t xml:space="preserve">план сопровождения </w:t>
      </w:r>
      <w:r w:rsidRPr="00082EDE">
        <w:rPr>
          <w:rFonts w:ascii="Times New Roman" w:eastAsia="Times New Roman" w:hAnsi="Times New Roman" w:cs="Times New Roman"/>
          <w:sz w:val="24"/>
          <w:szCs w:val="24"/>
          <w:lang w:eastAsia="ru-RU"/>
        </w:rPr>
        <w:t xml:space="preserve">и соответствующие процедуры, а также выделены конкретные ресурсы для сопровождения. После поставки программного продукта сопроводитель, в соответствии с предложением о модификации или отчётом о проблеме, должен модифицировать соответствующие программы и документы. </w:t>
      </w:r>
      <w:r w:rsidRPr="00082EDE">
        <w:rPr>
          <w:rFonts w:ascii="Times New Roman" w:eastAsia="Times New Roman" w:hAnsi="Times New Roman" w:cs="Times New Roman"/>
          <w:sz w:val="24"/>
          <w:szCs w:val="24"/>
          <w:u w:val="single"/>
          <w:lang w:eastAsia="ru-RU"/>
        </w:rPr>
        <w:t>Основной целью</w:t>
      </w:r>
      <w:r w:rsidRPr="00082EDE">
        <w:rPr>
          <w:rFonts w:ascii="Times New Roman" w:eastAsia="Times New Roman" w:hAnsi="Times New Roman" w:cs="Times New Roman"/>
          <w:sz w:val="24"/>
          <w:szCs w:val="24"/>
          <w:lang w:eastAsia="ru-RU"/>
        </w:rPr>
        <w:t xml:space="preserve"> сопровождения программного средства является изменение (модификация) программного продукта при сохранении его целостности. В данном процессе выполняют поддержку программного продукта, начиная с поставки этого продукта, при обеспечении его переноса в новые среды эксплуатации, до снятия его с эксплуатации. </w:t>
      </w:r>
      <w:r w:rsidRPr="00082EDE">
        <w:rPr>
          <w:rFonts w:ascii="Times New Roman" w:eastAsia="Times New Roman" w:hAnsi="Times New Roman" w:cs="Times New Roman"/>
          <w:sz w:val="24"/>
          <w:szCs w:val="24"/>
          <w:u w:val="single"/>
          <w:lang w:eastAsia="ru-RU"/>
        </w:rPr>
        <w:t>Процесс завершается</w:t>
      </w:r>
      <w:r w:rsidRPr="00082EDE">
        <w:rPr>
          <w:rFonts w:ascii="Times New Roman" w:eastAsia="Times New Roman" w:hAnsi="Times New Roman" w:cs="Times New Roman"/>
          <w:sz w:val="24"/>
          <w:szCs w:val="24"/>
          <w:lang w:eastAsia="ru-RU"/>
        </w:rPr>
        <w:t xml:space="preserve"> окончательным снятием программного продукта с эксплуатации.</w:t>
      </w:r>
    </w:p>
    <w:p w14:paraId="70E043A8"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Процесс сопровождения охватывает следующие </w:t>
      </w:r>
      <w:r w:rsidRPr="00082EDE">
        <w:rPr>
          <w:rFonts w:ascii="Times New Roman" w:eastAsia="Times New Roman" w:hAnsi="Times New Roman" w:cs="Times New Roman"/>
          <w:sz w:val="24"/>
          <w:szCs w:val="24"/>
          <w:u w:val="single"/>
          <w:lang w:eastAsia="ru-RU"/>
        </w:rPr>
        <w:t>работы</w:t>
      </w:r>
      <w:r w:rsidRPr="00082EDE">
        <w:rPr>
          <w:rFonts w:ascii="Times New Roman" w:eastAsia="Times New Roman" w:hAnsi="Times New Roman" w:cs="Times New Roman"/>
          <w:sz w:val="24"/>
          <w:szCs w:val="24"/>
          <w:lang w:eastAsia="ru-RU"/>
        </w:rPr>
        <w:t>:</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091"/>
      </w:tblGrid>
      <w:tr w:rsidR="00082EDE" w:rsidRPr="00082EDE" w14:paraId="4473FE2A" w14:textId="77777777" w:rsidTr="005D2D41">
        <w:tc>
          <w:tcPr>
            <w:tcW w:w="4361" w:type="dxa"/>
          </w:tcPr>
          <w:p w14:paraId="6690655C"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подготовку процесса;</w:t>
            </w:r>
          </w:p>
          <w:p w14:paraId="4C8D78D3"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 xml:space="preserve">анализ проблем и изменений </w:t>
            </w:r>
          </w:p>
          <w:p w14:paraId="6A6120E6" w14:textId="77777777" w:rsidR="00082EDE" w:rsidRPr="00082EDE" w:rsidRDefault="00082EDE" w:rsidP="00082EDE">
            <w:pPr>
              <w:widowControl w:val="0"/>
              <w:tabs>
                <w:tab w:val="left" w:pos="284"/>
              </w:tabs>
              <w:jc w:val="both"/>
              <w:rPr>
                <w:sz w:val="24"/>
                <w:szCs w:val="24"/>
              </w:rPr>
            </w:pPr>
            <w:r w:rsidRPr="00082EDE">
              <w:rPr>
                <w:sz w:val="24"/>
                <w:szCs w:val="24"/>
              </w:rPr>
              <w:t>(модификаций);</w:t>
            </w:r>
          </w:p>
          <w:p w14:paraId="2B380720"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внесение изменений;</w:t>
            </w:r>
          </w:p>
        </w:tc>
        <w:tc>
          <w:tcPr>
            <w:tcW w:w="5210" w:type="dxa"/>
          </w:tcPr>
          <w:p w14:paraId="1F761BDC"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проверку и приемку при сопровождении;</w:t>
            </w:r>
          </w:p>
          <w:p w14:paraId="11179A78"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перенос;</w:t>
            </w:r>
          </w:p>
          <w:p w14:paraId="518DB560"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снятие с эксплуатации.</w:t>
            </w:r>
          </w:p>
        </w:tc>
      </w:tr>
    </w:tbl>
    <w:p w14:paraId="30EA6661" w14:textId="77777777" w:rsidR="00082EDE" w:rsidRPr="00082EDE" w:rsidRDefault="00082EDE" w:rsidP="00082EDE">
      <w:pPr>
        <w:widowControl w:val="0"/>
        <w:spacing w:after="0" w:line="360" w:lineRule="auto"/>
        <w:ind w:firstLine="1843"/>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2B6657E7" w14:textId="77777777" w:rsidR="00082EDE" w:rsidRPr="00082EDE" w:rsidRDefault="00082EDE" w:rsidP="00082EDE">
      <w:pPr>
        <w:widowControl w:val="0"/>
        <w:spacing w:after="0" w:line="360" w:lineRule="auto"/>
        <w:ind w:firstLine="851"/>
        <w:jc w:val="center"/>
        <w:rPr>
          <w:rFonts w:ascii="Times New Roman" w:eastAsia="Times New Roman" w:hAnsi="Times New Roman" w:cs="Times New Roman"/>
          <w:sz w:val="24"/>
          <w:szCs w:val="24"/>
          <w:u w:val="single"/>
          <w:lang w:eastAsia="ru-RU"/>
        </w:rPr>
      </w:pPr>
      <w:r w:rsidRPr="00082EDE">
        <w:rPr>
          <w:rFonts w:ascii="Times New Roman" w:eastAsia="Times New Roman" w:hAnsi="Times New Roman" w:cs="Times New Roman"/>
          <w:sz w:val="24"/>
          <w:szCs w:val="24"/>
          <w:u w:val="single"/>
          <w:lang w:eastAsia="ru-RU"/>
        </w:rPr>
        <w:t>Этапы процесса сопровождения информационной системы</w:t>
      </w:r>
    </w:p>
    <w:tbl>
      <w:tblPr>
        <w:tblStyle w:val="3f0"/>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022"/>
        <w:gridCol w:w="2656"/>
        <w:gridCol w:w="2410"/>
      </w:tblGrid>
      <w:tr w:rsidR="00082EDE" w:rsidRPr="00082EDE" w14:paraId="2F9D83F5" w14:textId="77777777" w:rsidTr="005D2D41">
        <w:trPr>
          <w:trHeight w:val="433"/>
        </w:trPr>
        <w:tc>
          <w:tcPr>
            <w:tcW w:w="2376" w:type="dxa"/>
            <w:hideMark/>
          </w:tcPr>
          <w:p w14:paraId="10470965"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Входные данные</w:t>
            </w:r>
          </w:p>
        </w:tc>
        <w:tc>
          <w:tcPr>
            <w:tcW w:w="2022" w:type="dxa"/>
            <w:hideMark/>
          </w:tcPr>
          <w:p w14:paraId="10401E51"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Этап сопровождения</w:t>
            </w:r>
          </w:p>
        </w:tc>
        <w:tc>
          <w:tcPr>
            <w:tcW w:w="2656" w:type="dxa"/>
            <w:hideMark/>
          </w:tcPr>
          <w:p w14:paraId="06D7CCDD"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Выходные данные</w:t>
            </w:r>
          </w:p>
        </w:tc>
        <w:tc>
          <w:tcPr>
            <w:tcW w:w="2410" w:type="dxa"/>
            <w:hideMark/>
          </w:tcPr>
          <w:p w14:paraId="1FDB000C"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Выход в параграфе</w:t>
            </w:r>
          </w:p>
        </w:tc>
      </w:tr>
      <w:tr w:rsidR="00082EDE" w:rsidRPr="00082EDE" w14:paraId="2DBB6C62" w14:textId="77777777" w:rsidTr="005D2D41">
        <w:trPr>
          <w:trHeight w:val="1425"/>
        </w:trPr>
        <w:tc>
          <w:tcPr>
            <w:tcW w:w="2376" w:type="dxa"/>
            <w:hideMark/>
          </w:tcPr>
          <w:p w14:paraId="48DC1F4D" w14:textId="77777777" w:rsidR="00082EDE" w:rsidRPr="00082EDE" w:rsidRDefault="00082EDE" w:rsidP="00082EDE">
            <w:pPr>
              <w:widowControl w:val="0"/>
              <w:ind w:right="-108"/>
              <w:jc w:val="both"/>
              <w:rPr>
                <w:color w:val="111111"/>
                <w:sz w:val="24"/>
                <w:szCs w:val="24"/>
              </w:rPr>
            </w:pPr>
            <w:r w:rsidRPr="00082EDE">
              <w:rPr>
                <w:color w:val="111111"/>
                <w:sz w:val="24"/>
                <w:szCs w:val="24"/>
              </w:rPr>
              <w:t>Базовая версия АС,</w:t>
            </w:r>
          </w:p>
          <w:p w14:paraId="3FA9A9E2" w14:textId="77777777" w:rsidR="00082EDE" w:rsidRPr="00082EDE" w:rsidRDefault="00082EDE" w:rsidP="00082EDE">
            <w:pPr>
              <w:widowControl w:val="0"/>
              <w:ind w:right="-108"/>
              <w:jc w:val="both"/>
              <w:rPr>
                <w:color w:val="111111"/>
                <w:sz w:val="24"/>
                <w:szCs w:val="24"/>
              </w:rPr>
            </w:pPr>
            <w:r w:rsidRPr="00082EDE">
              <w:rPr>
                <w:color w:val="111111"/>
                <w:sz w:val="24"/>
                <w:szCs w:val="24"/>
              </w:rPr>
              <w:t>сообщения об ошибках от пользователей</w:t>
            </w:r>
          </w:p>
        </w:tc>
        <w:tc>
          <w:tcPr>
            <w:tcW w:w="2022" w:type="dxa"/>
            <w:hideMark/>
          </w:tcPr>
          <w:p w14:paraId="6AE725EE"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Анализ дефектов и модификаций</w:t>
            </w:r>
          </w:p>
        </w:tc>
        <w:tc>
          <w:tcPr>
            <w:tcW w:w="2656" w:type="dxa"/>
            <w:hideMark/>
          </w:tcPr>
          <w:p w14:paraId="40A70BB4" w14:textId="77777777" w:rsidR="00082EDE" w:rsidRPr="00082EDE" w:rsidRDefault="00082EDE" w:rsidP="00082EDE">
            <w:pPr>
              <w:widowControl w:val="0"/>
              <w:ind w:right="-108"/>
              <w:jc w:val="both"/>
              <w:rPr>
                <w:color w:val="111111"/>
                <w:sz w:val="24"/>
                <w:szCs w:val="24"/>
              </w:rPr>
            </w:pPr>
            <w:r w:rsidRPr="00082EDE">
              <w:rPr>
                <w:color w:val="111111"/>
                <w:sz w:val="24"/>
                <w:szCs w:val="24"/>
              </w:rPr>
              <w:t>Подтверждение (не подтверждение) ошибки или дефекта, пример модификации</w:t>
            </w:r>
          </w:p>
        </w:tc>
        <w:tc>
          <w:tcPr>
            <w:tcW w:w="2410" w:type="dxa"/>
            <w:hideMark/>
          </w:tcPr>
          <w:p w14:paraId="6378D620" w14:textId="77777777" w:rsidR="00082EDE" w:rsidRPr="00082EDE" w:rsidRDefault="00082EDE" w:rsidP="00082EDE">
            <w:pPr>
              <w:widowControl w:val="0"/>
              <w:ind w:right="-108"/>
              <w:jc w:val="both"/>
              <w:rPr>
                <w:color w:val="111111"/>
                <w:sz w:val="24"/>
                <w:szCs w:val="24"/>
              </w:rPr>
            </w:pPr>
            <w:r w:rsidRPr="00082EDE">
              <w:rPr>
                <w:color w:val="111111"/>
                <w:sz w:val="24"/>
                <w:szCs w:val="24"/>
              </w:rPr>
              <w:t>Выдержки из отчётов пользователей о выявленных дефектах и предложения по корректировке.</w:t>
            </w:r>
          </w:p>
        </w:tc>
      </w:tr>
      <w:tr w:rsidR="00082EDE" w:rsidRPr="00082EDE" w14:paraId="4A4D880A" w14:textId="77777777" w:rsidTr="005D2D41">
        <w:trPr>
          <w:trHeight w:val="1944"/>
        </w:trPr>
        <w:tc>
          <w:tcPr>
            <w:tcW w:w="2376" w:type="dxa"/>
            <w:hideMark/>
          </w:tcPr>
          <w:p w14:paraId="0A39AE84" w14:textId="77777777" w:rsidR="00082EDE" w:rsidRPr="00082EDE" w:rsidRDefault="00082EDE" w:rsidP="00082EDE">
            <w:pPr>
              <w:widowControl w:val="0"/>
              <w:ind w:right="-108"/>
              <w:jc w:val="both"/>
              <w:rPr>
                <w:color w:val="111111"/>
                <w:sz w:val="24"/>
                <w:szCs w:val="24"/>
              </w:rPr>
            </w:pPr>
            <w:r w:rsidRPr="00082EDE">
              <w:rPr>
                <w:color w:val="111111"/>
                <w:sz w:val="24"/>
                <w:szCs w:val="24"/>
              </w:rPr>
              <w:t>Принятые предложения о модификации, задокументированные в Журнале выявленных дефектов</w:t>
            </w:r>
          </w:p>
        </w:tc>
        <w:tc>
          <w:tcPr>
            <w:tcW w:w="2022" w:type="dxa"/>
            <w:hideMark/>
          </w:tcPr>
          <w:p w14:paraId="61E8B94B"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Реализация модификации</w:t>
            </w:r>
          </w:p>
        </w:tc>
        <w:tc>
          <w:tcPr>
            <w:tcW w:w="2656" w:type="dxa"/>
            <w:hideMark/>
          </w:tcPr>
          <w:p w14:paraId="38196D0E" w14:textId="77777777" w:rsidR="00082EDE" w:rsidRPr="00082EDE" w:rsidRDefault="00082EDE" w:rsidP="00082EDE">
            <w:pPr>
              <w:widowControl w:val="0"/>
              <w:ind w:right="-108"/>
              <w:jc w:val="both"/>
              <w:rPr>
                <w:color w:val="111111"/>
                <w:sz w:val="24"/>
                <w:szCs w:val="24"/>
              </w:rPr>
            </w:pPr>
            <w:r w:rsidRPr="00082EDE">
              <w:rPr>
                <w:color w:val="111111"/>
                <w:sz w:val="24"/>
                <w:szCs w:val="24"/>
              </w:rPr>
              <w:t>Реализованные и задокументированные изменения</w:t>
            </w:r>
          </w:p>
        </w:tc>
        <w:tc>
          <w:tcPr>
            <w:tcW w:w="2410" w:type="dxa"/>
            <w:hideMark/>
          </w:tcPr>
          <w:p w14:paraId="427980C3" w14:textId="77777777" w:rsidR="00082EDE" w:rsidRPr="00082EDE" w:rsidRDefault="00082EDE" w:rsidP="00082EDE">
            <w:pPr>
              <w:widowControl w:val="0"/>
              <w:ind w:right="-108"/>
              <w:jc w:val="both"/>
              <w:rPr>
                <w:color w:val="111111"/>
                <w:sz w:val="24"/>
                <w:szCs w:val="24"/>
              </w:rPr>
            </w:pPr>
            <w:r w:rsidRPr="00082EDE">
              <w:rPr>
                <w:color w:val="111111"/>
                <w:sz w:val="24"/>
                <w:szCs w:val="24"/>
              </w:rPr>
              <w:t>Определение того, что подлежит модификации (анализ журнала выявленных дефектов и предложений по корректировке).</w:t>
            </w:r>
          </w:p>
        </w:tc>
      </w:tr>
      <w:tr w:rsidR="00082EDE" w:rsidRPr="00082EDE" w14:paraId="566F6B60" w14:textId="77777777" w:rsidTr="005D2D41">
        <w:trPr>
          <w:trHeight w:val="720"/>
        </w:trPr>
        <w:tc>
          <w:tcPr>
            <w:tcW w:w="2376" w:type="dxa"/>
            <w:hideMark/>
          </w:tcPr>
          <w:p w14:paraId="1B68C140" w14:textId="77777777" w:rsidR="00082EDE" w:rsidRPr="00082EDE" w:rsidRDefault="00082EDE" w:rsidP="00082EDE">
            <w:pPr>
              <w:widowControl w:val="0"/>
              <w:ind w:right="-108"/>
              <w:jc w:val="both"/>
              <w:rPr>
                <w:color w:val="111111"/>
                <w:sz w:val="24"/>
                <w:szCs w:val="24"/>
              </w:rPr>
            </w:pPr>
            <w:r w:rsidRPr="00082EDE">
              <w:rPr>
                <w:color w:val="111111"/>
                <w:sz w:val="24"/>
                <w:szCs w:val="24"/>
              </w:rPr>
              <w:lastRenderedPageBreak/>
              <w:t>Проведённые модификации, задокументированные в журнале подготовленных и утвержденных корректировок</w:t>
            </w:r>
          </w:p>
        </w:tc>
        <w:tc>
          <w:tcPr>
            <w:tcW w:w="2022" w:type="dxa"/>
            <w:hideMark/>
          </w:tcPr>
          <w:p w14:paraId="1CCA7105"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Оценка и принятие результатов сопровождения</w:t>
            </w:r>
          </w:p>
        </w:tc>
        <w:tc>
          <w:tcPr>
            <w:tcW w:w="2656" w:type="dxa"/>
            <w:hideMark/>
          </w:tcPr>
          <w:p w14:paraId="1D5E8C35" w14:textId="77777777" w:rsidR="00082EDE" w:rsidRPr="00082EDE" w:rsidRDefault="00082EDE" w:rsidP="00082EDE">
            <w:pPr>
              <w:widowControl w:val="0"/>
              <w:ind w:right="-108"/>
              <w:jc w:val="both"/>
              <w:rPr>
                <w:color w:val="111111"/>
                <w:sz w:val="24"/>
                <w:szCs w:val="24"/>
              </w:rPr>
            </w:pPr>
            <w:r w:rsidRPr="00082EDE">
              <w:rPr>
                <w:color w:val="111111"/>
                <w:sz w:val="24"/>
                <w:szCs w:val="24"/>
              </w:rPr>
              <w:t>Утверждение на удовлетворительное завершение модификации, как определено в контракте на сопровождение</w:t>
            </w:r>
          </w:p>
        </w:tc>
        <w:tc>
          <w:tcPr>
            <w:tcW w:w="2410" w:type="dxa"/>
            <w:hideMark/>
          </w:tcPr>
          <w:p w14:paraId="4F359A5B" w14:textId="77777777" w:rsidR="00082EDE" w:rsidRPr="00082EDE" w:rsidRDefault="00082EDE" w:rsidP="00082EDE">
            <w:pPr>
              <w:widowControl w:val="0"/>
              <w:ind w:right="-108"/>
              <w:jc w:val="both"/>
              <w:rPr>
                <w:color w:val="111111"/>
                <w:sz w:val="24"/>
                <w:szCs w:val="24"/>
              </w:rPr>
            </w:pPr>
            <w:r w:rsidRPr="00082EDE">
              <w:rPr>
                <w:color w:val="111111"/>
                <w:sz w:val="24"/>
                <w:szCs w:val="24"/>
              </w:rPr>
              <w:t>Подготовленное извещение пользователям о выпуске новой версии АС</w:t>
            </w:r>
          </w:p>
        </w:tc>
      </w:tr>
      <w:tr w:rsidR="00082EDE" w:rsidRPr="00082EDE" w14:paraId="33871F34" w14:textId="77777777" w:rsidTr="005D2D41">
        <w:trPr>
          <w:trHeight w:val="272"/>
        </w:trPr>
        <w:tc>
          <w:tcPr>
            <w:tcW w:w="2376" w:type="dxa"/>
            <w:hideMark/>
          </w:tcPr>
          <w:p w14:paraId="0B77254F" w14:textId="77777777" w:rsidR="00082EDE" w:rsidRPr="00082EDE" w:rsidRDefault="00082EDE" w:rsidP="00082EDE">
            <w:pPr>
              <w:widowControl w:val="0"/>
              <w:ind w:right="-108"/>
              <w:jc w:val="both"/>
              <w:rPr>
                <w:color w:val="111111"/>
                <w:sz w:val="24"/>
                <w:szCs w:val="24"/>
              </w:rPr>
            </w:pPr>
            <w:r w:rsidRPr="00082EDE">
              <w:rPr>
                <w:color w:val="111111"/>
                <w:sz w:val="24"/>
                <w:szCs w:val="24"/>
              </w:rPr>
              <w:t>Миграционный план</w:t>
            </w:r>
          </w:p>
        </w:tc>
        <w:tc>
          <w:tcPr>
            <w:tcW w:w="2022" w:type="dxa"/>
            <w:hideMark/>
          </w:tcPr>
          <w:p w14:paraId="74DEFC98"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Перенос на иную платформу (в иную среду)</w:t>
            </w:r>
          </w:p>
        </w:tc>
        <w:tc>
          <w:tcPr>
            <w:tcW w:w="2656" w:type="dxa"/>
            <w:hideMark/>
          </w:tcPr>
          <w:p w14:paraId="298D5C90" w14:textId="77777777" w:rsidR="00082EDE" w:rsidRPr="00082EDE" w:rsidRDefault="00082EDE" w:rsidP="00082EDE">
            <w:pPr>
              <w:widowControl w:val="0"/>
              <w:ind w:right="-108"/>
              <w:jc w:val="both"/>
              <w:rPr>
                <w:color w:val="111111"/>
                <w:sz w:val="24"/>
                <w:szCs w:val="24"/>
              </w:rPr>
            </w:pPr>
            <w:r w:rsidRPr="00082EDE">
              <w:rPr>
                <w:color w:val="111111"/>
                <w:sz w:val="24"/>
                <w:szCs w:val="24"/>
              </w:rPr>
              <w:t>Выполненный миграционный план, уведомление пользователей о переносе</w:t>
            </w:r>
          </w:p>
        </w:tc>
        <w:tc>
          <w:tcPr>
            <w:tcW w:w="2410" w:type="dxa"/>
            <w:hideMark/>
          </w:tcPr>
          <w:p w14:paraId="2F24D834" w14:textId="77777777" w:rsidR="00082EDE" w:rsidRPr="00082EDE" w:rsidRDefault="00082EDE" w:rsidP="00082EDE">
            <w:pPr>
              <w:widowControl w:val="0"/>
              <w:ind w:right="-108"/>
              <w:jc w:val="both"/>
              <w:rPr>
                <w:color w:val="111111"/>
                <w:sz w:val="24"/>
                <w:szCs w:val="24"/>
              </w:rPr>
            </w:pPr>
            <w:r w:rsidRPr="00082EDE">
              <w:rPr>
                <w:color w:val="111111"/>
                <w:sz w:val="24"/>
                <w:szCs w:val="24"/>
              </w:rPr>
              <w:t>Описание миграционного плана. Уведомление пользователя о планах и действиях по перемещению.</w:t>
            </w:r>
          </w:p>
        </w:tc>
      </w:tr>
    </w:tbl>
    <w:p w14:paraId="61C4DF56" w14:textId="77777777" w:rsidR="00082EDE" w:rsidRPr="00082EDE" w:rsidRDefault="00082EDE" w:rsidP="00082EDE">
      <w:pPr>
        <w:widowControl w:val="0"/>
        <w:shd w:val="clear" w:color="auto" w:fill="FFFFFF"/>
        <w:spacing w:after="0" w:line="240" w:lineRule="auto"/>
        <w:jc w:val="center"/>
        <w:rPr>
          <w:rFonts w:ascii="Calibri" w:eastAsia="Times New Roman" w:hAnsi="Calibri" w:cs="Calibri"/>
          <w:color w:val="000000"/>
          <w:lang w:eastAsia="ru-RU"/>
        </w:rPr>
      </w:pPr>
    </w:p>
    <w:p w14:paraId="58B8D117"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1. </w:t>
      </w:r>
      <w:r w:rsidRPr="00082EDE">
        <w:rPr>
          <w:rFonts w:ascii="Times New Roman" w:eastAsia="Times New Roman" w:hAnsi="Times New Roman" w:cs="Times New Roman"/>
          <w:sz w:val="24"/>
          <w:szCs w:val="24"/>
          <w:u w:val="single"/>
          <w:lang w:eastAsia="ru-RU"/>
        </w:rPr>
        <w:t>Подготовка процесса</w:t>
      </w:r>
      <w:r w:rsidRPr="00082EDE">
        <w:rPr>
          <w:rFonts w:ascii="Times New Roman" w:eastAsia="Times New Roman" w:hAnsi="Times New Roman" w:cs="Times New Roman"/>
          <w:sz w:val="24"/>
          <w:szCs w:val="24"/>
          <w:lang w:eastAsia="ru-RU"/>
        </w:rPr>
        <w:t>. При подготовке процесса сопроводитель создает планы и устанавливает процедуры, выполняемые при реализации процесса сопровождения. План сопровождения должен быть создан параллельно с планом разработки. При выполнении данной работы сопроводитель также должен определить необходимые организационные интерфейсы (взаимосвязи с другими организациями).</w:t>
      </w:r>
    </w:p>
    <w:p w14:paraId="453A39F2"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2. </w:t>
      </w:r>
      <w:r w:rsidRPr="00082EDE">
        <w:rPr>
          <w:rFonts w:ascii="Times New Roman" w:eastAsia="Times New Roman" w:hAnsi="Times New Roman" w:cs="Times New Roman"/>
          <w:sz w:val="24"/>
          <w:szCs w:val="24"/>
          <w:u w:val="single"/>
          <w:lang w:eastAsia="ru-RU"/>
        </w:rPr>
        <w:t>Анализ проблем и изменений</w:t>
      </w:r>
      <w:r w:rsidRPr="00082EDE">
        <w:rPr>
          <w:rFonts w:ascii="Times New Roman" w:eastAsia="Times New Roman" w:hAnsi="Times New Roman" w:cs="Times New Roman"/>
          <w:b/>
          <w:bCs/>
          <w:color w:val="111111"/>
          <w:sz w:val="24"/>
          <w:szCs w:val="24"/>
          <w:lang w:eastAsia="ru-RU"/>
        </w:rPr>
        <w:t xml:space="preserve"> (</w:t>
      </w:r>
      <w:r w:rsidRPr="00082EDE">
        <w:rPr>
          <w:rFonts w:ascii="Times New Roman" w:eastAsia="Times New Roman" w:hAnsi="Times New Roman" w:cs="Times New Roman"/>
          <w:bCs/>
          <w:color w:val="111111"/>
          <w:sz w:val="24"/>
          <w:szCs w:val="24"/>
          <w:lang w:eastAsia="ru-RU"/>
        </w:rPr>
        <w:t xml:space="preserve">Анализ дефектов и модификаций). </w:t>
      </w:r>
      <w:r w:rsidRPr="00082EDE">
        <w:rPr>
          <w:rFonts w:ascii="Times New Roman" w:eastAsia="Times New Roman" w:hAnsi="Times New Roman" w:cs="Times New Roman"/>
          <w:sz w:val="24"/>
          <w:szCs w:val="24"/>
          <w:lang w:eastAsia="ru-RU"/>
        </w:rPr>
        <w:t xml:space="preserve"> При выполнении работы по анализу проблем и изменений (модификаций) сопроводитель:</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52"/>
      </w:tblGrid>
      <w:tr w:rsidR="00082EDE" w:rsidRPr="00082EDE" w14:paraId="1AC4BFAD" w14:textId="77777777" w:rsidTr="005D2D41">
        <w:tc>
          <w:tcPr>
            <w:tcW w:w="3936" w:type="dxa"/>
          </w:tcPr>
          <w:p w14:paraId="65CDC38A" w14:textId="77777777" w:rsidR="00082EDE" w:rsidRPr="00082EDE" w:rsidRDefault="00082EDE" w:rsidP="00082EDE">
            <w:pPr>
              <w:widowControl w:val="0"/>
              <w:tabs>
                <w:tab w:val="left" w:pos="142"/>
              </w:tabs>
              <w:jc w:val="both"/>
              <w:rPr>
                <w:sz w:val="24"/>
                <w:szCs w:val="24"/>
              </w:rPr>
            </w:pPr>
            <w:r w:rsidRPr="00082EDE">
              <w:rPr>
                <w:sz w:val="24"/>
                <w:szCs w:val="24"/>
              </w:rPr>
              <w:t>- анализирует ПР и (или) ОП;</w:t>
            </w:r>
          </w:p>
          <w:p w14:paraId="21D3820A" w14:textId="77777777" w:rsidR="00082EDE" w:rsidRPr="00082EDE" w:rsidRDefault="00082EDE" w:rsidP="00082EDE">
            <w:pPr>
              <w:widowControl w:val="0"/>
              <w:tabs>
                <w:tab w:val="left" w:pos="142"/>
              </w:tabs>
              <w:jc w:val="both"/>
              <w:rPr>
                <w:sz w:val="24"/>
                <w:szCs w:val="24"/>
              </w:rPr>
            </w:pPr>
            <w:r w:rsidRPr="00082EDE">
              <w:rPr>
                <w:sz w:val="24"/>
                <w:szCs w:val="24"/>
              </w:rPr>
              <w:t>- дублирует или проверяет проблему;</w:t>
            </w:r>
          </w:p>
          <w:p w14:paraId="4A308B9B" w14:textId="77777777" w:rsidR="00082EDE" w:rsidRPr="00082EDE" w:rsidRDefault="00082EDE" w:rsidP="00082EDE">
            <w:pPr>
              <w:widowControl w:val="0"/>
              <w:tabs>
                <w:tab w:val="left" w:pos="142"/>
              </w:tabs>
              <w:jc w:val="both"/>
              <w:rPr>
                <w:sz w:val="24"/>
                <w:szCs w:val="24"/>
              </w:rPr>
            </w:pPr>
            <w:r w:rsidRPr="00082EDE">
              <w:rPr>
                <w:sz w:val="24"/>
                <w:szCs w:val="24"/>
              </w:rPr>
              <w:t>- разрабатывает варианты реализации изменения (модификации);</w:t>
            </w:r>
          </w:p>
        </w:tc>
        <w:tc>
          <w:tcPr>
            <w:tcW w:w="5352" w:type="dxa"/>
          </w:tcPr>
          <w:p w14:paraId="43688835" w14:textId="77777777" w:rsidR="00082EDE" w:rsidRPr="00082EDE" w:rsidRDefault="00082EDE" w:rsidP="00082EDE">
            <w:pPr>
              <w:widowControl w:val="0"/>
              <w:tabs>
                <w:tab w:val="left" w:pos="142"/>
              </w:tabs>
              <w:jc w:val="both"/>
              <w:rPr>
                <w:sz w:val="24"/>
                <w:szCs w:val="24"/>
              </w:rPr>
            </w:pPr>
            <w:r w:rsidRPr="00082EDE">
              <w:rPr>
                <w:sz w:val="24"/>
                <w:szCs w:val="24"/>
              </w:rPr>
              <w:t>- документально оформляет: ПР и (или) ОП, результаты их рассмотрения и варианты реализации изменений;</w:t>
            </w:r>
          </w:p>
          <w:p w14:paraId="1C3E3D5C" w14:textId="77777777" w:rsidR="00082EDE" w:rsidRPr="00082EDE" w:rsidRDefault="00082EDE" w:rsidP="00082EDE">
            <w:pPr>
              <w:widowControl w:val="0"/>
              <w:tabs>
                <w:tab w:val="left" w:pos="142"/>
              </w:tabs>
              <w:jc w:val="both"/>
              <w:rPr>
                <w:sz w:val="24"/>
                <w:szCs w:val="24"/>
              </w:rPr>
            </w:pPr>
            <w:r w:rsidRPr="00082EDE">
              <w:rPr>
                <w:sz w:val="24"/>
                <w:szCs w:val="24"/>
              </w:rPr>
              <w:t>- проводит согласование выбранного варианта изменения(й).</w:t>
            </w:r>
          </w:p>
        </w:tc>
      </w:tr>
    </w:tbl>
    <w:p w14:paraId="08FA0DBE"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BEDE6D8"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Основой для проведения работы по анализу проблем и изменений должны быть: официальное предложение о модификации или отчет о проблеме, системные и (или) проектные документы и нормативные документы.</w:t>
      </w:r>
    </w:p>
    <w:p w14:paraId="70BDEED7"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3. </w:t>
      </w:r>
      <w:r w:rsidRPr="00082EDE">
        <w:rPr>
          <w:rFonts w:ascii="Times New Roman" w:eastAsia="Times New Roman" w:hAnsi="Times New Roman" w:cs="Times New Roman"/>
          <w:sz w:val="24"/>
          <w:szCs w:val="24"/>
          <w:u w:val="single"/>
          <w:lang w:eastAsia="ru-RU"/>
        </w:rPr>
        <w:t>Внесение изменений</w:t>
      </w:r>
      <w:r w:rsidRPr="00082EDE">
        <w:rPr>
          <w:rFonts w:ascii="Times New Roman" w:eastAsia="Times New Roman" w:hAnsi="Times New Roman" w:cs="Times New Roman"/>
          <w:b/>
          <w:bCs/>
          <w:color w:val="111111"/>
          <w:sz w:val="24"/>
          <w:szCs w:val="24"/>
          <w:lang w:eastAsia="ru-RU"/>
        </w:rPr>
        <w:t xml:space="preserve"> (</w:t>
      </w:r>
      <w:r w:rsidRPr="00082EDE">
        <w:rPr>
          <w:rFonts w:ascii="Times New Roman" w:eastAsia="Times New Roman" w:hAnsi="Times New Roman" w:cs="Times New Roman"/>
          <w:bCs/>
          <w:color w:val="111111"/>
          <w:sz w:val="24"/>
          <w:szCs w:val="24"/>
          <w:lang w:eastAsia="ru-RU"/>
        </w:rPr>
        <w:t xml:space="preserve">Реализация модификации). </w:t>
      </w:r>
      <w:r w:rsidRPr="00082EDE">
        <w:rPr>
          <w:rFonts w:ascii="Times New Roman" w:eastAsia="Times New Roman" w:hAnsi="Times New Roman" w:cs="Times New Roman"/>
          <w:sz w:val="24"/>
          <w:szCs w:val="24"/>
          <w:lang w:eastAsia="ru-RU"/>
        </w:rPr>
        <w:t xml:space="preserve"> При выполнении работы по внесению изменений сопроводитель разрабатывает и тестирует конкретное изменение(я) программного продукта.</w:t>
      </w:r>
    </w:p>
    <w:p w14:paraId="4180B068"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00FC5AD4"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Для выполнения заданий вам потребуется теоретический материал и интернет</w:t>
      </w:r>
    </w:p>
    <w:p w14:paraId="6C3530B5"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4F9A8AB6"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 При необходимости законспектируйте</w:t>
      </w:r>
    </w:p>
    <w:p w14:paraId="76C85057"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Найдите в интернете ГОСТ Р ИСО/МЭК 14764-2002,  изучите пункт 8</w:t>
      </w:r>
    </w:p>
    <w:p w14:paraId="7DBF0CD7" w14:textId="77777777" w:rsidR="00082EDE" w:rsidRPr="00082EDE" w:rsidRDefault="00082EDE" w:rsidP="00A9511F">
      <w:pPr>
        <w:widowControl w:val="0"/>
        <w:numPr>
          <w:ilvl w:val="0"/>
          <w:numId w:val="63"/>
        </w:numPr>
        <w:spacing w:after="0" w:line="360" w:lineRule="auto"/>
        <w:ind w:left="567"/>
        <w:contextualSpacing/>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lastRenderedPageBreak/>
        <w:t>Изучите п.п.8.1, 8.2, 8.3 и на их основе выполните документирование этапа подготовки, этапа анализа проблем и изменений и этапа внесения изменения для своего программного продукта</w:t>
      </w:r>
    </w:p>
    <w:p w14:paraId="255CA265"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При этом придерживайтесь следующей структуры документа:</w:t>
      </w:r>
    </w:p>
    <w:tbl>
      <w:tblPr>
        <w:tblStyle w:val="3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917"/>
        <w:gridCol w:w="2986"/>
      </w:tblGrid>
      <w:tr w:rsidR="00082EDE" w:rsidRPr="00082EDE" w14:paraId="6024926A" w14:textId="77777777" w:rsidTr="005D2D41">
        <w:tc>
          <w:tcPr>
            <w:tcW w:w="3118" w:type="dxa"/>
          </w:tcPr>
          <w:p w14:paraId="6DCED421" w14:textId="77777777" w:rsidR="00082EDE" w:rsidRPr="00082EDE" w:rsidRDefault="00082EDE" w:rsidP="00082EDE">
            <w:pPr>
              <w:widowControl w:val="0"/>
              <w:jc w:val="both"/>
              <w:rPr>
                <w:sz w:val="24"/>
                <w:szCs w:val="24"/>
              </w:rPr>
            </w:pPr>
            <w:r w:rsidRPr="00082EDE">
              <w:rPr>
                <w:sz w:val="24"/>
                <w:szCs w:val="24"/>
              </w:rPr>
              <w:t>1. Подготовка процесса</w:t>
            </w:r>
          </w:p>
          <w:p w14:paraId="32ACF538" w14:textId="77777777" w:rsidR="00082EDE" w:rsidRPr="00082EDE" w:rsidRDefault="00082EDE" w:rsidP="00082EDE">
            <w:pPr>
              <w:widowControl w:val="0"/>
              <w:jc w:val="both"/>
              <w:rPr>
                <w:sz w:val="24"/>
                <w:szCs w:val="24"/>
              </w:rPr>
            </w:pPr>
            <w:r w:rsidRPr="00082EDE">
              <w:rPr>
                <w:sz w:val="24"/>
                <w:szCs w:val="24"/>
              </w:rPr>
              <w:t>1.1. Исходные данные для подготовки</w:t>
            </w:r>
          </w:p>
          <w:p w14:paraId="3048294E" w14:textId="77777777" w:rsidR="00082EDE" w:rsidRPr="00082EDE" w:rsidRDefault="00082EDE" w:rsidP="00082EDE">
            <w:pPr>
              <w:widowControl w:val="0"/>
              <w:jc w:val="both"/>
              <w:rPr>
                <w:sz w:val="24"/>
                <w:szCs w:val="24"/>
              </w:rPr>
            </w:pPr>
            <w:r w:rsidRPr="00082EDE">
              <w:rPr>
                <w:sz w:val="24"/>
                <w:szCs w:val="24"/>
              </w:rPr>
              <w:t>1.2. Задачи для подготовки</w:t>
            </w:r>
          </w:p>
          <w:p w14:paraId="5B656582" w14:textId="77777777" w:rsidR="00082EDE" w:rsidRPr="00082EDE" w:rsidRDefault="00082EDE" w:rsidP="00082EDE">
            <w:pPr>
              <w:widowControl w:val="0"/>
              <w:jc w:val="both"/>
              <w:rPr>
                <w:sz w:val="24"/>
                <w:szCs w:val="24"/>
              </w:rPr>
            </w:pPr>
            <w:r w:rsidRPr="00082EDE">
              <w:rPr>
                <w:sz w:val="24"/>
                <w:szCs w:val="24"/>
              </w:rPr>
              <w:t xml:space="preserve">   1.2.1. Планы и процедуры сопровождения</w:t>
            </w:r>
          </w:p>
          <w:p w14:paraId="5BF413B3" w14:textId="77777777" w:rsidR="00082EDE" w:rsidRPr="00082EDE" w:rsidRDefault="00082EDE" w:rsidP="00082EDE">
            <w:pPr>
              <w:widowControl w:val="0"/>
              <w:jc w:val="both"/>
              <w:rPr>
                <w:sz w:val="24"/>
                <w:szCs w:val="24"/>
              </w:rPr>
            </w:pPr>
            <w:r w:rsidRPr="00082EDE">
              <w:rPr>
                <w:sz w:val="24"/>
                <w:szCs w:val="24"/>
              </w:rPr>
              <w:t xml:space="preserve">   1.2.2. Процедуры рассмотрения ПР и ОП</w:t>
            </w:r>
          </w:p>
          <w:p w14:paraId="3DA4B450" w14:textId="77777777" w:rsidR="00082EDE" w:rsidRPr="00082EDE" w:rsidRDefault="00082EDE" w:rsidP="00082EDE">
            <w:pPr>
              <w:widowControl w:val="0"/>
              <w:jc w:val="both"/>
              <w:rPr>
                <w:sz w:val="24"/>
                <w:szCs w:val="24"/>
              </w:rPr>
            </w:pPr>
            <w:r w:rsidRPr="00082EDE">
              <w:rPr>
                <w:sz w:val="24"/>
                <w:szCs w:val="24"/>
              </w:rPr>
              <w:t xml:space="preserve">   1.2.3. Управление конфигурацией</w:t>
            </w:r>
          </w:p>
          <w:p w14:paraId="72A62552" w14:textId="77777777" w:rsidR="00082EDE" w:rsidRPr="00082EDE" w:rsidRDefault="00082EDE" w:rsidP="00082EDE">
            <w:pPr>
              <w:widowControl w:val="0"/>
              <w:jc w:val="both"/>
              <w:rPr>
                <w:sz w:val="24"/>
                <w:szCs w:val="24"/>
              </w:rPr>
            </w:pPr>
            <w:r w:rsidRPr="00082EDE">
              <w:rPr>
                <w:sz w:val="24"/>
                <w:szCs w:val="24"/>
              </w:rPr>
              <w:t>1.3. Проверки подготовки</w:t>
            </w:r>
          </w:p>
          <w:p w14:paraId="6AF2A6D5" w14:textId="77777777" w:rsidR="00082EDE" w:rsidRPr="00082EDE" w:rsidRDefault="00082EDE" w:rsidP="00082EDE">
            <w:pPr>
              <w:widowControl w:val="0"/>
              <w:jc w:val="both"/>
              <w:rPr>
                <w:sz w:val="24"/>
                <w:szCs w:val="24"/>
              </w:rPr>
            </w:pPr>
            <w:r w:rsidRPr="00082EDE">
              <w:rPr>
                <w:sz w:val="24"/>
                <w:szCs w:val="24"/>
              </w:rPr>
              <w:t>1.4. Обеспечение подготовки</w:t>
            </w:r>
          </w:p>
          <w:p w14:paraId="79F736E1" w14:textId="77777777" w:rsidR="00082EDE" w:rsidRPr="00082EDE" w:rsidRDefault="00082EDE" w:rsidP="00082EDE">
            <w:pPr>
              <w:widowControl w:val="0"/>
              <w:jc w:val="both"/>
              <w:rPr>
                <w:sz w:val="24"/>
                <w:szCs w:val="24"/>
              </w:rPr>
            </w:pPr>
            <w:r w:rsidRPr="00082EDE">
              <w:rPr>
                <w:sz w:val="24"/>
                <w:szCs w:val="24"/>
              </w:rPr>
              <w:t>1.5. Выходные результаты подготовки</w:t>
            </w:r>
          </w:p>
        </w:tc>
        <w:tc>
          <w:tcPr>
            <w:tcW w:w="2977" w:type="dxa"/>
          </w:tcPr>
          <w:p w14:paraId="1C015F89" w14:textId="77777777" w:rsidR="00082EDE" w:rsidRPr="00082EDE" w:rsidRDefault="00082EDE" w:rsidP="00082EDE">
            <w:pPr>
              <w:widowControl w:val="0"/>
              <w:jc w:val="both"/>
              <w:rPr>
                <w:sz w:val="24"/>
                <w:szCs w:val="24"/>
              </w:rPr>
            </w:pPr>
            <w:r w:rsidRPr="00082EDE">
              <w:rPr>
                <w:sz w:val="24"/>
                <w:szCs w:val="24"/>
              </w:rPr>
              <w:t>2. Анализ проблем и изменений</w:t>
            </w:r>
          </w:p>
          <w:p w14:paraId="7BBABFBE" w14:textId="77777777" w:rsidR="00082EDE" w:rsidRPr="00082EDE" w:rsidRDefault="00082EDE" w:rsidP="00082EDE">
            <w:pPr>
              <w:widowControl w:val="0"/>
              <w:jc w:val="both"/>
              <w:rPr>
                <w:sz w:val="24"/>
                <w:szCs w:val="24"/>
              </w:rPr>
            </w:pPr>
            <w:r w:rsidRPr="00082EDE">
              <w:rPr>
                <w:sz w:val="24"/>
                <w:szCs w:val="24"/>
              </w:rPr>
              <w:t>2.1. Исходные данные для анализа</w:t>
            </w:r>
          </w:p>
          <w:p w14:paraId="465AC5F9" w14:textId="77777777" w:rsidR="00082EDE" w:rsidRPr="00082EDE" w:rsidRDefault="00082EDE" w:rsidP="00082EDE">
            <w:pPr>
              <w:widowControl w:val="0"/>
              <w:jc w:val="both"/>
              <w:rPr>
                <w:sz w:val="24"/>
                <w:szCs w:val="24"/>
              </w:rPr>
            </w:pPr>
            <w:r w:rsidRPr="00082EDE">
              <w:rPr>
                <w:sz w:val="24"/>
                <w:szCs w:val="24"/>
              </w:rPr>
              <w:t>2.2. Задачи (задания) для анализа</w:t>
            </w:r>
          </w:p>
          <w:p w14:paraId="2369B54E" w14:textId="77777777" w:rsidR="00082EDE" w:rsidRPr="00082EDE" w:rsidRDefault="00082EDE" w:rsidP="00082EDE">
            <w:pPr>
              <w:widowControl w:val="0"/>
              <w:jc w:val="both"/>
              <w:rPr>
                <w:sz w:val="24"/>
                <w:szCs w:val="24"/>
              </w:rPr>
            </w:pPr>
            <w:r w:rsidRPr="00082EDE">
              <w:rPr>
                <w:sz w:val="24"/>
                <w:szCs w:val="24"/>
              </w:rPr>
              <w:t xml:space="preserve">   2.2.1. Анализ ПР или ОП</w:t>
            </w:r>
          </w:p>
          <w:p w14:paraId="295D2EA1" w14:textId="77777777" w:rsidR="00082EDE" w:rsidRPr="00082EDE" w:rsidRDefault="00082EDE" w:rsidP="00082EDE">
            <w:pPr>
              <w:widowControl w:val="0"/>
              <w:jc w:val="both"/>
              <w:rPr>
                <w:sz w:val="24"/>
                <w:szCs w:val="24"/>
              </w:rPr>
            </w:pPr>
            <w:r w:rsidRPr="00082EDE">
              <w:rPr>
                <w:sz w:val="24"/>
                <w:szCs w:val="24"/>
              </w:rPr>
              <w:t xml:space="preserve">   2.2.2. Верификация</w:t>
            </w:r>
          </w:p>
          <w:p w14:paraId="76D2A04A" w14:textId="77777777" w:rsidR="00082EDE" w:rsidRPr="00082EDE" w:rsidRDefault="00082EDE" w:rsidP="00082EDE">
            <w:pPr>
              <w:widowControl w:val="0"/>
              <w:jc w:val="both"/>
              <w:rPr>
                <w:sz w:val="24"/>
                <w:szCs w:val="24"/>
              </w:rPr>
            </w:pPr>
            <w:r w:rsidRPr="00082EDE">
              <w:rPr>
                <w:sz w:val="24"/>
                <w:szCs w:val="24"/>
              </w:rPr>
              <w:t xml:space="preserve">   2.2.3. Варианты</w:t>
            </w:r>
          </w:p>
          <w:p w14:paraId="095C33DE" w14:textId="77777777" w:rsidR="00082EDE" w:rsidRPr="00082EDE" w:rsidRDefault="00082EDE" w:rsidP="00082EDE">
            <w:pPr>
              <w:widowControl w:val="0"/>
              <w:jc w:val="both"/>
              <w:rPr>
                <w:sz w:val="24"/>
                <w:szCs w:val="24"/>
              </w:rPr>
            </w:pPr>
            <w:r w:rsidRPr="00082EDE">
              <w:rPr>
                <w:sz w:val="24"/>
                <w:szCs w:val="24"/>
              </w:rPr>
              <w:t xml:space="preserve">   2.2.4. Документы</w:t>
            </w:r>
          </w:p>
          <w:p w14:paraId="313E7E3A" w14:textId="77777777" w:rsidR="00082EDE" w:rsidRPr="00082EDE" w:rsidRDefault="00082EDE" w:rsidP="00082EDE">
            <w:pPr>
              <w:widowControl w:val="0"/>
              <w:jc w:val="both"/>
              <w:rPr>
                <w:sz w:val="24"/>
                <w:szCs w:val="24"/>
              </w:rPr>
            </w:pPr>
            <w:r w:rsidRPr="00082EDE">
              <w:rPr>
                <w:sz w:val="24"/>
                <w:szCs w:val="24"/>
              </w:rPr>
              <w:t xml:space="preserve">   2.2.5. Согласование</w:t>
            </w:r>
          </w:p>
          <w:p w14:paraId="457D41D9" w14:textId="77777777" w:rsidR="00082EDE" w:rsidRPr="00082EDE" w:rsidRDefault="00082EDE" w:rsidP="00082EDE">
            <w:pPr>
              <w:widowControl w:val="0"/>
              <w:jc w:val="both"/>
              <w:rPr>
                <w:sz w:val="24"/>
                <w:szCs w:val="24"/>
              </w:rPr>
            </w:pPr>
            <w:r w:rsidRPr="00082EDE">
              <w:rPr>
                <w:sz w:val="24"/>
                <w:szCs w:val="24"/>
              </w:rPr>
              <w:t>2.3. Проверки анализа</w:t>
            </w:r>
          </w:p>
          <w:p w14:paraId="7154064F" w14:textId="77777777" w:rsidR="00082EDE" w:rsidRPr="00082EDE" w:rsidRDefault="00082EDE" w:rsidP="00082EDE">
            <w:pPr>
              <w:widowControl w:val="0"/>
              <w:jc w:val="both"/>
              <w:rPr>
                <w:sz w:val="24"/>
                <w:szCs w:val="24"/>
              </w:rPr>
            </w:pPr>
            <w:r w:rsidRPr="00082EDE">
              <w:rPr>
                <w:sz w:val="24"/>
                <w:szCs w:val="24"/>
              </w:rPr>
              <w:t>2.4. Обеспечение анализа</w:t>
            </w:r>
          </w:p>
          <w:p w14:paraId="3F82F4CB" w14:textId="77777777" w:rsidR="00082EDE" w:rsidRPr="00082EDE" w:rsidRDefault="00082EDE" w:rsidP="00082EDE">
            <w:pPr>
              <w:widowControl w:val="0"/>
              <w:jc w:val="both"/>
              <w:rPr>
                <w:sz w:val="24"/>
                <w:szCs w:val="24"/>
              </w:rPr>
            </w:pPr>
            <w:r w:rsidRPr="00082EDE">
              <w:rPr>
                <w:sz w:val="24"/>
                <w:szCs w:val="24"/>
              </w:rPr>
              <w:t>2.5. Выходные результаты анализа</w:t>
            </w:r>
          </w:p>
        </w:tc>
        <w:tc>
          <w:tcPr>
            <w:tcW w:w="3053" w:type="dxa"/>
          </w:tcPr>
          <w:p w14:paraId="1DF5DF66" w14:textId="77777777" w:rsidR="00082EDE" w:rsidRPr="00082EDE" w:rsidRDefault="00082EDE" w:rsidP="00082EDE">
            <w:pPr>
              <w:widowControl w:val="0"/>
              <w:jc w:val="both"/>
              <w:rPr>
                <w:sz w:val="24"/>
                <w:szCs w:val="24"/>
              </w:rPr>
            </w:pPr>
            <w:r w:rsidRPr="00082EDE">
              <w:rPr>
                <w:sz w:val="24"/>
                <w:szCs w:val="24"/>
              </w:rPr>
              <w:t>3. Внесение изменений</w:t>
            </w:r>
          </w:p>
          <w:p w14:paraId="7C8802C0" w14:textId="77777777" w:rsidR="00082EDE" w:rsidRPr="00082EDE" w:rsidRDefault="00082EDE" w:rsidP="00082EDE">
            <w:pPr>
              <w:widowControl w:val="0"/>
              <w:jc w:val="both"/>
              <w:rPr>
                <w:sz w:val="24"/>
                <w:szCs w:val="24"/>
              </w:rPr>
            </w:pPr>
            <w:r w:rsidRPr="00082EDE">
              <w:rPr>
                <w:sz w:val="24"/>
                <w:szCs w:val="24"/>
              </w:rPr>
              <w:t>3.1. Исходные данные для внесения изменений</w:t>
            </w:r>
          </w:p>
          <w:p w14:paraId="08DE7085" w14:textId="77777777" w:rsidR="00082EDE" w:rsidRPr="00082EDE" w:rsidRDefault="00082EDE" w:rsidP="00082EDE">
            <w:pPr>
              <w:widowControl w:val="0"/>
              <w:jc w:val="both"/>
              <w:rPr>
                <w:sz w:val="24"/>
                <w:szCs w:val="24"/>
              </w:rPr>
            </w:pPr>
            <w:r w:rsidRPr="00082EDE">
              <w:rPr>
                <w:sz w:val="24"/>
                <w:szCs w:val="24"/>
              </w:rPr>
              <w:t>3.2. Задачи (задания) для внесения изменений</w:t>
            </w:r>
          </w:p>
          <w:p w14:paraId="588F6007" w14:textId="77777777" w:rsidR="00082EDE" w:rsidRPr="00082EDE" w:rsidRDefault="00082EDE" w:rsidP="00082EDE">
            <w:pPr>
              <w:widowControl w:val="0"/>
              <w:jc w:val="both"/>
              <w:rPr>
                <w:sz w:val="24"/>
                <w:szCs w:val="24"/>
              </w:rPr>
            </w:pPr>
            <w:r w:rsidRPr="00082EDE">
              <w:rPr>
                <w:sz w:val="24"/>
                <w:szCs w:val="24"/>
              </w:rPr>
              <w:t xml:space="preserve">   3.2.1. Анализ</w:t>
            </w:r>
          </w:p>
          <w:p w14:paraId="0F63D1D9" w14:textId="77777777" w:rsidR="00082EDE" w:rsidRPr="00082EDE" w:rsidRDefault="00082EDE" w:rsidP="00082EDE">
            <w:pPr>
              <w:widowControl w:val="0"/>
              <w:jc w:val="both"/>
              <w:rPr>
                <w:sz w:val="24"/>
                <w:szCs w:val="24"/>
              </w:rPr>
            </w:pPr>
            <w:r w:rsidRPr="00082EDE">
              <w:rPr>
                <w:sz w:val="24"/>
                <w:szCs w:val="24"/>
              </w:rPr>
              <w:t xml:space="preserve">   3.2.2. Процесс разработки</w:t>
            </w:r>
          </w:p>
          <w:p w14:paraId="03763B7E" w14:textId="77777777" w:rsidR="00082EDE" w:rsidRPr="00082EDE" w:rsidRDefault="00082EDE" w:rsidP="00082EDE">
            <w:pPr>
              <w:widowControl w:val="0"/>
              <w:jc w:val="both"/>
              <w:rPr>
                <w:sz w:val="24"/>
                <w:szCs w:val="24"/>
              </w:rPr>
            </w:pPr>
            <w:r w:rsidRPr="00082EDE">
              <w:rPr>
                <w:sz w:val="24"/>
                <w:szCs w:val="24"/>
              </w:rPr>
              <w:t>3.3. Проверки внесения изменений</w:t>
            </w:r>
          </w:p>
          <w:p w14:paraId="69D4F317" w14:textId="77777777" w:rsidR="00082EDE" w:rsidRPr="00082EDE" w:rsidRDefault="00082EDE" w:rsidP="00082EDE">
            <w:pPr>
              <w:widowControl w:val="0"/>
              <w:jc w:val="both"/>
              <w:rPr>
                <w:sz w:val="24"/>
                <w:szCs w:val="24"/>
              </w:rPr>
            </w:pPr>
            <w:r w:rsidRPr="00082EDE">
              <w:rPr>
                <w:sz w:val="24"/>
                <w:szCs w:val="24"/>
              </w:rPr>
              <w:t>3.4. Обеспечение внесения изменений</w:t>
            </w:r>
          </w:p>
          <w:p w14:paraId="297E9A8A" w14:textId="77777777" w:rsidR="00082EDE" w:rsidRPr="00082EDE" w:rsidRDefault="00082EDE" w:rsidP="00082EDE">
            <w:pPr>
              <w:widowControl w:val="0"/>
              <w:jc w:val="both"/>
              <w:rPr>
                <w:sz w:val="24"/>
                <w:szCs w:val="24"/>
              </w:rPr>
            </w:pPr>
            <w:r w:rsidRPr="00082EDE">
              <w:rPr>
                <w:sz w:val="24"/>
                <w:szCs w:val="24"/>
              </w:rPr>
              <w:t>3.5. Выходные результаты внесения изменений</w:t>
            </w:r>
          </w:p>
          <w:p w14:paraId="78FB6A29" w14:textId="77777777" w:rsidR="00082EDE" w:rsidRPr="00082EDE" w:rsidRDefault="00082EDE" w:rsidP="00082EDE">
            <w:pPr>
              <w:widowControl w:val="0"/>
              <w:rPr>
                <w:sz w:val="28"/>
                <w:szCs w:val="28"/>
              </w:rPr>
            </w:pPr>
          </w:p>
        </w:tc>
      </w:tr>
    </w:tbl>
    <w:p w14:paraId="7611DF85"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26B8EA8D"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В чем заключается процесс сопровождения ПО?</w:t>
      </w:r>
    </w:p>
    <w:p w14:paraId="1F0AF92B"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этапы процесса сопровождения</w:t>
      </w:r>
    </w:p>
    <w:p w14:paraId="0305A737"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Какой ГОСТ регламентирует процесс сопровождения ПО?</w:t>
      </w:r>
    </w:p>
    <w:p w14:paraId="0AEC8C20"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подготовки сопровождения ПО?</w:t>
      </w:r>
    </w:p>
    <w:p w14:paraId="2FC8625F"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анализа проблем ПО?</w:t>
      </w:r>
    </w:p>
    <w:p w14:paraId="3572B091"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внесения изменений в  ПО?</w:t>
      </w:r>
    </w:p>
    <w:p w14:paraId="0BEC8202" w14:textId="77777777" w:rsidR="00082EDE" w:rsidRPr="00082EDE" w:rsidRDefault="00082EDE" w:rsidP="00082EDE">
      <w:pPr>
        <w:widowControl w:val="0"/>
        <w:spacing w:after="0" w:line="360" w:lineRule="auto"/>
        <w:ind w:left="1005"/>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0B4441EC" w14:textId="77777777" w:rsidR="00082EDE" w:rsidRPr="00082EDE" w:rsidRDefault="00082EDE" w:rsidP="00082EDE">
      <w:pPr>
        <w:widowControl w:val="0"/>
        <w:spacing w:after="0" w:line="360" w:lineRule="auto"/>
        <w:ind w:left="1005"/>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документы, ответы на вопросы.</w:t>
      </w:r>
    </w:p>
    <w:p w14:paraId="54A1C13E" w14:textId="35195ACA" w:rsidR="00082EDE" w:rsidRPr="00082EDE" w:rsidRDefault="00082EDE" w:rsidP="00082EDE">
      <w:pPr>
        <w:widowControl w:val="0"/>
        <w:spacing w:before="240" w:after="60" w:line="360" w:lineRule="auto"/>
        <w:jc w:val="center"/>
        <w:outlineLvl w:val="3"/>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Часть 2 </w:t>
      </w:r>
    </w:p>
    <w:p w14:paraId="5C7F3E70"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
          <w:iCs/>
          <w:sz w:val="28"/>
          <w:szCs w:val="28"/>
          <w:lang w:eastAsia="ru-RU"/>
        </w:rPr>
      </w:pPr>
      <w:r w:rsidRPr="00082EDE">
        <w:rPr>
          <w:rFonts w:ascii="Times New Roman" w:eastAsia="Times New Roman" w:hAnsi="Times New Roman" w:cs="Times New Roman"/>
          <w:b/>
          <w:iCs/>
          <w:sz w:val="28"/>
          <w:szCs w:val="28"/>
          <w:lang w:eastAsia="ru-RU"/>
        </w:rPr>
        <w:t xml:space="preserve">Поэтапное рассмотрение процесса сопровождения:  проверка и приёмка при сопровождении,  перенос,  снятие с эксплуатации </w:t>
      </w:r>
    </w:p>
    <w:p w14:paraId="188B4381"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 xml:space="preserve">научиться работать с этапами сопровождения  -  </w:t>
      </w:r>
      <w:r w:rsidRPr="00082EDE">
        <w:rPr>
          <w:rFonts w:ascii="Times New Roman" w:eastAsia="Times New Roman" w:hAnsi="Times New Roman" w:cs="Times New Roman"/>
          <w:iCs/>
          <w:sz w:val="28"/>
          <w:szCs w:val="28"/>
          <w:lang w:eastAsia="ru-RU"/>
        </w:rPr>
        <w:t>проверкой и приёмкой при сопровождении,  переносом,  снятием с эксплуатации</w:t>
      </w:r>
      <w:r w:rsidRPr="00082EDE">
        <w:rPr>
          <w:rFonts w:ascii="Times New Roman" w:eastAsia="Times New Roman" w:hAnsi="Times New Roman" w:cs="Times New Roman"/>
          <w:bCs/>
          <w:i/>
          <w:sz w:val="28"/>
          <w:szCs w:val="28"/>
          <w:lang w:eastAsia="ru-RU"/>
        </w:rPr>
        <w:t xml:space="preserve"> </w:t>
      </w:r>
    </w:p>
    <w:p w14:paraId="31A96629"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4AC0F282"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Процесс сопровождения охватывает следующие работы:</w:t>
      </w:r>
    </w:p>
    <w:p w14:paraId="6724473B" w14:textId="77777777" w:rsidR="00082EDE" w:rsidRPr="00082EDE" w:rsidRDefault="00082EDE" w:rsidP="00082EDE">
      <w:pPr>
        <w:widowControl w:val="0"/>
        <w:spacing w:after="0" w:line="360" w:lineRule="auto"/>
        <w:ind w:firstLine="1843"/>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5CD92C0"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подготовку процесса;</w:t>
      </w:r>
    </w:p>
    <w:p w14:paraId="6A83B44D"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анализ проблем и </w:t>
      </w:r>
      <w:r w:rsidRPr="00082EDE">
        <w:rPr>
          <w:rFonts w:ascii="Times New Roman" w:eastAsia="Times New Roman" w:hAnsi="Times New Roman" w:cs="Times New Roman"/>
          <w:sz w:val="24"/>
          <w:szCs w:val="24"/>
          <w:lang w:eastAsia="ru-RU"/>
        </w:rPr>
        <w:lastRenderedPageBreak/>
        <w:t xml:space="preserve">изменений </w:t>
      </w:r>
    </w:p>
    <w:p w14:paraId="59A8E52F" w14:textId="77777777" w:rsidR="00082EDE" w:rsidRPr="00082EDE" w:rsidRDefault="00082EDE" w:rsidP="00082EDE">
      <w:pPr>
        <w:widowControl w:val="0"/>
        <w:tabs>
          <w:tab w:val="left" w:pos="284"/>
        </w:tabs>
        <w:spacing w:after="0"/>
        <w:ind w:left="-22"/>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(модификаций);</w:t>
      </w:r>
    </w:p>
    <w:p w14:paraId="3F6D158A"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внесение изменений;</w:t>
      </w:r>
    </w:p>
    <w:p w14:paraId="56E02453"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проверку и приемку при сопровождении;</w:t>
      </w:r>
    </w:p>
    <w:p w14:paraId="6FDE7225"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перенос;</w:t>
      </w:r>
    </w:p>
    <w:p w14:paraId="43CDE828"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снятие с эксплуатации.</w:t>
      </w:r>
    </w:p>
    <w:p w14:paraId="4D5023F7" w14:textId="77777777" w:rsidR="00082EDE" w:rsidRPr="00082EDE" w:rsidRDefault="00082EDE" w:rsidP="00082EDE">
      <w:pPr>
        <w:widowControl w:val="0"/>
        <w:spacing w:after="0"/>
        <w:ind w:firstLine="851"/>
        <w:jc w:val="both"/>
        <w:rPr>
          <w:rFonts w:ascii="Times New Roman" w:eastAsia="Times New Roman" w:hAnsi="Times New Roman" w:cs="Times New Roman"/>
          <w:b/>
          <w:iCs/>
          <w:sz w:val="24"/>
          <w:szCs w:val="24"/>
          <w:lang w:eastAsia="ru-RU"/>
        </w:rPr>
        <w:sectPr w:rsidR="00082EDE" w:rsidRPr="00082EDE" w:rsidSect="005D2D41">
          <w:type w:val="continuous"/>
          <w:pgSz w:w="11906" w:h="16838"/>
          <w:pgMar w:top="1134" w:right="850" w:bottom="1134" w:left="1701" w:header="708" w:footer="708" w:gutter="0"/>
          <w:cols w:num="2" w:space="283"/>
          <w:docGrid w:linePitch="360"/>
        </w:sectPr>
      </w:pPr>
    </w:p>
    <w:p w14:paraId="1680A7FB"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t>Пункты 1-3 были рассмотрены в предыдущей практической работе. Продолжим изучать оставшиеся:</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920"/>
        <w:gridCol w:w="3688"/>
      </w:tblGrid>
      <w:tr w:rsidR="00082EDE" w:rsidRPr="00082EDE" w14:paraId="7B4B2BA4" w14:textId="77777777" w:rsidTr="005D2D41">
        <w:tc>
          <w:tcPr>
            <w:tcW w:w="2802" w:type="dxa"/>
          </w:tcPr>
          <w:p w14:paraId="60B8F537" w14:textId="77777777" w:rsidR="00082EDE" w:rsidRPr="00082EDE" w:rsidRDefault="00082EDE" w:rsidP="00082EDE">
            <w:pPr>
              <w:widowControl w:val="0"/>
              <w:tabs>
                <w:tab w:val="left" w:pos="284"/>
              </w:tabs>
              <w:jc w:val="both"/>
              <w:rPr>
                <w:b/>
                <w:sz w:val="24"/>
                <w:szCs w:val="24"/>
              </w:rPr>
            </w:pPr>
            <w:r w:rsidRPr="00082EDE">
              <w:rPr>
                <w:sz w:val="24"/>
                <w:szCs w:val="24"/>
              </w:rPr>
              <w:t>4. Проверка и приемка при сопровождении</w:t>
            </w:r>
            <w:r w:rsidRPr="00082EDE">
              <w:rPr>
                <w:bCs/>
                <w:color w:val="111111"/>
                <w:sz w:val="24"/>
                <w:szCs w:val="24"/>
              </w:rPr>
              <w:t xml:space="preserve"> (Оценка и принятие результатов сопровождения)</w:t>
            </w:r>
          </w:p>
          <w:p w14:paraId="32A41F31" w14:textId="77777777" w:rsidR="00082EDE" w:rsidRPr="00082EDE" w:rsidRDefault="00082EDE" w:rsidP="00082EDE">
            <w:pPr>
              <w:widowControl w:val="0"/>
              <w:tabs>
                <w:tab w:val="left" w:pos="284"/>
              </w:tabs>
              <w:jc w:val="both"/>
              <w:rPr>
                <w:sz w:val="24"/>
                <w:szCs w:val="24"/>
              </w:rPr>
            </w:pPr>
            <w:r w:rsidRPr="00082EDE">
              <w:rPr>
                <w:sz w:val="24"/>
                <w:szCs w:val="24"/>
              </w:rPr>
              <w:t xml:space="preserve"> Данная работа обеспечивает подтверждение правильности изменений, внесенных в систему, в соответствии с принятыми стандартами и по установленной методологии.</w:t>
            </w:r>
          </w:p>
          <w:p w14:paraId="5D4D56F7" w14:textId="77777777" w:rsidR="00082EDE" w:rsidRPr="00082EDE" w:rsidRDefault="00082EDE" w:rsidP="00082EDE">
            <w:pPr>
              <w:widowControl w:val="0"/>
              <w:tabs>
                <w:tab w:val="left" w:pos="284"/>
              </w:tabs>
              <w:jc w:val="both"/>
              <w:rPr>
                <w:iCs/>
                <w:sz w:val="24"/>
                <w:szCs w:val="24"/>
              </w:rPr>
            </w:pPr>
          </w:p>
        </w:tc>
        <w:tc>
          <w:tcPr>
            <w:tcW w:w="2976" w:type="dxa"/>
          </w:tcPr>
          <w:p w14:paraId="7B0E3C76" w14:textId="77777777" w:rsidR="00082EDE" w:rsidRPr="00082EDE" w:rsidRDefault="00082EDE" w:rsidP="00082EDE">
            <w:pPr>
              <w:widowControl w:val="0"/>
              <w:tabs>
                <w:tab w:val="left" w:pos="284"/>
              </w:tabs>
              <w:jc w:val="both"/>
              <w:rPr>
                <w:sz w:val="24"/>
                <w:szCs w:val="24"/>
              </w:rPr>
            </w:pPr>
            <w:r w:rsidRPr="00082EDE">
              <w:rPr>
                <w:sz w:val="24"/>
                <w:szCs w:val="24"/>
              </w:rPr>
              <w:t>5. Перенос (</w:t>
            </w:r>
            <w:r w:rsidRPr="00082EDE">
              <w:rPr>
                <w:bCs/>
                <w:color w:val="111111"/>
                <w:sz w:val="24"/>
                <w:szCs w:val="24"/>
              </w:rPr>
              <w:t>Перенос на иную платформу (в иную среду), миграция)</w:t>
            </w:r>
          </w:p>
          <w:p w14:paraId="6C3268EF" w14:textId="77777777" w:rsidR="00082EDE" w:rsidRPr="00082EDE" w:rsidRDefault="00082EDE" w:rsidP="00082EDE">
            <w:pPr>
              <w:widowControl w:val="0"/>
              <w:tabs>
                <w:tab w:val="left" w:pos="284"/>
              </w:tabs>
              <w:jc w:val="both"/>
              <w:rPr>
                <w:sz w:val="24"/>
                <w:szCs w:val="24"/>
              </w:rPr>
            </w:pPr>
            <w:r w:rsidRPr="00082EDE">
              <w:rPr>
                <w:sz w:val="24"/>
                <w:szCs w:val="24"/>
              </w:rPr>
              <w:t xml:space="preserve"> За время существования система может быть модернизирована для работы в различных средах. Для переноса системы в новую среду сопроводитель должен выполнить соответствующие действия, разработать и документально оформить этапы реализации переноса.</w:t>
            </w:r>
          </w:p>
        </w:tc>
        <w:tc>
          <w:tcPr>
            <w:tcW w:w="3793" w:type="dxa"/>
          </w:tcPr>
          <w:p w14:paraId="64F09295" w14:textId="77777777" w:rsidR="00082EDE" w:rsidRPr="00082EDE" w:rsidRDefault="00082EDE" w:rsidP="00082EDE">
            <w:pPr>
              <w:widowControl w:val="0"/>
              <w:tabs>
                <w:tab w:val="left" w:pos="284"/>
              </w:tabs>
              <w:jc w:val="both"/>
              <w:rPr>
                <w:sz w:val="24"/>
                <w:szCs w:val="24"/>
              </w:rPr>
            </w:pPr>
            <w:r w:rsidRPr="00082EDE">
              <w:rPr>
                <w:sz w:val="24"/>
                <w:szCs w:val="24"/>
              </w:rPr>
              <w:t>6. Снятие программного средства с эксплуатации</w:t>
            </w:r>
          </w:p>
          <w:p w14:paraId="7C343E69" w14:textId="77777777" w:rsidR="00082EDE" w:rsidRPr="00082EDE" w:rsidRDefault="00082EDE" w:rsidP="00082EDE">
            <w:pPr>
              <w:widowControl w:val="0"/>
              <w:tabs>
                <w:tab w:val="left" w:pos="284"/>
              </w:tabs>
              <w:jc w:val="both"/>
              <w:rPr>
                <w:iCs/>
                <w:sz w:val="24"/>
                <w:szCs w:val="24"/>
              </w:rPr>
            </w:pPr>
            <w:r w:rsidRPr="00082EDE">
              <w:rPr>
                <w:sz w:val="24"/>
                <w:szCs w:val="24"/>
              </w:rPr>
              <w:t xml:space="preserve"> Сразу же по достижении программным продуктом окончания срока его службы этот программный продукт должен быть снят с эксплуатации. Должен быть проведен анализ, подтверждающий решение о снятии программного продукта с эксплуатации. Как правило, подобный анализ экономически обоснован и может быть включен в план снятия с эксплуатации.</w:t>
            </w:r>
          </w:p>
        </w:tc>
      </w:tr>
    </w:tbl>
    <w:p w14:paraId="0DD62931"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В анализе должны быть определены и экономически обоснованы:</w:t>
      </w:r>
    </w:p>
    <w:p w14:paraId="6BF704F4"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E8601C4"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возможность сохранения устаревшей технологии;</w:t>
      </w:r>
    </w:p>
    <w:p w14:paraId="75FEC997"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переход на новую технологию путем создания нового программного продукта;</w:t>
      </w:r>
    </w:p>
    <w:p w14:paraId="4A889CC4"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модульности;</w:t>
      </w:r>
    </w:p>
    <w:p w14:paraId="75F2EF3B"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упрощения сопровождения;</w:t>
      </w:r>
    </w:p>
    <w:p w14:paraId="03D09715"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стандартизации;</w:t>
      </w:r>
    </w:p>
    <w:p w14:paraId="7440C2CA"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независимости продавца.</w:t>
      </w:r>
    </w:p>
    <w:p w14:paraId="737DA821"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num="2" w:space="1"/>
          <w:docGrid w:linePitch="360"/>
        </w:sectPr>
      </w:pPr>
    </w:p>
    <w:p w14:paraId="36A7F7CB"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lastRenderedPageBreak/>
        <w:t>Конкретный программный продукт может быть заменен новым продуктом, но в ряде случаев это может быть не прямой заменой одного продукта другим. При снятии программного продукта сопроводитель должен определить необходимые для этого действия, а затем разработать и документально оформить этапы работ, обеспечивающие эффективное снятие продукта с эксплуатации. Должны быть предусмотрены возможности доступа к архивным данным снятого программного продукта.</w:t>
      </w:r>
    </w:p>
    <w:p w14:paraId="64D9FFAF"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1A32CDB8"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Для выполнения заданий вам потребуется лекционный материал</w:t>
      </w:r>
    </w:p>
    <w:p w14:paraId="2A0AC9F6"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7AF2AC18"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 При необходимости законспектируйте</w:t>
      </w:r>
    </w:p>
    <w:p w14:paraId="4AC10ABB"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Найдите в интернете ГОСТ Р ИСО/МЭК 14764-2002,  изучите пункт 8</w:t>
      </w:r>
    </w:p>
    <w:p w14:paraId="6AC58511" w14:textId="77777777" w:rsidR="00082EDE" w:rsidRPr="00082EDE" w:rsidRDefault="00082EDE" w:rsidP="00A9511F">
      <w:pPr>
        <w:widowControl w:val="0"/>
        <w:numPr>
          <w:ilvl w:val="0"/>
          <w:numId w:val="66"/>
        </w:numPr>
        <w:spacing w:after="0" w:line="360" w:lineRule="auto"/>
        <w:ind w:left="567"/>
        <w:contextualSpacing/>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п.п.8.4, 8.5, 8.6 и на их основе выполните документирование этапа поверки и приёмки, этапа переноса ПО и этапа снятия с эксплуатации для своего программного продукта</w:t>
      </w:r>
    </w:p>
    <w:p w14:paraId="368ED4E9"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При этом придерживайтесь следующей структуры документа:</w:t>
      </w:r>
    </w:p>
    <w:tbl>
      <w:tblPr>
        <w:tblStyle w:val="3f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904"/>
        <w:gridCol w:w="3412"/>
      </w:tblGrid>
      <w:tr w:rsidR="00082EDE" w:rsidRPr="00082EDE" w14:paraId="42CDCB5B" w14:textId="77777777" w:rsidTr="005D2D41">
        <w:tc>
          <w:tcPr>
            <w:tcW w:w="2835" w:type="dxa"/>
          </w:tcPr>
          <w:p w14:paraId="208AD2AD" w14:textId="77777777" w:rsidR="00082EDE" w:rsidRPr="00082EDE" w:rsidRDefault="00082EDE" w:rsidP="00082EDE">
            <w:pPr>
              <w:widowControl w:val="0"/>
              <w:tabs>
                <w:tab w:val="left" w:pos="200"/>
              </w:tabs>
              <w:ind w:left="34"/>
              <w:rPr>
                <w:sz w:val="24"/>
                <w:szCs w:val="24"/>
              </w:rPr>
            </w:pPr>
            <w:r w:rsidRPr="00082EDE">
              <w:rPr>
                <w:sz w:val="24"/>
                <w:szCs w:val="24"/>
              </w:rPr>
              <w:t>4. Проверка и приемка при сопровождении</w:t>
            </w:r>
          </w:p>
          <w:p w14:paraId="08C0FD22" w14:textId="77777777" w:rsidR="00082EDE" w:rsidRPr="00082EDE" w:rsidRDefault="00082EDE" w:rsidP="00082EDE">
            <w:pPr>
              <w:widowControl w:val="0"/>
              <w:tabs>
                <w:tab w:val="left" w:pos="200"/>
              </w:tabs>
              <w:ind w:left="34"/>
              <w:rPr>
                <w:sz w:val="24"/>
                <w:szCs w:val="24"/>
              </w:rPr>
            </w:pPr>
            <w:r w:rsidRPr="00082EDE">
              <w:rPr>
                <w:sz w:val="24"/>
                <w:szCs w:val="24"/>
              </w:rPr>
              <w:t>4.1. Исходные данные</w:t>
            </w:r>
          </w:p>
          <w:p w14:paraId="6EBBC35C" w14:textId="77777777" w:rsidR="00082EDE" w:rsidRPr="00082EDE" w:rsidRDefault="00082EDE" w:rsidP="00082EDE">
            <w:pPr>
              <w:widowControl w:val="0"/>
              <w:tabs>
                <w:tab w:val="left" w:pos="200"/>
              </w:tabs>
              <w:ind w:left="34"/>
              <w:rPr>
                <w:sz w:val="24"/>
                <w:szCs w:val="24"/>
              </w:rPr>
            </w:pPr>
            <w:r w:rsidRPr="00082EDE">
              <w:rPr>
                <w:sz w:val="24"/>
                <w:szCs w:val="24"/>
              </w:rPr>
              <w:t>4.2. Задачи (задания)</w:t>
            </w:r>
          </w:p>
          <w:p w14:paraId="3442A199" w14:textId="77777777" w:rsidR="00082EDE" w:rsidRPr="00082EDE" w:rsidRDefault="00082EDE" w:rsidP="00082EDE">
            <w:pPr>
              <w:widowControl w:val="0"/>
              <w:tabs>
                <w:tab w:val="left" w:pos="200"/>
              </w:tabs>
              <w:ind w:left="34"/>
              <w:rPr>
                <w:sz w:val="24"/>
                <w:szCs w:val="24"/>
              </w:rPr>
            </w:pPr>
            <w:r w:rsidRPr="00082EDE">
              <w:rPr>
                <w:sz w:val="24"/>
                <w:szCs w:val="24"/>
              </w:rPr>
              <w:t xml:space="preserve">   4.2.1. Проверки (обзоры)</w:t>
            </w:r>
          </w:p>
          <w:p w14:paraId="7B3E4A1D" w14:textId="77777777" w:rsidR="00082EDE" w:rsidRPr="00082EDE" w:rsidRDefault="00082EDE" w:rsidP="00082EDE">
            <w:pPr>
              <w:widowControl w:val="0"/>
              <w:tabs>
                <w:tab w:val="left" w:pos="200"/>
              </w:tabs>
              <w:ind w:left="34"/>
              <w:rPr>
                <w:sz w:val="24"/>
                <w:szCs w:val="24"/>
              </w:rPr>
            </w:pPr>
            <w:r w:rsidRPr="00082EDE">
              <w:rPr>
                <w:sz w:val="24"/>
                <w:szCs w:val="24"/>
              </w:rPr>
              <w:t xml:space="preserve">   4.2.2. Согласование</w:t>
            </w:r>
          </w:p>
          <w:p w14:paraId="1FAE2B14" w14:textId="77777777" w:rsidR="00082EDE" w:rsidRPr="00082EDE" w:rsidRDefault="00082EDE" w:rsidP="00082EDE">
            <w:pPr>
              <w:widowControl w:val="0"/>
              <w:tabs>
                <w:tab w:val="left" w:pos="200"/>
              </w:tabs>
              <w:ind w:left="34"/>
              <w:rPr>
                <w:sz w:val="24"/>
                <w:szCs w:val="24"/>
              </w:rPr>
            </w:pPr>
            <w:r w:rsidRPr="00082EDE">
              <w:rPr>
                <w:sz w:val="24"/>
                <w:szCs w:val="24"/>
              </w:rPr>
              <w:t>4.3. Проверки</w:t>
            </w:r>
          </w:p>
          <w:p w14:paraId="77B77182" w14:textId="77777777" w:rsidR="00082EDE" w:rsidRPr="00082EDE" w:rsidRDefault="00082EDE" w:rsidP="00082EDE">
            <w:pPr>
              <w:widowControl w:val="0"/>
              <w:tabs>
                <w:tab w:val="left" w:pos="200"/>
              </w:tabs>
              <w:ind w:left="34"/>
              <w:rPr>
                <w:sz w:val="24"/>
                <w:szCs w:val="24"/>
              </w:rPr>
            </w:pPr>
            <w:r w:rsidRPr="00082EDE">
              <w:rPr>
                <w:sz w:val="24"/>
                <w:szCs w:val="24"/>
              </w:rPr>
              <w:t>4.4. Обеспечение</w:t>
            </w:r>
          </w:p>
          <w:p w14:paraId="538A80DC" w14:textId="77777777" w:rsidR="00082EDE" w:rsidRPr="00082EDE" w:rsidRDefault="00082EDE" w:rsidP="00082EDE">
            <w:pPr>
              <w:widowControl w:val="0"/>
              <w:tabs>
                <w:tab w:val="left" w:pos="200"/>
              </w:tabs>
              <w:ind w:left="34"/>
              <w:rPr>
                <w:sz w:val="24"/>
                <w:szCs w:val="24"/>
              </w:rPr>
            </w:pPr>
            <w:r w:rsidRPr="00082EDE">
              <w:rPr>
                <w:sz w:val="24"/>
                <w:szCs w:val="24"/>
              </w:rPr>
              <w:t>4.5. Выходные результаты</w:t>
            </w:r>
          </w:p>
        </w:tc>
        <w:tc>
          <w:tcPr>
            <w:tcW w:w="2977" w:type="dxa"/>
          </w:tcPr>
          <w:p w14:paraId="037E62D9" w14:textId="77777777" w:rsidR="00082EDE" w:rsidRPr="00082EDE" w:rsidRDefault="00082EDE" w:rsidP="00082EDE">
            <w:pPr>
              <w:widowControl w:val="0"/>
              <w:tabs>
                <w:tab w:val="left" w:pos="200"/>
              </w:tabs>
              <w:ind w:left="34" w:firstLine="1"/>
              <w:rPr>
                <w:sz w:val="24"/>
                <w:szCs w:val="24"/>
              </w:rPr>
            </w:pPr>
            <w:r w:rsidRPr="00082EDE">
              <w:rPr>
                <w:sz w:val="24"/>
                <w:szCs w:val="24"/>
              </w:rPr>
              <w:t>5. Перенос</w:t>
            </w:r>
          </w:p>
          <w:p w14:paraId="22A2DA07" w14:textId="77777777" w:rsidR="00082EDE" w:rsidRPr="00082EDE" w:rsidRDefault="00082EDE" w:rsidP="00082EDE">
            <w:pPr>
              <w:widowControl w:val="0"/>
              <w:tabs>
                <w:tab w:val="left" w:pos="200"/>
              </w:tabs>
              <w:ind w:left="34" w:firstLine="1"/>
              <w:rPr>
                <w:sz w:val="24"/>
                <w:szCs w:val="24"/>
              </w:rPr>
            </w:pPr>
            <w:r w:rsidRPr="00082EDE">
              <w:rPr>
                <w:sz w:val="24"/>
                <w:szCs w:val="24"/>
              </w:rPr>
              <w:t>5.1. Исходные данные</w:t>
            </w:r>
          </w:p>
          <w:p w14:paraId="5C93050D" w14:textId="77777777" w:rsidR="00082EDE" w:rsidRPr="00082EDE" w:rsidRDefault="00082EDE" w:rsidP="00082EDE">
            <w:pPr>
              <w:widowControl w:val="0"/>
              <w:tabs>
                <w:tab w:val="left" w:pos="200"/>
              </w:tabs>
              <w:ind w:left="34" w:firstLine="1"/>
              <w:rPr>
                <w:sz w:val="24"/>
                <w:szCs w:val="24"/>
              </w:rPr>
            </w:pPr>
            <w:r w:rsidRPr="00082EDE">
              <w:rPr>
                <w:sz w:val="24"/>
                <w:szCs w:val="24"/>
              </w:rPr>
              <w:t>5.2. Задачи (задания)</w:t>
            </w:r>
          </w:p>
          <w:p w14:paraId="0F359AA5"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5.2.1. Перенос</w:t>
            </w:r>
          </w:p>
          <w:p w14:paraId="167A5408"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5.2.2. План переноса</w:t>
            </w:r>
          </w:p>
          <w:p w14:paraId="6DF67133"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5.2.3. Уведомление о  намерениях</w:t>
            </w:r>
          </w:p>
          <w:p w14:paraId="22619782"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5.2.4. Реализуемые операции и обучение</w:t>
            </w:r>
          </w:p>
          <w:p w14:paraId="14FE11F3"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5.2.5. Уведомление о завершении переноса</w:t>
            </w:r>
          </w:p>
          <w:p w14:paraId="720341D5"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5.2.6. Итоговый анализ</w:t>
            </w:r>
          </w:p>
          <w:p w14:paraId="02018F2E"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5.2.7. Архивные данные</w:t>
            </w:r>
          </w:p>
          <w:p w14:paraId="10DE8280" w14:textId="77777777" w:rsidR="00082EDE" w:rsidRPr="00082EDE" w:rsidRDefault="00082EDE" w:rsidP="00082EDE">
            <w:pPr>
              <w:widowControl w:val="0"/>
              <w:tabs>
                <w:tab w:val="left" w:pos="200"/>
              </w:tabs>
              <w:ind w:left="34" w:firstLine="1"/>
              <w:rPr>
                <w:sz w:val="24"/>
                <w:szCs w:val="24"/>
              </w:rPr>
            </w:pPr>
            <w:r w:rsidRPr="00082EDE">
              <w:rPr>
                <w:sz w:val="24"/>
                <w:szCs w:val="24"/>
              </w:rPr>
              <w:t>5.3. Проверки</w:t>
            </w:r>
          </w:p>
          <w:p w14:paraId="4341111D" w14:textId="77777777" w:rsidR="00082EDE" w:rsidRPr="00082EDE" w:rsidRDefault="00082EDE" w:rsidP="00082EDE">
            <w:pPr>
              <w:widowControl w:val="0"/>
              <w:tabs>
                <w:tab w:val="left" w:pos="200"/>
              </w:tabs>
              <w:ind w:left="34" w:firstLine="1"/>
              <w:rPr>
                <w:sz w:val="24"/>
                <w:szCs w:val="24"/>
              </w:rPr>
            </w:pPr>
            <w:r w:rsidRPr="00082EDE">
              <w:rPr>
                <w:sz w:val="24"/>
                <w:szCs w:val="24"/>
              </w:rPr>
              <w:t>5.4. Обеспечение</w:t>
            </w:r>
          </w:p>
          <w:p w14:paraId="323A6140" w14:textId="77777777" w:rsidR="00082EDE" w:rsidRPr="00082EDE" w:rsidRDefault="00082EDE" w:rsidP="00082EDE">
            <w:pPr>
              <w:widowControl w:val="0"/>
              <w:tabs>
                <w:tab w:val="left" w:pos="200"/>
              </w:tabs>
              <w:ind w:left="34" w:firstLine="1"/>
              <w:rPr>
                <w:sz w:val="24"/>
                <w:szCs w:val="24"/>
              </w:rPr>
            </w:pPr>
            <w:r w:rsidRPr="00082EDE">
              <w:rPr>
                <w:sz w:val="24"/>
                <w:szCs w:val="24"/>
              </w:rPr>
              <w:t>5.5. Выходные результаты</w:t>
            </w:r>
          </w:p>
        </w:tc>
        <w:tc>
          <w:tcPr>
            <w:tcW w:w="3509" w:type="dxa"/>
          </w:tcPr>
          <w:p w14:paraId="04B19451" w14:textId="77777777" w:rsidR="00082EDE" w:rsidRPr="00082EDE" w:rsidRDefault="00082EDE" w:rsidP="00082EDE">
            <w:pPr>
              <w:widowControl w:val="0"/>
              <w:tabs>
                <w:tab w:val="left" w:pos="200"/>
              </w:tabs>
              <w:ind w:left="34" w:firstLine="1"/>
              <w:rPr>
                <w:sz w:val="24"/>
                <w:szCs w:val="24"/>
              </w:rPr>
            </w:pPr>
            <w:r w:rsidRPr="00082EDE">
              <w:rPr>
                <w:sz w:val="24"/>
                <w:szCs w:val="24"/>
              </w:rPr>
              <w:t>6. Снятие программного средства с эксплуатации</w:t>
            </w:r>
          </w:p>
          <w:p w14:paraId="2B93A684" w14:textId="77777777" w:rsidR="00082EDE" w:rsidRPr="00082EDE" w:rsidRDefault="00082EDE" w:rsidP="00082EDE">
            <w:pPr>
              <w:widowControl w:val="0"/>
              <w:shd w:val="clear" w:color="auto" w:fill="FFFFFF"/>
              <w:tabs>
                <w:tab w:val="left" w:pos="200"/>
              </w:tabs>
              <w:ind w:left="34" w:firstLine="1"/>
              <w:jc w:val="both"/>
              <w:rPr>
                <w:sz w:val="24"/>
                <w:szCs w:val="24"/>
              </w:rPr>
            </w:pPr>
            <w:r w:rsidRPr="00082EDE">
              <w:rPr>
                <w:sz w:val="24"/>
                <w:szCs w:val="24"/>
              </w:rPr>
              <w:t>6.1. Исходные данные</w:t>
            </w:r>
          </w:p>
          <w:p w14:paraId="5A67ED8B" w14:textId="77777777" w:rsidR="00082EDE" w:rsidRPr="00082EDE" w:rsidRDefault="00082EDE" w:rsidP="00082EDE">
            <w:pPr>
              <w:widowControl w:val="0"/>
              <w:tabs>
                <w:tab w:val="left" w:pos="200"/>
              </w:tabs>
              <w:ind w:left="34" w:firstLine="1"/>
              <w:rPr>
                <w:sz w:val="24"/>
                <w:szCs w:val="24"/>
              </w:rPr>
            </w:pPr>
            <w:r w:rsidRPr="00082EDE">
              <w:rPr>
                <w:sz w:val="24"/>
                <w:szCs w:val="24"/>
              </w:rPr>
              <w:t>6.2. Задачи</w:t>
            </w:r>
          </w:p>
          <w:p w14:paraId="6010D44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6.2.1. План снятия с эксплуатации</w:t>
            </w:r>
          </w:p>
          <w:p w14:paraId="00AD498B"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6.2.2. Уведомление о намерениях</w:t>
            </w:r>
          </w:p>
          <w:p w14:paraId="12EB1C7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6.2.3. Реализация параллельной эксплуатации и обучение</w:t>
            </w:r>
          </w:p>
          <w:p w14:paraId="60B0835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6.2.4. Уведомление о завершении снятия</w:t>
            </w:r>
          </w:p>
          <w:p w14:paraId="6EAC3C3E"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6.2.5. Архивные данные</w:t>
            </w:r>
          </w:p>
          <w:p w14:paraId="60901A8C" w14:textId="77777777" w:rsidR="00082EDE" w:rsidRPr="00082EDE" w:rsidRDefault="00082EDE" w:rsidP="00082EDE">
            <w:pPr>
              <w:widowControl w:val="0"/>
              <w:tabs>
                <w:tab w:val="left" w:pos="200"/>
              </w:tabs>
              <w:ind w:left="34" w:firstLine="1"/>
              <w:rPr>
                <w:sz w:val="24"/>
                <w:szCs w:val="24"/>
              </w:rPr>
            </w:pPr>
            <w:r w:rsidRPr="00082EDE">
              <w:rPr>
                <w:sz w:val="24"/>
                <w:szCs w:val="24"/>
              </w:rPr>
              <w:t>6.3. Проверки</w:t>
            </w:r>
          </w:p>
          <w:p w14:paraId="135748CD" w14:textId="77777777" w:rsidR="00082EDE" w:rsidRPr="00082EDE" w:rsidRDefault="00082EDE" w:rsidP="00082EDE">
            <w:pPr>
              <w:widowControl w:val="0"/>
              <w:tabs>
                <w:tab w:val="left" w:pos="200"/>
              </w:tabs>
              <w:ind w:left="34" w:firstLine="1"/>
              <w:rPr>
                <w:sz w:val="24"/>
                <w:szCs w:val="24"/>
              </w:rPr>
            </w:pPr>
            <w:r w:rsidRPr="00082EDE">
              <w:rPr>
                <w:sz w:val="24"/>
                <w:szCs w:val="24"/>
              </w:rPr>
              <w:t>6.4. Обеспечение</w:t>
            </w:r>
          </w:p>
          <w:p w14:paraId="16908F15" w14:textId="77777777" w:rsidR="00082EDE" w:rsidRPr="00082EDE" w:rsidRDefault="00082EDE" w:rsidP="00082EDE">
            <w:pPr>
              <w:widowControl w:val="0"/>
              <w:tabs>
                <w:tab w:val="left" w:pos="200"/>
              </w:tabs>
              <w:ind w:left="34" w:firstLine="1"/>
              <w:rPr>
                <w:sz w:val="24"/>
                <w:szCs w:val="24"/>
              </w:rPr>
            </w:pPr>
            <w:r w:rsidRPr="00082EDE">
              <w:rPr>
                <w:sz w:val="24"/>
                <w:szCs w:val="24"/>
              </w:rPr>
              <w:t>6.5. Выходные результаты</w:t>
            </w:r>
          </w:p>
        </w:tc>
      </w:tr>
    </w:tbl>
    <w:p w14:paraId="6BFF3AC5"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397E9A2B"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В чем заключается процесс сопровождения ПО?</w:t>
      </w:r>
    </w:p>
    <w:p w14:paraId="48ED2E2D"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этапы процесса сопровождения</w:t>
      </w:r>
    </w:p>
    <w:p w14:paraId="4E1143EC"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Какой ГОСТ регламентирует процесс сопровождения ПО?</w:t>
      </w:r>
    </w:p>
    <w:p w14:paraId="07678AD5"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проверки и приёмки сопровождения ПО?</w:t>
      </w:r>
    </w:p>
    <w:p w14:paraId="2A45B58B"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переноса ПО?</w:t>
      </w:r>
    </w:p>
    <w:p w14:paraId="4F5256C2"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lastRenderedPageBreak/>
        <w:t>Какие работы входят в этап снятия ПО с эксплуатации?</w:t>
      </w:r>
    </w:p>
    <w:p w14:paraId="24D73256" w14:textId="77777777" w:rsidR="00082EDE" w:rsidRPr="00082EDE" w:rsidRDefault="00082EDE" w:rsidP="00082EDE">
      <w:pPr>
        <w:widowControl w:val="0"/>
        <w:spacing w:after="0" w:line="360" w:lineRule="auto"/>
        <w:ind w:left="360"/>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6EB2C942" w14:textId="77777777" w:rsidR="00082EDE" w:rsidRPr="00082EDE" w:rsidRDefault="00082EDE" w:rsidP="00082EDE">
      <w:pPr>
        <w:widowControl w:val="0"/>
        <w:spacing w:after="0" w:line="360" w:lineRule="auto"/>
        <w:ind w:firstLine="851"/>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таблицы, ответы на вопросы</w:t>
      </w:r>
    </w:p>
    <w:p w14:paraId="1589520F" w14:textId="275A0370"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4342B7F4" w14:textId="7197E46E"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B23332A" w14:textId="406EBEFB"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4033432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9A4946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9DCF2D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C5D761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887B1C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8BC41A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92FE1D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CF7A8E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416AD4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5029294"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EBDEF2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78BF47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F2E890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574B4E1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EFFE14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9727CF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830181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818414E"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58E345E"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B7BA44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15954F7"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B1D4B2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DD9766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A9F453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B2E86D4"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2F7299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F025C2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895C15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426445F"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B19EBB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C73D6D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3A16C3C" w14:textId="77777777"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DE0A792" w14:textId="1F9CC976" w:rsidR="000C2A83" w:rsidRDefault="000C2A83" w:rsidP="00082EDE">
      <w:pPr>
        <w:tabs>
          <w:tab w:val="center" w:pos="5457"/>
          <w:tab w:val="left" w:pos="8836"/>
        </w:tabs>
        <w:spacing w:after="0" w:line="240" w:lineRule="auto"/>
        <w:jc w:val="center"/>
        <w:outlineLvl w:val="0"/>
        <w:rPr>
          <w:rFonts w:ascii="Times New Roman" w:hAnsi="Times New Roman"/>
          <w:b/>
          <w:sz w:val="32"/>
          <w:szCs w:val="24"/>
        </w:rPr>
      </w:pPr>
      <w:r w:rsidRPr="005C1657">
        <w:rPr>
          <w:rFonts w:ascii="Times New Roman" w:hAnsi="Times New Roman"/>
          <w:b/>
          <w:sz w:val="32"/>
          <w:szCs w:val="24"/>
        </w:rPr>
        <w:lastRenderedPageBreak/>
        <w:t xml:space="preserve">Лабораторная работа №  </w:t>
      </w:r>
      <w:r w:rsidR="002920F5">
        <w:rPr>
          <w:rFonts w:ascii="Times New Roman" w:hAnsi="Times New Roman"/>
          <w:b/>
          <w:sz w:val="32"/>
          <w:szCs w:val="24"/>
        </w:rPr>
        <w:t>18,19</w:t>
      </w:r>
    </w:p>
    <w:p w14:paraId="16E7F639" w14:textId="3E89CFAA"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r>
        <w:rPr>
          <w:rFonts w:ascii="Times New Roman" w:hAnsi="Times New Roman"/>
          <w:b/>
          <w:sz w:val="32"/>
          <w:szCs w:val="24"/>
        </w:rPr>
        <w:t>Разработка руководства оператора (часть 1) (часть 2)</w:t>
      </w:r>
    </w:p>
    <w:p w14:paraId="3E33CE96" w14:textId="648929F4"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10B8400"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sidRPr="00082EDE">
        <w:rPr>
          <w:rFonts w:ascii="Times New Roman" w:eastAsia="Times New Roman" w:hAnsi="Times New Roman" w:cs="Times New Roman"/>
          <w:b/>
          <w:iCs/>
          <w:sz w:val="28"/>
          <w:szCs w:val="28"/>
          <w:lang w:eastAsia="ru-RU"/>
        </w:rPr>
        <w:t xml:space="preserve">Работы по модификации: рефакторинг; переработка системы; создание новой системы.  </w:t>
      </w:r>
    </w:p>
    <w:p w14:paraId="71D3B928"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 xml:space="preserve">научиться выполнять работы по модификации </w:t>
      </w:r>
    </w:p>
    <w:p w14:paraId="62732678"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7697BC02"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Заключительные этапы «обратного» инжиниринга: </w:t>
      </w:r>
    </w:p>
    <w:tbl>
      <w:tblPr>
        <w:tblStyle w:val="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22"/>
        <w:gridCol w:w="3091"/>
      </w:tblGrid>
      <w:tr w:rsidR="00082EDE" w:rsidRPr="00082EDE" w14:paraId="11EF0F7D" w14:textId="77777777" w:rsidTr="005D2D41">
        <w:tc>
          <w:tcPr>
            <w:tcW w:w="3190" w:type="dxa"/>
          </w:tcPr>
          <w:p w14:paraId="36148094"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 xml:space="preserve">рефакторинг как возможный процесс структурных изменений, вносимых в систему, в частности, для улучшения возможностей по ее дальнейшему сопровождению (включая модификацию, связанную с расширением функциональности); </w:t>
            </w:r>
          </w:p>
        </w:tc>
        <w:tc>
          <w:tcPr>
            <w:tcW w:w="3190" w:type="dxa"/>
          </w:tcPr>
          <w:p w14:paraId="4B957E50"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 xml:space="preserve">переработка системы, т. е. создание нового релиза/версии системы в той же форме (например, с использованием той же технологической платформы), что и текущая (эксплуатируемая) версия; </w:t>
            </w:r>
          </w:p>
          <w:p w14:paraId="411BA704" w14:textId="77777777" w:rsidR="00082EDE" w:rsidRPr="00082EDE" w:rsidRDefault="00082EDE" w:rsidP="00082EDE">
            <w:pPr>
              <w:widowControl w:val="0"/>
              <w:tabs>
                <w:tab w:val="left" w:pos="426"/>
              </w:tabs>
              <w:ind w:left="142" w:hanging="77"/>
              <w:jc w:val="both"/>
              <w:rPr>
                <w:sz w:val="24"/>
                <w:szCs w:val="24"/>
              </w:rPr>
            </w:pPr>
          </w:p>
        </w:tc>
        <w:tc>
          <w:tcPr>
            <w:tcW w:w="3191" w:type="dxa"/>
          </w:tcPr>
          <w:p w14:paraId="5CE32A21"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создание новой системы рассматривает текущую версию и систему в целом как устаревшую (</w:t>
            </w:r>
            <w:proofErr w:type="spellStart"/>
            <w:r w:rsidRPr="00082EDE">
              <w:rPr>
                <w:sz w:val="24"/>
                <w:szCs w:val="24"/>
              </w:rPr>
              <w:t>legacy</w:t>
            </w:r>
            <w:proofErr w:type="spellEnd"/>
            <w:r w:rsidRPr="00082EDE">
              <w:rPr>
                <w:sz w:val="24"/>
                <w:szCs w:val="24"/>
              </w:rPr>
              <w:t xml:space="preserve">). </w:t>
            </w:r>
          </w:p>
          <w:p w14:paraId="11D4207D" w14:textId="77777777" w:rsidR="00082EDE" w:rsidRPr="00082EDE" w:rsidRDefault="00082EDE" w:rsidP="00082EDE">
            <w:pPr>
              <w:widowControl w:val="0"/>
              <w:tabs>
                <w:tab w:val="left" w:pos="426"/>
              </w:tabs>
              <w:ind w:left="142" w:hanging="77"/>
              <w:jc w:val="both"/>
              <w:rPr>
                <w:sz w:val="24"/>
                <w:szCs w:val="24"/>
              </w:rPr>
            </w:pPr>
          </w:p>
        </w:tc>
      </w:tr>
    </w:tbl>
    <w:p w14:paraId="1B31EB1B"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Рефакторинг – представляет собой процесс такого изменения программной системы, при котором не меняется внешнее поведение кода, но улучшается его внутренняя структура. Это способ систематического приведения кода в порядок, при котором шансы появления новых ошибок минимальны. В сущности, при проведении рефакторинга кода вы улучшаете его дизайн уже после того, как он написан. Сохранение “формы” (платформы, архитектурных и технологических решений) существующей программной системы позволяет рассматривать рефакторинг как один из вариантов обратного инжиниринга.</w:t>
      </w:r>
    </w:p>
    <w:p w14:paraId="6515233A"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76F55FA7"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Для выполнения заданий вам потребуется </w:t>
      </w:r>
    </w:p>
    <w:p w14:paraId="3E6385F9"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0B17887D"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Внимательно изучите и законспектируйте материал, изложенный на сайтах:</w:t>
      </w:r>
    </w:p>
    <w:p w14:paraId="20DBCD86" w14:textId="77777777" w:rsidR="00082EDE" w:rsidRPr="00082EDE" w:rsidRDefault="00082EDE" w:rsidP="00A9511F">
      <w:pPr>
        <w:widowControl w:val="0"/>
        <w:numPr>
          <w:ilvl w:val="0"/>
          <w:numId w:val="70"/>
        </w:numPr>
        <w:spacing w:after="0" w:line="360" w:lineRule="auto"/>
        <w:ind w:left="284" w:hanging="231"/>
        <w:contextualSpacing/>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РЕФАКТОРИНГ.  Контролируемый процесс улучшения вашего кода без написания новой функциональности. -  </w:t>
      </w:r>
      <w:hyperlink r:id="rId72" w:history="1">
        <w:r w:rsidRPr="00082EDE">
          <w:rPr>
            <w:rFonts w:ascii="Times New Roman" w:eastAsia="Times New Roman" w:hAnsi="Times New Roman" w:cs="Times New Roman"/>
            <w:color w:val="0000FF"/>
            <w:sz w:val="24"/>
            <w:szCs w:val="24"/>
            <w:u w:val="single"/>
            <w:lang w:eastAsia="ru-RU"/>
          </w:rPr>
          <w:t>https://refactoring.guru/ru</w:t>
        </w:r>
      </w:hyperlink>
    </w:p>
    <w:p w14:paraId="2B68444E" w14:textId="77777777" w:rsidR="00082EDE" w:rsidRPr="00082EDE" w:rsidRDefault="00082EDE" w:rsidP="00A9511F">
      <w:pPr>
        <w:widowControl w:val="0"/>
        <w:numPr>
          <w:ilvl w:val="0"/>
          <w:numId w:val="70"/>
        </w:numPr>
        <w:spacing w:after="0" w:line="360" w:lineRule="auto"/>
        <w:ind w:left="284" w:hanging="231"/>
        <w:contextualSpacing/>
        <w:rPr>
          <w:rFonts w:ascii="Times New Roman" w:eastAsia="Times New Roman" w:hAnsi="Times New Roman" w:cs="Times New Roman"/>
          <w:color w:val="0000FF"/>
          <w:sz w:val="24"/>
          <w:szCs w:val="24"/>
          <w:u w:val="single"/>
          <w:lang w:eastAsia="ru-RU"/>
        </w:rPr>
      </w:pPr>
      <w:r w:rsidRPr="00082EDE">
        <w:rPr>
          <w:rFonts w:ascii="Times New Roman" w:eastAsia="Times New Roman" w:hAnsi="Times New Roman" w:cs="Times New Roman"/>
          <w:sz w:val="24"/>
          <w:szCs w:val="24"/>
          <w:lang w:eastAsia="ru-RU"/>
        </w:rPr>
        <w:t xml:space="preserve">РЕФАКТОРИНГ.  Улучшение существующего кода. МАРТИН ФАУЛЕР - </w:t>
      </w:r>
      <w:r w:rsidRPr="00082EDE">
        <w:rPr>
          <w:rFonts w:ascii="Times New Roman" w:eastAsia="Times New Roman" w:hAnsi="Times New Roman" w:cs="Times New Roman"/>
          <w:color w:val="0000FF"/>
          <w:sz w:val="24"/>
          <w:szCs w:val="24"/>
          <w:u w:val="single"/>
          <w:lang w:eastAsia="ru-RU"/>
        </w:rPr>
        <w:t>dolina-sun.ru/</w:t>
      </w:r>
      <w:proofErr w:type="spellStart"/>
      <w:r w:rsidRPr="00082EDE">
        <w:rPr>
          <w:rFonts w:ascii="Times New Roman" w:eastAsia="Times New Roman" w:hAnsi="Times New Roman" w:cs="Times New Roman"/>
          <w:color w:val="0000FF"/>
          <w:sz w:val="24"/>
          <w:szCs w:val="24"/>
          <w:u w:val="single"/>
          <w:lang w:eastAsia="ru-RU"/>
        </w:rPr>
        <w:t>filemanager</w:t>
      </w:r>
      <w:proofErr w:type="spellEnd"/>
      <w:r w:rsidRPr="00082EDE">
        <w:rPr>
          <w:rFonts w:ascii="Times New Roman" w:eastAsia="Times New Roman" w:hAnsi="Times New Roman" w:cs="Times New Roman"/>
          <w:color w:val="0000FF"/>
          <w:sz w:val="24"/>
          <w:szCs w:val="24"/>
          <w:u w:val="single"/>
          <w:lang w:eastAsia="ru-RU"/>
        </w:rPr>
        <w:t>/</w:t>
      </w:r>
      <w:proofErr w:type="spellStart"/>
      <w:r w:rsidRPr="00082EDE">
        <w:rPr>
          <w:rFonts w:ascii="Times New Roman" w:eastAsia="Times New Roman" w:hAnsi="Times New Roman" w:cs="Times New Roman"/>
          <w:color w:val="0000FF"/>
          <w:sz w:val="24"/>
          <w:szCs w:val="24"/>
          <w:u w:val="single"/>
          <w:lang w:eastAsia="ru-RU"/>
        </w:rPr>
        <w:t>download</w:t>
      </w:r>
      <w:proofErr w:type="spellEnd"/>
      <w:r w:rsidRPr="00082EDE">
        <w:rPr>
          <w:rFonts w:ascii="Times New Roman" w:eastAsia="Times New Roman" w:hAnsi="Times New Roman" w:cs="Times New Roman"/>
          <w:color w:val="0000FF"/>
          <w:sz w:val="24"/>
          <w:szCs w:val="24"/>
          <w:u w:val="single"/>
          <w:lang w:eastAsia="ru-RU"/>
        </w:rPr>
        <w:t>/77/</w:t>
      </w:r>
    </w:p>
    <w:p w14:paraId="5A1127C5"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Составьте таблицы «Виды нарушений кода»:</w:t>
      </w:r>
    </w:p>
    <w:tbl>
      <w:tblPr>
        <w:tblStyle w:val="49"/>
        <w:tblW w:w="0" w:type="auto"/>
        <w:jc w:val="center"/>
        <w:tblLook w:val="04A0" w:firstRow="1" w:lastRow="0" w:firstColumn="1" w:lastColumn="0" w:noHBand="0" w:noVBand="1"/>
      </w:tblPr>
      <w:tblGrid>
        <w:gridCol w:w="1806"/>
        <w:gridCol w:w="1914"/>
        <w:gridCol w:w="1914"/>
        <w:gridCol w:w="1914"/>
        <w:gridCol w:w="1747"/>
      </w:tblGrid>
      <w:tr w:rsidR="00082EDE" w:rsidRPr="00082EDE" w14:paraId="59B7E6B4" w14:textId="77777777" w:rsidTr="005D2D41">
        <w:trPr>
          <w:jc w:val="center"/>
        </w:trPr>
        <w:tc>
          <w:tcPr>
            <w:tcW w:w="1806" w:type="dxa"/>
            <w:vAlign w:val="center"/>
          </w:tcPr>
          <w:p w14:paraId="5F2F9CB0" w14:textId="77777777" w:rsidR="00082EDE" w:rsidRPr="00082EDE" w:rsidRDefault="00082EDE" w:rsidP="00082EDE">
            <w:pPr>
              <w:widowControl w:val="0"/>
              <w:jc w:val="center"/>
              <w:rPr>
                <w:sz w:val="24"/>
                <w:szCs w:val="24"/>
              </w:rPr>
            </w:pPr>
            <w:r w:rsidRPr="00082EDE">
              <w:rPr>
                <w:sz w:val="24"/>
                <w:szCs w:val="24"/>
              </w:rPr>
              <w:t xml:space="preserve">Вид </w:t>
            </w:r>
          </w:p>
          <w:p w14:paraId="409AE9E6" w14:textId="77777777" w:rsidR="00082EDE" w:rsidRPr="00082EDE" w:rsidRDefault="00082EDE" w:rsidP="00082EDE">
            <w:pPr>
              <w:widowControl w:val="0"/>
              <w:jc w:val="center"/>
              <w:rPr>
                <w:sz w:val="24"/>
                <w:szCs w:val="24"/>
              </w:rPr>
            </w:pPr>
            <w:r w:rsidRPr="00082EDE">
              <w:rPr>
                <w:sz w:val="24"/>
                <w:szCs w:val="24"/>
              </w:rPr>
              <w:t>нарушения</w:t>
            </w:r>
          </w:p>
        </w:tc>
        <w:tc>
          <w:tcPr>
            <w:tcW w:w="1914" w:type="dxa"/>
            <w:vAlign w:val="center"/>
          </w:tcPr>
          <w:p w14:paraId="120BEDDB" w14:textId="77777777" w:rsidR="00082EDE" w:rsidRPr="00082EDE" w:rsidRDefault="00082EDE" w:rsidP="00082EDE">
            <w:pPr>
              <w:widowControl w:val="0"/>
              <w:jc w:val="center"/>
              <w:rPr>
                <w:sz w:val="24"/>
                <w:szCs w:val="24"/>
              </w:rPr>
            </w:pPr>
            <w:r w:rsidRPr="00082EDE">
              <w:rPr>
                <w:sz w:val="24"/>
                <w:szCs w:val="24"/>
              </w:rPr>
              <w:t>Признаки нарушения</w:t>
            </w:r>
          </w:p>
        </w:tc>
        <w:tc>
          <w:tcPr>
            <w:tcW w:w="1914" w:type="dxa"/>
            <w:vAlign w:val="center"/>
          </w:tcPr>
          <w:p w14:paraId="6EB0A11B" w14:textId="77777777" w:rsidR="00082EDE" w:rsidRPr="00082EDE" w:rsidRDefault="00082EDE" w:rsidP="00082EDE">
            <w:pPr>
              <w:widowControl w:val="0"/>
              <w:jc w:val="center"/>
              <w:rPr>
                <w:sz w:val="24"/>
                <w:szCs w:val="24"/>
              </w:rPr>
            </w:pPr>
            <w:r w:rsidRPr="00082EDE">
              <w:rPr>
                <w:sz w:val="24"/>
                <w:szCs w:val="24"/>
              </w:rPr>
              <w:t xml:space="preserve">Причины </w:t>
            </w:r>
          </w:p>
          <w:p w14:paraId="09216BA5" w14:textId="77777777" w:rsidR="00082EDE" w:rsidRPr="00082EDE" w:rsidRDefault="00082EDE" w:rsidP="00082EDE">
            <w:pPr>
              <w:widowControl w:val="0"/>
              <w:jc w:val="center"/>
              <w:rPr>
                <w:sz w:val="24"/>
                <w:szCs w:val="24"/>
              </w:rPr>
            </w:pPr>
            <w:r w:rsidRPr="00082EDE">
              <w:rPr>
                <w:sz w:val="24"/>
                <w:szCs w:val="24"/>
              </w:rPr>
              <w:t>появления</w:t>
            </w:r>
          </w:p>
        </w:tc>
        <w:tc>
          <w:tcPr>
            <w:tcW w:w="1914" w:type="dxa"/>
            <w:vAlign w:val="center"/>
          </w:tcPr>
          <w:p w14:paraId="622B3C88" w14:textId="77777777" w:rsidR="00082EDE" w:rsidRPr="00082EDE" w:rsidRDefault="00082EDE" w:rsidP="00082EDE">
            <w:pPr>
              <w:widowControl w:val="0"/>
              <w:jc w:val="center"/>
              <w:rPr>
                <w:sz w:val="24"/>
                <w:szCs w:val="24"/>
              </w:rPr>
            </w:pPr>
            <w:r w:rsidRPr="00082EDE">
              <w:rPr>
                <w:sz w:val="24"/>
                <w:szCs w:val="24"/>
              </w:rPr>
              <w:t xml:space="preserve">Способы </w:t>
            </w:r>
          </w:p>
          <w:p w14:paraId="2FBE11F6" w14:textId="77777777" w:rsidR="00082EDE" w:rsidRPr="00082EDE" w:rsidRDefault="00082EDE" w:rsidP="00082EDE">
            <w:pPr>
              <w:widowControl w:val="0"/>
              <w:jc w:val="center"/>
              <w:rPr>
                <w:sz w:val="24"/>
                <w:szCs w:val="24"/>
              </w:rPr>
            </w:pPr>
            <w:r w:rsidRPr="00082EDE">
              <w:rPr>
                <w:sz w:val="24"/>
                <w:szCs w:val="24"/>
              </w:rPr>
              <w:t>устранения</w:t>
            </w:r>
          </w:p>
        </w:tc>
        <w:tc>
          <w:tcPr>
            <w:tcW w:w="1747" w:type="dxa"/>
            <w:vAlign w:val="center"/>
          </w:tcPr>
          <w:p w14:paraId="29C3DB11" w14:textId="77777777" w:rsidR="00082EDE" w:rsidRPr="00082EDE" w:rsidRDefault="00082EDE" w:rsidP="00082EDE">
            <w:pPr>
              <w:widowControl w:val="0"/>
              <w:jc w:val="center"/>
              <w:rPr>
                <w:sz w:val="24"/>
                <w:szCs w:val="24"/>
              </w:rPr>
            </w:pPr>
            <w:r w:rsidRPr="00082EDE">
              <w:rPr>
                <w:sz w:val="24"/>
                <w:szCs w:val="24"/>
              </w:rPr>
              <w:t>Последствия устранения</w:t>
            </w:r>
          </w:p>
        </w:tc>
      </w:tr>
      <w:tr w:rsidR="00082EDE" w:rsidRPr="00082EDE" w14:paraId="1314385C" w14:textId="77777777" w:rsidTr="005D2D41">
        <w:trPr>
          <w:jc w:val="center"/>
        </w:trPr>
        <w:tc>
          <w:tcPr>
            <w:tcW w:w="1806" w:type="dxa"/>
            <w:vAlign w:val="center"/>
          </w:tcPr>
          <w:p w14:paraId="7F1A64D3" w14:textId="77777777" w:rsidR="00082EDE" w:rsidRPr="00082EDE" w:rsidRDefault="00082EDE" w:rsidP="00082EDE">
            <w:pPr>
              <w:widowControl w:val="0"/>
              <w:jc w:val="center"/>
              <w:rPr>
                <w:sz w:val="24"/>
                <w:szCs w:val="24"/>
              </w:rPr>
            </w:pPr>
            <w:r w:rsidRPr="00082EDE">
              <w:rPr>
                <w:sz w:val="24"/>
                <w:szCs w:val="24"/>
              </w:rPr>
              <w:lastRenderedPageBreak/>
              <w:t>…</w:t>
            </w:r>
          </w:p>
        </w:tc>
        <w:tc>
          <w:tcPr>
            <w:tcW w:w="1914" w:type="dxa"/>
            <w:vAlign w:val="center"/>
          </w:tcPr>
          <w:p w14:paraId="329ADFE6" w14:textId="77777777" w:rsidR="00082EDE" w:rsidRPr="00082EDE" w:rsidRDefault="00082EDE" w:rsidP="00082EDE">
            <w:pPr>
              <w:widowControl w:val="0"/>
              <w:jc w:val="center"/>
              <w:rPr>
                <w:sz w:val="24"/>
                <w:szCs w:val="24"/>
              </w:rPr>
            </w:pPr>
            <w:r w:rsidRPr="00082EDE">
              <w:rPr>
                <w:sz w:val="24"/>
                <w:szCs w:val="24"/>
              </w:rPr>
              <w:t>…</w:t>
            </w:r>
          </w:p>
        </w:tc>
        <w:tc>
          <w:tcPr>
            <w:tcW w:w="1914" w:type="dxa"/>
            <w:vAlign w:val="center"/>
          </w:tcPr>
          <w:p w14:paraId="7A8C4E19" w14:textId="77777777" w:rsidR="00082EDE" w:rsidRPr="00082EDE" w:rsidRDefault="00082EDE" w:rsidP="00082EDE">
            <w:pPr>
              <w:widowControl w:val="0"/>
              <w:jc w:val="center"/>
              <w:rPr>
                <w:sz w:val="24"/>
                <w:szCs w:val="24"/>
              </w:rPr>
            </w:pPr>
            <w:r w:rsidRPr="00082EDE">
              <w:rPr>
                <w:sz w:val="24"/>
                <w:szCs w:val="24"/>
              </w:rPr>
              <w:t>…</w:t>
            </w:r>
          </w:p>
        </w:tc>
        <w:tc>
          <w:tcPr>
            <w:tcW w:w="1914" w:type="dxa"/>
            <w:vAlign w:val="center"/>
          </w:tcPr>
          <w:p w14:paraId="739D0339" w14:textId="77777777" w:rsidR="00082EDE" w:rsidRPr="00082EDE" w:rsidRDefault="00082EDE" w:rsidP="00082EDE">
            <w:pPr>
              <w:widowControl w:val="0"/>
              <w:jc w:val="center"/>
              <w:rPr>
                <w:sz w:val="24"/>
                <w:szCs w:val="24"/>
              </w:rPr>
            </w:pPr>
            <w:r w:rsidRPr="00082EDE">
              <w:rPr>
                <w:sz w:val="24"/>
                <w:szCs w:val="24"/>
              </w:rPr>
              <w:t>…</w:t>
            </w:r>
          </w:p>
        </w:tc>
        <w:tc>
          <w:tcPr>
            <w:tcW w:w="1747" w:type="dxa"/>
            <w:vAlign w:val="center"/>
          </w:tcPr>
          <w:p w14:paraId="6991A282" w14:textId="77777777" w:rsidR="00082EDE" w:rsidRPr="00082EDE" w:rsidRDefault="00082EDE" w:rsidP="00082EDE">
            <w:pPr>
              <w:widowControl w:val="0"/>
              <w:jc w:val="center"/>
              <w:rPr>
                <w:sz w:val="24"/>
                <w:szCs w:val="24"/>
              </w:rPr>
            </w:pPr>
            <w:r w:rsidRPr="00082EDE">
              <w:rPr>
                <w:sz w:val="24"/>
                <w:szCs w:val="24"/>
              </w:rPr>
              <w:t>…</w:t>
            </w:r>
          </w:p>
        </w:tc>
      </w:tr>
    </w:tbl>
    <w:p w14:paraId="09C2E0D1"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Составьте таблицу «Приёмы рефакторинга»:</w:t>
      </w:r>
    </w:p>
    <w:tbl>
      <w:tblPr>
        <w:tblStyle w:val="49"/>
        <w:tblW w:w="0" w:type="auto"/>
        <w:tblInd w:w="108" w:type="dxa"/>
        <w:tblLayout w:type="fixed"/>
        <w:tblLook w:val="04A0" w:firstRow="1" w:lastRow="0" w:firstColumn="1" w:lastColumn="0" w:noHBand="0" w:noVBand="1"/>
      </w:tblPr>
      <w:tblGrid>
        <w:gridCol w:w="1701"/>
        <w:gridCol w:w="567"/>
        <w:gridCol w:w="851"/>
        <w:gridCol w:w="850"/>
        <w:gridCol w:w="1701"/>
        <w:gridCol w:w="993"/>
        <w:gridCol w:w="992"/>
        <w:gridCol w:w="1701"/>
      </w:tblGrid>
      <w:tr w:rsidR="00082EDE" w:rsidRPr="00082EDE" w14:paraId="60717A23" w14:textId="77777777" w:rsidTr="005D2D41">
        <w:tc>
          <w:tcPr>
            <w:tcW w:w="1701" w:type="dxa"/>
          </w:tcPr>
          <w:p w14:paraId="143758AB" w14:textId="77777777" w:rsidR="00082EDE" w:rsidRPr="00082EDE" w:rsidRDefault="00082EDE" w:rsidP="00082EDE">
            <w:pPr>
              <w:widowControl w:val="0"/>
              <w:jc w:val="center"/>
              <w:rPr>
                <w:sz w:val="24"/>
                <w:szCs w:val="24"/>
              </w:rPr>
            </w:pPr>
            <w:r w:rsidRPr="00082EDE">
              <w:rPr>
                <w:sz w:val="24"/>
                <w:szCs w:val="24"/>
              </w:rPr>
              <w:t>Приём</w:t>
            </w:r>
          </w:p>
          <w:p w14:paraId="2A514814" w14:textId="77777777" w:rsidR="00082EDE" w:rsidRPr="00082EDE" w:rsidRDefault="00082EDE" w:rsidP="00082EDE">
            <w:pPr>
              <w:widowControl w:val="0"/>
              <w:jc w:val="center"/>
              <w:rPr>
                <w:sz w:val="24"/>
                <w:szCs w:val="24"/>
              </w:rPr>
            </w:pPr>
            <w:r w:rsidRPr="00082EDE">
              <w:rPr>
                <w:sz w:val="24"/>
                <w:szCs w:val="24"/>
              </w:rPr>
              <w:t xml:space="preserve"> рефакторинга</w:t>
            </w:r>
          </w:p>
        </w:tc>
        <w:tc>
          <w:tcPr>
            <w:tcW w:w="567" w:type="dxa"/>
          </w:tcPr>
          <w:p w14:paraId="0B46E456" w14:textId="77777777" w:rsidR="00082EDE" w:rsidRPr="00082EDE" w:rsidRDefault="00082EDE" w:rsidP="00082EDE">
            <w:pPr>
              <w:widowControl w:val="0"/>
              <w:jc w:val="center"/>
              <w:rPr>
                <w:sz w:val="24"/>
                <w:szCs w:val="24"/>
              </w:rPr>
            </w:pPr>
            <w:r w:rsidRPr="00082EDE">
              <w:rPr>
                <w:sz w:val="24"/>
                <w:szCs w:val="24"/>
              </w:rPr>
              <w:t xml:space="preserve">Метод </w:t>
            </w:r>
          </w:p>
        </w:tc>
        <w:tc>
          <w:tcPr>
            <w:tcW w:w="851" w:type="dxa"/>
          </w:tcPr>
          <w:p w14:paraId="39B26C24" w14:textId="77777777" w:rsidR="00082EDE" w:rsidRPr="00082EDE" w:rsidRDefault="00082EDE" w:rsidP="00082EDE">
            <w:pPr>
              <w:widowControl w:val="0"/>
              <w:jc w:val="center"/>
              <w:rPr>
                <w:sz w:val="24"/>
                <w:szCs w:val="24"/>
              </w:rPr>
            </w:pPr>
            <w:r w:rsidRPr="00082EDE">
              <w:rPr>
                <w:sz w:val="24"/>
                <w:szCs w:val="24"/>
              </w:rPr>
              <w:t>Проблема</w:t>
            </w:r>
          </w:p>
        </w:tc>
        <w:tc>
          <w:tcPr>
            <w:tcW w:w="850" w:type="dxa"/>
          </w:tcPr>
          <w:p w14:paraId="0CEB8410" w14:textId="77777777" w:rsidR="00082EDE" w:rsidRPr="00082EDE" w:rsidRDefault="00082EDE" w:rsidP="00082EDE">
            <w:pPr>
              <w:widowControl w:val="0"/>
              <w:jc w:val="center"/>
              <w:rPr>
                <w:sz w:val="24"/>
                <w:szCs w:val="24"/>
              </w:rPr>
            </w:pPr>
            <w:r w:rsidRPr="00082EDE">
              <w:rPr>
                <w:sz w:val="24"/>
                <w:szCs w:val="24"/>
              </w:rPr>
              <w:t>Решение</w:t>
            </w:r>
          </w:p>
        </w:tc>
        <w:tc>
          <w:tcPr>
            <w:tcW w:w="1701" w:type="dxa"/>
          </w:tcPr>
          <w:p w14:paraId="42360B44" w14:textId="77777777" w:rsidR="00082EDE" w:rsidRPr="00082EDE" w:rsidRDefault="00082EDE" w:rsidP="00082EDE">
            <w:pPr>
              <w:widowControl w:val="0"/>
              <w:jc w:val="center"/>
              <w:rPr>
                <w:sz w:val="24"/>
                <w:szCs w:val="24"/>
              </w:rPr>
            </w:pPr>
            <w:r w:rsidRPr="00082EDE">
              <w:rPr>
                <w:sz w:val="24"/>
                <w:szCs w:val="24"/>
              </w:rPr>
              <w:t xml:space="preserve">Причины </w:t>
            </w:r>
          </w:p>
          <w:p w14:paraId="2E5B050C" w14:textId="77777777" w:rsidR="00082EDE" w:rsidRPr="00082EDE" w:rsidRDefault="00082EDE" w:rsidP="00082EDE">
            <w:pPr>
              <w:widowControl w:val="0"/>
              <w:jc w:val="center"/>
              <w:rPr>
                <w:sz w:val="24"/>
                <w:szCs w:val="24"/>
              </w:rPr>
            </w:pPr>
            <w:r w:rsidRPr="00082EDE">
              <w:rPr>
                <w:sz w:val="24"/>
                <w:szCs w:val="24"/>
              </w:rPr>
              <w:t>рефакторинга</w:t>
            </w:r>
          </w:p>
        </w:tc>
        <w:tc>
          <w:tcPr>
            <w:tcW w:w="993" w:type="dxa"/>
          </w:tcPr>
          <w:p w14:paraId="74DD72ED" w14:textId="77777777" w:rsidR="00082EDE" w:rsidRPr="00082EDE" w:rsidRDefault="00082EDE" w:rsidP="00082EDE">
            <w:pPr>
              <w:widowControl w:val="0"/>
              <w:jc w:val="center"/>
              <w:rPr>
                <w:sz w:val="24"/>
                <w:szCs w:val="24"/>
              </w:rPr>
            </w:pPr>
            <w:r w:rsidRPr="00082EDE">
              <w:rPr>
                <w:sz w:val="24"/>
                <w:szCs w:val="24"/>
              </w:rPr>
              <w:t xml:space="preserve">Достоинства </w:t>
            </w:r>
          </w:p>
        </w:tc>
        <w:tc>
          <w:tcPr>
            <w:tcW w:w="992" w:type="dxa"/>
          </w:tcPr>
          <w:p w14:paraId="6E8ED891" w14:textId="77777777" w:rsidR="00082EDE" w:rsidRPr="00082EDE" w:rsidRDefault="00082EDE" w:rsidP="00082EDE">
            <w:pPr>
              <w:widowControl w:val="0"/>
              <w:jc w:val="center"/>
              <w:rPr>
                <w:sz w:val="24"/>
                <w:szCs w:val="24"/>
              </w:rPr>
            </w:pPr>
            <w:r w:rsidRPr="00082EDE">
              <w:rPr>
                <w:sz w:val="24"/>
                <w:szCs w:val="24"/>
              </w:rPr>
              <w:t>Недостатки</w:t>
            </w:r>
          </w:p>
        </w:tc>
        <w:tc>
          <w:tcPr>
            <w:tcW w:w="1701" w:type="dxa"/>
          </w:tcPr>
          <w:p w14:paraId="79173739" w14:textId="77777777" w:rsidR="00082EDE" w:rsidRPr="00082EDE" w:rsidRDefault="00082EDE" w:rsidP="00082EDE">
            <w:pPr>
              <w:widowControl w:val="0"/>
              <w:jc w:val="center"/>
              <w:rPr>
                <w:sz w:val="24"/>
                <w:szCs w:val="24"/>
              </w:rPr>
            </w:pPr>
            <w:r w:rsidRPr="00082EDE">
              <w:rPr>
                <w:sz w:val="24"/>
                <w:szCs w:val="24"/>
              </w:rPr>
              <w:t xml:space="preserve">порядок </w:t>
            </w:r>
          </w:p>
          <w:p w14:paraId="0AAE6BFD" w14:textId="77777777" w:rsidR="00082EDE" w:rsidRPr="00082EDE" w:rsidRDefault="00082EDE" w:rsidP="00082EDE">
            <w:pPr>
              <w:widowControl w:val="0"/>
              <w:jc w:val="center"/>
              <w:rPr>
                <w:sz w:val="24"/>
                <w:szCs w:val="24"/>
              </w:rPr>
            </w:pPr>
            <w:r w:rsidRPr="00082EDE">
              <w:rPr>
                <w:sz w:val="24"/>
                <w:szCs w:val="24"/>
              </w:rPr>
              <w:t>рефакторинга</w:t>
            </w:r>
          </w:p>
        </w:tc>
      </w:tr>
      <w:tr w:rsidR="00082EDE" w:rsidRPr="00082EDE" w14:paraId="1C36A2E9" w14:textId="77777777" w:rsidTr="005D2D41">
        <w:tc>
          <w:tcPr>
            <w:tcW w:w="1701" w:type="dxa"/>
          </w:tcPr>
          <w:p w14:paraId="7C677783" w14:textId="77777777" w:rsidR="00082EDE" w:rsidRPr="00082EDE" w:rsidRDefault="00082EDE" w:rsidP="00082EDE">
            <w:pPr>
              <w:widowControl w:val="0"/>
              <w:jc w:val="center"/>
              <w:rPr>
                <w:sz w:val="24"/>
                <w:szCs w:val="24"/>
              </w:rPr>
            </w:pPr>
            <w:r w:rsidRPr="00082EDE">
              <w:rPr>
                <w:sz w:val="24"/>
                <w:szCs w:val="24"/>
              </w:rPr>
              <w:t>…</w:t>
            </w:r>
          </w:p>
        </w:tc>
        <w:tc>
          <w:tcPr>
            <w:tcW w:w="567" w:type="dxa"/>
          </w:tcPr>
          <w:p w14:paraId="2860E4E3" w14:textId="77777777" w:rsidR="00082EDE" w:rsidRPr="00082EDE" w:rsidRDefault="00082EDE" w:rsidP="00082EDE">
            <w:pPr>
              <w:widowControl w:val="0"/>
              <w:jc w:val="center"/>
              <w:rPr>
                <w:sz w:val="24"/>
                <w:szCs w:val="24"/>
              </w:rPr>
            </w:pPr>
            <w:r w:rsidRPr="00082EDE">
              <w:rPr>
                <w:sz w:val="24"/>
                <w:szCs w:val="24"/>
              </w:rPr>
              <w:t>…</w:t>
            </w:r>
          </w:p>
        </w:tc>
        <w:tc>
          <w:tcPr>
            <w:tcW w:w="851" w:type="dxa"/>
          </w:tcPr>
          <w:p w14:paraId="28399B87" w14:textId="77777777" w:rsidR="00082EDE" w:rsidRPr="00082EDE" w:rsidRDefault="00082EDE" w:rsidP="00082EDE">
            <w:pPr>
              <w:widowControl w:val="0"/>
              <w:jc w:val="center"/>
              <w:rPr>
                <w:sz w:val="24"/>
                <w:szCs w:val="24"/>
              </w:rPr>
            </w:pPr>
            <w:r w:rsidRPr="00082EDE">
              <w:rPr>
                <w:sz w:val="24"/>
                <w:szCs w:val="24"/>
              </w:rPr>
              <w:t>…</w:t>
            </w:r>
          </w:p>
        </w:tc>
        <w:tc>
          <w:tcPr>
            <w:tcW w:w="850" w:type="dxa"/>
          </w:tcPr>
          <w:p w14:paraId="45105353" w14:textId="77777777" w:rsidR="00082EDE" w:rsidRPr="00082EDE" w:rsidRDefault="00082EDE" w:rsidP="00082EDE">
            <w:pPr>
              <w:widowControl w:val="0"/>
              <w:jc w:val="center"/>
              <w:rPr>
                <w:sz w:val="24"/>
                <w:szCs w:val="24"/>
              </w:rPr>
            </w:pPr>
            <w:r w:rsidRPr="00082EDE">
              <w:rPr>
                <w:sz w:val="24"/>
                <w:szCs w:val="24"/>
              </w:rPr>
              <w:t>…</w:t>
            </w:r>
          </w:p>
        </w:tc>
        <w:tc>
          <w:tcPr>
            <w:tcW w:w="1701" w:type="dxa"/>
          </w:tcPr>
          <w:p w14:paraId="1E59635B" w14:textId="77777777" w:rsidR="00082EDE" w:rsidRPr="00082EDE" w:rsidRDefault="00082EDE" w:rsidP="00082EDE">
            <w:pPr>
              <w:widowControl w:val="0"/>
              <w:jc w:val="center"/>
              <w:rPr>
                <w:sz w:val="24"/>
                <w:szCs w:val="24"/>
              </w:rPr>
            </w:pPr>
            <w:r w:rsidRPr="00082EDE">
              <w:rPr>
                <w:sz w:val="24"/>
                <w:szCs w:val="24"/>
              </w:rPr>
              <w:t>…</w:t>
            </w:r>
          </w:p>
        </w:tc>
        <w:tc>
          <w:tcPr>
            <w:tcW w:w="993" w:type="dxa"/>
          </w:tcPr>
          <w:p w14:paraId="6645697B" w14:textId="77777777" w:rsidR="00082EDE" w:rsidRPr="00082EDE" w:rsidRDefault="00082EDE" w:rsidP="00082EDE">
            <w:pPr>
              <w:widowControl w:val="0"/>
              <w:jc w:val="center"/>
              <w:rPr>
                <w:sz w:val="24"/>
                <w:szCs w:val="24"/>
              </w:rPr>
            </w:pPr>
            <w:r w:rsidRPr="00082EDE">
              <w:rPr>
                <w:sz w:val="24"/>
                <w:szCs w:val="24"/>
              </w:rPr>
              <w:t>…</w:t>
            </w:r>
          </w:p>
        </w:tc>
        <w:tc>
          <w:tcPr>
            <w:tcW w:w="992" w:type="dxa"/>
          </w:tcPr>
          <w:p w14:paraId="0FEC8235" w14:textId="77777777" w:rsidR="00082EDE" w:rsidRPr="00082EDE" w:rsidRDefault="00082EDE" w:rsidP="00082EDE">
            <w:pPr>
              <w:widowControl w:val="0"/>
              <w:jc w:val="center"/>
              <w:rPr>
                <w:sz w:val="24"/>
                <w:szCs w:val="24"/>
              </w:rPr>
            </w:pPr>
            <w:r w:rsidRPr="00082EDE">
              <w:rPr>
                <w:sz w:val="24"/>
                <w:szCs w:val="24"/>
              </w:rPr>
              <w:t>…</w:t>
            </w:r>
          </w:p>
        </w:tc>
        <w:tc>
          <w:tcPr>
            <w:tcW w:w="1701" w:type="dxa"/>
          </w:tcPr>
          <w:p w14:paraId="7F4BDBA7" w14:textId="77777777" w:rsidR="00082EDE" w:rsidRPr="00082EDE" w:rsidRDefault="00082EDE" w:rsidP="00082EDE">
            <w:pPr>
              <w:widowControl w:val="0"/>
              <w:jc w:val="center"/>
              <w:rPr>
                <w:sz w:val="24"/>
                <w:szCs w:val="24"/>
              </w:rPr>
            </w:pPr>
            <w:r w:rsidRPr="00082EDE">
              <w:rPr>
                <w:sz w:val="24"/>
                <w:szCs w:val="24"/>
              </w:rPr>
              <w:t>…</w:t>
            </w:r>
          </w:p>
        </w:tc>
      </w:tr>
      <w:tr w:rsidR="00082EDE" w:rsidRPr="00082EDE" w14:paraId="5458CB15" w14:textId="77777777" w:rsidTr="005D2D41">
        <w:tc>
          <w:tcPr>
            <w:tcW w:w="1701" w:type="dxa"/>
          </w:tcPr>
          <w:p w14:paraId="77148741" w14:textId="77777777" w:rsidR="00082EDE" w:rsidRPr="00082EDE" w:rsidRDefault="00082EDE" w:rsidP="00082EDE">
            <w:pPr>
              <w:widowControl w:val="0"/>
              <w:jc w:val="center"/>
              <w:rPr>
                <w:sz w:val="24"/>
                <w:szCs w:val="24"/>
              </w:rPr>
            </w:pPr>
          </w:p>
        </w:tc>
        <w:tc>
          <w:tcPr>
            <w:tcW w:w="567" w:type="dxa"/>
          </w:tcPr>
          <w:p w14:paraId="6995B4CF" w14:textId="77777777" w:rsidR="00082EDE" w:rsidRPr="00082EDE" w:rsidRDefault="00082EDE" w:rsidP="00082EDE">
            <w:pPr>
              <w:widowControl w:val="0"/>
              <w:jc w:val="center"/>
              <w:rPr>
                <w:sz w:val="24"/>
                <w:szCs w:val="24"/>
              </w:rPr>
            </w:pPr>
          </w:p>
        </w:tc>
        <w:tc>
          <w:tcPr>
            <w:tcW w:w="851" w:type="dxa"/>
          </w:tcPr>
          <w:p w14:paraId="2F464E21" w14:textId="77777777" w:rsidR="00082EDE" w:rsidRPr="00082EDE" w:rsidRDefault="00082EDE" w:rsidP="00082EDE">
            <w:pPr>
              <w:widowControl w:val="0"/>
              <w:jc w:val="center"/>
              <w:rPr>
                <w:sz w:val="24"/>
                <w:szCs w:val="24"/>
              </w:rPr>
            </w:pPr>
          </w:p>
        </w:tc>
        <w:tc>
          <w:tcPr>
            <w:tcW w:w="850" w:type="dxa"/>
          </w:tcPr>
          <w:p w14:paraId="3730152A" w14:textId="77777777" w:rsidR="00082EDE" w:rsidRPr="00082EDE" w:rsidRDefault="00082EDE" w:rsidP="00082EDE">
            <w:pPr>
              <w:widowControl w:val="0"/>
              <w:jc w:val="center"/>
              <w:rPr>
                <w:sz w:val="24"/>
                <w:szCs w:val="24"/>
              </w:rPr>
            </w:pPr>
          </w:p>
        </w:tc>
        <w:tc>
          <w:tcPr>
            <w:tcW w:w="1701" w:type="dxa"/>
          </w:tcPr>
          <w:p w14:paraId="4AA8C98B" w14:textId="77777777" w:rsidR="00082EDE" w:rsidRPr="00082EDE" w:rsidRDefault="00082EDE" w:rsidP="00082EDE">
            <w:pPr>
              <w:widowControl w:val="0"/>
              <w:jc w:val="center"/>
              <w:rPr>
                <w:sz w:val="24"/>
                <w:szCs w:val="24"/>
              </w:rPr>
            </w:pPr>
          </w:p>
        </w:tc>
        <w:tc>
          <w:tcPr>
            <w:tcW w:w="993" w:type="dxa"/>
          </w:tcPr>
          <w:p w14:paraId="4848B8CE" w14:textId="77777777" w:rsidR="00082EDE" w:rsidRPr="00082EDE" w:rsidRDefault="00082EDE" w:rsidP="00082EDE">
            <w:pPr>
              <w:widowControl w:val="0"/>
              <w:jc w:val="center"/>
              <w:rPr>
                <w:sz w:val="24"/>
                <w:szCs w:val="24"/>
              </w:rPr>
            </w:pPr>
          </w:p>
        </w:tc>
        <w:tc>
          <w:tcPr>
            <w:tcW w:w="992" w:type="dxa"/>
          </w:tcPr>
          <w:p w14:paraId="28E6927A" w14:textId="77777777" w:rsidR="00082EDE" w:rsidRPr="00082EDE" w:rsidRDefault="00082EDE" w:rsidP="00082EDE">
            <w:pPr>
              <w:widowControl w:val="0"/>
              <w:jc w:val="center"/>
              <w:rPr>
                <w:sz w:val="24"/>
                <w:szCs w:val="24"/>
              </w:rPr>
            </w:pPr>
          </w:p>
        </w:tc>
        <w:tc>
          <w:tcPr>
            <w:tcW w:w="1701" w:type="dxa"/>
          </w:tcPr>
          <w:p w14:paraId="308E0B6B" w14:textId="77777777" w:rsidR="00082EDE" w:rsidRPr="00082EDE" w:rsidRDefault="00082EDE" w:rsidP="00082EDE">
            <w:pPr>
              <w:widowControl w:val="0"/>
              <w:jc w:val="center"/>
              <w:rPr>
                <w:sz w:val="24"/>
                <w:szCs w:val="24"/>
              </w:rPr>
            </w:pPr>
          </w:p>
        </w:tc>
      </w:tr>
    </w:tbl>
    <w:p w14:paraId="6D73BBD8"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16"/>
          <w:szCs w:val="16"/>
          <w:lang w:eastAsia="ru-RU"/>
        </w:rPr>
      </w:pPr>
    </w:p>
    <w:p w14:paraId="0BFA37CC"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193B36FF"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 xml:space="preserve">Назовите заключительные этапы </w:t>
      </w:r>
      <w:proofErr w:type="spellStart"/>
      <w:r w:rsidRPr="00082EDE">
        <w:rPr>
          <w:rFonts w:ascii="Times New Roman" w:eastAsia="Times New Roman" w:hAnsi="Times New Roman" w:cs="Times New Roman"/>
          <w:bCs/>
          <w:sz w:val="28"/>
          <w:szCs w:val="28"/>
          <w:lang w:eastAsia="ru-RU"/>
        </w:rPr>
        <w:t>реверсинжиниринга</w:t>
      </w:r>
      <w:proofErr w:type="spellEnd"/>
    </w:p>
    <w:p w14:paraId="0FB99CB9"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Что такое рефакторинг?</w:t>
      </w:r>
    </w:p>
    <w:p w14:paraId="5EBE0EA4"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основные методу нарушения кода</w:t>
      </w:r>
    </w:p>
    <w:p w14:paraId="3C449494"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методы устранения нарушений вы знаете?</w:t>
      </w:r>
    </w:p>
    <w:p w14:paraId="2E04B3EE"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Чем переработка программной системы отличается от создания новой версии?</w:t>
      </w:r>
    </w:p>
    <w:p w14:paraId="057773DA" w14:textId="77777777" w:rsidR="00082EDE" w:rsidRPr="00082EDE" w:rsidRDefault="00082EDE" w:rsidP="00082EDE">
      <w:pPr>
        <w:widowControl w:val="0"/>
        <w:spacing w:after="0" w:line="360" w:lineRule="auto"/>
        <w:ind w:left="360"/>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52A4231F" w14:textId="209C61CB" w:rsidR="00082EDE" w:rsidRDefault="00082EDE" w:rsidP="00082EDE">
      <w:pPr>
        <w:widowControl w:val="0"/>
        <w:spacing w:after="0" w:line="360" w:lineRule="auto"/>
        <w:ind w:firstLine="851"/>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таблицы, ответы на вопросы</w:t>
      </w:r>
    </w:p>
    <w:p w14:paraId="2A606D4F" w14:textId="162F8D58" w:rsidR="00082EDE" w:rsidRPr="00082EDE" w:rsidRDefault="00082EDE" w:rsidP="00082EDE">
      <w:pPr>
        <w:widowControl w:val="0"/>
        <w:spacing w:after="0" w:line="360" w:lineRule="auto"/>
        <w:ind w:firstLine="851"/>
        <w:rPr>
          <w:rFonts w:ascii="Times New Roman" w:eastAsia="Times New Roman" w:hAnsi="Times New Roman" w:cs="Times New Roman"/>
          <w:b/>
          <w:bCs/>
          <w:sz w:val="28"/>
          <w:szCs w:val="28"/>
          <w:lang w:eastAsia="ru-RU"/>
        </w:rPr>
      </w:pPr>
      <w:r w:rsidRPr="00082EDE">
        <w:rPr>
          <w:rFonts w:ascii="Times New Roman" w:eastAsia="Times New Roman" w:hAnsi="Times New Roman" w:cs="Times New Roman"/>
          <w:b/>
          <w:bCs/>
          <w:sz w:val="28"/>
          <w:szCs w:val="28"/>
          <w:lang w:eastAsia="ru-RU"/>
        </w:rPr>
        <w:t xml:space="preserve">Часть 2 </w:t>
      </w:r>
    </w:p>
    <w:p w14:paraId="270195D1"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sidRPr="00082EDE">
        <w:rPr>
          <w:rFonts w:ascii="Times New Roman" w:eastAsia="Times New Roman" w:hAnsi="Times New Roman" w:cs="Times New Roman"/>
          <w:b/>
          <w:iCs/>
          <w:sz w:val="28"/>
          <w:szCs w:val="28"/>
          <w:lang w:eastAsia="ru-RU"/>
        </w:rPr>
        <w:t xml:space="preserve">Работы по модификации: восстановление детального дизайна системы </w:t>
      </w:r>
    </w:p>
    <w:p w14:paraId="02DD3AA3"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научиться выполнять работы по модификации ПП</w:t>
      </w:r>
    </w:p>
    <w:p w14:paraId="7C1F2C2B"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52EE6D3A"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iCs/>
          <w:sz w:val="24"/>
          <w:szCs w:val="24"/>
          <w:lang w:eastAsia="ru-RU"/>
        </w:rPr>
        <w:t xml:space="preserve"> </w:t>
      </w:r>
      <w:r w:rsidRPr="00082EDE">
        <w:rPr>
          <w:rFonts w:ascii="Times New Roman" w:eastAsia="Times New Roman" w:hAnsi="Times New Roman" w:cs="Times New Roman"/>
          <w:sz w:val="24"/>
          <w:szCs w:val="24"/>
          <w:lang w:eastAsia="ru-RU"/>
        </w:rPr>
        <w:t>Восстановление детального дизайна системы является вторым этапом реверс-инжиниринга и включает в себя идентификацию всех компонентов системы и создание модели вызовов и других связей между компонентами</w:t>
      </w:r>
    </w:p>
    <w:p w14:paraId="1FE1215D"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Согласно ГОСТ Р 51904-2002</w:t>
      </w:r>
    </w:p>
    <w:p w14:paraId="1AC9B7B7"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bookmarkStart w:id="0" w:name="i4063872"/>
      <w:r w:rsidRPr="00082EDE">
        <w:rPr>
          <w:rFonts w:ascii="Times New Roman" w:eastAsia="Times New Roman" w:hAnsi="Times New Roman" w:cs="Times New Roman"/>
          <w:sz w:val="24"/>
          <w:szCs w:val="24"/>
          <w:lang w:eastAsia="ru-RU"/>
        </w:rPr>
        <w:t>5.4.2</w:t>
      </w:r>
      <w:bookmarkEnd w:id="0"/>
      <w:r w:rsidRPr="00082EDE">
        <w:rPr>
          <w:rFonts w:ascii="Times New Roman" w:eastAsia="Times New Roman" w:hAnsi="Times New Roman" w:cs="Times New Roman"/>
          <w:sz w:val="24"/>
          <w:szCs w:val="24"/>
          <w:lang w:eastAsia="ru-RU"/>
        </w:rPr>
        <w:t> Проектирование архитектуры системы</w:t>
      </w:r>
    </w:p>
    <w:p w14:paraId="4799B388"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bookmarkStart w:id="1" w:name="i4076061"/>
      <w:bookmarkStart w:id="2" w:name="i4086765"/>
      <w:bookmarkEnd w:id="1"/>
      <w:r w:rsidRPr="00082EDE">
        <w:rPr>
          <w:rFonts w:ascii="Times New Roman" w:eastAsia="Times New Roman" w:hAnsi="Times New Roman" w:cs="Times New Roman"/>
          <w:sz w:val="24"/>
          <w:szCs w:val="24"/>
          <w:lang w:eastAsia="ru-RU"/>
        </w:rPr>
        <w:t>Р</w:t>
      </w:r>
      <w:bookmarkEnd w:id="2"/>
      <w:r w:rsidRPr="00082EDE">
        <w:rPr>
          <w:rFonts w:ascii="Times New Roman" w:eastAsia="Times New Roman" w:hAnsi="Times New Roman" w:cs="Times New Roman"/>
          <w:sz w:val="24"/>
          <w:szCs w:val="24"/>
          <w:lang w:eastAsia="ru-RU"/>
        </w:rPr>
        <w:t>азработчик должен участвовать в определении и документировании проекта архитектуры системы (</w:t>
      </w:r>
      <w:r w:rsidRPr="00082EDE">
        <w:rPr>
          <w:rFonts w:ascii="Times New Roman" w:eastAsia="Times New Roman" w:hAnsi="Times New Roman" w:cs="Times New Roman"/>
          <w:i/>
          <w:sz w:val="24"/>
          <w:szCs w:val="24"/>
          <w:u w:val="single"/>
          <w:lang w:eastAsia="ru-RU"/>
        </w:rPr>
        <w:t>идентификации компонентов системы, их интерфейсов и концепции их совместного выполнения</w:t>
      </w:r>
      <w:r w:rsidRPr="00082EDE">
        <w:rPr>
          <w:rFonts w:ascii="Times New Roman" w:eastAsia="Times New Roman" w:hAnsi="Times New Roman" w:cs="Times New Roman"/>
          <w:sz w:val="24"/>
          <w:szCs w:val="24"/>
          <w:lang w:eastAsia="ru-RU"/>
        </w:rPr>
        <w:t>) и прослеживании соответствия между компонентами системы и системными требованиями. Результат этих работ должен быть включен в документ «Описание проекта системы/подсистемы». В зависимости от условий контракта часть проекта, имеющая отношение к интерфейсам, может быть включена в Описание проекта системы/подсистемы или в Описание проекта интерфейса.</w:t>
      </w:r>
    </w:p>
    <w:p w14:paraId="6E895041"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iCs/>
          <w:sz w:val="24"/>
          <w:szCs w:val="24"/>
          <w:lang w:eastAsia="ru-RU"/>
        </w:rPr>
        <w:t xml:space="preserve">Следовательно, восстановить дизайн системы можно с помощью документа </w:t>
      </w:r>
      <w:r w:rsidRPr="00082EDE">
        <w:rPr>
          <w:rFonts w:ascii="Times New Roman" w:eastAsia="Times New Roman" w:hAnsi="Times New Roman" w:cs="Times New Roman"/>
          <w:sz w:val="24"/>
          <w:szCs w:val="24"/>
          <w:lang w:eastAsia="ru-RU"/>
        </w:rPr>
        <w:t>«Описание проекта системы/подсистемы», созданного во время разработки ПП.</w:t>
      </w:r>
    </w:p>
    <w:p w14:paraId="24D8C460"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lastRenderedPageBreak/>
        <w:t>Документ «Описание проекта системы/подсистемы» описывает проект системы/подсистемы как целого, а также проект архитектуры системы/подсистемы, может быть дополнен описанием проекта интерфейса и описанием проекта базы данных. Данный документ включает в себя:</w:t>
      </w:r>
    </w:p>
    <w:tbl>
      <w:tblPr>
        <w:tblStyle w:val="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1"/>
      </w:tblGrid>
      <w:tr w:rsidR="00082EDE" w:rsidRPr="00082EDE" w14:paraId="19FDA12E" w14:textId="77777777" w:rsidTr="005D2D41">
        <w:tc>
          <w:tcPr>
            <w:tcW w:w="4785" w:type="dxa"/>
          </w:tcPr>
          <w:p w14:paraId="2AF26CF8"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обоснование выбора проектных решений уровня системы, выбора компонентов системы, описание поведения системы с точки зрения пользователя;</w:t>
            </w:r>
          </w:p>
          <w:p w14:paraId="314B349F"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проект архитектуры системы, содержащий идентификацию компонентов системы, их назначение, статус/тип разработки, аппаратные ресурсы;</w:t>
            </w:r>
          </w:p>
        </w:tc>
        <w:tc>
          <w:tcPr>
            <w:tcW w:w="4786" w:type="dxa"/>
          </w:tcPr>
          <w:p w14:paraId="2D2E7907"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концепцию совместного функционирования компонентов, описание их динамических связей;</w:t>
            </w:r>
          </w:p>
          <w:p w14:paraId="6AE5BD09"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описание интерфейсов между компонентами;</w:t>
            </w:r>
          </w:p>
          <w:p w14:paraId="0A91E4A7"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 xml:space="preserve">анализ </w:t>
            </w:r>
            <w:proofErr w:type="spellStart"/>
            <w:r w:rsidRPr="00082EDE">
              <w:rPr>
                <w:iCs/>
                <w:sz w:val="24"/>
                <w:szCs w:val="24"/>
              </w:rPr>
              <w:t>трассируемости</w:t>
            </w:r>
            <w:proofErr w:type="spellEnd"/>
            <w:r w:rsidRPr="00082EDE">
              <w:rPr>
                <w:iCs/>
                <w:sz w:val="24"/>
                <w:szCs w:val="24"/>
              </w:rPr>
              <w:t xml:space="preserve"> проекта системы к системным требованиям.</w:t>
            </w:r>
          </w:p>
        </w:tc>
      </w:tr>
    </w:tbl>
    <w:p w14:paraId="321D1244"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t>Данный документ содержит обоснование выбора конкретной системы/подсистемы с учетом требований интерфейса, заданных характеристик входов и выходов, физической модели системы, выбранных соотношений/алгоритмов/правил и обработки недопустимых входных данных или условий.</w:t>
      </w:r>
    </w:p>
    <w:p w14:paraId="20528928"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19647DD4"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Для выполнения заданий вам потребуется </w:t>
      </w:r>
    </w:p>
    <w:p w14:paraId="3F3BEDA1"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79181B7E" w14:textId="77777777" w:rsidR="00082EDE" w:rsidRPr="00082EDE" w:rsidRDefault="00082EDE" w:rsidP="00A9511F">
      <w:pPr>
        <w:widowControl w:val="0"/>
        <w:numPr>
          <w:ilvl w:val="0"/>
          <w:numId w:val="64"/>
        </w:numPr>
        <w:spacing w:after="0" w:line="360" w:lineRule="auto"/>
        <w:ind w:left="426"/>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w:t>
      </w:r>
    </w:p>
    <w:p w14:paraId="2CE3A118" w14:textId="77777777" w:rsidR="00082EDE" w:rsidRPr="00082EDE" w:rsidRDefault="00082EDE" w:rsidP="00A9511F">
      <w:pPr>
        <w:widowControl w:val="0"/>
        <w:numPr>
          <w:ilvl w:val="0"/>
          <w:numId w:val="64"/>
        </w:numPr>
        <w:spacing w:after="0" w:line="360" w:lineRule="auto"/>
        <w:ind w:left="426"/>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Разработайте документ «Описание проекта системы/подсистемы» для своего ПП, по которому можно будет осуществить восстановление детального дизайна системы, т.е. идентифицировать все компоненты системы и связи между ними. Включите в него следующие пункты:</w:t>
      </w:r>
    </w:p>
    <w:tbl>
      <w:tblPr>
        <w:tblStyle w:val="5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624"/>
      </w:tblGrid>
      <w:tr w:rsidR="00082EDE" w:rsidRPr="00082EDE" w14:paraId="12F392E6" w14:textId="77777777" w:rsidTr="005D2D41">
        <w:tc>
          <w:tcPr>
            <w:tcW w:w="4678" w:type="dxa"/>
          </w:tcPr>
          <w:p w14:paraId="33A7D3FC"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Обоснование выбора проектных решений уровня системы, выбора компонентов системы, описание поведения системы с точки зрения пользователя;</w:t>
            </w:r>
          </w:p>
          <w:p w14:paraId="487C4236"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Проект архитектуры системы, содержащий идентификацию компонентов системы, их назначение, статус/тип разработки, аппаратные ресурсы;</w:t>
            </w:r>
          </w:p>
        </w:tc>
        <w:tc>
          <w:tcPr>
            <w:tcW w:w="4678" w:type="dxa"/>
          </w:tcPr>
          <w:p w14:paraId="6204FF63"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Концепцию совместного функционирования компонентов, описание их динамических связей;</w:t>
            </w:r>
          </w:p>
          <w:p w14:paraId="74C656C6"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Описание интерфейсов между компонентами;</w:t>
            </w:r>
          </w:p>
          <w:p w14:paraId="77FBD3A7"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 xml:space="preserve">Анализ </w:t>
            </w:r>
            <w:proofErr w:type="spellStart"/>
            <w:r w:rsidRPr="00082EDE">
              <w:rPr>
                <w:iCs/>
                <w:sz w:val="24"/>
                <w:szCs w:val="24"/>
              </w:rPr>
              <w:t>трассируемости</w:t>
            </w:r>
            <w:proofErr w:type="spellEnd"/>
            <w:r w:rsidRPr="00082EDE">
              <w:rPr>
                <w:iCs/>
                <w:sz w:val="24"/>
                <w:szCs w:val="24"/>
              </w:rPr>
              <w:t xml:space="preserve"> (соответствия, взаимосвязи) проекта системы к системным требованиям.</w:t>
            </w:r>
          </w:p>
        </w:tc>
      </w:tr>
    </w:tbl>
    <w:p w14:paraId="25574451"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1FE4AB33"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второй этап реверс-инжиниринга</w:t>
      </w:r>
    </w:p>
    <w:p w14:paraId="228879DA"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Что в него включено?</w:t>
      </w:r>
    </w:p>
    <w:p w14:paraId="68B76E1E"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При помощи какого документа можно реализовать второй этап?</w:t>
      </w:r>
    </w:p>
    <w:p w14:paraId="60087181"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 xml:space="preserve">Какой ГОСТ описывает этот документ? </w:t>
      </w:r>
    </w:p>
    <w:p w14:paraId="3EF73E53"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lastRenderedPageBreak/>
        <w:t>Из каких пунктов состоит этот документ?</w:t>
      </w:r>
    </w:p>
    <w:p w14:paraId="2E1ED58A" w14:textId="77777777" w:rsidR="00082EDE" w:rsidRPr="00082EDE" w:rsidRDefault="00082EDE" w:rsidP="00082EDE">
      <w:pPr>
        <w:widowControl w:val="0"/>
        <w:spacing w:after="0" w:line="360" w:lineRule="auto"/>
        <w:ind w:left="1005"/>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6FF2CB5F" w14:textId="394E2FED" w:rsid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документ, ответы на вопросы</w:t>
      </w:r>
    </w:p>
    <w:p w14:paraId="07917177" w14:textId="71BA97F4" w:rsid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p>
    <w:p w14:paraId="1E644E8C" w14:textId="77777777" w:rsidR="00082EDE" w:rsidRP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p>
    <w:p w14:paraId="7D1B7132" w14:textId="7A01AB67"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CE9816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516BFA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4C29AE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8BE06E2"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D1AD9F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A2834EA"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382D59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D48E0DD"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FE76469"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B04001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384343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1D4154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041CCFD"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761F19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37DBBA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9946C9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E172A9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9CA744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6DB4D90"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63B66A1"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FDCF5BE"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ACC7042"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FFB8617"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F5412B3"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75E17B1"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FBFEA1E"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08574D0"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ADF296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57EE63F" w14:textId="3053DC40"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23284A6" w14:textId="77777777" w:rsidR="005C1657" w:rsidRPr="005C1657" w:rsidRDefault="005C1657" w:rsidP="00D12ABD">
      <w:pPr>
        <w:tabs>
          <w:tab w:val="center" w:pos="5457"/>
          <w:tab w:val="left" w:pos="8836"/>
        </w:tabs>
        <w:spacing w:after="0" w:line="240" w:lineRule="auto"/>
        <w:outlineLvl w:val="0"/>
        <w:rPr>
          <w:rFonts w:ascii="Times New Roman" w:eastAsia="PMingLiU" w:hAnsi="Times New Roman"/>
          <w:bCs/>
          <w:sz w:val="32"/>
          <w:szCs w:val="24"/>
        </w:rPr>
      </w:pPr>
    </w:p>
    <w:p w14:paraId="49789783" w14:textId="077619C0" w:rsidR="00082EDE" w:rsidRDefault="000C2A83" w:rsidP="00082EDE">
      <w:pPr>
        <w:tabs>
          <w:tab w:val="center" w:pos="5457"/>
          <w:tab w:val="left" w:pos="8836"/>
        </w:tabs>
        <w:spacing w:after="0" w:line="240" w:lineRule="auto"/>
        <w:outlineLvl w:val="0"/>
        <w:rPr>
          <w:rFonts w:ascii="Times New Roman" w:hAnsi="Times New Roman"/>
          <w:b/>
          <w:sz w:val="32"/>
          <w:szCs w:val="24"/>
        </w:rPr>
      </w:pPr>
      <w:r w:rsidRPr="005C1657">
        <w:rPr>
          <w:rFonts w:ascii="Times New Roman" w:hAnsi="Times New Roman"/>
          <w:b/>
          <w:sz w:val="32"/>
          <w:szCs w:val="24"/>
        </w:rPr>
        <w:t xml:space="preserve">Лабораторная работа №  </w:t>
      </w:r>
      <w:r w:rsidR="002920F5">
        <w:rPr>
          <w:rFonts w:ascii="Times New Roman" w:hAnsi="Times New Roman"/>
          <w:b/>
          <w:sz w:val="32"/>
          <w:szCs w:val="24"/>
        </w:rPr>
        <w:t>20-21</w:t>
      </w:r>
    </w:p>
    <w:p w14:paraId="57582C41" w14:textId="77B03322" w:rsidR="00082EDE" w:rsidRDefault="00082EDE" w:rsidP="00082EDE">
      <w:pPr>
        <w:tabs>
          <w:tab w:val="center" w:pos="5457"/>
          <w:tab w:val="left" w:pos="8836"/>
        </w:tabs>
        <w:spacing w:after="0" w:line="240" w:lineRule="auto"/>
        <w:outlineLvl w:val="0"/>
        <w:rPr>
          <w:rFonts w:ascii="Times New Roman" w:eastAsia="PMingLiU" w:hAnsi="Times New Roman"/>
          <w:b/>
          <w:sz w:val="32"/>
          <w:szCs w:val="24"/>
        </w:rPr>
      </w:pPr>
      <w:r w:rsidRPr="00082EDE">
        <w:rPr>
          <w:rFonts w:ascii="Times New Roman" w:eastAsia="PMingLiU" w:hAnsi="Times New Roman"/>
          <w:b/>
          <w:sz w:val="32"/>
          <w:szCs w:val="24"/>
        </w:rPr>
        <w:lastRenderedPageBreak/>
        <w:t xml:space="preserve">Разработка моделей интерфейсов пользователей для информационной системы (часть 1) </w:t>
      </w:r>
      <w:r>
        <w:rPr>
          <w:rFonts w:ascii="Times New Roman" w:eastAsia="PMingLiU" w:hAnsi="Times New Roman"/>
          <w:b/>
          <w:sz w:val="32"/>
          <w:szCs w:val="24"/>
        </w:rPr>
        <w:t>(</w:t>
      </w:r>
      <w:r w:rsidRPr="00082EDE">
        <w:rPr>
          <w:rFonts w:ascii="Times New Roman" w:eastAsia="PMingLiU" w:hAnsi="Times New Roman"/>
          <w:b/>
          <w:sz w:val="32"/>
          <w:szCs w:val="24"/>
        </w:rPr>
        <w:t>часть 2)</w:t>
      </w:r>
    </w:p>
    <w:p w14:paraId="3DA6A3C0" w14:textId="77777777" w:rsidR="00134A6A" w:rsidRPr="00082EDE" w:rsidRDefault="00134A6A" w:rsidP="00082EDE">
      <w:pPr>
        <w:tabs>
          <w:tab w:val="center" w:pos="5457"/>
          <w:tab w:val="left" w:pos="8836"/>
        </w:tabs>
        <w:spacing w:after="0" w:line="240" w:lineRule="auto"/>
        <w:outlineLvl w:val="0"/>
        <w:rPr>
          <w:rFonts w:ascii="Times New Roman" w:eastAsia="PMingLiU" w:hAnsi="Times New Roman"/>
          <w:b/>
          <w:sz w:val="32"/>
          <w:szCs w:val="24"/>
        </w:rPr>
      </w:pPr>
    </w:p>
    <w:p w14:paraId="79B4562D" w14:textId="763F5BC3"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Цель работы </w:t>
      </w:r>
    </w:p>
    <w:p w14:paraId="165AFA3B"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Познакомиться с основными элементами управления (виджетами) и приобрести навыки проектирования графического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пользователя. </w:t>
      </w:r>
    </w:p>
    <w:p w14:paraId="3B3E62E7" w14:textId="77777777" w:rsidR="00134A6A" w:rsidRPr="00134A6A" w:rsidRDefault="00134A6A" w:rsidP="00134A6A">
      <w:pPr>
        <w:tabs>
          <w:tab w:val="center" w:pos="5457"/>
          <w:tab w:val="left" w:pos="8836"/>
        </w:tabs>
        <w:spacing w:after="0"/>
        <w:jc w:val="both"/>
        <w:outlineLvl w:val="0"/>
        <w:rPr>
          <w:rFonts w:ascii="Times New Roman" w:eastAsia="PMingLiU" w:hAnsi="Times New Roman"/>
          <w:b/>
          <w:sz w:val="28"/>
          <w:szCs w:val="28"/>
        </w:rPr>
      </w:pPr>
      <w:r w:rsidRPr="00134A6A">
        <w:rPr>
          <w:rFonts w:ascii="Times New Roman" w:eastAsia="PMingLiU" w:hAnsi="Times New Roman"/>
          <w:b/>
          <w:sz w:val="28"/>
          <w:szCs w:val="28"/>
        </w:rPr>
        <w:t xml:space="preserve">1.1. Теоретические сведения </w:t>
      </w:r>
    </w:p>
    <w:p w14:paraId="63651DF8"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proofErr w:type="spellStart"/>
      <w:r w:rsidRPr="00134A6A">
        <w:rPr>
          <w:rFonts w:ascii="Times New Roman" w:eastAsia="PMingLiU" w:hAnsi="Times New Roman"/>
          <w:bCs/>
          <w:sz w:val="28"/>
          <w:szCs w:val="28"/>
        </w:rPr>
        <w:t>Графическии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пользователя (GUI) — разновидность пользовательского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в котором элементы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(меню, кнопки, значки, списки и т. п.), представленные пользователю на дисплее, исполнены в виде графических изображений. </w:t>
      </w:r>
    </w:p>
    <w:p w14:paraId="393B9C1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GUI пользователь имеет </w:t>
      </w:r>
      <w:proofErr w:type="spellStart"/>
      <w:r w:rsidRPr="00134A6A">
        <w:rPr>
          <w:rFonts w:ascii="Times New Roman" w:eastAsia="PMingLiU" w:hAnsi="Times New Roman"/>
          <w:bCs/>
          <w:sz w:val="28"/>
          <w:szCs w:val="28"/>
        </w:rPr>
        <w:t>произвольныи</w:t>
      </w:r>
      <w:proofErr w:type="spellEnd"/>
      <w:r w:rsidRPr="00134A6A">
        <w:rPr>
          <w:rFonts w:ascii="Times New Roman" w:eastAsia="PMingLiU" w:hAnsi="Times New Roman"/>
          <w:bCs/>
          <w:sz w:val="28"/>
          <w:szCs w:val="28"/>
        </w:rPr>
        <w:t xml:space="preserve">̆ доступ (с помощью </w:t>
      </w:r>
      <w:proofErr w:type="spellStart"/>
      <w:r w:rsidRPr="00134A6A">
        <w:rPr>
          <w:rFonts w:ascii="Times New Roman" w:eastAsia="PMingLiU" w:hAnsi="Times New Roman"/>
          <w:bCs/>
          <w:sz w:val="28"/>
          <w:szCs w:val="28"/>
        </w:rPr>
        <w:t>устройств</w:t>
      </w:r>
      <w:proofErr w:type="spellEnd"/>
      <w:r w:rsidRPr="00134A6A">
        <w:rPr>
          <w:rFonts w:ascii="Times New Roman" w:eastAsia="PMingLiU" w:hAnsi="Times New Roman"/>
          <w:bCs/>
          <w:sz w:val="28"/>
          <w:szCs w:val="28"/>
        </w:rPr>
        <w:t xml:space="preserve"> ввода — клавиатуры, мыши, </w:t>
      </w:r>
      <w:proofErr w:type="spellStart"/>
      <w:r w:rsidRPr="00134A6A">
        <w:rPr>
          <w:rFonts w:ascii="Times New Roman" w:eastAsia="PMingLiU" w:hAnsi="Times New Roman"/>
          <w:bCs/>
          <w:sz w:val="28"/>
          <w:szCs w:val="28"/>
        </w:rPr>
        <w:t>джойстика</w:t>
      </w:r>
      <w:proofErr w:type="spellEnd"/>
      <w:r w:rsidRPr="00134A6A">
        <w:rPr>
          <w:rFonts w:ascii="Times New Roman" w:eastAsia="PMingLiU" w:hAnsi="Times New Roman"/>
          <w:bCs/>
          <w:sz w:val="28"/>
          <w:szCs w:val="28"/>
        </w:rPr>
        <w:t xml:space="preserve"> и т. п.) ко всем видимым экранным объектам (элементам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и осуществляет непосредственное манипулирование ими. </w:t>
      </w:r>
    </w:p>
    <w:p w14:paraId="3EDF245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proofErr w:type="spellStart"/>
      <w:r w:rsidRPr="00134A6A">
        <w:rPr>
          <w:rFonts w:ascii="Times New Roman" w:eastAsia="PMingLiU" w:hAnsi="Times New Roman"/>
          <w:bCs/>
          <w:sz w:val="28"/>
          <w:szCs w:val="28"/>
        </w:rPr>
        <w:t>Графическии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пользователя является частью пользовательского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и определяет </w:t>
      </w:r>
      <w:proofErr w:type="spellStart"/>
      <w:r w:rsidRPr="00134A6A">
        <w:rPr>
          <w:rFonts w:ascii="Times New Roman" w:eastAsia="PMingLiU" w:hAnsi="Times New Roman"/>
          <w:bCs/>
          <w:sz w:val="28"/>
          <w:szCs w:val="28"/>
        </w:rPr>
        <w:t>взаимодействие</w:t>
      </w:r>
      <w:proofErr w:type="spellEnd"/>
      <w:r w:rsidRPr="00134A6A">
        <w:rPr>
          <w:rFonts w:ascii="Times New Roman" w:eastAsia="PMingLiU" w:hAnsi="Times New Roman"/>
          <w:bCs/>
          <w:sz w:val="28"/>
          <w:szCs w:val="28"/>
        </w:rPr>
        <w:t xml:space="preserve"> с пользователем на уровне </w:t>
      </w:r>
      <w:proofErr w:type="spellStart"/>
      <w:r w:rsidRPr="00134A6A">
        <w:rPr>
          <w:rFonts w:ascii="Times New Roman" w:eastAsia="PMingLiU" w:hAnsi="Times New Roman"/>
          <w:bCs/>
          <w:sz w:val="28"/>
          <w:szCs w:val="28"/>
        </w:rPr>
        <w:t>визуализированнои</w:t>
      </w:r>
      <w:proofErr w:type="spellEnd"/>
      <w:r w:rsidRPr="00134A6A">
        <w:rPr>
          <w:rFonts w:ascii="Times New Roman" w:eastAsia="PMingLiU" w:hAnsi="Times New Roman"/>
          <w:bCs/>
          <w:sz w:val="28"/>
          <w:szCs w:val="28"/>
        </w:rPr>
        <w:t xml:space="preserve">̆ информации. </w:t>
      </w:r>
    </w:p>
    <w:p w14:paraId="1183357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Можно выделить следующие виды графического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пользователя: </w:t>
      </w:r>
    </w:p>
    <w:p w14:paraId="71A5FD3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простой: типовые экранные формы и стандартные элементы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обеспечиваемые </w:t>
      </w:r>
      <w:proofErr w:type="spellStart"/>
      <w:r w:rsidRPr="00134A6A">
        <w:rPr>
          <w:rFonts w:ascii="Times New Roman" w:eastAsia="PMingLiU" w:hAnsi="Times New Roman"/>
          <w:bCs/>
          <w:sz w:val="28"/>
          <w:szCs w:val="28"/>
        </w:rPr>
        <w:t>самои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подсистемои</w:t>
      </w:r>
      <w:proofErr w:type="spellEnd"/>
      <w:r w:rsidRPr="00134A6A">
        <w:rPr>
          <w:rFonts w:ascii="Times New Roman" w:eastAsia="PMingLiU" w:hAnsi="Times New Roman"/>
          <w:bCs/>
          <w:sz w:val="28"/>
          <w:szCs w:val="28"/>
        </w:rPr>
        <w:t xml:space="preserve">̆ GUI; </w:t>
      </w:r>
    </w:p>
    <w:p w14:paraId="07F0775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истинно-</w:t>
      </w:r>
      <w:proofErr w:type="spellStart"/>
      <w:r w:rsidRPr="00134A6A">
        <w:rPr>
          <w:rFonts w:ascii="Times New Roman" w:eastAsia="PMingLiU" w:hAnsi="Times New Roman"/>
          <w:bCs/>
          <w:sz w:val="28"/>
          <w:szCs w:val="28"/>
        </w:rPr>
        <w:t>графическии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двухмерныи</w:t>
      </w:r>
      <w:proofErr w:type="spellEnd"/>
      <w:r w:rsidRPr="00134A6A">
        <w:rPr>
          <w:rFonts w:ascii="Times New Roman" w:eastAsia="PMingLiU" w:hAnsi="Times New Roman"/>
          <w:bCs/>
          <w:sz w:val="28"/>
          <w:szCs w:val="28"/>
        </w:rPr>
        <w:t xml:space="preserve">̆: нестандартные элементы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и оригинальные метафоры, реализованные собственными средствами приложения или </w:t>
      </w:r>
      <w:proofErr w:type="spellStart"/>
      <w:r w:rsidRPr="00134A6A">
        <w:rPr>
          <w:rFonts w:ascii="Times New Roman" w:eastAsia="PMingLiU" w:hAnsi="Times New Roman"/>
          <w:bCs/>
          <w:sz w:val="28"/>
          <w:szCs w:val="28"/>
        </w:rPr>
        <w:t>стороннеи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библиотекои</w:t>
      </w:r>
      <w:proofErr w:type="spellEnd"/>
      <w:r w:rsidRPr="00134A6A">
        <w:rPr>
          <w:rFonts w:ascii="Times New Roman" w:eastAsia="PMingLiU" w:hAnsi="Times New Roman"/>
          <w:bCs/>
          <w:sz w:val="28"/>
          <w:szCs w:val="28"/>
        </w:rPr>
        <w:t xml:space="preserve">̆; </w:t>
      </w:r>
    </w:p>
    <w:p w14:paraId="2F1FBD7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трёхмерныи</w:t>
      </w:r>
      <w:proofErr w:type="spellEnd"/>
      <w:r w:rsidRPr="00134A6A">
        <w:rPr>
          <w:rFonts w:ascii="Times New Roman" w:eastAsia="PMingLiU" w:hAnsi="Times New Roman"/>
          <w:bCs/>
          <w:sz w:val="28"/>
          <w:szCs w:val="28"/>
        </w:rPr>
        <w:t xml:space="preserve">̆. </w:t>
      </w:r>
    </w:p>
    <w:p w14:paraId="6FB37AA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Проектирование графического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пользователя представляет </w:t>
      </w:r>
      <w:proofErr w:type="spellStart"/>
      <w:r w:rsidRPr="00134A6A">
        <w:rPr>
          <w:rFonts w:ascii="Times New Roman" w:eastAsia="PMingLiU" w:hAnsi="Times New Roman"/>
          <w:bCs/>
          <w:sz w:val="28"/>
          <w:szCs w:val="28"/>
        </w:rPr>
        <w:t>собои</w:t>
      </w:r>
      <w:proofErr w:type="spellEnd"/>
      <w:r w:rsidRPr="00134A6A">
        <w:rPr>
          <w:rFonts w:ascii="Times New Roman" w:eastAsia="PMingLiU" w:hAnsi="Times New Roman"/>
          <w:bCs/>
          <w:sz w:val="28"/>
          <w:szCs w:val="28"/>
        </w:rPr>
        <w:t xml:space="preserve">̆ междисциплинарную деятельность. Оно требует усилий </w:t>
      </w:r>
      <w:proofErr w:type="spellStart"/>
      <w:r w:rsidRPr="00134A6A">
        <w:rPr>
          <w:rFonts w:ascii="Times New Roman" w:eastAsia="PMingLiU" w:hAnsi="Times New Roman"/>
          <w:bCs/>
          <w:sz w:val="28"/>
          <w:szCs w:val="28"/>
        </w:rPr>
        <w:t>многофункциональнои</w:t>
      </w:r>
      <w:proofErr w:type="spellEnd"/>
      <w:r w:rsidRPr="00134A6A">
        <w:rPr>
          <w:rFonts w:ascii="Times New Roman" w:eastAsia="PMingLiU" w:hAnsi="Times New Roman"/>
          <w:bCs/>
          <w:sz w:val="28"/>
          <w:szCs w:val="28"/>
        </w:rPr>
        <w:t xml:space="preserve">̆ бригады — один человек, как правило, не обладает знаниями, необходимыми для реализации многоаспектного подхода к проектированию </w:t>
      </w:r>
      <w:proofErr w:type="spellStart"/>
      <w:r w:rsidRPr="00134A6A">
        <w:rPr>
          <w:rFonts w:ascii="Times New Roman" w:eastAsia="PMingLiU" w:hAnsi="Times New Roman"/>
          <w:bCs/>
          <w:sz w:val="28"/>
          <w:szCs w:val="28"/>
        </w:rPr>
        <w:t>GUI-интерфейса</w:t>
      </w:r>
      <w:proofErr w:type="spellEnd"/>
      <w:r w:rsidRPr="00134A6A">
        <w:rPr>
          <w:rFonts w:ascii="Times New Roman" w:eastAsia="PMingLiU" w:hAnsi="Times New Roman"/>
          <w:bCs/>
          <w:sz w:val="28"/>
          <w:szCs w:val="28"/>
        </w:rPr>
        <w:t xml:space="preserve">. Надлежащее проектирование GUI-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требует объединения навыков художника-графика, специалиста по анализу требований, системного проектировщика, программиста, эксперта по технологии, специалиста в области </w:t>
      </w:r>
      <w:proofErr w:type="spellStart"/>
      <w:r w:rsidRPr="00134A6A">
        <w:rPr>
          <w:rFonts w:ascii="Times New Roman" w:eastAsia="PMingLiU" w:hAnsi="Times New Roman"/>
          <w:bCs/>
          <w:sz w:val="28"/>
          <w:szCs w:val="28"/>
        </w:rPr>
        <w:t>социальнои</w:t>
      </w:r>
      <w:proofErr w:type="spellEnd"/>
      <w:r w:rsidRPr="00134A6A">
        <w:rPr>
          <w:rFonts w:ascii="Times New Roman" w:eastAsia="PMingLiU" w:hAnsi="Times New Roman"/>
          <w:bCs/>
          <w:sz w:val="28"/>
          <w:szCs w:val="28"/>
        </w:rPr>
        <w:t xml:space="preserve">̆ психологии, а также, возможно, некоторых других специалистов, в зависимости от характера системы. </w:t>
      </w:r>
    </w:p>
    <w:p w14:paraId="53755A5E"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современном мире миллиарды вычислительных </w:t>
      </w:r>
      <w:proofErr w:type="spellStart"/>
      <w:r w:rsidRPr="00134A6A">
        <w:rPr>
          <w:rFonts w:ascii="Times New Roman" w:eastAsia="PMingLiU" w:hAnsi="Times New Roman"/>
          <w:bCs/>
          <w:sz w:val="28"/>
          <w:szCs w:val="28"/>
        </w:rPr>
        <w:t>устройств</w:t>
      </w:r>
      <w:proofErr w:type="spellEnd"/>
      <w:r w:rsidRPr="00134A6A">
        <w:rPr>
          <w:rFonts w:ascii="Times New Roman" w:eastAsia="PMingLiU" w:hAnsi="Times New Roman"/>
          <w:bCs/>
          <w:sz w:val="28"/>
          <w:szCs w:val="28"/>
        </w:rPr>
        <w:t xml:space="preserve">. Еще больше программ для них. И у </w:t>
      </w:r>
      <w:proofErr w:type="spellStart"/>
      <w:r w:rsidRPr="00134A6A">
        <w:rPr>
          <w:rFonts w:ascii="Times New Roman" w:eastAsia="PMingLiU" w:hAnsi="Times New Roman"/>
          <w:bCs/>
          <w:sz w:val="28"/>
          <w:szCs w:val="28"/>
        </w:rPr>
        <w:t>каждои</w:t>
      </w:r>
      <w:proofErr w:type="spellEnd"/>
      <w:r w:rsidRPr="00134A6A">
        <w:rPr>
          <w:rFonts w:ascii="Times New Roman" w:eastAsia="PMingLiU" w:hAnsi="Times New Roman"/>
          <w:bCs/>
          <w:sz w:val="28"/>
          <w:szCs w:val="28"/>
        </w:rPr>
        <w:t xml:space="preserve">̆ свой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являющийся</w:t>
      </w:r>
      <w:proofErr w:type="spellEnd"/>
      <w:r w:rsidRPr="00134A6A">
        <w:rPr>
          <w:rFonts w:ascii="Times New Roman" w:eastAsia="PMingLiU" w:hAnsi="Times New Roman"/>
          <w:bCs/>
          <w:sz w:val="28"/>
          <w:szCs w:val="28"/>
        </w:rPr>
        <w:t xml:space="preserve"> «рычагами» </w:t>
      </w:r>
      <w:proofErr w:type="spellStart"/>
      <w:r w:rsidRPr="00134A6A">
        <w:rPr>
          <w:rFonts w:ascii="Times New Roman" w:eastAsia="PMingLiU" w:hAnsi="Times New Roman"/>
          <w:bCs/>
          <w:sz w:val="28"/>
          <w:szCs w:val="28"/>
        </w:rPr>
        <w:t>взаимодействия</w:t>
      </w:r>
      <w:proofErr w:type="spellEnd"/>
      <w:r w:rsidRPr="00134A6A">
        <w:rPr>
          <w:rFonts w:ascii="Times New Roman" w:eastAsia="PMingLiU" w:hAnsi="Times New Roman"/>
          <w:bCs/>
          <w:sz w:val="28"/>
          <w:szCs w:val="28"/>
        </w:rPr>
        <w:t xml:space="preserve"> между пользователем и машинным кодом. Не удивительно, что чем лучше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тем эффективнее </w:t>
      </w:r>
      <w:proofErr w:type="spellStart"/>
      <w:r w:rsidRPr="00134A6A">
        <w:rPr>
          <w:rFonts w:ascii="Times New Roman" w:eastAsia="PMingLiU" w:hAnsi="Times New Roman"/>
          <w:bCs/>
          <w:sz w:val="28"/>
          <w:szCs w:val="28"/>
        </w:rPr>
        <w:t>взаимодействие</w:t>
      </w:r>
      <w:proofErr w:type="spellEnd"/>
      <w:r w:rsidRPr="00134A6A">
        <w:rPr>
          <w:rFonts w:ascii="Times New Roman" w:eastAsia="PMingLiU" w:hAnsi="Times New Roman"/>
          <w:bCs/>
          <w:sz w:val="28"/>
          <w:szCs w:val="28"/>
        </w:rPr>
        <w:t xml:space="preserve">. </w:t>
      </w:r>
    </w:p>
    <w:p w14:paraId="5818B22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lastRenderedPageBreak/>
        <w:t xml:space="preserve">Однако далеко не все разработчики и даже </w:t>
      </w:r>
      <w:proofErr w:type="spellStart"/>
      <w:r w:rsidRPr="00134A6A">
        <w:rPr>
          <w:rFonts w:ascii="Times New Roman" w:eastAsia="PMingLiU" w:hAnsi="Times New Roman"/>
          <w:bCs/>
          <w:sz w:val="28"/>
          <w:szCs w:val="28"/>
        </w:rPr>
        <w:t>дизайнеры</w:t>
      </w:r>
      <w:proofErr w:type="spellEnd"/>
      <w:r w:rsidRPr="00134A6A">
        <w:rPr>
          <w:rFonts w:ascii="Times New Roman" w:eastAsia="PMingLiU" w:hAnsi="Times New Roman"/>
          <w:bCs/>
          <w:sz w:val="28"/>
          <w:szCs w:val="28"/>
        </w:rPr>
        <w:t xml:space="preserve">, задумываются о создании удобного и понятного графического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пользователя. </w:t>
      </w:r>
    </w:p>
    <w:p w14:paraId="46781CA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Какие элементы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(ЭИ) создавать? </w:t>
      </w:r>
    </w:p>
    <w:p w14:paraId="08EFDDE8"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 Разработка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обычно начинается с определения задачи или набора задач, для которых продукт предназначен. </w:t>
      </w:r>
    </w:p>
    <w:p w14:paraId="7520B95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Простое должно оставаться простым. Не стоит усложнять </w:t>
      </w:r>
      <w:proofErr w:type="spellStart"/>
      <w:r w:rsidRPr="00134A6A">
        <w:rPr>
          <w:rFonts w:ascii="Times New Roman" w:eastAsia="PMingLiU" w:hAnsi="Times New Roman"/>
          <w:bCs/>
          <w:sz w:val="28"/>
          <w:szCs w:val="28"/>
        </w:rPr>
        <w:t>интерфейсы</w:t>
      </w:r>
      <w:proofErr w:type="spellEnd"/>
      <w:r w:rsidRPr="00134A6A">
        <w:rPr>
          <w:rFonts w:ascii="Times New Roman" w:eastAsia="PMingLiU" w:hAnsi="Times New Roman"/>
          <w:bCs/>
          <w:sz w:val="28"/>
          <w:szCs w:val="28"/>
        </w:rPr>
        <w:t xml:space="preserve">. Нужно постоянно думать о том, как сделать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проще и понятнее. </w:t>
      </w:r>
    </w:p>
    <w:p w14:paraId="037310F5"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Пользователи не задумываются над тем, как устроена программа. Все, что они видят — это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Поэтому, с точки зрения потребителя именно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является конечным продуктом. </w:t>
      </w:r>
    </w:p>
    <w:p w14:paraId="705E2C1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должен быть ориентированным на человека, т.е. отвечать нуждам человека и учитывать его слабости. Нужно постоянно думать о том, с какими трудностями может столкнуться пользователь. </w:t>
      </w:r>
    </w:p>
    <w:p w14:paraId="67CE6B2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Необходимо думать о поведении и привычках </w:t>
      </w:r>
      <w:proofErr w:type="spellStart"/>
      <w:r w:rsidRPr="00134A6A">
        <w:rPr>
          <w:rFonts w:ascii="Times New Roman" w:eastAsia="PMingLiU" w:hAnsi="Times New Roman"/>
          <w:bCs/>
          <w:sz w:val="28"/>
          <w:szCs w:val="28"/>
        </w:rPr>
        <w:t>пользователеи</w:t>
      </w:r>
      <w:proofErr w:type="spellEnd"/>
      <w:r w:rsidRPr="00134A6A">
        <w:rPr>
          <w:rFonts w:ascii="Times New Roman" w:eastAsia="PMingLiU" w:hAnsi="Times New Roman"/>
          <w:bCs/>
          <w:sz w:val="28"/>
          <w:szCs w:val="28"/>
        </w:rPr>
        <w:t xml:space="preserve">̆. Не менять хорошо известные всем ЭИ на неожиданные, а новые делать интуитивно понятными. </w:t>
      </w:r>
    </w:p>
    <w:p w14:paraId="74F2DB9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Разрабатывать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необходимо исходя из принципа наименьшего возможного количества </w:t>
      </w:r>
      <w:proofErr w:type="spellStart"/>
      <w:r w:rsidRPr="00134A6A">
        <w:rPr>
          <w:rFonts w:ascii="Times New Roman" w:eastAsia="PMingLiU" w:hAnsi="Times New Roman"/>
          <w:bCs/>
          <w:sz w:val="28"/>
          <w:szCs w:val="28"/>
        </w:rPr>
        <w:t>действии</w:t>
      </w:r>
      <w:proofErr w:type="spellEnd"/>
      <w:r w:rsidRPr="00134A6A">
        <w:rPr>
          <w:rFonts w:ascii="Times New Roman" w:eastAsia="PMingLiU" w:hAnsi="Times New Roman"/>
          <w:bCs/>
          <w:sz w:val="28"/>
          <w:szCs w:val="28"/>
        </w:rPr>
        <w:t xml:space="preserve">̆ со стороны пользователя. </w:t>
      </w:r>
    </w:p>
    <w:p w14:paraId="23DF10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proofErr w:type="spellStart"/>
      <w:r w:rsidRPr="00134A6A">
        <w:rPr>
          <w:rFonts w:ascii="Times New Roman" w:eastAsia="PMingLiU" w:hAnsi="Times New Roman"/>
          <w:bCs/>
          <w:sz w:val="28"/>
          <w:szCs w:val="28"/>
        </w:rPr>
        <w:t>Какои</w:t>
      </w:r>
      <w:proofErr w:type="spellEnd"/>
      <w:r w:rsidRPr="00134A6A">
        <w:rPr>
          <w:rFonts w:ascii="Times New Roman" w:eastAsia="PMingLiU" w:hAnsi="Times New Roman"/>
          <w:bCs/>
          <w:sz w:val="28"/>
          <w:szCs w:val="28"/>
        </w:rPr>
        <w:t xml:space="preserve">̆ должен быть </w:t>
      </w:r>
      <w:proofErr w:type="spellStart"/>
      <w:r w:rsidRPr="00134A6A">
        <w:rPr>
          <w:rFonts w:ascii="Times New Roman" w:eastAsia="PMingLiU" w:hAnsi="Times New Roman"/>
          <w:bCs/>
          <w:sz w:val="28"/>
          <w:szCs w:val="28"/>
        </w:rPr>
        <w:t>дизайн</w:t>
      </w:r>
      <w:proofErr w:type="spellEnd"/>
      <w:r w:rsidRPr="00134A6A">
        <w:rPr>
          <w:rFonts w:ascii="Times New Roman" w:eastAsia="PMingLiU" w:hAnsi="Times New Roman"/>
          <w:bCs/>
          <w:sz w:val="28"/>
          <w:szCs w:val="28"/>
        </w:rPr>
        <w:t xml:space="preserve"> элементов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w:t>
      </w:r>
    </w:p>
    <w:p w14:paraId="3F94D73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w:t>
      </w:r>
      <w:proofErr w:type="spellStart"/>
      <w:r w:rsidRPr="00134A6A">
        <w:rPr>
          <w:rFonts w:ascii="Times New Roman" w:eastAsia="PMingLiU" w:hAnsi="Times New Roman"/>
          <w:bCs/>
          <w:sz w:val="28"/>
          <w:szCs w:val="28"/>
        </w:rPr>
        <w:t>дизайне</w:t>
      </w:r>
      <w:proofErr w:type="spellEnd"/>
      <w:r w:rsidRPr="00134A6A">
        <w:rPr>
          <w:rFonts w:ascii="Times New Roman" w:eastAsia="PMingLiU" w:hAnsi="Times New Roman"/>
          <w:bCs/>
          <w:sz w:val="28"/>
          <w:szCs w:val="28"/>
        </w:rPr>
        <w:t xml:space="preserve"> ЭИ нужно учитывать все: начиная от цвета, формы, пропорций, заканчивая </w:t>
      </w:r>
      <w:proofErr w:type="spellStart"/>
      <w:r w:rsidRPr="00134A6A">
        <w:rPr>
          <w:rFonts w:ascii="Times New Roman" w:eastAsia="PMingLiU" w:hAnsi="Times New Roman"/>
          <w:bCs/>
          <w:sz w:val="28"/>
          <w:szCs w:val="28"/>
        </w:rPr>
        <w:t>когнитивнои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психологиеи</w:t>
      </w:r>
      <w:proofErr w:type="spellEnd"/>
      <w:r w:rsidRPr="00134A6A">
        <w:rPr>
          <w:rFonts w:ascii="Times New Roman" w:eastAsia="PMingLiU" w:hAnsi="Times New Roman"/>
          <w:bCs/>
          <w:sz w:val="28"/>
          <w:szCs w:val="28"/>
        </w:rPr>
        <w:t xml:space="preserve">̆. Однако, несколько принципов все же стоит отметить: </w:t>
      </w:r>
    </w:p>
    <w:p w14:paraId="4C109EF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1 Цвет. Цвета делятся на теплые (</w:t>
      </w:r>
      <w:proofErr w:type="spellStart"/>
      <w:r w:rsidRPr="00134A6A">
        <w:rPr>
          <w:rFonts w:ascii="Times New Roman" w:eastAsia="PMingLiU" w:hAnsi="Times New Roman"/>
          <w:bCs/>
          <w:sz w:val="28"/>
          <w:szCs w:val="28"/>
        </w:rPr>
        <w:t>желтыи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оранжевыи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красныи</w:t>
      </w:r>
      <w:proofErr w:type="spellEnd"/>
      <w:r w:rsidRPr="00134A6A">
        <w:rPr>
          <w:rFonts w:ascii="Times New Roman" w:eastAsia="PMingLiU" w:hAnsi="Times New Roman"/>
          <w:bCs/>
          <w:sz w:val="28"/>
          <w:szCs w:val="28"/>
        </w:rPr>
        <w:t>̆), холодные (</w:t>
      </w:r>
      <w:proofErr w:type="spellStart"/>
      <w:r w:rsidRPr="00134A6A">
        <w:rPr>
          <w:rFonts w:ascii="Times New Roman" w:eastAsia="PMingLiU" w:hAnsi="Times New Roman"/>
          <w:bCs/>
          <w:sz w:val="28"/>
          <w:szCs w:val="28"/>
        </w:rPr>
        <w:t>синии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зеленыи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нейтральные</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серыи</w:t>
      </w:r>
      <w:proofErr w:type="spellEnd"/>
      <w:r w:rsidRPr="00134A6A">
        <w:rPr>
          <w:rFonts w:ascii="Times New Roman" w:eastAsia="PMingLiU" w:hAnsi="Times New Roman"/>
          <w:bCs/>
          <w:sz w:val="28"/>
          <w:szCs w:val="28"/>
        </w:rPr>
        <w:t xml:space="preserve">̆). Обычно для ЭИ используют теплые цвета. Это как раз связано с </w:t>
      </w:r>
      <w:proofErr w:type="spellStart"/>
      <w:r w:rsidRPr="00134A6A">
        <w:rPr>
          <w:rFonts w:ascii="Times New Roman" w:eastAsia="PMingLiU" w:hAnsi="Times New Roman"/>
          <w:bCs/>
          <w:sz w:val="28"/>
          <w:szCs w:val="28"/>
        </w:rPr>
        <w:t>психологиеи</w:t>
      </w:r>
      <w:proofErr w:type="spellEnd"/>
      <w:r w:rsidRPr="00134A6A">
        <w:rPr>
          <w:rFonts w:ascii="Times New Roman" w:eastAsia="PMingLiU" w:hAnsi="Times New Roman"/>
          <w:bCs/>
          <w:sz w:val="28"/>
          <w:szCs w:val="28"/>
        </w:rPr>
        <w:t xml:space="preserve">̆ восприятия. Стоит отметить, что мнение о цвете — очень субъективно и может меняться даже от настроения пользователя. </w:t>
      </w:r>
    </w:p>
    <w:p w14:paraId="34B0131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Форма. В большинстве случаев — прямоугольник со скругленными углами. Или круг. Опять же, форма как и цвет достаточно субъективна. </w:t>
      </w:r>
    </w:p>
    <w:p w14:paraId="61DA637A"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Основные ЭИ (часто используемые) должны быть выделены. Например, размером или цветом. </w:t>
      </w:r>
    </w:p>
    <w:p w14:paraId="122729A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Иконки в программе должны быть очевидными. Или подписанными. Ведь, по сути дела, вместо того чтобы объяснять, пиктограммы зачастую сами требуют для себя объяснений. </w:t>
      </w:r>
    </w:p>
    <w:p w14:paraId="03756F1E"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Как правильно расположить элементы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на экране? </w:t>
      </w:r>
    </w:p>
    <w:p w14:paraId="4B34930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 Есть утверждение, что визуальная привлекательность основана на пропорциях. Помните известное число 1.62? Это так </w:t>
      </w:r>
      <w:proofErr w:type="spellStart"/>
      <w:r w:rsidRPr="00134A6A">
        <w:rPr>
          <w:rFonts w:ascii="Times New Roman" w:eastAsia="PMingLiU" w:hAnsi="Times New Roman"/>
          <w:bCs/>
          <w:sz w:val="28"/>
          <w:szCs w:val="28"/>
        </w:rPr>
        <w:t>называемыи</w:t>
      </w:r>
      <w:proofErr w:type="spellEnd"/>
      <w:r w:rsidRPr="00134A6A">
        <w:rPr>
          <w:rFonts w:ascii="Times New Roman" w:eastAsia="PMingLiU" w:hAnsi="Times New Roman"/>
          <w:bCs/>
          <w:sz w:val="28"/>
          <w:szCs w:val="28"/>
        </w:rPr>
        <w:t xml:space="preserve">̆ принцип Золотого сечения. Суть в том, что весь отрезок относится к </w:t>
      </w:r>
      <w:proofErr w:type="spellStart"/>
      <w:r w:rsidRPr="00134A6A">
        <w:rPr>
          <w:rFonts w:ascii="Times New Roman" w:eastAsia="PMingLiU" w:hAnsi="Times New Roman"/>
          <w:bCs/>
          <w:sz w:val="28"/>
          <w:szCs w:val="28"/>
        </w:rPr>
        <w:t>большеи</w:t>
      </w:r>
      <w:proofErr w:type="spellEnd"/>
      <w:r w:rsidRPr="00134A6A">
        <w:rPr>
          <w:rFonts w:ascii="Times New Roman" w:eastAsia="PMingLiU" w:hAnsi="Times New Roman"/>
          <w:bCs/>
          <w:sz w:val="28"/>
          <w:szCs w:val="28"/>
        </w:rPr>
        <w:t xml:space="preserve">̆ его части так, как большая часть, относится к </w:t>
      </w:r>
      <w:proofErr w:type="spellStart"/>
      <w:r w:rsidRPr="00134A6A">
        <w:rPr>
          <w:rFonts w:ascii="Times New Roman" w:eastAsia="PMingLiU" w:hAnsi="Times New Roman"/>
          <w:bCs/>
          <w:sz w:val="28"/>
          <w:szCs w:val="28"/>
        </w:rPr>
        <w:t>меньшеи</w:t>
      </w:r>
      <w:proofErr w:type="spellEnd"/>
      <w:r w:rsidRPr="00134A6A">
        <w:rPr>
          <w:rFonts w:ascii="Times New Roman" w:eastAsia="PMingLiU" w:hAnsi="Times New Roman"/>
          <w:bCs/>
          <w:sz w:val="28"/>
          <w:szCs w:val="28"/>
        </w:rPr>
        <w:t xml:space="preserve">̆. Например, общая ширина </w:t>
      </w:r>
      <w:proofErr w:type="spellStart"/>
      <w:r w:rsidRPr="00134A6A">
        <w:rPr>
          <w:rFonts w:ascii="Times New Roman" w:eastAsia="PMingLiU" w:hAnsi="Times New Roman"/>
          <w:bCs/>
          <w:sz w:val="28"/>
          <w:szCs w:val="28"/>
        </w:rPr>
        <w:t>сайта</w:t>
      </w:r>
      <w:proofErr w:type="spellEnd"/>
      <w:r w:rsidRPr="00134A6A">
        <w:rPr>
          <w:rFonts w:ascii="Times New Roman" w:eastAsia="PMingLiU" w:hAnsi="Times New Roman"/>
          <w:bCs/>
          <w:sz w:val="28"/>
          <w:szCs w:val="28"/>
        </w:rPr>
        <w:t xml:space="preserve"> </w:t>
      </w:r>
      <w:r w:rsidRPr="00134A6A">
        <w:rPr>
          <w:rFonts w:ascii="Times New Roman" w:eastAsia="PMingLiU" w:hAnsi="Times New Roman"/>
          <w:bCs/>
          <w:sz w:val="28"/>
          <w:szCs w:val="28"/>
        </w:rPr>
        <w:lastRenderedPageBreak/>
        <w:t xml:space="preserve">900px, делим 900 на 1.62, получаем ~555px, это ширина блока с контентом. Теперь от 900 отнимаем 555 и получаем 345px. Это ширина </w:t>
      </w:r>
      <w:proofErr w:type="spellStart"/>
      <w:r w:rsidRPr="00134A6A">
        <w:rPr>
          <w:rFonts w:ascii="Times New Roman" w:eastAsia="PMingLiU" w:hAnsi="Times New Roman"/>
          <w:bCs/>
          <w:sz w:val="28"/>
          <w:szCs w:val="28"/>
        </w:rPr>
        <w:t>меньшеи</w:t>
      </w:r>
      <w:proofErr w:type="spellEnd"/>
      <w:r w:rsidRPr="00134A6A">
        <w:rPr>
          <w:rFonts w:ascii="Times New Roman" w:eastAsia="PMingLiU" w:hAnsi="Times New Roman"/>
          <w:bCs/>
          <w:sz w:val="28"/>
          <w:szCs w:val="28"/>
        </w:rPr>
        <w:t xml:space="preserve">̆ части. </w:t>
      </w:r>
    </w:p>
    <w:p w14:paraId="3AF8AE0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Перед расположением, ЭИ следует упорядочить (сгруппировать) по значимости. Т.е. определить, какие наиболее важны, а какие — менее. </w:t>
      </w:r>
    </w:p>
    <w:p w14:paraId="71386D5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Обычно (но не обязательно), элементы размещаются в </w:t>
      </w:r>
      <w:proofErr w:type="spellStart"/>
      <w:r w:rsidRPr="00134A6A">
        <w:rPr>
          <w:rFonts w:ascii="Times New Roman" w:eastAsia="PMingLiU" w:hAnsi="Times New Roman"/>
          <w:bCs/>
          <w:sz w:val="28"/>
          <w:szCs w:val="28"/>
        </w:rPr>
        <w:t>следующеи</w:t>
      </w:r>
      <w:proofErr w:type="spellEnd"/>
      <w:r w:rsidRPr="00134A6A">
        <w:rPr>
          <w:rFonts w:ascii="Times New Roman" w:eastAsia="PMingLiU" w:hAnsi="Times New Roman"/>
          <w:bCs/>
          <w:sz w:val="28"/>
          <w:szCs w:val="28"/>
        </w:rPr>
        <w:t xml:space="preserve">̆ градации: слева направо, сверху вниз. Слева вверху самые значимые элементы, справа внизу — менее. Это связано с порядком чтения текста. В случае с сенсорными экранами, самые важные элементы, располагаются в области </w:t>
      </w:r>
      <w:proofErr w:type="spellStart"/>
      <w:r w:rsidRPr="00134A6A">
        <w:rPr>
          <w:rFonts w:ascii="Times New Roman" w:eastAsia="PMingLiU" w:hAnsi="Times New Roman"/>
          <w:bCs/>
          <w:sz w:val="28"/>
          <w:szCs w:val="28"/>
        </w:rPr>
        <w:t>действия</w:t>
      </w:r>
      <w:proofErr w:type="spellEnd"/>
      <w:r w:rsidRPr="00134A6A">
        <w:rPr>
          <w:rFonts w:ascii="Times New Roman" w:eastAsia="PMingLiU" w:hAnsi="Times New Roman"/>
          <w:bCs/>
          <w:sz w:val="28"/>
          <w:szCs w:val="28"/>
        </w:rPr>
        <w:t xml:space="preserve"> больших пальцев рук. </w:t>
      </w:r>
    </w:p>
    <w:p w14:paraId="1CC7DB6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Необходимо учитывать привычки пользователя. Например, если в Windows кнопка закрыть находится в правом верхнем углу, то программе аналогичную кнопку необходимо расположить там же. Т.е.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должен иметь как можно больше аналогий, с известными пользователю вещами. </w:t>
      </w:r>
    </w:p>
    <w:p w14:paraId="3A37EF6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Размещать ЭИ стоит поближе там, где большую часть времени находится курсор пользователя. Что бы ему не пришлось перемещать курсор, например, от одного конца экрана к другому. </w:t>
      </w:r>
    </w:p>
    <w:p w14:paraId="0EE73F9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6 Элемент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можно считать видимым, если он либо в </w:t>
      </w:r>
      <w:proofErr w:type="spellStart"/>
      <w:r w:rsidRPr="00134A6A">
        <w:rPr>
          <w:rFonts w:ascii="Times New Roman" w:eastAsia="PMingLiU" w:hAnsi="Times New Roman"/>
          <w:bCs/>
          <w:sz w:val="28"/>
          <w:szCs w:val="28"/>
        </w:rPr>
        <w:t>данныи</w:t>
      </w:r>
      <w:proofErr w:type="spellEnd"/>
      <w:r w:rsidRPr="00134A6A">
        <w:rPr>
          <w:rFonts w:ascii="Times New Roman" w:eastAsia="PMingLiU" w:hAnsi="Times New Roman"/>
          <w:bCs/>
          <w:sz w:val="28"/>
          <w:szCs w:val="28"/>
        </w:rPr>
        <w:t xml:space="preserve">̆ момент доступен для органов восприятия человека, либо он был настолько недавно воспринят, что еще не успел </w:t>
      </w:r>
      <w:proofErr w:type="spellStart"/>
      <w:r w:rsidRPr="00134A6A">
        <w:rPr>
          <w:rFonts w:ascii="Times New Roman" w:eastAsia="PMingLiU" w:hAnsi="Times New Roman"/>
          <w:bCs/>
          <w:sz w:val="28"/>
          <w:szCs w:val="28"/>
        </w:rPr>
        <w:t>выйти</w:t>
      </w:r>
      <w:proofErr w:type="spellEnd"/>
      <w:r w:rsidRPr="00134A6A">
        <w:rPr>
          <w:rFonts w:ascii="Times New Roman" w:eastAsia="PMingLiU" w:hAnsi="Times New Roman"/>
          <w:bCs/>
          <w:sz w:val="28"/>
          <w:szCs w:val="28"/>
        </w:rPr>
        <w:t xml:space="preserve"> из </w:t>
      </w:r>
      <w:proofErr w:type="spellStart"/>
      <w:r w:rsidRPr="00134A6A">
        <w:rPr>
          <w:rFonts w:ascii="Times New Roman" w:eastAsia="PMingLiU" w:hAnsi="Times New Roman"/>
          <w:bCs/>
          <w:sz w:val="28"/>
          <w:szCs w:val="28"/>
        </w:rPr>
        <w:t>кратковременнои</w:t>
      </w:r>
      <w:proofErr w:type="spellEnd"/>
      <w:r w:rsidRPr="00134A6A">
        <w:rPr>
          <w:rFonts w:ascii="Times New Roman" w:eastAsia="PMingLiU" w:hAnsi="Times New Roman"/>
          <w:bCs/>
          <w:sz w:val="28"/>
          <w:szCs w:val="28"/>
        </w:rPr>
        <w:t xml:space="preserve">̆ памяти. Для </w:t>
      </w:r>
      <w:proofErr w:type="spellStart"/>
      <w:r w:rsidRPr="00134A6A">
        <w:rPr>
          <w:rFonts w:ascii="Times New Roman" w:eastAsia="PMingLiU" w:hAnsi="Times New Roman"/>
          <w:bCs/>
          <w:sz w:val="28"/>
          <w:szCs w:val="28"/>
        </w:rPr>
        <w:t>нормальнои</w:t>
      </w:r>
      <w:proofErr w:type="spellEnd"/>
      <w:r w:rsidRPr="00134A6A">
        <w:rPr>
          <w:rFonts w:ascii="Times New Roman" w:eastAsia="PMingLiU" w:hAnsi="Times New Roman"/>
          <w:bCs/>
          <w:sz w:val="28"/>
          <w:szCs w:val="28"/>
        </w:rPr>
        <w:t xml:space="preserve">̆ работы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должны быть видимы только необходимые вещи — те, что идентифицируют части работающих систем, и те, что отображают способ, которым пользователь может </w:t>
      </w:r>
      <w:proofErr w:type="spellStart"/>
      <w:r w:rsidRPr="00134A6A">
        <w:rPr>
          <w:rFonts w:ascii="Times New Roman" w:eastAsia="PMingLiU" w:hAnsi="Times New Roman"/>
          <w:bCs/>
          <w:sz w:val="28"/>
          <w:szCs w:val="28"/>
        </w:rPr>
        <w:t>взаимодействовать</w:t>
      </w:r>
      <w:proofErr w:type="spellEnd"/>
      <w:r w:rsidRPr="00134A6A">
        <w:rPr>
          <w:rFonts w:ascii="Times New Roman" w:eastAsia="PMingLiU" w:hAnsi="Times New Roman"/>
          <w:bCs/>
          <w:sz w:val="28"/>
          <w:szCs w:val="28"/>
        </w:rPr>
        <w:t xml:space="preserve"> с </w:t>
      </w:r>
      <w:proofErr w:type="spellStart"/>
      <w:r w:rsidRPr="00134A6A">
        <w:rPr>
          <w:rFonts w:ascii="Times New Roman" w:eastAsia="PMingLiU" w:hAnsi="Times New Roman"/>
          <w:bCs/>
          <w:sz w:val="28"/>
          <w:szCs w:val="28"/>
        </w:rPr>
        <w:t>устройством</w:t>
      </w:r>
      <w:proofErr w:type="spellEnd"/>
      <w:r w:rsidRPr="00134A6A">
        <w:rPr>
          <w:rFonts w:ascii="Times New Roman" w:eastAsia="PMingLiU" w:hAnsi="Times New Roman"/>
          <w:bCs/>
          <w:sz w:val="28"/>
          <w:szCs w:val="28"/>
        </w:rPr>
        <w:t xml:space="preserve">. </w:t>
      </w:r>
    </w:p>
    <w:p w14:paraId="587F7E8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7 Отступы между ЭИ лучше делать равными или кратными друг-другу. Как элементы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должны себя вести?</w:t>
      </w:r>
      <w:r w:rsidRPr="00134A6A">
        <w:rPr>
          <w:rFonts w:ascii="Times New Roman" w:eastAsia="PMingLiU" w:hAnsi="Times New Roman"/>
          <w:bCs/>
          <w:sz w:val="28"/>
          <w:szCs w:val="28"/>
        </w:rPr>
        <w:br/>
        <w:t xml:space="preserve">1 Пользователи привыкают. Например, при удалении </w:t>
      </w:r>
      <w:proofErr w:type="spellStart"/>
      <w:r w:rsidRPr="00134A6A">
        <w:rPr>
          <w:rFonts w:ascii="Times New Roman" w:eastAsia="PMingLiU" w:hAnsi="Times New Roman"/>
          <w:bCs/>
          <w:sz w:val="28"/>
          <w:szCs w:val="28"/>
        </w:rPr>
        <w:t>файла</w:t>
      </w:r>
      <w:proofErr w:type="spellEnd"/>
      <w:r w:rsidRPr="00134A6A">
        <w:rPr>
          <w:rFonts w:ascii="Times New Roman" w:eastAsia="PMingLiU" w:hAnsi="Times New Roman"/>
          <w:bCs/>
          <w:sz w:val="28"/>
          <w:szCs w:val="28"/>
        </w:rPr>
        <w:t xml:space="preserve">, появляется </w:t>
      </w:r>
    </w:p>
    <w:p w14:paraId="2E254EB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окно с подтверждением: «Да» или «Нет». Со временем, пользователь перестает читать предупреждение и по привычке нажимает «Да». Поэтому диалоговое окно, которое было призвано обеспечить безопасность, абсолютно не выполняет </w:t>
      </w:r>
      <w:proofErr w:type="spellStart"/>
      <w:r w:rsidRPr="00134A6A">
        <w:rPr>
          <w:rFonts w:ascii="Times New Roman" w:eastAsia="PMingLiU" w:hAnsi="Times New Roman"/>
          <w:bCs/>
          <w:sz w:val="28"/>
          <w:szCs w:val="28"/>
        </w:rPr>
        <w:t>своеи</w:t>
      </w:r>
      <w:proofErr w:type="spellEnd"/>
      <w:r w:rsidRPr="00134A6A">
        <w:rPr>
          <w:rFonts w:ascii="Times New Roman" w:eastAsia="PMingLiU" w:hAnsi="Times New Roman"/>
          <w:bCs/>
          <w:sz w:val="28"/>
          <w:szCs w:val="28"/>
        </w:rPr>
        <w:t xml:space="preserve">̆ роли. Следовательно, необходимо дать пользователю возможность отменять, сделанные им </w:t>
      </w:r>
      <w:proofErr w:type="spellStart"/>
      <w:r w:rsidRPr="00134A6A">
        <w:rPr>
          <w:rFonts w:ascii="Times New Roman" w:eastAsia="PMingLiU" w:hAnsi="Times New Roman"/>
          <w:bCs/>
          <w:sz w:val="28"/>
          <w:szCs w:val="28"/>
        </w:rPr>
        <w:t>действия</w:t>
      </w:r>
      <w:proofErr w:type="spellEnd"/>
      <w:r w:rsidRPr="00134A6A">
        <w:rPr>
          <w:rFonts w:ascii="Times New Roman" w:eastAsia="PMingLiU" w:hAnsi="Times New Roman"/>
          <w:bCs/>
          <w:sz w:val="28"/>
          <w:szCs w:val="28"/>
        </w:rPr>
        <w:t xml:space="preserve">. </w:t>
      </w:r>
    </w:p>
    <w:p w14:paraId="6848B3BD"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Если пользователю дают информацию, которую он должен куда-то ввести или как-то обработать, то информация должна оставаться на экране до того момента, пока человек ее не обработает. Иначе он может просто забыть. </w:t>
      </w:r>
    </w:p>
    <w:p w14:paraId="482458E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Нужно избегать двусмысленности. Например, на фонарике есть одна кнопка. По нажатию фонарик включается, нажали еще раз — выключился. Если в фонарике перегорела лампочка, то при нажатии на кнопку не понятно, включаем мы его или нет. Поэтому, вместо </w:t>
      </w:r>
      <w:proofErr w:type="spellStart"/>
      <w:r w:rsidRPr="00134A6A">
        <w:rPr>
          <w:rFonts w:ascii="Times New Roman" w:eastAsia="PMingLiU" w:hAnsi="Times New Roman"/>
          <w:bCs/>
          <w:sz w:val="28"/>
          <w:szCs w:val="28"/>
        </w:rPr>
        <w:t>однои</w:t>
      </w:r>
      <w:proofErr w:type="spellEnd"/>
      <w:r w:rsidRPr="00134A6A">
        <w:rPr>
          <w:rFonts w:ascii="Times New Roman" w:eastAsia="PMingLiU" w:hAnsi="Times New Roman"/>
          <w:bCs/>
          <w:sz w:val="28"/>
          <w:szCs w:val="28"/>
        </w:rPr>
        <w:t xml:space="preserve">̆ кнопки выключателя, лучше </w:t>
      </w:r>
      <w:r w:rsidRPr="00134A6A">
        <w:rPr>
          <w:rFonts w:ascii="Times New Roman" w:eastAsia="PMingLiU" w:hAnsi="Times New Roman"/>
          <w:bCs/>
          <w:sz w:val="28"/>
          <w:szCs w:val="28"/>
        </w:rPr>
        <w:lastRenderedPageBreak/>
        <w:t xml:space="preserve">использовать переключатель (например, </w:t>
      </w:r>
      <w:proofErr w:type="spellStart"/>
      <w:r w:rsidRPr="00134A6A">
        <w:rPr>
          <w:rFonts w:ascii="Times New Roman" w:eastAsia="PMingLiU" w:hAnsi="Times New Roman"/>
          <w:bCs/>
          <w:sz w:val="28"/>
          <w:szCs w:val="28"/>
        </w:rPr>
        <w:t>checkbox</w:t>
      </w:r>
      <w:proofErr w:type="spellEnd"/>
      <w:r w:rsidRPr="00134A6A">
        <w:rPr>
          <w:rFonts w:ascii="Times New Roman" w:eastAsia="PMingLiU" w:hAnsi="Times New Roman"/>
          <w:bCs/>
          <w:sz w:val="28"/>
          <w:szCs w:val="28"/>
        </w:rPr>
        <w:t xml:space="preserve"> с двумя позициями: «вкл.» и «выкл.»). За исключением случаев, когда состояние задачи, очевидно. </w:t>
      </w:r>
    </w:p>
    <w:p w14:paraId="3572E6A4"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Имеет смысл делать монотонные </w:t>
      </w:r>
      <w:proofErr w:type="spellStart"/>
      <w:r w:rsidRPr="00134A6A">
        <w:rPr>
          <w:rFonts w:ascii="Times New Roman" w:eastAsia="PMingLiU" w:hAnsi="Times New Roman"/>
          <w:bCs/>
          <w:sz w:val="28"/>
          <w:szCs w:val="28"/>
        </w:rPr>
        <w:t>интерфейсы</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Монотонныи</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 это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в котором какое-то </w:t>
      </w:r>
      <w:proofErr w:type="spellStart"/>
      <w:r w:rsidRPr="00134A6A">
        <w:rPr>
          <w:rFonts w:ascii="Times New Roman" w:eastAsia="PMingLiU" w:hAnsi="Times New Roman"/>
          <w:bCs/>
          <w:sz w:val="28"/>
          <w:szCs w:val="28"/>
        </w:rPr>
        <w:t>действие</w:t>
      </w:r>
      <w:proofErr w:type="spellEnd"/>
      <w:r w:rsidRPr="00134A6A">
        <w:rPr>
          <w:rFonts w:ascii="Times New Roman" w:eastAsia="PMingLiU" w:hAnsi="Times New Roman"/>
          <w:bCs/>
          <w:sz w:val="28"/>
          <w:szCs w:val="28"/>
        </w:rPr>
        <w:t xml:space="preserve">, можно сделать только одним способом. </w:t>
      </w:r>
      <w:proofErr w:type="spellStart"/>
      <w:r w:rsidRPr="00134A6A">
        <w:rPr>
          <w:rFonts w:ascii="Times New Roman" w:eastAsia="PMingLiU" w:hAnsi="Times New Roman"/>
          <w:bCs/>
          <w:sz w:val="28"/>
          <w:szCs w:val="28"/>
        </w:rPr>
        <w:t>Такои</w:t>
      </w:r>
      <w:proofErr w:type="spellEnd"/>
      <w:r w:rsidRPr="00134A6A">
        <w:rPr>
          <w:rFonts w:ascii="Times New Roman" w:eastAsia="PMingLiU" w:hAnsi="Times New Roman"/>
          <w:bCs/>
          <w:sz w:val="28"/>
          <w:szCs w:val="28"/>
        </w:rPr>
        <w:t xml:space="preserve">̆ подход обеспечит быструю привыкаемость к программе и автоматизацию </w:t>
      </w:r>
      <w:proofErr w:type="spellStart"/>
      <w:r w:rsidRPr="00134A6A">
        <w:rPr>
          <w:rFonts w:ascii="Times New Roman" w:eastAsia="PMingLiU" w:hAnsi="Times New Roman"/>
          <w:bCs/>
          <w:sz w:val="28"/>
          <w:szCs w:val="28"/>
        </w:rPr>
        <w:t>действии</w:t>
      </w:r>
      <w:proofErr w:type="spellEnd"/>
      <w:r w:rsidRPr="00134A6A">
        <w:rPr>
          <w:rFonts w:ascii="Times New Roman" w:eastAsia="PMingLiU" w:hAnsi="Times New Roman"/>
          <w:bCs/>
          <w:sz w:val="28"/>
          <w:szCs w:val="28"/>
        </w:rPr>
        <w:t xml:space="preserve">̆. </w:t>
      </w:r>
    </w:p>
    <w:p w14:paraId="1406E3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Не стоит делать адаптивные </w:t>
      </w:r>
      <w:proofErr w:type="spellStart"/>
      <w:r w:rsidRPr="00134A6A">
        <w:rPr>
          <w:rFonts w:ascii="Times New Roman" w:eastAsia="PMingLiU" w:hAnsi="Times New Roman"/>
          <w:bCs/>
          <w:sz w:val="28"/>
          <w:szCs w:val="28"/>
        </w:rPr>
        <w:t>интерфейсы</w:t>
      </w:r>
      <w:proofErr w:type="spellEnd"/>
      <w:r w:rsidRPr="00134A6A">
        <w:rPr>
          <w:rFonts w:ascii="Times New Roman" w:eastAsia="PMingLiU" w:hAnsi="Times New Roman"/>
          <w:bCs/>
          <w:sz w:val="28"/>
          <w:szCs w:val="28"/>
        </w:rPr>
        <w:t xml:space="preserve">, которые изменяются со временем. Так как для выполнения </w:t>
      </w:r>
      <w:proofErr w:type="spellStart"/>
      <w:r w:rsidRPr="00134A6A">
        <w:rPr>
          <w:rFonts w:ascii="Times New Roman" w:eastAsia="PMingLiU" w:hAnsi="Times New Roman"/>
          <w:bCs/>
          <w:sz w:val="28"/>
          <w:szCs w:val="28"/>
        </w:rPr>
        <w:t>какои</w:t>
      </w:r>
      <w:proofErr w:type="spellEnd"/>
      <w:r w:rsidRPr="00134A6A">
        <w:rPr>
          <w:rFonts w:ascii="Times New Roman" w:eastAsia="PMingLiU" w:hAnsi="Times New Roman"/>
          <w:bCs/>
          <w:sz w:val="28"/>
          <w:szCs w:val="28"/>
        </w:rPr>
        <w:t xml:space="preserve">̆-то задачи, лучше изучать только один </w:t>
      </w:r>
      <w:proofErr w:type="spellStart"/>
      <w:r w:rsidRPr="00134A6A">
        <w:rPr>
          <w:rFonts w:ascii="Times New Roman" w:eastAsia="PMingLiU" w:hAnsi="Times New Roman"/>
          <w:bCs/>
          <w:sz w:val="28"/>
          <w:szCs w:val="28"/>
        </w:rPr>
        <w:t>интерфейс</w:t>
      </w:r>
      <w:proofErr w:type="spellEnd"/>
      <w:r w:rsidRPr="00134A6A">
        <w:rPr>
          <w:rFonts w:ascii="Times New Roman" w:eastAsia="PMingLiU" w:hAnsi="Times New Roman"/>
          <w:bCs/>
          <w:sz w:val="28"/>
          <w:szCs w:val="28"/>
        </w:rPr>
        <w:t xml:space="preserve">, а не несколько. Пример — стартовая страница браузера </w:t>
      </w:r>
      <w:proofErr w:type="spellStart"/>
      <w:r w:rsidRPr="00134A6A">
        <w:rPr>
          <w:rFonts w:ascii="Times New Roman" w:eastAsia="PMingLiU" w:hAnsi="Times New Roman"/>
          <w:bCs/>
          <w:sz w:val="28"/>
          <w:szCs w:val="28"/>
        </w:rPr>
        <w:t>Chrome</w:t>
      </w:r>
      <w:proofErr w:type="spellEnd"/>
      <w:r w:rsidRPr="00134A6A">
        <w:rPr>
          <w:rFonts w:ascii="Times New Roman" w:eastAsia="PMingLiU" w:hAnsi="Times New Roman"/>
          <w:bCs/>
          <w:sz w:val="28"/>
          <w:szCs w:val="28"/>
        </w:rPr>
        <w:t xml:space="preserve">. </w:t>
      </w:r>
    </w:p>
    <w:p w14:paraId="675E924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6 Если задержки в процессе выполнения программы неизбежны или </w:t>
      </w:r>
      <w:proofErr w:type="spellStart"/>
      <w:r w:rsidRPr="00134A6A">
        <w:rPr>
          <w:rFonts w:ascii="Times New Roman" w:eastAsia="PMingLiU" w:hAnsi="Times New Roman"/>
          <w:bCs/>
          <w:sz w:val="28"/>
          <w:szCs w:val="28"/>
        </w:rPr>
        <w:t>действие</w:t>
      </w:r>
      <w:proofErr w:type="spellEnd"/>
      <w:r w:rsidRPr="00134A6A">
        <w:rPr>
          <w:rFonts w:ascii="Times New Roman" w:eastAsia="PMingLiU" w:hAnsi="Times New Roman"/>
          <w:bCs/>
          <w:sz w:val="28"/>
          <w:szCs w:val="28"/>
        </w:rPr>
        <w:t xml:space="preserve"> производимое пользователем очень значимо, важно, чтобы в </w:t>
      </w:r>
      <w:proofErr w:type="spellStart"/>
      <w:r w:rsidRPr="00134A6A">
        <w:rPr>
          <w:rFonts w:ascii="Times New Roman" w:eastAsia="PMingLiU" w:hAnsi="Times New Roman"/>
          <w:bCs/>
          <w:sz w:val="28"/>
          <w:szCs w:val="28"/>
        </w:rPr>
        <w:t>интерфейсе</w:t>
      </w:r>
      <w:proofErr w:type="spellEnd"/>
      <w:r w:rsidRPr="00134A6A">
        <w:rPr>
          <w:rFonts w:ascii="Times New Roman" w:eastAsia="PMingLiU" w:hAnsi="Times New Roman"/>
          <w:bCs/>
          <w:sz w:val="28"/>
          <w:szCs w:val="28"/>
        </w:rPr>
        <w:t xml:space="preserve"> была предусмотрена сообщающая о них обратная связь. Например, можно использовать индикатор хода выполнения задачи (</w:t>
      </w:r>
      <w:proofErr w:type="spellStart"/>
      <w:r w:rsidRPr="00134A6A">
        <w:rPr>
          <w:rFonts w:ascii="Times New Roman" w:eastAsia="PMingLiU" w:hAnsi="Times New Roman"/>
          <w:bCs/>
          <w:sz w:val="28"/>
          <w:szCs w:val="28"/>
        </w:rPr>
        <w:t>status</w:t>
      </w:r>
      <w:proofErr w:type="spellEnd"/>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bar</w:t>
      </w:r>
      <w:proofErr w:type="spellEnd"/>
      <w:r w:rsidRPr="00134A6A">
        <w:rPr>
          <w:rFonts w:ascii="Times New Roman" w:eastAsia="PMingLiU" w:hAnsi="Times New Roman"/>
          <w:bCs/>
          <w:sz w:val="28"/>
          <w:szCs w:val="28"/>
        </w:rPr>
        <w:t xml:space="preserve">). </w:t>
      </w:r>
    </w:p>
    <w:p w14:paraId="321EA754"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7 ЭИ должны отвечать. Если пользователь произвел клик, то ЭИ должен как-то отозваться, чтобы человек понял, что клик произошел. </w:t>
      </w:r>
    </w:p>
    <w:p w14:paraId="5D060C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Карта навигации — информация на карте навигации аналогична разделу «Содержание» </w:t>
      </w:r>
      <w:proofErr w:type="spellStart"/>
      <w:r w:rsidRPr="00134A6A">
        <w:rPr>
          <w:rFonts w:ascii="Times New Roman" w:eastAsia="PMingLiU" w:hAnsi="Times New Roman"/>
          <w:bCs/>
          <w:sz w:val="28"/>
          <w:szCs w:val="28"/>
        </w:rPr>
        <w:t>обычнои</w:t>
      </w:r>
      <w:proofErr w:type="spellEnd"/>
      <w:r w:rsidRPr="00134A6A">
        <w:rPr>
          <w:rFonts w:ascii="Times New Roman" w:eastAsia="PMingLiU" w:hAnsi="Times New Roman"/>
          <w:bCs/>
          <w:sz w:val="28"/>
          <w:szCs w:val="28"/>
        </w:rPr>
        <w:t xml:space="preserve">̆ книги. В карте представлен </w:t>
      </w:r>
      <w:proofErr w:type="spellStart"/>
      <w:r w:rsidRPr="00134A6A">
        <w:rPr>
          <w:rFonts w:ascii="Times New Roman" w:eastAsia="PMingLiU" w:hAnsi="Times New Roman"/>
          <w:bCs/>
          <w:sz w:val="28"/>
          <w:szCs w:val="28"/>
        </w:rPr>
        <w:t>полныи</w:t>
      </w:r>
      <w:proofErr w:type="spellEnd"/>
      <w:r w:rsidRPr="00134A6A">
        <w:rPr>
          <w:rFonts w:ascii="Times New Roman" w:eastAsia="PMingLiU" w:hAnsi="Times New Roman"/>
          <w:bCs/>
          <w:sz w:val="28"/>
          <w:szCs w:val="28"/>
        </w:rPr>
        <w:t xml:space="preserve">̆ перечень разделов и/или всех страниц, имеющихся на </w:t>
      </w:r>
      <w:proofErr w:type="spellStart"/>
      <w:r w:rsidRPr="00134A6A">
        <w:rPr>
          <w:rFonts w:ascii="Times New Roman" w:eastAsia="PMingLiU" w:hAnsi="Times New Roman"/>
          <w:bCs/>
          <w:sz w:val="28"/>
          <w:szCs w:val="28"/>
        </w:rPr>
        <w:t>сайте</w:t>
      </w:r>
      <w:proofErr w:type="spellEnd"/>
      <w:r w:rsidRPr="00134A6A">
        <w:rPr>
          <w:rFonts w:ascii="Times New Roman" w:eastAsia="PMingLiU" w:hAnsi="Times New Roman"/>
          <w:bCs/>
          <w:sz w:val="28"/>
          <w:szCs w:val="28"/>
        </w:rPr>
        <w:t xml:space="preserve">. Нередко, заголовки страниц в списке служат ссылками на эти страницы. </w:t>
      </w:r>
    </w:p>
    <w:p w14:paraId="005AF78A"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1.2. Описание работы </w:t>
      </w:r>
    </w:p>
    <w:p w14:paraId="17477A49" w14:textId="77777777" w:rsidR="00134A6A" w:rsidRDefault="00134A6A" w:rsidP="00134A6A">
      <w:pPr>
        <w:tabs>
          <w:tab w:val="center" w:pos="5457"/>
          <w:tab w:val="left" w:pos="8836"/>
        </w:tabs>
        <w:spacing w:after="0"/>
        <w:jc w:val="both"/>
        <w:outlineLvl w:val="0"/>
        <w:rPr>
          <w:rFonts w:ascii="Times New Roman" w:eastAsia="PMingLiU" w:hAnsi="Times New Roman"/>
          <w:bCs/>
          <w:sz w:val="28"/>
          <w:szCs w:val="28"/>
        </w:rPr>
      </w:pPr>
      <w:r>
        <w:rPr>
          <w:rFonts w:ascii="Times New Roman" w:eastAsia="PMingLiU" w:hAnsi="Times New Roman"/>
          <w:bCs/>
          <w:sz w:val="28"/>
          <w:szCs w:val="28"/>
        </w:rPr>
        <w:t xml:space="preserve">ЗАДАНИЕ </w:t>
      </w:r>
    </w:p>
    <w:p w14:paraId="3CD7150B" w14:textId="213C098F"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proofErr w:type="spellStart"/>
      <w:r w:rsidRPr="00134A6A">
        <w:rPr>
          <w:rFonts w:ascii="Times New Roman" w:eastAsia="PMingLiU" w:hAnsi="Times New Roman"/>
          <w:bCs/>
          <w:sz w:val="28"/>
          <w:szCs w:val="28"/>
        </w:rPr>
        <w:t>Создайте</w:t>
      </w:r>
      <w:proofErr w:type="spellEnd"/>
      <w:r w:rsidRPr="00134A6A">
        <w:rPr>
          <w:rFonts w:ascii="Times New Roman" w:eastAsia="PMingLiU" w:hAnsi="Times New Roman"/>
          <w:bCs/>
          <w:sz w:val="28"/>
          <w:szCs w:val="28"/>
        </w:rPr>
        <w:t xml:space="preserve"> карту навигации для </w:t>
      </w:r>
      <w:proofErr w:type="spellStart"/>
      <w:r w:rsidRPr="00134A6A">
        <w:rPr>
          <w:rFonts w:ascii="Times New Roman" w:eastAsia="PMingLiU" w:hAnsi="Times New Roman"/>
          <w:bCs/>
          <w:sz w:val="28"/>
          <w:szCs w:val="28"/>
        </w:rPr>
        <w:t>выбраннои</w:t>
      </w:r>
      <w:proofErr w:type="spellEnd"/>
      <w:r w:rsidRPr="00134A6A">
        <w:rPr>
          <w:rFonts w:ascii="Times New Roman" w:eastAsia="PMingLiU" w:hAnsi="Times New Roman"/>
          <w:bCs/>
          <w:sz w:val="28"/>
          <w:szCs w:val="28"/>
        </w:rPr>
        <w:t xml:space="preserve">̆ системы. На карте в зависимости от специфики системы выделите разделы, доступные различным пользователям в зависимости от роли, опишите условия перехода из различных разделов (при необходимости) </w:t>
      </w:r>
    </w:p>
    <w:p w14:paraId="224F0B69" w14:textId="3E664EAB"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lastRenderedPageBreak/>
        <w:fldChar w:fldCharType="begin"/>
      </w:r>
      <w:r w:rsidR="002920F5">
        <w:rPr>
          <w:rFonts w:ascii="Times New Roman" w:eastAsia="PMingLiU" w:hAnsi="Times New Roman"/>
          <w:bCs/>
          <w:sz w:val="28"/>
          <w:szCs w:val="28"/>
        </w:rPr>
        <w:instrText xml:space="preserve"> INCLUDEPICTURE "C:\\var\\folders\\x_\\mkjbptjs73x4q12v29gqlkjc0000gn\\T\\com.microsoft.Word\\WebArchiveCopyPasteTempFiles\\page4image1009224352" \* MERGEFORMAT </w:instrText>
      </w:r>
      <w:r w:rsidRPr="00134A6A">
        <w:rPr>
          <w:rFonts w:ascii="Times New Roman" w:eastAsia="PMingLiU" w:hAnsi="Times New Roman"/>
          <w:bCs/>
          <w:sz w:val="28"/>
          <w:szCs w:val="28"/>
        </w:rPr>
        <w:fldChar w:fldCharType="separate"/>
      </w:r>
      <w:r w:rsidRPr="00134A6A">
        <w:rPr>
          <w:rFonts w:ascii="Times New Roman" w:eastAsia="PMingLiU" w:hAnsi="Times New Roman"/>
          <w:bCs/>
          <w:noProof/>
          <w:sz w:val="28"/>
          <w:szCs w:val="28"/>
          <w:lang w:eastAsia="ru-RU"/>
        </w:rPr>
        <w:drawing>
          <wp:inline distT="0" distB="0" distL="0" distR="0" wp14:anchorId="50A08FE6" wp14:editId="4B2D5CC5">
            <wp:extent cx="4762500" cy="3581400"/>
            <wp:effectExtent l="0" t="0" r="0" b="0"/>
            <wp:docPr id="194" name="Рисунок 194" descr="page4image100922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page4image10092243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r w:rsidRPr="00134A6A">
        <w:rPr>
          <w:rFonts w:ascii="Times New Roman" w:eastAsia="PMingLiU" w:hAnsi="Times New Roman"/>
          <w:bCs/>
          <w:sz w:val="28"/>
          <w:szCs w:val="28"/>
        </w:rPr>
        <w:fldChar w:fldCharType="end"/>
      </w:r>
      <w:r w:rsidRPr="00134A6A">
        <w:rPr>
          <w:rFonts w:ascii="Times New Roman" w:eastAsia="PMingLiU" w:hAnsi="Times New Roman"/>
          <w:bCs/>
          <w:sz w:val="28"/>
          <w:szCs w:val="28"/>
        </w:rPr>
        <w:fldChar w:fldCharType="begin"/>
      </w:r>
      <w:r w:rsidR="002920F5">
        <w:rPr>
          <w:rFonts w:ascii="Times New Roman" w:eastAsia="PMingLiU" w:hAnsi="Times New Roman"/>
          <w:bCs/>
          <w:sz w:val="28"/>
          <w:szCs w:val="28"/>
        </w:rPr>
        <w:instrText xml:space="preserve"> INCLUDEPICTURE "C:\\var\\folders\\x_\\mkjbptjs73x4q12v29gqlkjc0000gn\\T\\com.microsoft.Word\\WebArchiveCopyPasteTempFiles\\page4image1009224656" \* MERGEFORMAT </w:instrText>
      </w:r>
      <w:r w:rsidRPr="00134A6A">
        <w:rPr>
          <w:rFonts w:ascii="Times New Roman" w:eastAsia="PMingLiU" w:hAnsi="Times New Roman"/>
          <w:bCs/>
          <w:sz w:val="28"/>
          <w:szCs w:val="28"/>
        </w:rPr>
        <w:fldChar w:fldCharType="separate"/>
      </w:r>
      <w:r w:rsidRPr="00134A6A">
        <w:rPr>
          <w:rFonts w:ascii="Times New Roman" w:eastAsia="PMingLiU" w:hAnsi="Times New Roman"/>
          <w:bCs/>
          <w:noProof/>
          <w:sz w:val="28"/>
          <w:szCs w:val="28"/>
          <w:lang w:eastAsia="ru-RU"/>
        </w:rPr>
        <w:drawing>
          <wp:inline distT="0" distB="0" distL="0" distR="0" wp14:anchorId="3ABD4FC9" wp14:editId="261BE424">
            <wp:extent cx="5934075" cy="2752725"/>
            <wp:effectExtent l="0" t="0" r="0" b="3175"/>
            <wp:docPr id="193" name="Рисунок 193" descr="page4image10092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age4image10092246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r w:rsidRPr="00134A6A">
        <w:rPr>
          <w:rFonts w:ascii="Times New Roman" w:eastAsia="PMingLiU" w:hAnsi="Times New Roman"/>
          <w:bCs/>
          <w:sz w:val="28"/>
          <w:szCs w:val="28"/>
        </w:rPr>
        <w:fldChar w:fldCharType="end"/>
      </w:r>
    </w:p>
    <w:p w14:paraId="4D7576C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Используя </w:t>
      </w:r>
      <w:proofErr w:type="spellStart"/>
      <w:r w:rsidRPr="00134A6A">
        <w:rPr>
          <w:rFonts w:ascii="Times New Roman" w:eastAsia="PMingLiU" w:hAnsi="Times New Roman"/>
          <w:bCs/>
          <w:sz w:val="28"/>
          <w:szCs w:val="28"/>
        </w:rPr>
        <w:t>графическии</w:t>
      </w:r>
      <w:proofErr w:type="spellEnd"/>
      <w:r w:rsidRPr="00134A6A">
        <w:rPr>
          <w:rFonts w:ascii="Times New Roman" w:eastAsia="PMingLiU" w:hAnsi="Times New Roman"/>
          <w:bCs/>
          <w:sz w:val="28"/>
          <w:szCs w:val="28"/>
        </w:rPr>
        <w:t xml:space="preserve">̆ редактор на выбор, </w:t>
      </w:r>
      <w:proofErr w:type="spellStart"/>
      <w:r w:rsidRPr="00134A6A">
        <w:rPr>
          <w:rFonts w:ascii="Times New Roman" w:eastAsia="PMingLiU" w:hAnsi="Times New Roman"/>
          <w:bCs/>
          <w:sz w:val="28"/>
          <w:szCs w:val="28"/>
        </w:rPr>
        <w:t>создайте</w:t>
      </w:r>
      <w:proofErr w:type="spellEnd"/>
      <w:r w:rsidRPr="00134A6A">
        <w:rPr>
          <w:rFonts w:ascii="Times New Roman" w:eastAsia="PMingLiU" w:hAnsi="Times New Roman"/>
          <w:bCs/>
          <w:sz w:val="28"/>
          <w:szCs w:val="28"/>
        </w:rPr>
        <w:t xml:space="preserve"> макеты графического </w:t>
      </w:r>
      <w:proofErr w:type="spellStart"/>
      <w:r w:rsidRPr="00134A6A">
        <w:rPr>
          <w:rFonts w:ascii="Times New Roman" w:eastAsia="PMingLiU" w:hAnsi="Times New Roman"/>
          <w:bCs/>
          <w:sz w:val="28"/>
          <w:szCs w:val="28"/>
        </w:rPr>
        <w:t>интерфейса</w:t>
      </w:r>
      <w:proofErr w:type="spellEnd"/>
      <w:r w:rsidRPr="00134A6A">
        <w:rPr>
          <w:rFonts w:ascii="Times New Roman" w:eastAsia="PMingLiU" w:hAnsi="Times New Roman"/>
          <w:bCs/>
          <w:sz w:val="28"/>
          <w:szCs w:val="28"/>
        </w:rPr>
        <w:t xml:space="preserve"> пользователя (от каждого члена бригады – не менее 3 макетов). Предлагаемые системы: </w:t>
      </w:r>
    </w:p>
    <w:p w14:paraId="2E5AED57" w14:textId="046D6977" w:rsidR="00134A6A" w:rsidRPr="002920F5" w:rsidRDefault="00134A6A" w:rsidP="00134A6A">
      <w:pPr>
        <w:tabs>
          <w:tab w:val="center" w:pos="5457"/>
          <w:tab w:val="left" w:pos="8836"/>
        </w:tabs>
        <w:spacing w:after="0"/>
        <w:outlineLvl w:val="0"/>
        <w:rPr>
          <w:rFonts w:ascii="Times New Roman" w:eastAsia="PMingLiU" w:hAnsi="Times New Roman"/>
          <w:bCs/>
          <w:sz w:val="28"/>
          <w:szCs w:val="28"/>
        </w:rPr>
      </w:pP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Microsoft</w:t>
      </w: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Visio</w:t>
      </w:r>
      <w:r w:rsidRPr="002920F5">
        <w:rPr>
          <w:rFonts w:ascii="Times New Roman" w:eastAsia="PMingLiU" w:hAnsi="Times New Roman"/>
          <w:bCs/>
          <w:sz w:val="28"/>
          <w:szCs w:val="28"/>
        </w:rPr>
        <w:t xml:space="preserve"> 2010 - </w:t>
      </w:r>
      <w:r w:rsidRPr="00134A6A">
        <w:rPr>
          <w:rFonts w:ascii="Times New Roman" w:eastAsia="PMingLiU" w:hAnsi="Times New Roman"/>
          <w:bCs/>
          <w:sz w:val="28"/>
          <w:szCs w:val="28"/>
          <w:lang w:val="en-US"/>
        </w:rPr>
        <w:t>Axure</w:t>
      </w:r>
      <w:r w:rsidRPr="002920F5">
        <w:rPr>
          <w:rFonts w:ascii="Times New Roman" w:eastAsia="PMingLiU" w:hAnsi="Times New Roman"/>
          <w:bCs/>
          <w:sz w:val="28"/>
          <w:szCs w:val="28"/>
        </w:rPr>
        <w:br/>
        <w:t xml:space="preserve">- </w:t>
      </w:r>
      <w:r w:rsidRPr="00134A6A">
        <w:rPr>
          <w:rFonts w:ascii="Times New Roman" w:eastAsia="PMingLiU" w:hAnsi="Times New Roman"/>
          <w:bCs/>
          <w:sz w:val="28"/>
          <w:szCs w:val="28"/>
          <w:lang w:val="en-US"/>
        </w:rPr>
        <w:t>Adobe</w:t>
      </w: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Photoshop</w:t>
      </w:r>
      <w:r w:rsidRPr="002920F5">
        <w:rPr>
          <w:rFonts w:ascii="Times New Roman" w:eastAsia="PMingLiU" w:hAnsi="Times New Roman"/>
          <w:bCs/>
          <w:sz w:val="28"/>
          <w:szCs w:val="28"/>
        </w:rPr>
        <w:br/>
        <w:t xml:space="preserve">- </w:t>
      </w:r>
      <w:r w:rsidRPr="00134A6A">
        <w:rPr>
          <w:rFonts w:ascii="Times New Roman" w:eastAsia="PMingLiU" w:hAnsi="Times New Roman"/>
          <w:bCs/>
          <w:sz w:val="28"/>
          <w:szCs w:val="28"/>
          <w:lang w:val="en-US"/>
        </w:rPr>
        <w:t>Balsamiq</w:t>
      </w:r>
      <w:r w:rsidRPr="002920F5">
        <w:rPr>
          <w:rFonts w:ascii="Times New Roman" w:eastAsia="PMingLiU" w:hAnsi="Times New Roman"/>
          <w:bCs/>
          <w:sz w:val="28"/>
          <w:szCs w:val="28"/>
        </w:rPr>
        <w:t xml:space="preserve"> </w:t>
      </w:r>
    </w:p>
    <w:p w14:paraId="0E0CACBF" w14:textId="42F352A5" w:rsidR="00082EDE" w:rsidRDefault="00134A6A" w:rsidP="00134A6A">
      <w:pPr>
        <w:tabs>
          <w:tab w:val="center" w:pos="5457"/>
          <w:tab w:val="left" w:pos="8836"/>
        </w:tabs>
        <w:spacing w:after="0"/>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 </w:t>
      </w:r>
      <w:proofErr w:type="spellStart"/>
      <w:r w:rsidRPr="00134A6A">
        <w:rPr>
          <w:rFonts w:ascii="Times New Roman" w:eastAsia="PMingLiU" w:hAnsi="Times New Roman"/>
          <w:bCs/>
          <w:sz w:val="28"/>
          <w:szCs w:val="28"/>
        </w:rPr>
        <w:t>Cacoo</w:t>
      </w:r>
      <w:proofErr w:type="spellEnd"/>
      <w:r w:rsidRPr="00134A6A">
        <w:rPr>
          <w:rFonts w:ascii="Times New Roman" w:eastAsia="PMingLiU" w:hAnsi="Times New Roman"/>
          <w:bCs/>
          <w:sz w:val="28"/>
          <w:szCs w:val="28"/>
        </w:rPr>
        <w:t xml:space="preserve"> </w:t>
      </w:r>
    </w:p>
    <w:p w14:paraId="58C6829C" w14:textId="77777777" w:rsidR="002920F5" w:rsidRDefault="002920F5" w:rsidP="00134A6A">
      <w:pPr>
        <w:tabs>
          <w:tab w:val="center" w:pos="5457"/>
          <w:tab w:val="left" w:pos="8836"/>
        </w:tabs>
        <w:spacing w:after="0"/>
        <w:outlineLvl w:val="0"/>
        <w:rPr>
          <w:rFonts w:ascii="Times New Roman" w:eastAsia="PMingLiU" w:hAnsi="Times New Roman"/>
          <w:bCs/>
          <w:sz w:val="28"/>
          <w:szCs w:val="28"/>
        </w:rPr>
      </w:pPr>
    </w:p>
    <w:p w14:paraId="528D8CC9" w14:textId="77777777" w:rsidR="002920F5" w:rsidRPr="00134A6A" w:rsidRDefault="002920F5" w:rsidP="00134A6A">
      <w:pPr>
        <w:tabs>
          <w:tab w:val="center" w:pos="5457"/>
          <w:tab w:val="left" w:pos="8836"/>
        </w:tabs>
        <w:spacing w:after="0"/>
        <w:outlineLvl w:val="0"/>
        <w:rPr>
          <w:rFonts w:ascii="Times New Roman" w:eastAsia="PMingLiU" w:hAnsi="Times New Roman"/>
          <w:bCs/>
          <w:sz w:val="28"/>
          <w:szCs w:val="28"/>
        </w:rPr>
      </w:pPr>
    </w:p>
    <w:p w14:paraId="5E74D82A" w14:textId="77777777" w:rsidR="00042367" w:rsidRDefault="00042367" w:rsidP="00D12ABD">
      <w:pPr>
        <w:tabs>
          <w:tab w:val="center" w:pos="5457"/>
          <w:tab w:val="left" w:pos="8836"/>
        </w:tabs>
        <w:spacing w:after="0" w:line="240" w:lineRule="auto"/>
        <w:outlineLvl w:val="0"/>
        <w:rPr>
          <w:rFonts w:ascii="Times New Roman" w:eastAsia="PMingLiU" w:hAnsi="Times New Roman"/>
          <w:bCs/>
          <w:sz w:val="24"/>
          <w:szCs w:val="24"/>
        </w:rPr>
      </w:pPr>
    </w:p>
    <w:p w14:paraId="4395BB38" w14:textId="77777777" w:rsidR="00042367" w:rsidRDefault="00042367" w:rsidP="00D12ABD">
      <w:pPr>
        <w:tabs>
          <w:tab w:val="center" w:pos="5457"/>
          <w:tab w:val="left" w:pos="8836"/>
        </w:tabs>
        <w:spacing w:after="0" w:line="240" w:lineRule="auto"/>
        <w:outlineLvl w:val="0"/>
        <w:rPr>
          <w:rFonts w:ascii="Times New Roman" w:eastAsia="PMingLiU" w:hAnsi="Times New Roman"/>
          <w:bCs/>
          <w:sz w:val="24"/>
          <w:szCs w:val="24"/>
        </w:rPr>
      </w:pPr>
    </w:p>
    <w:p w14:paraId="623C25C3" w14:textId="23C4C34E" w:rsidR="000C2A83" w:rsidRPr="00056D91" w:rsidRDefault="000C2A83" w:rsidP="00042367">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lastRenderedPageBreak/>
        <w:t xml:space="preserve">Лабораторная работа №  </w:t>
      </w:r>
      <w:r w:rsidR="002920F5">
        <w:rPr>
          <w:rFonts w:ascii="Times New Roman" w:hAnsi="Times New Roman"/>
          <w:b/>
          <w:sz w:val="32"/>
          <w:szCs w:val="24"/>
        </w:rPr>
        <w:t>22</w:t>
      </w:r>
      <w:r w:rsidR="00056D91" w:rsidRPr="00056D91">
        <w:rPr>
          <w:rFonts w:ascii="Times New Roman" w:hAnsi="Times New Roman"/>
          <w:b/>
          <w:sz w:val="32"/>
          <w:szCs w:val="24"/>
        </w:rPr>
        <w:t xml:space="preserve"> </w:t>
      </w:r>
      <w:r w:rsidRPr="00056D91">
        <w:rPr>
          <w:rFonts w:ascii="Times New Roman" w:eastAsia="PMingLiU" w:hAnsi="Times New Roman"/>
          <w:b/>
          <w:sz w:val="32"/>
          <w:szCs w:val="24"/>
        </w:rPr>
        <w:t>Настройка доступа</w:t>
      </w:r>
      <w:r w:rsidR="00056D91">
        <w:rPr>
          <w:rFonts w:ascii="Times New Roman" w:eastAsia="PMingLiU" w:hAnsi="Times New Roman"/>
          <w:b/>
          <w:sz w:val="32"/>
          <w:szCs w:val="24"/>
        </w:rPr>
        <w:t xml:space="preserve"> </w:t>
      </w:r>
      <w:r w:rsidR="00056D91" w:rsidRPr="00056D91">
        <w:rPr>
          <w:rFonts w:ascii="Times New Roman" w:eastAsia="PMingLiU" w:hAnsi="Times New Roman"/>
          <w:b/>
          <w:sz w:val="32"/>
          <w:szCs w:val="24"/>
        </w:rPr>
        <w:t xml:space="preserve">к сетевым устройствам </w:t>
      </w:r>
      <w:r w:rsidRPr="00056D91">
        <w:rPr>
          <w:rFonts w:ascii="Times New Roman" w:eastAsia="PMingLiU" w:hAnsi="Times New Roman"/>
          <w:b/>
          <w:sz w:val="32"/>
          <w:szCs w:val="24"/>
        </w:rPr>
        <w:t xml:space="preserve"> (часть 1)</w:t>
      </w:r>
    </w:p>
    <w:p w14:paraId="3881A28D" w14:textId="6D21B633" w:rsidR="00042367" w:rsidRPr="00056D91" w:rsidRDefault="00042367" w:rsidP="00042367">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23</w:t>
      </w:r>
      <w:r w:rsidRPr="00056D91">
        <w:rPr>
          <w:rFonts w:ascii="Times New Roman" w:hAnsi="Times New Roman"/>
          <w:b/>
          <w:sz w:val="32"/>
          <w:szCs w:val="24"/>
        </w:rPr>
        <w:t xml:space="preserve"> </w:t>
      </w:r>
      <w:r w:rsidR="00056D91" w:rsidRPr="00056D91">
        <w:rPr>
          <w:rFonts w:ascii="Times New Roman" w:eastAsia="PMingLiU" w:hAnsi="Times New Roman"/>
          <w:b/>
          <w:sz w:val="32"/>
          <w:szCs w:val="24"/>
        </w:rPr>
        <w:t>Настройка доступа</w:t>
      </w:r>
      <w:r w:rsidR="00056D91">
        <w:rPr>
          <w:rFonts w:ascii="Times New Roman" w:eastAsia="PMingLiU" w:hAnsi="Times New Roman"/>
          <w:b/>
          <w:sz w:val="32"/>
          <w:szCs w:val="24"/>
        </w:rPr>
        <w:t xml:space="preserve"> </w:t>
      </w:r>
      <w:r w:rsidR="00056D91" w:rsidRPr="00056D91">
        <w:rPr>
          <w:rFonts w:ascii="Times New Roman" w:eastAsia="PMingLiU" w:hAnsi="Times New Roman"/>
          <w:b/>
          <w:sz w:val="32"/>
          <w:szCs w:val="24"/>
        </w:rPr>
        <w:t xml:space="preserve">к сетевым устройствам  </w:t>
      </w:r>
      <w:r w:rsidRPr="00056D91">
        <w:rPr>
          <w:rFonts w:ascii="Times New Roman" w:eastAsia="PMingLiU" w:hAnsi="Times New Roman"/>
          <w:b/>
          <w:sz w:val="32"/>
          <w:szCs w:val="24"/>
        </w:rPr>
        <w:t>(часть 2)</w:t>
      </w:r>
    </w:p>
    <w:p w14:paraId="6045C699" w14:textId="77777777" w:rsidR="00042367" w:rsidRPr="00935F78" w:rsidRDefault="00042367" w:rsidP="00042367">
      <w:pPr>
        <w:autoSpaceDE w:val="0"/>
        <w:autoSpaceDN w:val="0"/>
        <w:adjustRightInd w:val="0"/>
        <w:spacing w:before="226" w:after="0" w:line="240" w:lineRule="auto"/>
        <w:ind w:firstLine="709"/>
        <w:jc w:val="both"/>
        <w:rPr>
          <w:rFonts w:ascii="Times New Roman" w:eastAsia="Times New Roman" w:hAnsi="Times New Roman"/>
          <w:sz w:val="28"/>
          <w:szCs w:val="28"/>
          <w:lang w:eastAsia="ru-RU"/>
        </w:rPr>
      </w:pPr>
      <w:r w:rsidRPr="00935F78">
        <w:rPr>
          <w:rFonts w:ascii="Times New Roman" w:eastAsia="Times New Roman" w:hAnsi="Times New Roman"/>
          <w:b/>
          <w:bCs/>
          <w:sz w:val="28"/>
          <w:szCs w:val="28"/>
          <w:lang w:eastAsia="ru-RU"/>
        </w:rPr>
        <w:t xml:space="preserve">Целью работы </w:t>
      </w:r>
      <w:r w:rsidRPr="00935F78">
        <w:rPr>
          <w:rFonts w:ascii="Times New Roman" w:eastAsia="Times New Roman" w:hAnsi="Times New Roman"/>
          <w:sz w:val="28"/>
          <w:szCs w:val="28"/>
          <w:lang w:eastAsia="ru-RU"/>
        </w:rPr>
        <w:t>является изучение методов контроля и монито</w:t>
      </w:r>
      <w:r w:rsidRPr="00935F78">
        <w:rPr>
          <w:rFonts w:ascii="Times New Roman" w:eastAsia="Times New Roman" w:hAnsi="Times New Roman"/>
          <w:sz w:val="28"/>
          <w:szCs w:val="28"/>
          <w:lang w:eastAsia="ru-RU"/>
        </w:rPr>
        <w:softHyphen/>
        <w:t>ринга сетей, построенных на базе сте</w:t>
      </w:r>
      <w:r>
        <w:rPr>
          <w:rFonts w:ascii="Times New Roman" w:eastAsia="Times New Roman" w:hAnsi="Times New Roman"/>
          <w:sz w:val="28"/>
          <w:szCs w:val="28"/>
          <w:lang w:eastAsia="ru-RU"/>
        </w:rPr>
        <w:t>ка протоколов TCP/IP с помощью</w:t>
      </w:r>
      <w:r w:rsidRPr="00935F78">
        <w:rPr>
          <w:rFonts w:ascii="Times New Roman" w:eastAsia="Times New Roman" w:hAnsi="Times New Roman"/>
          <w:sz w:val="28"/>
          <w:szCs w:val="28"/>
          <w:lang w:eastAsia="ru-RU"/>
        </w:rPr>
        <w:t xml:space="preserve"> утилит операционной системы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w:t>
      </w:r>
    </w:p>
    <w:p w14:paraId="6FE0D171"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ECFD18A"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r>
        <w:rPr>
          <w:rFonts w:ascii="Arial" w:eastAsia="Times New Roman" w:hAnsi="Arial" w:cs="Arial"/>
          <w:sz w:val="34"/>
          <w:szCs w:val="34"/>
          <w:lang w:eastAsia="ru-RU"/>
        </w:rPr>
        <w:t>4</w:t>
      </w:r>
      <w:r w:rsidRPr="00935F78">
        <w:rPr>
          <w:rFonts w:ascii="Arial" w:eastAsia="Times New Roman" w:hAnsi="Arial" w:cs="Arial"/>
          <w:sz w:val="34"/>
          <w:szCs w:val="34"/>
          <w:lang w:eastAsia="ru-RU"/>
        </w:rPr>
        <w:t>.2. Теоретический материал</w:t>
      </w:r>
    </w:p>
    <w:p w14:paraId="25A66DC8"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7CCE528A"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.2.1. Адресация в </w:t>
      </w:r>
      <w:r w:rsidRPr="00935F78">
        <w:rPr>
          <w:rFonts w:ascii="Arial" w:eastAsia="Times New Roman" w:hAnsi="Arial" w:cs="Arial"/>
          <w:sz w:val="28"/>
          <w:szCs w:val="28"/>
          <w:lang w:val="en-US" w:eastAsia="ru-RU"/>
        </w:rPr>
        <w:t>IP</w:t>
      </w:r>
      <w:r w:rsidRPr="00935F78">
        <w:rPr>
          <w:rFonts w:ascii="Arial" w:eastAsia="Times New Roman" w:hAnsi="Arial" w:cs="Arial"/>
          <w:sz w:val="28"/>
          <w:szCs w:val="28"/>
          <w:lang w:eastAsia="ru-RU"/>
        </w:rPr>
        <w:t>-сетях</w:t>
      </w:r>
    </w:p>
    <w:p w14:paraId="124183E1" w14:textId="77777777" w:rsidR="00042367" w:rsidRPr="00935F78" w:rsidRDefault="00042367" w:rsidP="00042367">
      <w:pPr>
        <w:autoSpaceDE w:val="0"/>
        <w:autoSpaceDN w:val="0"/>
        <w:adjustRightInd w:val="0"/>
        <w:spacing w:before="240" w:after="0" w:line="240" w:lineRule="auto"/>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Сетевая операционная система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содержит набор утилит, полезных при диагностике сети, использующей протоколы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Основными задачами этих утилит являются:</w:t>
      </w:r>
    </w:p>
    <w:p w14:paraId="766CF912" w14:textId="77777777" w:rsidR="00042367" w:rsidRPr="00935F78" w:rsidRDefault="00042367" w:rsidP="00A9511F">
      <w:pPr>
        <w:widowControl w:val="0"/>
        <w:numPr>
          <w:ilvl w:val="0"/>
          <w:numId w:val="4"/>
        </w:numPr>
        <w:tabs>
          <w:tab w:val="left" w:pos="998"/>
        </w:tabs>
        <w:autoSpaceDE w:val="0"/>
        <w:autoSpaceDN w:val="0"/>
        <w:adjustRightInd w:val="0"/>
        <w:spacing w:before="72" w:after="0" w:line="240" w:lineRule="auto"/>
        <w:ind w:left="725"/>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определение параметров и характеристик сети,</w:t>
      </w:r>
    </w:p>
    <w:p w14:paraId="4D9C196E" w14:textId="77777777" w:rsidR="00042367" w:rsidRPr="00935F78" w:rsidRDefault="00042367" w:rsidP="00A9511F">
      <w:pPr>
        <w:widowControl w:val="0"/>
        <w:numPr>
          <w:ilvl w:val="0"/>
          <w:numId w:val="4"/>
        </w:numPr>
        <w:tabs>
          <w:tab w:val="left" w:pos="998"/>
        </w:tabs>
        <w:autoSpaceDE w:val="0"/>
        <w:autoSpaceDN w:val="0"/>
        <w:adjustRightInd w:val="0"/>
        <w:spacing w:before="77" w:after="0" w:line="240" w:lineRule="auto"/>
        <w:ind w:left="725"/>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определение работоспособности сети,</w:t>
      </w:r>
    </w:p>
    <w:p w14:paraId="78886E65" w14:textId="77777777" w:rsidR="00042367" w:rsidRPr="00935F78" w:rsidRDefault="00042367" w:rsidP="00A9511F">
      <w:pPr>
        <w:widowControl w:val="0"/>
        <w:numPr>
          <w:ilvl w:val="0"/>
          <w:numId w:val="5"/>
        </w:numPr>
        <w:tabs>
          <w:tab w:val="left" w:pos="984"/>
        </w:tabs>
        <w:autoSpaceDE w:val="0"/>
        <w:autoSpaceDN w:val="0"/>
        <w:adjustRightInd w:val="0"/>
        <w:spacing w:before="62"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случае неправильного функционирования сети - локализация сегмента или сервиса, вызывающих неисправность.</w:t>
      </w:r>
    </w:p>
    <w:p w14:paraId="250005F0" w14:textId="77777777" w:rsidR="00042367" w:rsidRPr="00935F78" w:rsidRDefault="00042367" w:rsidP="00042367">
      <w:pPr>
        <w:autoSpaceDE w:val="0"/>
        <w:autoSpaceDN w:val="0"/>
        <w:adjustRightInd w:val="0"/>
        <w:spacing w:before="53" w:after="0" w:line="240" w:lineRule="auto"/>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Главными параметрами сетевых подключений являются их ка</w:t>
      </w:r>
      <w:r w:rsidRPr="00935F78">
        <w:rPr>
          <w:rFonts w:ascii="Times New Roman" w:eastAsia="Times New Roman" w:hAnsi="Times New Roman"/>
          <w:sz w:val="28"/>
          <w:szCs w:val="28"/>
          <w:lang w:eastAsia="ru-RU"/>
        </w:rPr>
        <w:softHyphen/>
        <w:t>нальные и сетевые адреса и другие параметры, влияющие на работу сетевого уровня.</w:t>
      </w:r>
    </w:p>
    <w:p w14:paraId="0CF09BBC" w14:textId="77777777" w:rsidR="00042367" w:rsidRPr="00935F78" w:rsidRDefault="00042367" w:rsidP="00042367">
      <w:pPr>
        <w:autoSpaceDE w:val="0"/>
        <w:autoSpaceDN w:val="0"/>
        <w:adjustRightInd w:val="0"/>
        <w:spacing w:before="62" w:after="0" w:line="240" w:lineRule="auto"/>
        <w:ind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Каждый компьютер 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(их принято называть хостами) имеет адреса двух уровней: канального и сетевого.</w:t>
      </w:r>
    </w:p>
    <w:p w14:paraId="05934315" w14:textId="77777777" w:rsidR="00042367" w:rsidRPr="00935F78" w:rsidRDefault="00042367" w:rsidP="00042367">
      <w:pPr>
        <w:autoSpaceDE w:val="0"/>
        <w:autoSpaceDN w:val="0"/>
        <w:adjustRightInd w:val="0"/>
        <w:spacing w:before="53" w:after="0" w:line="240" w:lineRule="auto"/>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Канальный адрес хоста определяется технологией, с помощью которой осуществляется его подключение к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Для машин, вхо</w:t>
      </w:r>
      <w:r w:rsidRPr="00935F78">
        <w:rPr>
          <w:rFonts w:ascii="Times New Roman" w:eastAsia="Times New Roman" w:hAnsi="Times New Roman"/>
          <w:sz w:val="28"/>
          <w:szCs w:val="28"/>
          <w:lang w:eastAsia="ru-RU"/>
        </w:rPr>
        <w:softHyphen/>
        <w:t xml:space="preserve">дящих в локальные сети </w:t>
      </w:r>
      <w:r w:rsidRPr="00935F78">
        <w:rPr>
          <w:rFonts w:ascii="Times New Roman" w:eastAsia="Times New Roman" w:hAnsi="Times New Roman"/>
          <w:sz w:val="28"/>
          <w:szCs w:val="28"/>
          <w:lang w:val="en-US" w:eastAsia="ru-RU"/>
        </w:rPr>
        <w:t>Ethernet</w:t>
      </w:r>
      <w:r w:rsidRPr="00935F78">
        <w:rPr>
          <w:rFonts w:ascii="Times New Roman" w:eastAsia="Times New Roman" w:hAnsi="Times New Roman"/>
          <w:sz w:val="28"/>
          <w:szCs w:val="28"/>
          <w:lang w:eastAsia="ru-RU"/>
        </w:rPr>
        <w:t xml:space="preserve">, это так называемый МАС-адрес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Media</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Access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Control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управление доступом к среде) сетевого адап</w:t>
      </w:r>
      <w:r w:rsidRPr="00935F78">
        <w:rPr>
          <w:rFonts w:ascii="Times New Roman" w:eastAsia="Times New Roman" w:hAnsi="Times New Roman"/>
          <w:sz w:val="28"/>
          <w:szCs w:val="28"/>
          <w:lang w:eastAsia="ru-RU"/>
        </w:rPr>
        <w:softHyphen/>
        <w:t>тера, который назначается производителем оборудования и является уникальным. Для существующих технологий локальных сетей МАС-адрес имеет 48-разрядный формат (6 байтов):</w:t>
      </w:r>
    </w:p>
    <w:p w14:paraId="7D81308D" w14:textId="77777777" w:rsidR="00042367" w:rsidRPr="00935F78" w:rsidRDefault="00042367" w:rsidP="00A9511F">
      <w:pPr>
        <w:widowControl w:val="0"/>
        <w:numPr>
          <w:ilvl w:val="0"/>
          <w:numId w:val="5"/>
        </w:numPr>
        <w:tabs>
          <w:tab w:val="left" w:pos="984"/>
        </w:tabs>
        <w:autoSpaceDE w:val="0"/>
        <w:autoSpaceDN w:val="0"/>
        <w:adjustRightInd w:val="0"/>
        <w:spacing w:before="58"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первый бит указывает: для одиночного (0) или группового (1) адресата предназначен кадр;</w:t>
      </w:r>
    </w:p>
    <w:p w14:paraId="60308CB4" w14:textId="77777777" w:rsidR="00042367" w:rsidRPr="00935F78" w:rsidRDefault="00042367" w:rsidP="00A9511F">
      <w:pPr>
        <w:widowControl w:val="0"/>
        <w:numPr>
          <w:ilvl w:val="0"/>
          <w:numId w:val="5"/>
        </w:numPr>
        <w:tabs>
          <w:tab w:val="left" w:pos="984"/>
        </w:tabs>
        <w:autoSpaceDE w:val="0"/>
        <w:autoSpaceDN w:val="0"/>
        <w:adjustRightInd w:val="0"/>
        <w:spacing w:before="48"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следующий бит указывает, является ли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-адрес глобально (0) или локально (1) администрируемым;</w:t>
      </w:r>
    </w:p>
    <w:p w14:paraId="4192BC6B" w14:textId="77777777" w:rsidR="00042367" w:rsidRPr="00935F78" w:rsidRDefault="00042367" w:rsidP="00A9511F">
      <w:pPr>
        <w:widowControl w:val="0"/>
        <w:numPr>
          <w:ilvl w:val="0"/>
          <w:numId w:val="5"/>
        </w:numPr>
        <w:tabs>
          <w:tab w:val="left" w:pos="984"/>
        </w:tabs>
        <w:autoSpaceDE w:val="0"/>
        <w:autoSpaceDN w:val="0"/>
        <w:adjustRightInd w:val="0"/>
        <w:spacing w:before="72"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следующие 22 бита являются идентификатором фирмы произ</w:t>
      </w:r>
      <w:r w:rsidRPr="00935F78">
        <w:rPr>
          <w:rFonts w:ascii="Times New Roman" w:eastAsia="Times New Roman" w:hAnsi="Times New Roman"/>
          <w:sz w:val="28"/>
          <w:szCs w:val="28"/>
          <w:lang w:eastAsia="ru-RU"/>
        </w:rPr>
        <w:softHyphen/>
        <w:t>водителя;</w:t>
      </w:r>
    </w:p>
    <w:p w14:paraId="35532558" w14:textId="77777777" w:rsidR="00042367" w:rsidRPr="00935F78" w:rsidRDefault="00042367" w:rsidP="00A9511F">
      <w:pPr>
        <w:widowControl w:val="0"/>
        <w:numPr>
          <w:ilvl w:val="0"/>
          <w:numId w:val="5"/>
        </w:numPr>
        <w:tabs>
          <w:tab w:val="left" w:pos="984"/>
        </w:tabs>
        <w:autoSpaceDE w:val="0"/>
        <w:autoSpaceDN w:val="0"/>
        <w:adjustRightInd w:val="0"/>
        <w:spacing w:before="53"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младшие 3 байта назначаются уникальным образом самим про</w:t>
      </w:r>
      <w:r w:rsidRPr="00935F78">
        <w:rPr>
          <w:rFonts w:ascii="Times New Roman" w:eastAsia="Times New Roman" w:hAnsi="Times New Roman"/>
          <w:sz w:val="28"/>
          <w:szCs w:val="28"/>
          <w:lang w:eastAsia="ru-RU"/>
        </w:rPr>
        <w:softHyphen/>
        <w:t>изводителем.</w:t>
      </w:r>
    </w:p>
    <w:p w14:paraId="51CC7DF4" w14:textId="77777777" w:rsidR="00042367" w:rsidRPr="00935F78" w:rsidRDefault="00042367" w:rsidP="00042367">
      <w:pPr>
        <w:autoSpaceDE w:val="0"/>
        <w:autoSpaceDN w:val="0"/>
        <w:adjustRightInd w:val="0"/>
        <w:spacing w:before="67" w:after="0" w:line="240" w:lineRule="auto"/>
        <w:ind w:right="14"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МАС-адреса обычно представляются в 16-разрядной системе, на</w:t>
      </w:r>
      <w:r w:rsidRPr="00935F78">
        <w:rPr>
          <w:rFonts w:ascii="Times New Roman" w:eastAsia="Times New Roman" w:hAnsi="Times New Roman"/>
          <w:sz w:val="28"/>
          <w:szCs w:val="28"/>
          <w:lang w:eastAsia="ru-RU"/>
        </w:rPr>
        <w:softHyphen/>
        <w:t>пример, 00-</w:t>
      </w:r>
      <w:r w:rsidRPr="00935F78">
        <w:rPr>
          <w:rFonts w:ascii="Times New Roman" w:eastAsia="Times New Roman" w:hAnsi="Times New Roman"/>
          <w:sz w:val="28"/>
          <w:szCs w:val="28"/>
          <w:lang w:val="en-US" w:eastAsia="ru-RU"/>
        </w:rPr>
        <w:t>E</w:t>
      </w:r>
      <w:r w:rsidRPr="00935F78">
        <w:rPr>
          <w:rFonts w:ascii="Times New Roman" w:eastAsia="Times New Roman" w:hAnsi="Times New Roman"/>
          <w:sz w:val="28"/>
          <w:szCs w:val="28"/>
          <w:lang w:eastAsia="ru-RU"/>
        </w:rPr>
        <w:t>0-4</w:t>
      </w:r>
      <w:r w:rsidRPr="00935F78">
        <w:rPr>
          <w:rFonts w:ascii="Times New Roman" w:eastAsia="Times New Roman" w:hAnsi="Times New Roman"/>
          <w:sz w:val="28"/>
          <w:szCs w:val="28"/>
          <w:lang w:val="en-US" w:eastAsia="ru-RU"/>
        </w:rPr>
        <w:t>C</w:t>
      </w:r>
      <w:r w:rsidRPr="00935F78">
        <w:rPr>
          <w:rFonts w:ascii="Times New Roman" w:eastAsia="Times New Roman" w:hAnsi="Times New Roman"/>
          <w:sz w:val="28"/>
          <w:szCs w:val="28"/>
          <w:lang w:eastAsia="ru-RU"/>
        </w:rPr>
        <w:t>-78-23-</w:t>
      </w:r>
      <w:r w:rsidRPr="00935F78">
        <w:rPr>
          <w:rFonts w:ascii="Times New Roman" w:eastAsia="Times New Roman" w:hAnsi="Times New Roman"/>
          <w:sz w:val="28"/>
          <w:szCs w:val="28"/>
          <w:lang w:val="en-US" w:eastAsia="ru-RU"/>
        </w:rPr>
        <w:t>FD</w:t>
      </w:r>
      <w:r w:rsidRPr="00935F78">
        <w:rPr>
          <w:rFonts w:ascii="Times New Roman" w:eastAsia="Times New Roman" w:hAnsi="Times New Roman"/>
          <w:sz w:val="28"/>
          <w:szCs w:val="28"/>
          <w:lang w:eastAsia="ru-RU"/>
        </w:rPr>
        <w:t xml:space="preserve">. Адрес </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 xml:space="preserve"> является ши</w:t>
      </w:r>
      <w:r w:rsidRPr="00935F78">
        <w:rPr>
          <w:rFonts w:ascii="Times New Roman" w:eastAsia="Times New Roman" w:hAnsi="Times New Roman"/>
          <w:sz w:val="28"/>
          <w:szCs w:val="28"/>
          <w:lang w:eastAsia="ru-RU"/>
        </w:rPr>
        <w:softHyphen/>
        <w:t>роковещательным.</w:t>
      </w:r>
    </w:p>
    <w:p w14:paraId="2D08E371" w14:textId="77777777" w:rsidR="00042367" w:rsidRPr="00935F78" w:rsidRDefault="00042367" w:rsidP="00042367">
      <w:pPr>
        <w:autoSpaceDE w:val="0"/>
        <w:autoSpaceDN w:val="0"/>
        <w:adjustRightInd w:val="0"/>
        <w:spacing w:before="67" w:after="0" w:line="240" w:lineRule="auto"/>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качестве сетевого адрес хоста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используется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Protocol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Address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который характеризует не отдельный компьютер или маршрутизатор, а одно сетевое соединение. При связи через сеть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eastAsia="ru-RU"/>
        </w:rPr>
        <w:lastRenderedPageBreak/>
        <w:t xml:space="preserve">требуется глобальная уникальность адреса, что обеспечивается рекомендациями специального подразделения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proofErr w:type="spellStart"/>
      <w:r w:rsidRPr="00935F78">
        <w:rPr>
          <w:rFonts w:ascii="Times New Roman" w:eastAsia="Times New Roman" w:hAnsi="Times New Roman"/>
          <w:sz w:val="28"/>
          <w:szCs w:val="28"/>
          <w:lang w:val="en-US" w:eastAsia="ru-RU"/>
        </w:rPr>
        <w:t>InterNIC</w:t>
      </w:r>
      <w:proofErr w:type="spellEnd"/>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Network</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Information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Center</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Провайдеры услуг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полу</w:t>
      </w:r>
      <w:r w:rsidRPr="00935F78">
        <w:rPr>
          <w:rFonts w:ascii="Times New Roman" w:eastAsia="Times New Roman" w:hAnsi="Times New Roman"/>
          <w:sz w:val="28"/>
          <w:szCs w:val="28"/>
          <w:lang w:eastAsia="ru-RU"/>
        </w:rPr>
        <w:softHyphen/>
        <w:t xml:space="preserve">чают диапазоны адресов у подразделений </w:t>
      </w:r>
      <w:proofErr w:type="spellStart"/>
      <w:r w:rsidRPr="00935F78">
        <w:rPr>
          <w:rFonts w:ascii="Times New Roman" w:eastAsia="Times New Roman" w:hAnsi="Times New Roman"/>
          <w:sz w:val="28"/>
          <w:szCs w:val="28"/>
          <w:lang w:val="en-US" w:eastAsia="ru-RU"/>
        </w:rPr>
        <w:t>InterNIC</w:t>
      </w:r>
      <w:proofErr w:type="spellEnd"/>
      <w:r w:rsidRPr="00935F78">
        <w:rPr>
          <w:rFonts w:ascii="Times New Roman" w:eastAsia="Times New Roman" w:hAnsi="Times New Roman"/>
          <w:sz w:val="28"/>
          <w:szCs w:val="28"/>
          <w:lang w:eastAsia="ru-RU"/>
        </w:rPr>
        <w:t>, а затем распре</w:t>
      </w:r>
      <w:r w:rsidRPr="00935F78">
        <w:rPr>
          <w:rFonts w:ascii="Times New Roman" w:eastAsia="Times New Roman" w:hAnsi="Times New Roman"/>
          <w:sz w:val="28"/>
          <w:szCs w:val="28"/>
          <w:lang w:eastAsia="ru-RU"/>
        </w:rPr>
        <w:softHyphen/>
        <w:t xml:space="preserve">деляют их между своими абонентами. В случае изолированной от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локальной сети уникальность сетевого адреса требуется лишь в ее пределах, при этом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должны выбираться администратором из специально зарезервированных для таких сетей блоков «закрытых» адресов.</w:t>
      </w:r>
    </w:p>
    <w:p w14:paraId="490A2BCF" w14:textId="77777777" w:rsidR="00042367" w:rsidRPr="00935F78" w:rsidRDefault="00042367" w:rsidP="00042367">
      <w:pPr>
        <w:autoSpaceDE w:val="0"/>
        <w:autoSpaceDN w:val="0"/>
        <w:adjustRightInd w:val="0"/>
        <w:spacing w:before="62" w:after="0" w:line="240" w:lineRule="auto"/>
        <w:ind w:right="10"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наиболее распространенной четвертой версии протоколов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v</w:t>
      </w:r>
      <w:r w:rsidRPr="00935F78">
        <w:rPr>
          <w:rFonts w:ascii="Times New Roman" w:eastAsia="Times New Roman" w:hAnsi="Times New Roman"/>
          <w:sz w:val="28"/>
          <w:szCs w:val="28"/>
          <w:lang w:eastAsia="ru-RU"/>
        </w:rPr>
        <w:t xml:space="preserve">4)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представляет собой 32-битовое двоичное число, записываемое в виде четырех десятичных чисел (значения от 0 до 255), разделенных точками (например, 192.168.0.1). Адрес состоит из двух логических частей - номера сети и номера хоста в сети.</w:t>
      </w:r>
    </w:p>
    <w:p w14:paraId="263F8229" w14:textId="77777777" w:rsidR="00042367" w:rsidRPr="00935F78" w:rsidRDefault="002B3C7D" w:rsidP="00042367">
      <w:pPr>
        <w:autoSpaceDE w:val="0"/>
        <w:autoSpaceDN w:val="0"/>
        <w:adjustRightInd w:val="0"/>
        <w:spacing w:before="58" w:after="0" w:line="240" w:lineRule="auto"/>
        <w:ind w:firstLine="709"/>
        <w:jc w:val="both"/>
        <w:rPr>
          <w:rFonts w:ascii="Times New Roman" w:eastAsia="Times New Roman" w:hAnsi="Times New Roman"/>
          <w:sz w:val="28"/>
          <w:szCs w:val="28"/>
          <w:lang w:eastAsia="ru-RU"/>
        </w:rPr>
      </w:pPr>
      <w:r>
        <w:rPr>
          <w:noProof/>
          <w:lang w:eastAsia="ru-RU"/>
        </w:rPr>
        <mc:AlternateContent>
          <mc:Choice Requires="wpg">
            <w:drawing>
              <wp:anchor distT="60960" distB="0" distL="24130" distR="24130" simplePos="0" relativeHeight="251660288" behindDoc="0" locked="0" layoutInCell="1" allowOverlap="1" wp14:anchorId="620CEEB7" wp14:editId="002C2BB2">
                <wp:simplePos x="0" y="0"/>
                <wp:positionH relativeFrom="margin">
                  <wp:posOffset>-82550</wp:posOffset>
                </wp:positionH>
                <wp:positionV relativeFrom="paragraph">
                  <wp:posOffset>777240</wp:posOffset>
                </wp:positionV>
                <wp:extent cx="5992495" cy="2243455"/>
                <wp:effectExtent l="0" t="0" r="1905" b="4445"/>
                <wp:wrapTopAndBottom/>
                <wp:docPr id="6"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2243455"/>
                          <a:chOff x="1238" y="10939"/>
                          <a:chExt cx="9437" cy="3533"/>
                        </a:xfrm>
                      </wpg:grpSpPr>
                      <wps:wsp>
                        <wps:cNvPr id="7" name="Text Box 20"/>
                        <wps:cNvSpPr txBox="1">
                          <a:spLocks/>
                        </wps:cNvSpPr>
                        <wps:spPr bwMode="auto">
                          <a:xfrm>
                            <a:off x="1238" y="11885"/>
                            <a:ext cx="9437" cy="2587"/>
                          </a:xfrm>
                          <a:prstGeom prst="rect">
                            <a:avLst/>
                          </a:prstGeom>
                          <a:noFill/>
                          <a:ln w="0">
                            <a:solidFill>
                              <a:srgbClr val="FFFFFF"/>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45"/>
                                <w:gridCol w:w="5683"/>
                                <w:gridCol w:w="2909"/>
                              </w:tblGrid>
                              <w:tr w:rsidR="00C60FCA" w:rsidRPr="00F4237E" w14:paraId="258AC0C7" w14:textId="77777777">
                                <w:tc>
                                  <w:tcPr>
                                    <w:tcW w:w="845" w:type="dxa"/>
                                    <w:vMerge w:val="restart"/>
                                    <w:tcBorders>
                                      <w:top w:val="single" w:sz="6" w:space="0" w:color="auto"/>
                                      <w:left w:val="single" w:sz="6" w:space="0" w:color="auto"/>
                                      <w:bottom w:val="nil"/>
                                      <w:right w:val="single" w:sz="6" w:space="0" w:color="auto"/>
                                    </w:tcBorders>
                                  </w:tcPr>
                                  <w:p w14:paraId="0134AFF4" w14:textId="77777777" w:rsidR="00C60FCA" w:rsidRPr="00325669" w:rsidRDefault="00C60FCA">
                                    <w:pPr>
                                      <w:pStyle w:val="Style38"/>
                                      <w:widowControl/>
                                      <w:rPr>
                                        <w:rStyle w:val="FontStyle104"/>
                                      </w:rPr>
                                    </w:pPr>
                                    <w:r w:rsidRPr="00325669">
                                      <w:rPr>
                                        <w:rStyle w:val="FontStyle104"/>
                                      </w:rPr>
                                      <w:t>Класс</w:t>
                                    </w:r>
                                  </w:p>
                                </w:tc>
                                <w:tc>
                                  <w:tcPr>
                                    <w:tcW w:w="5683" w:type="dxa"/>
                                    <w:tcBorders>
                                      <w:top w:val="single" w:sz="6" w:space="0" w:color="auto"/>
                                      <w:left w:val="single" w:sz="6" w:space="0" w:color="auto"/>
                                      <w:bottom w:val="single" w:sz="6" w:space="0" w:color="auto"/>
                                      <w:right w:val="single" w:sz="6" w:space="0" w:color="auto"/>
                                    </w:tcBorders>
                                    <w:vAlign w:val="bottom"/>
                                  </w:tcPr>
                                  <w:p w14:paraId="5D4EE4E7" w14:textId="77777777" w:rsidR="00C60FCA" w:rsidRPr="00325669" w:rsidRDefault="00C60FCA">
                                    <w:pPr>
                                      <w:pStyle w:val="Style38"/>
                                      <w:widowControl/>
                                      <w:ind w:left="2314"/>
                                      <w:rPr>
                                        <w:rStyle w:val="FontStyle104"/>
                                        <w:lang w:eastAsia="en-US"/>
                                      </w:rPr>
                                    </w:pPr>
                                    <w:r w:rsidRPr="00325669">
                                      <w:rPr>
                                        <w:rStyle w:val="FontStyle104"/>
                                        <w:lang w:val="en-US" w:eastAsia="en-US"/>
                                      </w:rPr>
                                      <w:t>IP</w:t>
                                    </w:r>
                                    <w:r w:rsidRPr="00325669">
                                      <w:rPr>
                                        <w:rStyle w:val="FontStyle104"/>
                                        <w:lang w:eastAsia="en-US"/>
                                      </w:rPr>
                                      <w:t xml:space="preserve"> адрес</w:t>
                                    </w:r>
                                  </w:p>
                                </w:tc>
                                <w:tc>
                                  <w:tcPr>
                                    <w:tcW w:w="2909" w:type="dxa"/>
                                    <w:tcBorders>
                                      <w:top w:val="single" w:sz="6" w:space="0" w:color="auto"/>
                                      <w:left w:val="single" w:sz="6" w:space="0" w:color="auto"/>
                                      <w:bottom w:val="single" w:sz="6" w:space="0" w:color="auto"/>
                                      <w:right w:val="single" w:sz="6" w:space="0" w:color="auto"/>
                                    </w:tcBorders>
                                    <w:vAlign w:val="bottom"/>
                                  </w:tcPr>
                                  <w:p w14:paraId="36B053C7" w14:textId="77777777" w:rsidR="00C60FCA" w:rsidRPr="00325669" w:rsidRDefault="00C60FCA">
                                    <w:pPr>
                                      <w:pStyle w:val="Style38"/>
                                      <w:widowControl/>
                                      <w:ind w:left="413"/>
                                      <w:rPr>
                                        <w:rStyle w:val="FontStyle104"/>
                                      </w:rPr>
                                    </w:pPr>
                                    <w:r w:rsidRPr="00325669">
                                      <w:rPr>
                                        <w:rStyle w:val="FontStyle104"/>
                                      </w:rPr>
                                      <w:t>Диапазон адресов</w:t>
                                    </w:r>
                                  </w:p>
                                </w:tc>
                              </w:tr>
                              <w:tr w:rsidR="00C60FCA" w:rsidRPr="00F4237E" w14:paraId="6B2F3B59" w14:textId="77777777">
                                <w:tc>
                                  <w:tcPr>
                                    <w:tcW w:w="845" w:type="dxa"/>
                                    <w:vMerge/>
                                    <w:tcBorders>
                                      <w:top w:val="nil"/>
                                      <w:left w:val="single" w:sz="6" w:space="0" w:color="auto"/>
                                      <w:bottom w:val="single" w:sz="6" w:space="0" w:color="auto"/>
                                      <w:right w:val="single" w:sz="6" w:space="0" w:color="auto"/>
                                    </w:tcBorders>
                                  </w:tcPr>
                                  <w:p w14:paraId="571250B5" w14:textId="77777777" w:rsidR="00C60FCA" w:rsidRPr="00F4237E" w:rsidRDefault="00C60FCA">
                                    <w:pPr>
                                      <w:rPr>
                                        <w:rStyle w:val="FontStyle104"/>
                                      </w:rPr>
                                    </w:pPr>
                                  </w:p>
                                  <w:p w14:paraId="74AF155B" w14:textId="77777777" w:rsidR="00C60FCA" w:rsidRPr="00F4237E" w:rsidRDefault="00C60FCA">
                                    <w:pPr>
                                      <w:rPr>
                                        <w:rStyle w:val="FontStyle104"/>
                                      </w:rPr>
                                    </w:pPr>
                                  </w:p>
                                </w:tc>
                                <w:tc>
                                  <w:tcPr>
                                    <w:tcW w:w="5683" w:type="dxa"/>
                                    <w:tcBorders>
                                      <w:top w:val="single" w:sz="6" w:space="0" w:color="auto"/>
                                      <w:left w:val="single" w:sz="6" w:space="0" w:color="auto"/>
                                      <w:bottom w:val="single" w:sz="6" w:space="0" w:color="auto"/>
                                      <w:right w:val="single" w:sz="6" w:space="0" w:color="auto"/>
                                    </w:tcBorders>
                                  </w:tcPr>
                                  <w:p w14:paraId="7BD32995" w14:textId="77777777" w:rsidR="00C60FCA" w:rsidRPr="00325669" w:rsidRDefault="00C60FCA">
                                    <w:pPr>
                                      <w:pStyle w:val="Style38"/>
                                      <w:widowControl/>
                                      <w:rPr>
                                        <w:rStyle w:val="FontStyle104"/>
                                      </w:rPr>
                                    </w:pPr>
                                    <w:r w:rsidRPr="00325669">
                                      <w:rPr>
                                        <w:rStyle w:val="FontStyle104"/>
                                      </w:rPr>
                                      <w:t>31 30 29 28 27 25 24   23   16   15   8   7 0</w:t>
                                    </w:r>
                                  </w:p>
                                </w:tc>
                                <w:tc>
                                  <w:tcPr>
                                    <w:tcW w:w="2909" w:type="dxa"/>
                                    <w:tcBorders>
                                      <w:top w:val="single" w:sz="6" w:space="0" w:color="auto"/>
                                      <w:left w:val="single" w:sz="6" w:space="0" w:color="auto"/>
                                      <w:bottom w:val="single" w:sz="6" w:space="0" w:color="auto"/>
                                      <w:right w:val="single" w:sz="6" w:space="0" w:color="auto"/>
                                    </w:tcBorders>
                                  </w:tcPr>
                                  <w:p w14:paraId="6EEF3E20" w14:textId="77777777" w:rsidR="00C60FCA" w:rsidRPr="00325669" w:rsidRDefault="00C60FCA">
                                    <w:pPr>
                                      <w:pStyle w:val="Style39"/>
                                      <w:widowControl/>
                                    </w:pPr>
                                  </w:p>
                                </w:tc>
                              </w:tr>
                              <w:tr w:rsidR="00C60FCA" w:rsidRPr="00F4237E" w14:paraId="5D78C02B" w14:textId="77777777">
                                <w:tc>
                                  <w:tcPr>
                                    <w:tcW w:w="845" w:type="dxa"/>
                                    <w:tcBorders>
                                      <w:top w:val="single" w:sz="6" w:space="0" w:color="auto"/>
                                      <w:left w:val="single" w:sz="6" w:space="0" w:color="auto"/>
                                      <w:bottom w:val="single" w:sz="6" w:space="0" w:color="auto"/>
                                      <w:right w:val="single" w:sz="6" w:space="0" w:color="auto"/>
                                    </w:tcBorders>
                                  </w:tcPr>
                                  <w:p w14:paraId="0E04AA90" w14:textId="77777777" w:rsidR="00C60FCA" w:rsidRPr="00325669" w:rsidRDefault="00C60FCA">
                                    <w:pPr>
                                      <w:pStyle w:val="Style38"/>
                                      <w:widowControl/>
                                      <w:rPr>
                                        <w:rStyle w:val="FontStyle104"/>
                                      </w:rPr>
                                    </w:pPr>
                                    <w:r w:rsidRPr="00325669">
                                      <w:rPr>
                                        <w:rStyle w:val="FontStyle104"/>
                                      </w:rPr>
                                      <w:t>А</w:t>
                                    </w:r>
                                  </w:p>
                                </w:tc>
                                <w:tc>
                                  <w:tcPr>
                                    <w:tcW w:w="5683" w:type="dxa"/>
                                    <w:tcBorders>
                                      <w:top w:val="single" w:sz="6" w:space="0" w:color="auto"/>
                                      <w:left w:val="single" w:sz="6" w:space="0" w:color="auto"/>
                                      <w:bottom w:val="single" w:sz="6" w:space="0" w:color="auto"/>
                                      <w:right w:val="single" w:sz="6" w:space="0" w:color="auto"/>
                                    </w:tcBorders>
                                  </w:tcPr>
                                  <w:p w14:paraId="64101912" w14:textId="77777777" w:rsidR="00C60FCA" w:rsidRPr="00325669" w:rsidRDefault="00C60FCA">
                                    <w:pPr>
                                      <w:pStyle w:val="Style38"/>
                                      <w:widowControl/>
                                      <w:rPr>
                                        <w:rStyle w:val="FontStyle104"/>
                                      </w:rPr>
                                    </w:pPr>
                                    <w:r w:rsidRPr="00325669">
                                      <w:rPr>
                                        <w:rStyle w:val="FontStyle104"/>
                                      </w:rPr>
                                      <w:t>0            № сети                        № хоста</w:t>
                                    </w:r>
                                  </w:p>
                                </w:tc>
                                <w:tc>
                                  <w:tcPr>
                                    <w:tcW w:w="2909" w:type="dxa"/>
                                    <w:tcBorders>
                                      <w:top w:val="single" w:sz="6" w:space="0" w:color="auto"/>
                                      <w:left w:val="single" w:sz="6" w:space="0" w:color="auto"/>
                                      <w:bottom w:val="single" w:sz="6" w:space="0" w:color="auto"/>
                                      <w:right w:val="single" w:sz="6" w:space="0" w:color="auto"/>
                                    </w:tcBorders>
                                  </w:tcPr>
                                  <w:p w14:paraId="589EC1AC" w14:textId="77777777" w:rsidR="00C60FCA" w:rsidRPr="00325669" w:rsidRDefault="00C60FCA">
                                    <w:pPr>
                                      <w:pStyle w:val="Style38"/>
                                      <w:widowControl/>
                                      <w:rPr>
                                        <w:rStyle w:val="FontStyle104"/>
                                      </w:rPr>
                                    </w:pPr>
                                    <w:r w:rsidRPr="00325669">
                                      <w:rPr>
                                        <w:rStyle w:val="FontStyle104"/>
                                      </w:rPr>
                                      <w:t>0.1.0.0-126.0.0.0</w:t>
                                    </w:r>
                                  </w:p>
                                </w:tc>
                              </w:tr>
                              <w:tr w:rsidR="00C60FCA" w:rsidRPr="00F4237E" w14:paraId="1BD61C5B" w14:textId="77777777">
                                <w:tc>
                                  <w:tcPr>
                                    <w:tcW w:w="845" w:type="dxa"/>
                                    <w:tcBorders>
                                      <w:top w:val="single" w:sz="6" w:space="0" w:color="auto"/>
                                      <w:left w:val="single" w:sz="6" w:space="0" w:color="auto"/>
                                      <w:bottom w:val="single" w:sz="6" w:space="0" w:color="auto"/>
                                      <w:right w:val="single" w:sz="6" w:space="0" w:color="auto"/>
                                    </w:tcBorders>
                                  </w:tcPr>
                                  <w:p w14:paraId="7C7125E8" w14:textId="77777777" w:rsidR="00C60FCA" w:rsidRPr="00325669" w:rsidRDefault="00C60FCA">
                                    <w:pPr>
                                      <w:pStyle w:val="Style38"/>
                                      <w:widowControl/>
                                      <w:rPr>
                                        <w:rStyle w:val="FontStyle104"/>
                                      </w:rPr>
                                    </w:pPr>
                                    <w:r w:rsidRPr="00325669">
                                      <w:rPr>
                                        <w:rStyle w:val="FontStyle104"/>
                                      </w:rPr>
                                      <w:t>В</w:t>
                                    </w:r>
                                  </w:p>
                                </w:tc>
                                <w:tc>
                                  <w:tcPr>
                                    <w:tcW w:w="5683" w:type="dxa"/>
                                    <w:tcBorders>
                                      <w:top w:val="single" w:sz="6" w:space="0" w:color="auto"/>
                                      <w:left w:val="single" w:sz="6" w:space="0" w:color="auto"/>
                                      <w:bottom w:val="single" w:sz="6" w:space="0" w:color="auto"/>
                                      <w:right w:val="single" w:sz="6" w:space="0" w:color="auto"/>
                                    </w:tcBorders>
                                  </w:tcPr>
                                  <w:p w14:paraId="1BC831E4" w14:textId="77777777" w:rsidR="00C60FCA" w:rsidRPr="00325669" w:rsidRDefault="00C60FCA">
                                    <w:pPr>
                                      <w:pStyle w:val="Style38"/>
                                      <w:widowControl/>
                                      <w:rPr>
                                        <w:rStyle w:val="FontStyle104"/>
                                      </w:rPr>
                                    </w:pPr>
                                    <w:r w:rsidRPr="00325669">
                                      <w:rPr>
                                        <w:rStyle w:val="FontStyle104"/>
                                        <w:spacing w:val="270"/>
                                      </w:rPr>
                                      <w:t>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A2EAE00" w14:textId="77777777" w:rsidR="00C60FCA" w:rsidRPr="00325669" w:rsidRDefault="00C60FCA">
                                    <w:pPr>
                                      <w:pStyle w:val="Style38"/>
                                      <w:widowControl/>
                                      <w:rPr>
                                        <w:rStyle w:val="FontStyle104"/>
                                      </w:rPr>
                                    </w:pPr>
                                    <w:r w:rsidRPr="00325669">
                                      <w:rPr>
                                        <w:rStyle w:val="FontStyle104"/>
                                      </w:rPr>
                                      <w:t>128.0.0.0-191.255.0.0</w:t>
                                    </w:r>
                                  </w:p>
                                </w:tc>
                              </w:tr>
                              <w:tr w:rsidR="00C60FCA" w:rsidRPr="00F4237E" w14:paraId="5BC34A7C" w14:textId="77777777">
                                <w:tc>
                                  <w:tcPr>
                                    <w:tcW w:w="845" w:type="dxa"/>
                                    <w:tcBorders>
                                      <w:top w:val="single" w:sz="6" w:space="0" w:color="auto"/>
                                      <w:left w:val="single" w:sz="6" w:space="0" w:color="auto"/>
                                      <w:bottom w:val="single" w:sz="6" w:space="0" w:color="auto"/>
                                      <w:right w:val="single" w:sz="6" w:space="0" w:color="auto"/>
                                    </w:tcBorders>
                                  </w:tcPr>
                                  <w:p w14:paraId="000A872F" w14:textId="77777777" w:rsidR="00C60FCA" w:rsidRPr="00325669" w:rsidRDefault="00C60FCA">
                                    <w:pPr>
                                      <w:pStyle w:val="Style38"/>
                                      <w:widowControl/>
                                      <w:rPr>
                                        <w:rStyle w:val="FontStyle104"/>
                                      </w:rPr>
                                    </w:pPr>
                                    <w:r w:rsidRPr="00325669">
                                      <w:rPr>
                                        <w:rStyle w:val="FontStyle104"/>
                                      </w:rPr>
                                      <w:t>С</w:t>
                                    </w:r>
                                  </w:p>
                                </w:tc>
                                <w:tc>
                                  <w:tcPr>
                                    <w:tcW w:w="5683" w:type="dxa"/>
                                    <w:tcBorders>
                                      <w:top w:val="single" w:sz="6" w:space="0" w:color="auto"/>
                                      <w:left w:val="single" w:sz="6" w:space="0" w:color="auto"/>
                                      <w:bottom w:val="single" w:sz="6" w:space="0" w:color="auto"/>
                                      <w:right w:val="single" w:sz="6" w:space="0" w:color="auto"/>
                                    </w:tcBorders>
                                  </w:tcPr>
                                  <w:p w14:paraId="2EF0CB6D" w14:textId="77777777" w:rsidR="00C60FCA" w:rsidRPr="00325669" w:rsidRDefault="00C60FCA">
                                    <w:pPr>
                                      <w:pStyle w:val="Style38"/>
                                      <w:widowControl/>
                                      <w:rPr>
                                        <w:rStyle w:val="FontStyle104"/>
                                      </w:rPr>
                                    </w:pPr>
                                    <w:r w:rsidRPr="00325669">
                                      <w:rPr>
                                        <w:rStyle w:val="FontStyle104"/>
                                        <w:spacing w:val="270"/>
                                      </w:rPr>
                                      <w:t>110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6B8D4A9" w14:textId="77777777" w:rsidR="00C60FCA" w:rsidRPr="00325669" w:rsidRDefault="00C60FCA">
                                    <w:pPr>
                                      <w:pStyle w:val="Style38"/>
                                      <w:widowControl/>
                                      <w:rPr>
                                        <w:rStyle w:val="FontStyle104"/>
                                      </w:rPr>
                                    </w:pPr>
                                    <w:r w:rsidRPr="00325669">
                                      <w:rPr>
                                        <w:rStyle w:val="FontStyle104"/>
                                      </w:rPr>
                                      <w:t>192.0.1.0-223.255.255.0</w:t>
                                    </w:r>
                                  </w:p>
                                </w:tc>
                              </w:tr>
                              <w:tr w:rsidR="00C60FCA" w:rsidRPr="00F4237E" w14:paraId="32BFE7C7" w14:textId="77777777">
                                <w:tc>
                                  <w:tcPr>
                                    <w:tcW w:w="845" w:type="dxa"/>
                                    <w:tcBorders>
                                      <w:top w:val="single" w:sz="6" w:space="0" w:color="auto"/>
                                      <w:left w:val="single" w:sz="6" w:space="0" w:color="auto"/>
                                      <w:bottom w:val="single" w:sz="6" w:space="0" w:color="auto"/>
                                      <w:right w:val="single" w:sz="6" w:space="0" w:color="auto"/>
                                    </w:tcBorders>
                                  </w:tcPr>
                                  <w:p w14:paraId="6E0D50E2" w14:textId="77777777" w:rsidR="00C60FCA" w:rsidRPr="00325669" w:rsidRDefault="00C60FCA">
                                    <w:pPr>
                                      <w:pStyle w:val="Style38"/>
                                      <w:widowControl/>
                                      <w:rPr>
                                        <w:rStyle w:val="FontStyle104"/>
                                        <w:lang w:val="tr-TR" w:eastAsia="tr-TR"/>
                                      </w:rPr>
                                    </w:pPr>
                                    <w:r w:rsidRPr="00325669">
                                      <w:rPr>
                                        <w:rStyle w:val="FontStyle104"/>
                                        <w:lang w:val="tr-TR" w:eastAsia="tr-TR"/>
                                      </w:rPr>
                                      <w:t>D</w:t>
                                    </w:r>
                                  </w:p>
                                </w:tc>
                                <w:tc>
                                  <w:tcPr>
                                    <w:tcW w:w="5683" w:type="dxa"/>
                                    <w:tcBorders>
                                      <w:top w:val="single" w:sz="6" w:space="0" w:color="auto"/>
                                      <w:left w:val="single" w:sz="6" w:space="0" w:color="auto"/>
                                      <w:bottom w:val="single" w:sz="6" w:space="0" w:color="auto"/>
                                      <w:right w:val="single" w:sz="6" w:space="0" w:color="auto"/>
                                    </w:tcBorders>
                                  </w:tcPr>
                                  <w:p w14:paraId="0FE4E624" w14:textId="77777777" w:rsidR="00C60FCA" w:rsidRPr="00325669" w:rsidRDefault="00C60FCA">
                                    <w:pPr>
                                      <w:pStyle w:val="Style38"/>
                                      <w:widowControl/>
                                      <w:rPr>
                                        <w:rStyle w:val="FontStyle104"/>
                                        <w:lang w:val="en-US"/>
                                      </w:rPr>
                                    </w:pPr>
                                    <w:r w:rsidRPr="00325669">
                                      <w:rPr>
                                        <w:rStyle w:val="FontStyle104"/>
                                        <w:spacing w:val="270"/>
                                      </w:rPr>
                                      <w:t>1110</w:t>
                                    </w:r>
                                    <w:r w:rsidRPr="00325669">
                                      <w:rPr>
                                        <w:rStyle w:val="FontStyle104"/>
                                      </w:rPr>
                                      <w:t xml:space="preserve">             адрес группы</w:t>
                                    </w:r>
                                    <w:r w:rsidRPr="00325669">
                                      <w:rPr>
                                        <w:rStyle w:val="FontStyle104"/>
                                        <w:lang w:val="en-US"/>
                                      </w:rPr>
                                      <w:t xml:space="preserve"> multicast</w:t>
                                    </w:r>
                                  </w:p>
                                </w:tc>
                                <w:tc>
                                  <w:tcPr>
                                    <w:tcW w:w="2909" w:type="dxa"/>
                                    <w:tcBorders>
                                      <w:top w:val="single" w:sz="6" w:space="0" w:color="auto"/>
                                      <w:left w:val="single" w:sz="6" w:space="0" w:color="auto"/>
                                      <w:bottom w:val="single" w:sz="6" w:space="0" w:color="auto"/>
                                      <w:right w:val="single" w:sz="6" w:space="0" w:color="auto"/>
                                    </w:tcBorders>
                                  </w:tcPr>
                                  <w:p w14:paraId="5B5DA641" w14:textId="77777777" w:rsidR="00C60FCA" w:rsidRPr="00325669" w:rsidRDefault="00C60FCA">
                                    <w:pPr>
                                      <w:pStyle w:val="Style38"/>
                                      <w:widowControl/>
                                      <w:rPr>
                                        <w:rStyle w:val="FontStyle104"/>
                                      </w:rPr>
                                    </w:pPr>
                                    <w:r w:rsidRPr="00325669">
                                      <w:rPr>
                                        <w:rStyle w:val="FontStyle104"/>
                                      </w:rPr>
                                      <w:t>224.0.0.0-239.255.255.255</w:t>
                                    </w:r>
                                  </w:p>
                                </w:tc>
                              </w:tr>
                              <w:tr w:rsidR="00C60FCA" w:rsidRPr="00F4237E" w14:paraId="5A4A62D7" w14:textId="77777777">
                                <w:tc>
                                  <w:tcPr>
                                    <w:tcW w:w="845" w:type="dxa"/>
                                    <w:tcBorders>
                                      <w:top w:val="single" w:sz="6" w:space="0" w:color="auto"/>
                                      <w:left w:val="single" w:sz="6" w:space="0" w:color="auto"/>
                                      <w:bottom w:val="single" w:sz="6" w:space="0" w:color="auto"/>
                                      <w:right w:val="single" w:sz="6" w:space="0" w:color="auto"/>
                                    </w:tcBorders>
                                  </w:tcPr>
                                  <w:p w14:paraId="072B80CF" w14:textId="77777777" w:rsidR="00C60FCA" w:rsidRPr="00325669" w:rsidRDefault="00C60FCA">
                                    <w:pPr>
                                      <w:pStyle w:val="Style38"/>
                                      <w:widowControl/>
                                      <w:rPr>
                                        <w:rStyle w:val="FontStyle104"/>
                                      </w:rPr>
                                    </w:pPr>
                                    <w:r w:rsidRPr="00325669">
                                      <w:rPr>
                                        <w:rStyle w:val="FontStyle104"/>
                                      </w:rPr>
                                      <w:t>Е</w:t>
                                    </w:r>
                                  </w:p>
                                </w:tc>
                                <w:tc>
                                  <w:tcPr>
                                    <w:tcW w:w="5683" w:type="dxa"/>
                                    <w:tcBorders>
                                      <w:top w:val="single" w:sz="6" w:space="0" w:color="auto"/>
                                      <w:left w:val="single" w:sz="6" w:space="0" w:color="auto"/>
                                      <w:bottom w:val="single" w:sz="6" w:space="0" w:color="auto"/>
                                      <w:right w:val="single" w:sz="6" w:space="0" w:color="auto"/>
                                    </w:tcBorders>
                                  </w:tcPr>
                                  <w:p w14:paraId="2AF92B90" w14:textId="77777777" w:rsidR="00C60FCA" w:rsidRPr="00325669" w:rsidRDefault="00C60FCA">
                                    <w:pPr>
                                      <w:pStyle w:val="Style38"/>
                                      <w:widowControl/>
                                      <w:rPr>
                                        <w:rStyle w:val="FontStyle104"/>
                                      </w:rPr>
                                    </w:pPr>
                                    <w:r w:rsidRPr="00325669">
                                      <w:rPr>
                                        <w:rStyle w:val="FontStyle104"/>
                                        <w:spacing w:val="270"/>
                                      </w:rPr>
                                      <w:t>11110</w:t>
                                    </w:r>
                                    <w:r w:rsidRPr="00325669">
                                      <w:rPr>
                                        <w:rStyle w:val="FontStyle104"/>
                                      </w:rPr>
                                      <w:t xml:space="preserve"> зарезервировано</w:t>
                                    </w:r>
                                  </w:p>
                                </w:tc>
                                <w:tc>
                                  <w:tcPr>
                                    <w:tcW w:w="2909" w:type="dxa"/>
                                    <w:tcBorders>
                                      <w:top w:val="single" w:sz="6" w:space="0" w:color="auto"/>
                                      <w:left w:val="single" w:sz="6" w:space="0" w:color="auto"/>
                                      <w:bottom w:val="single" w:sz="6" w:space="0" w:color="auto"/>
                                      <w:right w:val="single" w:sz="6" w:space="0" w:color="auto"/>
                                    </w:tcBorders>
                                  </w:tcPr>
                                  <w:p w14:paraId="34090D27" w14:textId="77777777" w:rsidR="00C60FCA" w:rsidRPr="00325669" w:rsidRDefault="00C60FCA">
                                    <w:pPr>
                                      <w:pStyle w:val="Style38"/>
                                      <w:widowControl/>
                                      <w:rPr>
                                        <w:rStyle w:val="FontStyle104"/>
                                      </w:rPr>
                                    </w:pPr>
                                    <w:r w:rsidRPr="00325669">
                                      <w:rPr>
                                        <w:rStyle w:val="FontStyle104"/>
                                      </w:rPr>
                                      <w:t>240.0.0.0-247.255.255.255</w:t>
                                    </w:r>
                                  </w:p>
                                </w:tc>
                              </w:tr>
                            </w:tbl>
                            <w:p w14:paraId="72BEAB7E" w14:textId="77777777" w:rsidR="00C60FCA" w:rsidRDefault="00C60FCA"/>
                          </w:txbxContent>
                        </wps:txbx>
                        <wps:bodyPr rot="0" vert="horz" wrap="square" lIns="0" tIns="0" rIns="0" bIns="0" anchor="t" anchorCtr="0" upright="1">
                          <a:noAutofit/>
                        </wps:bodyPr>
                      </wps:wsp>
                      <wps:wsp>
                        <wps:cNvPr id="8" name="Text Box 21"/>
                        <wps:cNvSpPr txBox="1">
                          <a:spLocks/>
                        </wps:cNvSpPr>
                        <wps:spPr bwMode="auto">
                          <a:xfrm>
                            <a:off x="9259" y="10939"/>
                            <a:ext cx="1263" cy="279"/>
                          </a:xfrm>
                          <a:prstGeom prst="rect">
                            <a:avLst/>
                          </a:prstGeom>
                          <a:noFill/>
                          <a:ln w="0">
                            <a:solidFill>
                              <a:srgbClr val="FFFFFF"/>
                            </a:solidFill>
                            <a:miter lim="800000"/>
                            <a:headEnd/>
                            <a:tailEnd/>
                          </a:ln>
                        </wps:spPr>
                        <wps:txbx>
                          <w:txbxContent>
                            <w:p w14:paraId="2062BC8A" w14:textId="77777777" w:rsidR="00C60FCA" w:rsidRDefault="00C60FCA" w:rsidP="00042367">
                              <w:pPr>
                                <w:pStyle w:val="Style36"/>
                                <w:widowControl/>
                                <w:ind w:right="34"/>
                                <w:jc w:val="right"/>
                                <w:rPr>
                                  <w:rStyle w:val="FontStyle118"/>
                                </w:rPr>
                              </w:pPr>
                              <w:r>
                                <w:rPr>
                                  <w:rStyle w:val="FontStyle118"/>
                                </w:rPr>
                                <w:t>Таблица 1.1</w:t>
                              </w:r>
                            </w:p>
                          </w:txbxContent>
                        </wps:txbx>
                        <wps:bodyPr rot="0" vert="horz" wrap="square" lIns="0" tIns="0" rIns="0" bIns="0" anchor="t" anchorCtr="0" upright="1">
                          <a:noAutofit/>
                        </wps:bodyPr>
                      </wps:wsp>
                      <wps:wsp>
                        <wps:cNvPr id="9" name="Text Box 22"/>
                        <wps:cNvSpPr txBox="1">
                          <a:spLocks/>
                        </wps:cNvSpPr>
                        <wps:spPr bwMode="auto">
                          <a:xfrm>
                            <a:off x="3360" y="11419"/>
                            <a:ext cx="5179" cy="279"/>
                          </a:xfrm>
                          <a:prstGeom prst="rect">
                            <a:avLst/>
                          </a:prstGeom>
                          <a:noFill/>
                          <a:ln w="0">
                            <a:solidFill>
                              <a:srgbClr val="FFFFFF"/>
                            </a:solidFill>
                            <a:miter lim="800000"/>
                            <a:headEnd/>
                            <a:tailEnd/>
                          </a:ln>
                        </wps:spPr>
                        <wps:txbx>
                          <w:txbxContent>
                            <w:p w14:paraId="04A8010F" w14:textId="77777777" w:rsidR="00C60FCA" w:rsidRDefault="00C60FCA" w:rsidP="00042367">
                              <w:pPr>
                                <w:pStyle w:val="Style1"/>
                                <w:widowControl/>
                                <w:jc w:val="both"/>
                                <w:rPr>
                                  <w:rStyle w:val="FontStyle117"/>
                                </w:rPr>
                              </w:pPr>
                              <w:r>
                                <w:rPr>
                                  <w:rStyle w:val="FontStyle117"/>
                                </w:rPr>
                                <w:t>Классовая модель форматирования адресов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CEEB7" id="Группа 31" o:spid="_x0000_s1033" style="position:absolute;left:0;text-align:left;margin-left:-6.5pt;margin-top:61.2pt;width:471.85pt;height:176.65pt;z-index:251660288;mso-wrap-distance-left:1.9pt;mso-wrap-distance-top:4.8pt;mso-wrap-distance-right:1.9pt;mso-position-horizontal-relative:margin" coordorigin="1238,10939" coordsize="9437,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">
                <v:shape id="Text Box 20" o:spid="_x0000_s1034" type="#_x0000_t202" style="position:absolute;left:1238;top:11885;width:9437;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" filled="f" strokecolor="white" strokeweight="0">
                  <v:path arrowok="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45"/>
                          <w:gridCol w:w="5683"/>
                          <w:gridCol w:w="2909"/>
                        </w:tblGrid>
                        <w:tr w:rsidR="00C60FCA" w:rsidRPr="00F4237E" w14:paraId="258AC0C7" w14:textId="77777777">
                          <w:tc>
                            <w:tcPr>
                              <w:tcW w:w="845" w:type="dxa"/>
                              <w:vMerge w:val="restart"/>
                              <w:tcBorders>
                                <w:top w:val="single" w:sz="6" w:space="0" w:color="auto"/>
                                <w:left w:val="single" w:sz="6" w:space="0" w:color="auto"/>
                                <w:bottom w:val="nil"/>
                                <w:right w:val="single" w:sz="6" w:space="0" w:color="auto"/>
                              </w:tcBorders>
                            </w:tcPr>
                            <w:p w14:paraId="0134AFF4" w14:textId="77777777" w:rsidR="00C60FCA" w:rsidRPr="00325669" w:rsidRDefault="00C60FCA">
                              <w:pPr>
                                <w:pStyle w:val="Style38"/>
                                <w:widowControl/>
                                <w:rPr>
                                  <w:rStyle w:val="FontStyle104"/>
                                </w:rPr>
                              </w:pPr>
                              <w:r w:rsidRPr="00325669">
                                <w:rPr>
                                  <w:rStyle w:val="FontStyle104"/>
                                </w:rPr>
                                <w:t>Класс</w:t>
                              </w:r>
                            </w:p>
                          </w:tc>
                          <w:tc>
                            <w:tcPr>
                              <w:tcW w:w="5683" w:type="dxa"/>
                              <w:tcBorders>
                                <w:top w:val="single" w:sz="6" w:space="0" w:color="auto"/>
                                <w:left w:val="single" w:sz="6" w:space="0" w:color="auto"/>
                                <w:bottom w:val="single" w:sz="6" w:space="0" w:color="auto"/>
                                <w:right w:val="single" w:sz="6" w:space="0" w:color="auto"/>
                              </w:tcBorders>
                              <w:vAlign w:val="bottom"/>
                            </w:tcPr>
                            <w:p w14:paraId="5D4EE4E7" w14:textId="77777777" w:rsidR="00C60FCA" w:rsidRPr="00325669" w:rsidRDefault="00C60FCA">
                              <w:pPr>
                                <w:pStyle w:val="Style38"/>
                                <w:widowControl/>
                                <w:ind w:left="2314"/>
                                <w:rPr>
                                  <w:rStyle w:val="FontStyle104"/>
                                  <w:lang w:eastAsia="en-US"/>
                                </w:rPr>
                              </w:pPr>
                              <w:r w:rsidRPr="00325669">
                                <w:rPr>
                                  <w:rStyle w:val="FontStyle104"/>
                                  <w:lang w:val="en-US" w:eastAsia="en-US"/>
                                </w:rPr>
                                <w:t>IP</w:t>
                              </w:r>
                              <w:r w:rsidRPr="00325669">
                                <w:rPr>
                                  <w:rStyle w:val="FontStyle104"/>
                                  <w:lang w:eastAsia="en-US"/>
                                </w:rPr>
                                <w:t xml:space="preserve"> адрес</w:t>
                              </w:r>
                            </w:p>
                          </w:tc>
                          <w:tc>
                            <w:tcPr>
                              <w:tcW w:w="2909" w:type="dxa"/>
                              <w:tcBorders>
                                <w:top w:val="single" w:sz="6" w:space="0" w:color="auto"/>
                                <w:left w:val="single" w:sz="6" w:space="0" w:color="auto"/>
                                <w:bottom w:val="single" w:sz="6" w:space="0" w:color="auto"/>
                                <w:right w:val="single" w:sz="6" w:space="0" w:color="auto"/>
                              </w:tcBorders>
                              <w:vAlign w:val="bottom"/>
                            </w:tcPr>
                            <w:p w14:paraId="36B053C7" w14:textId="77777777" w:rsidR="00C60FCA" w:rsidRPr="00325669" w:rsidRDefault="00C60FCA">
                              <w:pPr>
                                <w:pStyle w:val="Style38"/>
                                <w:widowControl/>
                                <w:ind w:left="413"/>
                                <w:rPr>
                                  <w:rStyle w:val="FontStyle104"/>
                                </w:rPr>
                              </w:pPr>
                              <w:r w:rsidRPr="00325669">
                                <w:rPr>
                                  <w:rStyle w:val="FontStyle104"/>
                                </w:rPr>
                                <w:t>Диапазон адресов</w:t>
                              </w:r>
                            </w:p>
                          </w:tc>
                        </w:tr>
                        <w:tr w:rsidR="00C60FCA" w:rsidRPr="00F4237E" w14:paraId="6B2F3B59" w14:textId="77777777">
                          <w:tc>
                            <w:tcPr>
                              <w:tcW w:w="845" w:type="dxa"/>
                              <w:vMerge/>
                              <w:tcBorders>
                                <w:top w:val="nil"/>
                                <w:left w:val="single" w:sz="6" w:space="0" w:color="auto"/>
                                <w:bottom w:val="single" w:sz="6" w:space="0" w:color="auto"/>
                                <w:right w:val="single" w:sz="6" w:space="0" w:color="auto"/>
                              </w:tcBorders>
                            </w:tcPr>
                            <w:p w14:paraId="571250B5" w14:textId="77777777" w:rsidR="00C60FCA" w:rsidRPr="00F4237E" w:rsidRDefault="00C60FCA">
                              <w:pPr>
                                <w:rPr>
                                  <w:rStyle w:val="FontStyle104"/>
                                </w:rPr>
                              </w:pPr>
                            </w:p>
                            <w:p w14:paraId="74AF155B" w14:textId="77777777" w:rsidR="00C60FCA" w:rsidRPr="00F4237E" w:rsidRDefault="00C60FCA">
                              <w:pPr>
                                <w:rPr>
                                  <w:rStyle w:val="FontStyle104"/>
                                </w:rPr>
                              </w:pPr>
                            </w:p>
                          </w:tc>
                          <w:tc>
                            <w:tcPr>
                              <w:tcW w:w="5683" w:type="dxa"/>
                              <w:tcBorders>
                                <w:top w:val="single" w:sz="6" w:space="0" w:color="auto"/>
                                <w:left w:val="single" w:sz="6" w:space="0" w:color="auto"/>
                                <w:bottom w:val="single" w:sz="6" w:space="0" w:color="auto"/>
                                <w:right w:val="single" w:sz="6" w:space="0" w:color="auto"/>
                              </w:tcBorders>
                            </w:tcPr>
                            <w:p w14:paraId="7BD32995" w14:textId="77777777" w:rsidR="00C60FCA" w:rsidRPr="00325669" w:rsidRDefault="00C60FCA">
                              <w:pPr>
                                <w:pStyle w:val="Style38"/>
                                <w:widowControl/>
                                <w:rPr>
                                  <w:rStyle w:val="FontStyle104"/>
                                </w:rPr>
                              </w:pPr>
                              <w:r w:rsidRPr="00325669">
                                <w:rPr>
                                  <w:rStyle w:val="FontStyle104"/>
                                </w:rPr>
                                <w:t>31 30 29 28 27 25 24   23   16   15   8   7 0</w:t>
                              </w:r>
                            </w:p>
                          </w:tc>
                          <w:tc>
                            <w:tcPr>
                              <w:tcW w:w="2909" w:type="dxa"/>
                              <w:tcBorders>
                                <w:top w:val="single" w:sz="6" w:space="0" w:color="auto"/>
                                <w:left w:val="single" w:sz="6" w:space="0" w:color="auto"/>
                                <w:bottom w:val="single" w:sz="6" w:space="0" w:color="auto"/>
                                <w:right w:val="single" w:sz="6" w:space="0" w:color="auto"/>
                              </w:tcBorders>
                            </w:tcPr>
                            <w:p w14:paraId="6EEF3E20" w14:textId="77777777" w:rsidR="00C60FCA" w:rsidRPr="00325669" w:rsidRDefault="00C60FCA">
                              <w:pPr>
                                <w:pStyle w:val="Style39"/>
                                <w:widowControl/>
                              </w:pPr>
                            </w:p>
                          </w:tc>
                        </w:tr>
                        <w:tr w:rsidR="00C60FCA" w:rsidRPr="00F4237E" w14:paraId="5D78C02B" w14:textId="77777777">
                          <w:tc>
                            <w:tcPr>
                              <w:tcW w:w="845" w:type="dxa"/>
                              <w:tcBorders>
                                <w:top w:val="single" w:sz="6" w:space="0" w:color="auto"/>
                                <w:left w:val="single" w:sz="6" w:space="0" w:color="auto"/>
                                <w:bottom w:val="single" w:sz="6" w:space="0" w:color="auto"/>
                                <w:right w:val="single" w:sz="6" w:space="0" w:color="auto"/>
                              </w:tcBorders>
                            </w:tcPr>
                            <w:p w14:paraId="0E04AA90" w14:textId="77777777" w:rsidR="00C60FCA" w:rsidRPr="00325669" w:rsidRDefault="00C60FCA">
                              <w:pPr>
                                <w:pStyle w:val="Style38"/>
                                <w:widowControl/>
                                <w:rPr>
                                  <w:rStyle w:val="FontStyle104"/>
                                </w:rPr>
                              </w:pPr>
                              <w:r w:rsidRPr="00325669">
                                <w:rPr>
                                  <w:rStyle w:val="FontStyle104"/>
                                </w:rPr>
                                <w:t>А</w:t>
                              </w:r>
                            </w:p>
                          </w:tc>
                          <w:tc>
                            <w:tcPr>
                              <w:tcW w:w="5683" w:type="dxa"/>
                              <w:tcBorders>
                                <w:top w:val="single" w:sz="6" w:space="0" w:color="auto"/>
                                <w:left w:val="single" w:sz="6" w:space="0" w:color="auto"/>
                                <w:bottom w:val="single" w:sz="6" w:space="0" w:color="auto"/>
                                <w:right w:val="single" w:sz="6" w:space="0" w:color="auto"/>
                              </w:tcBorders>
                            </w:tcPr>
                            <w:p w14:paraId="64101912" w14:textId="77777777" w:rsidR="00C60FCA" w:rsidRPr="00325669" w:rsidRDefault="00C60FCA">
                              <w:pPr>
                                <w:pStyle w:val="Style38"/>
                                <w:widowControl/>
                                <w:rPr>
                                  <w:rStyle w:val="FontStyle104"/>
                                </w:rPr>
                              </w:pPr>
                              <w:r w:rsidRPr="00325669">
                                <w:rPr>
                                  <w:rStyle w:val="FontStyle104"/>
                                </w:rPr>
                                <w:t>0            № сети                        № хоста</w:t>
                              </w:r>
                            </w:p>
                          </w:tc>
                          <w:tc>
                            <w:tcPr>
                              <w:tcW w:w="2909" w:type="dxa"/>
                              <w:tcBorders>
                                <w:top w:val="single" w:sz="6" w:space="0" w:color="auto"/>
                                <w:left w:val="single" w:sz="6" w:space="0" w:color="auto"/>
                                <w:bottom w:val="single" w:sz="6" w:space="0" w:color="auto"/>
                                <w:right w:val="single" w:sz="6" w:space="0" w:color="auto"/>
                              </w:tcBorders>
                            </w:tcPr>
                            <w:p w14:paraId="589EC1AC" w14:textId="77777777" w:rsidR="00C60FCA" w:rsidRPr="00325669" w:rsidRDefault="00C60FCA">
                              <w:pPr>
                                <w:pStyle w:val="Style38"/>
                                <w:widowControl/>
                                <w:rPr>
                                  <w:rStyle w:val="FontStyle104"/>
                                </w:rPr>
                              </w:pPr>
                              <w:r w:rsidRPr="00325669">
                                <w:rPr>
                                  <w:rStyle w:val="FontStyle104"/>
                                </w:rPr>
                                <w:t>0.1.0.0-126.0.0.0</w:t>
                              </w:r>
                            </w:p>
                          </w:tc>
                        </w:tr>
                        <w:tr w:rsidR="00C60FCA" w:rsidRPr="00F4237E" w14:paraId="1BD61C5B" w14:textId="77777777">
                          <w:tc>
                            <w:tcPr>
                              <w:tcW w:w="845" w:type="dxa"/>
                              <w:tcBorders>
                                <w:top w:val="single" w:sz="6" w:space="0" w:color="auto"/>
                                <w:left w:val="single" w:sz="6" w:space="0" w:color="auto"/>
                                <w:bottom w:val="single" w:sz="6" w:space="0" w:color="auto"/>
                                <w:right w:val="single" w:sz="6" w:space="0" w:color="auto"/>
                              </w:tcBorders>
                            </w:tcPr>
                            <w:p w14:paraId="7C7125E8" w14:textId="77777777" w:rsidR="00C60FCA" w:rsidRPr="00325669" w:rsidRDefault="00C60FCA">
                              <w:pPr>
                                <w:pStyle w:val="Style38"/>
                                <w:widowControl/>
                                <w:rPr>
                                  <w:rStyle w:val="FontStyle104"/>
                                </w:rPr>
                              </w:pPr>
                              <w:r w:rsidRPr="00325669">
                                <w:rPr>
                                  <w:rStyle w:val="FontStyle104"/>
                                </w:rPr>
                                <w:t>В</w:t>
                              </w:r>
                            </w:p>
                          </w:tc>
                          <w:tc>
                            <w:tcPr>
                              <w:tcW w:w="5683" w:type="dxa"/>
                              <w:tcBorders>
                                <w:top w:val="single" w:sz="6" w:space="0" w:color="auto"/>
                                <w:left w:val="single" w:sz="6" w:space="0" w:color="auto"/>
                                <w:bottom w:val="single" w:sz="6" w:space="0" w:color="auto"/>
                                <w:right w:val="single" w:sz="6" w:space="0" w:color="auto"/>
                              </w:tcBorders>
                            </w:tcPr>
                            <w:p w14:paraId="1BC831E4" w14:textId="77777777" w:rsidR="00C60FCA" w:rsidRPr="00325669" w:rsidRDefault="00C60FCA">
                              <w:pPr>
                                <w:pStyle w:val="Style38"/>
                                <w:widowControl/>
                                <w:rPr>
                                  <w:rStyle w:val="FontStyle104"/>
                                </w:rPr>
                              </w:pPr>
                              <w:r w:rsidRPr="00325669">
                                <w:rPr>
                                  <w:rStyle w:val="FontStyle104"/>
                                  <w:spacing w:val="270"/>
                                </w:rPr>
                                <w:t>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A2EAE00" w14:textId="77777777" w:rsidR="00C60FCA" w:rsidRPr="00325669" w:rsidRDefault="00C60FCA">
                              <w:pPr>
                                <w:pStyle w:val="Style38"/>
                                <w:widowControl/>
                                <w:rPr>
                                  <w:rStyle w:val="FontStyle104"/>
                                </w:rPr>
                              </w:pPr>
                              <w:r w:rsidRPr="00325669">
                                <w:rPr>
                                  <w:rStyle w:val="FontStyle104"/>
                                </w:rPr>
                                <w:t>128.0.0.0-191.255.0.0</w:t>
                              </w:r>
                            </w:p>
                          </w:tc>
                        </w:tr>
                        <w:tr w:rsidR="00C60FCA" w:rsidRPr="00F4237E" w14:paraId="5BC34A7C" w14:textId="77777777">
                          <w:tc>
                            <w:tcPr>
                              <w:tcW w:w="845" w:type="dxa"/>
                              <w:tcBorders>
                                <w:top w:val="single" w:sz="6" w:space="0" w:color="auto"/>
                                <w:left w:val="single" w:sz="6" w:space="0" w:color="auto"/>
                                <w:bottom w:val="single" w:sz="6" w:space="0" w:color="auto"/>
                                <w:right w:val="single" w:sz="6" w:space="0" w:color="auto"/>
                              </w:tcBorders>
                            </w:tcPr>
                            <w:p w14:paraId="000A872F" w14:textId="77777777" w:rsidR="00C60FCA" w:rsidRPr="00325669" w:rsidRDefault="00C60FCA">
                              <w:pPr>
                                <w:pStyle w:val="Style38"/>
                                <w:widowControl/>
                                <w:rPr>
                                  <w:rStyle w:val="FontStyle104"/>
                                </w:rPr>
                              </w:pPr>
                              <w:r w:rsidRPr="00325669">
                                <w:rPr>
                                  <w:rStyle w:val="FontStyle104"/>
                                </w:rPr>
                                <w:t>С</w:t>
                              </w:r>
                            </w:p>
                          </w:tc>
                          <w:tc>
                            <w:tcPr>
                              <w:tcW w:w="5683" w:type="dxa"/>
                              <w:tcBorders>
                                <w:top w:val="single" w:sz="6" w:space="0" w:color="auto"/>
                                <w:left w:val="single" w:sz="6" w:space="0" w:color="auto"/>
                                <w:bottom w:val="single" w:sz="6" w:space="0" w:color="auto"/>
                                <w:right w:val="single" w:sz="6" w:space="0" w:color="auto"/>
                              </w:tcBorders>
                            </w:tcPr>
                            <w:p w14:paraId="2EF0CB6D" w14:textId="77777777" w:rsidR="00C60FCA" w:rsidRPr="00325669" w:rsidRDefault="00C60FCA">
                              <w:pPr>
                                <w:pStyle w:val="Style38"/>
                                <w:widowControl/>
                                <w:rPr>
                                  <w:rStyle w:val="FontStyle104"/>
                                </w:rPr>
                              </w:pPr>
                              <w:r w:rsidRPr="00325669">
                                <w:rPr>
                                  <w:rStyle w:val="FontStyle104"/>
                                  <w:spacing w:val="270"/>
                                </w:rPr>
                                <w:t>110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6B8D4A9" w14:textId="77777777" w:rsidR="00C60FCA" w:rsidRPr="00325669" w:rsidRDefault="00C60FCA">
                              <w:pPr>
                                <w:pStyle w:val="Style38"/>
                                <w:widowControl/>
                                <w:rPr>
                                  <w:rStyle w:val="FontStyle104"/>
                                </w:rPr>
                              </w:pPr>
                              <w:r w:rsidRPr="00325669">
                                <w:rPr>
                                  <w:rStyle w:val="FontStyle104"/>
                                </w:rPr>
                                <w:t>192.0.1.0-223.255.255.0</w:t>
                              </w:r>
                            </w:p>
                          </w:tc>
                        </w:tr>
                        <w:tr w:rsidR="00C60FCA" w:rsidRPr="00F4237E" w14:paraId="32BFE7C7" w14:textId="77777777">
                          <w:tc>
                            <w:tcPr>
                              <w:tcW w:w="845" w:type="dxa"/>
                              <w:tcBorders>
                                <w:top w:val="single" w:sz="6" w:space="0" w:color="auto"/>
                                <w:left w:val="single" w:sz="6" w:space="0" w:color="auto"/>
                                <w:bottom w:val="single" w:sz="6" w:space="0" w:color="auto"/>
                                <w:right w:val="single" w:sz="6" w:space="0" w:color="auto"/>
                              </w:tcBorders>
                            </w:tcPr>
                            <w:p w14:paraId="6E0D50E2" w14:textId="77777777" w:rsidR="00C60FCA" w:rsidRPr="00325669" w:rsidRDefault="00C60FCA">
                              <w:pPr>
                                <w:pStyle w:val="Style38"/>
                                <w:widowControl/>
                                <w:rPr>
                                  <w:rStyle w:val="FontStyle104"/>
                                  <w:lang w:val="tr-TR" w:eastAsia="tr-TR"/>
                                </w:rPr>
                              </w:pPr>
                              <w:r w:rsidRPr="00325669">
                                <w:rPr>
                                  <w:rStyle w:val="FontStyle104"/>
                                  <w:lang w:val="tr-TR" w:eastAsia="tr-TR"/>
                                </w:rPr>
                                <w:t>D</w:t>
                              </w:r>
                            </w:p>
                          </w:tc>
                          <w:tc>
                            <w:tcPr>
                              <w:tcW w:w="5683" w:type="dxa"/>
                              <w:tcBorders>
                                <w:top w:val="single" w:sz="6" w:space="0" w:color="auto"/>
                                <w:left w:val="single" w:sz="6" w:space="0" w:color="auto"/>
                                <w:bottom w:val="single" w:sz="6" w:space="0" w:color="auto"/>
                                <w:right w:val="single" w:sz="6" w:space="0" w:color="auto"/>
                              </w:tcBorders>
                            </w:tcPr>
                            <w:p w14:paraId="0FE4E624" w14:textId="77777777" w:rsidR="00C60FCA" w:rsidRPr="00325669" w:rsidRDefault="00C60FCA">
                              <w:pPr>
                                <w:pStyle w:val="Style38"/>
                                <w:widowControl/>
                                <w:rPr>
                                  <w:rStyle w:val="FontStyle104"/>
                                  <w:lang w:val="en-US"/>
                                </w:rPr>
                              </w:pPr>
                              <w:r w:rsidRPr="00325669">
                                <w:rPr>
                                  <w:rStyle w:val="FontStyle104"/>
                                  <w:spacing w:val="270"/>
                                </w:rPr>
                                <w:t>1110</w:t>
                              </w:r>
                              <w:r w:rsidRPr="00325669">
                                <w:rPr>
                                  <w:rStyle w:val="FontStyle104"/>
                                </w:rPr>
                                <w:t xml:space="preserve">             адрес группы</w:t>
                              </w:r>
                              <w:r w:rsidRPr="00325669">
                                <w:rPr>
                                  <w:rStyle w:val="FontStyle104"/>
                                  <w:lang w:val="en-US"/>
                                </w:rPr>
                                <w:t xml:space="preserve"> multicast</w:t>
                              </w:r>
                            </w:p>
                          </w:tc>
                          <w:tc>
                            <w:tcPr>
                              <w:tcW w:w="2909" w:type="dxa"/>
                              <w:tcBorders>
                                <w:top w:val="single" w:sz="6" w:space="0" w:color="auto"/>
                                <w:left w:val="single" w:sz="6" w:space="0" w:color="auto"/>
                                <w:bottom w:val="single" w:sz="6" w:space="0" w:color="auto"/>
                                <w:right w:val="single" w:sz="6" w:space="0" w:color="auto"/>
                              </w:tcBorders>
                            </w:tcPr>
                            <w:p w14:paraId="5B5DA641" w14:textId="77777777" w:rsidR="00C60FCA" w:rsidRPr="00325669" w:rsidRDefault="00C60FCA">
                              <w:pPr>
                                <w:pStyle w:val="Style38"/>
                                <w:widowControl/>
                                <w:rPr>
                                  <w:rStyle w:val="FontStyle104"/>
                                </w:rPr>
                              </w:pPr>
                              <w:r w:rsidRPr="00325669">
                                <w:rPr>
                                  <w:rStyle w:val="FontStyle104"/>
                                </w:rPr>
                                <w:t>224.0.0.0-239.255.255.255</w:t>
                              </w:r>
                            </w:p>
                          </w:tc>
                        </w:tr>
                        <w:tr w:rsidR="00C60FCA" w:rsidRPr="00F4237E" w14:paraId="5A4A62D7" w14:textId="77777777">
                          <w:tc>
                            <w:tcPr>
                              <w:tcW w:w="845" w:type="dxa"/>
                              <w:tcBorders>
                                <w:top w:val="single" w:sz="6" w:space="0" w:color="auto"/>
                                <w:left w:val="single" w:sz="6" w:space="0" w:color="auto"/>
                                <w:bottom w:val="single" w:sz="6" w:space="0" w:color="auto"/>
                                <w:right w:val="single" w:sz="6" w:space="0" w:color="auto"/>
                              </w:tcBorders>
                            </w:tcPr>
                            <w:p w14:paraId="072B80CF" w14:textId="77777777" w:rsidR="00C60FCA" w:rsidRPr="00325669" w:rsidRDefault="00C60FCA">
                              <w:pPr>
                                <w:pStyle w:val="Style38"/>
                                <w:widowControl/>
                                <w:rPr>
                                  <w:rStyle w:val="FontStyle104"/>
                                </w:rPr>
                              </w:pPr>
                              <w:r w:rsidRPr="00325669">
                                <w:rPr>
                                  <w:rStyle w:val="FontStyle104"/>
                                </w:rPr>
                                <w:t>Е</w:t>
                              </w:r>
                            </w:p>
                          </w:tc>
                          <w:tc>
                            <w:tcPr>
                              <w:tcW w:w="5683" w:type="dxa"/>
                              <w:tcBorders>
                                <w:top w:val="single" w:sz="6" w:space="0" w:color="auto"/>
                                <w:left w:val="single" w:sz="6" w:space="0" w:color="auto"/>
                                <w:bottom w:val="single" w:sz="6" w:space="0" w:color="auto"/>
                                <w:right w:val="single" w:sz="6" w:space="0" w:color="auto"/>
                              </w:tcBorders>
                            </w:tcPr>
                            <w:p w14:paraId="2AF92B90" w14:textId="77777777" w:rsidR="00C60FCA" w:rsidRPr="00325669" w:rsidRDefault="00C60FCA">
                              <w:pPr>
                                <w:pStyle w:val="Style38"/>
                                <w:widowControl/>
                                <w:rPr>
                                  <w:rStyle w:val="FontStyle104"/>
                                </w:rPr>
                              </w:pPr>
                              <w:r w:rsidRPr="00325669">
                                <w:rPr>
                                  <w:rStyle w:val="FontStyle104"/>
                                  <w:spacing w:val="270"/>
                                </w:rPr>
                                <w:t>11110</w:t>
                              </w:r>
                              <w:r w:rsidRPr="00325669">
                                <w:rPr>
                                  <w:rStyle w:val="FontStyle104"/>
                                </w:rPr>
                                <w:t xml:space="preserve"> зарезервировано</w:t>
                              </w:r>
                            </w:p>
                          </w:tc>
                          <w:tc>
                            <w:tcPr>
                              <w:tcW w:w="2909" w:type="dxa"/>
                              <w:tcBorders>
                                <w:top w:val="single" w:sz="6" w:space="0" w:color="auto"/>
                                <w:left w:val="single" w:sz="6" w:space="0" w:color="auto"/>
                                <w:bottom w:val="single" w:sz="6" w:space="0" w:color="auto"/>
                                <w:right w:val="single" w:sz="6" w:space="0" w:color="auto"/>
                              </w:tcBorders>
                            </w:tcPr>
                            <w:p w14:paraId="34090D27" w14:textId="77777777" w:rsidR="00C60FCA" w:rsidRPr="00325669" w:rsidRDefault="00C60FCA">
                              <w:pPr>
                                <w:pStyle w:val="Style38"/>
                                <w:widowControl/>
                                <w:rPr>
                                  <w:rStyle w:val="FontStyle104"/>
                                </w:rPr>
                              </w:pPr>
                              <w:r w:rsidRPr="00325669">
                                <w:rPr>
                                  <w:rStyle w:val="FontStyle104"/>
                                </w:rPr>
                                <w:t>240.0.0.0-247.255.255.255</w:t>
                              </w:r>
                            </w:p>
                          </w:tc>
                        </w:tr>
                      </w:tbl>
                      <w:p w14:paraId="72BEAB7E" w14:textId="77777777" w:rsidR="00C60FCA" w:rsidRDefault="00C60FCA"/>
                    </w:txbxContent>
                  </v:textbox>
                </v:shape>
                <v:shape id="Text Box 21" o:spid="_x0000_s1035" type="#_x0000_t202" style="position:absolute;left:9259;top:10939;width:126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" filled="f" strokecolor="white" strokeweight="0">
                  <v:path arrowok="t"/>
                  <v:textbox inset="0,0,0,0">
                    <w:txbxContent>
                      <w:p w14:paraId="2062BC8A" w14:textId="77777777" w:rsidR="00C60FCA" w:rsidRDefault="00C60FCA" w:rsidP="00042367">
                        <w:pPr>
                          <w:pStyle w:val="Style36"/>
                          <w:widowControl/>
                          <w:ind w:right="34"/>
                          <w:jc w:val="right"/>
                          <w:rPr>
                            <w:rStyle w:val="FontStyle118"/>
                          </w:rPr>
                        </w:pPr>
                        <w:r>
                          <w:rPr>
                            <w:rStyle w:val="FontStyle118"/>
                          </w:rPr>
                          <w:t>Таблица 1.1</w:t>
                        </w:r>
                      </w:p>
                    </w:txbxContent>
                  </v:textbox>
                </v:shape>
                <v:shape id="Text Box 22" o:spid="_x0000_s1036" type="#_x0000_t202" style="position:absolute;left:3360;top:11419;width:51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" filled="f" strokecolor="white" strokeweight="0">
                  <v:path arrowok="t"/>
                  <v:textbox inset="0,0,0,0">
                    <w:txbxContent>
                      <w:p w14:paraId="04A8010F" w14:textId="77777777" w:rsidR="00C60FCA" w:rsidRDefault="00C60FCA" w:rsidP="00042367">
                        <w:pPr>
                          <w:pStyle w:val="Style1"/>
                          <w:widowControl/>
                          <w:jc w:val="both"/>
                          <w:rPr>
                            <w:rStyle w:val="FontStyle117"/>
                          </w:rPr>
                        </w:pPr>
                        <w:r>
                          <w:rPr>
                            <w:rStyle w:val="FontStyle117"/>
                          </w:rPr>
                          <w:t>Классовая модель форматирования адресов</w:t>
                        </w:r>
                      </w:p>
                    </w:txbxContent>
                  </v:textbox>
                </v:shape>
                <w10:wrap type="topAndBottom" anchorx="margin"/>
              </v:group>
            </w:pict>
          </mc:Fallback>
        </mc:AlternateContent>
      </w:r>
      <w:r w:rsidR="00042367" w:rsidRPr="00935F78">
        <w:rPr>
          <w:rFonts w:ascii="Times New Roman" w:eastAsia="Times New Roman" w:hAnsi="Times New Roman"/>
          <w:sz w:val="28"/>
          <w:szCs w:val="28"/>
          <w:lang w:eastAsia="ru-RU"/>
        </w:rPr>
        <w:t>При классовой модели форматирования адресов значения первых битов адреса определяют, какая его часть относится к номеру сети, а какая - к номеру хоста, как показано в табл. 1.1.</w:t>
      </w:r>
    </w:p>
    <w:p w14:paraId="6D713030" w14:textId="77777777" w:rsidR="00042367" w:rsidRPr="00935F78" w:rsidRDefault="00042367" w:rsidP="00042367">
      <w:pPr>
        <w:autoSpaceDE w:val="0"/>
        <w:autoSpaceDN w:val="0"/>
        <w:adjustRightInd w:val="0"/>
        <w:spacing w:before="72" w:after="0" w:line="240" w:lineRule="auto"/>
        <w:ind w:left="720"/>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Ряд адресов сетей и подсетей являются особыми:</w:t>
      </w:r>
    </w:p>
    <w:p w14:paraId="2A52A4B7"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весь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состоит только из двоичных нулей, то он обозначает адрес того хоста, который сгенерировал этот пакет;</w:t>
      </w:r>
    </w:p>
    <w:p w14:paraId="3F85BCF3"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все двоичные разряды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хоста равны 1, то пакет с таким адресом назначения является широковещательным, т.е. должен рассылаться всем хостам, находящимся в той же сети, что и источник этого пакета;</w:t>
      </w:r>
    </w:p>
    <w:p w14:paraId="08AE8029"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все двоичные разряды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хоста равны 0, то этот адрес обозначает не отдельный адрес, а всю сеть;</w:t>
      </w:r>
    </w:p>
    <w:p w14:paraId="29775C1E" w14:textId="77777777" w:rsidR="00042367" w:rsidRPr="00935F78" w:rsidRDefault="00042367" w:rsidP="00A9511F">
      <w:pPr>
        <w:widowControl w:val="0"/>
        <w:numPr>
          <w:ilvl w:val="0"/>
          <w:numId w:val="6"/>
        </w:numPr>
        <w:tabs>
          <w:tab w:val="left" w:pos="955"/>
        </w:tabs>
        <w:autoSpaceDE w:val="0"/>
        <w:autoSpaceDN w:val="0"/>
        <w:adjustRightInd w:val="0"/>
        <w:spacing w:before="53"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адрес 127.0.0.1 означает пересылку в пределах одного и того же хоста (используется для автономной отладки сетевого ПО);</w:t>
      </w:r>
    </w:p>
    <w:p w14:paraId="6315BFB7" w14:textId="77777777" w:rsidR="00042367" w:rsidRPr="00935F78" w:rsidRDefault="00042367" w:rsidP="00A9511F">
      <w:pPr>
        <w:widowControl w:val="0"/>
        <w:numPr>
          <w:ilvl w:val="0"/>
          <w:numId w:val="6"/>
        </w:numPr>
        <w:tabs>
          <w:tab w:val="left" w:pos="955"/>
        </w:tabs>
        <w:autoSpaceDE w:val="0"/>
        <w:autoSpaceDN w:val="0"/>
        <w:adjustRightInd w:val="0"/>
        <w:spacing w:before="53"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адреса закрытых сетей (частная сеть, сеть интранет) лежат в диа</w:t>
      </w:r>
      <w:r w:rsidRPr="00935F78">
        <w:rPr>
          <w:rFonts w:ascii="Times New Roman" w:eastAsia="Times New Roman" w:hAnsi="Times New Roman"/>
          <w:sz w:val="28"/>
          <w:szCs w:val="28"/>
          <w:lang w:eastAsia="ru-RU"/>
        </w:rPr>
        <w:softHyphen/>
        <w:t>пазонах 10.0.0.0-10.255.255.255, 172.16.0.0-172.31.255.255, 192.168.0.0</w:t>
      </w:r>
      <w:r w:rsidRPr="00935F78">
        <w:rPr>
          <w:rFonts w:ascii="Times New Roman" w:eastAsia="Times New Roman" w:hAnsi="Times New Roman"/>
          <w:sz w:val="28"/>
          <w:szCs w:val="28"/>
          <w:lang w:eastAsia="ru-RU"/>
        </w:rPr>
        <w:softHyphen/>
        <w:t>192.168.255.255.</w:t>
      </w:r>
    </w:p>
    <w:p w14:paraId="5468C0FF" w14:textId="77777777" w:rsidR="00042367" w:rsidRPr="00935F78" w:rsidRDefault="00042367" w:rsidP="00042367">
      <w:pPr>
        <w:autoSpaceDE w:val="0"/>
        <w:autoSpaceDN w:val="0"/>
        <w:adjustRightInd w:val="0"/>
        <w:spacing w:before="58"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целях более экономного распределения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-адресов между пользователями классовая модель вытесняется бесклассовой, при которой </w:t>
      </w:r>
      <w:r w:rsidRPr="00935F78">
        <w:rPr>
          <w:rFonts w:ascii="Times New Roman" w:eastAsia="Times New Roman" w:hAnsi="Times New Roman"/>
          <w:sz w:val="28"/>
          <w:szCs w:val="28"/>
          <w:lang w:eastAsia="ru-RU"/>
        </w:rPr>
        <w:lastRenderedPageBreak/>
        <w:t>выделение разрядов в адресе, отводимых для нумерации сети, задается специальным четырехбайтовым кодом - маской подсети. Разряды маски, используемые для нумерации сетей, имеют единичные значения. Например, маска 255.255.255.240 (код 11111111.11111111.11111111.11110000 в двоичной системе) указыва</w:t>
      </w:r>
      <w:r w:rsidRPr="00935F78">
        <w:rPr>
          <w:rFonts w:ascii="Times New Roman" w:eastAsia="Times New Roman" w:hAnsi="Times New Roman"/>
          <w:sz w:val="28"/>
          <w:szCs w:val="28"/>
          <w:lang w:eastAsia="ru-RU"/>
        </w:rPr>
        <w:softHyphen/>
        <w:t xml:space="preserve">ет, что для нумерации сети используется 28 старших разрядов, а для нумерации хоста - только 4 младших разряда соответствующего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Часто применяется запись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вида 192.96.10.0/28. Число после косой черты означает количество единичных разрядов в маске подсети.</w:t>
      </w:r>
    </w:p>
    <w:p w14:paraId="51C0D798" w14:textId="77777777" w:rsidR="00042367" w:rsidRPr="00935F78" w:rsidRDefault="00042367" w:rsidP="00042367">
      <w:pPr>
        <w:autoSpaceDE w:val="0"/>
        <w:autoSpaceDN w:val="0"/>
        <w:adjustRightInd w:val="0"/>
        <w:spacing w:before="58" w:after="0" w:line="341" w:lineRule="exact"/>
        <w:ind w:right="5" w:firstLine="706"/>
        <w:jc w:val="both"/>
        <w:rPr>
          <w:rFonts w:ascii="Times New Roman" w:eastAsia="Times New Roman" w:hAnsi="Times New Roman"/>
          <w:sz w:val="28"/>
          <w:szCs w:val="28"/>
        </w:rPr>
      </w:pP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-адреса для конкретных компьютеров могут устанавливаться администратором сети вручную, что весьма трудоемко. Для автомати</w:t>
      </w:r>
      <w:r w:rsidRPr="00935F78">
        <w:rPr>
          <w:rFonts w:ascii="Times New Roman" w:eastAsia="Times New Roman" w:hAnsi="Times New Roman"/>
          <w:sz w:val="28"/>
          <w:szCs w:val="28"/>
        </w:rPr>
        <w:softHyphen/>
        <w:t xml:space="preserve">зации процесса назначения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-адресов хостам сети локальной сети применяется специальный протокол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w:t>
      </w:r>
      <w:r w:rsidRPr="00935F78">
        <w:rPr>
          <w:rFonts w:ascii="Times New Roman" w:eastAsia="Times New Roman" w:hAnsi="Times New Roman"/>
          <w:i/>
          <w:iCs/>
          <w:sz w:val="28"/>
          <w:szCs w:val="28"/>
        </w:rPr>
        <w:t>(</w:t>
      </w:r>
      <w:r w:rsidRPr="00935F78">
        <w:rPr>
          <w:rFonts w:ascii="Times New Roman" w:eastAsia="Times New Roman" w:hAnsi="Times New Roman"/>
          <w:i/>
          <w:iCs/>
          <w:sz w:val="28"/>
          <w:szCs w:val="28"/>
          <w:lang w:val="en-US"/>
        </w:rPr>
        <w:t>Dynamic</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Host</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Configuration</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Protocol</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который обеспечивает статическое или динамическое назна</w:t>
      </w:r>
      <w:r w:rsidRPr="00935F78">
        <w:rPr>
          <w:rFonts w:ascii="Times New Roman" w:eastAsia="Times New Roman" w:hAnsi="Times New Roman"/>
          <w:sz w:val="28"/>
          <w:szCs w:val="28"/>
        </w:rPr>
        <w:softHyphen/>
        <w:t xml:space="preserve">чение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-адресов. Назначаемые адреса формирует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-сервер по запросам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-клиентских программ, устанавливаемых на отдельных хостах.</w:t>
      </w:r>
    </w:p>
    <w:p w14:paraId="6E1BBDB4" w14:textId="77777777" w:rsidR="00042367" w:rsidRPr="00935F78" w:rsidRDefault="00042367" w:rsidP="00042367">
      <w:pPr>
        <w:autoSpaceDE w:val="0"/>
        <w:autoSpaceDN w:val="0"/>
        <w:adjustRightInd w:val="0"/>
        <w:spacing w:before="62"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автоматическом статическом способе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-сервер без вме</w:t>
      </w:r>
      <w:r w:rsidRPr="00935F78">
        <w:rPr>
          <w:rFonts w:ascii="Times New Roman" w:eastAsia="Times New Roman" w:hAnsi="Times New Roman"/>
          <w:sz w:val="28"/>
          <w:szCs w:val="28"/>
          <w:lang w:eastAsia="ru-RU"/>
        </w:rPr>
        <w:softHyphen/>
        <w:t xml:space="preserve">шательства оператора присваивает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и другие параметры кон</w:t>
      </w:r>
      <w:r w:rsidRPr="00935F78">
        <w:rPr>
          <w:rFonts w:ascii="Times New Roman" w:eastAsia="Times New Roman" w:hAnsi="Times New Roman"/>
          <w:sz w:val="28"/>
          <w:szCs w:val="28"/>
          <w:lang w:eastAsia="ru-RU"/>
        </w:rPr>
        <w:softHyphen/>
        <w:t xml:space="preserve">фигурации клиента из пула (набора) наличных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Границы пула назначаемых адресов задает администратор при конфигурирова</w:t>
      </w:r>
      <w:r w:rsidRPr="00935F78">
        <w:rPr>
          <w:rFonts w:ascii="Times New Roman" w:eastAsia="Times New Roman" w:hAnsi="Times New Roman"/>
          <w:sz w:val="28"/>
          <w:szCs w:val="28"/>
          <w:lang w:eastAsia="ru-RU"/>
        </w:rPr>
        <w:softHyphen/>
        <w:t xml:space="preserve">нии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xml:space="preserve">-сервера. Между идентификатором клиента и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-адресом по-прежнему, как и при ручном назначении, существует постоянное соответствие. Оно устанавливается в момент первичного назначения сервером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клиенту. При всех последующих запросах сервер возвращает тот же самый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39499A47" w14:textId="77777777" w:rsidR="00042367" w:rsidRPr="00935F78" w:rsidRDefault="00042367" w:rsidP="00042367">
      <w:pPr>
        <w:autoSpaceDE w:val="0"/>
        <w:autoSpaceDN w:val="0"/>
        <w:adjustRightInd w:val="0"/>
        <w:spacing w:before="43" w:after="0" w:line="355"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динамическом распределении адресов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-сервер назначает адрес клиенту на ограниченное время, что дает возможность впослед</w:t>
      </w:r>
      <w:r w:rsidRPr="00935F78">
        <w:rPr>
          <w:rFonts w:ascii="Times New Roman" w:eastAsia="Times New Roman" w:hAnsi="Times New Roman"/>
          <w:sz w:val="28"/>
          <w:szCs w:val="28"/>
          <w:lang w:eastAsia="ru-RU"/>
        </w:rPr>
        <w:softHyphen/>
        <w:t xml:space="preserve">ствии повторно использовать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другими компьютерами.</w:t>
      </w:r>
    </w:p>
    <w:p w14:paraId="57B0613F" w14:textId="77777777" w:rsidR="00042367" w:rsidRPr="00935F78" w:rsidRDefault="00042367" w:rsidP="00042367">
      <w:pPr>
        <w:autoSpaceDE w:val="0"/>
        <w:autoSpaceDN w:val="0"/>
        <w:adjustRightInd w:val="0"/>
        <w:spacing w:before="240" w:after="0" w:line="370" w:lineRule="exact"/>
        <w:ind w:left="1541" w:right="1531"/>
        <w:jc w:val="center"/>
        <w:rPr>
          <w:rFonts w:ascii="Arial" w:eastAsia="Times New Roman" w:hAnsi="Arial" w:cs="Arial"/>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.2.2. Отображение символьных адресов на </w:t>
      </w:r>
      <w:r w:rsidRPr="00935F78">
        <w:rPr>
          <w:rFonts w:ascii="Arial" w:eastAsia="Times New Roman" w:hAnsi="Arial" w:cs="Arial"/>
          <w:sz w:val="28"/>
          <w:szCs w:val="28"/>
          <w:lang w:val="en-US" w:eastAsia="ru-RU"/>
        </w:rPr>
        <w:t>IP</w:t>
      </w:r>
      <w:r w:rsidRPr="00935F78">
        <w:rPr>
          <w:rFonts w:ascii="Arial" w:eastAsia="Times New Roman" w:hAnsi="Arial" w:cs="Arial"/>
          <w:sz w:val="28"/>
          <w:szCs w:val="28"/>
          <w:lang w:eastAsia="ru-RU"/>
        </w:rPr>
        <w:t xml:space="preserve">-адреса: служба </w:t>
      </w:r>
      <w:r w:rsidRPr="00935F78">
        <w:rPr>
          <w:rFonts w:ascii="Arial" w:eastAsia="Times New Roman" w:hAnsi="Arial" w:cs="Arial"/>
          <w:sz w:val="28"/>
          <w:szCs w:val="28"/>
          <w:lang w:val="en-US" w:eastAsia="ru-RU"/>
        </w:rPr>
        <w:t>DNS</w:t>
      </w:r>
    </w:p>
    <w:p w14:paraId="248F845B" w14:textId="77777777" w:rsidR="00042367" w:rsidRPr="00935F78" w:rsidRDefault="00042367" w:rsidP="00042367">
      <w:pPr>
        <w:autoSpaceDE w:val="0"/>
        <w:autoSpaceDN w:val="0"/>
        <w:adjustRightInd w:val="0"/>
        <w:spacing w:before="230" w:after="0" w:line="341" w:lineRule="exact"/>
        <w:ind w:right="10"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Компьютеры используют для взаимодействия числовые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тогда как людям удобнее работать со словесными именами. Чтобы в сетевых приложениях можно было применять словесные имена, требу</w:t>
      </w:r>
      <w:r w:rsidRPr="00935F78">
        <w:rPr>
          <w:rFonts w:ascii="Times New Roman" w:eastAsia="Times New Roman" w:hAnsi="Times New Roman"/>
          <w:sz w:val="28"/>
          <w:szCs w:val="28"/>
          <w:lang w:eastAsia="ru-RU"/>
        </w:rPr>
        <w:softHyphen/>
        <w:t xml:space="preserve">ется механизм преобразования имен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w:t>
      </w:r>
      <w:proofErr w:type="spellStart"/>
      <w:r w:rsidRPr="00935F78">
        <w:rPr>
          <w:rFonts w:ascii="Times New Roman" w:eastAsia="Times New Roman" w:hAnsi="Times New Roman"/>
          <w:sz w:val="28"/>
          <w:szCs w:val="28"/>
          <w:lang w:val="en-US" w:eastAsia="ru-RU"/>
        </w:rPr>
        <w:t>peca</w:t>
      </w:r>
      <w:proofErr w:type="spellEnd"/>
      <w:r w:rsidRPr="00935F78">
        <w:rPr>
          <w:rFonts w:ascii="Times New Roman" w:eastAsia="Times New Roman" w:hAnsi="Times New Roman"/>
          <w:sz w:val="28"/>
          <w:szCs w:val="28"/>
          <w:lang w:eastAsia="ru-RU"/>
        </w:rPr>
        <w:t xml:space="preserve">, реализуемый службой доменных имен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Domain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Name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System</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распределенной базой данных, поддерживающей иерархическую систему имен для иден</w:t>
      </w:r>
      <w:r w:rsidRPr="00935F78">
        <w:rPr>
          <w:rFonts w:ascii="Times New Roman" w:eastAsia="Times New Roman" w:hAnsi="Times New Roman"/>
          <w:sz w:val="28"/>
          <w:szCs w:val="28"/>
          <w:lang w:eastAsia="ru-RU"/>
        </w:rPr>
        <w:softHyphen/>
        <w:t xml:space="preserve">тификации хостов 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w:t>
      </w:r>
    </w:p>
    <w:p w14:paraId="30D56210" w14:textId="77777777" w:rsidR="00042367" w:rsidRPr="00935F78" w:rsidRDefault="00042367" w:rsidP="00042367">
      <w:pPr>
        <w:autoSpaceDE w:val="0"/>
        <w:autoSpaceDN w:val="0"/>
        <w:adjustRightInd w:val="0"/>
        <w:spacing w:before="67"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Служба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предназначена для автоматического поиска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w:t>
      </w:r>
      <w:r w:rsidRPr="00935F78">
        <w:rPr>
          <w:rFonts w:ascii="Times New Roman" w:eastAsia="Times New Roman" w:hAnsi="Times New Roman"/>
          <w:sz w:val="28"/>
          <w:szCs w:val="28"/>
          <w:lang w:eastAsia="ru-RU"/>
        </w:rPr>
        <w:softHyphen/>
        <w:t xml:space="preserve">са по известному символьному имени хоста.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-серверы хранят часть базы данных о соответствии символьных имен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-адресов. Эта база данных распределена по административным доменам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Клиенты сервера </w:t>
      </w:r>
      <w:r w:rsidRPr="00935F78">
        <w:rPr>
          <w:rFonts w:ascii="Times New Roman" w:eastAsia="Times New Roman" w:hAnsi="Times New Roman"/>
          <w:sz w:val="28"/>
          <w:szCs w:val="28"/>
          <w:lang w:val="en-US" w:eastAsia="ru-RU"/>
        </w:rPr>
        <w:lastRenderedPageBreak/>
        <w:t>DNS</w:t>
      </w:r>
      <w:r w:rsidRPr="00935F78">
        <w:rPr>
          <w:rFonts w:ascii="Times New Roman" w:eastAsia="Times New Roman" w:hAnsi="Times New Roman"/>
          <w:sz w:val="28"/>
          <w:szCs w:val="28"/>
          <w:lang w:eastAsia="ru-RU"/>
        </w:rPr>
        <w:t xml:space="preserve"> знают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сервера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своего административного домена и по протоколу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передают запрос, в котором сообщают известное символьное имя и просят вернуть соответствующий ему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051FD2D6" w14:textId="77777777" w:rsidR="00042367" w:rsidRPr="00935F78" w:rsidRDefault="00042367" w:rsidP="00042367">
      <w:pPr>
        <w:autoSpaceDE w:val="0"/>
        <w:autoSpaceDN w:val="0"/>
        <w:adjustRightInd w:val="0"/>
        <w:spacing w:before="53" w:after="0" w:line="346"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данные о запрошенном соответствии хранятся в базе данного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то он сразу посылает ответ клиенту, если же нет, то он посылает запрос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-серверу другого домена, который либо сам обра</w:t>
      </w:r>
      <w:r w:rsidRPr="00935F78">
        <w:rPr>
          <w:rFonts w:ascii="Times New Roman" w:eastAsia="Times New Roman" w:hAnsi="Times New Roman"/>
          <w:sz w:val="28"/>
          <w:szCs w:val="28"/>
          <w:lang w:eastAsia="ru-RU"/>
        </w:rPr>
        <w:softHyphen/>
        <w:t xml:space="preserve">батывает запрос, либо передает его другому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-серверу. Все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-сер-веры соединены иерархически, в соответствии с иерархией доменов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w:t>
      </w:r>
    </w:p>
    <w:p w14:paraId="30E8191C" w14:textId="77777777" w:rsidR="00042367" w:rsidRPr="00935F78" w:rsidRDefault="00042367" w:rsidP="00042367">
      <w:pPr>
        <w:autoSpaceDE w:val="0"/>
        <w:autoSpaceDN w:val="0"/>
        <w:adjustRightInd w:val="0"/>
        <w:spacing w:before="48"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База данных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имеет структуру дерева, называемого домен</w:t>
      </w:r>
      <w:r w:rsidRPr="00935F78">
        <w:rPr>
          <w:rFonts w:ascii="Times New Roman" w:eastAsia="Times New Roman" w:hAnsi="Times New Roman"/>
          <w:sz w:val="28"/>
          <w:szCs w:val="28"/>
          <w:lang w:eastAsia="ru-RU"/>
        </w:rPr>
        <w:softHyphen/>
        <w:t xml:space="preserve">ным пространством имен, в котором каждый домен (узел дерева) имеет имя и может содержать </w:t>
      </w:r>
      <w:proofErr w:type="spellStart"/>
      <w:r w:rsidRPr="00935F78">
        <w:rPr>
          <w:rFonts w:ascii="Times New Roman" w:eastAsia="Times New Roman" w:hAnsi="Times New Roman"/>
          <w:sz w:val="28"/>
          <w:szCs w:val="28"/>
          <w:lang w:eastAsia="ru-RU"/>
        </w:rPr>
        <w:t>поддомены</w:t>
      </w:r>
      <w:proofErr w:type="spellEnd"/>
      <w:r w:rsidRPr="00935F78">
        <w:rPr>
          <w:rFonts w:ascii="Times New Roman" w:eastAsia="Times New Roman" w:hAnsi="Times New Roman"/>
          <w:sz w:val="28"/>
          <w:szCs w:val="28"/>
          <w:lang w:eastAsia="ru-RU"/>
        </w:rPr>
        <w:t>. Имя домена идентифицирует его положение в этой базе данных по отношению к родительскому домену, причем точки в имени отделяют части, соответствующие хостам домена.</w:t>
      </w:r>
    </w:p>
    <w:p w14:paraId="531817F2" w14:textId="77777777" w:rsidR="00042367" w:rsidRPr="00935F78" w:rsidRDefault="00042367" w:rsidP="00042367">
      <w:pPr>
        <w:autoSpaceDE w:val="0"/>
        <w:autoSpaceDN w:val="0"/>
        <w:adjustRightInd w:val="0"/>
        <w:spacing w:before="58" w:after="0" w:line="341" w:lineRule="exact"/>
        <w:ind w:right="10"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Домены верхнего уровня назначаются для каждой страны, а так</w:t>
      </w:r>
      <w:r w:rsidRPr="00935F78">
        <w:rPr>
          <w:rFonts w:ascii="Times New Roman" w:eastAsia="Times New Roman" w:hAnsi="Times New Roman"/>
          <w:sz w:val="28"/>
          <w:szCs w:val="28"/>
          <w:lang w:eastAsia="ru-RU"/>
        </w:rPr>
        <w:softHyphen/>
        <w:t>же на организационной основе. Доменное имя строится из слов, разде</w:t>
      </w:r>
      <w:r w:rsidRPr="00935F78">
        <w:rPr>
          <w:rFonts w:ascii="Times New Roman" w:eastAsia="Times New Roman" w:hAnsi="Times New Roman"/>
          <w:sz w:val="28"/>
          <w:szCs w:val="28"/>
          <w:lang w:eastAsia="ru-RU"/>
        </w:rPr>
        <w:softHyphen/>
        <w:t>ленных точками и содержащих латинские буквы, цифры и значок «минус» (-). Доменные имена могут содержать до 63 символов и не</w:t>
      </w:r>
      <w:r w:rsidRPr="00935F78">
        <w:rPr>
          <w:rFonts w:ascii="Times New Roman" w:eastAsia="Times New Roman" w:hAnsi="Times New Roman"/>
          <w:sz w:val="28"/>
          <w:szCs w:val="28"/>
          <w:lang w:eastAsia="ru-RU"/>
        </w:rPr>
        <w:softHyphen/>
        <w:t>чувствительны к регистру букв, т.е. заглавные и строчные буквы считаются одинаковыми.</w:t>
      </w:r>
    </w:p>
    <w:p w14:paraId="5E5B7169" w14:textId="77777777" w:rsidR="00042367" w:rsidRPr="00935F78" w:rsidRDefault="00042367" w:rsidP="00042367">
      <w:pPr>
        <w:autoSpaceDE w:val="0"/>
        <w:autoSpaceDN w:val="0"/>
        <w:adjustRightInd w:val="0"/>
        <w:spacing w:before="58"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Организация </w:t>
      </w:r>
      <w:proofErr w:type="spellStart"/>
      <w:r w:rsidRPr="00935F78">
        <w:rPr>
          <w:rFonts w:ascii="Times New Roman" w:eastAsia="Times New Roman" w:hAnsi="Times New Roman"/>
          <w:sz w:val="28"/>
          <w:szCs w:val="28"/>
          <w:lang w:val="en-US" w:eastAsia="ru-RU"/>
        </w:rPr>
        <w:t>InterNIC</w:t>
      </w:r>
      <w:proofErr w:type="spellEnd"/>
      <w:r w:rsidRPr="00935F78">
        <w:rPr>
          <w:rFonts w:ascii="Times New Roman" w:eastAsia="Times New Roman" w:hAnsi="Times New Roman"/>
          <w:sz w:val="28"/>
          <w:szCs w:val="28"/>
          <w:lang w:eastAsia="ru-RU"/>
        </w:rPr>
        <w:t>, управляющая всем адресным пространст</w:t>
      </w:r>
      <w:r w:rsidRPr="00935F78">
        <w:rPr>
          <w:rFonts w:ascii="Times New Roman" w:eastAsia="Times New Roman" w:hAnsi="Times New Roman"/>
          <w:sz w:val="28"/>
          <w:szCs w:val="28"/>
          <w:lang w:eastAsia="ru-RU"/>
        </w:rPr>
        <w:softHyphen/>
        <w:t xml:space="preserve">вом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а также всем пространством имен, делегирует некоторым организациям право ведения доменов первого уровня, к которым отно</w:t>
      </w:r>
      <w:r w:rsidRPr="00935F78">
        <w:rPr>
          <w:rFonts w:ascii="Times New Roman" w:eastAsia="Times New Roman" w:hAnsi="Times New Roman"/>
          <w:sz w:val="28"/>
          <w:szCs w:val="28"/>
          <w:lang w:eastAsia="ru-RU"/>
        </w:rPr>
        <w:softHyphen/>
        <w:t xml:space="preserve">сятся следующие «организационные» зоны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com</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коммерческие, </w:t>
      </w:r>
      <w:proofErr w:type="spellStart"/>
      <w:r w:rsidRPr="00935F78">
        <w:rPr>
          <w:rFonts w:ascii="Times New Roman" w:eastAsia="Times New Roman" w:hAnsi="Times New Roman"/>
          <w:b/>
          <w:bCs/>
          <w:i/>
          <w:iCs/>
          <w:sz w:val="28"/>
          <w:szCs w:val="28"/>
          <w:lang w:val="en-US" w:eastAsia="ru-RU"/>
        </w:rPr>
        <w:t>edu</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-образовательные, </w:t>
      </w:r>
      <w:r w:rsidRPr="00935F78">
        <w:rPr>
          <w:rFonts w:ascii="Times New Roman" w:eastAsia="Times New Roman" w:hAnsi="Times New Roman"/>
          <w:b/>
          <w:bCs/>
          <w:i/>
          <w:iCs/>
          <w:sz w:val="28"/>
          <w:szCs w:val="28"/>
          <w:lang w:val="en-US" w:eastAsia="ru-RU"/>
        </w:rPr>
        <w:t>gov</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правительственные, </w:t>
      </w:r>
      <w:r w:rsidRPr="00935F78">
        <w:rPr>
          <w:rFonts w:ascii="Times New Roman" w:eastAsia="Times New Roman" w:hAnsi="Times New Roman"/>
          <w:b/>
          <w:bCs/>
          <w:i/>
          <w:iCs/>
          <w:sz w:val="28"/>
          <w:szCs w:val="28"/>
          <w:lang w:val="en-US" w:eastAsia="ru-RU"/>
        </w:rPr>
        <w:t>int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международные, </w:t>
      </w:r>
      <w:r w:rsidRPr="00935F78">
        <w:rPr>
          <w:rFonts w:ascii="Times New Roman" w:eastAsia="Times New Roman" w:hAnsi="Times New Roman"/>
          <w:b/>
          <w:bCs/>
          <w:i/>
          <w:iCs/>
          <w:sz w:val="28"/>
          <w:szCs w:val="28"/>
          <w:lang w:val="en-US" w:eastAsia="ru-RU"/>
        </w:rPr>
        <w:t>mil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-военные, </w:t>
      </w:r>
      <w:r w:rsidRPr="00935F78">
        <w:rPr>
          <w:rFonts w:ascii="Times New Roman" w:eastAsia="Times New Roman" w:hAnsi="Times New Roman"/>
          <w:b/>
          <w:bCs/>
          <w:i/>
          <w:iCs/>
          <w:sz w:val="28"/>
          <w:szCs w:val="28"/>
          <w:lang w:val="en-US" w:eastAsia="ru-RU"/>
        </w:rPr>
        <w:t>net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организации, обеспечивающие работу сети, </w:t>
      </w:r>
      <w:r w:rsidRPr="00935F78">
        <w:rPr>
          <w:rFonts w:ascii="Times New Roman" w:eastAsia="Times New Roman" w:hAnsi="Times New Roman"/>
          <w:b/>
          <w:bCs/>
          <w:i/>
          <w:iCs/>
          <w:sz w:val="28"/>
          <w:szCs w:val="28"/>
          <w:lang w:val="en-US" w:eastAsia="ru-RU"/>
        </w:rPr>
        <w:t>org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-некоммерческие организации,</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biz</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то же самое, что и </w:t>
      </w:r>
      <w:r w:rsidRPr="00935F78">
        <w:rPr>
          <w:rFonts w:ascii="Times New Roman" w:eastAsia="Times New Roman" w:hAnsi="Times New Roman"/>
          <w:sz w:val="28"/>
          <w:szCs w:val="28"/>
          <w:lang w:val="en-US" w:eastAsia="ru-RU"/>
        </w:rPr>
        <w:t>com</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b/>
          <w:bCs/>
          <w:i/>
          <w:iCs/>
          <w:sz w:val="28"/>
          <w:szCs w:val="28"/>
          <w:lang w:val="en-US" w:eastAsia="ru-RU"/>
        </w:rPr>
        <w:t>info</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-информационные ресурсы), а также более двухсот «географических» доменов (</w:t>
      </w:r>
      <w:proofErr w:type="spellStart"/>
      <w:r w:rsidRPr="00935F78">
        <w:rPr>
          <w:rFonts w:ascii="Times New Roman" w:eastAsia="Times New Roman" w:hAnsi="Times New Roman"/>
          <w:sz w:val="28"/>
          <w:szCs w:val="28"/>
          <w:lang w:val="en-US" w:eastAsia="ru-RU"/>
        </w:rPr>
        <w:t>ru</w:t>
      </w:r>
      <w:proofErr w:type="spellEnd"/>
      <w:r w:rsidRPr="00935F78">
        <w:rPr>
          <w:rFonts w:ascii="Times New Roman" w:eastAsia="Times New Roman" w:hAnsi="Times New Roman"/>
          <w:sz w:val="28"/>
          <w:szCs w:val="28"/>
          <w:lang w:eastAsia="ru-RU"/>
        </w:rPr>
        <w:t xml:space="preserve"> и</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su</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Россия,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uk</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Великобритания,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de</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Германия,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 xml:space="preserve">fr </w:t>
      </w:r>
      <w:r w:rsidRPr="00935F78">
        <w:rPr>
          <w:rFonts w:ascii="Times New Roman" w:eastAsia="Times New Roman" w:hAnsi="Times New Roman"/>
          <w:sz w:val="28"/>
          <w:szCs w:val="28"/>
          <w:lang w:eastAsia="ru-RU"/>
        </w:rPr>
        <w:t>Франция,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ua</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Украина и т.д.).</w:t>
      </w:r>
    </w:p>
    <w:p w14:paraId="751AA275" w14:textId="77777777" w:rsidR="00042367" w:rsidRPr="00935F78" w:rsidRDefault="00042367" w:rsidP="00042367">
      <w:pPr>
        <w:autoSpaceDE w:val="0"/>
        <w:autoSpaceDN w:val="0"/>
        <w:adjustRightInd w:val="0"/>
        <w:spacing w:before="58" w:after="0" w:line="346" w:lineRule="exact"/>
        <w:ind w:right="10" w:firstLine="70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 xml:space="preserve">Владелец доменной зоны может организовывать в ней любые </w:t>
      </w:r>
      <w:proofErr w:type="spellStart"/>
      <w:r w:rsidRPr="00935F78">
        <w:rPr>
          <w:rFonts w:ascii="Times New Roman" w:eastAsia="Times New Roman" w:hAnsi="Times New Roman"/>
          <w:sz w:val="28"/>
          <w:szCs w:val="28"/>
          <w:lang w:eastAsia="ru-RU"/>
        </w:rPr>
        <w:t>поддомены</w:t>
      </w:r>
      <w:proofErr w:type="spellEnd"/>
      <w:r w:rsidRPr="00935F78">
        <w:rPr>
          <w:rFonts w:ascii="Times New Roman" w:eastAsia="Times New Roman" w:hAnsi="Times New Roman"/>
          <w:sz w:val="28"/>
          <w:szCs w:val="28"/>
          <w:lang w:eastAsia="ru-RU"/>
        </w:rPr>
        <w:t xml:space="preserve"> и делегировать функции администрирования этих </w:t>
      </w:r>
      <w:proofErr w:type="spellStart"/>
      <w:r w:rsidRPr="00935F78">
        <w:rPr>
          <w:rFonts w:ascii="Times New Roman" w:eastAsia="Times New Roman" w:hAnsi="Times New Roman"/>
          <w:sz w:val="28"/>
          <w:szCs w:val="28"/>
          <w:lang w:eastAsia="ru-RU"/>
        </w:rPr>
        <w:t>поддо-менов</w:t>
      </w:r>
      <w:proofErr w:type="spellEnd"/>
      <w:r w:rsidRPr="00935F78">
        <w:rPr>
          <w:rFonts w:ascii="Times New Roman" w:eastAsia="Times New Roman" w:hAnsi="Times New Roman"/>
          <w:sz w:val="28"/>
          <w:szCs w:val="28"/>
          <w:lang w:eastAsia="ru-RU"/>
        </w:rPr>
        <w:t xml:space="preserve"> другим организациям. </w:t>
      </w:r>
      <w:proofErr w:type="spellStart"/>
      <w:r w:rsidRPr="00935F78">
        <w:rPr>
          <w:rFonts w:ascii="Times New Roman" w:eastAsia="Times New Roman" w:hAnsi="Times New Roman"/>
          <w:sz w:val="28"/>
          <w:szCs w:val="28"/>
          <w:lang w:eastAsia="ru-RU"/>
        </w:rPr>
        <w:t>Поддомен</w:t>
      </w:r>
      <w:proofErr w:type="spellEnd"/>
      <w:r w:rsidRPr="00935F78">
        <w:rPr>
          <w:rFonts w:ascii="Times New Roman" w:eastAsia="Times New Roman" w:hAnsi="Times New Roman"/>
          <w:sz w:val="28"/>
          <w:szCs w:val="28"/>
          <w:lang w:eastAsia="ru-RU"/>
        </w:rPr>
        <w:t xml:space="preserve"> создается путем дописывания к имени домена еще одного отделенного точкой слова слева. Каждый домен имеет уникальное имя, а каждый из </w:t>
      </w:r>
      <w:proofErr w:type="spellStart"/>
      <w:r w:rsidRPr="00935F78">
        <w:rPr>
          <w:rFonts w:ascii="Times New Roman" w:eastAsia="Times New Roman" w:hAnsi="Times New Roman"/>
          <w:sz w:val="28"/>
          <w:szCs w:val="28"/>
          <w:lang w:eastAsia="ru-RU"/>
        </w:rPr>
        <w:t>поддоменов</w:t>
      </w:r>
      <w:proofErr w:type="spellEnd"/>
      <w:r w:rsidRPr="00935F78">
        <w:rPr>
          <w:rFonts w:ascii="Times New Roman" w:eastAsia="Times New Roman" w:hAnsi="Times New Roman"/>
          <w:sz w:val="28"/>
          <w:szCs w:val="28"/>
          <w:lang w:eastAsia="ru-RU"/>
        </w:rPr>
        <w:t xml:space="preserve"> имеет уникаль</w:t>
      </w:r>
      <w:r w:rsidRPr="00935F78">
        <w:rPr>
          <w:rFonts w:ascii="Times New Roman" w:eastAsia="Times New Roman" w:hAnsi="Times New Roman"/>
          <w:sz w:val="28"/>
          <w:szCs w:val="28"/>
          <w:lang w:eastAsia="ru-RU"/>
        </w:rPr>
        <w:softHyphen/>
        <w:t>ное имя внутри своего домена. Каждый хост в сети</w:t>
      </w:r>
      <w:r w:rsidRPr="00935F78">
        <w:rPr>
          <w:rFonts w:ascii="Times New Roman" w:eastAsia="Times New Roman" w:hAnsi="Times New Roman"/>
          <w:sz w:val="28"/>
          <w:szCs w:val="28"/>
          <w:lang w:val="tr-TR" w:eastAsia="ru-RU"/>
        </w:rPr>
        <w:t xml:space="preserve"> Internet</w:t>
      </w:r>
      <w:r w:rsidRPr="00935F78">
        <w:rPr>
          <w:rFonts w:ascii="Times New Roman" w:eastAsia="Times New Roman" w:hAnsi="Times New Roman"/>
          <w:sz w:val="28"/>
          <w:szCs w:val="28"/>
          <w:lang w:eastAsia="ru-RU"/>
        </w:rPr>
        <w:t xml:space="preserve"> однозначно определяется своим полным доменным именем, которое включает имена всех доменов по направлению от хоста к корню. Пример пол</w:t>
      </w:r>
      <w:r w:rsidRPr="00935F78">
        <w:rPr>
          <w:rFonts w:ascii="Times New Roman" w:eastAsia="Times New Roman" w:hAnsi="Times New Roman"/>
          <w:sz w:val="28"/>
          <w:szCs w:val="28"/>
          <w:lang w:eastAsia="ru-RU"/>
        </w:rPr>
        <w:softHyphen/>
        <w:t xml:space="preserve">ного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-имени: </w:t>
      </w:r>
      <w:hyperlink r:id="rId75" w:history="1">
        <w:proofErr w:type="spellStart"/>
        <w:r w:rsidRPr="00935F78">
          <w:rPr>
            <w:rFonts w:ascii="Times New Roman" w:eastAsia="Times New Roman" w:hAnsi="Times New Roman"/>
            <w:b/>
            <w:bCs/>
            <w:i/>
            <w:iCs/>
            <w:color w:val="0066CC"/>
            <w:sz w:val="28"/>
            <w:szCs w:val="28"/>
            <w:u w:val="single"/>
            <w:lang w:val="en-US" w:eastAsia="ru-RU"/>
          </w:rPr>
          <w:t>alice</w:t>
        </w:r>
        <w:proofErr w:type="spellEnd"/>
        <w:r w:rsidRPr="00935F78">
          <w:rPr>
            <w:rFonts w:ascii="Times New Roman" w:eastAsia="Times New Roman" w:hAnsi="Times New Roman"/>
            <w:b/>
            <w:bCs/>
            <w:i/>
            <w:iCs/>
            <w:color w:val="0066CC"/>
            <w:sz w:val="28"/>
            <w:szCs w:val="28"/>
            <w:u w:val="single"/>
            <w:lang w:eastAsia="ru-RU"/>
          </w:rPr>
          <w:t>.</w:t>
        </w:r>
        <w:proofErr w:type="spellStart"/>
        <w:r w:rsidRPr="00935F78">
          <w:rPr>
            <w:rFonts w:ascii="Times New Roman" w:eastAsia="Times New Roman" w:hAnsi="Times New Roman"/>
            <w:b/>
            <w:bCs/>
            <w:i/>
            <w:iCs/>
            <w:color w:val="0066CC"/>
            <w:sz w:val="28"/>
            <w:szCs w:val="28"/>
            <w:u w:val="single"/>
            <w:lang w:val="en-US" w:eastAsia="ru-RU"/>
          </w:rPr>
          <w:t>pnzgu</w:t>
        </w:r>
        <w:proofErr w:type="spellEnd"/>
        <w:r w:rsidRPr="00935F78">
          <w:rPr>
            <w:rFonts w:ascii="Times New Roman" w:eastAsia="Times New Roman" w:hAnsi="Times New Roman"/>
            <w:b/>
            <w:bCs/>
            <w:i/>
            <w:iCs/>
            <w:color w:val="0066CC"/>
            <w:sz w:val="28"/>
            <w:szCs w:val="28"/>
            <w:u w:val="single"/>
            <w:lang w:eastAsia="ru-RU"/>
          </w:rPr>
          <w:t>.</w:t>
        </w:r>
        <w:proofErr w:type="spellStart"/>
        <w:r w:rsidRPr="00935F78">
          <w:rPr>
            <w:rFonts w:ascii="Times New Roman" w:eastAsia="Times New Roman" w:hAnsi="Times New Roman"/>
            <w:b/>
            <w:bCs/>
            <w:i/>
            <w:iCs/>
            <w:color w:val="0066CC"/>
            <w:sz w:val="28"/>
            <w:szCs w:val="28"/>
            <w:u w:val="single"/>
            <w:lang w:val="en-US" w:eastAsia="ru-RU"/>
          </w:rPr>
          <w:t>ru</w:t>
        </w:r>
        <w:proofErr w:type="spellEnd"/>
      </w:hyperlink>
      <w:r w:rsidRPr="00935F78">
        <w:rPr>
          <w:rFonts w:ascii="Times New Roman" w:eastAsia="Times New Roman" w:hAnsi="Times New Roman"/>
          <w:b/>
          <w:bCs/>
          <w:i/>
          <w:iCs/>
          <w:sz w:val="28"/>
          <w:szCs w:val="28"/>
          <w:lang w:eastAsia="ru-RU"/>
        </w:rPr>
        <w:t>.</w:t>
      </w:r>
    </w:p>
    <w:p w14:paraId="19D75020" w14:textId="77777777" w:rsidR="00042367" w:rsidRPr="00935F78" w:rsidRDefault="00042367" w:rsidP="00042367">
      <w:pPr>
        <w:autoSpaceDE w:val="0"/>
        <w:autoSpaceDN w:val="0"/>
        <w:adjustRightInd w:val="0"/>
        <w:spacing w:after="0" w:line="240" w:lineRule="exact"/>
        <w:ind w:right="5"/>
        <w:jc w:val="center"/>
        <w:rPr>
          <w:rFonts w:ascii="Times New Roman" w:eastAsia="Times New Roman" w:hAnsi="Times New Roman"/>
          <w:sz w:val="20"/>
          <w:szCs w:val="20"/>
          <w:lang w:eastAsia="ru-RU"/>
        </w:rPr>
      </w:pPr>
    </w:p>
    <w:p w14:paraId="7429AB92" w14:textId="77777777" w:rsidR="00042367" w:rsidRPr="00935F78" w:rsidRDefault="00042367" w:rsidP="00042367">
      <w:pPr>
        <w:autoSpaceDE w:val="0"/>
        <w:autoSpaceDN w:val="0"/>
        <w:adjustRightInd w:val="0"/>
        <w:spacing w:before="38" w:after="0" w:line="240" w:lineRule="auto"/>
        <w:ind w:right="5"/>
        <w:jc w:val="center"/>
        <w:rPr>
          <w:rFonts w:ascii="Arial" w:eastAsia="Times New Roman" w:hAnsi="Arial" w:cs="Arial"/>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.2.3. Системные утилиты сетевой диагностики</w:t>
      </w:r>
    </w:p>
    <w:p w14:paraId="7DA7F8F8"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300748E4" w14:textId="77777777" w:rsidR="00042367" w:rsidRPr="00935F78" w:rsidRDefault="00042367" w:rsidP="00042367">
      <w:pPr>
        <w:autoSpaceDE w:val="0"/>
        <w:autoSpaceDN w:val="0"/>
        <w:adjustRightInd w:val="0"/>
        <w:spacing w:before="19"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.2.3.1. Утилита </w:t>
      </w:r>
      <w:r w:rsidRPr="00935F78">
        <w:rPr>
          <w:rFonts w:ascii="Arial" w:eastAsia="Times New Roman" w:hAnsi="Arial" w:cs="Arial"/>
          <w:b/>
          <w:bCs/>
          <w:i/>
          <w:iCs/>
          <w:sz w:val="28"/>
          <w:szCs w:val="28"/>
          <w:lang w:val="en-US" w:eastAsia="ru-RU"/>
        </w:rPr>
        <w:t>ipconfig</w:t>
      </w:r>
    </w:p>
    <w:p w14:paraId="228423FA" w14:textId="77777777" w:rsidR="00042367" w:rsidRPr="00935F78" w:rsidRDefault="00042367" w:rsidP="00042367">
      <w:pPr>
        <w:autoSpaceDE w:val="0"/>
        <w:autoSpaceDN w:val="0"/>
        <w:adjustRightInd w:val="0"/>
        <w:spacing w:before="240" w:after="0" w:line="341" w:lineRule="exact"/>
        <w:ind w:right="10"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lastRenderedPageBreak/>
        <w:t xml:space="preserve">Утилита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предназначена для проверки правильности кон</w:t>
      </w:r>
      <w:r w:rsidRPr="00935F78">
        <w:rPr>
          <w:rFonts w:ascii="Times New Roman" w:eastAsia="Times New Roman" w:hAnsi="Times New Roman"/>
          <w:sz w:val="28"/>
          <w:szCs w:val="28"/>
          <w:lang w:eastAsia="ru-RU"/>
        </w:rPr>
        <w:softHyphen/>
        <w:t xml:space="preserve">фигурации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для операционной системы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Выводит значения для текущей конфигурации стека TCP/IP: МАС-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маску подсети, адрес шлюза по умолчанию, адреса серверов </w:t>
      </w:r>
      <w:r w:rsidRPr="00935F78">
        <w:rPr>
          <w:rFonts w:ascii="Times New Roman" w:eastAsia="Times New Roman" w:hAnsi="Times New Roman"/>
          <w:sz w:val="28"/>
          <w:szCs w:val="28"/>
          <w:lang w:val="en-US" w:eastAsia="ru-RU"/>
        </w:rPr>
        <w:t>WINS</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Windows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Naming</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Service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использование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w:t>
      </w:r>
    </w:p>
    <w:p w14:paraId="4264FCCB" w14:textId="77777777" w:rsidR="00042367" w:rsidRPr="00935F78" w:rsidRDefault="00042367" w:rsidP="00042367">
      <w:pPr>
        <w:autoSpaceDE w:val="0"/>
        <w:autoSpaceDN w:val="0"/>
        <w:adjustRightInd w:val="0"/>
        <w:spacing w:before="62" w:after="0" w:line="341" w:lineRule="exact"/>
        <w:ind w:firstLine="70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 xml:space="preserve">При устранении неисправностей в сети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следует сначала проверить правильность конфигурации с помощью утилиты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w:t>
      </w:r>
    </w:p>
    <w:p w14:paraId="3742E2D2" w14:textId="77777777" w:rsidR="00042367" w:rsidRPr="00935F78" w:rsidRDefault="00042367" w:rsidP="00042367">
      <w:pPr>
        <w:autoSpaceDE w:val="0"/>
        <w:autoSpaceDN w:val="0"/>
        <w:adjustRightInd w:val="0"/>
        <w:spacing w:before="67" w:after="0" w:line="341"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ipconfig [/all] [/renew[adapter]] [/release [adapter]]. </w:t>
      </w:r>
      <w:r w:rsidRPr="00935F78">
        <w:rPr>
          <w:rFonts w:ascii="Times New Roman" w:eastAsia="Times New Roman" w:hAnsi="Times New Roman"/>
          <w:sz w:val="28"/>
          <w:szCs w:val="28"/>
          <w:lang w:eastAsia="ru-RU"/>
        </w:rPr>
        <w:t>Параметры (здесь и далее в квадратных скобках указаны необязательные параметры):</w:t>
      </w:r>
    </w:p>
    <w:p w14:paraId="1C045B6C" w14:textId="77777777" w:rsidR="00042367" w:rsidRPr="00935F78" w:rsidRDefault="00042367" w:rsidP="00042367">
      <w:pPr>
        <w:autoSpaceDE w:val="0"/>
        <w:autoSpaceDN w:val="0"/>
        <w:adjustRightInd w:val="0"/>
        <w:spacing w:before="48" w:after="0" w:line="350" w:lineRule="exact"/>
        <w:ind w:firstLine="709"/>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all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выдает весь список параметров, без этого ключа отобража</w:t>
      </w:r>
      <w:r w:rsidRPr="00935F78">
        <w:rPr>
          <w:rFonts w:ascii="Times New Roman" w:eastAsia="Times New Roman" w:hAnsi="Times New Roman"/>
          <w:sz w:val="28"/>
          <w:szCs w:val="28"/>
          <w:lang w:eastAsia="ru-RU"/>
        </w:rPr>
        <w:softHyphen/>
        <w:t xml:space="preserve">ется только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маска и шлюз по умолчанию;</w:t>
      </w:r>
    </w:p>
    <w:p w14:paraId="6E33FC7F" w14:textId="77777777" w:rsidR="00042367" w:rsidRPr="00935F78" w:rsidRDefault="00042367" w:rsidP="00A9511F">
      <w:pPr>
        <w:widowControl w:val="0"/>
        <w:numPr>
          <w:ilvl w:val="0"/>
          <w:numId w:val="7"/>
        </w:numPr>
        <w:tabs>
          <w:tab w:val="left" w:pos="926"/>
        </w:tabs>
        <w:autoSpaceDE w:val="0"/>
        <w:autoSpaceDN w:val="0"/>
        <w:adjustRightInd w:val="0"/>
        <w:spacing w:before="72" w:after="0" w:line="350" w:lineRule="exact"/>
        <w:ind w:right="5" w:firstLine="709"/>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en-US"/>
        </w:rPr>
        <w:t>renew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обновляет параметры конфигурации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для указанного сетевого адаптера именем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w:t>
      </w:r>
    </w:p>
    <w:p w14:paraId="5B6A922A" w14:textId="77777777" w:rsidR="00042367" w:rsidRPr="00935F78" w:rsidRDefault="00042367" w:rsidP="00A9511F">
      <w:pPr>
        <w:widowControl w:val="0"/>
        <w:numPr>
          <w:ilvl w:val="0"/>
          <w:numId w:val="7"/>
        </w:numPr>
        <w:tabs>
          <w:tab w:val="left" w:pos="926"/>
        </w:tabs>
        <w:autoSpaceDE w:val="0"/>
        <w:autoSpaceDN w:val="0"/>
        <w:adjustRightInd w:val="0"/>
        <w:spacing w:before="67" w:after="0" w:line="240" w:lineRule="auto"/>
        <w:ind w:firstLine="709"/>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en-US"/>
        </w:rPr>
        <w:t>release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освобождает выделенный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w:t>
      </w:r>
    </w:p>
    <w:p w14:paraId="2276432E" w14:textId="77777777" w:rsidR="00042367" w:rsidRPr="00935F78" w:rsidRDefault="00042367" w:rsidP="00042367">
      <w:pPr>
        <w:autoSpaceDE w:val="0"/>
        <w:autoSpaceDN w:val="0"/>
        <w:adjustRightInd w:val="0"/>
        <w:spacing w:before="58" w:after="0" w:line="350" w:lineRule="exact"/>
        <w:ind w:firstLine="709"/>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Таким образом, утилита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позволяет выяснить, инициализирована ли конфигурация и не дублируются ли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2DFC0119" w14:textId="77777777" w:rsidR="00042367" w:rsidRPr="00935F78" w:rsidRDefault="00042367" w:rsidP="00042367">
      <w:pPr>
        <w:widowControl w:val="0"/>
        <w:tabs>
          <w:tab w:val="left" w:pos="926"/>
        </w:tabs>
        <w:autoSpaceDE w:val="0"/>
        <w:autoSpaceDN w:val="0"/>
        <w:adjustRightInd w:val="0"/>
        <w:spacing w:before="58" w:after="0" w:line="341" w:lineRule="exact"/>
        <w:ind w:left="709" w:right="1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eastAsia="ru-RU"/>
        </w:rPr>
        <w:t xml:space="preserve">конфигурация инициализирована, </w:t>
      </w:r>
      <w:r>
        <w:rPr>
          <w:rFonts w:ascii="Times New Roman" w:eastAsia="Times New Roman" w:hAnsi="Times New Roman"/>
          <w:sz w:val="28"/>
          <w:szCs w:val="28"/>
          <w:lang w:eastAsia="ru-RU"/>
        </w:rPr>
        <w:t>присутствует</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маска, шлюз;</w:t>
      </w:r>
    </w:p>
    <w:p w14:paraId="37C2D734" w14:textId="77777777" w:rsidR="00042367" w:rsidRPr="00935F78" w:rsidRDefault="00042367" w:rsidP="00042367">
      <w:pPr>
        <w:widowControl w:val="0"/>
        <w:tabs>
          <w:tab w:val="left" w:pos="926"/>
        </w:tabs>
        <w:autoSpaceDE w:val="0"/>
        <w:autoSpaceDN w:val="0"/>
        <w:adjustRightInd w:val="0"/>
        <w:spacing w:before="72" w:after="0" w:line="240" w:lineRule="auto"/>
        <w:ind w:left="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дублируются, маска сети будет 0.0.0.0;</w:t>
      </w:r>
    </w:p>
    <w:p w14:paraId="48C6A56E" w14:textId="77777777" w:rsidR="00042367" w:rsidRPr="006349A6" w:rsidRDefault="00042367" w:rsidP="00042367">
      <w:pPr>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935F78">
        <w:rPr>
          <w:rFonts w:ascii="Times New Roman" w:eastAsia="Times New Roman" w:hAnsi="Times New Roman"/>
          <w:sz w:val="28"/>
          <w:szCs w:val="28"/>
          <w:lang w:eastAsia="ru-RU"/>
        </w:rPr>
        <w:t>ри</w:t>
      </w:r>
      <w:r>
        <w:rPr>
          <w:rFonts w:ascii="Times New Roman" w:eastAsia="Times New Roman" w:hAnsi="Times New Roman"/>
          <w:sz w:val="28"/>
          <w:szCs w:val="28"/>
          <w:lang w:eastAsia="ru-RU"/>
        </w:rPr>
        <w:t xml:space="preserve"> невозможности</w:t>
      </w:r>
      <w:r w:rsidRPr="00935F78">
        <w:rPr>
          <w:rFonts w:ascii="Times New Roman" w:eastAsia="Times New Roman" w:hAnsi="Times New Roman"/>
          <w:sz w:val="28"/>
          <w:szCs w:val="28"/>
          <w:lang w:eastAsia="ru-RU"/>
        </w:rPr>
        <w:t xml:space="preserve"> </w:t>
      </w:r>
      <w:r w:rsidRPr="006349A6">
        <w:rPr>
          <w:rFonts w:ascii="Times New Roman" w:eastAsia="Times New Roman" w:hAnsi="Times New Roman"/>
          <w:sz w:val="28"/>
          <w:szCs w:val="28"/>
          <w:lang w:eastAsia="ru-RU"/>
        </w:rPr>
        <w:t xml:space="preserve">получить </w:t>
      </w:r>
      <w:r w:rsidRPr="006349A6">
        <w:rPr>
          <w:rFonts w:ascii="Times New Roman" w:eastAsia="Times New Roman" w:hAnsi="Times New Roman"/>
          <w:sz w:val="28"/>
          <w:szCs w:val="28"/>
          <w:lang w:val="en-US" w:eastAsia="ru-RU"/>
        </w:rPr>
        <w:t>IP</w:t>
      </w:r>
      <w:r w:rsidRPr="006349A6">
        <w:rPr>
          <w:rFonts w:ascii="Times New Roman" w:eastAsia="Times New Roman" w:hAnsi="Times New Roman"/>
          <w:sz w:val="28"/>
          <w:szCs w:val="28"/>
          <w:lang w:eastAsia="ru-RU"/>
        </w:rPr>
        <w:t xml:space="preserve">-адрес </w:t>
      </w:r>
      <w:r>
        <w:rPr>
          <w:rFonts w:ascii="Times New Roman" w:eastAsia="Times New Roman" w:hAnsi="Times New Roman"/>
          <w:sz w:val="28"/>
          <w:szCs w:val="28"/>
          <w:lang w:eastAsia="ru-RU"/>
        </w:rPr>
        <w:t xml:space="preserve">с </w:t>
      </w:r>
      <w:r w:rsidRPr="00935F78">
        <w:rPr>
          <w:rFonts w:ascii="Times New Roman" w:eastAsia="Times New Roman" w:hAnsi="Times New Roman"/>
          <w:sz w:val="28"/>
          <w:szCs w:val="28"/>
          <w:lang w:eastAsia="ru-RU"/>
        </w:rPr>
        <w:t>использовани</w:t>
      </w:r>
      <w:r>
        <w:rPr>
          <w:rFonts w:ascii="Times New Roman" w:eastAsia="Times New Roman" w:hAnsi="Times New Roman"/>
          <w:sz w:val="28"/>
          <w:szCs w:val="28"/>
          <w:lang w:eastAsia="ru-RU"/>
        </w:rPr>
        <w:t>ем</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то он будет равен 0.0.0.0 .</w:t>
      </w:r>
    </w:p>
    <w:p w14:paraId="07C54801" w14:textId="77777777" w:rsidR="00042367" w:rsidRPr="00AF4870" w:rsidRDefault="00042367" w:rsidP="00042367">
      <w:pPr>
        <w:ind w:firstLine="708"/>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Отображение установленных на компьютере сетевых конфигураций утилитой </w:t>
      </w:r>
      <w:r w:rsidRPr="00935F78">
        <w:rPr>
          <w:rFonts w:ascii="Times New Roman" w:eastAsia="Times New Roman" w:hAnsi="Times New Roman"/>
          <w:b/>
          <w:bCs/>
          <w:i/>
          <w:iCs/>
          <w:sz w:val="28"/>
          <w:szCs w:val="28"/>
          <w:lang w:val="en-US" w:eastAsia="ru-RU"/>
        </w:rPr>
        <w:t>ipconfig</w:t>
      </w:r>
      <w:r w:rsidRPr="00AF4870">
        <w:rPr>
          <w:rFonts w:ascii="Times New Roman" w:eastAsia="Times New Roman" w:hAnsi="Times New Roman"/>
          <w:b/>
          <w:bCs/>
          <w:i/>
          <w:iCs/>
          <w:sz w:val="28"/>
          <w:szCs w:val="28"/>
          <w:lang w:eastAsia="ru-RU"/>
        </w:rPr>
        <w:t>:</w:t>
      </w:r>
    </w:p>
    <w:p w14:paraId="3667F614" w14:textId="77777777" w:rsidR="00042367" w:rsidRPr="006349A6" w:rsidRDefault="00042367" w:rsidP="00042367">
      <w:pPr>
        <w:spacing w:after="0" w:line="240" w:lineRule="auto"/>
        <w:ind w:right="-544" w:firstLine="902"/>
        <w:rPr>
          <w:rFonts w:ascii="Times New Roman" w:hAnsi="Times New Roman"/>
          <w:sz w:val="20"/>
          <w:szCs w:val="20"/>
          <w:lang w:val="en-US"/>
        </w:rPr>
      </w:pPr>
      <w:r w:rsidRPr="006349A6">
        <w:rPr>
          <w:rFonts w:ascii="Times New Roman" w:hAnsi="Times New Roman"/>
          <w:sz w:val="20"/>
          <w:szCs w:val="20"/>
          <w:lang w:val="en-US"/>
        </w:rPr>
        <w:t>C:\Documents and Settings\</w:t>
      </w:r>
      <w:proofErr w:type="spellStart"/>
      <w:r w:rsidRPr="006349A6">
        <w:rPr>
          <w:rFonts w:ascii="Times New Roman" w:hAnsi="Times New Roman"/>
          <w:sz w:val="20"/>
          <w:szCs w:val="20"/>
          <w:lang w:val="en-US"/>
        </w:rPr>
        <w:t>stud.STDM</w:t>
      </w:r>
      <w:proofErr w:type="spellEnd"/>
      <w:r w:rsidRPr="006349A6">
        <w:rPr>
          <w:rFonts w:ascii="Times New Roman" w:hAnsi="Times New Roman"/>
          <w:sz w:val="20"/>
          <w:szCs w:val="20"/>
          <w:lang w:val="en-US"/>
        </w:rPr>
        <w:t>&gt;ipconfig  /all</w:t>
      </w:r>
    </w:p>
    <w:p w14:paraId="4D581B15"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Настройка протокола IP для Windows</w:t>
      </w:r>
    </w:p>
    <w:p w14:paraId="4813C8D9"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Имя компьютера  . . . . . . . . . : a5224-02</w:t>
      </w:r>
    </w:p>
    <w:p w14:paraId="3A0D0CF7"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DNS-суффикс  . . . . . . : </w:t>
      </w:r>
      <w:proofErr w:type="spellStart"/>
      <w:r w:rsidRPr="006349A6">
        <w:rPr>
          <w:rFonts w:ascii="Times New Roman" w:hAnsi="Times New Roman"/>
          <w:sz w:val="20"/>
          <w:szCs w:val="20"/>
        </w:rPr>
        <w:t>stdm.local</w:t>
      </w:r>
      <w:proofErr w:type="spellEnd"/>
    </w:p>
    <w:p w14:paraId="21B73B4C"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Тип узла. . . . . . . . . . . . . : гибридный</w:t>
      </w:r>
    </w:p>
    <w:p w14:paraId="0D6A84B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IP-маршрутизация включена . . . . : нет</w:t>
      </w:r>
    </w:p>
    <w:p w14:paraId="4A730DFE"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WINS-прокси включен . . . . . . . : нет</w:t>
      </w:r>
    </w:p>
    <w:p w14:paraId="3AECA01E"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Порядок просмотра суффиксов DNS . : </w:t>
      </w:r>
      <w:proofErr w:type="spellStart"/>
      <w:r w:rsidRPr="006349A6">
        <w:rPr>
          <w:rFonts w:ascii="Times New Roman" w:hAnsi="Times New Roman"/>
          <w:sz w:val="20"/>
          <w:szCs w:val="20"/>
        </w:rPr>
        <w:t>stdm.local</w:t>
      </w:r>
      <w:proofErr w:type="spellEnd"/>
    </w:p>
    <w:p w14:paraId="22C76662"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w:t>
      </w:r>
      <w:r w:rsidRPr="00042367">
        <w:rPr>
          <w:rFonts w:ascii="Times New Roman" w:hAnsi="Times New Roman"/>
          <w:sz w:val="20"/>
          <w:szCs w:val="20"/>
        </w:rPr>
        <w:tab/>
      </w:r>
      <w:r w:rsidRPr="00042367">
        <w:rPr>
          <w:rFonts w:ascii="Times New Roman" w:hAnsi="Times New Roman"/>
          <w:sz w:val="20"/>
          <w:szCs w:val="20"/>
        </w:rPr>
        <w:tab/>
        <w:t xml:space="preserve">      </w:t>
      </w:r>
      <w:r w:rsidRPr="006349A6">
        <w:rPr>
          <w:rFonts w:ascii="Times New Roman" w:hAnsi="Times New Roman"/>
          <w:sz w:val="20"/>
          <w:szCs w:val="20"/>
        </w:rPr>
        <w:t>aanet.ru</w:t>
      </w:r>
    </w:p>
    <w:p w14:paraId="56AF7C04"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Подключение по локальной сети - Ethernet адаптер:</w:t>
      </w:r>
    </w:p>
    <w:p w14:paraId="25358B0F"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DNS-суффикс этого подключения . . : aanet.ru</w:t>
      </w:r>
    </w:p>
    <w:p w14:paraId="12247D9E" w14:textId="77777777" w:rsidR="00042367" w:rsidRPr="006349A6" w:rsidRDefault="00042367" w:rsidP="00042367">
      <w:pPr>
        <w:spacing w:after="0" w:line="240" w:lineRule="auto"/>
        <w:ind w:right="-544" w:firstLine="902"/>
        <w:rPr>
          <w:rFonts w:ascii="Times New Roman" w:hAnsi="Times New Roman"/>
          <w:sz w:val="20"/>
          <w:szCs w:val="20"/>
          <w:lang w:val="en-US"/>
        </w:rPr>
      </w:pPr>
      <w:r w:rsidRPr="006349A6">
        <w:rPr>
          <w:rFonts w:ascii="Times New Roman" w:hAnsi="Times New Roman"/>
          <w:sz w:val="20"/>
          <w:szCs w:val="20"/>
        </w:rPr>
        <w:t xml:space="preserve">        Описание</w:t>
      </w:r>
      <w:r w:rsidRPr="006349A6">
        <w:rPr>
          <w:rFonts w:ascii="Times New Roman" w:hAnsi="Times New Roman"/>
          <w:sz w:val="20"/>
          <w:szCs w:val="20"/>
          <w:lang w:val="en-US"/>
        </w:rPr>
        <w:t xml:space="preserve">  . . . . . . . . . . . . : Realtek PCIe GBE Family Controller</w:t>
      </w:r>
    </w:p>
    <w:p w14:paraId="1CF3CE99"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lang w:val="en-US"/>
        </w:rPr>
        <w:t xml:space="preserve">        </w:t>
      </w:r>
      <w:r w:rsidRPr="006349A6">
        <w:rPr>
          <w:rFonts w:ascii="Times New Roman" w:hAnsi="Times New Roman"/>
          <w:sz w:val="20"/>
          <w:szCs w:val="20"/>
        </w:rPr>
        <w:t>Физический адрес. . . . . . . . . : 1C-6F-65-4C-33-48</w:t>
      </w:r>
    </w:p>
    <w:p w14:paraId="50497FE6"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w:t>
      </w:r>
      <w:proofErr w:type="spellStart"/>
      <w:r w:rsidRPr="006349A6">
        <w:rPr>
          <w:rFonts w:ascii="Times New Roman" w:hAnsi="Times New Roman"/>
          <w:sz w:val="20"/>
          <w:szCs w:val="20"/>
        </w:rPr>
        <w:t>Dhcp</w:t>
      </w:r>
      <w:proofErr w:type="spellEnd"/>
      <w:r w:rsidRPr="006349A6">
        <w:rPr>
          <w:rFonts w:ascii="Times New Roman" w:hAnsi="Times New Roman"/>
          <w:sz w:val="20"/>
          <w:szCs w:val="20"/>
        </w:rPr>
        <w:t xml:space="preserve"> включен. . . . . . . . . . . : да</w:t>
      </w:r>
    </w:p>
    <w:p w14:paraId="2EBC7CD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Автонастройка включена  . . . . . : да</w:t>
      </w:r>
    </w:p>
    <w:p w14:paraId="100EE9C1"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IP-адрес  . . . . . . . . . . . . : 10.52.124.49</w:t>
      </w:r>
    </w:p>
    <w:p w14:paraId="272A3ED2"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Маска подсети . . . . . . . . . . : 255.255.255.0</w:t>
      </w:r>
    </w:p>
    <w:p w14:paraId="1AB8D07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шлюз . . . . . . . . . . : 10.52.124.1</w:t>
      </w:r>
    </w:p>
    <w:p w14:paraId="3F2308DA"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DHCP-сервер . . . . . . . . . . . : 10.52.124.4</w:t>
      </w:r>
    </w:p>
    <w:p w14:paraId="3E176AF0"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DNS-серверы . . . . . . . . . . . : 10.0.0.1</w:t>
      </w:r>
    </w:p>
    <w:p w14:paraId="236E4791"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WINS-сервер  . . . . . . : 10.0.0.1</w:t>
      </w:r>
    </w:p>
    <w:p w14:paraId="58BC3900"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Аренда получена . . . . . . . . . : 12 февраля 2013 г. 12:14:27</w:t>
      </w:r>
    </w:p>
    <w:p w14:paraId="47E39F19" w14:textId="77777777" w:rsidR="00042367"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Аренда истекает . . . . . . . . . : 22 мая 2013 г. 12:14:27</w:t>
      </w:r>
    </w:p>
    <w:p w14:paraId="025B63B8" w14:textId="77777777" w:rsidR="00042367" w:rsidRDefault="00042367" w:rsidP="00042367">
      <w:pPr>
        <w:spacing w:after="0" w:line="240" w:lineRule="auto"/>
        <w:ind w:right="-544" w:firstLine="902"/>
        <w:rPr>
          <w:rFonts w:ascii="Times New Roman" w:hAnsi="Times New Roman"/>
          <w:sz w:val="20"/>
          <w:szCs w:val="20"/>
        </w:rPr>
      </w:pPr>
    </w:p>
    <w:p w14:paraId="070D30F6" w14:textId="77777777" w:rsidR="00042367" w:rsidRPr="006349A6" w:rsidRDefault="00042367" w:rsidP="00042367">
      <w:pPr>
        <w:spacing w:after="0" w:line="240" w:lineRule="auto"/>
        <w:ind w:right="-544" w:firstLine="902"/>
        <w:rPr>
          <w:rFonts w:ascii="Times New Roman" w:hAnsi="Times New Roman"/>
          <w:sz w:val="20"/>
          <w:szCs w:val="20"/>
        </w:rPr>
      </w:pPr>
    </w:p>
    <w:p w14:paraId="201BF9CE" w14:textId="77777777" w:rsidR="00042367" w:rsidRPr="00935F78" w:rsidRDefault="00042367" w:rsidP="00042367">
      <w:pPr>
        <w:autoSpaceDE w:val="0"/>
        <w:autoSpaceDN w:val="0"/>
        <w:adjustRightInd w:val="0"/>
        <w:spacing w:before="91"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.2.3.2. Утилита </w:t>
      </w:r>
      <w:r w:rsidRPr="00935F78">
        <w:rPr>
          <w:rFonts w:ascii="Arial" w:eastAsia="Times New Roman" w:hAnsi="Arial" w:cs="Arial"/>
          <w:b/>
          <w:bCs/>
          <w:i/>
          <w:iCs/>
          <w:sz w:val="28"/>
          <w:szCs w:val="28"/>
          <w:lang w:val="en-US" w:eastAsia="ru-RU"/>
        </w:rPr>
        <w:t>ping</w:t>
      </w:r>
    </w:p>
    <w:p w14:paraId="6C4B134A" w14:textId="77777777" w:rsidR="00042367" w:rsidRPr="00935F78" w:rsidRDefault="00042367" w:rsidP="00042367">
      <w:pPr>
        <w:autoSpaceDE w:val="0"/>
        <w:autoSpaceDN w:val="0"/>
        <w:adjustRightInd w:val="0"/>
        <w:spacing w:before="230"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Packet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Grouper</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используется для проверки конфигурирования TCP/IP и диагностики ошибок соединения. Она оп</w:t>
      </w:r>
      <w:r w:rsidRPr="00935F78">
        <w:rPr>
          <w:rFonts w:ascii="Times New Roman" w:eastAsia="Times New Roman" w:hAnsi="Times New Roman"/>
          <w:sz w:val="28"/>
          <w:szCs w:val="28"/>
          <w:lang w:eastAsia="ru-RU"/>
        </w:rPr>
        <w:softHyphen/>
        <w:t>ределяет доступность и функционирование конкретного хоста - любо</w:t>
      </w:r>
      <w:r w:rsidRPr="00935F78">
        <w:rPr>
          <w:rFonts w:ascii="Times New Roman" w:eastAsia="Times New Roman" w:hAnsi="Times New Roman"/>
          <w:sz w:val="28"/>
          <w:szCs w:val="28"/>
          <w:lang w:eastAsia="ru-RU"/>
        </w:rPr>
        <w:softHyphen/>
        <w:t xml:space="preserve">го сетевого устройства, обменивающегося информацией с другими сетевыми устройствами по TCP/IP. Использование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есть лучший способ проверки существования маршрута между локальным компью</w:t>
      </w:r>
      <w:r w:rsidRPr="00935F78">
        <w:rPr>
          <w:rFonts w:ascii="Times New Roman" w:eastAsia="Times New Roman" w:hAnsi="Times New Roman"/>
          <w:sz w:val="28"/>
          <w:szCs w:val="28"/>
          <w:lang w:eastAsia="ru-RU"/>
        </w:rPr>
        <w:softHyphen/>
        <w:t>тером и сетевым хостом.</w:t>
      </w:r>
    </w:p>
    <w:p w14:paraId="172FE912" w14:textId="77777777" w:rsidR="00042367" w:rsidRPr="00935F78" w:rsidRDefault="00042367" w:rsidP="00042367">
      <w:pPr>
        <w:autoSpaceDE w:val="0"/>
        <w:autoSpaceDN w:val="0"/>
        <w:adjustRightInd w:val="0"/>
        <w:spacing w:before="53" w:after="0" w:line="346" w:lineRule="exact"/>
        <w:ind w:firstLine="706"/>
        <w:jc w:val="both"/>
        <w:rPr>
          <w:rFonts w:ascii="Times New Roman" w:eastAsia="Times New Roman" w:hAnsi="Times New Roman"/>
          <w:i/>
          <w:iCs/>
          <w:sz w:val="28"/>
          <w:szCs w:val="28"/>
          <w:lang w:eastAsia="ru-RU"/>
        </w:rPr>
      </w:pPr>
      <w:r w:rsidRPr="00935F78">
        <w:rPr>
          <w:rFonts w:ascii="Times New Roman" w:eastAsia="Times New Roman" w:hAnsi="Times New Roman"/>
          <w:sz w:val="28"/>
          <w:szCs w:val="28"/>
          <w:lang w:eastAsia="ru-RU"/>
        </w:rPr>
        <w:t xml:space="preserve">Команда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проверяет соединение с удаленным хостом путем посылки к нему эхо-пакетов протокола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Control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Message</w:t>
      </w:r>
    </w:p>
    <w:p w14:paraId="240D180E" w14:textId="77777777" w:rsidR="00042367" w:rsidRPr="00935F78" w:rsidRDefault="00042367" w:rsidP="00042367">
      <w:pPr>
        <w:autoSpaceDE w:val="0"/>
        <w:autoSpaceDN w:val="0"/>
        <w:adjustRightInd w:val="0"/>
        <w:spacing w:before="72" w:after="0" w:line="346" w:lineRule="exact"/>
        <w:jc w:val="both"/>
        <w:rPr>
          <w:rFonts w:ascii="Times New Roman" w:eastAsia="Times New Roman" w:hAnsi="Times New Roman"/>
          <w:sz w:val="28"/>
          <w:szCs w:val="28"/>
        </w:rPr>
      </w:pPr>
      <w:r w:rsidRPr="00935F78">
        <w:rPr>
          <w:rFonts w:ascii="Times New Roman" w:eastAsia="Times New Roman" w:hAnsi="Times New Roman"/>
          <w:i/>
          <w:iCs/>
          <w:sz w:val="28"/>
          <w:szCs w:val="28"/>
          <w:lang w:val="en-US"/>
        </w:rPr>
        <w:t>Protocol</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 xml:space="preserve">и прослушивания эхо-ответов.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выводит количество пе</w:t>
      </w:r>
      <w:r w:rsidRPr="00935F78">
        <w:rPr>
          <w:rFonts w:ascii="Times New Roman" w:eastAsia="Times New Roman" w:hAnsi="Times New Roman"/>
          <w:sz w:val="28"/>
          <w:szCs w:val="28"/>
        </w:rPr>
        <w:softHyphen/>
        <w:t xml:space="preserve">реданных и принятых пакетов. Каждый принятый пакет проверяется в соответствии с переданным сообщением. Если связь между хостами плохая, из сообщений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станет ясно, сколько пакетов потеряно.</w:t>
      </w:r>
    </w:p>
    <w:p w14:paraId="256093A0" w14:textId="77777777" w:rsidR="00042367" w:rsidRPr="00935F78" w:rsidRDefault="00042367" w:rsidP="00042367">
      <w:pPr>
        <w:autoSpaceDE w:val="0"/>
        <w:autoSpaceDN w:val="0"/>
        <w:adjustRightInd w:val="0"/>
        <w:spacing w:before="58"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По умолчанию передаются четыре эхо-пакета длиной 32 байта, представляющих собой последовательность символов алфавита в верх</w:t>
      </w:r>
      <w:r w:rsidRPr="00935F78">
        <w:rPr>
          <w:rFonts w:ascii="Times New Roman" w:eastAsia="Times New Roman" w:hAnsi="Times New Roman"/>
          <w:sz w:val="28"/>
          <w:szCs w:val="28"/>
          <w:lang w:eastAsia="ru-RU"/>
        </w:rPr>
        <w:softHyphen/>
        <w:t xml:space="preserve">нем регистре.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позволяет изменить размер и количество пакетов, указать, следует ли записывать маршрут, который она использует, ка</w:t>
      </w:r>
      <w:r w:rsidRPr="00935F78">
        <w:rPr>
          <w:rFonts w:ascii="Times New Roman" w:eastAsia="Times New Roman" w:hAnsi="Times New Roman"/>
          <w:sz w:val="28"/>
          <w:szCs w:val="28"/>
          <w:lang w:eastAsia="ru-RU"/>
        </w:rPr>
        <w:softHyphen/>
        <w:t xml:space="preserve">кую величину времени жизни устанавливать, можно ли </w:t>
      </w:r>
      <w:proofErr w:type="spellStart"/>
      <w:r w:rsidRPr="00935F78">
        <w:rPr>
          <w:rFonts w:ascii="Times New Roman" w:eastAsia="Times New Roman" w:hAnsi="Times New Roman"/>
          <w:sz w:val="28"/>
          <w:szCs w:val="28"/>
          <w:lang w:eastAsia="ru-RU"/>
        </w:rPr>
        <w:t>фрагменти-ровать</w:t>
      </w:r>
      <w:proofErr w:type="spellEnd"/>
      <w:r w:rsidRPr="00935F78">
        <w:rPr>
          <w:rFonts w:ascii="Times New Roman" w:eastAsia="Times New Roman" w:hAnsi="Times New Roman"/>
          <w:sz w:val="28"/>
          <w:szCs w:val="28"/>
          <w:lang w:eastAsia="ru-RU"/>
        </w:rPr>
        <w:t xml:space="preserve"> пакет и т.д. При получении ответа в поле определяется, за какое время (в миллисекундах) посланный пакет доходит до удаленного хоста и возвращается назад. Так как значение по умолчанию для ожидания отклика равно 1 с, то все значения данного поля будут меньше 1000 </w:t>
      </w:r>
      <w:proofErr w:type="spellStart"/>
      <w:r w:rsidRPr="00935F78">
        <w:rPr>
          <w:rFonts w:ascii="Times New Roman" w:eastAsia="Times New Roman" w:hAnsi="Times New Roman"/>
          <w:sz w:val="28"/>
          <w:szCs w:val="28"/>
          <w:lang w:eastAsia="ru-RU"/>
        </w:rPr>
        <w:t>мс</w:t>
      </w:r>
      <w:proofErr w:type="spellEnd"/>
      <w:r w:rsidRPr="00935F78">
        <w:rPr>
          <w:rFonts w:ascii="Times New Roman" w:eastAsia="Times New Roman" w:hAnsi="Times New Roman"/>
          <w:sz w:val="28"/>
          <w:szCs w:val="28"/>
          <w:lang w:eastAsia="ru-RU"/>
        </w:rPr>
        <w:t>. Если получается сообщение «Превышен интервал ожидания», то, возможно, увеличение времени ожидания отклика позволит пакету дойди до удаленного хоста.</w:t>
      </w:r>
    </w:p>
    <w:p w14:paraId="050C1FFE" w14:textId="77777777" w:rsidR="00042367" w:rsidRPr="00935F78" w:rsidRDefault="00042367" w:rsidP="00042367">
      <w:pPr>
        <w:autoSpaceDE w:val="0"/>
        <w:autoSpaceDN w:val="0"/>
        <w:adjustRightInd w:val="0"/>
        <w:spacing w:before="72" w:after="0" w:line="240" w:lineRule="auto"/>
        <w:ind w:left="720"/>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пользовании утилитой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следует помнить:</w:t>
      </w:r>
    </w:p>
    <w:p w14:paraId="3D3415F6" w14:textId="77777777" w:rsidR="00042367" w:rsidRPr="00935F78" w:rsidRDefault="00042367" w:rsidP="00042367">
      <w:pPr>
        <w:widowControl w:val="0"/>
        <w:tabs>
          <w:tab w:val="left" w:pos="936"/>
        </w:tabs>
        <w:autoSpaceDE w:val="0"/>
        <w:autoSpaceDN w:val="0"/>
        <w:adjustRightInd w:val="0"/>
        <w:spacing w:before="67"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задержка, определенная утилитой, вызвана не только пропуск</w:t>
      </w:r>
      <w:r w:rsidRPr="00935F78">
        <w:rPr>
          <w:rFonts w:ascii="Times New Roman" w:eastAsia="Times New Roman" w:hAnsi="Times New Roman"/>
          <w:sz w:val="28"/>
          <w:szCs w:val="28"/>
          <w:lang w:eastAsia="ru-RU"/>
        </w:rPr>
        <w:softHyphen/>
        <w:t>ной способностью канала передачи данных до проверяемой машины, но и загруженностью этой машины;</w:t>
      </w:r>
    </w:p>
    <w:p w14:paraId="123B4B2C" w14:textId="77777777" w:rsidR="00042367" w:rsidRPr="00935F78" w:rsidRDefault="00042367" w:rsidP="00042367">
      <w:pPr>
        <w:widowControl w:val="0"/>
        <w:tabs>
          <w:tab w:val="left" w:pos="936"/>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некоторые серверы в целях безопасности могут не посылать эхо-ответы, так как с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может начинаться хакерская атака.</w:t>
      </w:r>
    </w:p>
    <w:p w14:paraId="07BF916F" w14:textId="77777777" w:rsidR="00042367" w:rsidRPr="00935F78" w:rsidRDefault="00042367" w:rsidP="00042367">
      <w:pPr>
        <w:autoSpaceDE w:val="0"/>
        <w:autoSpaceDN w:val="0"/>
        <w:adjustRightInd w:val="0"/>
        <w:spacing w:before="62" w:after="0" w:line="341" w:lineRule="exact"/>
        <w:ind w:right="10" w:firstLine="691"/>
        <w:jc w:val="both"/>
        <w:rPr>
          <w:rFonts w:ascii="Times New Roman" w:eastAsia="Times New Roman" w:hAnsi="Times New Roman"/>
          <w:sz w:val="28"/>
          <w:szCs w:val="28"/>
        </w:rPr>
      </w:pP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можно использовать для тестирования как с доменным име</w:t>
      </w:r>
      <w:r w:rsidRPr="00935F78">
        <w:rPr>
          <w:rFonts w:ascii="Times New Roman" w:eastAsia="Times New Roman" w:hAnsi="Times New Roman"/>
          <w:sz w:val="28"/>
          <w:szCs w:val="28"/>
        </w:rPr>
        <w:softHyphen/>
        <w:t xml:space="preserve">нем хоста, так и с его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-адресом. Если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с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-адресом выполнилась успешно, а с именем - неудачно, это значит, что проблема заключается в распознавании соответствия адреса и имени, а не в сетевом соединении.</w:t>
      </w:r>
    </w:p>
    <w:p w14:paraId="5B3AF683" w14:textId="77777777" w:rsidR="00042367" w:rsidRPr="00935F78" w:rsidRDefault="00042367" w:rsidP="00042367">
      <w:pPr>
        <w:autoSpaceDE w:val="0"/>
        <w:autoSpaceDN w:val="0"/>
        <w:adjustRightInd w:val="0"/>
        <w:spacing w:before="67" w:after="0" w:line="341"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val="tr-TR" w:eastAsia="ru-RU"/>
        </w:rPr>
        <w:t xml:space="preserve"> [-t]</w:t>
      </w:r>
      <w:r w:rsidRPr="00935F78">
        <w:rPr>
          <w:rFonts w:ascii="Times New Roman" w:eastAsia="Times New Roman" w:hAnsi="Times New Roman"/>
          <w:b/>
          <w:bCs/>
          <w:i/>
          <w:iCs/>
          <w:sz w:val="28"/>
          <w:szCs w:val="28"/>
          <w:lang w:val="en-US" w:eastAsia="ru-RU"/>
        </w:rPr>
        <w:t xml:space="preserve"> [-a] [-n count] [-l length] [-f</w:t>
      </w:r>
      <w:r w:rsidRPr="00935F78">
        <w:rPr>
          <w:rFonts w:ascii="Times New Roman" w:eastAsia="Times New Roman" w:hAnsi="Times New Roman"/>
          <w:b/>
          <w:bCs/>
          <w:i/>
          <w:iCs/>
          <w:sz w:val="28"/>
          <w:szCs w:val="28"/>
          <w:lang w:val="tr-TR" w:eastAsia="ru-RU"/>
        </w:rPr>
        <w:t xml:space="preserve"> [-i</w:t>
      </w:r>
      <w:r w:rsidRPr="00935F78">
        <w:rPr>
          <w:rFonts w:ascii="Times New Roman" w:eastAsia="Times New Roman" w:hAnsi="Times New Roman"/>
          <w:b/>
          <w:bCs/>
          <w:i/>
          <w:iCs/>
          <w:sz w:val="28"/>
          <w:szCs w:val="28"/>
          <w:lang w:val="en-US" w:eastAsia="ru-RU"/>
        </w:rPr>
        <w:t xml:space="preserve"> </w:t>
      </w:r>
      <w:proofErr w:type="spellStart"/>
      <w:r w:rsidRPr="00935F78">
        <w:rPr>
          <w:rFonts w:ascii="Times New Roman" w:eastAsia="Times New Roman" w:hAnsi="Times New Roman"/>
          <w:b/>
          <w:bCs/>
          <w:i/>
          <w:iCs/>
          <w:sz w:val="28"/>
          <w:szCs w:val="28"/>
          <w:lang w:val="en-US" w:eastAsia="ru-RU"/>
        </w:rPr>
        <w:t>ttl</w:t>
      </w:r>
      <w:proofErr w:type="spellEnd"/>
      <w:r w:rsidRPr="00935F78">
        <w:rPr>
          <w:rFonts w:ascii="Times New Roman" w:eastAsia="Times New Roman" w:hAnsi="Times New Roman"/>
          <w:b/>
          <w:bCs/>
          <w:i/>
          <w:iCs/>
          <w:sz w:val="28"/>
          <w:szCs w:val="28"/>
          <w:lang w:val="en-US" w:eastAsia="ru-RU"/>
        </w:rPr>
        <w:t>] [-v</w:t>
      </w:r>
      <w:r w:rsidRPr="00935F78">
        <w:rPr>
          <w:rFonts w:ascii="Times New Roman" w:eastAsia="Times New Roman" w:hAnsi="Times New Roman"/>
          <w:b/>
          <w:bCs/>
          <w:i/>
          <w:iCs/>
          <w:sz w:val="28"/>
          <w:szCs w:val="28"/>
          <w:lang w:val="tr-TR" w:eastAsia="ru-RU"/>
        </w:rPr>
        <w:t xml:space="preserve"> tos] </w:t>
      </w:r>
      <w:r w:rsidRPr="00935F78">
        <w:rPr>
          <w:rFonts w:ascii="Times New Roman" w:eastAsia="Times New Roman" w:hAnsi="Times New Roman"/>
          <w:b/>
          <w:bCs/>
          <w:i/>
          <w:iCs/>
          <w:sz w:val="28"/>
          <w:szCs w:val="28"/>
          <w:lang w:val="en-US" w:eastAsia="ru-RU"/>
        </w:rPr>
        <w:t xml:space="preserve">[-r count] [-s count]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[-j host-list\ [-k host-list]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spacing w:val="-10"/>
          <w:sz w:val="28"/>
          <w:szCs w:val="28"/>
          <w:lang w:val="en-US" w:eastAsia="ru-RU"/>
        </w:rPr>
        <w:t xml:space="preserve">[-w </w:t>
      </w:r>
      <w:r w:rsidRPr="00935F78">
        <w:rPr>
          <w:rFonts w:ascii="Times New Roman" w:eastAsia="Times New Roman" w:hAnsi="Times New Roman"/>
          <w:b/>
          <w:bCs/>
          <w:i/>
          <w:iCs/>
          <w:sz w:val="28"/>
          <w:szCs w:val="28"/>
          <w:lang w:val="en-US" w:eastAsia="ru-RU"/>
        </w:rPr>
        <w:t xml:space="preserve">timeout] destination-list. </w:t>
      </w:r>
      <w:r w:rsidRPr="00935F78">
        <w:rPr>
          <w:rFonts w:ascii="Times New Roman" w:eastAsia="Times New Roman" w:hAnsi="Times New Roman"/>
          <w:sz w:val="28"/>
          <w:szCs w:val="28"/>
          <w:lang w:eastAsia="ru-RU"/>
        </w:rPr>
        <w:t>Параметры:</w:t>
      </w:r>
    </w:p>
    <w:p w14:paraId="000FD95C" w14:textId="77777777" w:rsidR="00042367" w:rsidRPr="00935F78" w:rsidRDefault="00042367" w:rsidP="00A9511F">
      <w:pPr>
        <w:widowControl w:val="0"/>
        <w:numPr>
          <w:ilvl w:val="0"/>
          <w:numId w:val="8"/>
        </w:numPr>
        <w:tabs>
          <w:tab w:val="left" w:pos="936"/>
        </w:tabs>
        <w:autoSpaceDE w:val="0"/>
        <w:autoSpaceDN w:val="0"/>
        <w:adjustRightInd w:val="0"/>
        <w:spacing w:before="58" w:after="0" w:line="346"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tr-TR" w:eastAsia="tr-TR"/>
        </w:rPr>
        <w:t>-t</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выполняет команду </w:t>
      </w:r>
      <w:r w:rsidRPr="00935F78">
        <w:rPr>
          <w:rFonts w:ascii="Times New Roman" w:eastAsia="Times New Roman" w:hAnsi="Times New Roman"/>
          <w:b/>
          <w:bCs/>
          <w:i/>
          <w:iCs/>
          <w:sz w:val="28"/>
          <w:szCs w:val="28"/>
          <w:lang w:val="en-US" w:eastAsia="tr-TR"/>
        </w:rPr>
        <w:t>ping</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до прерывания </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Ctrl</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Break</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посмот</w:t>
      </w:r>
      <w:r w:rsidRPr="00935F78">
        <w:rPr>
          <w:rFonts w:ascii="Times New Roman" w:eastAsia="Times New Roman" w:hAnsi="Times New Roman"/>
          <w:sz w:val="28"/>
          <w:szCs w:val="28"/>
          <w:lang w:eastAsia="tr-TR"/>
        </w:rPr>
        <w:softHyphen/>
        <w:t xml:space="preserve">реть статистику и продолжить, </w:t>
      </w:r>
      <w:r w:rsidRPr="00935F78">
        <w:rPr>
          <w:rFonts w:ascii="Times New Roman" w:eastAsia="Times New Roman" w:hAnsi="Times New Roman"/>
          <w:b/>
          <w:bCs/>
          <w:i/>
          <w:iCs/>
          <w:sz w:val="28"/>
          <w:szCs w:val="28"/>
          <w:lang w:val="en-US" w:eastAsia="tr-TR"/>
        </w:rPr>
        <w:t>Ctrl</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C</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прервать выполнение команды);</w:t>
      </w:r>
    </w:p>
    <w:p w14:paraId="7B1242C2" w14:textId="77777777" w:rsidR="00042367" w:rsidRPr="00935F78" w:rsidRDefault="00042367" w:rsidP="00A9511F">
      <w:pPr>
        <w:widowControl w:val="0"/>
        <w:numPr>
          <w:ilvl w:val="0"/>
          <w:numId w:val="8"/>
        </w:numPr>
        <w:tabs>
          <w:tab w:val="left" w:pos="936"/>
        </w:tabs>
        <w:autoSpaceDE w:val="0"/>
        <w:autoSpaceDN w:val="0"/>
        <w:adjustRightInd w:val="0"/>
        <w:spacing w:before="48" w:after="0" w:line="350"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lastRenderedPageBreak/>
        <w:t>-</w:t>
      </w:r>
      <w:r w:rsidRPr="00935F78">
        <w:rPr>
          <w:rFonts w:ascii="Times New Roman" w:eastAsia="Times New Roman" w:hAnsi="Times New Roman"/>
          <w:b/>
          <w:bCs/>
          <w:i/>
          <w:iCs/>
          <w:sz w:val="28"/>
          <w:szCs w:val="28"/>
          <w:lang w:val="en-US"/>
        </w:rPr>
        <w:t>a</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позволяет определить доменное имя удаленного компьютера по его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-адресу;</w:t>
      </w:r>
    </w:p>
    <w:p w14:paraId="0698105B" w14:textId="77777777" w:rsidR="00042367" w:rsidRPr="00935F78" w:rsidRDefault="00042367" w:rsidP="00A9511F">
      <w:pPr>
        <w:widowControl w:val="0"/>
        <w:numPr>
          <w:ilvl w:val="0"/>
          <w:numId w:val="8"/>
        </w:numPr>
        <w:tabs>
          <w:tab w:val="left" w:pos="936"/>
        </w:tabs>
        <w:autoSpaceDE w:val="0"/>
        <w:autoSpaceDN w:val="0"/>
        <w:adjustRightInd w:val="0"/>
        <w:spacing w:before="58" w:after="0" w:line="341"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n</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посылает количество пакетов </w:t>
      </w:r>
      <w:r w:rsidRPr="00935F78">
        <w:rPr>
          <w:rFonts w:ascii="Times New Roman" w:eastAsia="Times New Roman" w:hAnsi="Times New Roman"/>
          <w:i/>
          <w:iCs/>
          <w:sz w:val="28"/>
          <w:szCs w:val="28"/>
          <w:lang w:val="en-US"/>
        </w:rPr>
        <w:t>Echo</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указанное пара</w:t>
      </w:r>
      <w:r w:rsidRPr="00935F78">
        <w:rPr>
          <w:rFonts w:ascii="Times New Roman" w:eastAsia="Times New Roman" w:hAnsi="Times New Roman"/>
          <w:sz w:val="28"/>
          <w:szCs w:val="28"/>
        </w:rPr>
        <w:softHyphen/>
        <w:t xml:space="preserve">метром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(по умолчанию передается четыре запроса);</w:t>
      </w:r>
    </w:p>
    <w:p w14:paraId="12B82856" w14:textId="77777777" w:rsidR="00042367" w:rsidRPr="00935F78" w:rsidRDefault="00042367" w:rsidP="00A9511F">
      <w:pPr>
        <w:widowControl w:val="0"/>
        <w:numPr>
          <w:ilvl w:val="0"/>
          <w:numId w:val="8"/>
        </w:numPr>
        <w:tabs>
          <w:tab w:val="left" w:pos="936"/>
        </w:tabs>
        <w:autoSpaceDE w:val="0"/>
        <w:autoSpaceDN w:val="0"/>
        <w:adjustRightInd w:val="0"/>
        <w:spacing w:before="62" w:after="0" w:line="341"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length</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посылает пакеты длиной </w:t>
      </w:r>
      <w:r w:rsidRPr="00935F78">
        <w:rPr>
          <w:rFonts w:ascii="Times New Roman" w:eastAsia="Times New Roman" w:hAnsi="Times New Roman"/>
          <w:b/>
          <w:bCs/>
          <w:i/>
          <w:iCs/>
          <w:sz w:val="28"/>
          <w:szCs w:val="28"/>
          <w:lang w:val="en-US"/>
        </w:rPr>
        <w:t>length</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байт (максимальная длина 8192 байта);</w:t>
      </w:r>
    </w:p>
    <w:p w14:paraId="3DF02457" w14:textId="77777777" w:rsidR="00042367" w:rsidRPr="00935F78" w:rsidRDefault="00042367" w:rsidP="00A9511F">
      <w:pPr>
        <w:widowControl w:val="0"/>
        <w:numPr>
          <w:ilvl w:val="0"/>
          <w:numId w:val="9"/>
        </w:numPr>
        <w:tabs>
          <w:tab w:val="left" w:pos="984"/>
        </w:tabs>
        <w:autoSpaceDE w:val="0"/>
        <w:autoSpaceDN w:val="0"/>
        <w:adjustRightInd w:val="0"/>
        <w:spacing w:before="72"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f</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посылает пакет с установленным флагом «не </w:t>
      </w:r>
      <w:proofErr w:type="spellStart"/>
      <w:r w:rsidRPr="00935F78">
        <w:rPr>
          <w:rFonts w:ascii="Times New Roman" w:eastAsia="Times New Roman" w:hAnsi="Times New Roman"/>
          <w:sz w:val="28"/>
          <w:szCs w:val="28"/>
        </w:rPr>
        <w:t>фрагментиро-вать</w:t>
      </w:r>
      <w:proofErr w:type="spellEnd"/>
      <w:r w:rsidRPr="00935F78">
        <w:rPr>
          <w:rFonts w:ascii="Times New Roman" w:eastAsia="Times New Roman" w:hAnsi="Times New Roman"/>
          <w:sz w:val="28"/>
          <w:szCs w:val="28"/>
        </w:rPr>
        <w:t xml:space="preserve">», запрещающим </w:t>
      </w:r>
      <w:proofErr w:type="spellStart"/>
      <w:r w:rsidRPr="00935F78">
        <w:rPr>
          <w:rFonts w:ascii="Times New Roman" w:eastAsia="Times New Roman" w:hAnsi="Times New Roman"/>
          <w:sz w:val="28"/>
          <w:szCs w:val="28"/>
        </w:rPr>
        <w:t>фрагментирование</w:t>
      </w:r>
      <w:proofErr w:type="spellEnd"/>
      <w:r w:rsidRPr="00935F78">
        <w:rPr>
          <w:rFonts w:ascii="Times New Roman" w:eastAsia="Times New Roman" w:hAnsi="Times New Roman"/>
          <w:sz w:val="28"/>
          <w:szCs w:val="28"/>
        </w:rPr>
        <w:t xml:space="preserve"> пакета на транзитных марш</w:t>
      </w:r>
      <w:r w:rsidRPr="00935F78">
        <w:rPr>
          <w:rFonts w:ascii="Times New Roman" w:eastAsia="Times New Roman" w:hAnsi="Times New Roman"/>
          <w:sz w:val="28"/>
          <w:szCs w:val="28"/>
        </w:rPr>
        <w:softHyphen/>
        <w:t>рутизаторах;</w:t>
      </w:r>
    </w:p>
    <w:p w14:paraId="40AEE0D1" w14:textId="77777777" w:rsidR="00042367" w:rsidRPr="00935F78" w:rsidRDefault="00042367" w:rsidP="00A9511F">
      <w:pPr>
        <w:widowControl w:val="0"/>
        <w:numPr>
          <w:ilvl w:val="0"/>
          <w:numId w:val="9"/>
        </w:numPr>
        <w:tabs>
          <w:tab w:val="left" w:pos="984"/>
        </w:tabs>
        <w:autoSpaceDE w:val="0"/>
        <w:autoSpaceDN w:val="0"/>
        <w:adjustRightInd w:val="0"/>
        <w:spacing w:before="29" w:after="0" w:line="346"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-i 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устанавливает время жизни пакета в величину</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(каждый маршрутизатор уменьшает</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на единицу, т.е. время жизни является счетчиком пройденных маршрутизаторов (</w:t>
      </w:r>
      <w:proofErr w:type="spellStart"/>
      <w:r w:rsidRPr="00935F78">
        <w:rPr>
          <w:rFonts w:ascii="Times New Roman" w:eastAsia="Times New Roman" w:hAnsi="Times New Roman"/>
          <w:sz w:val="28"/>
          <w:szCs w:val="28"/>
          <w:lang w:eastAsia="tr-TR"/>
        </w:rPr>
        <w:t>хопов</w:t>
      </w:r>
      <w:proofErr w:type="spellEnd"/>
      <w:r w:rsidRPr="00935F78">
        <w:rPr>
          <w:rFonts w:ascii="Times New Roman" w:eastAsia="Times New Roman" w:hAnsi="Times New Roman"/>
          <w:sz w:val="28"/>
          <w:szCs w:val="28"/>
          <w:lang w:eastAsia="tr-TR"/>
        </w:rPr>
        <w:t>));</w:t>
      </w:r>
    </w:p>
    <w:p w14:paraId="0FF38925"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-v tos</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устанавливает значение поля «сервис», задающее прио</w:t>
      </w:r>
      <w:r w:rsidRPr="00935F78">
        <w:rPr>
          <w:rFonts w:ascii="Times New Roman" w:eastAsia="Times New Roman" w:hAnsi="Times New Roman"/>
          <w:sz w:val="28"/>
          <w:szCs w:val="28"/>
          <w:lang w:eastAsia="tr-TR"/>
        </w:rPr>
        <w:softHyphen/>
        <w:t>ритет обработки пакета;</w:t>
      </w:r>
    </w:p>
    <w:p w14:paraId="0CE11468"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записывает путь выходящего пакета и возвращающе</w:t>
      </w:r>
      <w:r w:rsidRPr="00935F78">
        <w:rPr>
          <w:rFonts w:ascii="Times New Roman" w:eastAsia="Times New Roman" w:hAnsi="Times New Roman"/>
          <w:sz w:val="28"/>
          <w:szCs w:val="28"/>
        </w:rPr>
        <w:softHyphen/>
        <w:t xml:space="preserve">гося пакета в поле записи пути,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от 1 до 9 хостов;</w:t>
      </w:r>
    </w:p>
    <w:p w14:paraId="31D88398" w14:textId="77777777" w:rsidR="00042367" w:rsidRPr="00935F78" w:rsidRDefault="00042367" w:rsidP="00A9511F">
      <w:pPr>
        <w:widowControl w:val="0"/>
        <w:numPr>
          <w:ilvl w:val="0"/>
          <w:numId w:val="9"/>
        </w:numPr>
        <w:tabs>
          <w:tab w:val="left" w:pos="984"/>
        </w:tabs>
        <w:autoSpaceDE w:val="0"/>
        <w:autoSpaceDN w:val="0"/>
        <w:adjustRightInd w:val="0"/>
        <w:spacing w:before="24" w:after="0" w:line="350" w:lineRule="exact"/>
        <w:ind w:right="37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s</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задает максимально возможное количество переходов из одной подсети в другую (</w:t>
      </w:r>
      <w:proofErr w:type="spellStart"/>
      <w:r w:rsidRPr="00935F78">
        <w:rPr>
          <w:rFonts w:ascii="Times New Roman" w:eastAsia="Times New Roman" w:hAnsi="Times New Roman"/>
          <w:sz w:val="28"/>
          <w:szCs w:val="28"/>
        </w:rPr>
        <w:t>хопов</w:t>
      </w:r>
      <w:proofErr w:type="spellEnd"/>
      <w:r w:rsidRPr="00935F78">
        <w:rPr>
          <w:rFonts w:ascii="Times New Roman" w:eastAsia="Times New Roman" w:hAnsi="Times New Roman"/>
          <w:sz w:val="28"/>
          <w:szCs w:val="28"/>
        </w:rPr>
        <w:t>);</w:t>
      </w:r>
    </w:p>
    <w:p w14:paraId="5A3D1F55" w14:textId="77777777" w:rsidR="00042367" w:rsidRPr="00935F78" w:rsidRDefault="00042367" w:rsidP="00A9511F">
      <w:pPr>
        <w:widowControl w:val="0"/>
        <w:numPr>
          <w:ilvl w:val="0"/>
          <w:numId w:val="9"/>
        </w:numPr>
        <w:tabs>
          <w:tab w:val="left" w:pos="984"/>
        </w:tabs>
        <w:autoSpaceDE w:val="0"/>
        <w:autoSpaceDN w:val="0"/>
        <w:adjustRightInd w:val="0"/>
        <w:spacing w:before="24" w:after="0" w:line="355"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j</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направляет пакеты с помощью списка хостов, опреде</w:t>
      </w:r>
      <w:r w:rsidRPr="00935F78">
        <w:rPr>
          <w:rFonts w:ascii="Times New Roman" w:eastAsia="Times New Roman" w:hAnsi="Times New Roman"/>
          <w:sz w:val="28"/>
          <w:szCs w:val="28"/>
        </w:rPr>
        <w:softHyphen/>
        <w:t xml:space="preserve">ленного параметром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максимальное количество хостов равно 9;</w:t>
      </w:r>
    </w:p>
    <w:p w14:paraId="75E7D3CC" w14:textId="77777777" w:rsidR="00042367" w:rsidRPr="00935F78" w:rsidRDefault="00042367" w:rsidP="00A9511F">
      <w:pPr>
        <w:widowControl w:val="0"/>
        <w:numPr>
          <w:ilvl w:val="0"/>
          <w:numId w:val="9"/>
        </w:numPr>
        <w:tabs>
          <w:tab w:val="left" w:pos="984"/>
        </w:tabs>
        <w:autoSpaceDE w:val="0"/>
        <w:autoSpaceDN w:val="0"/>
        <w:adjustRightInd w:val="0"/>
        <w:spacing w:before="14" w:after="0" w:line="355" w:lineRule="exact"/>
        <w:ind w:right="37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eastAsia="ru-RU"/>
        </w:rPr>
        <w:t xml:space="preserve">-к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list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направляет пакеты через список хостов, определенный в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list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причем указанные хосты не могут быть разделены проме</w:t>
      </w:r>
      <w:r w:rsidRPr="00935F78">
        <w:rPr>
          <w:rFonts w:ascii="Times New Roman" w:eastAsia="Times New Roman" w:hAnsi="Times New Roman"/>
          <w:sz w:val="28"/>
          <w:szCs w:val="28"/>
          <w:lang w:eastAsia="ru-RU"/>
        </w:rPr>
        <w:softHyphen/>
        <w:t>жуточными маршрутизаторами (жесткая статическая маршрутизация);</w:t>
      </w:r>
    </w:p>
    <w:p w14:paraId="59B523BB"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9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время ожидания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ответа от уда</w:t>
      </w:r>
      <w:r w:rsidRPr="00935F78">
        <w:rPr>
          <w:rFonts w:ascii="Times New Roman" w:eastAsia="Times New Roman" w:hAnsi="Times New Roman"/>
          <w:sz w:val="28"/>
          <w:szCs w:val="28"/>
        </w:rPr>
        <w:softHyphen/>
        <w:t>ленного хоста в миллисекундах (по умолчанию - 1с);</w:t>
      </w:r>
    </w:p>
    <w:p w14:paraId="1528A90F"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destination</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удаленный узел, к которому надо направить пакеты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может быть именем хоста или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-адресом машины.</w:t>
      </w:r>
    </w:p>
    <w:p w14:paraId="53EA5C0C" w14:textId="77777777" w:rsidR="00042367" w:rsidRPr="00935F78" w:rsidRDefault="00042367" w:rsidP="00042367">
      <w:pPr>
        <w:autoSpaceDE w:val="0"/>
        <w:autoSpaceDN w:val="0"/>
        <w:adjustRightInd w:val="0"/>
        <w:spacing w:before="34" w:after="0" w:line="346" w:lineRule="exact"/>
        <w:ind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На практике в формате команды чаще всего используются оп</w:t>
      </w:r>
      <w:r w:rsidRPr="00935F78">
        <w:rPr>
          <w:rFonts w:ascii="Times New Roman" w:eastAsia="Times New Roman" w:hAnsi="Times New Roman"/>
          <w:sz w:val="28"/>
          <w:szCs w:val="28"/>
          <w:lang w:eastAsia="ru-RU"/>
        </w:rPr>
        <w:softHyphen/>
        <w:t xml:space="preserve">ции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n</w:t>
      </w:r>
      <w:r w:rsidRPr="00935F78">
        <w:rPr>
          <w:rFonts w:ascii="Times New Roman" w:eastAsia="Times New Roman" w:hAnsi="Times New Roman"/>
          <w:b/>
          <w:bCs/>
          <w:i/>
          <w:iCs/>
          <w:sz w:val="28"/>
          <w:szCs w:val="28"/>
          <w:lang w:eastAsia="ru-RU"/>
        </w:rPr>
        <w:t>.</w:t>
      </w:r>
    </w:p>
    <w:p w14:paraId="60DA09A8" w14:textId="77777777" w:rsidR="00042367" w:rsidRDefault="00042367" w:rsidP="00042367">
      <w:pPr>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Пример</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работы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ping</w:t>
      </w:r>
      <w:r>
        <w:rPr>
          <w:rFonts w:ascii="Times New Roman" w:eastAsia="Times New Roman" w:hAnsi="Times New Roman"/>
          <w:b/>
          <w:bCs/>
          <w:i/>
          <w:iCs/>
          <w:sz w:val="28"/>
          <w:szCs w:val="28"/>
          <w:lang w:val="en-US" w:eastAsia="ru-RU"/>
        </w:rPr>
        <w:t>:</w:t>
      </w:r>
    </w:p>
    <w:p w14:paraId="27B14EF2" w14:textId="77777777" w:rsidR="00042367" w:rsidRPr="00042367" w:rsidRDefault="00042367" w:rsidP="00042367">
      <w:pPr>
        <w:spacing w:after="0" w:line="240" w:lineRule="auto"/>
        <w:ind w:firstLine="902"/>
        <w:rPr>
          <w:rFonts w:ascii="Times New Roman" w:hAnsi="Times New Roman"/>
          <w:sz w:val="20"/>
          <w:szCs w:val="20"/>
          <w:lang w:val="en-US"/>
        </w:rPr>
      </w:pPr>
      <w:r w:rsidRPr="00042367">
        <w:rPr>
          <w:rFonts w:ascii="Times New Roman" w:hAnsi="Times New Roman"/>
          <w:sz w:val="20"/>
          <w:szCs w:val="20"/>
          <w:lang w:val="en-US"/>
        </w:rPr>
        <w:t>C:\Documents and Settings\</w:t>
      </w:r>
      <w:proofErr w:type="spellStart"/>
      <w:r w:rsidRPr="00042367">
        <w:rPr>
          <w:rFonts w:ascii="Times New Roman" w:hAnsi="Times New Roman"/>
          <w:sz w:val="20"/>
          <w:szCs w:val="20"/>
          <w:lang w:val="en-US"/>
        </w:rPr>
        <w:t>stud.STDM</w:t>
      </w:r>
      <w:proofErr w:type="spellEnd"/>
      <w:r w:rsidRPr="00042367">
        <w:rPr>
          <w:rFonts w:ascii="Times New Roman" w:hAnsi="Times New Roman"/>
          <w:sz w:val="20"/>
          <w:szCs w:val="20"/>
          <w:lang w:val="en-US"/>
        </w:rPr>
        <w:t>&gt;ping -n 10 guap.ru</w:t>
      </w:r>
    </w:p>
    <w:p w14:paraId="582E5661" w14:textId="77777777" w:rsidR="00042367" w:rsidRPr="00042367" w:rsidRDefault="00042367" w:rsidP="00042367">
      <w:pPr>
        <w:spacing w:after="0" w:line="240" w:lineRule="auto"/>
        <w:ind w:firstLine="902"/>
        <w:rPr>
          <w:rFonts w:ascii="Times New Roman" w:hAnsi="Times New Roman"/>
          <w:sz w:val="20"/>
          <w:szCs w:val="20"/>
          <w:lang w:val="en-US"/>
        </w:rPr>
      </w:pPr>
    </w:p>
    <w:p w14:paraId="04B4B77C"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Обмен пакетами с guap.ru [194.226.199.247] по 32 байт:</w:t>
      </w:r>
    </w:p>
    <w:p w14:paraId="23EFC745" w14:textId="77777777" w:rsidR="00042367" w:rsidRPr="006349A6" w:rsidRDefault="00042367" w:rsidP="00042367">
      <w:pPr>
        <w:spacing w:after="0" w:line="240" w:lineRule="auto"/>
        <w:ind w:firstLine="902"/>
        <w:rPr>
          <w:rFonts w:ascii="Times New Roman" w:hAnsi="Times New Roman"/>
          <w:sz w:val="20"/>
          <w:szCs w:val="20"/>
        </w:rPr>
      </w:pPr>
    </w:p>
    <w:p w14:paraId="40BC76E3"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1929AD9F"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6EF6675A"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7DE7E98B"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44F77175"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63C86800"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1A4AA151"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3C1B67AF"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02657474"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09312B62"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3E5A0CA5"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lastRenderedPageBreak/>
        <w:t xml:space="preserve">Статистика </w:t>
      </w:r>
      <w:proofErr w:type="spellStart"/>
      <w:r w:rsidRPr="006349A6">
        <w:rPr>
          <w:rFonts w:ascii="Times New Roman" w:hAnsi="Times New Roman"/>
          <w:sz w:val="20"/>
          <w:szCs w:val="20"/>
        </w:rPr>
        <w:t>Ping</w:t>
      </w:r>
      <w:proofErr w:type="spellEnd"/>
      <w:r w:rsidRPr="006349A6">
        <w:rPr>
          <w:rFonts w:ascii="Times New Roman" w:hAnsi="Times New Roman"/>
          <w:sz w:val="20"/>
          <w:szCs w:val="20"/>
        </w:rPr>
        <w:t xml:space="preserve"> для 194.226.199.247:</w:t>
      </w:r>
    </w:p>
    <w:p w14:paraId="1FA3EFB3"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 xml:space="preserve">    Пакетов: отправлено = 10, получено = 10, потеряно = 0 (0% потерь),</w:t>
      </w:r>
    </w:p>
    <w:p w14:paraId="6F2F6171"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 xml:space="preserve">Приблизительное время приема-передачи в </w:t>
      </w:r>
      <w:proofErr w:type="spellStart"/>
      <w:r w:rsidRPr="006349A6">
        <w:rPr>
          <w:rFonts w:ascii="Times New Roman" w:hAnsi="Times New Roman"/>
          <w:sz w:val="20"/>
          <w:szCs w:val="20"/>
        </w:rPr>
        <w:t>мс</w:t>
      </w:r>
      <w:proofErr w:type="spellEnd"/>
      <w:r w:rsidRPr="006349A6">
        <w:rPr>
          <w:rFonts w:ascii="Times New Roman" w:hAnsi="Times New Roman"/>
          <w:sz w:val="20"/>
          <w:szCs w:val="20"/>
        </w:rPr>
        <w:t>:</w:t>
      </w:r>
    </w:p>
    <w:p w14:paraId="07BA2DD5" w14:textId="77777777" w:rsidR="00042367" w:rsidRPr="00042367"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 xml:space="preserve">    Минимальное = 0мсек, Максимальное = 0 </w:t>
      </w:r>
      <w:proofErr w:type="spellStart"/>
      <w:r w:rsidRPr="006349A6">
        <w:rPr>
          <w:rFonts w:ascii="Times New Roman" w:hAnsi="Times New Roman"/>
          <w:sz w:val="20"/>
          <w:szCs w:val="20"/>
        </w:rPr>
        <w:t>мсек</w:t>
      </w:r>
      <w:proofErr w:type="spellEnd"/>
      <w:r w:rsidRPr="006349A6">
        <w:rPr>
          <w:rFonts w:ascii="Times New Roman" w:hAnsi="Times New Roman"/>
          <w:sz w:val="20"/>
          <w:szCs w:val="20"/>
        </w:rPr>
        <w:t xml:space="preserve">, Среднее = 0 </w:t>
      </w:r>
      <w:proofErr w:type="spellStart"/>
      <w:r w:rsidRPr="006349A6">
        <w:rPr>
          <w:rFonts w:ascii="Times New Roman" w:hAnsi="Times New Roman"/>
          <w:sz w:val="20"/>
          <w:szCs w:val="20"/>
        </w:rPr>
        <w:t>мсек</w:t>
      </w:r>
      <w:proofErr w:type="spellEnd"/>
    </w:p>
    <w:p w14:paraId="0C7CE893" w14:textId="77777777" w:rsidR="00042367" w:rsidRPr="00935F78" w:rsidRDefault="00042367" w:rsidP="00042367">
      <w:pPr>
        <w:autoSpaceDE w:val="0"/>
        <w:autoSpaceDN w:val="0"/>
        <w:adjustRightInd w:val="0"/>
        <w:spacing w:before="72" w:after="0" w:line="240" w:lineRule="auto"/>
        <w:ind w:left="739"/>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может использоваться следующими способами:</w:t>
      </w:r>
    </w:p>
    <w:p w14:paraId="2EF2F89D" w14:textId="77777777" w:rsidR="00042367" w:rsidRPr="00935F78" w:rsidRDefault="00042367" w:rsidP="00042367">
      <w:pPr>
        <w:widowControl w:val="0"/>
        <w:tabs>
          <w:tab w:val="left" w:pos="1042"/>
        </w:tabs>
        <w:autoSpaceDE w:val="0"/>
        <w:autoSpaceDN w:val="0"/>
        <w:adjustRightInd w:val="0"/>
        <w:spacing w:before="67" w:after="0" w:line="341"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д</w:t>
      </w:r>
      <w:r w:rsidRPr="00935F78">
        <w:rPr>
          <w:rFonts w:ascii="Times New Roman" w:eastAsia="Times New Roman" w:hAnsi="Times New Roman"/>
          <w:sz w:val="28"/>
          <w:szCs w:val="28"/>
          <w:lang w:eastAsia="ru-RU"/>
        </w:rPr>
        <w:t xml:space="preserve">ля проверки того, что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установлен и правильно скон</w:t>
      </w:r>
      <w:r w:rsidRPr="00935F78">
        <w:rPr>
          <w:rFonts w:ascii="Times New Roman" w:eastAsia="Times New Roman" w:hAnsi="Times New Roman"/>
          <w:sz w:val="28"/>
          <w:szCs w:val="28"/>
          <w:lang w:eastAsia="ru-RU"/>
        </w:rPr>
        <w:softHyphen/>
        <w:t xml:space="preserve">фигурирован на локальном компьютере, в команде </w:t>
      </w:r>
      <w:r w:rsidRPr="00935F78">
        <w:rPr>
          <w:rFonts w:ascii="Times New Roman" w:eastAsia="Times New Roman" w:hAnsi="Times New Roman"/>
          <w:sz w:val="28"/>
          <w:szCs w:val="28"/>
          <w:lang w:val="en-US" w:eastAsia="ru-RU"/>
        </w:rPr>
        <w:t>ping</w:t>
      </w:r>
      <w:r w:rsidRPr="00935F78">
        <w:rPr>
          <w:rFonts w:ascii="Times New Roman" w:eastAsia="Times New Roman" w:hAnsi="Times New Roman"/>
          <w:sz w:val="28"/>
          <w:szCs w:val="28"/>
          <w:lang w:eastAsia="ru-RU"/>
        </w:rPr>
        <w:t xml:space="preserve"> задается адрес петли обратной связи :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127.0.0.1</w:t>
      </w:r>
      <w:r>
        <w:rPr>
          <w:rFonts w:ascii="Times New Roman" w:eastAsia="Times New Roman" w:hAnsi="Times New Roman"/>
          <w:b/>
          <w:bCs/>
          <w:i/>
          <w:iCs/>
          <w:sz w:val="28"/>
          <w:szCs w:val="28"/>
          <w:lang w:eastAsia="ru-RU"/>
        </w:rPr>
        <w:t xml:space="preserve">., </w:t>
      </w:r>
      <w:r w:rsidRPr="007F428E">
        <w:rPr>
          <w:rFonts w:ascii="Times New Roman" w:eastAsia="Times New Roman" w:hAnsi="Times New Roman"/>
          <w:bCs/>
          <w:iCs/>
          <w:sz w:val="28"/>
          <w:szCs w:val="28"/>
          <w:lang w:eastAsia="ru-RU"/>
        </w:rPr>
        <w:t>п</w:t>
      </w:r>
      <w:r>
        <w:rPr>
          <w:rFonts w:ascii="Times New Roman" w:eastAsia="Times New Roman" w:hAnsi="Times New Roman"/>
          <w:sz w:val="28"/>
          <w:szCs w:val="28"/>
          <w:lang w:eastAsia="ru-RU"/>
        </w:rPr>
        <w:t>ри</w:t>
      </w:r>
      <w:r w:rsidRPr="00935F78">
        <w:rPr>
          <w:rFonts w:ascii="Times New Roman" w:eastAsia="Times New Roman" w:hAnsi="Times New Roman"/>
          <w:sz w:val="28"/>
          <w:szCs w:val="28"/>
          <w:lang w:eastAsia="ru-RU"/>
        </w:rPr>
        <w:t xml:space="preserve"> успешно</w:t>
      </w:r>
      <w:r>
        <w:rPr>
          <w:rFonts w:ascii="Times New Roman" w:eastAsia="Times New Roman" w:hAnsi="Times New Roman"/>
          <w:sz w:val="28"/>
          <w:szCs w:val="28"/>
          <w:lang w:eastAsia="ru-RU"/>
        </w:rPr>
        <w:t>м</w:t>
      </w:r>
      <w:r w:rsidRPr="00935F78">
        <w:rPr>
          <w:rFonts w:ascii="Times New Roman" w:eastAsia="Times New Roman" w:hAnsi="Times New Roman"/>
          <w:sz w:val="28"/>
          <w:szCs w:val="28"/>
          <w:lang w:eastAsia="ru-RU"/>
        </w:rPr>
        <w:t xml:space="preserve"> про</w:t>
      </w:r>
      <w:r>
        <w:rPr>
          <w:rFonts w:ascii="Times New Roman" w:eastAsia="Times New Roman" w:hAnsi="Times New Roman"/>
          <w:sz w:val="28"/>
          <w:szCs w:val="28"/>
          <w:lang w:eastAsia="ru-RU"/>
        </w:rPr>
        <w:t>хож</w:t>
      </w:r>
      <w:r w:rsidRPr="00935F78">
        <w:rPr>
          <w:rFonts w:ascii="Times New Roman" w:eastAsia="Times New Roman" w:hAnsi="Times New Roman"/>
          <w:sz w:val="28"/>
          <w:szCs w:val="28"/>
          <w:lang w:eastAsia="ru-RU"/>
        </w:rPr>
        <w:t>ден</w:t>
      </w:r>
      <w:r>
        <w:rPr>
          <w:rFonts w:ascii="Times New Roman" w:eastAsia="Times New Roman" w:hAnsi="Times New Roman"/>
          <w:sz w:val="28"/>
          <w:szCs w:val="28"/>
          <w:lang w:eastAsia="ru-RU"/>
        </w:rPr>
        <w:t xml:space="preserve">ии </w:t>
      </w:r>
      <w:r w:rsidRPr="007F428E">
        <w:rPr>
          <w:rFonts w:ascii="Times New Roman" w:eastAsia="Times New Roman" w:hAnsi="Times New Roman"/>
          <w:sz w:val="28"/>
          <w:szCs w:val="28"/>
          <w:lang w:eastAsia="ru-RU"/>
        </w:rPr>
        <w:t>тест</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ответ</w:t>
      </w:r>
      <w:r w:rsidRPr="007F428E">
        <w:rPr>
          <w:rFonts w:ascii="Times New Roman" w:eastAsia="Times New Roman" w:hAnsi="Times New Roman"/>
          <w:sz w:val="28"/>
          <w:szCs w:val="28"/>
          <w:lang w:eastAsia="ru-RU"/>
        </w:rPr>
        <w:t xml:space="preserve"> следующий</w:t>
      </w:r>
      <w:r w:rsidRPr="00935F78">
        <w:rPr>
          <w:rFonts w:ascii="Times New Roman" w:eastAsia="Times New Roman" w:hAnsi="Times New Roman"/>
          <w:sz w:val="28"/>
          <w:szCs w:val="28"/>
          <w:lang w:eastAsia="ru-RU"/>
        </w:rPr>
        <w:t>:</w:t>
      </w:r>
    </w:p>
    <w:p w14:paraId="3A387521"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22F24184"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42C82637"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136EEDD7"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21A70D20" w14:textId="77777777" w:rsidR="00042367" w:rsidRPr="00935F78" w:rsidRDefault="00042367" w:rsidP="00042367">
      <w:pPr>
        <w:widowControl w:val="0"/>
        <w:tabs>
          <w:tab w:val="left" w:pos="1042"/>
        </w:tabs>
        <w:autoSpaceDE w:val="0"/>
        <w:autoSpaceDN w:val="0"/>
        <w:adjustRightInd w:val="0"/>
        <w:spacing w:before="43" w:after="0" w:line="346" w:lineRule="exact"/>
        <w:jc w:val="both"/>
        <w:rPr>
          <w:rFonts w:ascii="Times New Roman" w:eastAsia="Times New Roman" w:hAnsi="Times New Roman"/>
          <w:sz w:val="28"/>
          <w:szCs w:val="28"/>
        </w:rPr>
      </w:pPr>
      <w:r>
        <w:rPr>
          <w:rFonts w:ascii="Times New Roman" w:eastAsia="Times New Roman" w:hAnsi="Times New Roman"/>
          <w:sz w:val="28"/>
          <w:szCs w:val="28"/>
          <w:lang w:eastAsia="ru-RU"/>
        </w:rPr>
        <w:tab/>
        <w:t xml:space="preserve">- для проверки </w:t>
      </w:r>
      <w:r w:rsidRPr="00935F78">
        <w:rPr>
          <w:rFonts w:ascii="Times New Roman" w:eastAsia="Times New Roman" w:hAnsi="Times New Roman"/>
          <w:sz w:val="28"/>
          <w:szCs w:val="28"/>
          <w:lang w:eastAsia="ru-RU"/>
        </w:rPr>
        <w:t>правильно</w:t>
      </w:r>
      <w:r>
        <w:rPr>
          <w:rFonts w:ascii="Times New Roman" w:eastAsia="Times New Roman" w:hAnsi="Times New Roman"/>
          <w:sz w:val="28"/>
          <w:szCs w:val="28"/>
          <w:lang w:eastAsia="ru-RU"/>
        </w:rPr>
        <w:t>сти</w:t>
      </w:r>
      <w:r w:rsidRPr="00935F78">
        <w:rPr>
          <w:rFonts w:ascii="Times New Roman" w:eastAsia="Times New Roman" w:hAnsi="Times New Roman"/>
          <w:sz w:val="28"/>
          <w:szCs w:val="28"/>
          <w:lang w:eastAsia="ru-RU"/>
        </w:rPr>
        <w:t xml:space="preserve"> добавлен</w:t>
      </w:r>
      <w:r>
        <w:rPr>
          <w:rFonts w:ascii="Times New Roman" w:eastAsia="Times New Roman" w:hAnsi="Times New Roman"/>
          <w:sz w:val="28"/>
          <w:szCs w:val="28"/>
          <w:lang w:eastAsia="ru-RU"/>
        </w:rPr>
        <w:t>ия</w:t>
      </w:r>
      <w:r w:rsidRPr="00935F78">
        <w:rPr>
          <w:rFonts w:ascii="Times New Roman" w:eastAsia="Times New Roman" w:hAnsi="Times New Roman"/>
          <w:sz w:val="28"/>
          <w:szCs w:val="28"/>
          <w:lang w:eastAsia="ru-RU"/>
        </w:rPr>
        <w:t xml:space="preserve"> в сеть</w:t>
      </w:r>
      <w:r>
        <w:rPr>
          <w:rFonts w:ascii="Times New Roman" w:eastAsia="Times New Roman" w:hAnsi="Times New Roman"/>
          <w:sz w:val="28"/>
          <w:szCs w:val="28"/>
          <w:lang w:eastAsia="ru-RU"/>
        </w:rPr>
        <w:t xml:space="preserve"> </w:t>
      </w:r>
      <w:r w:rsidRPr="00D92F7B">
        <w:rPr>
          <w:rFonts w:ascii="Times New Roman" w:eastAsia="Times New Roman" w:hAnsi="Times New Roman"/>
          <w:sz w:val="28"/>
          <w:szCs w:val="28"/>
          <w:lang w:eastAsia="ru-RU"/>
        </w:rPr>
        <w:t>компьютер</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и</w:t>
      </w:r>
      <w:r>
        <w:rPr>
          <w:rFonts w:ascii="Times New Roman" w:eastAsia="Times New Roman" w:hAnsi="Times New Roman"/>
          <w:sz w:val="28"/>
          <w:szCs w:val="28"/>
          <w:lang w:eastAsia="ru-RU"/>
        </w:rPr>
        <w:t xml:space="preserve"> отсутствия дублирования</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используется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локального ком</w:t>
      </w:r>
      <w:r w:rsidRPr="00935F78">
        <w:rPr>
          <w:rFonts w:ascii="Times New Roman" w:eastAsia="Times New Roman" w:hAnsi="Times New Roman"/>
          <w:sz w:val="28"/>
          <w:szCs w:val="28"/>
          <w:lang w:eastAsia="ru-RU"/>
        </w:rPr>
        <w:softHyphen/>
        <w:t xml:space="preserve">пьютера: </w:t>
      </w:r>
      <w:r w:rsidRPr="00935F78">
        <w:rPr>
          <w:rFonts w:ascii="Times New Roman" w:eastAsia="Times New Roman" w:hAnsi="Times New Roman"/>
          <w:b/>
          <w:bCs/>
          <w:i/>
          <w:iCs/>
          <w:sz w:val="28"/>
          <w:szCs w:val="28"/>
          <w:lang w:val="en-US" w:eastAsia="ru-RU"/>
        </w:rPr>
        <w:t>ping</w:t>
      </w:r>
      <w:r>
        <w:rPr>
          <w:rFonts w:ascii="Times New Roman" w:eastAsia="Times New Roman" w:hAnsi="Times New Roman"/>
          <w:b/>
          <w:bCs/>
          <w:i/>
          <w:iCs/>
          <w:sz w:val="28"/>
          <w:szCs w:val="28"/>
          <w:lang w:eastAsia="ru-RU"/>
        </w:rPr>
        <w:t xml:space="preserve"> </w:t>
      </w:r>
      <w:r>
        <w:rPr>
          <w:rFonts w:ascii="Times New Roman" w:eastAsia="Times New Roman" w:hAnsi="Times New Roman"/>
          <w:b/>
          <w:bCs/>
          <w:i/>
          <w:iCs/>
          <w:sz w:val="28"/>
          <w:szCs w:val="28"/>
          <w:lang w:val="en-US" w:eastAsia="ru-RU"/>
        </w:rPr>
        <w:t>I</w:t>
      </w:r>
      <w:r w:rsidRPr="00935F78">
        <w:rPr>
          <w:rFonts w:ascii="Times New Roman" w:eastAsia="Times New Roman" w:hAnsi="Times New Roman"/>
          <w:b/>
          <w:bCs/>
          <w:i/>
          <w:iCs/>
          <w:sz w:val="28"/>
          <w:szCs w:val="28"/>
          <w:lang w:eastAsia="ru-RU"/>
        </w:rPr>
        <w:t>Р-</w:t>
      </w:r>
      <w:proofErr w:type="spellStart"/>
      <w:r w:rsidRPr="00935F78">
        <w:rPr>
          <w:rFonts w:ascii="Times New Roman" w:eastAsia="Times New Roman" w:hAnsi="Times New Roman"/>
          <w:b/>
          <w:bCs/>
          <w:i/>
          <w:iCs/>
          <w:sz w:val="28"/>
          <w:szCs w:val="28"/>
          <w:lang w:eastAsia="ru-RU"/>
        </w:rPr>
        <w:t>адрес_локального_хоста</w:t>
      </w:r>
      <w:proofErr w:type="spellEnd"/>
      <w:r w:rsidRPr="00935F78">
        <w:rPr>
          <w:rFonts w:ascii="Times New Roman" w:eastAsia="Times New Roman" w:hAnsi="Times New Roman"/>
          <w:b/>
          <w:bCs/>
          <w:i/>
          <w:iCs/>
          <w:sz w:val="28"/>
          <w:szCs w:val="28"/>
          <w:lang w:eastAsia="ru-RU"/>
        </w:rPr>
        <w:t>.</w:t>
      </w:r>
    </w:p>
    <w:p w14:paraId="20AF4B0F" w14:textId="77777777" w:rsidR="00042367" w:rsidRPr="00935F78" w:rsidRDefault="00042367" w:rsidP="00042367">
      <w:pPr>
        <w:widowControl w:val="0"/>
        <w:tabs>
          <w:tab w:val="left" w:pos="1042"/>
        </w:tabs>
        <w:autoSpaceDE w:val="0"/>
        <w:autoSpaceDN w:val="0"/>
        <w:adjustRightInd w:val="0"/>
        <w:spacing w:before="53" w:after="0" w:line="346"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D92F7B">
        <w:rPr>
          <w:rFonts w:ascii="Times New Roman" w:eastAsia="Times New Roman" w:hAnsi="Times New Roman"/>
          <w:sz w:val="28"/>
          <w:szCs w:val="28"/>
          <w:lang w:eastAsia="ru-RU"/>
        </w:rPr>
        <w:t>- для проверки</w:t>
      </w:r>
      <w:r w:rsidRPr="00935F78">
        <w:rPr>
          <w:rFonts w:ascii="Times New Roman" w:eastAsia="Times New Roman" w:hAnsi="Times New Roman"/>
          <w:sz w:val="28"/>
          <w:szCs w:val="28"/>
          <w:lang w:eastAsia="ru-RU"/>
        </w:rPr>
        <w:t xml:space="preserve">, что шлюз по умолчанию функционирует и можно установить соединение с любым хостом в локальной сети, задается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шлюза по умолчанию: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IP</w:t>
      </w:r>
      <w:r w:rsidRPr="00935F78">
        <w:rPr>
          <w:rFonts w:ascii="Times New Roman" w:eastAsia="Times New Roman" w:hAnsi="Times New Roman"/>
          <w:b/>
          <w:bCs/>
          <w:i/>
          <w:iCs/>
          <w:sz w:val="28"/>
          <w:szCs w:val="28"/>
          <w:lang w:eastAsia="ru-RU"/>
        </w:rPr>
        <w:t>-</w:t>
      </w:r>
      <w:proofErr w:type="spellStart"/>
      <w:r w:rsidRPr="00935F78">
        <w:rPr>
          <w:rFonts w:ascii="Times New Roman" w:eastAsia="Times New Roman" w:hAnsi="Times New Roman"/>
          <w:b/>
          <w:bCs/>
          <w:i/>
          <w:iCs/>
          <w:sz w:val="28"/>
          <w:szCs w:val="28"/>
          <w:lang w:eastAsia="ru-RU"/>
        </w:rPr>
        <w:t>адресшлюза</w:t>
      </w:r>
      <w:proofErr w:type="spellEnd"/>
      <w:r w:rsidRPr="00935F78">
        <w:rPr>
          <w:rFonts w:ascii="Times New Roman" w:eastAsia="Times New Roman" w:hAnsi="Times New Roman"/>
          <w:b/>
          <w:bCs/>
          <w:i/>
          <w:iCs/>
          <w:sz w:val="28"/>
          <w:szCs w:val="28"/>
          <w:lang w:eastAsia="ru-RU"/>
        </w:rPr>
        <w:t>.</w:t>
      </w:r>
    </w:p>
    <w:p w14:paraId="7FDF4E65" w14:textId="77777777" w:rsidR="00042367" w:rsidRPr="00935F78" w:rsidRDefault="00042367" w:rsidP="00042367">
      <w:pPr>
        <w:widowControl w:val="0"/>
        <w:tabs>
          <w:tab w:val="left" w:pos="1042"/>
        </w:tabs>
        <w:autoSpaceDE w:val="0"/>
        <w:autoSpaceDN w:val="0"/>
        <w:adjustRightInd w:val="0"/>
        <w:spacing w:before="48" w:after="0" w:line="350" w:lineRule="exact"/>
        <w:ind w:right="5"/>
        <w:jc w:val="both"/>
        <w:rPr>
          <w:rFonts w:ascii="Times New Roman" w:eastAsia="Times New Roman" w:hAnsi="Times New Roman"/>
          <w:sz w:val="28"/>
          <w:szCs w:val="28"/>
        </w:rPr>
      </w:pPr>
      <w:r>
        <w:rPr>
          <w:rFonts w:ascii="Times New Roman" w:eastAsia="Times New Roman" w:hAnsi="Times New Roman"/>
          <w:sz w:val="28"/>
          <w:szCs w:val="28"/>
          <w:lang w:eastAsia="ru-RU"/>
        </w:rPr>
        <w:tab/>
        <w:t>- д</w:t>
      </w:r>
      <w:r w:rsidRPr="00935F78">
        <w:rPr>
          <w:rFonts w:ascii="Times New Roman" w:eastAsia="Times New Roman" w:hAnsi="Times New Roman"/>
          <w:sz w:val="28"/>
          <w:szCs w:val="28"/>
          <w:lang w:eastAsia="ru-RU"/>
        </w:rPr>
        <w:t xml:space="preserve">ля проверки возможности установления соединения через маршрутизатор в команде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задается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удаленного хоста: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1Р-адрес_удаленного хоста.</w:t>
      </w:r>
    </w:p>
    <w:p w14:paraId="34CF71A0" w14:textId="77777777" w:rsidR="00042367" w:rsidRPr="00935F78" w:rsidRDefault="00042367" w:rsidP="00042367">
      <w:pPr>
        <w:widowControl w:val="0"/>
        <w:tabs>
          <w:tab w:val="left" w:pos="1042"/>
        </w:tabs>
        <w:autoSpaceDE w:val="0"/>
        <w:autoSpaceDN w:val="0"/>
        <w:adjustRightInd w:val="0"/>
        <w:spacing w:before="48" w:after="0" w:line="350" w:lineRule="exact"/>
        <w:ind w:right="5"/>
        <w:jc w:val="both"/>
        <w:rPr>
          <w:rFonts w:ascii="Times New Roman" w:eastAsia="Times New Roman" w:hAnsi="Times New Roman"/>
          <w:sz w:val="28"/>
          <w:szCs w:val="28"/>
        </w:rPr>
      </w:pPr>
    </w:p>
    <w:p w14:paraId="1546E790"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5C2E2A05" w14:textId="77777777" w:rsidR="00042367" w:rsidRPr="00935F78" w:rsidRDefault="00042367" w:rsidP="00042367">
      <w:pPr>
        <w:autoSpaceDE w:val="0"/>
        <w:autoSpaceDN w:val="0"/>
        <w:adjustRightInd w:val="0"/>
        <w:spacing w:before="14"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.2.3.3. Утилита </w:t>
      </w:r>
      <w:r w:rsidRPr="00935F78">
        <w:rPr>
          <w:rFonts w:ascii="Arial" w:eastAsia="Times New Roman" w:hAnsi="Arial" w:cs="Arial"/>
          <w:b/>
          <w:bCs/>
          <w:i/>
          <w:iCs/>
          <w:sz w:val="28"/>
          <w:szCs w:val="28"/>
          <w:lang w:val="en-US" w:eastAsia="ru-RU"/>
        </w:rPr>
        <w:t>tracert</w:t>
      </w:r>
    </w:p>
    <w:p w14:paraId="720EF02F" w14:textId="77777777" w:rsidR="00042367" w:rsidRPr="00935F78" w:rsidRDefault="00042367" w:rsidP="00042367">
      <w:pPr>
        <w:autoSpaceDE w:val="0"/>
        <w:autoSpaceDN w:val="0"/>
        <w:adjustRightInd w:val="0"/>
        <w:spacing w:before="226"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trace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route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позволяет выявлять последователь</w:t>
      </w:r>
      <w:r w:rsidRPr="00935F78">
        <w:rPr>
          <w:rFonts w:ascii="Times New Roman" w:eastAsia="Times New Roman" w:hAnsi="Times New Roman"/>
          <w:sz w:val="28"/>
          <w:szCs w:val="28"/>
          <w:lang w:eastAsia="ru-RU"/>
        </w:rPr>
        <w:softHyphen/>
        <w:t xml:space="preserve">ность маршрутизаторов, через которые проходит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-пакет на пути к пункту своего назначения путем изучения сообщений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которые присылаются обратно промежуточными маршрутизаторами.</w:t>
      </w:r>
    </w:p>
    <w:p w14:paraId="42212A45" w14:textId="77777777" w:rsidR="00042367" w:rsidRPr="00935F78" w:rsidRDefault="00042367" w:rsidP="00042367">
      <w:pPr>
        <w:autoSpaceDE w:val="0"/>
        <w:autoSpaceDN w:val="0"/>
        <w:adjustRightInd w:val="0"/>
        <w:spacing w:before="58"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работает следующим образом: посылается по три пробных эхо-пакета протокола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с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=1 на узел назначения, первый маршрутизатор пошлет в компьютер-источник сообщение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«Время истекло». Затем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увеличивается на 1 в каждой после</w:t>
      </w:r>
      <w:r w:rsidRPr="00935F78">
        <w:rPr>
          <w:rFonts w:ascii="Times New Roman" w:eastAsia="Times New Roman" w:hAnsi="Times New Roman"/>
          <w:sz w:val="28"/>
          <w:szCs w:val="28"/>
          <w:lang w:eastAsia="ru-RU"/>
        </w:rPr>
        <w:softHyphen/>
        <w:t xml:space="preserve">дующей посылке до тех пор, пока пакет не достигнет хоста назначения либо не будет достигнута максимально возможная величина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(по умолчанию 30).</w:t>
      </w:r>
    </w:p>
    <w:p w14:paraId="0D5F61D3" w14:textId="77777777" w:rsidR="00042367" w:rsidRPr="00935F78" w:rsidRDefault="00042367" w:rsidP="00042367">
      <w:pPr>
        <w:autoSpaceDE w:val="0"/>
        <w:autoSpaceDN w:val="0"/>
        <w:adjustRightInd w:val="0"/>
        <w:spacing w:before="62"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Имя машины может быть именем хоста или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-адресом машины. Выходная информация представляет собой список хостов, начиная с первого шлюза и заканчивая пунктом назначения. На экран при этом выводится время ожидания ответа на каждый пакет.</w:t>
      </w:r>
    </w:p>
    <w:p w14:paraId="1F389D71" w14:textId="77777777" w:rsidR="00042367" w:rsidRPr="00935F78" w:rsidRDefault="00042367" w:rsidP="00042367">
      <w:pPr>
        <w:autoSpaceDE w:val="0"/>
        <w:autoSpaceDN w:val="0"/>
        <w:adjustRightInd w:val="0"/>
        <w:spacing w:before="58" w:after="0" w:line="346" w:lineRule="exact"/>
        <w:ind w:firstLine="72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тех случаях, когда удаленный узел не достижим, применение утилиты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более удобно, чем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так как с ее помощью можно локализовать район сети, в которой имеются проблемы со связью.</w:t>
      </w:r>
    </w:p>
    <w:p w14:paraId="59FCBDF5" w14:textId="77777777" w:rsidR="00042367" w:rsidRPr="00935F78" w:rsidRDefault="00042367" w:rsidP="00042367">
      <w:pPr>
        <w:autoSpaceDE w:val="0"/>
        <w:autoSpaceDN w:val="0"/>
        <w:adjustRightInd w:val="0"/>
        <w:spacing w:before="72" w:after="0" w:line="346" w:lineRule="exact"/>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lastRenderedPageBreak/>
        <w:t xml:space="preserve">Если возникли проблемы, то утилита выводит на экран звездочки (*) либо сообщения типа «Заданная сеть недоступна», «Время истекло». Следует помнить, что некоторые маршрутизаторы просто уничтожают пакеты с истекшим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и не будут видны утилите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50104BE6" w14:textId="77777777" w:rsidR="00042367" w:rsidRPr="00935F78" w:rsidRDefault="00042367" w:rsidP="00042367">
      <w:pPr>
        <w:autoSpaceDE w:val="0"/>
        <w:autoSpaceDN w:val="0"/>
        <w:adjustRightInd w:val="0"/>
        <w:spacing w:before="48" w:after="0" w:line="350"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val="tr-TR" w:eastAsia="ru-RU"/>
        </w:rPr>
        <w:t xml:space="preserve"> [-d]</w:t>
      </w:r>
      <w:r w:rsidRPr="00935F78">
        <w:rPr>
          <w:rFonts w:ascii="Times New Roman" w:eastAsia="Times New Roman" w:hAnsi="Times New Roman"/>
          <w:b/>
          <w:bCs/>
          <w:i/>
          <w:iCs/>
          <w:sz w:val="28"/>
          <w:szCs w:val="28"/>
          <w:lang w:val="en-US" w:eastAsia="ru-RU"/>
        </w:rPr>
        <w:t xml:space="preserve"> [-h </w:t>
      </w:r>
      <w:proofErr w:type="spellStart"/>
      <w:r w:rsidRPr="00935F78">
        <w:rPr>
          <w:rFonts w:ascii="Times New Roman" w:eastAsia="Times New Roman" w:hAnsi="Times New Roman"/>
          <w:b/>
          <w:bCs/>
          <w:i/>
          <w:iCs/>
          <w:sz w:val="28"/>
          <w:szCs w:val="28"/>
          <w:lang w:val="en-US" w:eastAsia="ru-RU"/>
        </w:rPr>
        <w:t>maximumhops</w:t>
      </w:r>
      <w:proofErr w:type="spellEnd"/>
      <w:r w:rsidRPr="00935F78">
        <w:rPr>
          <w:rFonts w:ascii="Times New Roman" w:eastAsia="Times New Roman" w:hAnsi="Times New Roman"/>
          <w:b/>
          <w:bCs/>
          <w:i/>
          <w:iCs/>
          <w:sz w:val="28"/>
          <w:szCs w:val="28"/>
          <w:lang w:val="en-US" w:eastAsia="ru-RU"/>
        </w:rPr>
        <w:t xml:space="preserve">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[-j host-list] [-w timeout] destination-list. </w:t>
      </w:r>
      <w:r w:rsidRPr="00935F78">
        <w:rPr>
          <w:rFonts w:ascii="Times New Roman" w:eastAsia="Times New Roman" w:hAnsi="Times New Roman"/>
          <w:sz w:val="28"/>
          <w:szCs w:val="28"/>
          <w:lang w:eastAsia="ru-RU"/>
        </w:rPr>
        <w:t>Параметры:</w:t>
      </w:r>
    </w:p>
    <w:p w14:paraId="1C3CA5FA" w14:textId="77777777" w:rsidR="00042367" w:rsidRPr="00935F78" w:rsidRDefault="00042367" w:rsidP="00A9511F">
      <w:pPr>
        <w:widowControl w:val="0"/>
        <w:numPr>
          <w:ilvl w:val="0"/>
          <w:numId w:val="10"/>
        </w:numPr>
        <w:tabs>
          <w:tab w:val="left" w:pos="854"/>
        </w:tabs>
        <w:autoSpaceDE w:val="0"/>
        <w:autoSpaceDN w:val="0"/>
        <w:adjustRightInd w:val="0"/>
        <w:spacing w:before="48"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-d</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указывает, что не нужно распознавать адреса для имен хостов;</w:t>
      </w:r>
    </w:p>
    <w:p w14:paraId="5DB81F1E" w14:textId="77777777" w:rsidR="00042367" w:rsidRPr="00935F78" w:rsidRDefault="00042367" w:rsidP="00A9511F">
      <w:pPr>
        <w:widowControl w:val="0"/>
        <w:numPr>
          <w:ilvl w:val="0"/>
          <w:numId w:val="10"/>
        </w:numPr>
        <w:tabs>
          <w:tab w:val="left" w:pos="854"/>
        </w:tabs>
        <w:autoSpaceDE w:val="0"/>
        <w:autoSpaceDN w:val="0"/>
        <w:adjustRightInd w:val="0"/>
        <w:spacing w:before="58"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h</w:t>
      </w:r>
      <w:r w:rsidRPr="00935F78">
        <w:rPr>
          <w:rFonts w:ascii="Times New Roman" w:eastAsia="Times New Roman" w:hAnsi="Times New Roman"/>
          <w:b/>
          <w:bCs/>
          <w:i/>
          <w:iCs/>
          <w:sz w:val="28"/>
          <w:szCs w:val="28"/>
        </w:rPr>
        <w:t xml:space="preserve"> </w:t>
      </w:r>
      <w:proofErr w:type="spellStart"/>
      <w:r w:rsidRPr="00935F78">
        <w:rPr>
          <w:rFonts w:ascii="Times New Roman" w:eastAsia="Times New Roman" w:hAnsi="Times New Roman"/>
          <w:b/>
          <w:bCs/>
          <w:i/>
          <w:iCs/>
          <w:sz w:val="28"/>
          <w:szCs w:val="28"/>
          <w:lang w:val="en-US"/>
        </w:rPr>
        <w:t>maximumhops</w:t>
      </w:r>
      <w:proofErr w:type="spellEnd"/>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максимальное число </w:t>
      </w:r>
      <w:proofErr w:type="spellStart"/>
      <w:r w:rsidRPr="00935F78">
        <w:rPr>
          <w:rFonts w:ascii="Times New Roman" w:eastAsia="Times New Roman" w:hAnsi="Times New Roman"/>
          <w:sz w:val="28"/>
          <w:szCs w:val="28"/>
        </w:rPr>
        <w:t>хопов</w:t>
      </w:r>
      <w:proofErr w:type="spellEnd"/>
      <w:r w:rsidRPr="00935F78">
        <w:rPr>
          <w:rFonts w:ascii="Times New Roman" w:eastAsia="Times New Roman" w:hAnsi="Times New Roman"/>
          <w:sz w:val="28"/>
          <w:szCs w:val="28"/>
        </w:rPr>
        <w:t xml:space="preserve"> (по умолчанию - 30);</w:t>
      </w:r>
    </w:p>
    <w:p w14:paraId="7B8E9DAF"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j</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нежесткую статическую маршрутизацию в соответствии с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w:t>
      </w:r>
    </w:p>
    <w:p w14:paraId="29442FF9"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4"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что нужно ожидать ответ на каждый эхо-пакет заданное число </w:t>
      </w:r>
      <w:proofErr w:type="spellStart"/>
      <w:r w:rsidRPr="00935F78">
        <w:rPr>
          <w:rFonts w:ascii="Times New Roman" w:eastAsia="Times New Roman" w:hAnsi="Times New Roman"/>
          <w:sz w:val="28"/>
          <w:szCs w:val="28"/>
        </w:rPr>
        <w:t>мс</w:t>
      </w:r>
      <w:proofErr w:type="spellEnd"/>
      <w:r w:rsidRPr="00935F78">
        <w:rPr>
          <w:rFonts w:ascii="Times New Roman" w:eastAsia="Times New Roman" w:hAnsi="Times New Roman"/>
          <w:sz w:val="28"/>
          <w:szCs w:val="28"/>
        </w:rPr>
        <w:t>;</w:t>
      </w:r>
    </w:p>
    <w:p w14:paraId="37F11E6D"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destination</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удаленный узел, к которому надо направить пакеты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w:t>
      </w:r>
    </w:p>
    <w:p w14:paraId="38291390" w14:textId="77777777" w:rsidR="00042367" w:rsidRDefault="00042367" w:rsidP="00042367">
      <w:pPr>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Пример</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работы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r>
        <w:rPr>
          <w:rFonts w:ascii="Times New Roman" w:eastAsia="Times New Roman" w:hAnsi="Times New Roman"/>
          <w:b/>
          <w:bCs/>
          <w:i/>
          <w:iCs/>
          <w:sz w:val="28"/>
          <w:szCs w:val="28"/>
          <w:lang w:val="en-US" w:eastAsia="ru-RU"/>
        </w:rPr>
        <w:t>:</w:t>
      </w:r>
    </w:p>
    <w:p w14:paraId="1AE05E98" w14:textId="77777777" w:rsidR="00042367" w:rsidRPr="00D92F7B" w:rsidRDefault="00042367" w:rsidP="00042367">
      <w:pPr>
        <w:spacing w:after="0" w:line="240" w:lineRule="auto"/>
        <w:ind w:firstLine="902"/>
        <w:rPr>
          <w:rFonts w:ascii="Courier New" w:hAnsi="Courier New" w:cs="Courier New"/>
          <w:sz w:val="20"/>
          <w:szCs w:val="20"/>
          <w:lang w:val="en-US"/>
        </w:rPr>
      </w:pPr>
      <w:r w:rsidRPr="00D92F7B">
        <w:rPr>
          <w:rFonts w:ascii="Courier New" w:hAnsi="Courier New" w:cs="Courier New"/>
          <w:sz w:val="20"/>
          <w:szCs w:val="20"/>
          <w:lang w:val="en-US"/>
        </w:rPr>
        <w:t>C:\Documents and Settings\</w:t>
      </w:r>
      <w:proofErr w:type="spellStart"/>
      <w:r w:rsidRPr="00D92F7B">
        <w:rPr>
          <w:rFonts w:ascii="Courier New" w:hAnsi="Courier New" w:cs="Courier New"/>
          <w:sz w:val="20"/>
          <w:szCs w:val="20"/>
          <w:lang w:val="en-US"/>
        </w:rPr>
        <w:t>stud.STDM</w:t>
      </w:r>
      <w:proofErr w:type="spellEnd"/>
      <w:r w:rsidRPr="00D92F7B">
        <w:rPr>
          <w:rFonts w:ascii="Courier New" w:hAnsi="Courier New" w:cs="Courier New"/>
          <w:sz w:val="20"/>
          <w:szCs w:val="20"/>
          <w:lang w:val="en-US"/>
        </w:rPr>
        <w:t>&gt;tracert guap.ru</w:t>
      </w:r>
    </w:p>
    <w:p w14:paraId="2C99BA8C" w14:textId="77777777" w:rsidR="00042367" w:rsidRPr="00D92F7B" w:rsidRDefault="00042367" w:rsidP="00042367">
      <w:pPr>
        <w:spacing w:after="0" w:line="240" w:lineRule="auto"/>
        <w:ind w:firstLine="902"/>
        <w:rPr>
          <w:rFonts w:ascii="Courier New" w:hAnsi="Courier New" w:cs="Courier New"/>
          <w:sz w:val="20"/>
          <w:szCs w:val="20"/>
          <w:lang w:val="en-US"/>
        </w:rPr>
      </w:pPr>
    </w:p>
    <w:p w14:paraId="209651B9"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Трассировка маршрута к guap.ru [194.226.199.247]</w:t>
      </w:r>
    </w:p>
    <w:p w14:paraId="41C9D6E9"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с максимальным числом прыжков 30:</w:t>
      </w:r>
    </w:p>
    <w:p w14:paraId="77468507" w14:textId="77777777" w:rsidR="00042367" w:rsidRPr="00AF4870" w:rsidRDefault="00042367" w:rsidP="00042367">
      <w:pPr>
        <w:spacing w:after="0" w:line="240" w:lineRule="auto"/>
        <w:ind w:firstLine="902"/>
        <w:rPr>
          <w:rFonts w:ascii="Courier New" w:hAnsi="Courier New" w:cs="Courier New"/>
          <w:sz w:val="20"/>
          <w:szCs w:val="20"/>
        </w:rPr>
      </w:pPr>
    </w:p>
    <w:p w14:paraId="676A5C52"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 xml:space="preserve">  1    &lt;1 </w:t>
      </w:r>
      <w:proofErr w:type="spellStart"/>
      <w:r w:rsidRPr="00AF4870">
        <w:rPr>
          <w:rFonts w:ascii="Courier New" w:hAnsi="Courier New" w:cs="Courier New"/>
          <w:sz w:val="20"/>
          <w:szCs w:val="20"/>
        </w:rPr>
        <w:t>мс</w:t>
      </w:r>
      <w:proofErr w:type="spellEnd"/>
      <w:r w:rsidRPr="00AF4870">
        <w:rPr>
          <w:rFonts w:ascii="Courier New" w:hAnsi="Courier New" w:cs="Courier New"/>
          <w:sz w:val="20"/>
          <w:szCs w:val="20"/>
        </w:rPr>
        <w:t xml:space="preserve">    &lt;1 </w:t>
      </w:r>
      <w:proofErr w:type="spellStart"/>
      <w:r w:rsidRPr="00AF4870">
        <w:rPr>
          <w:rFonts w:ascii="Courier New" w:hAnsi="Courier New" w:cs="Courier New"/>
          <w:sz w:val="20"/>
          <w:szCs w:val="20"/>
        </w:rPr>
        <w:t>мс</w:t>
      </w:r>
      <w:proofErr w:type="spellEnd"/>
      <w:r w:rsidRPr="00AF4870">
        <w:rPr>
          <w:rFonts w:ascii="Courier New" w:hAnsi="Courier New" w:cs="Courier New"/>
          <w:sz w:val="20"/>
          <w:szCs w:val="20"/>
        </w:rPr>
        <w:t xml:space="preserve">    &lt;1 </w:t>
      </w:r>
      <w:proofErr w:type="spellStart"/>
      <w:r w:rsidRPr="00AF4870">
        <w:rPr>
          <w:rFonts w:ascii="Courier New" w:hAnsi="Courier New" w:cs="Courier New"/>
          <w:sz w:val="20"/>
          <w:szCs w:val="20"/>
        </w:rPr>
        <w:t>мс</w:t>
      </w:r>
      <w:proofErr w:type="spellEnd"/>
      <w:r w:rsidRPr="00AF4870">
        <w:rPr>
          <w:rFonts w:ascii="Courier New" w:hAnsi="Courier New" w:cs="Courier New"/>
          <w:sz w:val="20"/>
          <w:szCs w:val="20"/>
        </w:rPr>
        <w:t xml:space="preserve">  10.52.124.1</w:t>
      </w:r>
    </w:p>
    <w:p w14:paraId="76649C83"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 xml:space="preserve">  2    &lt;1 </w:t>
      </w:r>
      <w:proofErr w:type="spellStart"/>
      <w:r w:rsidRPr="00AF4870">
        <w:rPr>
          <w:rFonts w:ascii="Courier New" w:hAnsi="Courier New" w:cs="Courier New"/>
          <w:sz w:val="20"/>
          <w:szCs w:val="20"/>
        </w:rPr>
        <w:t>мс</w:t>
      </w:r>
      <w:proofErr w:type="spellEnd"/>
      <w:r w:rsidRPr="00AF4870">
        <w:rPr>
          <w:rFonts w:ascii="Courier New" w:hAnsi="Courier New" w:cs="Courier New"/>
          <w:sz w:val="20"/>
          <w:szCs w:val="20"/>
        </w:rPr>
        <w:t xml:space="preserve">    &lt;1 </w:t>
      </w:r>
      <w:proofErr w:type="spellStart"/>
      <w:r w:rsidRPr="00AF4870">
        <w:rPr>
          <w:rFonts w:ascii="Courier New" w:hAnsi="Courier New" w:cs="Courier New"/>
          <w:sz w:val="20"/>
          <w:szCs w:val="20"/>
        </w:rPr>
        <w:t>мс</w:t>
      </w:r>
      <w:proofErr w:type="spellEnd"/>
      <w:r w:rsidRPr="00AF4870">
        <w:rPr>
          <w:rFonts w:ascii="Courier New" w:hAnsi="Courier New" w:cs="Courier New"/>
          <w:sz w:val="20"/>
          <w:szCs w:val="20"/>
        </w:rPr>
        <w:t xml:space="preserve">    &lt;1 </w:t>
      </w:r>
      <w:proofErr w:type="spellStart"/>
      <w:r w:rsidRPr="00AF4870">
        <w:rPr>
          <w:rFonts w:ascii="Courier New" w:hAnsi="Courier New" w:cs="Courier New"/>
          <w:sz w:val="20"/>
          <w:szCs w:val="20"/>
        </w:rPr>
        <w:t>мс</w:t>
      </w:r>
      <w:proofErr w:type="spellEnd"/>
      <w:r w:rsidRPr="00AF4870">
        <w:rPr>
          <w:rFonts w:ascii="Courier New" w:hAnsi="Courier New" w:cs="Courier New"/>
          <w:sz w:val="20"/>
          <w:szCs w:val="20"/>
        </w:rPr>
        <w:t xml:space="preserve">  web00.users.guap.ru [194.226.199.247]</w:t>
      </w:r>
    </w:p>
    <w:p w14:paraId="0CD54EEB" w14:textId="77777777" w:rsidR="00042367" w:rsidRPr="00AF4870" w:rsidRDefault="00042367" w:rsidP="00042367">
      <w:pPr>
        <w:spacing w:after="0" w:line="240" w:lineRule="auto"/>
        <w:ind w:firstLine="902"/>
        <w:rPr>
          <w:rFonts w:ascii="Courier New" w:hAnsi="Courier New" w:cs="Courier New"/>
          <w:sz w:val="20"/>
          <w:szCs w:val="20"/>
        </w:rPr>
      </w:pPr>
    </w:p>
    <w:p w14:paraId="6E4154A0" w14:textId="77777777" w:rsidR="00042367"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Трассировка завершена.</w:t>
      </w:r>
    </w:p>
    <w:p w14:paraId="5B58745C" w14:textId="77777777" w:rsidR="00042367" w:rsidRPr="00AF4870" w:rsidRDefault="00042367" w:rsidP="00042367">
      <w:pPr>
        <w:spacing w:after="0" w:line="240" w:lineRule="auto"/>
        <w:ind w:firstLine="902"/>
        <w:rPr>
          <w:rFonts w:ascii="Courier New" w:hAnsi="Courier New" w:cs="Courier New"/>
          <w:sz w:val="20"/>
          <w:szCs w:val="20"/>
        </w:rPr>
      </w:pPr>
    </w:p>
    <w:p w14:paraId="6B74DF89" w14:textId="77777777" w:rsidR="00042367" w:rsidRPr="00935F78" w:rsidRDefault="00042367" w:rsidP="00042367">
      <w:pPr>
        <w:autoSpaceDE w:val="0"/>
        <w:autoSpaceDN w:val="0"/>
        <w:adjustRightInd w:val="0"/>
        <w:spacing w:before="106"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.2.3.4. Утилита </w:t>
      </w:r>
      <w:proofErr w:type="spellStart"/>
      <w:r w:rsidRPr="00935F78">
        <w:rPr>
          <w:rFonts w:ascii="Arial" w:eastAsia="Times New Roman" w:hAnsi="Arial" w:cs="Arial"/>
          <w:b/>
          <w:bCs/>
          <w:i/>
          <w:iCs/>
          <w:sz w:val="28"/>
          <w:szCs w:val="28"/>
          <w:lang w:val="en-US" w:eastAsia="ru-RU"/>
        </w:rPr>
        <w:t>arp</w:t>
      </w:r>
      <w:proofErr w:type="spellEnd"/>
    </w:p>
    <w:p w14:paraId="7DB07D1B" w14:textId="77777777" w:rsidR="00042367" w:rsidRPr="00935F78" w:rsidRDefault="00042367" w:rsidP="00042367">
      <w:pPr>
        <w:autoSpaceDE w:val="0"/>
        <w:autoSpaceDN w:val="0"/>
        <w:adjustRightInd w:val="0"/>
        <w:spacing w:before="235"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proofErr w:type="spellStart"/>
      <w:r w:rsidRPr="00935F78">
        <w:rPr>
          <w:rFonts w:ascii="Times New Roman" w:eastAsia="Times New Roman" w:hAnsi="Times New Roman"/>
          <w:b/>
          <w:bCs/>
          <w:i/>
          <w:iCs/>
          <w:sz w:val="28"/>
          <w:szCs w:val="28"/>
          <w:lang w:val="en-US" w:eastAsia="ru-RU"/>
        </w:rPr>
        <w:t>arp</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Address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Resolution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Protocol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 протокол разрешения адресов) позволяет управлять так называемым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-кэшем - таблицей, используемой для трансляции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в соответствующие локаль</w:t>
      </w:r>
      <w:r w:rsidRPr="00935F78">
        <w:rPr>
          <w:rFonts w:ascii="Times New Roman" w:eastAsia="Times New Roman" w:hAnsi="Times New Roman"/>
          <w:sz w:val="28"/>
          <w:szCs w:val="28"/>
          <w:lang w:eastAsia="ru-RU"/>
        </w:rPr>
        <w:softHyphen/>
        <w:t xml:space="preserve">ные адреса. Записи в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-кэше формирует протокол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Если необ</w:t>
      </w:r>
      <w:r w:rsidRPr="00935F78">
        <w:rPr>
          <w:rFonts w:ascii="Times New Roman" w:eastAsia="Times New Roman" w:hAnsi="Times New Roman"/>
          <w:sz w:val="28"/>
          <w:szCs w:val="28"/>
          <w:lang w:eastAsia="ru-RU"/>
        </w:rPr>
        <w:softHyphen/>
        <w:t xml:space="preserve">ходимая запись в таблице не найдена, то протокол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 отправляет широковещательный запрос ко всем компьютерам локальной подсети, пытаясь найти владельца данного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76BC7C33" w14:textId="77777777" w:rsidR="00042367" w:rsidRPr="00935F78" w:rsidRDefault="00042367" w:rsidP="00042367">
      <w:pPr>
        <w:autoSpaceDE w:val="0"/>
        <w:autoSpaceDN w:val="0"/>
        <w:adjustRightInd w:val="0"/>
        <w:spacing w:before="72" w:after="0" w:line="346" w:lineRule="exact"/>
        <w:ind w:right="14"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кэше могут содержаться два типа записей: статические и дина</w:t>
      </w:r>
      <w:r w:rsidRPr="00935F78">
        <w:rPr>
          <w:rFonts w:ascii="Times New Roman" w:eastAsia="Times New Roman" w:hAnsi="Times New Roman"/>
          <w:sz w:val="28"/>
          <w:szCs w:val="28"/>
          <w:lang w:eastAsia="ru-RU"/>
        </w:rPr>
        <w:softHyphen/>
        <w:t>мические. Статические записи вводятся вручную и хранятся в кэше по</w:t>
      </w:r>
      <w:r w:rsidRPr="00935F78">
        <w:rPr>
          <w:rFonts w:ascii="Times New Roman" w:eastAsia="Times New Roman" w:hAnsi="Times New Roman"/>
          <w:sz w:val="28"/>
          <w:szCs w:val="28"/>
          <w:lang w:eastAsia="ru-RU"/>
        </w:rPr>
        <w:softHyphen/>
        <w:t>стоянно. Динамические записи помещаются в кэш в результате выпол</w:t>
      </w:r>
      <w:r w:rsidRPr="00935F78">
        <w:rPr>
          <w:rFonts w:ascii="Times New Roman" w:eastAsia="Times New Roman" w:hAnsi="Times New Roman"/>
          <w:sz w:val="28"/>
          <w:szCs w:val="28"/>
          <w:lang w:eastAsia="ru-RU"/>
        </w:rPr>
        <w:softHyphen/>
        <w:t xml:space="preserve">нения широковещательных запросов. Для них существует понятие времени жизни. Если в течение определенного времени (по умолчанию 2 мин) запись не была востребована, то она удаляется из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-кэша.</w:t>
      </w:r>
    </w:p>
    <w:p w14:paraId="37F5B96C" w14:textId="77777777" w:rsidR="00042367" w:rsidRPr="00935F78" w:rsidRDefault="00042367" w:rsidP="00042367">
      <w:pPr>
        <w:autoSpaceDE w:val="0"/>
        <w:autoSpaceDN w:val="0"/>
        <w:adjustRightInd w:val="0"/>
        <w:spacing w:before="67" w:after="0" w:line="240" w:lineRule="auto"/>
        <w:ind w:left="715"/>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arp [-s inetaddr ethaddr] [-d</w:t>
      </w:r>
      <w:r w:rsidRPr="00935F78">
        <w:rPr>
          <w:rFonts w:ascii="Times New Roman" w:eastAsia="Times New Roman" w:hAnsi="Times New Roman"/>
          <w:b/>
          <w:bCs/>
          <w:i/>
          <w:iCs/>
          <w:sz w:val="28"/>
          <w:szCs w:val="28"/>
          <w:lang w:val="en-US" w:eastAsia="ru-RU"/>
        </w:rPr>
        <w:t xml:space="preserve"> </w:t>
      </w:r>
      <w:proofErr w:type="spellStart"/>
      <w:r w:rsidRPr="00935F78">
        <w:rPr>
          <w:rFonts w:ascii="Times New Roman" w:eastAsia="Times New Roman" w:hAnsi="Times New Roman"/>
          <w:b/>
          <w:bCs/>
          <w:i/>
          <w:iCs/>
          <w:sz w:val="28"/>
          <w:szCs w:val="28"/>
          <w:lang w:val="en-US" w:eastAsia="ru-RU"/>
        </w:rPr>
        <w:t>inetaddr</w:t>
      </w:r>
      <w:proofErr w:type="spellEnd"/>
      <w:r w:rsidRPr="00935F78">
        <w:rPr>
          <w:rFonts w:ascii="Times New Roman" w:eastAsia="Times New Roman" w:hAnsi="Times New Roman"/>
          <w:b/>
          <w:bCs/>
          <w:i/>
          <w:iCs/>
          <w:sz w:val="28"/>
          <w:szCs w:val="28"/>
          <w:lang w:val="en-US" w:eastAsia="ru-RU"/>
        </w:rPr>
        <w:t>] [-a].</w:t>
      </w:r>
    </w:p>
    <w:p w14:paraId="68D738AD" w14:textId="77777777" w:rsidR="00042367" w:rsidRPr="00935F78" w:rsidRDefault="00042367" w:rsidP="00042367">
      <w:pPr>
        <w:autoSpaceDE w:val="0"/>
        <w:autoSpaceDN w:val="0"/>
        <w:adjustRightInd w:val="0"/>
        <w:spacing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Параметры:</w:t>
      </w:r>
    </w:p>
    <w:p w14:paraId="23A639E3"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-s</w:t>
      </w:r>
      <w:r w:rsidRPr="00935F78">
        <w:rPr>
          <w:rFonts w:ascii="Times New Roman" w:eastAsia="Times New Roman" w:hAnsi="Times New Roman"/>
          <w:b/>
          <w:bCs/>
          <w:i/>
          <w:iCs/>
          <w:sz w:val="28"/>
          <w:szCs w:val="28"/>
          <w:lang w:eastAsia="tr-TR"/>
        </w:rPr>
        <w:t xml:space="preserve"> </w:t>
      </w:r>
      <w:proofErr w:type="spellStart"/>
      <w:r w:rsidRPr="00935F78">
        <w:rPr>
          <w:rFonts w:ascii="Times New Roman" w:eastAsia="Times New Roman" w:hAnsi="Times New Roman"/>
          <w:b/>
          <w:bCs/>
          <w:i/>
          <w:iCs/>
          <w:sz w:val="28"/>
          <w:szCs w:val="28"/>
          <w:lang w:val="en-US" w:eastAsia="tr-TR"/>
        </w:rPr>
        <w:t>inetaddr</w:t>
      </w:r>
      <w:proofErr w:type="spellEnd"/>
      <w:r w:rsidRPr="00935F78">
        <w:rPr>
          <w:rFonts w:ascii="Times New Roman" w:eastAsia="Times New Roman" w:hAnsi="Times New Roman"/>
          <w:b/>
          <w:bCs/>
          <w:i/>
          <w:iCs/>
          <w:sz w:val="28"/>
          <w:szCs w:val="28"/>
          <w:lang w:eastAsia="tr-TR"/>
        </w:rPr>
        <w:t xml:space="preserve"> </w:t>
      </w:r>
      <w:proofErr w:type="spellStart"/>
      <w:r w:rsidRPr="00935F78">
        <w:rPr>
          <w:rFonts w:ascii="Times New Roman" w:eastAsia="Times New Roman" w:hAnsi="Times New Roman"/>
          <w:b/>
          <w:bCs/>
          <w:i/>
          <w:iCs/>
          <w:sz w:val="28"/>
          <w:szCs w:val="28"/>
          <w:lang w:val="en-US" w:eastAsia="tr-TR"/>
        </w:rPr>
        <w:t>ethaddr</w:t>
      </w:r>
      <w:proofErr w:type="spellEnd"/>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заносит в кэш статическую запись с ука</w:t>
      </w:r>
      <w:r w:rsidRPr="00935F78">
        <w:rPr>
          <w:rFonts w:ascii="Times New Roman" w:eastAsia="Times New Roman" w:hAnsi="Times New Roman"/>
          <w:sz w:val="28"/>
          <w:szCs w:val="28"/>
          <w:lang w:eastAsia="tr-TR"/>
        </w:rPr>
        <w:softHyphen/>
        <w:t xml:space="preserve">занными </w:t>
      </w:r>
      <w:r w:rsidRPr="00935F78">
        <w:rPr>
          <w:rFonts w:ascii="Times New Roman" w:eastAsia="Times New Roman" w:hAnsi="Times New Roman"/>
          <w:sz w:val="28"/>
          <w:szCs w:val="28"/>
          <w:lang w:val="en-US" w:eastAsia="tr-TR"/>
        </w:rPr>
        <w:t>IP</w:t>
      </w:r>
      <w:r w:rsidRPr="00935F78">
        <w:rPr>
          <w:rFonts w:ascii="Times New Roman" w:eastAsia="Times New Roman" w:hAnsi="Times New Roman"/>
          <w:sz w:val="28"/>
          <w:szCs w:val="28"/>
          <w:lang w:eastAsia="tr-TR"/>
        </w:rPr>
        <w:t xml:space="preserve">-адресом и </w:t>
      </w:r>
      <w:r w:rsidRPr="00935F78">
        <w:rPr>
          <w:rFonts w:ascii="Times New Roman" w:eastAsia="Times New Roman" w:hAnsi="Times New Roman"/>
          <w:sz w:val="28"/>
          <w:szCs w:val="28"/>
          <w:lang w:val="en-US" w:eastAsia="tr-TR"/>
        </w:rPr>
        <w:t>MAC</w:t>
      </w:r>
      <w:r w:rsidRPr="00935F78">
        <w:rPr>
          <w:rFonts w:ascii="Times New Roman" w:eastAsia="Times New Roman" w:hAnsi="Times New Roman"/>
          <w:sz w:val="28"/>
          <w:szCs w:val="28"/>
          <w:lang w:eastAsia="tr-TR"/>
        </w:rPr>
        <w:t>-адресом;</w:t>
      </w:r>
    </w:p>
    <w:p w14:paraId="3B0788AA"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lastRenderedPageBreak/>
        <w:t>-d inetaddr</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удаляет из кэша запись для определенного </w:t>
      </w:r>
      <w:r w:rsidRPr="00935F78">
        <w:rPr>
          <w:rFonts w:ascii="Times New Roman" w:eastAsia="Times New Roman" w:hAnsi="Times New Roman"/>
          <w:sz w:val="28"/>
          <w:szCs w:val="28"/>
          <w:lang w:val="en-US" w:eastAsia="tr-TR"/>
        </w:rPr>
        <w:t>IP</w:t>
      </w:r>
      <w:r w:rsidRPr="00935F78">
        <w:rPr>
          <w:rFonts w:ascii="Times New Roman" w:eastAsia="Times New Roman" w:hAnsi="Times New Roman"/>
          <w:sz w:val="28"/>
          <w:szCs w:val="28"/>
          <w:lang w:eastAsia="tr-TR"/>
        </w:rPr>
        <w:t>-ад</w:t>
      </w:r>
      <w:r w:rsidRPr="00935F78">
        <w:rPr>
          <w:rFonts w:ascii="Times New Roman" w:eastAsia="Times New Roman" w:hAnsi="Times New Roman"/>
          <w:sz w:val="28"/>
          <w:szCs w:val="28"/>
          <w:lang w:eastAsia="tr-TR"/>
        </w:rPr>
        <w:softHyphen/>
        <w:t>реса;</w:t>
      </w:r>
    </w:p>
    <w:p w14:paraId="2B12BB60"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-a</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просматривает содержимое кэша для всех сетевых адаптеров локального ко</w:t>
      </w:r>
      <w:r>
        <w:rPr>
          <w:rFonts w:ascii="Times New Roman" w:eastAsia="Times New Roman" w:hAnsi="Times New Roman"/>
          <w:sz w:val="28"/>
          <w:szCs w:val="28"/>
          <w:lang w:eastAsia="tr-TR"/>
        </w:rPr>
        <w:t>мпьютера</w:t>
      </w:r>
      <w:r w:rsidRPr="00935F78">
        <w:rPr>
          <w:rFonts w:ascii="Times New Roman" w:eastAsia="Times New Roman" w:hAnsi="Times New Roman"/>
          <w:sz w:val="28"/>
          <w:szCs w:val="28"/>
          <w:lang w:eastAsia="tr-TR"/>
        </w:rPr>
        <w:t>.</w:t>
      </w:r>
    </w:p>
    <w:p w14:paraId="08AB0EA5" w14:textId="77777777" w:rsidR="00042367" w:rsidRDefault="00042367" w:rsidP="00042367">
      <w:pPr>
        <w:ind w:firstLine="708"/>
        <w:rPr>
          <w:rStyle w:val="FontStyle116"/>
          <w:lang w:val="en-US"/>
        </w:rPr>
      </w:pPr>
      <w:r>
        <w:rPr>
          <w:rStyle w:val="FontStyle116"/>
        </w:rPr>
        <w:t>Пример</w:t>
      </w:r>
      <w:r w:rsidRPr="00AF4870">
        <w:rPr>
          <w:rStyle w:val="FontStyle116"/>
          <w:lang w:val="en-US"/>
        </w:rPr>
        <w:t xml:space="preserve"> </w:t>
      </w:r>
      <w:r>
        <w:rPr>
          <w:rStyle w:val="FontStyle116"/>
        </w:rPr>
        <w:t>использования</w:t>
      </w:r>
      <w:r w:rsidRPr="00AF4870">
        <w:rPr>
          <w:rStyle w:val="FontStyle116"/>
          <w:lang w:val="en-US"/>
        </w:rPr>
        <w:t xml:space="preserve"> </w:t>
      </w:r>
      <w:r>
        <w:rPr>
          <w:rStyle w:val="FontStyle116"/>
        </w:rPr>
        <w:t>утилиты</w:t>
      </w:r>
      <w:r>
        <w:rPr>
          <w:rStyle w:val="FontStyle116"/>
          <w:lang w:val="en-US"/>
        </w:rPr>
        <w:t>:</w:t>
      </w:r>
    </w:p>
    <w:p w14:paraId="255D8F55" w14:textId="77777777" w:rsidR="00042367" w:rsidRPr="00AF4870" w:rsidRDefault="00042367" w:rsidP="00042367">
      <w:pPr>
        <w:spacing w:after="0" w:line="240" w:lineRule="auto"/>
        <w:ind w:left="709"/>
        <w:rPr>
          <w:rFonts w:ascii="Courier New" w:hAnsi="Courier New" w:cs="Courier New"/>
          <w:lang w:val="en-US"/>
        </w:rPr>
      </w:pPr>
      <w:r w:rsidRPr="00AF4870">
        <w:rPr>
          <w:rFonts w:ascii="Courier New" w:hAnsi="Courier New" w:cs="Courier New"/>
          <w:lang w:val="en-US"/>
        </w:rPr>
        <w:t>C:\Documents and Settings\</w:t>
      </w:r>
      <w:proofErr w:type="spellStart"/>
      <w:r w:rsidRPr="00AF4870">
        <w:rPr>
          <w:rFonts w:ascii="Courier New" w:hAnsi="Courier New" w:cs="Courier New"/>
          <w:lang w:val="en-US"/>
        </w:rPr>
        <w:t>stud.STDM</w:t>
      </w:r>
      <w:proofErr w:type="spellEnd"/>
      <w:r w:rsidRPr="00AF4870">
        <w:rPr>
          <w:rFonts w:ascii="Courier New" w:hAnsi="Courier New" w:cs="Courier New"/>
          <w:lang w:val="en-US"/>
        </w:rPr>
        <w:t>&gt;</w:t>
      </w:r>
      <w:proofErr w:type="spellStart"/>
      <w:r w:rsidRPr="00AF4870">
        <w:rPr>
          <w:rFonts w:ascii="Courier New" w:hAnsi="Courier New" w:cs="Courier New"/>
          <w:lang w:val="en-US"/>
        </w:rPr>
        <w:t>arp</w:t>
      </w:r>
      <w:proofErr w:type="spellEnd"/>
      <w:r w:rsidRPr="00AF4870">
        <w:rPr>
          <w:rFonts w:ascii="Courier New" w:hAnsi="Courier New" w:cs="Courier New"/>
          <w:lang w:val="en-US"/>
        </w:rPr>
        <w:t xml:space="preserve"> -a</w:t>
      </w:r>
    </w:p>
    <w:p w14:paraId="11507CFC" w14:textId="77777777" w:rsidR="00042367" w:rsidRPr="00AF4870" w:rsidRDefault="00042367" w:rsidP="00042367">
      <w:pPr>
        <w:spacing w:after="0" w:line="240" w:lineRule="auto"/>
        <w:ind w:left="709"/>
        <w:rPr>
          <w:rFonts w:ascii="Courier New" w:hAnsi="Courier New" w:cs="Courier New"/>
          <w:lang w:val="en-US"/>
        </w:rPr>
      </w:pPr>
    </w:p>
    <w:p w14:paraId="57D77F80"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Интерфейс: 10.52.124.49 --- 0</w:t>
      </w:r>
      <w:r w:rsidRPr="00AF4870">
        <w:rPr>
          <w:rFonts w:ascii="Courier New" w:hAnsi="Courier New" w:cs="Courier New"/>
          <w:lang w:val="en-US"/>
        </w:rPr>
        <w:t>x</w:t>
      </w:r>
      <w:r w:rsidRPr="00AF4870">
        <w:rPr>
          <w:rFonts w:ascii="Courier New" w:hAnsi="Courier New" w:cs="Courier New"/>
        </w:rPr>
        <w:t>2</w:t>
      </w:r>
    </w:p>
    <w:p w14:paraId="014334EF"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Адрес </w:t>
      </w:r>
      <w:r w:rsidRPr="00AF4870">
        <w:rPr>
          <w:rFonts w:ascii="Courier New" w:hAnsi="Courier New" w:cs="Courier New"/>
          <w:lang w:val="en-US"/>
        </w:rPr>
        <w:t>IP</w:t>
      </w:r>
      <w:r w:rsidRPr="00AF4870">
        <w:rPr>
          <w:rFonts w:ascii="Courier New" w:hAnsi="Courier New" w:cs="Courier New"/>
        </w:rPr>
        <w:t xml:space="preserve">              Физический адрес      Тип</w:t>
      </w:r>
    </w:p>
    <w:p w14:paraId="0A5269BA"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10.52.124.1           68-05-</w:t>
      </w:r>
      <w:r w:rsidRPr="00AF4870">
        <w:rPr>
          <w:rFonts w:ascii="Courier New" w:hAnsi="Courier New" w:cs="Courier New"/>
          <w:lang w:val="en-US"/>
        </w:rPr>
        <w:t>ca</w:t>
      </w:r>
      <w:r w:rsidRPr="00AF4870">
        <w:rPr>
          <w:rFonts w:ascii="Courier New" w:hAnsi="Courier New" w:cs="Courier New"/>
        </w:rPr>
        <w:t>-02-51-</w:t>
      </w:r>
      <w:r w:rsidRPr="00AF4870">
        <w:rPr>
          <w:rFonts w:ascii="Courier New" w:hAnsi="Courier New" w:cs="Courier New"/>
          <w:lang w:val="en-US"/>
        </w:rPr>
        <w:t>b</w:t>
      </w:r>
      <w:r w:rsidRPr="00AF4870">
        <w:rPr>
          <w:rFonts w:ascii="Courier New" w:hAnsi="Courier New" w:cs="Courier New"/>
        </w:rPr>
        <w:t>2     динамический</w:t>
      </w:r>
    </w:p>
    <w:p w14:paraId="16AEC131"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10.52.124.4           00-0</w:t>
      </w:r>
      <w:r w:rsidRPr="00AF4870">
        <w:rPr>
          <w:rFonts w:ascii="Courier New" w:hAnsi="Courier New" w:cs="Courier New"/>
          <w:lang w:val="en-US"/>
        </w:rPr>
        <w:t>c</w:t>
      </w:r>
      <w:r w:rsidRPr="00AF4870">
        <w:rPr>
          <w:rFonts w:ascii="Courier New" w:hAnsi="Courier New" w:cs="Courier New"/>
        </w:rPr>
        <w:t>-29-</w:t>
      </w:r>
      <w:r w:rsidRPr="00AF4870">
        <w:rPr>
          <w:rFonts w:ascii="Courier New" w:hAnsi="Courier New" w:cs="Courier New"/>
          <w:lang w:val="en-US"/>
        </w:rPr>
        <w:t>c</w:t>
      </w:r>
      <w:r w:rsidRPr="00AF4870">
        <w:rPr>
          <w:rFonts w:ascii="Courier New" w:hAnsi="Courier New" w:cs="Courier New"/>
        </w:rPr>
        <w:t>4-</w:t>
      </w:r>
      <w:r w:rsidRPr="00AF4870">
        <w:rPr>
          <w:rFonts w:ascii="Courier New" w:hAnsi="Courier New" w:cs="Courier New"/>
          <w:lang w:val="en-US"/>
        </w:rPr>
        <w:t>ad</w:t>
      </w:r>
      <w:r w:rsidRPr="00AF4870">
        <w:rPr>
          <w:rFonts w:ascii="Courier New" w:hAnsi="Courier New" w:cs="Courier New"/>
        </w:rPr>
        <w:t>-84     динамический</w:t>
      </w:r>
    </w:p>
    <w:p w14:paraId="493631C1"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10.52.124.5           00-0</w:t>
      </w:r>
      <w:r w:rsidRPr="00AF4870">
        <w:rPr>
          <w:rFonts w:ascii="Courier New" w:hAnsi="Courier New" w:cs="Courier New"/>
          <w:lang w:val="en-US"/>
        </w:rPr>
        <w:t>c</w:t>
      </w:r>
      <w:r w:rsidRPr="00AF4870">
        <w:rPr>
          <w:rFonts w:ascii="Courier New" w:hAnsi="Courier New" w:cs="Courier New"/>
        </w:rPr>
        <w:t>-29-9</w:t>
      </w:r>
      <w:r w:rsidRPr="00AF4870">
        <w:rPr>
          <w:rFonts w:ascii="Courier New" w:hAnsi="Courier New" w:cs="Courier New"/>
          <w:lang w:val="en-US"/>
        </w:rPr>
        <w:t>e</w:t>
      </w:r>
      <w:r w:rsidRPr="00AF4870">
        <w:rPr>
          <w:rFonts w:ascii="Courier New" w:hAnsi="Courier New" w:cs="Courier New"/>
        </w:rPr>
        <w:t>-</w:t>
      </w:r>
      <w:r w:rsidRPr="00AF4870">
        <w:rPr>
          <w:rFonts w:ascii="Courier New" w:hAnsi="Courier New" w:cs="Courier New"/>
          <w:lang w:val="en-US"/>
        </w:rPr>
        <w:t>ed</w:t>
      </w:r>
      <w:r w:rsidRPr="00AF4870">
        <w:rPr>
          <w:rFonts w:ascii="Courier New" w:hAnsi="Courier New" w:cs="Courier New"/>
        </w:rPr>
        <w:t>-36     динамический</w:t>
      </w:r>
    </w:p>
    <w:p w14:paraId="3F1F9D1B" w14:textId="77777777" w:rsidR="00042367" w:rsidRPr="007F428E"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10.52.124.8           00-14-85-19-1</w:t>
      </w:r>
      <w:r w:rsidRPr="00AF4870">
        <w:rPr>
          <w:rFonts w:ascii="Courier New" w:hAnsi="Courier New" w:cs="Courier New"/>
          <w:lang w:val="en-US"/>
        </w:rPr>
        <w:t>c</w:t>
      </w:r>
      <w:r w:rsidRPr="00AF4870">
        <w:rPr>
          <w:rFonts w:ascii="Courier New" w:hAnsi="Courier New" w:cs="Courier New"/>
        </w:rPr>
        <w:t>-</w:t>
      </w:r>
      <w:r w:rsidRPr="00AF4870">
        <w:rPr>
          <w:rFonts w:ascii="Courier New" w:hAnsi="Courier New" w:cs="Courier New"/>
          <w:lang w:val="en-US"/>
        </w:rPr>
        <w:t>b</w:t>
      </w:r>
      <w:r w:rsidRPr="00AF4870">
        <w:rPr>
          <w:rFonts w:ascii="Courier New" w:hAnsi="Courier New" w:cs="Courier New"/>
        </w:rPr>
        <w:t>9     динамический</w:t>
      </w:r>
    </w:p>
    <w:p w14:paraId="3ADAEAD4" w14:textId="77777777" w:rsidR="00042367" w:rsidRPr="00935F78" w:rsidRDefault="00042367" w:rsidP="00042367">
      <w:pPr>
        <w:widowControl w:val="0"/>
        <w:tabs>
          <w:tab w:val="left" w:pos="946"/>
        </w:tabs>
        <w:autoSpaceDE w:val="0"/>
        <w:autoSpaceDN w:val="0"/>
        <w:adjustRightInd w:val="0"/>
        <w:spacing w:before="48" w:after="0" w:line="350" w:lineRule="exact"/>
        <w:jc w:val="both"/>
        <w:rPr>
          <w:rFonts w:ascii="Times New Roman" w:eastAsia="Times New Roman" w:hAnsi="Times New Roman"/>
          <w:b/>
          <w:bCs/>
          <w:i/>
          <w:iCs/>
          <w:sz w:val="28"/>
          <w:szCs w:val="28"/>
          <w:lang w:eastAsia="ru-RU"/>
        </w:rPr>
      </w:pPr>
    </w:p>
    <w:p w14:paraId="7B6F8E92" w14:textId="77777777" w:rsidR="00042367" w:rsidRPr="00935F78" w:rsidRDefault="00042367" w:rsidP="00042367">
      <w:pPr>
        <w:autoSpaceDE w:val="0"/>
        <w:autoSpaceDN w:val="0"/>
        <w:adjustRightInd w:val="0"/>
        <w:spacing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.2.3.5. Утилита </w:t>
      </w:r>
      <w:r w:rsidRPr="00935F78">
        <w:rPr>
          <w:rFonts w:ascii="Arial" w:eastAsia="Times New Roman" w:hAnsi="Arial" w:cs="Arial"/>
          <w:b/>
          <w:bCs/>
          <w:i/>
          <w:iCs/>
          <w:sz w:val="28"/>
          <w:szCs w:val="28"/>
          <w:lang w:val="en-US" w:eastAsia="ru-RU"/>
        </w:rPr>
        <w:t>netstat</w:t>
      </w:r>
    </w:p>
    <w:p w14:paraId="01BD62CA" w14:textId="77777777" w:rsidR="00042367" w:rsidRPr="00935F78" w:rsidRDefault="00042367" w:rsidP="00042367">
      <w:pPr>
        <w:autoSpaceDE w:val="0"/>
        <w:autoSpaceDN w:val="0"/>
        <w:adjustRightInd w:val="0"/>
        <w:spacing w:before="230"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выводит статистику протоколов и текущих TCP/IP соединений и имеет следующий синтаксис: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a</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e</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n</w:t>
      </w:r>
      <w:r w:rsidRPr="00935F78">
        <w:rPr>
          <w:rFonts w:ascii="Times New Roman" w:eastAsia="Times New Roman" w:hAnsi="Times New Roman"/>
          <w:b/>
          <w:bCs/>
          <w:spacing w:val="-10"/>
          <w:sz w:val="28"/>
          <w:szCs w:val="28"/>
          <w:lang w:eastAsia="ru-RU"/>
        </w:rPr>
        <w:t>] [-</w:t>
      </w:r>
      <w:r w:rsidRPr="00935F78">
        <w:rPr>
          <w:rFonts w:ascii="Times New Roman" w:eastAsia="Times New Roman" w:hAnsi="Times New Roman"/>
          <w:b/>
          <w:bCs/>
          <w:spacing w:val="-10"/>
          <w:sz w:val="28"/>
          <w:szCs w:val="28"/>
          <w:lang w:val="en-US" w:eastAsia="ru-RU"/>
        </w:rPr>
        <w:t>s</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p</w:t>
      </w:r>
      <w:r w:rsidRPr="00935F78">
        <w:rPr>
          <w:rFonts w:ascii="Times New Roman" w:eastAsia="Times New Roman" w:hAnsi="Times New Roman"/>
          <w:b/>
          <w:bCs/>
          <w:spacing w:val="-10"/>
          <w:sz w:val="28"/>
          <w:szCs w:val="28"/>
          <w:lang w:eastAsia="ru-RU"/>
        </w:rPr>
        <w:t xml:space="preserve"> </w:t>
      </w:r>
      <w:r w:rsidRPr="00935F78">
        <w:rPr>
          <w:rFonts w:ascii="Times New Roman" w:eastAsia="Times New Roman" w:hAnsi="Times New Roman"/>
          <w:b/>
          <w:bCs/>
          <w:i/>
          <w:iCs/>
          <w:sz w:val="28"/>
          <w:szCs w:val="28"/>
          <w:lang w:val="en-US" w:eastAsia="ru-RU"/>
        </w:rPr>
        <w:t>name</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r</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interval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Параметры:</w:t>
      </w:r>
    </w:p>
    <w:p w14:paraId="59839AA6"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-a</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отображает полную информацию по всем соединениям и портам, на которых компьютер ожидает соединения;</w:t>
      </w:r>
    </w:p>
    <w:p w14:paraId="28D0C626" w14:textId="77777777" w:rsidR="00042367" w:rsidRPr="00935F78" w:rsidRDefault="00042367" w:rsidP="00A9511F">
      <w:pPr>
        <w:widowControl w:val="0"/>
        <w:numPr>
          <w:ilvl w:val="0"/>
          <w:numId w:val="13"/>
        </w:numPr>
        <w:tabs>
          <w:tab w:val="left" w:pos="893"/>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-e</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отображает статистику </w:t>
      </w:r>
      <w:r w:rsidRPr="00935F78">
        <w:rPr>
          <w:rFonts w:ascii="Times New Roman" w:eastAsia="Times New Roman" w:hAnsi="Times New Roman"/>
          <w:sz w:val="28"/>
          <w:szCs w:val="28"/>
          <w:lang w:val="en-US" w:eastAsia="tr-TR"/>
        </w:rPr>
        <w:t>Ethernet</w:t>
      </w:r>
      <w:r w:rsidRPr="00935F78">
        <w:rPr>
          <w:rFonts w:ascii="Times New Roman" w:eastAsia="Times New Roman" w:hAnsi="Times New Roman"/>
          <w:sz w:val="28"/>
          <w:szCs w:val="28"/>
          <w:lang w:eastAsia="tr-TR"/>
        </w:rPr>
        <w:t xml:space="preserve"> (этот ключ может применять</w:t>
      </w:r>
      <w:r w:rsidRPr="00935F78">
        <w:rPr>
          <w:rFonts w:ascii="Times New Roman" w:eastAsia="Times New Roman" w:hAnsi="Times New Roman"/>
          <w:sz w:val="28"/>
          <w:szCs w:val="28"/>
          <w:lang w:eastAsia="tr-TR"/>
        </w:rPr>
        <w:softHyphen/>
        <w:t>ся вместе с ключом -</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spacing w:val="-10"/>
          <w:sz w:val="28"/>
          <w:szCs w:val="28"/>
          <w:lang w:val="tr-TR" w:eastAsia="tr-TR"/>
        </w:rPr>
        <w:t>s);</w:t>
      </w:r>
    </w:p>
    <w:p w14:paraId="6C4E633D"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val="tr-TR" w:eastAsia="tr-TR"/>
        </w:rPr>
      </w:pPr>
      <w:r w:rsidRPr="00935F78">
        <w:rPr>
          <w:rFonts w:ascii="Times New Roman" w:eastAsia="Times New Roman" w:hAnsi="Times New Roman"/>
          <w:b/>
          <w:bCs/>
          <w:i/>
          <w:iCs/>
          <w:sz w:val="28"/>
          <w:szCs w:val="28"/>
          <w:lang w:val="tr-TR" w:eastAsia="tr-TR"/>
        </w:rPr>
        <w:t>-n</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отображает адреса и номера портов в числовом формате, без их преобразования в символьные имена</w:t>
      </w:r>
      <w:r w:rsidRPr="00935F78">
        <w:rPr>
          <w:rFonts w:ascii="Times New Roman" w:eastAsia="Times New Roman" w:hAnsi="Times New Roman"/>
          <w:sz w:val="28"/>
          <w:szCs w:val="28"/>
          <w:lang w:val="tr-TR" w:eastAsia="tr-TR"/>
        </w:rPr>
        <w:t xml:space="preserve"> DNS</w:t>
      </w:r>
      <w:r w:rsidRPr="00935F78">
        <w:rPr>
          <w:rFonts w:ascii="Times New Roman" w:eastAsia="Times New Roman" w:hAnsi="Times New Roman"/>
          <w:sz w:val="28"/>
          <w:szCs w:val="28"/>
          <w:lang w:eastAsia="tr-TR"/>
        </w:rPr>
        <w:t xml:space="preserve"> и в название сетевых служб, что делается по умолчанию</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w:t>
      </w:r>
    </w:p>
    <w:p w14:paraId="16420749"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p</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задает отображение информации для протокола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(допустимые значения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proofErr w:type="spellStart"/>
      <w:r w:rsidRPr="00935F78">
        <w:rPr>
          <w:rFonts w:ascii="Times New Roman" w:eastAsia="Times New Roman" w:hAnsi="Times New Roman"/>
          <w:b/>
          <w:bCs/>
          <w:i/>
          <w:iCs/>
          <w:sz w:val="28"/>
          <w:szCs w:val="28"/>
          <w:lang w:val="en-US"/>
        </w:rPr>
        <w:t>tcp</w:t>
      </w:r>
      <w:proofErr w:type="spellEnd"/>
      <w:r w:rsidRPr="00935F78">
        <w:rPr>
          <w:rFonts w:ascii="Times New Roman" w:eastAsia="Times New Roman" w:hAnsi="Times New Roman"/>
          <w:b/>
          <w:bCs/>
          <w:i/>
          <w:iCs/>
          <w:sz w:val="28"/>
          <w:szCs w:val="28"/>
        </w:rPr>
        <w:t xml:space="preserve">, </w:t>
      </w:r>
      <w:proofErr w:type="spellStart"/>
      <w:r w:rsidRPr="00935F78">
        <w:rPr>
          <w:rFonts w:ascii="Times New Roman" w:eastAsia="Times New Roman" w:hAnsi="Times New Roman"/>
          <w:b/>
          <w:bCs/>
          <w:i/>
          <w:iCs/>
          <w:sz w:val="28"/>
          <w:szCs w:val="28"/>
          <w:lang w:val="en-US"/>
        </w:rPr>
        <w:t>udp</w:t>
      </w:r>
      <w:proofErr w:type="spellEnd"/>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или</w:t>
      </w:r>
      <w:r w:rsidRPr="00935F78">
        <w:rPr>
          <w:rFonts w:ascii="Times New Roman" w:eastAsia="Times New Roman" w:hAnsi="Times New Roman"/>
          <w:sz w:val="28"/>
          <w:szCs w:val="28"/>
          <w:lang w:val="tr-TR"/>
        </w:rPr>
        <w:t xml:space="preserve"> </w:t>
      </w:r>
      <w:r w:rsidRPr="00935F78">
        <w:rPr>
          <w:rFonts w:ascii="Times New Roman" w:eastAsia="Times New Roman" w:hAnsi="Times New Roman"/>
          <w:b/>
          <w:bCs/>
          <w:spacing w:val="-10"/>
          <w:sz w:val="28"/>
          <w:szCs w:val="28"/>
          <w:lang w:val="tr-TR"/>
        </w:rPr>
        <w:t>ip)</w:t>
      </w:r>
      <w:r w:rsidRPr="00935F78">
        <w:rPr>
          <w:rFonts w:ascii="Times New Roman" w:eastAsia="Times New Roman" w:hAnsi="Times New Roman"/>
          <w:b/>
          <w:bCs/>
          <w:spacing w:val="-10"/>
          <w:sz w:val="28"/>
          <w:szCs w:val="28"/>
        </w:rPr>
        <w:t xml:space="preserve"> </w:t>
      </w:r>
      <w:r w:rsidRPr="00935F78">
        <w:rPr>
          <w:rFonts w:ascii="Times New Roman" w:eastAsia="Times New Roman" w:hAnsi="Times New Roman"/>
          <w:sz w:val="28"/>
          <w:szCs w:val="28"/>
        </w:rPr>
        <w:t>и используется вместе с ключом</w:t>
      </w:r>
      <w:r w:rsidRPr="00935F78">
        <w:rPr>
          <w:rFonts w:ascii="Times New Roman" w:eastAsia="Times New Roman" w:hAnsi="Times New Roman"/>
          <w:sz w:val="28"/>
          <w:szCs w:val="28"/>
          <w:lang w:val="tr-TR"/>
        </w:rPr>
        <w:t xml:space="preserve"> </w:t>
      </w:r>
      <w:r w:rsidRPr="00935F78">
        <w:rPr>
          <w:rFonts w:ascii="Times New Roman" w:eastAsia="Times New Roman" w:hAnsi="Times New Roman"/>
          <w:b/>
          <w:bCs/>
          <w:i/>
          <w:iCs/>
          <w:sz w:val="28"/>
          <w:szCs w:val="28"/>
          <w:lang w:val="tr-TR"/>
        </w:rPr>
        <w:t>s;</w:t>
      </w:r>
    </w:p>
    <w:p w14:paraId="7E1E3330" w14:textId="77777777" w:rsidR="00042367" w:rsidRPr="00935F78"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отображает содержимое таблицы маршрутов (таблица марш</w:t>
      </w:r>
      <w:r w:rsidRPr="00935F78">
        <w:rPr>
          <w:rFonts w:ascii="Times New Roman" w:eastAsia="Times New Roman" w:hAnsi="Times New Roman"/>
          <w:sz w:val="28"/>
          <w:szCs w:val="28"/>
        </w:rPr>
        <w:softHyphen/>
        <w:t>рутизации);</w:t>
      </w:r>
    </w:p>
    <w:p w14:paraId="679EB710" w14:textId="77777777" w:rsidR="00042367" w:rsidRPr="00C7708B"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s</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отображает подробную статистику по протоколам. По умол</w:t>
      </w:r>
      <w:r w:rsidRPr="00935F78">
        <w:rPr>
          <w:rFonts w:ascii="Times New Roman" w:eastAsia="Times New Roman" w:hAnsi="Times New Roman"/>
          <w:sz w:val="28"/>
          <w:szCs w:val="28"/>
        </w:rPr>
        <w:softHyphen/>
        <w:t xml:space="preserve">чанию выводятся данные для </w:t>
      </w:r>
      <w:r w:rsidRPr="00935F78">
        <w:rPr>
          <w:rFonts w:ascii="Times New Roman" w:eastAsia="Times New Roman" w:hAnsi="Times New Roman"/>
          <w:sz w:val="28"/>
          <w:szCs w:val="28"/>
          <w:lang w:val="en-US"/>
        </w:rPr>
        <w:t>TCP</w:t>
      </w:r>
      <w:r w:rsidRPr="00935F78">
        <w:rPr>
          <w:rFonts w:ascii="Times New Roman" w:eastAsia="Times New Roman" w:hAnsi="Times New Roman"/>
          <w:sz w:val="28"/>
          <w:szCs w:val="28"/>
        </w:rPr>
        <w:t xml:space="preserve">, </w:t>
      </w:r>
      <w:r w:rsidRPr="00935F78">
        <w:rPr>
          <w:rFonts w:ascii="Times New Roman" w:eastAsia="Times New Roman" w:hAnsi="Times New Roman"/>
          <w:sz w:val="28"/>
          <w:szCs w:val="28"/>
          <w:lang w:val="en-US"/>
        </w:rPr>
        <w:t>UDP</w:t>
      </w:r>
      <w:r w:rsidRPr="00935F78">
        <w:rPr>
          <w:rFonts w:ascii="Times New Roman" w:eastAsia="Times New Roman" w:hAnsi="Times New Roman"/>
          <w:sz w:val="28"/>
          <w:szCs w:val="28"/>
        </w:rPr>
        <w:t xml:space="preserve"> и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 </w:t>
      </w:r>
    </w:p>
    <w:p w14:paraId="4EE1E01D" w14:textId="77777777" w:rsidR="00042367" w:rsidRPr="00935F78"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t>interval</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инициирует повторный вывод статистических данных через указанный в секундах интервал (в этом случае для прекращения вывода данных надо нажать клавиши </w:t>
      </w:r>
      <w:r w:rsidRPr="00935F78">
        <w:rPr>
          <w:rFonts w:ascii="Times New Roman" w:eastAsia="Times New Roman" w:hAnsi="Times New Roman"/>
          <w:b/>
          <w:bCs/>
          <w:i/>
          <w:iCs/>
          <w:sz w:val="28"/>
          <w:szCs w:val="28"/>
          <w:lang w:val="en-US"/>
        </w:rPr>
        <w:t>Ctrl</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C</w:t>
      </w:r>
      <w:r w:rsidRPr="00935F78">
        <w:rPr>
          <w:rFonts w:ascii="Times New Roman" w:eastAsia="Times New Roman" w:hAnsi="Times New Roman"/>
          <w:b/>
          <w:bCs/>
          <w:i/>
          <w:iCs/>
          <w:sz w:val="28"/>
          <w:szCs w:val="28"/>
        </w:rPr>
        <w:t>).</w:t>
      </w:r>
    </w:p>
    <w:p w14:paraId="4A5FA9AD" w14:textId="77777777" w:rsidR="00042367" w:rsidRPr="00AF4870" w:rsidRDefault="00042367" w:rsidP="00042367">
      <w:pPr>
        <w:ind w:firstLine="708"/>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Результатом выполнения команды является список активных подключений, в который входят установленны</w:t>
      </w:r>
      <w:r>
        <w:rPr>
          <w:rFonts w:ascii="Times New Roman" w:eastAsia="Times New Roman" w:hAnsi="Times New Roman"/>
          <w:sz w:val="28"/>
          <w:szCs w:val="28"/>
          <w:lang w:eastAsia="ru-RU"/>
        </w:rPr>
        <w:t>е соединения и откры</w:t>
      </w:r>
      <w:r>
        <w:rPr>
          <w:rFonts w:ascii="Times New Roman" w:eastAsia="Times New Roman" w:hAnsi="Times New Roman"/>
          <w:sz w:val="28"/>
          <w:szCs w:val="28"/>
          <w:lang w:eastAsia="ru-RU"/>
        </w:rPr>
        <w:softHyphen/>
        <w:t>тые порты</w:t>
      </w:r>
      <w:r w:rsidRPr="00935F78">
        <w:rPr>
          <w:rFonts w:ascii="Times New Roman" w:eastAsia="Times New Roman" w:hAnsi="Times New Roman"/>
          <w:sz w:val="28"/>
          <w:szCs w:val="28"/>
          <w:lang w:eastAsia="ru-RU"/>
        </w:rPr>
        <w:t>.</w:t>
      </w:r>
    </w:p>
    <w:p w14:paraId="52FD3653" w14:textId="77777777" w:rsidR="00042367" w:rsidRPr="00AF4870" w:rsidRDefault="00042367" w:rsidP="00042367">
      <w:pPr>
        <w:ind w:firstLine="708"/>
        <w:rPr>
          <w:rStyle w:val="FontStyle116"/>
        </w:rPr>
      </w:pPr>
      <w:r>
        <w:rPr>
          <w:rStyle w:val="FontStyle116"/>
        </w:rPr>
        <w:t>Пример отображения утилитой</w:t>
      </w:r>
      <w:r w:rsidRPr="00BA6C8B">
        <w:rPr>
          <w:rStyle w:val="FontStyle116"/>
        </w:rPr>
        <w:t xml:space="preserve"> </w:t>
      </w:r>
      <w:r>
        <w:rPr>
          <w:rStyle w:val="FontStyle113"/>
          <w:lang w:val="en-US"/>
        </w:rPr>
        <w:t>netstat</w:t>
      </w:r>
      <w:r>
        <w:rPr>
          <w:rStyle w:val="FontStyle113"/>
        </w:rPr>
        <w:t xml:space="preserve"> </w:t>
      </w:r>
      <w:r>
        <w:rPr>
          <w:rStyle w:val="FontStyle116"/>
        </w:rPr>
        <w:t>установленных на компьютере</w:t>
      </w:r>
      <w:r w:rsidRPr="00BA6C8B">
        <w:rPr>
          <w:rStyle w:val="FontStyle116"/>
        </w:rPr>
        <w:t xml:space="preserve"> </w:t>
      </w:r>
      <w:r>
        <w:rPr>
          <w:rStyle w:val="FontStyle116"/>
          <w:lang w:val="en-US"/>
        </w:rPr>
        <w:t>TCP</w:t>
      </w:r>
      <w:r>
        <w:rPr>
          <w:rStyle w:val="FontStyle116"/>
        </w:rPr>
        <w:t>-соединений</w:t>
      </w:r>
      <w:r w:rsidRPr="00AF4870">
        <w:rPr>
          <w:rStyle w:val="FontStyle116"/>
        </w:rPr>
        <w:t>:</w:t>
      </w:r>
    </w:p>
    <w:p w14:paraId="5719FE3E"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C:\Documents and Settings\</w:t>
      </w:r>
      <w:proofErr w:type="spellStart"/>
      <w:r w:rsidRPr="00AF4870">
        <w:rPr>
          <w:rFonts w:ascii="Courier New" w:hAnsi="Courier New" w:cs="Courier New"/>
          <w:lang w:val="en-US"/>
        </w:rPr>
        <w:t>stud.STDM</w:t>
      </w:r>
      <w:proofErr w:type="spellEnd"/>
      <w:r w:rsidRPr="00AF4870">
        <w:rPr>
          <w:rFonts w:ascii="Courier New" w:hAnsi="Courier New" w:cs="Courier New"/>
          <w:lang w:val="en-US"/>
        </w:rPr>
        <w:t>&gt;netstat -s -p TCP</w:t>
      </w:r>
    </w:p>
    <w:p w14:paraId="1B3B868A" w14:textId="77777777" w:rsidR="00042367" w:rsidRPr="00AF4870" w:rsidRDefault="00042367" w:rsidP="00042367">
      <w:pPr>
        <w:spacing w:after="0" w:line="240" w:lineRule="auto"/>
        <w:rPr>
          <w:rFonts w:ascii="Courier New" w:hAnsi="Courier New" w:cs="Courier New"/>
          <w:lang w:val="en-US"/>
        </w:rPr>
      </w:pPr>
    </w:p>
    <w:p w14:paraId="55A512D4"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Статистика </w:t>
      </w:r>
      <w:r w:rsidRPr="00AF4870">
        <w:rPr>
          <w:rFonts w:ascii="Courier New" w:hAnsi="Courier New" w:cs="Courier New"/>
          <w:lang w:val="en-US"/>
        </w:rPr>
        <w:t>TCP</w:t>
      </w:r>
      <w:r w:rsidRPr="00AF4870">
        <w:rPr>
          <w:rFonts w:ascii="Courier New" w:hAnsi="Courier New" w:cs="Courier New"/>
        </w:rPr>
        <w:t xml:space="preserve"> для </w:t>
      </w:r>
      <w:proofErr w:type="spellStart"/>
      <w:r w:rsidRPr="00AF4870">
        <w:rPr>
          <w:rFonts w:ascii="Courier New" w:hAnsi="Courier New" w:cs="Courier New"/>
          <w:lang w:val="en-US"/>
        </w:rPr>
        <w:t>IPv</w:t>
      </w:r>
      <w:proofErr w:type="spellEnd"/>
      <w:r w:rsidRPr="00AF4870">
        <w:rPr>
          <w:rFonts w:ascii="Courier New" w:hAnsi="Courier New" w:cs="Courier New"/>
        </w:rPr>
        <w:t>4</w:t>
      </w:r>
    </w:p>
    <w:p w14:paraId="38D03FC9" w14:textId="77777777" w:rsidR="00042367" w:rsidRPr="00AF4870" w:rsidRDefault="00042367" w:rsidP="00042367">
      <w:pPr>
        <w:spacing w:after="0" w:line="240" w:lineRule="auto"/>
        <w:rPr>
          <w:rFonts w:ascii="Courier New" w:hAnsi="Courier New" w:cs="Courier New"/>
        </w:rPr>
      </w:pPr>
    </w:p>
    <w:p w14:paraId="282BC3A9"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Активных открыто                    = 77</w:t>
      </w:r>
    </w:p>
    <w:p w14:paraId="31FDE25E"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lastRenderedPageBreak/>
        <w:t xml:space="preserve">  Пассивных открыто                   = 4</w:t>
      </w:r>
    </w:p>
    <w:p w14:paraId="73E1FDEC"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Сбоев при подключении               = 22</w:t>
      </w:r>
    </w:p>
    <w:p w14:paraId="3FD73567"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Сброшено подключений                = 3</w:t>
      </w:r>
    </w:p>
    <w:p w14:paraId="3E289532"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Текущих подключений                 = 12</w:t>
      </w:r>
    </w:p>
    <w:p w14:paraId="35F084C5"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Получено сегментов                  = 129702</w:t>
      </w:r>
    </w:p>
    <w:p w14:paraId="672238BB"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Отправлено сегментов                = 90227</w:t>
      </w:r>
    </w:p>
    <w:p w14:paraId="26E73C7F"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Повторно отправлено сегментов       = 16</w:t>
      </w:r>
    </w:p>
    <w:p w14:paraId="10089075" w14:textId="77777777" w:rsidR="00042367" w:rsidRPr="00AF4870" w:rsidRDefault="00042367" w:rsidP="00042367">
      <w:pPr>
        <w:spacing w:after="0" w:line="240" w:lineRule="auto"/>
        <w:rPr>
          <w:rFonts w:ascii="Courier New" w:hAnsi="Courier New" w:cs="Courier New"/>
        </w:rPr>
      </w:pPr>
    </w:p>
    <w:p w14:paraId="339A9473"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Активные подключения</w:t>
      </w:r>
    </w:p>
    <w:p w14:paraId="4C3DBF3E" w14:textId="77777777" w:rsidR="00042367" w:rsidRPr="00AF4870" w:rsidRDefault="00042367" w:rsidP="00042367">
      <w:pPr>
        <w:spacing w:after="0" w:line="240" w:lineRule="auto"/>
        <w:rPr>
          <w:rFonts w:ascii="Courier New" w:hAnsi="Courier New" w:cs="Courier New"/>
        </w:rPr>
      </w:pPr>
    </w:p>
    <w:p w14:paraId="77DE8197"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Имя    Локальный адрес        Внешний адрес          Состояние</w:t>
      </w:r>
    </w:p>
    <w:p w14:paraId="2E1E766B"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rPr>
        <w:t xml:space="preserve">  </w:t>
      </w:r>
      <w:r w:rsidRPr="00AF4870">
        <w:rPr>
          <w:rFonts w:ascii="Courier New" w:hAnsi="Courier New" w:cs="Courier New"/>
          <w:lang w:val="en-US"/>
        </w:rPr>
        <w:t>TCP    a5224-02:1063          mcitsrv.dep.local:2193  ESTABLISHED</w:t>
      </w:r>
    </w:p>
    <w:p w14:paraId="61B1A463"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a5224-02:1143          10.52.124.4:microsoft-ds  ESTABLISHED</w:t>
      </w:r>
    </w:p>
    <w:p w14:paraId="76FC48AC"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a5224-02:1155          10.52.124.5:microsoft-ds  ESTABLISHED</w:t>
      </w:r>
    </w:p>
    <w:p w14:paraId="477CDF1A"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a5224-02:1194          </w:t>
      </w:r>
      <w:proofErr w:type="spellStart"/>
      <w:r w:rsidRPr="00AF4870">
        <w:rPr>
          <w:rFonts w:ascii="Courier New" w:hAnsi="Courier New" w:cs="Courier New"/>
          <w:lang w:val="en-US"/>
        </w:rPr>
        <w:t>best.mcit.local:microsoft-ds</w:t>
      </w:r>
      <w:proofErr w:type="spellEnd"/>
      <w:r w:rsidRPr="00AF4870">
        <w:rPr>
          <w:rFonts w:ascii="Courier New" w:hAnsi="Courier New" w:cs="Courier New"/>
          <w:lang w:val="en-US"/>
        </w:rPr>
        <w:t xml:space="preserve">  ESTABLISHED</w:t>
      </w:r>
    </w:p>
    <w:p w14:paraId="1C87C296"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a5224-02:1033          localhost:1034         ESTABLISHED</w:t>
      </w:r>
    </w:p>
    <w:p w14:paraId="1F40BBAD"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a5224-02:1034          localhost:1033         ESTABLISHED</w:t>
      </w:r>
    </w:p>
    <w:p w14:paraId="116CA4C2"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a5224-02:1035          localhost:1036         ESTABLISHED</w:t>
      </w:r>
    </w:p>
    <w:p w14:paraId="0FF94FD7"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a5224-02:1036          localhost:1035         ESTABLISHED</w:t>
      </w:r>
    </w:p>
    <w:p w14:paraId="6A78A8C5"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a5224-02:1042          localhost:1043         ESTABLISHED</w:t>
      </w:r>
    </w:p>
    <w:p w14:paraId="31EF7A37"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a5224-02:1043          localhost:1042         ESTABLISHED</w:t>
      </w:r>
    </w:p>
    <w:p w14:paraId="4B3051FE"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a5224-02:1051          localhost:1052         ESTABLISHED</w:t>
      </w:r>
    </w:p>
    <w:p w14:paraId="17C65817" w14:textId="77777777" w:rsidR="00042367"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a5224-02:1052          localhost:1051         ESTABLISHED</w:t>
      </w:r>
    </w:p>
    <w:p w14:paraId="2F2E2387" w14:textId="77777777" w:rsidR="00042367" w:rsidRPr="00935F78" w:rsidRDefault="00042367" w:rsidP="00042367">
      <w:pPr>
        <w:autoSpaceDE w:val="0"/>
        <w:autoSpaceDN w:val="0"/>
        <w:adjustRightInd w:val="0"/>
        <w:spacing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Открытые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 xml:space="preserve">-порты обозначаются в колонке «Состояние» строкой </w:t>
      </w:r>
      <w:r w:rsidRPr="00935F78">
        <w:rPr>
          <w:rFonts w:ascii="Times New Roman" w:eastAsia="Times New Roman" w:hAnsi="Times New Roman"/>
          <w:b/>
          <w:bCs/>
          <w:i/>
          <w:iCs/>
          <w:sz w:val="28"/>
          <w:szCs w:val="28"/>
          <w:lang w:val="en-US" w:eastAsia="ru-RU"/>
        </w:rPr>
        <w:t>LISTENING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пассивно открытые соединения («слушающие» сокеты) или </w:t>
      </w:r>
      <w:r w:rsidRPr="00935F78">
        <w:rPr>
          <w:rFonts w:ascii="Times New Roman" w:eastAsia="Times New Roman" w:hAnsi="Times New Roman"/>
          <w:b/>
          <w:bCs/>
          <w:i/>
          <w:iCs/>
          <w:sz w:val="28"/>
          <w:szCs w:val="28"/>
          <w:lang w:val="en-US" w:eastAsia="ru-RU"/>
        </w:rPr>
        <w:t>ESTABLISHED</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установленные соединения, т.е. уже ис</w:t>
      </w:r>
      <w:r w:rsidRPr="00935F78">
        <w:rPr>
          <w:rFonts w:ascii="Times New Roman" w:eastAsia="Times New Roman" w:hAnsi="Times New Roman"/>
          <w:sz w:val="28"/>
          <w:szCs w:val="28"/>
          <w:lang w:eastAsia="ru-RU"/>
        </w:rPr>
        <w:softHyphen/>
        <w:t xml:space="preserve">пользуемые сетевыми сервисами. Содержание состояний протокола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 xml:space="preserve"> (всего имеется 11 состояний) раскрыто в лабораторной работе № 2 настоящего практикума.</w:t>
      </w:r>
    </w:p>
    <w:p w14:paraId="1815BC3A" w14:textId="77777777" w:rsidR="00042367" w:rsidRPr="00935F78" w:rsidRDefault="00042367" w:rsidP="00042367">
      <w:pPr>
        <w:autoSpaceDE w:val="0"/>
        <w:autoSpaceDN w:val="0"/>
        <w:adjustRightInd w:val="0"/>
        <w:spacing w:before="53"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Часть портов связана с системными службами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и ото</w:t>
      </w:r>
      <w:r w:rsidRPr="00935F78">
        <w:rPr>
          <w:rFonts w:ascii="Times New Roman" w:eastAsia="Times New Roman" w:hAnsi="Times New Roman"/>
          <w:sz w:val="28"/>
          <w:szCs w:val="28"/>
          <w:lang w:eastAsia="ru-RU"/>
        </w:rPr>
        <w:softHyphen/>
        <w:t xml:space="preserve">бражается не по номеру, а по названию - </w:t>
      </w:r>
      <w:proofErr w:type="spellStart"/>
      <w:r w:rsidRPr="00935F78">
        <w:rPr>
          <w:rFonts w:ascii="Times New Roman" w:eastAsia="Times New Roman" w:hAnsi="Times New Roman"/>
          <w:b/>
          <w:bCs/>
          <w:i/>
          <w:iCs/>
          <w:sz w:val="28"/>
          <w:szCs w:val="28"/>
          <w:lang w:val="en-US" w:eastAsia="ru-RU"/>
        </w:rPr>
        <w:t>epmap</w:t>
      </w:r>
      <w:proofErr w:type="spellEnd"/>
      <w:r w:rsidRPr="00935F78">
        <w:rPr>
          <w:rFonts w:ascii="Times New Roman" w:eastAsia="Times New Roman" w:hAnsi="Times New Roman"/>
          <w:b/>
          <w:bCs/>
          <w:i/>
          <w:iCs/>
          <w:sz w:val="28"/>
          <w:szCs w:val="28"/>
          <w:lang w:eastAsia="ru-RU"/>
        </w:rPr>
        <w:t xml:space="preserve">, </w:t>
      </w:r>
      <w:proofErr w:type="spellStart"/>
      <w:r w:rsidRPr="00935F78">
        <w:rPr>
          <w:rFonts w:ascii="Times New Roman" w:eastAsia="Times New Roman" w:hAnsi="Times New Roman"/>
          <w:b/>
          <w:bCs/>
          <w:i/>
          <w:iCs/>
          <w:sz w:val="28"/>
          <w:szCs w:val="28"/>
          <w:lang w:val="en-US" w:eastAsia="ru-RU"/>
        </w:rPr>
        <w:t>microsoft</w:t>
      </w:r>
      <w:proofErr w:type="spellEnd"/>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ds</w:t>
      </w:r>
      <w:r w:rsidRPr="00935F78">
        <w:rPr>
          <w:rFonts w:ascii="Times New Roman" w:eastAsia="Times New Roman" w:hAnsi="Times New Roman"/>
          <w:b/>
          <w:bCs/>
          <w:i/>
          <w:iCs/>
          <w:sz w:val="28"/>
          <w:szCs w:val="28"/>
          <w:lang w:eastAsia="ru-RU"/>
        </w:rPr>
        <w:t xml:space="preserve">, </w:t>
      </w:r>
      <w:proofErr w:type="spellStart"/>
      <w:r w:rsidRPr="00935F78">
        <w:rPr>
          <w:rFonts w:ascii="Times New Roman" w:eastAsia="Times New Roman" w:hAnsi="Times New Roman"/>
          <w:b/>
          <w:bCs/>
          <w:i/>
          <w:iCs/>
          <w:sz w:val="28"/>
          <w:szCs w:val="28"/>
          <w:lang w:val="en-US" w:eastAsia="ru-RU"/>
        </w:rPr>
        <w:t>netbios</w:t>
      </w:r>
      <w:proofErr w:type="spellEnd"/>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ss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др. Порты, не относящиеся к стандартным службам, отображаются по номерам. </w:t>
      </w:r>
      <w:r w:rsidRPr="00935F78">
        <w:rPr>
          <w:rFonts w:ascii="Times New Roman" w:eastAsia="Times New Roman" w:hAnsi="Times New Roman"/>
          <w:sz w:val="28"/>
          <w:szCs w:val="28"/>
          <w:lang w:val="en-US" w:eastAsia="ru-RU"/>
        </w:rPr>
        <w:t>UDP</w:t>
      </w:r>
      <w:r w:rsidRPr="00935F78">
        <w:rPr>
          <w:rFonts w:ascii="Times New Roman" w:eastAsia="Times New Roman" w:hAnsi="Times New Roman"/>
          <w:sz w:val="28"/>
          <w:szCs w:val="28"/>
          <w:lang w:eastAsia="ru-RU"/>
        </w:rPr>
        <w:t xml:space="preserve">-порты не могут находиться в разных состояниях, поэтому специальная пометка </w:t>
      </w:r>
      <w:r w:rsidRPr="00935F78">
        <w:rPr>
          <w:rFonts w:ascii="Times New Roman" w:eastAsia="Times New Roman" w:hAnsi="Times New Roman"/>
          <w:b/>
          <w:bCs/>
          <w:i/>
          <w:iCs/>
          <w:sz w:val="28"/>
          <w:szCs w:val="28"/>
          <w:lang w:val="en-US" w:eastAsia="ru-RU"/>
        </w:rPr>
        <w:t>LISTENING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 их отношении не исполь</w:t>
      </w:r>
      <w:r w:rsidRPr="00935F78">
        <w:rPr>
          <w:rFonts w:ascii="Times New Roman" w:eastAsia="Times New Roman" w:hAnsi="Times New Roman"/>
          <w:sz w:val="28"/>
          <w:szCs w:val="28"/>
          <w:lang w:eastAsia="ru-RU"/>
        </w:rPr>
        <w:softHyphen/>
        <w:t xml:space="preserve">зуется. Как 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-порты, они могут отображаться по именам или по номерам.</w:t>
      </w:r>
    </w:p>
    <w:p w14:paraId="14E2A9CE"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5699082B" w14:textId="77777777" w:rsidR="00042367" w:rsidRPr="00935F78" w:rsidRDefault="00042367" w:rsidP="00042367">
      <w:pPr>
        <w:autoSpaceDE w:val="0"/>
        <w:autoSpaceDN w:val="0"/>
        <w:adjustRightInd w:val="0"/>
        <w:spacing w:before="19"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.2.3.6. Утилита </w:t>
      </w:r>
      <w:proofErr w:type="spellStart"/>
      <w:r w:rsidRPr="00935F78">
        <w:rPr>
          <w:rFonts w:ascii="Arial" w:eastAsia="Times New Roman" w:hAnsi="Arial" w:cs="Arial"/>
          <w:b/>
          <w:bCs/>
          <w:i/>
          <w:iCs/>
          <w:sz w:val="28"/>
          <w:szCs w:val="28"/>
          <w:lang w:val="en-US" w:eastAsia="ru-RU"/>
        </w:rPr>
        <w:t>nslookup</w:t>
      </w:r>
      <w:proofErr w:type="spellEnd"/>
    </w:p>
    <w:p w14:paraId="47DB4CA3" w14:textId="77777777" w:rsidR="00042367" w:rsidRPr="00935F78" w:rsidRDefault="00042367" w:rsidP="00042367">
      <w:pPr>
        <w:autoSpaceDE w:val="0"/>
        <w:autoSpaceDN w:val="0"/>
        <w:adjustRightInd w:val="0"/>
        <w:spacing w:after="0" w:line="240" w:lineRule="exact"/>
        <w:ind w:firstLine="706"/>
        <w:jc w:val="both"/>
        <w:rPr>
          <w:rFonts w:ascii="Times New Roman" w:eastAsia="Times New Roman" w:hAnsi="Times New Roman"/>
          <w:sz w:val="20"/>
          <w:szCs w:val="20"/>
          <w:lang w:eastAsia="ru-RU"/>
        </w:rPr>
      </w:pPr>
    </w:p>
    <w:p w14:paraId="4317DC16" w14:textId="77777777" w:rsidR="00042367" w:rsidRPr="00935F78" w:rsidRDefault="00042367" w:rsidP="00042367">
      <w:pPr>
        <w:autoSpaceDE w:val="0"/>
        <w:autoSpaceDN w:val="0"/>
        <w:adjustRightInd w:val="0"/>
        <w:spacing w:before="5"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proofErr w:type="spellStart"/>
      <w:r w:rsidRPr="00935F78">
        <w:rPr>
          <w:rFonts w:ascii="Times New Roman" w:eastAsia="Times New Roman" w:hAnsi="Times New Roman"/>
          <w:b/>
          <w:bCs/>
          <w:i/>
          <w:iCs/>
          <w:sz w:val="28"/>
          <w:szCs w:val="28"/>
          <w:lang w:val="en-US" w:eastAsia="ru-RU"/>
        </w:rPr>
        <w:t>nslookup</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предназначена для выполнения запросов к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-серверам на разрешение имен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и в простейшем случае имеет следующий синтаксис: </w:t>
      </w:r>
      <w:proofErr w:type="spellStart"/>
      <w:r w:rsidRPr="00935F78">
        <w:rPr>
          <w:rFonts w:ascii="Times New Roman" w:eastAsia="Times New Roman" w:hAnsi="Times New Roman"/>
          <w:b/>
          <w:bCs/>
          <w:i/>
          <w:iCs/>
          <w:sz w:val="28"/>
          <w:szCs w:val="28"/>
          <w:lang w:val="en-US" w:eastAsia="ru-RU"/>
        </w:rPr>
        <w:t>nslookup</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server</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Параметры:</w:t>
      </w:r>
    </w:p>
    <w:p w14:paraId="05630DCA" w14:textId="77777777" w:rsidR="00042367" w:rsidRPr="00935F78" w:rsidRDefault="00042367" w:rsidP="00A9511F">
      <w:pPr>
        <w:widowControl w:val="0"/>
        <w:numPr>
          <w:ilvl w:val="0"/>
          <w:numId w:val="9"/>
        </w:numPr>
        <w:tabs>
          <w:tab w:val="left" w:pos="979"/>
        </w:tabs>
        <w:autoSpaceDE w:val="0"/>
        <w:autoSpaceDN w:val="0"/>
        <w:adjustRightInd w:val="0"/>
        <w:spacing w:after="0" w:line="240" w:lineRule="auto"/>
        <w:ind w:firstLine="981"/>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доменное имя хоста, которое должно быть преобразо</w:t>
      </w:r>
      <w:r w:rsidRPr="00935F78">
        <w:rPr>
          <w:rFonts w:ascii="Times New Roman" w:eastAsia="Times New Roman" w:hAnsi="Times New Roman"/>
          <w:sz w:val="28"/>
          <w:szCs w:val="28"/>
        </w:rPr>
        <w:softHyphen/>
        <w:t xml:space="preserve">вано в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w:t>
      </w:r>
    </w:p>
    <w:p w14:paraId="4414B109" w14:textId="77777777" w:rsidR="00042367" w:rsidRPr="00935F78" w:rsidRDefault="00042367" w:rsidP="00A9511F">
      <w:pPr>
        <w:widowControl w:val="0"/>
        <w:numPr>
          <w:ilvl w:val="0"/>
          <w:numId w:val="9"/>
        </w:numPr>
        <w:tabs>
          <w:tab w:val="left" w:pos="979"/>
        </w:tabs>
        <w:autoSpaceDE w:val="0"/>
        <w:autoSpaceDN w:val="0"/>
        <w:adjustRightInd w:val="0"/>
        <w:spacing w:after="0" w:line="240" w:lineRule="auto"/>
        <w:ind w:firstLine="981"/>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t>server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 адрес </w:t>
      </w:r>
      <w:r w:rsidRPr="00935F78">
        <w:rPr>
          <w:rFonts w:ascii="Times New Roman" w:eastAsia="Times New Roman" w:hAnsi="Times New Roman"/>
          <w:sz w:val="28"/>
          <w:szCs w:val="28"/>
          <w:lang w:val="en-US"/>
        </w:rPr>
        <w:t>DNS</w:t>
      </w:r>
      <w:r w:rsidRPr="00935F78">
        <w:rPr>
          <w:rFonts w:ascii="Times New Roman" w:eastAsia="Times New Roman" w:hAnsi="Times New Roman"/>
          <w:sz w:val="28"/>
          <w:szCs w:val="28"/>
        </w:rPr>
        <w:t>-сервера, который будет использоваться для разрешения имени. Если этот параметр опущен, то будут использо</w:t>
      </w:r>
      <w:r w:rsidRPr="00935F78">
        <w:rPr>
          <w:rFonts w:ascii="Times New Roman" w:eastAsia="Times New Roman" w:hAnsi="Times New Roman"/>
          <w:sz w:val="28"/>
          <w:szCs w:val="28"/>
        </w:rPr>
        <w:softHyphen/>
        <w:t xml:space="preserve">ваны адреса </w:t>
      </w:r>
      <w:r w:rsidRPr="00935F78">
        <w:rPr>
          <w:rFonts w:ascii="Times New Roman" w:eastAsia="Times New Roman" w:hAnsi="Times New Roman"/>
          <w:sz w:val="28"/>
          <w:szCs w:val="28"/>
          <w:lang w:val="en-US"/>
        </w:rPr>
        <w:t>DNS</w:t>
      </w:r>
      <w:r w:rsidRPr="00935F78">
        <w:rPr>
          <w:rFonts w:ascii="Times New Roman" w:eastAsia="Times New Roman" w:hAnsi="Times New Roman"/>
          <w:sz w:val="28"/>
          <w:szCs w:val="28"/>
        </w:rPr>
        <w:t xml:space="preserve">-серверов из параметров настройки протокола TCP/IP (отображаются утилитой </w:t>
      </w:r>
      <w:r w:rsidRPr="00935F78">
        <w:rPr>
          <w:rFonts w:ascii="Times New Roman" w:eastAsia="Times New Roman" w:hAnsi="Times New Roman"/>
          <w:b/>
          <w:bCs/>
          <w:i/>
          <w:iCs/>
          <w:sz w:val="28"/>
          <w:szCs w:val="28"/>
          <w:lang w:val="en-US"/>
        </w:rPr>
        <w:t>ipconfig</w:t>
      </w:r>
      <w:r w:rsidRPr="00935F78">
        <w:rPr>
          <w:rFonts w:ascii="Times New Roman" w:eastAsia="Times New Roman" w:hAnsi="Times New Roman"/>
          <w:b/>
          <w:bCs/>
          <w:i/>
          <w:iCs/>
          <w:sz w:val="28"/>
          <w:szCs w:val="28"/>
        </w:rPr>
        <w:t>).</w:t>
      </w:r>
    </w:p>
    <w:p w14:paraId="68D87804" w14:textId="77777777" w:rsidR="00042367" w:rsidRPr="00AF4870" w:rsidRDefault="00042367" w:rsidP="00042367">
      <w:pPr>
        <w:ind w:firstLine="708"/>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 xml:space="preserve">Результаты выполнения команды </w:t>
      </w:r>
      <w:proofErr w:type="spellStart"/>
      <w:r w:rsidRPr="00935F78">
        <w:rPr>
          <w:rFonts w:ascii="Times New Roman" w:eastAsia="Times New Roman" w:hAnsi="Times New Roman"/>
          <w:b/>
          <w:bCs/>
          <w:i/>
          <w:iCs/>
          <w:sz w:val="28"/>
          <w:szCs w:val="28"/>
          <w:lang w:val="en-US" w:eastAsia="ru-RU"/>
        </w:rPr>
        <w:t>nslookup</w:t>
      </w:r>
      <w:proofErr w:type="spellEnd"/>
      <w:r w:rsidRPr="00AF4870">
        <w:rPr>
          <w:rFonts w:ascii="Times New Roman" w:eastAsia="Times New Roman" w:hAnsi="Times New Roman"/>
          <w:b/>
          <w:bCs/>
          <w:i/>
          <w:iCs/>
          <w:sz w:val="28"/>
          <w:szCs w:val="28"/>
          <w:lang w:eastAsia="ru-RU"/>
        </w:rPr>
        <w:t>:</w:t>
      </w:r>
    </w:p>
    <w:p w14:paraId="538111CF" w14:textId="77777777" w:rsidR="00042367" w:rsidRPr="00AF4870" w:rsidRDefault="00042367" w:rsidP="00042367">
      <w:pPr>
        <w:spacing w:after="0" w:line="240" w:lineRule="auto"/>
        <w:ind w:left="1134"/>
        <w:rPr>
          <w:rFonts w:ascii="Courier New" w:hAnsi="Courier New" w:cs="Courier New"/>
        </w:rPr>
      </w:pPr>
      <w:r w:rsidRPr="00AF4870">
        <w:rPr>
          <w:rFonts w:ascii="Courier New" w:hAnsi="Courier New" w:cs="Courier New"/>
          <w:lang w:val="en-US"/>
        </w:rPr>
        <w:t>C</w:t>
      </w:r>
      <w:r w:rsidRPr="00AF4870">
        <w:rPr>
          <w:rFonts w:ascii="Courier New" w:hAnsi="Courier New" w:cs="Courier New"/>
        </w:rPr>
        <w:t>:\</w:t>
      </w:r>
      <w:r w:rsidRPr="00AF4870">
        <w:rPr>
          <w:rFonts w:ascii="Courier New" w:hAnsi="Courier New" w:cs="Courier New"/>
          <w:lang w:val="en-US"/>
        </w:rPr>
        <w:t>Documents</w:t>
      </w:r>
      <w:r w:rsidRPr="00AF4870">
        <w:rPr>
          <w:rFonts w:ascii="Courier New" w:hAnsi="Courier New" w:cs="Courier New"/>
        </w:rPr>
        <w:t xml:space="preserve"> </w:t>
      </w:r>
      <w:r w:rsidRPr="00AF4870">
        <w:rPr>
          <w:rFonts w:ascii="Courier New" w:hAnsi="Courier New" w:cs="Courier New"/>
          <w:lang w:val="en-US"/>
        </w:rPr>
        <w:t>and</w:t>
      </w:r>
      <w:r w:rsidRPr="00AF4870">
        <w:rPr>
          <w:rFonts w:ascii="Courier New" w:hAnsi="Courier New" w:cs="Courier New"/>
        </w:rPr>
        <w:t xml:space="preserve"> </w:t>
      </w:r>
      <w:r w:rsidRPr="00AF4870">
        <w:rPr>
          <w:rFonts w:ascii="Courier New" w:hAnsi="Courier New" w:cs="Courier New"/>
          <w:lang w:val="en-US"/>
        </w:rPr>
        <w:t>Settings</w:t>
      </w:r>
      <w:r w:rsidRPr="00AF4870">
        <w:rPr>
          <w:rFonts w:ascii="Courier New" w:hAnsi="Courier New" w:cs="Courier New"/>
        </w:rPr>
        <w:t>\</w:t>
      </w:r>
      <w:r w:rsidRPr="00AF4870">
        <w:rPr>
          <w:rFonts w:ascii="Courier New" w:hAnsi="Courier New" w:cs="Courier New"/>
          <w:lang w:val="en-US"/>
        </w:rPr>
        <w:t>stud</w:t>
      </w:r>
      <w:r w:rsidRPr="00AF4870">
        <w:rPr>
          <w:rFonts w:ascii="Courier New" w:hAnsi="Courier New" w:cs="Courier New"/>
        </w:rPr>
        <w:t>.</w:t>
      </w:r>
      <w:r w:rsidRPr="00AF4870">
        <w:rPr>
          <w:rFonts w:ascii="Courier New" w:hAnsi="Courier New" w:cs="Courier New"/>
          <w:lang w:val="en-US"/>
        </w:rPr>
        <w:t>STDM</w:t>
      </w:r>
      <w:r w:rsidRPr="00AF4870">
        <w:rPr>
          <w:rFonts w:ascii="Courier New" w:hAnsi="Courier New" w:cs="Courier New"/>
        </w:rPr>
        <w:t>&gt;</w:t>
      </w:r>
      <w:proofErr w:type="spellStart"/>
      <w:r w:rsidRPr="00AF4870">
        <w:rPr>
          <w:rFonts w:ascii="Courier New" w:hAnsi="Courier New" w:cs="Courier New"/>
          <w:lang w:val="en-US"/>
        </w:rPr>
        <w:t>nslookup</w:t>
      </w:r>
      <w:proofErr w:type="spellEnd"/>
      <w:r w:rsidRPr="00AF4870">
        <w:rPr>
          <w:rFonts w:ascii="Courier New" w:hAnsi="Courier New" w:cs="Courier New"/>
        </w:rPr>
        <w:t xml:space="preserve"> </w:t>
      </w:r>
      <w:proofErr w:type="spellStart"/>
      <w:r w:rsidRPr="00AF4870">
        <w:rPr>
          <w:rFonts w:ascii="Courier New" w:hAnsi="Courier New" w:cs="Courier New"/>
          <w:lang w:val="en-US"/>
        </w:rPr>
        <w:t>guap</w:t>
      </w:r>
      <w:proofErr w:type="spellEnd"/>
      <w:r w:rsidRPr="00AF4870">
        <w:rPr>
          <w:rFonts w:ascii="Courier New" w:hAnsi="Courier New" w:cs="Courier New"/>
        </w:rPr>
        <w:t>.</w:t>
      </w:r>
      <w:proofErr w:type="spellStart"/>
      <w:r w:rsidRPr="00AF4870">
        <w:rPr>
          <w:rFonts w:ascii="Courier New" w:hAnsi="Courier New" w:cs="Courier New"/>
          <w:lang w:val="en-US"/>
        </w:rPr>
        <w:t>ru</w:t>
      </w:r>
      <w:proofErr w:type="spellEnd"/>
    </w:p>
    <w:p w14:paraId="199522AB"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lastRenderedPageBreak/>
        <w:t>Server:  intgw0.local</w:t>
      </w:r>
    </w:p>
    <w:p w14:paraId="095FC640"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t>Address:  10.0.0.1</w:t>
      </w:r>
    </w:p>
    <w:p w14:paraId="3A454DB5" w14:textId="77777777" w:rsidR="00042367" w:rsidRPr="00AF4870" w:rsidRDefault="00042367" w:rsidP="00042367">
      <w:pPr>
        <w:spacing w:after="0" w:line="240" w:lineRule="auto"/>
        <w:ind w:left="1134"/>
        <w:rPr>
          <w:rFonts w:ascii="Courier New" w:hAnsi="Courier New" w:cs="Courier New"/>
          <w:lang w:val="en-US"/>
        </w:rPr>
      </w:pPr>
    </w:p>
    <w:p w14:paraId="0FC2E509"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t>Name:    guap.ru</w:t>
      </w:r>
    </w:p>
    <w:p w14:paraId="42D93A4C" w14:textId="77777777" w:rsidR="00042367" w:rsidRPr="00042367" w:rsidRDefault="00042367" w:rsidP="00042367">
      <w:pPr>
        <w:spacing w:after="0" w:line="240" w:lineRule="auto"/>
        <w:ind w:left="1134"/>
        <w:rPr>
          <w:rFonts w:ascii="Courier New" w:hAnsi="Courier New" w:cs="Courier New"/>
        </w:rPr>
      </w:pPr>
      <w:r w:rsidRPr="00AF4870">
        <w:rPr>
          <w:rFonts w:ascii="Courier New" w:hAnsi="Courier New" w:cs="Courier New"/>
          <w:lang w:val="en-US"/>
        </w:rPr>
        <w:t>Address</w:t>
      </w:r>
      <w:r w:rsidRPr="00042367">
        <w:rPr>
          <w:rFonts w:ascii="Courier New" w:hAnsi="Courier New" w:cs="Courier New"/>
        </w:rPr>
        <w:t>:  194.226.199.247</w:t>
      </w:r>
    </w:p>
    <w:p w14:paraId="229E6002" w14:textId="77777777" w:rsidR="00042367" w:rsidRPr="00935F78" w:rsidRDefault="00042367" w:rsidP="00042367">
      <w:pPr>
        <w:autoSpaceDE w:val="0"/>
        <w:autoSpaceDN w:val="0"/>
        <w:adjustRightInd w:val="0"/>
        <w:spacing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Первые две строки ответа содержат имя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который был использован для разрешения имени. Следующие строки содержат реальное доменное имя хоста и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и указание </w:t>
      </w:r>
      <w:r w:rsidRPr="00935F78">
        <w:rPr>
          <w:rFonts w:ascii="Times New Roman" w:eastAsia="Times New Roman" w:hAnsi="Times New Roman"/>
          <w:b/>
          <w:bCs/>
          <w:i/>
          <w:iCs/>
          <w:sz w:val="28"/>
          <w:szCs w:val="28"/>
          <w:lang w:val="en-US" w:eastAsia="ru-RU"/>
        </w:rPr>
        <w:t>Non</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authoritative</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answer</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означающее, что ответ получен не 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ответственного за зону </w:t>
      </w:r>
      <w:hyperlink r:id="rId76" w:history="1">
        <w:proofErr w:type="spellStart"/>
        <w:r w:rsidRPr="00935F78">
          <w:rPr>
            <w:rFonts w:ascii="Times New Roman" w:eastAsia="Times New Roman" w:hAnsi="Times New Roman"/>
            <w:b/>
            <w:bCs/>
            <w:i/>
            <w:iCs/>
            <w:color w:val="0066CC"/>
            <w:sz w:val="28"/>
            <w:szCs w:val="28"/>
            <w:u w:val="single"/>
            <w:lang w:val="en-US" w:eastAsia="ru-RU"/>
          </w:rPr>
          <w:t>penza</w:t>
        </w:r>
        <w:proofErr w:type="spellEnd"/>
        <w:r w:rsidRPr="00935F78">
          <w:rPr>
            <w:rFonts w:ascii="Times New Roman" w:eastAsia="Times New Roman" w:hAnsi="Times New Roman"/>
            <w:b/>
            <w:bCs/>
            <w:i/>
            <w:iCs/>
            <w:color w:val="0066CC"/>
            <w:sz w:val="28"/>
            <w:szCs w:val="28"/>
            <w:u w:val="single"/>
            <w:lang w:eastAsia="ru-RU"/>
          </w:rPr>
          <w:t>.</w:t>
        </w:r>
        <w:proofErr w:type="spellStart"/>
        <w:r w:rsidRPr="00935F78">
          <w:rPr>
            <w:rFonts w:ascii="Times New Roman" w:eastAsia="Times New Roman" w:hAnsi="Times New Roman"/>
            <w:b/>
            <w:bCs/>
            <w:i/>
            <w:iCs/>
            <w:color w:val="0066CC"/>
            <w:sz w:val="28"/>
            <w:szCs w:val="28"/>
            <w:u w:val="single"/>
            <w:lang w:val="en-US" w:eastAsia="ru-RU"/>
          </w:rPr>
          <w:t>ru</w:t>
        </w:r>
        <w:proofErr w:type="spellEnd"/>
      </w:hyperlink>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Также может присутствовать строка </w:t>
      </w:r>
      <w:proofErr w:type="spellStart"/>
      <w:r w:rsidRPr="00935F78">
        <w:rPr>
          <w:rFonts w:ascii="Times New Roman" w:eastAsia="Times New Roman" w:hAnsi="Times New Roman"/>
          <w:b/>
          <w:bCs/>
          <w:i/>
          <w:iCs/>
          <w:sz w:val="28"/>
          <w:szCs w:val="28"/>
          <w:lang w:val="en-US" w:eastAsia="ru-RU"/>
        </w:rPr>
        <w:t>Aliase</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которая содержит альтернативные имена искомого сервера.</w:t>
      </w:r>
    </w:p>
    <w:p w14:paraId="30D603DF"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D5F3F01" w14:textId="77777777" w:rsidR="00042367" w:rsidRPr="00935F78" w:rsidRDefault="00042367" w:rsidP="00042367">
      <w:pPr>
        <w:autoSpaceDE w:val="0"/>
        <w:autoSpaceDN w:val="0"/>
        <w:adjustRightInd w:val="0"/>
        <w:spacing w:before="14"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.2.3.7. Сервис </w:t>
      </w:r>
      <w:proofErr w:type="spellStart"/>
      <w:r w:rsidRPr="00935F78">
        <w:rPr>
          <w:rFonts w:ascii="Arial" w:eastAsia="Times New Roman" w:hAnsi="Arial" w:cs="Arial"/>
          <w:b/>
          <w:bCs/>
          <w:i/>
          <w:iCs/>
          <w:sz w:val="28"/>
          <w:szCs w:val="28"/>
          <w:lang w:val="en-US" w:eastAsia="ru-RU"/>
        </w:rPr>
        <w:t>Whois</w:t>
      </w:r>
      <w:proofErr w:type="spellEnd"/>
    </w:p>
    <w:p w14:paraId="6A00DDA8" w14:textId="77777777" w:rsidR="00042367" w:rsidRPr="00935F78" w:rsidRDefault="00042367" w:rsidP="00042367">
      <w:pPr>
        <w:autoSpaceDE w:val="0"/>
        <w:autoSpaceDN w:val="0"/>
        <w:adjustRightInd w:val="0"/>
        <w:spacing w:before="230" w:after="0" w:line="346"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трассировке маршрутов или проверке доступности хоста в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часто возникает необходимость определить по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 хоста его юридического владельца и контактные данные его администратора.</w:t>
      </w:r>
    </w:p>
    <w:p w14:paraId="3E445D22"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отношении доменов второго уровня эта информация становит</w:t>
      </w:r>
      <w:r w:rsidRPr="00935F78">
        <w:rPr>
          <w:rFonts w:ascii="Times New Roman" w:eastAsia="Times New Roman" w:hAnsi="Times New Roman"/>
          <w:sz w:val="28"/>
          <w:szCs w:val="28"/>
          <w:lang w:eastAsia="ru-RU"/>
        </w:rPr>
        <w:softHyphen/>
        <w:t xml:space="preserve">ся свободно доступной для любого пользователя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через сервис </w:t>
      </w:r>
      <w:proofErr w:type="spellStart"/>
      <w:r w:rsidRPr="00935F78">
        <w:rPr>
          <w:rFonts w:ascii="Times New Roman" w:eastAsia="Times New Roman" w:hAnsi="Times New Roman"/>
          <w:b/>
          <w:bCs/>
          <w:i/>
          <w:iCs/>
          <w:sz w:val="28"/>
          <w:szCs w:val="28"/>
          <w:lang w:val="en-US" w:eastAsia="ru-RU"/>
        </w:rPr>
        <w:t>Whois</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val="en-US" w:eastAsia="ru-RU"/>
        </w:rPr>
        <w:t>On</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line</w:t>
      </w:r>
      <w:r w:rsidRPr="00935F78">
        <w:rPr>
          <w:rFonts w:ascii="Times New Roman" w:eastAsia="Times New Roman" w:hAnsi="Times New Roman"/>
          <w:sz w:val="28"/>
          <w:szCs w:val="28"/>
          <w:lang w:eastAsia="ru-RU"/>
        </w:rPr>
        <w:t xml:space="preserve"> сервиса </w:t>
      </w:r>
      <w:proofErr w:type="spellStart"/>
      <w:r w:rsidRPr="00935F78">
        <w:rPr>
          <w:rFonts w:ascii="Times New Roman" w:eastAsia="Times New Roman" w:hAnsi="Times New Roman"/>
          <w:b/>
          <w:bCs/>
          <w:i/>
          <w:iCs/>
          <w:sz w:val="28"/>
          <w:szCs w:val="28"/>
          <w:lang w:val="en-US" w:eastAsia="ru-RU"/>
        </w:rPr>
        <w:t>Whois</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можно получить через форму на странице сайта </w:t>
      </w:r>
      <w:hyperlink r:id="rId77" w:history="1">
        <w:r w:rsidRPr="00935F78">
          <w:rPr>
            <w:rFonts w:ascii="Times New Roman" w:eastAsia="Times New Roman" w:hAnsi="Times New Roman"/>
            <w:color w:val="0066CC"/>
            <w:sz w:val="28"/>
            <w:szCs w:val="28"/>
            <w:u w:val="single"/>
            <w:lang w:val="en-US" w:eastAsia="ru-RU"/>
          </w:rPr>
          <w:t>http</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www</w:t>
        </w:r>
        <w:r w:rsidRPr="00935F78">
          <w:rPr>
            <w:rFonts w:ascii="Times New Roman" w:eastAsia="Times New Roman" w:hAnsi="Times New Roman"/>
            <w:color w:val="0066CC"/>
            <w:sz w:val="28"/>
            <w:szCs w:val="28"/>
            <w:u w:val="single"/>
            <w:lang w:eastAsia="ru-RU"/>
          </w:rPr>
          <w:t>.</w:t>
        </w:r>
        <w:proofErr w:type="spellStart"/>
        <w:r w:rsidRPr="00935F78">
          <w:rPr>
            <w:rFonts w:ascii="Times New Roman" w:eastAsia="Times New Roman" w:hAnsi="Times New Roman"/>
            <w:color w:val="0066CC"/>
            <w:sz w:val="28"/>
            <w:szCs w:val="28"/>
            <w:u w:val="single"/>
            <w:lang w:val="en-US" w:eastAsia="ru-RU"/>
          </w:rPr>
          <w:t>nic</w:t>
        </w:r>
        <w:proofErr w:type="spellEnd"/>
        <w:r w:rsidRPr="00935F78">
          <w:rPr>
            <w:rFonts w:ascii="Times New Roman" w:eastAsia="Times New Roman" w:hAnsi="Times New Roman"/>
            <w:color w:val="0066CC"/>
            <w:sz w:val="28"/>
            <w:szCs w:val="28"/>
            <w:u w:val="single"/>
            <w:lang w:eastAsia="ru-RU"/>
          </w:rPr>
          <w:t>.</w:t>
        </w:r>
        <w:proofErr w:type="spellStart"/>
        <w:r w:rsidRPr="00935F78">
          <w:rPr>
            <w:rFonts w:ascii="Times New Roman" w:eastAsia="Times New Roman" w:hAnsi="Times New Roman"/>
            <w:color w:val="0066CC"/>
            <w:sz w:val="28"/>
            <w:szCs w:val="28"/>
            <w:u w:val="single"/>
            <w:lang w:val="en-US" w:eastAsia="ru-RU"/>
          </w:rPr>
          <w:t>ru</w:t>
        </w:r>
        <w:proofErr w:type="spellEnd"/>
        <w:r w:rsidRPr="00935F78">
          <w:rPr>
            <w:rFonts w:ascii="Times New Roman" w:eastAsia="Times New Roman" w:hAnsi="Times New Roman"/>
            <w:color w:val="0066CC"/>
            <w:sz w:val="28"/>
            <w:szCs w:val="28"/>
            <w:u w:val="single"/>
            <w:lang w:eastAsia="ru-RU"/>
          </w:rPr>
          <w:t>/</w:t>
        </w:r>
        <w:proofErr w:type="spellStart"/>
        <w:r w:rsidRPr="00935F78">
          <w:rPr>
            <w:rFonts w:ascii="Times New Roman" w:eastAsia="Times New Roman" w:hAnsi="Times New Roman"/>
            <w:color w:val="0066CC"/>
            <w:sz w:val="28"/>
            <w:szCs w:val="28"/>
            <w:u w:val="single"/>
            <w:lang w:val="en-US" w:eastAsia="ru-RU"/>
          </w:rPr>
          <w:t>whois</w:t>
        </w:r>
        <w:proofErr w:type="spellEnd"/>
      </w:hyperlink>
      <w:r w:rsidRPr="00935F7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5FB5B8CB"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Фрагмент ответа на запрос:</w:t>
      </w:r>
    </w:p>
    <w:p w14:paraId="597F1C9C"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14:paraId="7C7976D8" w14:textId="77777777" w:rsidR="00042367" w:rsidRPr="002B3C7D"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7708B">
        <w:rPr>
          <w:rFonts w:ascii="Times New Roman" w:eastAsia="Times New Roman" w:hAnsi="Times New Roman"/>
          <w:sz w:val="20"/>
          <w:szCs w:val="20"/>
          <w:lang w:val="en-US" w:eastAsia="ru-RU"/>
        </w:rPr>
        <w:t>domain</w:t>
      </w:r>
      <w:r w:rsidRPr="002B3C7D">
        <w:rPr>
          <w:rFonts w:ascii="Times New Roman" w:eastAsia="Times New Roman" w:hAnsi="Times New Roman"/>
          <w:sz w:val="20"/>
          <w:szCs w:val="20"/>
          <w:lang w:eastAsia="ru-RU"/>
        </w:rPr>
        <w:t xml:space="preserve">:       </w:t>
      </w:r>
      <w:r w:rsidRPr="00C7708B">
        <w:rPr>
          <w:rFonts w:ascii="Times New Roman" w:eastAsia="Times New Roman" w:hAnsi="Times New Roman"/>
          <w:sz w:val="20"/>
          <w:szCs w:val="20"/>
          <w:lang w:val="en-US" w:eastAsia="ru-RU"/>
        </w:rPr>
        <w:t>GUAP</w:t>
      </w:r>
      <w:r w:rsidRPr="002B3C7D">
        <w:rPr>
          <w:rFonts w:ascii="Times New Roman" w:eastAsia="Times New Roman" w:hAnsi="Times New Roman"/>
          <w:sz w:val="20"/>
          <w:szCs w:val="20"/>
          <w:lang w:eastAsia="ru-RU"/>
        </w:rPr>
        <w:t>.</w:t>
      </w:r>
      <w:r w:rsidRPr="00C7708B">
        <w:rPr>
          <w:rFonts w:ascii="Times New Roman" w:eastAsia="Times New Roman" w:hAnsi="Times New Roman"/>
          <w:sz w:val="20"/>
          <w:szCs w:val="20"/>
          <w:lang w:val="en-US" w:eastAsia="ru-RU"/>
        </w:rPr>
        <w:t>RU</w:t>
      </w:r>
    </w:p>
    <w:p w14:paraId="5AD12511"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proofErr w:type="spellStart"/>
      <w:r w:rsidRPr="00C7708B">
        <w:rPr>
          <w:rFonts w:ascii="Times New Roman" w:eastAsia="Times New Roman" w:hAnsi="Times New Roman"/>
          <w:sz w:val="20"/>
          <w:szCs w:val="20"/>
          <w:lang w:val="en-US" w:eastAsia="ru-RU"/>
        </w:rPr>
        <w:t>nserver</w:t>
      </w:r>
      <w:proofErr w:type="spellEnd"/>
      <w:r w:rsidRPr="00C7708B">
        <w:rPr>
          <w:rFonts w:ascii="Times New Roman" w:eastAsia="Times New Roman" w:hAnsi="Times New Roman"/>
          <w:sz w:val="20"/>
          <w:szCs w:val="20"/>
          <w:lang w:val="en-US" w:eastAsia="ru-RU"/>
        </w:rPr>
        <w:t>:      ns4.aanet.ru</w:t>
      </w:r>
    </w:p>
    <w:p w14:paraId="2487ECE5"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proofErr w:type="spellStart"/>
      <w:r w:rsidRPr="00C7708B">
        <w:rPr>
          <w:rFonts w:ascii="Times New Roman" w:eastAsia="Times New Roman" w:hAnsi="Times New Roman"/>
          <w:sz w:val="20"/>
          <w:szCs w:val="20"/>
          <w:lang w:val="en-US" w:eastAsia="ru-RU"/>
        </w:rPr>
        <w:t>nserver</w:t>
      </w:r>
      <w:proofErr w:type="spellEnd"/>
      <w:r w:rsidRPr="00C7708B">
        <w:rPr>
          <w:rFonts w:ascii="Times New Roman" w:eastAsia="Times New Roman" w:hAnsi="Times New Roman"/>
          <w:sz w:val="20"/>
          <w:szCs w:val="20"/>
          <w:lang w:val="en-US" w:eastAsia="ru-RU"/>
        </w:rPr>
        <w:t>:      ns1.guap.ru</w:t>
      </w:r>
    </w:p>
    <w:p w14:paraId="0D97E05D"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state:        REGISTERED, DELEGATED</w:t>
      </w:r>
    </w:p>
    <w:p w14:paraId="16871B17"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admin-contact:https://www.nic.ru/cgi/whois_webmail.cgi?domain=GUAP.RU</w:t>
      </w:r>
    </w:p>
    <w:p w14:paraId="582709E3"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org:          Saint-</w:t>
      </w:r>
      <w:proofErr w:type="spellStart"/>
      <w:r w:rsidRPr="00C7708B">
        <w:rPr>
          <w:rFonts w:ascii="Times New Roman" w:eastAsia="Times New Roman" w:hAnsi="Times New Roman"/>
          <w:sz w:val="20"/>
          <w:szCs w:val="20"/>
          <w:lang w:val="en-US" w:eastAsia="ru-RU"/>
        </w:rPr>
        <w:t>Petersbug</w:t>
      </w:r>
      <w:proofErr w:type="spellEnd"/>
      <w:r w:rsidRPr="00C7708B">
        <w:rPr>
          <w:rFonts w:ascii="Times New Roman" w:eastAsia="Times New Roman" w:hAnsi="Times New Roman"/>
          <w:sz w:val="20"/>
          <w:szCs w:val="20"/>
          <w:lang w:val="en-US" w:eastAsia="ru-RU"/>
        </w:rPr>
        <w:t xml:space="preserve"> State University of Aerospace Instrumentation</w:t>
      </w:r>
    </w:p>
    <w:p w14:paraId="6CB31CB5"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registrar:    RU-CENTER-REG-RIPN</w:t>
      </w:r>
    </w:p>
    <w:p w14:paraId="2E614464"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created:      2004.12.23</w:t>
      </w:r>
    </w:p>
    <w:p w14:paraId="648974E3"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042367">
        <w:rPr>
          <w:rFonts w:ascii="Times New Roman" w:eastAsia="Times New Roman" w:hAnsi="Times New Roman"/>
          <w:sz w:val="20"/>
          <w:szCs w:val="20"/>
          <w:lang w:val="en-US" w:eastAsia="ru-RU"/>
        </w:rPr>
        <w:t>paid-till:    2013.12.22</w:t>
      </w:r>
    </w:p>
    <w:p w14:paraId="08560A06"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042367">
        <w:rPr>
          <w:rFonts w:ascii="Times New Roman" w:eastAsia="Times New Roman" w:hAnsi="Times New Roman"/>
          <w:sz w:val="20"/>
          <w:szCs w:val="20"/>
          <w:lang w:val="en-US" w:eastAsia="ru-RU"/>
        </w:rPr>
        <w:t>source:       RU-CENTER</w:t>
      </w:r>
    </w:p>
    <w:p w14:paraId="67CB4EAF"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8"/>
          <w:szCs w:val="28"/>
          <w:lang w:val="en-US" w:eastAsia="ru-RU"/>
        </w:rPr>
      </w:pPr>
      <w:r w:rsidRPr="00042367">
        <w:rPr>
          <w:rFonts w:ascii="Times New Roman" w:eastAsia="Times New Roman" w:hAnsi="Times New Roman"/>
          <w:sz w:val="28"/>
          <w:szCs w:val="28"/>
          <w:lang w:val="en-US" w:eastAsia="ru-RU"/>
        </w:rPr>
        <w:t>…………………………………………………………..</w:t>
      </w:r>
    </w:p>
    <w:p w14:paraId="7D968CDA"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8"/>
          <w:szCs w:val="28"/>
          <w:lang w:val="en-US" w:eastAsia="ru-RU"/>
        </w:rPr>
      </w:pPr>
    </w:p>
    <w:p w14:paraId="13A67C03" w14:textId="77777777" w:rsidR="00042367" w:rsidRPr="00042367" w:rsidRDefault="00042367" w:rsidP="00042367">
      <w:pPr>
        <w:autoSpaceDE w:val="0"/>
        <w:autoSpaceDN w:val="0"/>
        <w:adjustRightInd w:val="0"/>
        <w:spacing w:after="0" w:line="240" w:lineRule="exact"/>
        <w:jc w:val="center"/>
        <w:rPr>
          <w:rFonts w:ascii="Times New Roman" w:eastAsia="Times New Roman" w:hAnsi="Times New Roman"/>
          <w:sz w:val="20"/>
          <w:szCs w:val="20"/>
          <w:lang w:val="en-US" w:eastAsia="ru-RU"/>
        </w:rPr>
      </w:pPr>
    </w:p>
    <w:p w14:paraId="74F03975" w14:textId="77777777" w:rsidR="00042367" w:rsidRPr="00B62063" w:rsidRDefault="00042367" w:rsidP="00042367">
      <w:pPr>
        <w:autoSpaceDE w:val="0"/>
        <w:autoSpaceDN w:val="0"/>
        <w:adjustRightInd w:val="0"/>
        <w:spacing w:before="24" w:after="0" w:line="240" w:lineRule="auto"/>
        <w:jc w:val="center"/>
        <w:rPr>
          <w:rFonts w:ascii="Arial" w:eastAsia="Times New Roman" w:hAnsi="Arial" w:cs="Arial"/>
          <w:color w:val="FF0000"/>
          <w:sz w:val="34"/>
          <w:szCs w:val="34"/>
          <w:lang w:eastAsia="ru-RU"/>
        </w:rPr>
      </w:pPr>
      <w:r w:rsidRPr="00B62063">
        <w:rPr>
          <w:rFonts w:ascii="Arial" w:eastAsia="Times New Roman" w:hAnsi="Arial" w:cs="Arial"/>
          <w:color w:val="FF0000"/>
          <w:sz w:val="34"/>
          <w:szCs w:val="34"/>
          <w:lang w:eastAsia="ru-RU"/>
        </w:rPr>
        <w:t>4.3. Задание на лабораторную работу</w:t>
      </w:r>
    </w:p>
    <w:p w14:paraId="3ED92A73" w14:textId="77777777" w:rsidR="00042367" w:rsidRPr="00935F78" w:rsidRDefault="00042367" w:rsidP="00042367">
      <w:pPr>
        <w:widowControl w:val="0"/>
        <w:tabs>
          <w:tab w:val="left" w:pos="1483"/>
        </w:tabs>
        <w:autoSpaceDE w:val="0"/>
        <w:autoSpaceDN w:val="0"/>
        <w:adjustRightInd w:val="0"/>
        <w:spacing w:before="226" w:after="0" w:line="346"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sz w:val="28"/>
          <w:szCs w:val="28"/>
          <w:lang w:val="en-US" w:eastAsia="ru-RU"/>
        </w:rPr>
        <w:t>ipconfig</w:t>
      </w:r>
      <w:r w:rsidRPr="00935F78">
        <w:rPr>
          <w:rFonts w:ascii="Times New Roman" w:eastAsia="Times New Roman" w:hAnsi="Times New Roman"/>
          <w:sz w:val="28"/>
          <w:szCs w:val="28"/>
          <w:lang w:eastAsia="ru-RU"/>
        </w:rPr>
        <w:t xml:space="preserve">, запущенной из командной строки, определить имя,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и физический адрес основного сете</w:t>
      </w:r>
      <w:r w:rsidRPr="00935F78">
        <w:rPr>
          <w:rFonts w:ascii="Times New Roman" w:eastAsia="Times New Roman" w:hAnsi="Times New Roman"/>
          <w:sz w:val="28"/>
          <w:szCs w:val="28"/>
          <w:lang w:eastAsia="ru-RU"/>
        </w:rPr>
        <w:softHyphen/>
        <w:t xml:space="preserve">вого интерфейса компьютера,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шлюза,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-серверов и использование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Результаты представить в виде таблицы</w:t>
      </w:r>
      <w:r>
        <w:rPr>
          <w:rFonts w:ascii="Times New Roman" w:eastAsia="Times New Roman" w:hAnsi="Times New Roman"/>
          <w:sz w:val="28"/>
          <w:szCs w:val="28"/>
          <w:lang w:eastAsia="ru-RU"/>
        </w:rPr>
        <w:t xml:space="preserve"> в отчете</w:t>
      </w:r>
      <w:r w:rsidRPr="00935F78">
        <w:rPr>
          <w:rFonts w:ascii="Times New Roman" w:eastAsia="Times New Roman" w:hAnsi="Times New Roman"/>
          <w:sz w:val="28"/>
          <w:szCs w:val="28"/>
          <w:lang w:eastAsia="ru-RU"/>
        </w:rPr>
        <w:t>.</w:t>
      </w:r>
    </w:p>
    <w:p w14:paraId="2C3E5BD0" w14:textId="77777777" w:rsidR="00042367" w:rsidRDefault="00042367" w:rsidP="00042367">
      <w:pPr>
        <w:widowControl w:val="0"/>
        <w:tabs>
          <w:tab w:val="left" w:pos="1483"/>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proofErr w:type="spellStart"/>
      <w:r w:rsidRPr="00935F78">
        <w:rPr>
          <w:rFonts w:ascii="Times New Roman" w:eastAsia="Times New Roman" w:hAnsi="Times New Roman"/>
          <w:b/>
          <w:bCs/>
          <w:i/>
          <w:iCs/>
          <w:sz w:val="28"/>
          <w:szCs w:val="28"/>
          <w:lang w:val="en-US" w:eastAsia="ru-RU"/>
        </w:rPr>
        <w:t>nslookup</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определить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одного из удаленных серверов, доменные име</w:t>
      </w:r>
      <w:r>
        <w:rPr>
          <w:rFonts w:ascii="Times New Roman" w:eastAsia="Times New Roman" w:hAnsi="Times New Roman"/>
          <w:sz w:val="28"/>
          <w:szCs w:val="28"/>
          <w:lang w:eastAsia="ru-RU"/>
        </w:rPr>
        <w:t>на которых указаны в табл. 4.2.</w:t>
      </w:r>
    </w:p>
    <w:p w14:paraId="6F5512D3" w14:textId="77777777" w:rsidR="00042367" w:rsidRPr="00935F78" w:rsidRDefault="00042367" w:rsidP="00042367">
      <w:pPr>
        <w:widowControl w:val="0"/>
        <w:tabs>
          <w:tab w:val="left" w:pos="1483"/>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проверить состояние связи </w:t>
      </w:r>
      <w:r w:rsidRPr="00935F78">
        <w:rPr>
          <w:rFonts w:ascii="Times New Roman" w:eastAsia="Times New Roman" w:hAnsi="Times New Roman"/>
          <w:sz w:val="28"/>
          <w:szCs w:val="28"/>
          <w:lang w:val="en-US" w:eastAsia="ru-RU"/>
        </w:rPr>
        <w:t>c</w:t>
      </w:r>
      <w:r w:rsidRPr="00935F78">
        <w:rPr>
          <w:rFonts w:ascii="Times New Roman" w:eastAsia="Times New Roman" w:hAnsi="Times New Roman"/>
          <w:sz w:val="28"/>
          <w:szCs w:val="28"/>
          <w:lang w:eastAsia="ru-RU"/>
        </w:rPr>
        <w:t xml:space="preserve"> лю</w:t>
      </w:r>
      <w:r w:rsidRPr="00935F78">
        <w:rPr>
          <w:rFonts w:ascii="Times New Roman" w:eastAsia="Times New Roman" w:hAnsi="Times New Roman"/>
          <w:sz w:val="28"/>
          <w:szCs w:val="28"/>
          <w:lang w:eastAsia="ru-RU"/>
        </w:rPr>
        <w:softHyphen/>
        <w:t>быми компьютером и шлюзом локальной сети, а также с одним из уда</w:t>
      </w:r>
      <w:r w:rsidRPr="00935F78">
        <w:rPr>
          <w:rFonts w:ascii="Times New Roman" w:eastAsia="Times New Roman" w:hAnsi="Times New Roman"/>
          <w:sz w:val="28"/>
          <w:szCs w:val="28"/>
          <w:lang w:eastAsia="ru-RU"/>
        </w:rPr>
        <w:softHyphen/>
        <w:t xml:space="preserve">ленных серверов, доменные имена которых указаны в табл. </w:t>
      </w:r>
      <w:r>
        <w:rPr>
          <w:rFonts w:ascii="Times New Roman" w:eastAsia="Times New Roman" w:hAnsi="Times New Roman"/>
          <w:sz w:val="28"/>
          <w:szCs w:val="28"/>
          <w:lang w:eastAsia="ru-RU"/>
        </w:rPr>
        <w:t>4</w:t>
      </w:r>
      <w:r w:rsidRPr="00935F78">
        <w:rPr>
          <w:rFonts w:ascii="Times New Roman" w:eastAsia="Times New Roman" w:hAnsi="Times New Roman"/>
          <w:sz w:val="28"/>
          <w:szCs w:val="28"/>
          <w:lang w:eastAsia="ru-RU"/>
        </w:rPr>
        <w:t>.2.</w:t>
      </w:r>
    </w:p>
    <w:p w14:paraId="2DC027CF" w14:textId="77777777" w:rsidR="00042367" w:rsidRPr="00935F78" w:rsidRDefault="002B3C7D" w:rsidP="00042367">
      <w:pPr>
        <w:autoSpaceDE w:val="0"/>
        <w:autoSpaceDN w:val="0"/>
        <w:adjustRightInd w:val="0"/>
        <w:spacing w:before="134" w:after="0" w:line="240" w:lineRule="auto"/>
        <w:ind w:left="6379"/>
        <w:rPr>
          <w:rFonts w:ascii="Times New Roman" w:eastAsia="Times New Roman" w:hAnsi="Times New Roman"/>
          <w:i/>
          <w:iCs/>
          <w:sz w:val="24"/>
          <w:szCs w:val="24"/>
          <w:lang w:eastAsia="ru-RU"/>
        </w:rPr>
      </w:pPr>
      <w:r>
        <w:rPr>
          <w:noProof/>
          <w:lang w:eastAsia="ru-RU"/>
        </w:rPr>
        <w:lastRenderedPageBreak/>
        <mc:AlternateContent>
          <mc:Choice Requires="wpg">
            <w:drawing>
              <wp:anchor distT="33655" distB="250190" distL="24130" distR="24130" simplePos="0" relativeHeight="251661312" behindDoc="0" locked="0" layoutInCell="1" allowOverlap="1" wp14:anchorId="1A888162" wp14:editId="0C38AB33">
                <wp:simplePos x="0" y="0"/>
                <wp:positionH relativeFrom="margin">
                  <wp:posOffset>956945</wp:posOffset>
                </wp:positionH>
                <wp:positionV relativeFrom="paragraph">
                  <wp:posOffset>332105</wp:posOffset>
                </wp:positionV>
                <wp:extent cx="3935095" cy="1902460"/>
                <wp:effectExtent l="0" t="0" r="1905" b="2540"/>
                <wp:wrapTopAndBottom/>
                <wp:docPr id="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095" cy="1902460"/>
                          <a:chOff x="2870" y="7190"/>
                          <a:chExt cx="6197" cy="2996"/>
                        </a:xfrm>
                      </wpg:grpSpPr>
                      <wps:wsp>
                        <wps:cNvPr id="4" name="Text Box 34"/>
                        <wps:cNvSpPr txBox="1">
                          <a:spLocks/>
                        </wps:cNvSpPr>
                        <wps:spPr bwMode="auto">
                          <a:xfrm>
                            <a:off x="2870" y="7584"/>
                            <a:ext cx="6197" cy="2602"/>
                          </a:xfrm>
                          <a:prstGeom prst="rect">
                            <a:avLst/>
                          </a:prstGeom>
                          <a:noFill/>
                          <a:ln w="0">
                            <a:solidFill>
                              <a:srgbClr val="FFFFFF"/>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734"/>
                                <w:gridCol w:w="2352"/>
                                <w:gridCol w:w="744"/>
                                <w:gridCol w:w="2366"/>
                              </w:tblGrid>
                              <w:tr w:rsidR="00C60FCA" w:rsidRPr="00F4237E" w14:paraId="148A710F" w14:textId="77777777">
                                <w:tc>
                                  <w:tcPr>
                                    <w:tcW w:w="734" w:type="dxa"/>
                                    <w:tcBorders>
                                      <w:top w:val="single" w:sz="6" w:space="0" w:color="auto"/>
                                      <w:left w:val="single" w:sz="6" w:space="0" w:color="auto"/>
                                      <w:bottom w:val="single" w:sz="6" w:space="0" w:color="auto"/>
                                      <w:right w:val="single" w:sz="6" w:space="0" w:color="auto"/>
                                    </w:tcBorders>
                                  </w:tcPr>
                                  <w:p w14:paraId="1663F1F4" w14:textId="77777777" w:rsidR="00C60FCA" w:rsidRPr="00325669" w:rsidRDefault="00C60FCA">
                                    <w:pPr>
                                      <w:pStyle w:val="Style31"/>
                                      <w:widowControl/>
                                      <w:ind w:right="125"/>
                                      <w:jc w:val="right"/>
                                      <w:rPr>
                                        <w:rStyle w:val="FontStyle119"/>
                                      </w:rPr>
                                    </w:pPr>
                                    <w:r w:rsidRPr="00325669">
                                      <w:rPr>
                                        <w:rStyle w:val="FontStyle119"/>
                                      </w:rPr>
                                      <w:t>№</w:t>
                                    </w:r>
                                  </w:p>
                                </w:tc>
                                <w:tc>
                                  <w:tcPr>
                                    <w:tcW w:w="2352" w:type="dxa"/>
                                    <w:tcBorders>
                                      <w:top w:val="single" w:sz="6" w:space="0" w:color="auto"/>
                                      <w:left w:val="single" w:sz="6" w:space="0" w:color="auto"/>
                                      <w:bottom w:val="single" w:sz="6" w:space="0" w:color="auto"/>
                                      <w:right w:val="single" w:sz="6" w:space="0" w:color="auto"/>
                                    </w:tcBorders>
                                  </w:tcPr>
                                  <w:p w14:paraId="1345E8B9" w14:textId="77777777" w:rsidR="00C60FCA" w:rsidRPr="00325669" w:rsidRDefault="00C60FCA">
                                    <w:pPr>
                                      <w:pStyle w:val="Style31"/>
                                      <w:widowControl/>
                                      <w:rPr>
                                        <w:rStyle w:val="FontStyle119"/>
                                      </w:rPr>
                                    </w:pPr>
                                    <w:r w:rsidRPr="00325669">
                                      <w:rPr>
                                        <w:rStyle w:val="FontStyle119"/>
                                      </w:rPr>
                                      <w:t>Адрес</w:t>
                                    </w:r>
                                  </w:p>
                                </w:tc>
                                <w:tc>
                                  <w:tcPr>
                                    <w:tcW w:w="744" w:type="dxa"/>
                                    <w:tcBorders>
                                      <w:top w:val="single" w:sz="6" w:space="0" w:color="auto"/>
                                      <w:left w:val="single" w:sz="6" w:space="0" w:color="auto"/>
                                      <w:bottom w:val="single" w:sz="6" w:space="0" w:color="auto"/>
                                      <w:right w:val="single" w:sz="6" w:space="0" w:color="auto"/>
                                    </w:tcBorders>
                                  </w:tcPr>
                                  <w:p w14:paraId="7BFDB4D4" w14:textId="77777777" w:rsidR="00C60FCA" w:rsidRPr="00325669" w:rsidRDefault="00C60FCA">
                                    <w:pPr>
                                      <w:pStyle w:val="Style31"/>
                                      <w:widowControl/>
                                      <w:rPr>
                                        <w:rStyle w:val="FontStyle119"/>
                                      </w:rPr>
                                    </w:pPr>
                                    <w:r w:rsidRPr="00325669">
                                      <w:rPr>
                                        <w:rStyle w:val="FontStyle119"/>
                                      </w:rPr>
                                      <w:t>№</w:t>
                                    </w:r>
                                  </w:p>
                                </w:tc>
                                <w:tc>
                                  <w:tcPr>
                                    <w:tcW w:w="2366" w:type="dxa"/>
                                    <w:tcBorders>
                                      <w:top w:val="single" w:sz="6" w:space="0" w:color="auto"/>
                                      <w:left w:val="single" w:sz="6" w:space="0" w:color="auto"/>
                                      <w:bottom w:val="single" w:sz="6" w:space="0" w:color="auto"/>
                                      <w:right w:val="single" w:sz="6" w:space="0" w:color="auto"/>
                                    </w:tcBorders>
                                  </w:tcPr>
                                  <w:p w14:paraId="4F0F2EFD" w14:textId="77777777" w:rsidR="00C60FCA" w:rsidRPr="00325669" w:rsidRDefault="00C60FCA">
                                    <w:pPr>
                                      <w:pStyle w:val="Style31"/>
                                      <w:widowControl/>
                                      <w:rPr>
                                        <w:rStyle w:val="FontStyle119"/>
                                      </w:rPr>
                                    </w:pPr>
                                    <w:r w:rsidRPr="00325669">
                                      <w:rPr>
                                        <w:rStyle w:val="FontStyle119"/>
                                      </w:rPr>
                                      <w:t>Адрес</w:t>
                                    </w:r>
                                  </w:p>
                                </w:tc>
                              </w:tr>
                              <w:tr w:rsidR="00C60FCA" w:rsidRPr="00F4237E" w14:paraId="45215A9C" w14:textId="77777777">
                                <w:tc>
                                  <w:tcPr>
                                    <w:tcW w:w="734" w:type="dxa"/>
                                    <w:tcBorders>
                                      <w:top w:val="single" w:sz="6" w:space="0" w:color="auto"/>
                                      <w:left w:val="single" w:sz="6" w:space="0" w:color="auto"/>
                                      <w:bottom w:val="single" w:sz="6" w:space="0" w:color="auto"/>
                                      <w:right w:val="single" w:sz="6" w:space="0" w:color="auto"/>
                                    </w:tcBorders>
                                  </w:tcPr>
                                  <w:p w14:paraId="1E201B6D" w14:textId="77777777" w:rsidR="00C60FCA" w:rsidRPr="00325669" w:rsidRDefault="00C60FCA">
                                    <w:pPr>
                                      <w:pStyle w:val="Style31"/>
                                      <w:widowControl/>
                                      <w:ind w:right="202"/>
                                      <w:jc w:val="right"/>
                                      <w:rPr>
                                        <w:rStyle w:val="FontStyle119"/>
                                      </w:rPr>
                                    </w:pPr>
                                    <w:r w:rsidRPr="00325669">
                                      <w:rPr>
                                        <w:rStyle w:val="FontStyle119"/>
                                      </w:rPr>
                                      <w:t>1</w:t>
                                    </w:r>
                                  </w:p>
                                </w:tc>
                                <w:tc>
                                  <w:tcPr>
                                    <w:tcW w:w="2352" w:type="dxa"/>
                                    <w:tcBorders>
                                      <w:top w:val="single" w:sz="6" w:space="0" w:color="auto"/>
                                      <w:left w:val="single" w:sz="6" w:space="0" w:color="auto"/>
                                      <w:bottom w:val="single" w:sz="6" w:space="0" w:color="auto"/>
                                      <w:right w:val="single" w:sz="6" w:space="0" w:color="auto"/>
                                    </w:tcBorders>
                                  </w:tcPr>
                                  <w:p w14:paraId="50C8E94E" w14:textId="77777777" w:rsidR="00C60FCA" w:rsidRPr="00325669" w:rsidRDefault="00C60FCA">
                                    <w:pPr>
                                      <w:pStyle w:val="Style37"/>
                                      <w:widowControl/>
                                      <w:rPr>
                                        <w:rStyle w:val="FontStyle118"/>
                                        <w:lang w:val="en-US" w:eastAsia="en-US"/>
                                      </w:rPr>
                                    </w:pPr>
                                    <w:r w:rsidRPr="00475D90">
                                      <w:rPr>
                                        <w:rStyle w:val="FontStyle118"/>
                                        <w:lang w:val="en-US" w:eastAsia="en-US"/>
                                      </w:rPr>
                                      <w:t>nwtelecom.ru</w:t>
                                    </w:r>
                                  </w:p>
                                </w:tc>
                                <w:tc>
                                  <w:tcPr>
                                    <w:tcW w:w="744" w:type="dxa"/>
                                    <w:tcBorders>
                                      <w:top w:val="single" w:sz="6" w:space="0" w:color="auto"/>
                                      <w:left w:val="single" w:sz="6" w:space="0" w:color="auto"/>
                                      <w:bottom w:val="single" w:sz="6" w:space="0" w:color="auto"/>
                                      <w:right w:val="single" w:sz="6" w:space="0" w:color="auto"/>
                                    </w:tcBorders>
                                  </w:tcPr>
                                  <w:p w14:paraId="46AB44D4" w14:textId="77777777" w:rsidR="00C60FCA" w:rsidRPr="00325669" w:rsidRDefault="00C60FCA">
                                    <w:pPr>
                                      <w:pStyle w:val="Style31"/>
                                      <w:widowControl/>
                                      <w:ind w:left="202"/>
                                      <w:rPr>
                                        <w:rStyle w:val="FontStyle119"/>
                                      </w:rPr>
                                    </w:pPr>
                                    <w:r w:rsidRPr="00325669">
                                      <w:rPr>
                                        <w:rStyle w:val="FontStyle119"/>
                                      </w:rPr>
                                      <w:t>7</w:t>
                                    </w:r>
                                  </w:p>
                                </w:tc>
                                <w:tc>
                                  <w:tcPr>
                                    <w:tcW w:w="2366" w:type="dxa"/>
                                    <w:tcBorders>
                                      <w:top w:val="single" w:sz="6" w:space="0" w:color="auto"/>
                                      <w:left w:val="single" w:sz="6" w:space="0" w:color="auto"/>
                                      <w:bottom w:val="single" w:sz="6" w:space="0" w:color="auto"/>
                                      <w:right w:val="single" w:sz="6" w:space="0" w:color="auto"/>
                                    </w:tcBorders>
                                  </w:tcPr>
                                  <w:p w14:paraId="337C5DA5" w14:textId="77777777" w:rsidR="00C60FCA" w:rsidRPr="00325669" w:rsidRDefault="00C60FCA">
                                    <w:pPr>
                                      <w:pStyle w:val="Style37"/>
                                      <w:widowControl/>
                                      <w:rPr>
                                        <w:rStyle w:val="FontStyle118"/>
                                        <w:lang w:val="en-US" w:eastAsia="en-US"/>
                                      </w:rPr>
                                    </w:pPr>
                                    <w:r w:rsidRPr="00325669">
                                      <w:rPr>
                                        <w:rStyle w:val="FontStyle118"/>
                                        <w:lang w:val="en-US" w:eastAsia="en-US"/>
                                      </w:rPr>
                                      <w:t>ertelecom</w:t>
                                    </w:r>
                                    <w:r w:rsidRPr="00325669">
                                      <w:rPr>
                                        <w:rStyle w:val="FontStyle119"/>
                                        <w:lang w:eastAsia="en-US"/>
                                      </w:rPr>
                                      <w:t>.</w:t>
                                    </w:r>
                                    <w:r w:rsidRPr="00325669">
                                      <w:rPr>
                                        <w:rStyle w:val="FontStyle119"/>
                                        <w:lang w:val="en-US" w:eastAsia="en-US"/>
                                      </w:rPr>
                                      <w:t xml:space="preserve"> </w:t>
                                    </w:r>
                                    <w:r w:rsidRPr="00325669">
                                      <w:rPr>
                                        <w:rStyle w:val="FontStyle118"/>
                                        <w:lang w:val="en-US" w:eastAsia="en-US"/>
                                      </w:rPr>
                                      <w:t>ru</w:t>
                                    </w:r>
                                  </w:p>
                                </w:tc>
                              </w:tr>
                              <w:tr w:rsidR="00C60FCA" w:rsidRPr="00F4237E" w14:paraId="01BC25E1" w14:textId="77777777">
                                <w:tc>
                                  <w:tcPr>
                                    <w:tcW w:w="734" w:type="dxa"/>
                                    <w:tcBorders>
                                      <w:top w:val="single" w:sz="6" w:space="0" w:color="auto"/>
                                      <w:left w:val="single" w:sz="6" w:space="0" w:color="auto"/>
                                      <w:bottom w:val="single" w:sz="6" w:space="0" w:color="auto"/>
                                      <w:right w:val="single" w:sz="6" w:space="0" w:color="auto"/>
                                    </w:tcBorders>
                                  </w:tcPr>
                                  <w:p w14:paraId="2B9DDA15" w14:textId="77777777" w:rsidR="00C60FCA" w:rsidRPr="00325669" w:rsidRDefault="00C60FCA">
                                    <w:pPr>
                                      <w:pStyle w:val="Style31"/>
                                      <w:widowControl/>
                                      <w:ind w:right="187"/>
                                      <w:jc w:val="right"/>
                                      <w:rPr>
                                        <w:rStyle w:val="FontStyle119"/>
                                      </w:rPr>
                                    </w:pPr>
                                    <w:r w:rsidRPr="00325669">
                                      <w:rPr>
                                        <w:rStyle w:val="FontStyle119"/>
                                      </w:rPr>
                                      <w:t>2</w:t>
                                    </w:r>
                                  </w:p>
                                </w:tc>
                                <w:tc>
                                  <w:tcPr>
                                    <w:tcW w:w="2352" w:type="dxa"/>
                                    <w:tcBorders>
                                      <w:top w:val="single" w:sz="6" w:space="0" w:color="auto"/>
                                      <w:left w:val="single" w:sz="6" w:space="0" w:color="auto"/>
                                      <w:bottom w:val="single" w:sz="6" w:space="0" w:color="auto"/>
                                      <w:right w:val="single" w:sz="6" w:space="0" w:color="auto"/>
                                    </w:tcBorders>
                                  </w:tcPr>
                                  <w:p w14:paraId="61C40F13" w14:textId="77777777" w:rsidR="00C60FCA" w:rsidRPr="00F4237E" w:rsidRDefault="00C60FCA">
                                    <w:pPr>
                                      <w:pStyle w:val="Style37"/>
                                      <w:widowControl/>
                                      <w:rPr>
                                        <w:rStyle w:val="FontStyle118"/>
                                        <w:lang w:eastAsia="en-US"/>
                                      </w:rPr>
                                    </w:pPr>
                                    <w:r w:rsidRPr="00475D90">
                                      <w:rPr>
                                        <w:rStyle w:val="FontStyle118"/>
                                        <w:lang w:val="en-US" w:eastAsia="en-US"/>
                                      </w:rPr>
                                      <w:t>www</w:t>
                                    </w:r>
                                    <w:r w:rsidRPr="00475D90">
                                      <w:rPr>
                                        <w:rStyle w:val="FontStyle118"/>
                                        <w:lang w:eastAsia="en-US"/>
                                      </w:rPr>
                                      <w:t>.</w:t>
                                    </w:r>
                                    <w:r w:rsidRPr="00475D90">
                                      <w:rPr>
                                        <w:rStyle w:val="FontStyle118"/>
                                        <w:lang w:val="en-US" w:eastAsia="en-US"/>
                                      </w:rPr>
                                      <w:t>spb</w:t>
                                    </w:r>
                                    <w:r w:rsidRPr="00475D90">
                                      <w:rPr>
                                        <w:rStyle w:val="FontStyle118"/>
                                        <w:lang w:eastAsia="en-US"/>
                                      </w:rPr>
                                      <w:t>.</w:t>
                                    </w:r>
                                    <w:r w:rsidRPr="00475D90">
                                      <w:rPr>
                                        <w:rStyle w:val="FontStyle118"/>
                                        <w:lang w:val="en-US" w:eastAsia="en-US"/>
                                      </w:rPr>
                                      <w:t>nw</w:t>
                                    </w:r>
                                    <w:r w:rsidRPr="00475D90">
                                      <w:rPr>
                                        <w:rStyle w:val="FontStyle118"/>
                                        <w:lang w:eastAsia="en-US"/>
                                      </w:rPr>
                                      <w:t>.</w:t>
                                    </w:r>
                                    <w:r w:rsidRPr="00475D90">
                                      <w:rPr>
                                        <w:rStyle w:val="FontStyle118"/>
                                        <w:lang w:val="en-US" w:eastAsia="en-US"/>
                                      </w:rPr>
                                      <w:t>rt</w:t>
                                    </w:r>
                                    <w:r w:rsidRPr="00475D90">
                                      <w:rPr>
                                        <w:rStyle w:val="FontStyle118"/>
                                        <w:lang w:eastAsia="en-US"/>
                                      </w:rPr>
                                      <w:t>.</w:t>
                                    </w:r>
                                    <w:r w:rsidRPr="00475D90">
                                      <w:rPr>
                                        <w:rStyle w:val="FontStyle118"/>
                                        <w:lang w:val="en-US" w:eastAsia="en-US"/>
                                      </w:rPr>
                                      <w:t>ru</w:t>
                                    </w:r>
                                    <w:r w:rsidRPr="00475D90">
                                      <w:rPr>
                                        <w:rStyle w:val="FontStyle118"/>
                                        <w:lang w:eastAsia="en-US"/>
                                      </w:rPr>
                                      <w:t>/</w:t>
                                    </w:r>
                                  </w:p>
                                </w:tc>
                                <w:tc>
                                  <w:tcPr>
                                    <w:tcW w:w="744" w:type="dxa"/>
                                    <w:tcBorders>
                                      <w:top w:val="single" w:sz="6" w:space="0" w:color="auto"/>
                                      <w:left w:val="single" w:sz="6" w:space="0" w:color="auto"/>
                                      <w:bottom w:val="single" w:sz="6" w:space="0" w:color="auto"/>
                                      <w:right w:val="single" w:sz="6" w:space="0" w:color="auto"/>
                                    </w:tcBorders>
                                  </w:tcPr>
                                  <w:p w14:paraId="398335A0" w14:textId="77777777" w:rsidR="00C60FCA" w:rsidRPr="00325669" w:rsidRDefault="00C60FCA">
                                    <w:pPr>
                                      <w:pStyle w:val="Style31"/>
                                      <w:widowControl/>
                                      <w:ind w:left="206"/>
                                      <w:rPr>
                                        <w:rStyle w:val="FontStyle119"/>
                                      </w:rPr>
                                    </w:pPr>
                                    <w:r w:rsidRPr="00325669">
                                      <w:rPr>
                                        <w:rStyle w:val="FontStyle119"/>
                                      </w:rPr>
                                      <w:t>8</w:t>
                                    </w:r>
                                  </w:p>
                                </w:tc>
                                <w:tc>
                                  <w:tcPr>
                                    <w:tcW w:w="2366" w:type="dxa"/>
                                    <w:tcBorders>
                                      <w:top w:val="single" w:sz="6" w:space="0" w:color="auto"/>
                                      <w:left w:val="single" w:sz="6" w:space="0" w:color="auto"/>
                                      <w:bottom w:val="single" w:sz="6" w:space="0" w:color="auto"/>
                                      <w:right w:val="single" w:sz="6" w:space="0" w:color="auto"/>
                                    </w:tcBorders>
                                  </w:tcPr>
                                  <w:p w14:paraId="79AD2046" w14:textId="77777777" w:rsidR="00C60FCA" w:rsidRPr="00325669" w:rsidRDefault="00C60FCA">
                                    <w:pPr>
                                      <w:pStyle w:val="Style37"/>
                                      <w:widowControl/>
                                      <w:rPr>
                                        <w:rStyle w:val="FontStyle118"/>
                                        <w:lang w:val="en-US" w:eastAsia="en-US"/>
                                      </w:rPr>
                                    </w:pPr>
                                    <w:r>
                                      <w:rPr>
                                        <w:rStyle w:val="FontStyle118"/>
                                        <w:lang w:val="en-US" w:eastAsia="en-US"/>
                                      </w:rPr>
                                      <w:t>gov.spb.ru</w:t>
                                    </w:r>
                                  </w:p>
                                </w:tc>
                              </w:tr>
                              <w:tr w:rsidR="00C60FCA" w:rsidRPr="00F4237E" w14:paraId="4564EF7E" w14:textId="77777777">
                                <w:tc>
                                  <w:tcPr>
                                    <w:tcW w:w="734" w:type="dxa"/>
                                    <w:tcBorders>
                                      <w:top w:val="single" w:sz="6" w:space="0" w:color="auto"/>
                                      <w:left w:val="single" w:sz="6" w:space="0" w:color="auto"/>
                                      <w:bottom w:val="single" w:sz="6" w:space="0" w:color="auto"/>
                                      <w:right w:val="single" w:sz="6" w:space="0" w:color="auto"/>
                                    </w:tcBorders>
                                  </w:tcPr>
                                  <w:p w14:paraId="2A05D360" w14:textId="77777777" w:rsidR="00C60FCA" w:rsidRPr="00325669" w:rsidRDefault="00C60FCA">
                                    <w:pPr>
                                      <w:pStyle w:val="Style31"/>
                                      <w:widowControl/>
                                      <w:ind w:right="202"/>
                                      <w:jc w:val="right"/>
                                      <w:rPr>
                                        <w:rStyle w:val="FontStyle119"/>
                                      </w:rPr>
                                    </w:pPr>
                                    <w:r w:rsidRPr="00325669">
                                      <w:rPr>
                                        <w:rStyle w:val="FontStyle119"/>
                                      </w:rPr>
                                      <w:t>3</w:t>
                                    </w:r>
                                  </w:p>
                                </w:tc>
                                <w:tc>
                                  <w:tcPr>
                                    <w:tcW w:w="2352" w:type="dxa"/>
                                    <w:tcBorders>
                                      <w:top w:val="single" w:sz="6" w:space="0" w:color="auto"/>
                                      <w:left w:val="single" w:sz="6" w:space="0" w:color="auto"/>
                                      <w:bottom w:val="single" w:sz="6" w:space="0" w:color="auto"/>
                                      <w:right w:val="single" w:sz="6" w:space="0" w:color="auto"/>
                                    </w:tcBorders>
                                  </w:tcPr>
                                  <w:p w14:paraId="3C8ACAEA" w14:textId="77777777" w:rsidR="00C60FCA" w:rsidRPr="00325669" w:rsidRDefault="00C60FCA">
                                    <w:pPr>
                                      <w:pStyle w:val="Style37"/>
                                      <w:widowControl/>
                                      <w:rPr>
                                        <w:rStyle w:val="FontStyle118"/>
                                        <w:lang w:val="en-US" w:eastAsia="en-US"/>
                                      </w:rPr>
                                    </w:pPr>
                                    <w:r w:rsidRPr="00475D90">
                                      <w:rPr>
                                        <w:rStyle w:val="FontStyle118"/>
                                        <w:lang w:val="en-US" w:eastAsia="en-US"/>
                                      </w:rPr>
                                      <w:t>www.trans-link.ru</w:t>
                                    </w:r>
                                  </w:p>
                                </w:tc>
                                <w:tc>
                                  <w:tcPr>
                                    <w:tcW w:w="744" w:type="dxa"/>
                                    <w:tcBorders>
                                      <w:top w:val="single" w:sz="6" w:space="0" w:color="auto"/>
                                      <w:left w:val="single" w:sz="6" w:space="0" w:color="auto"/>
                                      <w:bottom w:val="single" w:sz="6" w:space="0" w:color="auto"/>
                                      <w:right w:val="single" w:sz="6" w:space="0" w:color="auto"/>
                                    </w:tcBorders>
                                  </w:tcPr>
                                  <w:p w14:paraId="339756F7" w14:textId="77777777" w:rsidR="00C60FCA" w:rsidRPr="00325669" w:rsidRDefault="00C60FCA">
                                    <w:pPr>
                                      <w:pStyle w:val="Style31"/>
                                      <w:widowControl/>
                                      <w:ind w:left="202"/>
                                      <w:rPr>
                                        <w:rStyle w:val="FontStyle119"/>
                                      </w:rPr>
                                    </w:pPr>
                                    <w:r w:rsidRPr="00325669">
                                      <w:rPr>
                                        <w:rStyle w:val="FontStyle119"/>
                                      </w:rPr>
                                      <w:t>9</w:t>
                                    </w:r>
                                  </w:p>
                                </w:tc>
                                <w:tc>
                                  <w:tcPr>
                                    <w:tcW w:w="2366" w:type="dxa"/>
                                    <w:tcBorders>
                                      <w:top w:val="single" w:sz="6" w:space="0" w:color="auto"/>
                                      <w:left w:val="single" w:sz="6" w:space="0" w:color="auto"/>
                                      <w:bottom w:val="single" w:sz="6" w:space="0" w:color="auto"/>
                                      <w:right w:val="single" w:sz="6" w:space="0" w:color="auto"/>
                                    </w:tcBorders>
                                  </w:tcPr>
                                  <w:p w14:paraId="4FF0010B" w14:textId="77777777" w:rsidR="00C60FCA" w:rsidRPr="00DC6830" w:rsidRDefault="00C60FCA">
                                    <w:pPr>
                                      <w:pStyle w:val="Style37"/>
                                      <w:widowControl/>
                                      <w:rPr>
                                        <w:rStyle w:val="FontStyle118"/>
                                        <w:lang w:val="en-US" w:eastAsia="en-US"/>
                                      </w:rPr>
                                    </w:pPr>
                                    <w:r w:rsidRPr="00DC6830">
                                      <w:rPr>
                                        <w:rStyle w:val="FontStyle118"/>
                                        <w:lang w:val="en-US" w:eastAsia="en-US"/>
                                      </w:rPr>
                                      <w:t>www</w:t>
                                    </w:r>
                                    <w:r w:rsidRPr="00DC6830">
                                      <w:rPr>
                                        <w:rStyle w:val="FontStyle118"/>
                                        <w:lang w:eastAsia="en-US"/>
                                      </w:rPr>
                                      <w:t>.</w:t>
                                    </w:r>
                                    <w:r w:rsidRPr="00DC6830">
                                      <w:rPr>
                                        <w:rStyle w:val="FontStyle118"/>
                                        <w:lang w:val="en-US" w:eastAsia="en-US"/>
                                      </w:rPr>
                                      <w:t>gsm</w:t>
                                    </w:r>
                                    <w:r w:rsidRPr="00DC6830">
                                      <w:rPr>
                                        <w:rStyle w:val="FontStyle118"/>
                                        <w:lang w:eastAsia="en-US"/>
                                      </w:rPr>
                                      <w:t>-</w:t>
                                    </w:r>
                                    <w:r w:rsidRPr="00DC6830">
                                      <w:rPr>
                                        <w:rStyle w:val="FontStyle118"/>
                                        <w:lang w:val="en-US" w:eastAsia="en-US"/>
                                      </w:rPr>
                                      <w:t>spb</w:t>
                                    </w:r>
                                    <w:r w:rsidRPr="00DC6830">
                                      <w:rPr>
                                        <w:rStyle w:val="FontStyle118"/>
                                        <w:lang w:eastAsia="en-US"/>
                                      </w:rPr>
                                      <w:t>.</w:t>
                                    </w:r>
                                    <w:r w:rsidRPr="00DC6830">
                                      <w:rPr>
                                        <w:rStyle w:val="FontStyle118"/>
                                        <w:lang w:val="en-US" w:eastAsia="en-US"/>
                                      </w:rPr>
                                      <w:t>ru</w:t>
                                    </w:r>
                                  </w:p>
                                </w:tc>
                              </w:tr>
                              <w:tr w:rsidR="00C60FCA" w:rsidRPr="00F4237E" w14:paraId="08D782B3" w14:textId="77777777">
                                <w:tc>
                                  <w:tcPr>
                                    <w:tcW w:w="734" w:type="dxa"/>
                                    <w:tcBorders>
                                      <w:top w:val="single" w:sz="6" w:space="0" w:color="auto"/>
                                      <w:left w:val="single" w:sz="6" w:space="0" w:color="auto"/>
                                      <w:bottom w:val="single" w:sz="6" w:space="0" w:color="auto"/>
                                      <w:right w:val="single" w:sz="6" w:space="0" w:color="auto"/>
                                    </w:tcBorders>
                                  </w:tcPr>
                                  <w:p w14:paraId="4C448F36" w14:textId="77777777" w:rsidR="00C60FCA" w:rsidRPr="00325669" w:rsidRDefault="00C60FCA">
                                    <w:pPr>
                                      <w:pStyle w:val="Style31"/>
                                      <w:widowControl/>
                                      <w:ind w:right="187"/>
                                      <w:jc w:val="right"/>
                                      <w:rPr>
                                        <w:rStyle w:val="FontStyle119"/>
                                      </w:rPr>
                                    </w:pPr>
                                    <w:r w:rsidRPr="00325669">
                                      <w:rPr>
                                        <w:rStyle w:val="FontStyle119"/>
                                      </w:rPr>
                                      <w:t>4</w:t>
                                    </w:r>
                                  </w:p>
                                </w:tc>
                                <w:tc>
                                  <w:tcPr>
                                    <w:tcW w:w="2352" w:type="dxa"/>
                                    <w:tcBorders>
                                      <w:top w:val="single" w:sz="6" w:space="0" w:color="auto"/>
                                      <w:left w:val="single" w:sz="6" w:space="0" w:color="auto"/>
                                      <w:bottom w:val="single" w:sz="6" w:space="0" w:color="auto"/>
                                      <w:right w:val="single" w:sz="6" w:space="0" w:color="auto"/>
                                    </w:tcBorders>
                                  </w:tcPr>
                                  <w:p w14:paraId="7D36EDAB" w14:textId="77777777" w:rsidR="00C60FCA" w:rsidRPr="00325669" w:rsidRDefault="00C60FCA" w:rsidP="00042367">
                                    <w:pPr>
                                      <w:pStyle w:val="Style37"/>
                                      <w:widowControl/>
                                      <w:rPr>
                                        <w:rStyle w:val="FontStyle118"/>
                                        <w:lang w:val="en-US" w:eastAsia="en-US"/>
                                      </w:rPr>
                                    </w:pPr>
                                    <w:r>
                                      <w:rPr>
                                        <w:rStyle w:val="FontStyle118"/>
                                        <w:lang w:val="en-US" w:eastAsia="en-US"/>
                                      </w:rPr>
                                      <w:t>spb</w:t>
                                    </w:r>
                                    <w:r w:rsidRPr="00475D90">
                                      <w:rPr>
                                        <w:rStyle w:val="FontStyle118"/>
                                        <w:lang w:val="en-US" w:eastAsia="en-US"/>
                                      </w:rPr>
                                      <w:t>tc.ru</w:t>
                                    </w:r>
                                  </w:p>
                                </w:tc>
                                <w:tc>
                                  <w:tcPr>
                                    <w:tcW w:w="744" w:type="dxa"/>
                                    <w:tcBorders>
                                      <w:top w:val="single" w:sz="6" w:space="0" w:color="auto"/>
                                      <w:left w:val="single" w:sz="6" w:space="0" w:color="auto"/>
                                      <w:bottom w:val="single" w:sz="6" w:space="0" w:color="auto"/>
                                      <w:right w:val="single" w:sz="6" w:space="0" w:color="auto"/>
                                    </w:tcBorders>
                                  </w:tcPr>
                                  <w:p w14:paraId="3F48BE45" w14:textId="77777777" w:rsidR="00C60FCA" w:rsidRPr="00325669" w:rsidRDefault="00C60FCA">
                                    <w:pPr>
                                      <w:pStyle w:val="Style31"/>
                                      <w:widowControl/>
                                      <w:rPr>
                                        <w:rStyle w:val="FontStyle119"/>
                                      </w:rPr>
                                    </w:pPr>
                                    <w:r w:rsidRPr="00325669">
                                      <w:rPr>
                                        <w:rStyle w:val="FontStyle119"/>
                                      </w:rPr>
                                      <w:t>10</w:t>
                                    </w:r>
                                  </w:p>
                                </w:tc>
                                <w:tc>
                                  <w:tcPr>
                                    <w:tcW w:w="2366" w:type="dxa"/>
                                    <w:tcBorders>
                                      <w:top w:val="single" w:sz="6" w:space="0" w:color="auto"/>
                                      <w:left w:val="single" w:sz="6" w:space="0" w:color="auto"/>
                                      <w:bottom w:val="single" w:sz="6" w:space="0" w:color="auto"/>
                                      <w:right w:val="single" w:sz="6" w:space="0" w:color="auto"/>
                                    </w:tcBorders>
                                  </w:tcPr>
                                  <w:p w14:paraId="64B82E5D" w14:textId="77777777" w:rsidR="00C60FCA" w:rsidRPr="00325669" w:rsidRDefault="00C60FCA">
                                    <w:pPr>
                                      <w:pStyle w:val="Style37"/>
                                      <w:widowControl/>
                                      <w:rPr>
                                        <w:rStyle w:val="FontStyle118"/>
                                        <w:lang w:val="en-US" w:eastAsia="en-US"/>
                                      </w:rPr>
                                    </w:pPr>
                                    <w:r>
                                      <w:rPr>
                                        <w:rStyle w:val="FontStyle118"/>
                                        <w:lang w:val="en-US" w:eastAsia="en-US"/>
                                      </w:rPr>
                                      <w:t>nw</w:t>
                                    </w:r>
                                    <w:r w:rsidRPr="00325669">
                                      <w:rPr>
                                        <w:rStyle w:val="FontStyle118"/>
                                        <w:lang w:val="en-US" w:eastAsia="en-US"/>
                                      </w:rPr>
                                      <w:t>gsm. ru</w:t>
                                    </w:r>
                                  </w:p>
                                </w:tc>
                              </w:tr>
                              <w:tr w:rsidR="00C60FCA" w:rsidRPr="00F4237E" w14:paraId="45B7534B" w14:textId="77777777">
                                <w:tc>
                                  <w:tcPr>
                                    <w:tcW w:w="734" w:type="dxa"/>
                                    <w:tcBorders>
                                      <w:top w:val="single" w:sz="6" w:space="0" w:color="auto"/>
                                      <w:left w:val="single" w:sz="6" w:space="0" w:color="auto"/>
                                      <w:bottom w:val="single" w:sz="6" w:space="0" w:color="auto"/>
                                      <w:right w:val="single" w:sz="6" w:space="0" w:color="auto"/>
                                    </w:tcBorders>
                                  </w:tcPr>
                                  <w:p w14:paraId="4EBDC97E" w14:textId="77777777" w:rsidR="00C60FCA" w:rsidRPr="00325669" w:rsidRDefault="00C60FCA">
                                    <w:pPr>
                                      <w:pStyle w:val="Style31"/>
                                      <w:widowControl/>
                                      <w:ind w:right="197"/>
                                      <w:jc w:val="right"/>
                                      <w:rPr>
                                        <w:rStyle w:val="FontStyle119"/>
                                      </w:rPr>
                                    </w:pPr>
                                    <w:r w:rsidRPr="00325669">
                                      <w:rPr>
                                        <w:rStyle w:val="FontStyle119"/>
                                      </w:rPr>
                                      <w:t>5</w:t>
                                    </w:r>
                                  </w:p>
                                </w:tc>
                                <w:tc>
                                  <w:tcPr>
                                    <w:tcW w:w="2352" w:type="dxa"/>
                                    <w:tcBorders>
                                      <w:top w:val="single" w:sz="6" w:space="0" w:color="auto"/>
                                      <w:left w:val="single" w:sz="6" w:space="0" w:color="auto"/>
                                      <w:bottom w:val="single" w:sz="6" w:space="0" w:color="auto"/>
                                      <w:right w:val="single" w:sz="6" w:space="0" w:color="auto"/>
                                    </w:tcBorders>
                                  </w:tcPr>
                                  <w:p w14:paraId="61E7D704" w14:textId="77777777" w:rsidR="00C60FCA" w:rsidRPr="00325669" w:rsidRDefault="00C60FCA" w:rsidP="00042367">
                                    <w:pPr>
                                      <w:pStyle w:val="Style37"/>
                                      <w:widowControl/>
                                      <w:rPr>
                                        <w:rStyle w:val="FontStyle118"/>
                                        <w:lang w:val="en-US" w:eastAsia="en-US"/>
                                      </w:rPr>
                                    </w:pPr>
                                    <w:r w:rsidRPr="00475D90">
                                      <w:rPr>
                                        <w:rStyle w:val="FontStyle118"/>
                                        <w:i w:val="0"/>
                                        <w:iCs w:val="0"/>
                                        <w:lang w:val="en-US" w:eastAsia="en-US"/>
                                      </w:rPr>
                                      <w:t>www.spb.ru</w:t>
                                    </w:r>
                                  </w:p>
                                </w:tc>
                                <w:tc>
                                  <w:tcPr>
                                    <w:tcW w:w="744" w:type="dxa"/>
                                    <w:tcBorders>
                                      <w:top w:val="single" w:sz="6" w:space="0" w:color="auto"/>
                                      <w:left w:val="single" w:sz="6" w:space="0" w:color="auto"/>
                                      <w:bottom w:val="single" w:sz="6" w:space="0" w:color="auto"/>
                                      <w:right w:val="single" w:sz="6" w:space="0" w:color="auto"/>
                                    </w:tcBorders>
                                  </w:tcPr>
                                  <w:p w14:paraId="1630920B" w14:textId="77777777" w:rsidR="00C60FCA" w:rsidRPr="00475D90" w:rsidRDefault="00C60FCA">
                                    <w:pPr>
                                      <w:pStyle w:val="Style31"/>
                                      <w:widowControl/>
                                      <w:rPr>
                                        <w:rStyle w:val="FontStyle119"/>
                                        <w:lang w:val="en-US"/>
                                      </w:rPr>
                                    </w:pPr>
                                    <w:r w:rsidRPr="00475D90">
                                      <w:rPr>
                                        <w:rStyle w:val="FontStyle119"/>
                                        <w:lang w:val="en-US"/>
                                      </w:rPr>
                                      <w:t>11</w:t>
                                    </w:r>
                                  </w:p>
                                </w:tc>
                                <w:tc>
                                  <w:tcPr>
                                    <w:tcW w:w="2366" w:type="dxa"/>
                                    <w:tcBorders>
                                      <w:top w:val="single" w:sz="6" w:space="0" w:color="auto"/>
                                      <w:left w:val="single" w:sz="6" w:space="0" w:color="auto"/>
                                      <w:bottom w:val="single" w:sz="6" w:space="0" w:color="auto"/>
                                      <w:right w:val="single" w:sz="6" w:space="0" w:color="auto"/>
                                    </w:tcBorders>
                                  </w:tcPr>
                                  <w:p w14:paraId="605F5E73" w14:textId="77777777" w:rsidR="00C60FCA" w:rsidRPr="00325669" w:rsidRDefault="00C60FCA">
                                    <w:pPr>
                                      <w:pStyle w:val="Style37"/>
                                      <w:widowControl/>
                                      <w:rPr>
                                        <w:rStyle w:val="FontStyle118"/>
                                        <w:lang w:val="en-US" w:eastAsia="en-US"/>
                                      </w:rPr>
                                    </w:pPr>
                                    <w:r>
                                      <w:rPr>
                                        <w:rStyle w:val="FontStyle118"/>
                                        <w:lang w:val="en-US" w:eastAsia="en-US"/>
                                      </w:rPr>
                                      <w:t>interzet.ru</w:t>
                                    </w:r>
                                  </w:p>
                                </w:tc>
                              </w:tr>
                              <w:tr w:rsidR="00C60FCA" w:rsidRPr="00F4237E" w14:paraId="7964C4C9" w14:textId="77777777">
                                <w:tc>
                                  <w:tcPr>
                                    <w:tcW w:w="734" w:type="dxa"/>
                                    <w:tcBorders>
                                      <w:top w:val="single" w:sz="6" w:space="0" w:color="auto"/>
                                      <w:left w:val="single" w:sz="6" w:space="0" w:color="auto"/>
                                      <w:bottom w:val="single" w:sz="6" w:space="0" w:color="auto"/>
                                      <w:right w:val="single" w:sz="6" w:space="0" w:color="auto"/>
                                    </w:tcBorders>
                                  </w:tcPr>
                                  <w:p w14:paraId="25034535" w14:textId="77777777" w:rsidR="00C60FCA" w:rsidRPr="00475D90" w:rsidRDefault="00C60FCA">
                                    <w:pPr>
                                      <w:pStyle w:val="Style31"/>
                                      <w:widowControl/>
                                      <w:ind w:right="187"/>
                                      <w:jc w:val="right"/>
                                      <w:rPr>
                                        <w:rStyle w:val="FontStyle119"/>
                                        <w:lang w:val="en-US"/>
                                      </w:rPr>
                                    </w:pPr>
                                    <w:r w:rsidRPr="00475D90">
                                      <w:rPr>
                                        <w:rStyle w:val="FontStyle119"/>
                                        <w:lang w:val="en-US"/>
                                      </w:rPr>
                                      <w:t>6</w:t>
                                    </w:r>
                                  </w:p>
                                </w:tc>
                                <w:tc>
                                  <w:tcPr>
                                    <w:tcW w:w="2352" w:type="dxa"/>
                                    <w:tcBorders>
                                      <w:top w:val="single" w:sz="6" w:space="0" w:color="auto"/>
                                      <w:left w:val="single" w:sz="6" w:space="0" w:color="auto"/>
                                      <w:bottom w:val="single" w:sz="6" w:space="0" w:color="auto"/>
                                      <w:right w:val="single" w:sz="6" w:space="0" w:color="auto"/>
                                    </w:tcBorders>
                                  </w:tcPr>
                                  <w:p w14:paraId="0982B762" w14:textId="77777777" w:rsidR="00C60FCA" w:rsidRPr="00325669" w:rsidRDefault="00C60FCA">
                                    <w:pPr>
                                      <w:pStyle w:val="Style37"/>
                                      <w:widowControl/>
                                      <w:rPr>
                                        <w:rStyle w:val="FontStyle118"/>
                                        <w:lang w:val="en-US" w:eastAsia="en-US"/>
                                      </w:rPr>
                                    </w:pPr>
                                    <w:r w:rsidRPr="00475D90">
                                      <w:rPr>
                                        <w:rStyle w:val="FontStyle118"/>
                                        <w:lang w:val="en-US" w:eastAsia="en-US"/>
                                      </w:rPr>
                                      <w:t>www.pecom.ru</w:t>
                                    </w:r>
                                  </w:p>
                                </w:tc>
                                <w:tc>
                                  <w:tcPr>
                                    <w:tcW w:w="744" w:type="dxa"/>
                                    <w:tcBorders>
                                      <w:top w:val="single" w:sz="6" w:space="0" w:color="auto"/>
                                      <w:left w:val="single" w:sz="6" w:space="0" w:color="auto"/>
                                      <w:bottom w:val="single" w:sz="6" w:space="0" w:color="auto"/>
                                      <w:right w:val="single" w:sz="6" w:space="0" w:color="auto"/>
                                    </w:tcBorders>
                                  </w:tcPr>
                                  <w:p w14:paraId="76C1D5C2" w14:textId="77777777" w:rsidR="00C60FCA" w:rsidRPr="00475D90" w:rsidRDefault="00C60FCA">
                                    <w:pPr>
                                      <w:pStyle w:val="Style31"/>
                                      <w:widowControl/>
                                      <w:rPr>
                                        <w:rStyle w:val="FontStyle119"/>
                                        <w:lang w:val="en-US"/>
                                      </w:rPr>
                                    </w:pPr>
                                    <w:r w:rsidRPr="00475D90">
                                      <w:rPr>
                                        <w:rStyle w:val="FontStyle119"/>
                                        <w:lang w:val="en-US"/>
                                      </w:rPr>
                                      <w:t>12</w:t>
                                    </w:r>
                                  </w:p>
                                </w:tc>
                                <w:tc>
                                  <w:tcPr>
                                    <w:tcW w:w="2366" w:type="dxa"/>
                                    <w:tcBorders>
                                      <w:top w:val="single" w:sz="6" w:space="0" w:color="auto"/>
                                      <w:left w:val="single" w:sz="6" w:space="0" w:color="auto"/>
                                      <w:bottom w:val="single" w:sz="6" w:space="0" w:color="auto"/>
                                      <w:right w:val="single" w:sz="6" w:space="0" w:color="auto"/>
                                    </w:tcBorders>
                                  </w:tcPr>
                                  <w:p w14:paraId="0532654C" w14:textId="77777777" w:rsidR="00C60FCA" w:rsidRPr="00325669" w:rsidRDefault="00C60FCA">
                                    <w:pPr>
                                      <w:pStyle w:val="Style37"/>
                                      <w:widowControl/>
                                      <w:rPr>
                                        <w:rStyle w:val="FontStyle118"/>
                                        <w:lang w:val="en-US" w:eastAsia="en-US"/>
                                      </w:rPr>
                                    </w:pPr>
                                    <w:r>
                                      <w:rPr>
                                        <w:rStyle w:val="FontStyle118"/>
                                        <w:lang w:val="en-US" w:eastAsia="en-US"/>
                                      </w:rPr>
                                      <w:t>spb.dkvartal.ru</w:t>
                                    </w:r>
                                  </w:p>
                                </w:tc>
                              </w:tr>
                            </w:tbl>
                            <w:p w14:paraId="29DE4B5B" w14:textId="77777777" w:rsidR="00C60FCA" w:rsidRDefault="00C60FCA"/>
                          </w:txbxContent>
                        </wps:txbx>
                        <wps:bodyPr rot="0" vert="horz" wrap="square" lIns="0" tIns="0" rIns="0" bIns="0" anchor="t" anchorCtr="0" upright="1">
                          <a:noAutofit/>
                        </wps:bodyPr>
                      </wps:wsp>
                      <wps:wsp>
                        <wps:cNvPr id="5" name="Text Box 35"/>
                        <wps:cNvSpPr txBox="1">
                          <a:spLocks/>
                        </wps:cNvSpPr>
                        <wps:spPr bwMode="auto">
                          <a:xfrm>
                            <a:off x="3720" y="7190"/>
                            <a:ext cx="4454" cy="279"/>
                          </a:xfrm>
                          <a:prstGeom prst="rect">
                            <a:avLst/>
                          </a:prstGeom>
                          <a:noFill/>
                          <a:ln w="0">
                            <a:solidFill>
                              <a:srgbClr val="FFFFFF"/>
                            </a:solidFill>
                            <a:miter lim="800000"/>
                            <a:headEnd/>
                            <a:tailEnd/>
                          </a:ln>
                        </wps:spPr>
                        <wps:txbx>
                          <w:txbxContent>
                            <w:p w14:paraId="52804AD9" w14:textId="77777777" w:rsidR="00C60FCA" w:rsidRDefault="00C60FCA" w:rsidP="00042367">
                              <w:pPr>
                                <w:pStyle w:val="Style1"/>
                                <w:widowControl/>
                                <w:jc w:val="both"/>
                                <w:rPr>
                                  <w:rStyle w:val="FontStyle117"/>
                                </w:rPr>
                              </w:pPr>
                              <w:r>
                                <w:rPr>
                                  <w:rStyle w:val="FontStyle117"/>
                                </w:rPr>
                                <w:t>Доменные имена удаленных серверов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88162" id="Группа 18" o:spid="_x0000_s1037" style="position:absolute;left:0;text-align:left;margin-left:75.35pt;margin-top:26.15pt;width:309.85pt;height:149.8pt;z-index:251661312;mso-wrap-distance-left:1.9pt;mso-wrap-distance-top:2.65pt;mso-wrap-distance-right:1.9pt;mso-wrap-distance-bottom:19.7pt;mso-position-horizontal-relative:margin" coordorigin="2870,7190" coordsize="6197,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">
                <v:shape id="Text Box 34" o:spid="_x0000_s1038" type="#_x0000_t202" style="position:absolute;left:2870;top:7584;width:619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" filled="f" strokecolor="white" strokeweight="0">
                  <v:path arrowok="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734"/>
                          <w:gridCol w:w="2352"/>
                          <w:gridCol w:w="744"/>
                          <w:gridCol w:w="2366"/>
                        </w:tblGrid>
                        <w:tr w:rsidR="00C60FCA" w:rsidRPr="00F4237E" w14:paraId="148A710F" w14:textId="77777777">
                          <w:tc>
                            <w:tcPr>
                              <w:tcW w:w="734" w:type="dxa"/>
                              <w:tcBorders>
                                <w:top w:val="single" w:sz="6" w:space="0" w:color="auto"/>
                                <w:left w:val="single" w:sz="6" w:space="0" w:color="auto"/>
                                <w:bottom w:val="single" w:sz="6" w:space="0" w:color="auto"/>
                                <w:right w:val="single" w:sz="6" w:space="0" w:color="auto"/>
                              </w:tcBorders>
                            </w:tcPr>
                            <w:p w14:paraId="1663F1F4" w14:textId="77777777" w:rsidR="00C60FCA" w:rsidRPr="00325669" w:rsidRDefault="00C60FCA">
                              <w:pPr>
                                <w:pStyle w:val="Style31"/>
                                <w:widowControl/>
                                <w:ind w:right="125"/>
                                <w:jc w:val="right"/>
                                <w:rPr>
                                  <w:rStyle w:val="FontStyle119"/>
                                </w:rPr>
                              </w:pPr>
                              <w:r w:rsidRPr="00325669">
                                <w:rPr>
                                  <w:rStyle w:val="FontStyle119"/>
                                </w:rPr>
                                <w:t>№</w:t>
                              </w:r>
                            </w:p>
                          </w:tc>
                          <w:tc>
                            <w:tcPr>
                              <w:tcW w:w="2352" w:type="dxa"/>
                              <w:tcBorders>
                                <w:top w:val="single" w:sz="6" w:space="0" w:color="auto"/>
                                <w:left w:val="single" w:sz="6" w:space="0" w:color="auto"/>
                                <w:bottom w:val="single" w:sz="6" w:space="0" w:color="auto"/>
                                <w:right w:val="single" w:sz="6" w:space="0" w:color="auto"/>
                              </w:tcBorders>
                            </w:tcPr>
                            <w:p w14:paraId="1345E8B9" w14:textId="77777777" w:rsidR="00C60FCA" w:rsidRPr="00325669" w:rsidRDefault="00C60FCA">
                              <w:pPr>
                                <w:pStyle w:val="Style31"/>
                                <w:widowControl/>
                                <w:rPr>
                                  <w:rStyle w:val="FontStyle119"/>
                                </w:rPr>
                              </w:pPr>
                              <w:r w:rsidRPr="00325669">
                                <w:rPr>
                                  <w:rStyle w:val="FontStyle119"/>
                                </w:rPr>
                                <w:t>Адрес</w:t>
                              </w:r>
                            </w:p>
                          </w:tc>
                          <w:tc>
                            <w:tcPr>
                              <w:tcW w:w="744" w:type="dxa"/>
                              <w:tcBorders>
                                <w:top w:val="single" w:sz="6" w:space="0" w:color="auto"/>
                                <w:left w:val="single" w:sz="6" w:space="0" w:color="auto"/>
                                <w:bottom w:val="single" w:sz="6" w:space="0" w:color="auto"/>
                                <w:right w:val="single" w:sz="6" w:space="0" w:color="auto"/>
                              </w:tcBorders>
                            </w:tcPr>
                            <w:p w14:paraId="7BFDB4D4" w14:textId="77777777" w:rsidR="00C60FCA" w:rsidRPr="00325669" w:rsidRDefault="00C60FCA">
                              <w:pPr>
                                <w:pStyle w:val="Style31"/>
                                <w:widowControl/>
                                <w:rPr>
                                  <w:rStyle w:val="FontStyle119"/>
                                </w:rPr>
                              </w:pPr>
                              <w:r w:rsidRPr="00325669">
                                <w:rPr>
                                  <w:rStyle w:val="FontStyle119"/>
                                </w:rPr>
                                <w:t>№</w:t>
                              </w:r>
                            </w:p>
                          </w:tc>
                          <w:tc>
                            <w:tcPr>
                              <w:tcW w:w="2366" w:type="dxa"/>
                              <w:tcBorders>
                                <w:top w:val="single" w:sz="6" w:space="0" w:color="auto"/>
                                <w:left w:val="single" w:sz="6" w:space="0" w:color="auto"/>
                                <w:bottom w:val="single" w:sz="6" w:space="0" w:color="auto"/>
                                <w:right w:val="single" w:sz="6" w:space="0" w:color="auto"/>
                              </w:tcBorders>
                            </w:tcPr>
                            <w:p w14:paraId="4F0F2EFD" w14:textId="77777777" w:rsidR="00C60FCA" w:rsidRPr="00325669" w:rsidRDefault="00C60FCA">
                              <w:pPr>
                                <w:pStyle w:val="Style31"/>
                                <w:widowControl/>
                                <w:rPr>
                                  <w:rStyle w:val="FontStyle119"/>
                                </w:rPr>
                              </w:pPr>
                              <w:r w:rsidRPr="00325669">
                                <w:rPr>
                                  <w:rStyle w:val="FontStyle119"/>
                                </w:rPr>
                                <w:t>Адрес</w:t>
                              </w:r>
                            </w:p>
                          </w:tc>
                        </w:tr>
                        <w:tr w:rsidR="00C60FCA" w:rsidRPr="00F4237E" w14:paraId="45215A9C" w14:textId="77777777">
                          <w:tc>
                            <w:tcPr>
                              <w:tcW w:w="734" w:type="dxa"/>
                              <w:tcBorders>
                                <w:top w:val="single" w:sz="6" w:space="0" w:color="auto"/>
                                <w:left w:val="single" w:sz="6" w:space="0" w:color="auto"/>
                                <w:bottom w:val="single" w:sz="6" w:space="0" w:color="auto"/>
                                <w:right w:val="single" w:sz="6" w:space="0" w:color="auto"/>
                              </w:tcBorders>
                            </w:tcPr>
                            <w:p w14:paraId="1E201B6D" w14:textId="77777777" w:rsidR="00C60FCA" w:rsidRPr="00325669" w:rsidRDefault="00C60FCA">
                              <w:pPr>
                                <w:pStyle w:val="Style31"/>
                                <w:widowControl/>
                                <w:ind w:right="202"/>
                                <w:jc w:val="right"/>
                                <w:rPr>
                                  <w:rStyle w:val="FontStyle119"/>
                                </w:rPr>
                              </w:pPr>
                              <w:r w:rsidRPr="00325669">
                                <w:rPr>
                                  <w:rStyle w:val="FontStyle119"/>
                                </w:rPr>
                                <w:t>1</w:t>
                              </w:r>
                            </w:p>
                          </w:tc>
                          <w:tc>
                            <w:tcPr>
                              <w:tcW w:w="2352" w:type="dxa"/>
                              <w:tcBorders>
                                <w:top w:val="single" w:sz="6" w:space="0" w:color="auto"/>
                                <w:left w:val="single" w:sz="6" w:space="0" w:color="auto"/>
                                <w:bottom w:val="single" w:sz="6" w:space="0" w:color="auto"/>
                                <w:right w:val="single" w:sz="6" w:space="0" w:color="auto"/>
                              </w:tcBorders>
                            </w:tcPr>
                            <w:p w14:paraId="50C8E94E" w14:textId="77777777" w:rsidR="00C60FCA" w:rsidRPr="00325669" w:rsidRDefault="00C60FCA">
                              <w:pPr>
                                <w:pStyle w:val="Style37"/>
                                <w:widowControl/>
                                <w:rPr>
                                  <w:rStyle w:val="FontStyle118"/>
                                  <w:lang w:val="en-US" w:eastAsia="en-US"/>
                                </w:rPr>
                              </w:pPr>
                              <w:r w:rsidRPr="00475D90">
                                <w:rPr>
                                  <w:rStyle w:val="FontStyle118"/>
                                  <w:lang w:val="en-US" w:eastAsia="en-US"/>
                                </w:rPr>
                                <w:t>nwtelecom.ru</w:t>
                              </w:r>
                            </w:p>
                          </w:tc>
                          <w:tc>
                            <w:tcPr>
                              <w:tcW w:w="744" w:type="dxa"/>
                              <w:tcBorders>
                                <w:top w:val="single" w:sz="6" w:space="0" w:color="auto"/>
                                <w:left w:val="single" w:sz="6" w:space="0" w:color="auto"/>
                                <w:bottom w:val="single" w:sz="6" w:space="0" w:color="auto"/>
                                <w:right w:val="single" w:sz="6" w:space="0" w:color="auto"/>
                              </w:tcBorders>
                            </w:tcPr>
                            <w:p w14:paraId="46AB44D4" w14:textId="77777777" w:rsidR="00C60FCA" w:rsidRPr="00325669" w:rsidRDefault="00C60FCA">
                              <w:pPr>
                                <w:pStyle w:val="Style31"/>
                                <w:widowControl/>
                                <w:ind w:left="202"/>
                                <w:rPr>
                                  <w:rStyle w:val="FontStyle119"/>
                                </w:rPr>
                              </w:pPr>
                              <w:r w:rsidRPr="00325669">
                                <w:rPr>
                                  <w:rStyle w:val="FontStyle119"/>
                                </w:rPr>
                                <w:t>7</w:t>
                              </w:r>
                            </w:p>
                          </w:tc>
                          <w:tc>
                            <w:tcPr>
                              <w:tcW w:w="2366" w:type="dxa"/>
                              <w:tcBorders>
                                <w:top w:val="single" w:sz="6" w:space="0" w:color="auto"/>
                                <w:left w:val="single" w:sz="6" w:space="0" w:color="auto"/>
                                <w:bottom w:val="single" w:sz="6" w:space="0" w:color="auto"/>
                                <w:right w:val="single" w:sz="6" w:space="0" w:color="auto"/>
                              </w:tcBorders>
                            </w:tcPr>
                            <w:p w14:paraId="337C5DA5" w14:textId="77777777" w:rsidR="00C60FCA" w:rsidRPr="00325669" w:rsidRDefault="00C60FCA">
                              <w:pPr>
                                <w:pStyle w:val="Style37"/>
                                <w:widowControl/>
                                <w:rPr>
                                  <w:rStyle w:val="FontStyle118"/>
                                  <w:lang w:val="en-US" w:eastAsia="en-US"/>
                                </w:rPr>
                              </w:pPr>
                              <w:r w:rsidRPr="00325669">
                                <w:rPr>
                                  <w:rStyle w:val="FontStyle118"/>
                                  <w:lang w:val="en-US" w:eastAsia="en-US"/>
                                </w:rPr>
                                <w:t>ertelecom</w:t>
                              </w:r>
                              <w:r w:rsidRPr="00325669">
                                <w:rPr>
                                  <w:rStyle w:val="FontStyle119"/>
                                  <w:lang w:eastAsia="en-US"/>
                                </w:rPr>
                                <w:t>.</w:t>
                              </w:r>
                              <w:r w:rsidRPr="00325669">
                                <w:rPr>
                                  <w:rStyle w:val="FontStyle119"/>
                                  <w:lang w:val="en-US" w:eastAsia="en-US"/>
                                </w:rPr>
                                <w:t xml:space="preserve"> </w:t>
                              </w:r>
                              <w:r w:rsidRPr="00325669">
                                <w:rPr>
                                  <w:rStyle w:val="FontStyle118"/>
                                  <w:lang w:val="en-US" w:eastAsia="en-US"/>
                                </w:rPr>
                                <w:t>ru</w:t>
                              </w:r>
                            </w:p>
                          </w:tc>
                        </w:tr>
                        <w:tr w:rsidR="00C60FCA" w:rsidRPr="00F4237E" w14:paraId="01BC25E1" w14:textId="77777777">
                          <w:tc>
                            <w:tcPr>
                              <w:tcW w:w="734" w:type="dxa"/>
                              <w:tcBorders>
                                <w:top w:val="single" w:sz="6" w:space="0" w:color="auto"/>
                                <w:left w:val="single" w:sz="6" w:space="0" w:color="auto"/>
                                <w:bottom w:val="single" w:sz="6" w:space="0" w:color="auto"/>
                                <w:right w:val="single" w:sz="6" w:space="0" w:color="auto"/>
                              </w:tcBorders>
                            </w:tcPr>
                            <w:p w14:paraId="2B9DDA15" w14:textId="77777777" w:rsidR="00C60FCA" w:rsidRPr="00325669" w:rsidRDefault="00C60FCA">
                              <w:pPr>
                                <w:pStyle w:val="Style31"/>
                                <w:widowControl/>
                                <w:ind w:right="187"/>
                                <w:jc w:val="right"/>
                                <w:rPr>
                                  <w:rStyle w:val="FontStyle119"/>
                                </w:rPr>
                              </w:pPr>
                              <w:r w:rsidRPr="00325669">
                                <w:rPr>
                                  <w:rStyle w:val="FontStyle119"/>
                                </w:rPr>
                                <w:t>2</w:t>
                              </w:r>
                            </w:p>
                          </w:tc>
                          <w:tc>
                            <w:tcPr>
                              <w:tcW w:w="2352" w:type="dxa"/>
                              <w:tcBorders>
                                <w:top w:val="single" w:sz="6" w:space="0" w:color="auto"/>
                                <w:left w:val="single" w:sz="6" w:space="0" w:color="auto"/>
                                <w:bottom w:val="single" w:sz="6" w:space="0" w:color="auto"/>
                                <w:right w:val="single" w:sz="6" w:space="0" w:color="auto"/>
                              </w:tcBorders>
                            </w:tcPr>
                            <w:p w14:paraId="61C40F13" w14:textId="77777777" w:rsidR="00C60FCA" w:rsidRPr="00F4237E" w:rsidRDefault="00C60FCA">
                              <w:pPr>
                                <w:pStyle w:val="Style37"/>
                                <w:widowControl/>
                                <w:rPr>
                                  <w:rStyle w:val="FontStyle118"/>
                                  <w:lang w:eastAsia="en-US"/>
                                </w:rPr>
                              </w:pPr>
                              <w:r w:rsidRPr="00475D90">
                                <w:rPr>
                                  <w:rStyle w:val="FontStyle118"/>
                                  <w:lang w:val="en-US" w:eastAsia="en-US"/>
                                </w:rPr>
                                <w:t>www</w:t>
                              </w:r>
                              <w:r w:rsidRPr="00475D90">
                                <w:rPr>
                                  <w:rStyle w:val="FontStyle118"/>
                                  <w:lang w:eastAsia="en-US"/>
                                </w:rPr>
                                <w:t>.</w:t>
                              </w:r>
                              <w:r w:rsidRPr="00475D90">
                                <w:rPr>
                                  <w:rStyle w:val="FontStyle118"/>
                                  <w:lang w:val="en-US" w:eastAsia="en-US"/>
                                </w:rPr>
                                <w:t>spb</w:t>
                              </w:r>
                              <w:r w:rsidRPr="00475D90">
                                <w:rPr>
                                  <w:rStyle w:val="FontStyle118"/>
                                  <w:lang w:eastAsia="en-US"/>
                                </w:rPr>
                                <w:t>.</w:t>
                              </w:r>
                              <w:r w:rsidRPr="00475D90">
                                <w:rPr>
                                  <w:rStyle w:val="FontStyle118"/>
                                  <w:lang w:val="en-US" w:eastAsia="en-US"/>
                                </w:rPr>
                                <w:t>nw</w:t>
                              </w:r>
                              <w:r w:rsidRPr="00475D90">
                                <w:rPr>
                                  <w:rStyle w:val="FontStyle118"/>
                                  <w:lang w:eastAsia="en-US"/>
                                </w:rPr>
                                <w:t>.</w:t>
                              </w:r>
                              <w:r w:rsidRPr="00475D90">
                                <w:rPr>
                                  <w:rStyle w:val="FontStyle118"/>
                                  <w:lang w:val="en-US" w:eastAsia="en-US"/>
                                </w:rPr>
                                <w:t>rt</w:t>
                              </w:r>
                              <w:r w:rsidRPr="00475D90">
                                <w:rPr>
                                  <w:rStyle w:val="FontStyle118"/>
                                  <w:lang w:eastAsia="en-US"/>
                                </w:rPr>
                                <w:t>.</w:t>
                              </w:r>
                              <w:r w:rsidRPr="00475D90">
                                <w:rPr>
                                  <w:rStyle w:val="FontStyle118"/>
                                  <w:lang w:val="en-US" w:eastAsia="en-US"/>
                                </w:rPr>
                                <w:t>ru</w:t>
                              </w:r>
                              <w:r w:rsidRPr="00475D90">
                                <w:rPr>
                                  <w:rStyle w:val="FontStyle118"/>
                                  <w:lang w:eastAsia="en-US"/>
                                </w:rPr>
                                <w:t>/</w:t>
                              </w:r>
                            </w:p>
                          </w:tc>
                          <w:tc>
                            <w:tcPr>
                              <w:tcW w:w="744" w:type="dxa"/>
                              <w:tcBorders>
                                <w:top w:val="single" w:sz="6" w:space="0" w:color="auto"/>
                                <w:left w:val="single" w:sz="6" w:space="0" w:color="auto"/>
                                <w:bottom w:val="single" w:sz="6" w:space="0" w:color="auto"/>
                                <w:right w:val="single" w:sz="6" w:space="0" w:color="auto"/>
                              </w:tcBorders>
                            </w:tcPr>
                            <w:p w14:paraId="398335A0" w14:textId="77777777" w:rsidR="00C60FCA" w:rsidRPr="00325669" w:rsidRDefault="00C60FCA">
                              <w:pPr>
                                <w:pStyle w:val="Style31"/>
                                <w:widowControl/>
                                <w:ind w:left="206"/>
                                <w:rPr>
                                  <w:rStyle w:val="FontStyle119"/>
                                </w:rPr>
                              </w:pPr>
                              <w:r w:rsidRPr="00325669">
                                <w:rPr>
                                  <w:rStyle w:val="FontStyle119"/>
                                </w:rPr>
                                <w:t>8</w:t>
                              </w:r>
                            </w:p>
                          </w:tc>
                          <w:tc>
                            <w:tcPr>
                              <w:tcW w:w="2366" w:type="dxa"/>
                              <w:tcBorders>
                                <w:top w:val="single" w:sz="6" w:space="0" w:color="auto"/>
                                <w:left w:val="single" w:sz="6" w:space="0" w:color="auto"/>
                                <w:bottom w:val="single" w:sz="6" w:space="0" w:color="auto"/>
                                <w:right w:val="single" w:sz="6" w:space="0" w:color="auto"/>
                              </w:tcBorders>
                            </w:tcPr>
                            <w:p w14:paraId="79AD2046" w14:textId="77777777" w:rsidR="00C60FCA" w:rsidRPr="00325669" w:rsidRDefault="00C60FCA">
                              <w:pPr>
                                <w:pStyle w:val="Style37"/>
                                <w:widowControl/>
                                <w:rPr>
                                  <w:rStyle w:val="FontStyle118"/>
                                  <w:lang w:val="en-US" w:eastAsia="en-US"/>
                                </w:rPr>
                              </w:pPr>
                              <w:r>
                                <w:rPr>
                                  <w:rStyle w:val="FontStyle118"/>
                                  <w:lang w:val="en-US" w:eastAsia="en-US"/>
                                </w:rPr>
                                <w:t>gov.spb.ru</w:t>
                              </w:r>
                            </w:p>
                          </w:tc>
                        </w:tr>
                        <w:tr w:rsidR="00C60FCA" w:rsidRPr="00F4237E" w14:paraId="4564EF7E" w14:textId="77777777">
                          <w:tc>
                            <w:tcPr>
                              <w:tcW w:w="734" w:type="dxa"/>
                              <w:tcBorders>
                                <w:top w:val="single" w:sz="6" w:space="0" w:color="auto"/>
                                <w:left w:val="single" w:sz="6" w:space="0" w:color="auto"/>
                                <w:bottom w:val="single" w:sz="6" w:space="0" w:color="auto"/>
                                <w:right w:val="single" w:sz="6" w:space="0" w:color="auto"/>
                              </w:tcBorders>
                            </w:tcPr>
                            <w:p w14:paraId="2A05D360" w14:textId="77777777" w:rsidR="00C60FCA" w:rsidRPr="00325669" w:rsidRDefault="00C60FCA">
                              <w:pPr>
                                <w:pStyle w:val="Style31"/>
                                <w:widowControl/>
                                <w:ind w:right="202"/>
                                <w:jc w:val="right"/>
                                <w:rPr>
                                  <w:rStyle w:val="FontStyle119"/>
                                </w:rPr>
                              </w:pPr>
                              <w:r w:rsidRPr="00325669">
                                <w:rPr>
                                  <w:rStyle w:val="FontStyle119"/>
                                </w:rPr>
                                <w:t>3</w:t>
                              </w:r>
                            </w:p>
                          </w:tc>
                          <w:tc>
                            <w:tcPr>
                              <w:tcW w:w="2352" w:type="dxa"/>
                              <w:tcBorders>
                                <w:top w:val="single" w:sz="6" w:space="0" w:color="auto"/>
                                <w:left w:val="single" w:sz="6" w:space="0" w:color="auto"/>
                                <w:bottom w:val="single" w:sz="6" w:space="0" w:color="auto"/>
                                <w:right w:val="single" w:sz="6" w:space="0" w:color="auto"/>
                              </w:tcBorders>
                            </w:tcPr>
                            <w:p w14:paraId="3C8ACAEA" w14:textId="77777777" w:rsidR="00C60FCA" w:rsidRPr="00325669" w:rsidRDefault="00C60FCA">
                              <w:pPr>
                                <w:pStyle w:val="Style37"/>
                                <w:widowControl/>
                                <w:rPr>
                                  <w:rStyle w:val="FontStyle118"/>
                                  <w:lang w:val="en-US" w:eastAsia="en-US"/>
                                </w:rPr>
                              </w:pPr>
                              <w:r w:rsidRPr="00475D90">
                                <w:rPr>
                                  <w:rStyle w:val="FontStyle118"/>
                                  <w:lang w:val="en-US" w:eastAsia="en-US"/>
                                </w:rPr>
                                <w:t>www.trans-link.ru</w:t>
                              </w:r>
                            </w:p>
                          </w:tc>
                          <w:tc>
                            <w:tcPr>
                              <w:tcW w:w="744" w:type="dxa"/>
                              <w:tcBorders>
                                <w:top w:val="single" w:sz="6" w:space="0" w:color="auto"/>
                                <w:left w:val="single" w:sz="6" w:space="0" w:color="auto"/>
                                <w:bottom w:val="single" w:sz="6" w:space="0" w:color="auto"/>
                                <w:right w:val="single" w:sz="6" w:space="0" w:color="auto"/>
                              </w:tcBorders>
                            </w:tcPr>
                            <w:p w14:paraId="339756F7" w14:textId="77777777" w:rsidR="00C60FCA" w:rsidRPr="00325669" w:rsidRDefault="00C60FCA">
                              <w:pPr>
                                <w:pStyle w:val="Style31"/>
                                <w:widowControl/>
                                <w:ind w:left="202"/>
                                <w:rPr>
                                  <w:rStyle w:val="FontStyle119"/>
                                </w:rPr>
                              </w:pPr>
                              <w:r w:rsidRPr="00325669">
                                <w:rPr>
                                  <w:rStyle w:val="FontStyle119"/>
                                </w:rPr>
                                <w:t>9</w:t>
                              </w:r>
                            </w:p>
                          </w:tc>
                          <w:tc>
                            <w:tcPr>
                              <w:tcW w:w="2366" w:type="dxa"/>
                              <w:tcBorders>
                                <w:top w:val="single" w:sz="6" w:space="0" w:color="auto"/>
                                <w:left w:val="single" w:sz="6" w:space="0" w:color="auto"/>
                                <w:bottom w:val="single" w:sz="6" w:space="0" w:color="auto"/>
                                <w:right w:val="single" w:sz="6" w:space="0" w:color="auto"/>
                              </w:tcBorders>
                            </w:tcPr>
                            <w:p w14:paraId="4FF0010B" w14:textId="77777777" w:rsidR="00C60FCA" w:rsidRPr="00DC6830" w:rsidRDefault="00C60FCA">
                              <w:pPr>
                                <w:pStyle w:val="Style37"/>
                                <w:widowControl/>
                                <w:rPr>
                                  <w:rStyle w:val="FontStyle118"/>
                                  <w:lang w:val="en-US" w:eastAsia="en-US"/>
                                </w:rPr>
                              </w:pPr>
                              <w:r w:rsidRPr="00DC6830">
                                <w:rPr>
                                  <w:rStyle w:val="FontStyle118"/>
                                  <w:lang w:val="en-US" w:eastAsia="en-US"/>
                                </w:rPr>
                                <w:t>www</w:t>
                              </w:r>
                              <w:r w:rsidRPr="00DC6830">
                                <w:rPr>
                                  <w:rStyle w:val="FontStyle118"/>
                                  <w:lang w:eastAsia="en-US"/>
                                </w:rPr>
                                <w:t>.</w:t>
                              </w:r>
                              <w:r w:rsidRPr="00DC6830">
                                <w:rPr>
                                  <w:rStyle w:val="FontStyle118"/>
                                  <w:lang w:val="en-US" w:eastAsia="en-US"/>
                                </w:rPr>
                                <w:t>gsm</w:t>
                              </w:r>
                              <w:r w:rsidRPr="00DC6830">
                                <w:rPr>
                                  <w:rStyle w:val="FontStyle118"/>
                                  <w:lang w:eastAsia="en-US"/>
                                </w:rPr>
                                <w:t>-</w:t>
                              </w:r>
                              <w:r w:rsidRPr="00DC6830">
                                <w:rPr>
                                  <w:rStyle w:val="FontStyle118"/>
                                  <w:lang w:val="en-US" w:eastAsia="en-US"/>
                                </w:rPr>
                                <w:t>spb</w:t>
                              </w:r>
                              <w:r w:rsidRPr="00DC6830">
                                <w:rPr>
                                  <w:rStyle w:val="FontStyle118"/>
                                  <w:lang w:eastAsia="en-US"/>
                                </w:rPr>
                                <w:t>.</w:t>
                              </w:r>
                              <w:r w:rsidRPr="00DC6830">
                                <w:rPr>
                                  <w:rStyle w:val="FontStyle118"/>
                                  <w:lang w:val="en-US" w:eastAsia="en-US"/>
                                </w:rPr>
                                <w:t>ru</w:t>
                              </w:r>
                            </w:p>
                          </w:tc>
                        </w:tr>
                        <w:tr w:rsidR="00C60FCA" w:rsidRPr="00F4237E" w14:paraId="08D782B3" w14:textId="77777777">
                          <w:tc>
                            <w:tcPr>
                              <w:tcW w:w="734" w:type="dxa"/>
                              <w:tcBorders>
                                <w:top w:val="single" w:sz="6" w:space="0" w:color="auto"/>
                                <w:left w:val="single" w:sz="6" w:space="0" w:color="auto"/>
                                <w:bottom w:val="single" w:sz="6" w:space="0" w:color="auto"/>
                                <w:right w:val="single" w:sz="6" w:space="0" w:color="auto"/>
                              </w:tcBorders>
                            </w:tcPr>
                            <w:p w14:paraId="4C448F36" w14:textId="77777777" w:rsidR="00C60FCA" w:rsidRPr="00325669" w:rsidRDefault="00C60FCA">
                              <w:pPr>
                                <w:pStyle w:val="Style31"/>
                                <w:widowControl/>
                                <w:ind w:right="187"/>
                                <w:jc w:val="right"/>
                                <w:rPr>
                                  <w:rStyle w:val="FontStyle119"/>
                                </w:rPr>
                              </w:pPr>
                              <w:r w:rsidRPr="00325669">
                                <w:rPr>
                                  <w:rStyle w:val="FontStyle119"/>
                                </w:rPr>
                                <w:t>4</w:t>
                              </w:r>
                            </w:p>
                          </w:tc>
                          <w:tc>
                            <w:tcPr>
                              <w:tcW w:w="2352" w:type="dxa"/>
                              <w:tcBorders>
                                <w:top w:val="single" w:sz="6" w:space="0" w:color="auto"/>
                                <w:left w:val="single" w:sz="6" w:space="0" w:color="auto"/>
                                <w:bottom w:val="single" w:sz="6" w:space="0" w:color="auto"/>
                                <w:right w:val="single" w:sz="6" w:space="0" w:color="auto"/>
                              </w:tcBorders>
                            </w:tcPr>
                            <w:p w14:paraId="7D36EDAB" w14:textId="77777777" w:rsidR="00C60FCA" w:rsidRPr="00325669" w:rsidRDefault="00C60FCA" w:rsidP="00042367">
                              <w:pPr>
                                <w:pStyle w:val="Style37"/>
                                <w:widowControl/>
                                <w:rPr>
                                  <w:rStyle w:val="FontStyle118"/>
                                  <w:lang w:val="en-US" w:eastAsia="en-US"/>
                                </w:rPr>
                              </w:pPr>
                              <w:r>
                                <w:rPr>
                                  <w:rStyle w:val="FontStyle118"/>
                                  <w:lang w:val="en-US" w:eastAsia="en-US"/>
                                </w:rPr>
                                <w:t>spb</w:t>
                              </w:r>
                              <w:r w:rsidRPr="00475D90">
                                <w:rPr>
                                  <w:rStyle w:val="FontStyle118"/>
                                  <w:lang w:val="en-US" w:eastAsia="en-US"/>
                                </w:rPr>
                                <w:t>tc.ru</w:t>
                              </w:r>
                            </w:p>
                          </w:tc>
                          <w:tc>
                            <w:tcPr>
                              <w:tcW w:w="744" w:type="dxa"/>
                              <w:tcBorders>
                                <w:top w:val="single" w:sz="6" w:space="0" w:color="auto"/>
                                <w:left w:val="single" w:sz="6" w:space="0" w:color="auto"/>
                                <w:bottom w:val="single" w:sz="6" w:space="0" w:color="auto"/>
                                <w:right w:val="single" w:sz="6" w:space="0" w:color="auto"/>
                              </w:tcBorders>
                            </w:tcPr>
                            <w:p w14:paraId="3F48BE45" w14:textId="77777777" w:rsidR="00C60FCA" w:rsidRPr="00325669" w:rsidRDefault="00C60FCA">
                              <w:pPr>
                                <w:pStyle w:val="Style31"/>
                                <w:widowControl/>
                                <w:rPr>
                                  <w:rStyle w:val="FontStyle119"/>
                                </w:rPr>
                              </w:pPr>
                              <w:r w:rsidRPr="00325669">
                                <w:rPr>
                                  <w:rStyle w:val="FontStyle119"/>
                                </w:rPr>
                                <w:t>10</w:t>
                              </w:r>
                            </w:p>
                          </w:tc>
                          <w:tc>
                            <w:tcPr>
                              <w:tcW w:w="2366" w:type="dxa"/>
                              <w:tcBorders>
                                <w:top w:val="single" w:sz="6" w:space="0" w:color="auto"/>
                                <w:left w:val="single" w:sz="6" w:space="0" w:color="auto"/>
                                <w:bottom w:val="single" w:sz="6" w:space="0" w:color="auto"/>
                                <w:right w:val="single" w:sz="6" w:space="0" w:color="auto"/>
                              </w:tcBorders>
                            </w:tcPr>
                            <w:p w14:paraId="64B82E5D" w14:textId="77777777" w:rsidR="00C60FCA" w:rsidRPr="00325669" w:rsidRDefault="00C60FCA">
                              <w:pPr>
                                <w:pStyle w:val="Style37"/>
                                <w:widowControl/>
                                <w:rPr>
                                  <w:rStyle w:val="FontStyle118"/>
                                  <w:lang w:val="en-US" w:eastAsia="en-US"/>
                                </w:rPr>
                              </w:pPr>
                              <w:r>
                                <w:rPr>
                                  <w:rStyle w:val="FontStyle118"/>
                                  <w:lang w:val="en-US" w:eastAsia="en-US"/>
                                </w:rPr>
                                <w:t>nw</w:t>
                              </w:r>
                              <w:r w:rsidRPr="00325669">
                                <w:rPr>
                                  <w:rStyle w:val="FontStyle118"/>
                                  <w:lang w:val="en-US" w:eastAsia="en-US"/>
                                </w:rPr>
                                <w:t>gsm. ru</w:t>
                              </w:r>
                            </w:p>
                          </w:tc>
                        </w:tr>
                        <w:tr w:rsidR="00C60FCA" w:rsidRPr="00F4237E" w14:paraId="45B7534B" w14:textId="77777777">
                          <w:tc>
                            <w:tcPr>
                              <w:tcW w:w="734" w:type="dxa"/>
                              <w:tcBorders>
                                <w:top w:val="single" w:sz="6" w:space="0" w:color="auto"/>
                                <w:left w:val="single" w:sz="6" w:space="0" w:color="auto"/>
                                <w:bottom w:val="single" w:sz="6" w:space="0" w:color="auto"/>
                                <w:right w:val="single" w:sz="6" w:space="0" w:color="auto"/>
                              </w:tcBorders>
                            </w:tcPr>
                            <w:p w14:paraId="4EBDC97E" w14:textId="77777777" w:rsidR="00C60FCA" w:rsidRPr="00325669" w:rsidRDefault="00C60FCA">
                              <w:pPr>
                                <w:pStyle w:val="Style31"/>
                                <w:widowControl/>
                                <w:ind w:right="197"/>
                                <w:jc w:val="right"/>
                                <w:rPr>
                                  <w:rStyle w:val="FontStyle119"/>
                                </w:rPr>
                              </w:pPr>
                              <w:r w:rsidRPr="00325669">
                                <w:rPr>
                                  <w:rStyle w:val="FontStyle119"/>
                                </w:rPr>
                                <w:t>5</w:t>
                              </w:r>
                            </w:p>
                          </w:tc>
                          <w:tc>
                            <w:tcPr>
                              <w:tcW w:w="2352" w:type="dxa"/>
                              <w:tcBorders>
                                <w:top w:val="single" w:sz="6" w:space="0" w:color="auto"/>
                                <w:left w:val="single" w:sz="6" w:space="0" w:color="auto"/>
                                <w:bottom w:val="single" w:sz="6" w:space="0" w:color="auto"/>
                                <w:right w:val="single" w:sz="6" w:space="0" w:color="auto"/>
                              </w:tcBorders>
                            </w:tcPr>
                            <w:p w14:paraId="61E7D704" w14:textId="77777777" w:rsidR="00C60FCA" w:rsidRPr="00325669" w:rsidRDefault="00C60FCA" w:rsidP="00042367">
                              <w:pPr>
                                <w:pStyle w:val="Style37"/>
                                <w:widowControl/>
                                <w:rPr>
                                  <w:rStyle w:val="FontStyle118"/>
                                  <w:lang w:val="en-US" w:eastAsia="en-US"/>
                                </w:rPr>
                              </w:pPr>
                              <w:r w:rsidRPr="00475D90">
                                <w:rPr>
                                  <w:rStyle w:val="FontStyle118"/>
                                  <w:i w:val="0"/>
                                  <w:iCs w:val="0"/>
                                  <w:lang w:val="en-US" w:eastAsia="en-US"/>
                                </w:rPr>
                                <w:t>www.spb.ru</w:t>
                              </w:r>
                            </w:p>
                          </w:tc>
                          <w:tc>
                            <w:tcPr>
                              <w:tcW w:w="744" w:type="dxa"/>
                              <w:tcBorders>
                                <w:top w:val="single" w:sz="6" w:space="0" w:color="auto"/>
                                <w:left w:val="single" w:sz="6" w:space="0" w:color="auto"/>
                                <w:bottom w:val="single" w:sz="6" w:space="0" w:color="auto"/>
                                <w:right w:val="single" w:sz="6" w:space="0" w:color="auto"/>
                              </w:tcBorders>
                            </w:tcPr>
                            <w:p w14:paraId="1630920B" w14:textId="77777777" w:rsidR="00C60FCA" w:rsidRPr="00475D90" w:rsidRDefault="00C60FCA">
                              <w:pPr>
                                <w:pStyle w:val="Style31"/>
                                <w:widowControl/>
                                <w:rPr>
                                  <w:rStyle w:val="FontStyle119"/>
                                  <w:lang w:val="en-US"/>
                                </w:rPr>
                              </w:pPr>
                              <w:r w:rsidRPr="00475D90">
                                <w:rPr>
                                  <w:rStyle w:val="FontStyle119"/>
                                  <w:lang w:val="en-US"/>
                                </w:rPr>
                                <w:t>11</w:t>
                              </w:r>
                            </w:p>
                          </w:tc>
                          <w:tc>
                            <w:tcPr>
                              <w:tcW w:w="2366" w:type="dxa"/>
                              <w:tcBorders>
                                <w:top w:val="single" w:sz="6" w:space="0" w:color="auto"/>
                                <w:left w:val="single" w:sz="6" w:space="0" w:color="auto"/>
                                <w:bottom w:val="single" w:sz="6" w:space="0" w:color="auto"/>
                                <w:right w:val="single" w:sz="6" w:space="0" w:color="auto"/>
                              </w:tcBorders>
                            </w:tcPr>
                            <w:p w14:paraId="605F5E73" w14:textId="77777777" w:rsidR="00C60FCA" w:rsidRPr="00325669" w:rsidRDefault="00C60FCA">
                              <w:pPr>
                                <w:pStyle w:val="Style37"/>
                                <w:widowControl/>
                                <w:rPr>
                                  <w:rStyle w:val="FontStyle118"/>
                                  <w:lang w:val="en-US" w:eastAsia="en-US"/>
                                </w:rPr>
                              </w:pPr>
                              <w:r>
                                <w:rPr>
                                  <w:rStyle w:val="FontStyle118"/>
                                  <w:lang w:val="en-US" w:eastAsia="en-US"/>
                                </w:rPr>
                                <w:t>interzet.ru</w:t>
                              </w:r>
                            </w:p>
                          </w:tc>
                        </w:tr>
                        <w:tr w:rsidR="00C60FCA" w:rsidRPr="00F4237E" w14:paraId="7964C4C9" w14:textId="77777777">
                          <w:tc>
                            <w:tcPr>
                              <w:tcW w:w="734" w:type="dxa"/>
                              <w:tcBorders>
                                <w:top w:val="single" w:sz="6" w:space="0" w:color="auto"/>
                                <w:left w:val="single" w:sz="6" w:space="0" w:color="auto"/>
                                <w:bottom w:val="single" w:sz="6" w:space="0" w:color="auto"/>
                                <w:right w:val="single" w:sz="6" w:space="0" w:color="auto"/>
                              </w:tcBorders>
                            </w:tcPr>
                            <w:p w14:paraId="25034535" w14:textId="77777777" w:rsidR="00C60FCA" w:rsidRPr="00475D90" w:rsidRDefault="00C60FCA">
                              <w:pPr>
                                <w:pStyle w:val="Style31"/>
                                <w:widowControl/>
                                <w:ind w:right="187"/>
                                <w:jc w:val="right"/>
                                <w:rPr>
                                  <w:rStyle w:val="FontStyle119"/>
                                  <w:lang w:val="en-US"/>
                                </w:rPr>
                              </w:pPr>
                              <w:r w:rsidRPr="00475D90">
                                <w:rPr>
                                  <w:rStyle w:val="FontStyle119"/>
                                  <w:lang w:val="en-US"/>
                                </w:rPr>
                                <w:t>6</w:t>
                              </w:r>
                            </w:p>
                          </w:tc>
                          <w:tc>
                            <w:tcPr>
                              <w:tcW w:w="2352" w:type="dxa"/>
                              <w:tcBorders>
                                <w:top w:val="single" w:sz="6" w:space="0" w:color="auto"/>
                                <w:left w:val="single" w:sz="6" w:space="0" w:color="auto"/>
                                <w:bottom w:val="single" w:sz="6" w:space="0" w:color="auto"/>
                                <w:right w:val="single" w:sz="6" w:space="0" w:color="auto"/>
                              </w:tcBorders>
                            </w:tcPr>
                            <w:p w14:paraId="0982B762" w14:textId="77777777" w:rsidR="00C60FCA" w:rsidRPr="00325669" w:rsidRDefault="00C60FCA">
                              <w:pPr>
                                <w:pStyle w:val="Style37"/>
                                <w:widowControl/>
                                <w:rPr>
                                  <w:rStyle w:val="FontStyle118"/>
                                  <w:lang w:val="en-US" w:eastAsia="en-US"/>
                                </w:rPr>
                              </w:pPr>
                              <w:r w:rsidRPr="00475D90">
                                <w:rPr>
                                  <w:rStyle w:val="FontStyle118"/>
                                  <w:lang w:val="en-US" w:eastAsia="en-US"/>
                                </w:rPr>
                                <w:t>www.pecom.ru</w:t>
                              </w:r>
                            </w:p>
                          </w:tc>
                          <w:tc>
                            <w:tcPr>
                              <w:tcW w:w="744" w:type="dxa"/>
                              <w:tcBorders>
                                <w:top w:val="single" w:sz="6" w:space="0" w:color="auto"/>
                                <w:left w:val="single" w:sz="6" w:space="0" w:color="auto"/>
                                <w:bottom w:val="single" w:sz="6" w:space="0" w:color="auto"/>
                                <w:right w:val="single" w:sz="6" w:space="0" w:color="auto"/>
                              </w:tcBorders>
                            </w:tcPr>
                            <w:p w14:paraId="76C1D5C2" w14:textId="77777777" w:rsidR="00C60FCA" w:rsidRPr="00475D90" w:rsidRDefault="00C60FCA">
                              <w:pPr>
                                <w:pStyle w:val="Style31"/>
                                <w:widowControl/>
                                <w:rPr>
                                  <w:rStyle w:val="FontStyle119"/>
                                  <w:lang w:val="en-US"/>
                                </w:rPr>
                              </w:pPr>
                              <w:r w:rsidRPr="00475D90">
                                <w:rPr>
                                  <w:rStyle w:val="FontStyle119"/>
                                  <w:lang w:val="en-US"/>
                                </w:rPr>
                                <w:t>12</w:t>
                              </w:r>
                            </w:p>
                          </w:tc>
                          <w:tc>
                            <w:tcPr>
                              <w:tcW w:w="2366" w:type="dxa"/>
                              <w:tcBorders>
                                <w:top w:val="single" w:sz="6" w:space="0" w:color="auto"/>
                                <w:left w:val="single" w:sz="6" w:space="0" w:color="auto"/>
                                <w:bottom w:val="single" w:sz="6" w:space="0" w:color="auto"/>
                                <w:right w:val="single" w:sz="6" w:space="0" w:color="auto"/>
                              </w:tcBorders>
                            </w:tcPr>
                            <w:p w14:paraId="0532654C" w14:textId="77777777" w:rsidR="00C60FCA" w:rsidRPr="00325669" w:rsidRDefault="00C60FCA">
                              <w:pPr>
                                <w:pStyle w:val="Style37"/>
                                <w:widowControl/>
                                <w:rPr>
                                  <w:rStyle w:val="FontStyle118"/>
                                  <w:lang w:val="en-US" w:eastAsia="en-US"/>
                                </w:rPr>
                              </w:pPr>
                              <w:r>
                                <w:rPr>
                                  <w:rStyle w:val="FontStyle118"/>
                                  <w:lang w:val="en-US" w:eastAsia="en-US"/>
                                </w:rPr>
                                <w:t>spb.dkvartal.ru</w:t>
                              </w:r>
                            </w:p>
                          </w:tc>
                        </w:tr>
                      </w:tbl>
                      <w:p w14:paraId="29DE4B5B" w14:textId="77777777" w:rsidR="00C60FCA" w:rsidRDefault="00C60FCA"/>
                    </w:txbxContent>
                  </v:textbox>
                </v:shape>
                <v:shape id="Text Box 35" o:spid="_x0000_s1039" type="#_x0000_t202" style="position:absolute;left:3720;top:7190;width:445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" filled="f" strokecolor="white" strokeweight="0">
                  <v:path arrowok="t"/>
                  <v:textbox inset="0,0,0,0">
                    <w:txbxContent>
                      <w:p w14:paraId="52804AD9" w14:textId="77777777" w:rsidR="00C60FCA" w:rsidRDefault="00C60FCA" w:rsidP="00042367">
                        <w:pPr>
                          <w:pStyle w:val="Style1"/>
                          <w:widowControl/>
                          <w:jc w:val="both"/>
                          <w:rPr>
                            <w:rStyle w:val="FontStyle117"/>
                          </w:rPr>
                        </w:pPr>
                        <w:r>
                          <w:rPr>
                            <w:rStyle w:val="FontStyle117"/>
                          </w:rPr>
                          <w:t>Доменные имена удаленных серверов</w:t>
                        </w:r>
                      </w:p>
                    </w:txbxContent>
                  </v:textbox>
                </v:shape>
                <w10:wrap type="topAndBottom" anchorx="margin"/>
              </v:group>
            </w:pict>
          </mc:Fallback>
        </mc:AlternateContent>
      </w:r>
      <w:r w:rsidR="00042367">
        <w:rPr>
          <w:rFonts w:ascii="Times New Roman" w:eastAsia="Times New Roman" w:hAnsi="Times New Roman"/>
          <w:i/>
          <w:iCs/>
          <w:sz w:val="24"/>
          <w:szCs w:val="24"/>
          <w:lang w:eastAsia="ru-RU"/>
        </w:rPr>
        <w:t>Таблица4</w:t>
      </w:r>
      <w:r w:rsidR="00042367" w:rsidRPr="00935F78">
        <w:rPr>
          <w:rFonts w:ascii="Times New Roman" w:eastAsia="Times New Roman" w:hAnsi="Times New Roman"/>
          <w:i/>
          <w:iCs/>
          <w:sz w:val="24"/>
          <w:szCs w:val="24"/>
          <w:lang w:eastAsia="ru-RU"/>
        </w:rPr>
        <w:t>.2</w:t>
      </w:r>
    </w:p>
    <w:p w14:paraId="3FC3ED1E" w14:textId="77777777" w:rsidR="00042367" w:rsidRPr="00935F78" w:rsidRDefault="00042367" w:rsidP="00042367">
      <w:pPr>
        <w:autoSpaceDE w:val="0"/>
        <w:autoSpaceDN w:val="0"/>
        <w:adjustRightInd w:val="0"/>
        <w:spacing w:after="0" w:line="346" w:lineRule="exact"/>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Число отправляемых запросов должно составлять не менее 10. Для каждого из исследуемых хостов отразить в виде таблицы</w:t>
      </w:r>
      <w:r>
        <w:rPr>
          <w:rFonts w:ascii="Times New Roman" w:eastAsia="Times New Roman" w:hAnsi="Times New Roman"/>
          <w:sz w:val="28"/>
          <w:szCs w:val="28"/>
          <w:lang w:eastAsia="ru-RU"/>
        </w:rPr>
        <w:t xml:space="preserve"> в отчете</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хоста назначения, среднее время приема-передачи, процент потерян</w:t>
      </w:r>
      <w:r w:rsidRPr="00935F78">
        <w:rPr>
          <w:rFonts w:ascii="Times New Roman" w:eastAsia="Times New Roman" w:hAnsi="Times New Roman"/>
          <w:sz w:val="28"/>
          <w:szCs w:val="28"/>
          <w:lang w:eastAsia="ru-RU"/>
        </w:rPr>
        <w:softHyphen/>
        <w:t>ных пакетов.</w:t>
      </w:r>
    </w:p>
    <w:p w14:paraId="5A6C6539" w14:textId="77777777" w:rsidR="00042367" w:rsidRPr="00935F78" w:rsidRDefault="00042367" w:rsidP="00042367">
      <w:pPr>
        <w:widowControl w:val="0"/>
        <w:tabs>
          <w:tab w:val="left" w:pos="1493"/>
        </w:tabs>
        <w:autoSpaceDE w:val="0"/>
        <w:autoSpaceDN w:val="0"/>
        <w:adjustRightInd w:val="0"/>
        <w:spacing w:before="62" w:after="0" w:line="341"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proofErr w:type="spellStart"/>
      <w:r w:rsidRPr="00935F78">
        <w:rPr>
          <w:rFonts w:ascii="Times New Roman" w:eastAsia="Times New Roman" w:hAnsi="Times New Roman"/>
          <w:b/>
          <w:bCs/>
          <w:i/>
          <w:iCs/>
          <w:sz w:val="28"/>
          <w:szCs w:val="28"/>
          <w:lang w:val="en-US" w:eastAsia="ru-RU"/>
        </w:rPr>
        <w:t>arp</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проверить состояние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-кэша. Провести </w:t>
      </w:r>
      <w:proofErr w:type="spellStart"/>
      <w:r w:rsidRPr="00935F78">
        <w:rPr>
          <w:rFonts w:ascii="Times New Roman" w:eastAsia="Times New Roman" w:hAnsi="Times New Roman"/>
          <w:sz w:val="28"/>
          <w:szCs w:val="28"/>
          <w:lang w:eastAsia="ru-RU"/>
        </w:rPr>
        <w:t>пингование</w:t>
      </w:r>
      <w:proofErr w:type="spellEnd"/>
      <w:r w:rsidRPr="00935F78">
        <w:rPr>
          <w:rFonts w:ascii="Times New Roman" w:eastAsia="Times New Roman" w:hAnsi="Times New Roman"/>
          <w:sz w:val="28"/>
          <w:szCs w:val="28"/>
          <w:lang w:eastAsia="ru-RU"/>
        </w:rPr>
        <w:t xml:space="preserve"> какого либо хоста локальной сети, адрес кото</w:t>
      </w:r>
      <w:r w:rsidRPr="00935F78">
        <w:rPr>
          <w:rFonts w:ascii="Times New Roman" w:eastAsia="Times New Roman" w:hAnsi="Times New Roman"/>
          <w:sz w:val="28"/>
          <w:szCs w:val="28"/>
          <w:lang w:eastAsia="ru-RU"/>
        </w:rPr>
        <w:softHyphen/>
        <w:t xml:space="preserve">рого не был отражен в кэше. Повторно открыть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 и проконтро</w:t>
      </w:r>
      <w:r w:rsidRPr="00935F78">
        <w:rPr>
          <w:rFonts w:ascii="Times New Roman" w:eastAsia="Times New Roman" w:hAnsi="Times New Roman"/>
          <w:sz w:val="28"/>
          <w:szCs w:val="28"/>
          <w:lang w:eastAsia="ru-RU"/>
        </w:rPr>
        <w:softHyphen/>
        <w:t xml:space="preserve">лировать модификацию его содержимого. Представить полученные значения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-кэша в отчете.</w:t>
      </w:r>
    </w:p>
    <w:p w14:paraId="0B7426EF" w14:textId="77777777" w:rsidR="00042367" w:rsidRPr="00935F78" w:rsidRDefault="00042367" w:rsidP="00042367">
      <w:pPr>
        <w:widowControl w:val="0"/>
        <w:tabs>
          <w:tab w:val="left" w:pos="1493"/>
        </w:tabs>
        <w:autoSpaceDE w:val="0"/>
        <w:autoSpaceDN w:val="0"/>
        <w:adjustRightInd w:val="0"/>
        <w:spacing w:before="58" w:after="0" w:line="341" w:lineRule="exact"/>
        <w:ind w:right="10"/>
        <w:jc w:val="both"/>
        <w:rPr>
          <w:rFonts w:ascii="Times New Roman" w:eastAsia="Times New Roman" w:hAnsi="Times New Roman"/>
          <w:b/>
          <w:bCs/>
          <w:i/>
          <w:iCs/>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Провести трассировку одного из удаленных хостов в соот</w:t>
      </w:r>
      <w:r w:rsidRPr="00935F78">
        <w:rPr>
          <w:rFonts w:ascii="Times New Roman" w:eastAsia="Times New Roman" w:hAnsi="Times New Roman"/>
          <w:sz w:val="28"/>
          <w:szCs w:val="28"/>
          <w:lang w:eastAsia="ru-RU"/>
        </w:rPr>
        <w:softHyphen/>
        <w:t xml:space="preserve">ветствии с вариантом, выбранным в п. </w:t>
      </w:r>
      <w:r>
        <w:rPr>
          <w:rFonts w:ascii="Times New Roman" w:eastAsia="Times New Roman" w:hAnsi="Times New Roman"/>
          <w:sz w:val="28"/>
          <w:szCs w:val="28"/>
          <w:lang w:eastAsia="ru-RU"/>
        </w:rPr>
        <w:t>4</w:t>
      </w:r>
      <w:r w:rsidRPr="00935F78">
        <w:rPr>
          <w:rFonts w:ascii="Times New Roman" w:eastAsia="Times New Roman" w:hAnsi="Times New Roman"/>
          <w:sz w:val="28"/>
          <w:szCs w:val="28"/>
          <w:lang w:eastAsia="ru-RU"/>
        </w:rPr>
        <w:t>.3.2. Если есть потери пакетов, то для соответствующих хостов среднее время прохождения необхо</w:t>
      </w:r>
      <w:r w:rsidRPr="00935F78">
        <w:rPr>
          <w:rFonts w:ascii="Times New Roman" w:eastAsia="Times New Roman" w:hAnsi="Times New Roman"/>
          <w:sz w:val="28"/>
          <w:szCs w:val="28"/>
          <w:lang w:eastAsia="ru-RU"/>
        </w:rPr>
        <w:softHyphen/>
        <w:t xml:space="preserve">димо определять с помощью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 10 пакетам. В отчете привести копию окна с результатами работы утилиты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02064F88" w14:textId="77777777" w:rsidR="00042367" w:rsidRPr="00935F78" w:rsidRDefault="00042367" w:rsidP="00042367">
      <w:pPr>
        <w:autoSpaceDE w:val="0"/>
        <w:autoSpaceDN w:val="0"/>
        <w:adjustRightInd w:val="0"/>
        <w:spacing w:before="53" w:after="0" w:line="346" w:lineRule="exact"/>
        <w:ind w:firstLine="72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Определить участок сети между двумя соседними маршрутиза</w:t>
      </w:r>
      <w:r w:rsidRPr="00935F78">
        <w:rPr>
          <w:rFonts w:ascii="Times New Roman" w:eastAsia="Times New Roman" w:hAnsi="Times New Roman"/>
          <w:sz w:val="28"/>
          <w:szCs w:val="28"/>
          <w:lang w:eastAsia="ru-RU"/>
        </w:rPr>
        <w:softHyphen/>
        <w:t xml:space="preserve">торами, который характеризуется наибольшей задержкой при пересылке пакетов. Для найденных маршрутизаторов с помощью сервиса </w:t>
      </w:r>
      <w:proofErr w:type="spellStart"/>
      <w:r w:rsidRPr="00935F78">
        <w:rPr>
          <w:rFonts w:ascii="Times New Roman" w:eastAsia="Times New Roman" w:hAnsi="Times New Roman"/>
          <w:b/>
          <w:bCs/>
          <w:i/>
          <w:iCs/>
          <w:sz w:val="28"/>
          <w:szCs w:val="28"/>
          <w:lang w:val="en-US" w:eastAsia="ru-RU"/>
        </w:rPr>
        <w:t>Whois</w:t>
      </w:r>
      <w:proofErr w:type="spellEnd"/>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определить название организаций и контактные данные администра</w:t>
      </w:r>
      <w:r w:rsidRPr="00935F78">
        <w:rPr>
          <w:rFonts w:ascii="Times New Roman" w:eastAsia="Times New Roman" w:hAnsi="Times New Roman"/>
          <w:sz w:val="28"/>
          <w:szCs w:val="28"/>
          <w:lang w:eastAsia="ru-RU"/>
        </w:rPr>
        <w:softHyphen/>
        <w:t xml:space="preserve">тора (тел., </w:t>
      </w:r>
      <w:r w:rsidRPr="00935F78">
        <w:rPr>
          <w:rFonts w:ascii="Times New Roman" w:eastAsia="Times New Roman" w:hAnsi="Times New Roman"/>
          <w:sz w:val="28"/>
          <w:szCs w:val="28"/>
          <w:lang w:val="en-US" w:eastAsia="ru-RU"/>
        </w:rPr>
        <w:t>e</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mail</w:t>
      </w:r>
      <w:r w:rsidRPr="00935F78">
        <w:rPr>
          <w:rFonts w:ascii="Times New Roman" w:eastAsia="Times New Roman" w:hAnsi="Times New Roman"/>
          <w:sz w:val="28"/>
          <w:szCs w:val="28"/>
          <w:lang w:eastAsia="ru-RU"/>
        </w:rPr>
        <w:t>). Полученную информацию привести в отчете.</w:t>
      </w:r>
    </w:p>
    <w:p w14:paraId="4725CA6E" w14:textId="77777777" w:rsidR="00042367" w:rsidRPr="00935F78" w:rsidRDefault="00042367" w:rsidP="00042367">
      <w:pPr>
        <w:autoSpaceDE w:val="0"/>
        <w:autoSpaceDN w:val="0"/>
        <w:adjustRightInd w:val="0"/>
        <w:spacing w:before="58" w:after="0" w:line="341" w:lineRule="exact"/>
        <w:ind w:firstLine="734"/>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посмотреть активные текущие сетевые соединения и их состояние на вашем компьютере, для чего:</w:t>
      </w:r>
    </w:p>
    <w:p w14:paraId="0FD3B662" w14:textId="77777777" w:rsidR="00042367" w:rsidRPr="00935F78" w:rsidRDefault="00042367" w:rsidP="00A9511F">
      <w:pPr>
        <w:widowControl w:val="0"/>
        <w:numPr>
          <w:ilvl w:val="0"/>
          <w:numId w:val="15"/>
        </w:numPr>
        <w:tabs>
          <w:tab w:val="left" w:pos="1022"/>
        </w:tabs>
        <w:autoSpaceDE w:val="0"/>
        <w:autoSpaceDN w:val="0"/>
        <w:adjustRightInd w:val="0"/>
        <w:spacing w:before="62"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запустить несколько экземпляров веб-браузера, загрузив в них различные страницы с разных веб-сайтов (по указанию преподавателя);</w:t>
      </w:r>
    </w:p>
    <w:p w14:paraId="48087E9B" w14:textId="77777777" w:rsidR="00042367" w:rsidRPr="00935F78" w:rsidRDefault="00042367" w:rsidP="00A9511F">
      <w:pPr>
        <w:widowControl w:val="0"/>
        <w:numPr>
          <w:ilvl w:val="0"/>
          <w:numId w:val="15"/>
        </w:numPr>
        <w:tabs>
          <w:tab w:val="left" w:pos="1022"/>
        </w:tabs>
        <w:autoSpaceDE w:val="0"/>
        <w:autoSpaceDN w:val="0"/>
        <w:adjustRightInd w:val="0"/>
        <w:spacing w:before="58" w:after="0" w:line="346"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закрыть браузеры и с помощью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проверить изменение списка сетевых подключений.</w:t>
      </w:r>
    </w:p>
    <w:p w14:paraId="08EDD235" w14:textId="77777777" w:rsidR="00042367" w:rsidRPr="00935F78" w:rsidRDefault="00042367" w:rsidP="00042367">
      <w:pPr>
        <w:autoSpaceDE w:val="0"/>
        <w:autoSpaceDN w:val="0"/>
        <w:adjustRightInd w:val="0"/>
        <w:spacing w:before="53"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Проконтролировать сетевые соединения в реальном масштабе времени, для чего:</w:t>
      </w:r>
    </w:p>
    <w:p w14:paraId="26A60330" w14:textId="77777777" w:rsidR="00042367" w:rsidRPr="00935F78" w:rsidRDefault="00042367" w:rsidP="00A9511F">
      <w:pPr>
        <w:widowControl w:val="0"/>
        <w:numPr>
          <w:ilvl w:val="0"/>
          <w:numId w:val="15"/>
        </w:numPr>
        <w:tabs>
          <w:tab w:val="left" w:pos="1022"/>
        </w:tabs>
        <w:autoSpaceDE w:val="0"/>
        <w:autoSpaceDN w:val="0"/>
        <w:adjustRightInd w:val="0"/>
        <w:spacing w:before="72"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закрыть ранее открытые сетевые приложения;</w:t>
      </w:r>
    </w:p>
    <w:p w14:paraId="49D50A4D" w14:textId="77777777" w:rsidR="00042367" w:rsidRPr="00935F78" w:rsidRDefault="00042367" w:rsidP="00A9511F">
      <w:pPr>
        <w:widowControl w:val="0"/>
        <w:numPr>
          <w:ilvl w:val="0"/>
          <w:numId w:val="15"/>
        </w:numPr>
        <w:tabs>
          <w:tab w:val="left" w:pos="1022"/>
        </w:tabs>
        <w:autoSpaceDE w:val="0"/>
        <w:autoSpaceDN w:val="0"/>
        <w:adjustRightInd w:val="0"/>
        <w:spacing w:before="67" w:after="0" w:line="341"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запустить из командной строки утилиту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задав числовой формат </w:t>
      </w:r>
      <w:r w:rsidRPr="00935F78">
        <w:rPr>
          <w:rFonts w:ascii="Times New Roman" w:eastAsia="Times New Roman" w:hAnsi="Times New Roman"/>
          <w:sz w:val="28"/>
          <w:szCs w:val="28"/>
          <w:lang w:eastAsia="ru-RU"/>
        </w:rPr>
        <w:lastRenderedPageBreak/>
        <w:t>отображения адресов и номеров портов и повторный вывод с периодом 20-30 с;</w:t>
      </w:r>
    </w:p>
    <w:p w14:paraId="0CF8F8DA" w14:textId="77777777" w:rsidR="00042367" w:rsidRPr="00935F78" w:rsidRDefault="00042367" w:rsidP="00A9511F">
      <w:pPr>
        <w:widowControl w:val="0"/>
        <w:numPr>
          <w:ilvl w:val="0"/>
          <w:numId w:val="15"/>
        </w:numPr>
        <w:tabs>
          <w:tab w:val="left" w:pos="1022"/>
        </w:tabs>
        <w:autoSpaceDE w:val="0"/>
        <w:autoSpaceDN w:val="0"/>
        <w:adjustRightInd w:val="0"/>
        <w:spacing w:before="58" w:after="0" w:line="346"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отдельном окне командной строки запустить утилиту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 режиме «до прерывания»;</w:t>
      </w:r>
    </w:p>
    <w:p w14:paraId="466F849C" w14:textId="77777777" w:rsidR="00042367" w:rsidRPr="00935F78" w:rsidRDefault="00042367" w:rsidP="00A9511F">
      <w:pPr>
        <w:widowControl w:val="0"/>
        <w:numPr>
          <w:ilvl w:val="0"/>
          <w:numId w:val="15"/>
        </w:numPr>
        <w:tabs>
          <w:tab w:val="left" w:pos="1022"/>
        </w:tabs>
        <w:autoSpaceDE w:val="0"/>
        <w:autoSpaceDN w:val="0"/>
        <w:adjustRightInd w:val="0"/>
        <w:spacing w:before="53" w:after="0" w:line="346"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наблюдать отображение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текущей статистики сетевых приложений;</w:t>
      </w:r>
    </w:p>
    <w:p w14:paraId="3F3F1E1A" w14:textId="77777777" w:rsidR="00042367" w:rsidRPr="00935F78" w:rsidRDefault="00042367" w:rsidP="00A9511F">
      <w:pPr>
        <w:widowControl w:val="0"/>
        <w:numPr>
          <w:ilvl w:val="0"/>
          <w:numId w:val="15"/>
        </w:numPr>
        <w:tabs>
          <w:tab w:val="left" w:pos="1022"/>
        </w:tabs>
        <w:autoSpaceDE w:val="0"/>
        <w:autoSpaceDN w:val="0"/>
        <w:adjustRightInd w:val="0"/>
        <w:spacing w:before="62" w:after="0" w:line="341"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 помощью клавиш </w:t>
      </w:r>
      <w:r w:rsidRPr="00935F78">
        <w:rPr>
          <w:rFonts w:ascii="Times New Roman" w:eastAsia="Times New Roman" w:hAnsi="Times New Roman"/>
          <w:b/>
          <w:bCs/>
          <w:i/>
          <w:iCs/>
          <w:sz w:val="28"/>
          <w:szCs w:val="28"/>
          <w:lang w:val="en-US" w:eastAsia="ru-RU"/>
        </w:rPr>
        <w:t>Ctrl</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C</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последовательно закрыть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w:t>
      </w:r>
    </w:p>
    <w:p w14:paraId="7372A595" w14:textId="77777777" w:rsidR="00042367" w:rsidRPr="00935F78" w:rsidRDefault="00042367" w:rsidP="00042367">
      <w:pPr>
        <w:autoSpaceDE w:val="0"/>
        <w:autoSpaceDN w:val="0"/>
        <w:adjustRightInd w:val="0"/>
        <w:spacing w:before="53" w:after="0" w:line="346" w:lineRule="exact"/>
        <w:ind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отчете привести копии окон с результатами работы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с пояснением отображаемой информации.</w:t>
      </w:r>
    </w:p>
    <w:p w14:paraId="104732AD"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66FDFE8" w14:textId="77777777" w:rsidR="00042367" w:rsidRPr="00042367"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p>
    <w:p w14:paraId="5CED7E94" w14:textId="77777777" w:rsidR="00042367" w:rsidRPr="00042367"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p>
    <w:p w14:paraId="1E1DCF8E"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r>
        <w:rPr>
          <w:rFonts w:ascii="Arial" w:eastAsia="Times New Roman" w:hAnsi="Arial" w:cs="Arial"/>
          <w:sz w:val="34"/>
          <w:szCs w:val="34"/>
          <w:lang w:eastAsia="ru-RU"/>
        </w:rPr>
        <w:t>4</w:t>
      </w:r>
      <w:r w:rsidRPr="00935F78">
        <w:rPr>
          <w:rFonts w:ascii="Arial" w:eastAsia="Times New Roman" w:hAnsi="Arial" w:cs="Arial"/>
          <w:sz w:val="34"/>
          <w:szCs w:val="34"/>
          <w:lang w:eastAsia="ru-RU"/>
        </w:rPr>
        <w:t>.4. Вопросы для самопроверки</w:t>
      </w:r>
    </w:p>
    <w:p w14:paraId="78B0419D" w14:textId="77777777" w:rsidR="00042367" w:rsidRPr="00935F78" w:rsidRDefault="00042367" w:rsidP="00A9511F">
      <w:pPr>
        <w:widowControl w:val="0"/>
        <w:numPr>
          <w:ilvl w:val="0"/>
          <w:numId w:val="16"/>
        </w:numPr>
        <w:tabs>
          <w:tab w:val="left" w:pos="1008"/>
        </w:tabs>
        <w:autoSpaceDE w:val="0"/>
        <w:autoSpaceDN w:val="0"/>
        <w:adjustRightInd w:val="0"/>
        <w:spacing w:before="226" w:after="0" w:line="346"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Каковы назначение и форматы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 xml:space="preserve">-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С какой целью применяется «маска подсети»?</w:t>
      </w:r>
    </w:p>
    <w:p w14:paraId="1CD22BBC" w14:textId="77777777" w:rsidR="00042367" w:rsidRPr="00935F78" w:rsidRDefault="00042367" w:rsidP="00A9511F">
      <w:pPr>
        <w:widowControl w:val="0"/>
        <w:numPr>
          <w:ilvl w:val="0"/>
          <w:numId w:val="16"/>
        </w:numPr>
        <w:tabs>
          <w:tab w:val="left" w:pos="1008"/>
        </w:tabs>
        <w:autoSpaceDE w:val="0"/>
        <w:autoSpaceDN w:val="0"/>
        <w:adjustRightInd w:val="0"/>
        <w:spacing w:before="67"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по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 и маске одной из рабочих станций опреде</w:t>
      </w:r>
      <w:r w:rsidRPr="00935F78">
        <w:rPr>
          <w:rFonts w:ascii="Times New Roman" w:eastAsia="Times New Roman" w:hAnsi="Times New Roman"/>
          <w:sz w:val="28"/>
          <w:szCs w:val="28"/>
          <w:lang w:eastAsia="ru-RU"/>
        </w:rPr>
        <w:softHyphen/>
        <w:t>лить адрес, принадлежащий всей локальной сети?</w:t>
      </w:r>
    </w:p>
    <w:p w14:paraId="45E47CF9" w14:textId="77777777" w:rsidR="00042367" w:rsidRPr="00935F78" w:rsidRDefault="00042367" w:rsidP="00A9511F">
      <w:pPr>
        <w:widowControl w:val="0"/>
        <w:numPr>
          <w:ilvl w:val="0"/>
          <w:numId w:val="16"/>
        </w:numPr>
        <w:tabs>
          <w:tab w:val="left" w:pos="1008"/>
        </w:tabs>
        <w:autoSpaceDE w:val="0"/>
        <w:autoSpaceDN w:val="0"/>
        <w:adjustRightInd w:val="0"/>
        <w:spacing w:before="62"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определить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-адрес сетевого адаптера, установленного в компьютере?</w:t>
      </w:r>
    </w:p>
    <w:p w14:paraId="699B46B4" w14:textId="77777777" w:rsidR="00042367" w:rsidRPr="00042367" w:rsidRDefault="00042367" w:rsidP="00A9511F">
      <w:pPr>
        <w:widowControl w:val="0"/>
        <w:numPr>
          <w:ilvl w:val="0"/>
          <w:numId w:val="17"/>
        </w:numPr>
        <w:tabs>
          <w:tab w:val="left" w:pos="1046"/>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Что такое «основной шлюз»?</w:t>
      </w:r>
    </w:p>
    <w:p w14:paraId="04F456F6" w14:textId="77777777" w:rsidR="00042367" w:rsidRPr="00935F78" w:rsidRDefault="00042367" w:rsidP="00A9511F">
      <w:pPr>
        <w:widowControl w:val="0"/>
        <w:numPr>
          <w:ilvl w:val="0"/>
          <w:numId w:val="18"/>
        </w:numPr>
        <w:tabs>
          <w:tab w:val="left" w:pos="1013"/>
        </w:tabs>
        <w:autoSpaceDE w:val="0"/>
        <w:autoSpaceDN w:val="0"/>
        <w:adjustRightInd w:val="0"/>
        <w:spacing w:before="72"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Каким образом 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проверяет соединение с удален</w:t>
      </w:r>
      <w:r w:rsidRPr="00935F78">
        <w:rPr>
          <w:rFonts w:ascii="Times New Roman" w:eastAsia="Times New Roman" w:hAnsi="Times New Roman"/>
          <w:sz w:val="28"/>
          <w:szCs w:val="28"/>
          <w:lang w:eastAsia="ru-RU"/>
        </w:rPr>
        <w:softHyphen/>
        <w:t>ным хостом?</w:t>
      </w:r>
    </w:p>
    <w:p w14:paraId="2CB8E09A" w14:textId="77777777" w:rsidR="00042367" w:rsidRPr="00935F78" w:rsidRDefault="00042367" w:rsidP="00A9511F">
      <w:pPr>
        <w:widowControl w:val="0"/>
        <w:numPr>
          <w:ilvl w:val="0"/>
          <w:numId w:val="18"/>
        </w:numPr>
        <w:tabs>
          <w:tab w:val="left" w:pos="1013"/>
        </w:tabs>
        <w:autoSpaceDE w:val="0"/>
        <w:autoSpaceDN w:val="0"/>
        <w:adjustRightInd w:val="0"/>
        <w:spacing w:before="53"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Сколько промежуточных маршрутизаторов сможет пройти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-пакет, если его время жизни равно 30?</w:t>
      </w:r>
    </w:p>
    <w:p w14:paraId="4B8D477D" w14:textId="77777777" w:rsidR="00042367" w:rsidRPr="00935F78" w:rsidRDefault="00042367" w:rsidP="00A9511F">
      <w:pPr>
        <w:widowControl w:val="0"/>
        <w:numPr>
          <w:ilvl w:val="0"/>
          <w:numId w:val="18"/>
        </w:numPr>
        <w:tabs>
          <w:tab w:val="left" w:pos="1018"/>
        </w:tabs>
        <w:autoSpaceDE w:val="0"/>
        <w:autoSpaceDN w:val="0"/>
        <w:adjustRightInd w:val="0"/>
        <w:spacing w:before="82"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Как работает утилита</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p>
    <w:p w14:paraId="05FC748F" w14:textId="77777777" w:rsidR="00042367" w:rsidRPr="00935F78" w:rsidRDefault="00042367" w:rsidP="00A9511F">
      <w:pPr>
        <w:widowControl w:val="0"/>
        <w:numPr>
          <w:ilvl w:val="0"/>
          <w:numId w:val="18"/>
        </w:numPr>
        <w:tabs>
          <w:tab w:val="left" w:pos="1018"/>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Каково назначение утилиты</w:t>
      </w:r>
      <w:r w:rsidRPr="00935F78">
        <w:rPr>
          <w:rFonts w:ascii="Times New Roman" w:eastAsia="Times New Roman" w:hAnsi="Times New Roman"/>
          <w:sz w:val="28"/>
          <w:szCs w:val="28"/>
          <w:lang w:val="en-US" w:eastAsia="ru-RU"/>
        </w:rPr>
        <w:t xml:space="preserve"> </w:t>
      </w:r>
      <w:proofErr w:type="spellStart"/>
      <w:r w:rsidRPr="00935F78">
        <w:rPr>
          <w:rFonts w:ascii="Times New Roman" w:eastAsia="Times New Roman" w:hAnsi="Times New Roman"/>
          <w:b/>
          <w:bCs/>
          <w:spacing w:val="-10"/>
          <w:sz w:val="28"/>
          <w:szCs w:val="28"/>
          <w:lang w:val="en-US" w:eastAsia="ru-RU"/>
        </w:rPr>
        <w:t>arp</w:t>
      </w:r>
      <w:proofErr w:type="spellEnd"/>
      <w:r w:rsidRPr="00935F78">
        <w:rPr>
          <w:rFonts w:ascii="Times New Roman" w:eastAsia="Times New Roman" w:hAnsi="Times New Roman"/>
          <w:b/>
          <w:bCs/>
          <w:spacing w:val="-10"/>
          <w:sz w:val="28"/>
          <w:szCs w:val="28"/>
          <w:lang w:val="en-US" w:eastAsia="ru-RU"/>
        </w:rPr>
        <w:t>?</w:t>
      </w:r>
    </w:p>
    <w:p w14:paraId="411045E0" w14:textId="77777777" w:rsidR="00042367" w:rsidRPr="00935F78" w:rsidRDefault="00042367" w:rsidP="00A9511F">
      <w:pPr>
        <w:widowControl w:val="0"/>
        <w:numPr>
          <w:ilvl w:val="0"/>
          <w:numId w:val="18"/>
        </w:numPr>
        <w:tabs>
          <w:tab w:val="left" w:pos="1013"/>
        </w:tabs>
        <w:autoSpaceDE w:val="0"/>
        <w:autoSpaceDN w:val="0"/>
        <w:adjustRightInd w:val="0"/>
        <w:spacing w:before="48" w:after="0" w:line="350" w:lineRule="exact"/>
        <w:rPr>
          <w:rFonts w:ascii="Times New Roman" w:eastAsia="Times New Roman" w:hAnsi="Times New Roman"/>
          <w:sz w:val="28"/>
          <w:szCs w:val="28"/>
        </w:rPr>
      </w:pPr>
      <w:r w:rsidRPr="00935F78">
        <w:rPr>
          <w:rFonts w:ascii="Times New Roman" w:eastAsia="Times New Roman" w:hAnsi="Times New Roman"/>
          <w:sz w:val="28"/>
          <w:szCs w:val="28"/>
          <w:lang w:eastAsia="ru-RU"/>
        </w:rPr>
        <w:t xml:space="preserve">С помощью каких утилит можно определить по доменному имени хоста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2855777F" w14:textId="77777777" w:rsidR="00042367" w:rsidRPr="00935F78" w:rsidRDefault="00042367" w:rsidP="00042367">
      <w:pPr>
        <w:autoSpaceDE w:val="0"/>
        <w:autoSpaceDN w:val="0"/>
        <w:adjustRightInd w:val="0"/>
        <w:spacing w:after="0" w:line="240" w:lineRule="auto"/>
        <w:rPr>
          <w:rFonts w:ascii="Times New Roman" w:eastAsia="Times New Roman" w:hAnsi="Times New Roman"/>
          <w:sz w:val="2"/>
          <w:szCs w:val="2"/>
          <w:lang w:eastAsia="ru-RU"/>
        </w:rPr>
      </w:pPr>
    </w:p>
    <w:p w14:paraId="71D603CC" w14:textId="77777777" w:rsidR="00042367" w:rsidRPr="00935F78" w:rsidRDefault="00042367" w:rsidP="00A9511F">
      <w:pPr>
        <w:widowControl w:val="0"/>
        <w:numPr>
          <w:ilvl w:val="0"/>
          <w:numId w:val="19"/>
        </w:numPr>
        <w:tabs>
          <w:tab w:val="left" w:pos="1176"/>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разрешает имена хостов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3A5C9FF2" w14:textId="77777777" w:rsidR="00042367" w:rsidRPr="00935F78" w:rsidRDefault="00042367" w:rsidP="00A9511F">
      <w:pPr>
        <w:widowControl w:val="0"/>
        <w:numPr>
          <w:ilvl w:val="0"/>
          <w:numId w:val="19"/>
        </w:numPr>
        <w:tabs>
          <w:tab w:val="left" w:pos="1176"/>
        </w:tabs>
        <w:autoSpaceDE w:val="0"/>
        <w:autoSpaceDN w:val="0"/>
        <w:adjustRightInd w:val="0"/>
        <w:spacing w:before="53"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Какие могут быть причины неудачного завершения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0E70E40E" w14:textId="77777777" w:rsidR="00042367" w:rsidRPr="00935F78" w:rsidRDefault="00042367" w:rsidP="00A9511F">
      <w:pPr>
        <w:widowControl w:val="0"/>
        <w:numPr>
          <w:ilvl w:val="0"/>
          <w:numId w:val="19"/>
        </w:numPr>
        <w:tabs>
          <w:tab w:val="left" w:pos="1176"/>
        </w:tabs>
        <w:autoSpaceDE w:val="0"/>
        <w:autoSpaceDN w:val="0"/>
        <w:adjustRightInd w:val="0"/>
        <w:spacing w:before="48" w:after="0" w:line="350"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Какая служба позволяет узнать символьное имя хоста по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w:t>
      </w:r>
    </w:p>
    <w:p w14:paraId="1BE99819" w14:textId="77777777" w:rsidR="00042367" w:rsidRPr="00935F78" w:rsidRDefault="00042367" w:rsidP="00A9511F">
      <w:pPr>
        <w:widowControl w:val="0"/>
        <w:numPr>
          <w:ilvl w:val="0"/>
          <w:numId w:val="19"/>
        </w:numPr>
        <w:tabs>
          <w:tab w:val="left" w:pos="1176"/>
        </w:tabs>
        <w:autoSpaceDE w:val="0"/>
        <w:autoSpaceDN w:val="0"/>
        <w:adjustRightInd w:val="0"/>
        <w:spacing w:before="58" w:after="0" w:line="341"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Какие операции можно выполнить с помощью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w:t>
      </w:r>
    </w:p>
    <w:p w14:paraId="6B7CB499" w14:textId="77777777" w:rsidR="00042367" w:rsidRDefault="00042367"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4B12CF66" w14:textId="02DBC3FC"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 xml:space="preserve">24 </w:t>
      </w:r>
      <w:r w:rsidRPr="00056D91">
        <w:rPr>
          <w:rFonts w:ascii="Times New Roman" w:eastAsia="PMingLiU" w:hAnsi="Times New Roman"/>
          <w:b/>
          <w:sz w:val="32"/>
          <w:szCs w:val="24"/>
        </w:rPr>
        <w:t xml:space="preserve">Настройка </w:t>
      </w:r>
      <w:r>
        <w:rPr>
          <w:rFonts w:ascii="Times New Roman" w:eastAsia="PMingLiU" w:hAnsi="Times New Roman"/>
          <w:b/>
          <w:sz w:val="32"/>
          <w:szCs w:val="24"/>
        </w:rPr>
        <w:t xml:space="preserve">политики безопасности </w:t>
      </w:r>
      <w:r w:rsidRPr="00056D91">
        <w:rPr>
          <w:rFonts w:ascii="Times New Roman" w:eastAsia="PMingLiU" w:hAnsi="Times New Roman"/>
          <w:b/>
          <w:sz w:val="32"/>
          <w:szCs w:val="24"/>
        </w:rPr>
        <w:t xml:space="preserve"> (часть 1)</w:t>
      </w:r>
    </w:p>
    <w:p w14:paraId="2BAB4782" w14:textId="72066B14"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 xml:space="preserve">25 </w:t>
      </w:r>
      <w:r w:rsidRPr="00056D91">
        <w:rPr>
          <w:rFonts w:ascii="Times New Roman" w:eastAsia="PMingLiU" w:hAnsi="Times New Roman"/>
          <w:b/>
          <w:sz w:val="32"/>
          <w:szCs w:val="24"/>
        </w:rPr>
        <w:t xml:space="preserve">Настройка </w:t>
      </w:r>
      <w:r>
        <w:rPr>
          <w:rFonts w:ascii="Times New Roman" w:eastAsia="PMingLiU" w:hAnsi="Times New Roman"/>
          <w:b/>
          <w:sz w:val="32"/>
          <w:szCs w:val="24"/>
        </w:rPr>
        <w:t xml:space="preserve">политики безопасности </w:t>
      </w:r>
      <w:r w:rsidRPr="00056D91">
        <w:rPr>
          <w:rFonts w:ascii="Times New Roman" w:eastAsia="PMingLiU" w:hAnsi="Times New Roman"/>
          <w:b/>
          <w:sz w:val="32"/>
          <w:szCs w:val="24"/>
        </w:rPr>
        <w:t xml:space="preserve"> (часть 2)</w:t>
      </w:r>
    </w:p>
    <w:p w14:paraId="2A29304B" w14:textId="368A910A" w:rsidR="000C2A83" w:rsidRDefault="000C2A83"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69629485" w14:textId="77777777" w:rsidR="00056D91" w:rsidRPr="00741909" w:rsidRDefault="00056D91" w:rsidP="00056D91">
      <w:pPr>
        <w:spacing w:after="0" w:line="240" w:lineRule="auto"/>
        <w:rPr>
          <w:rFonts w:ascii="Times New Roman" w:hAnsi="Times New Roman" w:cs="Times New Roman"/>
          <w:sz w:val="28"/>
          <w:szCs w:val="28"/>
        </w:rPr>
      </w:pPr>
      <w:r w:rsidRPr="00741909">
        <w:rPr>
          <w:rFonts w:ascii="Times New Roman" w:hAnsi="Times New Roman" w:cs="Times New Roman"/>
          <w:b/>
          <w:i/>
          <w:sz w:val="28"/>
          <w:szCs w:val="28"/>
        </w:rPr>
        <w:t>Цель работы:</w:t>
      </w:r>
      <w:r w:rsidRPr="00741909">
        <w:rPr>
          <w:rFonts w:ascii="Times New Roman" w:hAnsi="Times New Roman" w:cs="Times New Roman"/>
          <w:sz w:val="28"/>
          <w:szCs w:val="28"/>
        </w:rPr>
        <w:t xml:space="preserve"> ознакомиться с методами ограничения доступа к информации </w:t>
      </w:r>
    </w:p>
    <w:p w14:paraId="05E89FF1" w14:textId="77777777" w:rsidR="00056D91" w:rsidRDefault="00056D91" w:rsidP="00056D91">
      <w:pPr>
        <w:spacing w:after="0" w:line="240" w:lineRule="auto"/>
        <w:rPr>
          <w:rFonts w:ascii="Times New Roman" w:hAnsi="Times New Roman" w:cs="Times New Roman"/>
          <w:sz w:val="28"/>
          <w:szCs w:val="28"/>
        </w:rPr>
      </w:pPr>
    </w:p>
    <w:p w14:paraId="484C8A10" w14:textId="77777777" w:rsidR="00056D91" w:rsidRPr="00741909" w:rsidRDefault="00056D91" w:rsidP="00056D91">
      <w:pPr>
        <w:spacing w:after="0" w:line="240" w:lineRule="auto"/>
        <w:rPr>
          <w:rFonts w:ascii="Times New Roman" w:hAnsi="Times New Roman" w:cs="Times New Roman"/>
          <w:b/>
          <w:i/>
          <w:sz w:val="28"/>
          <w:szCs w:val="28"/>
        </w:rPr>
      </w:pPr>
      <w:r w:rsidRPr="00741909">
        <w:rPr>
          <w:rFonts w:ascii="Times New Roman" w:hAnsi="Times New Roman" w:cs="Times New Roman"/>
          <w:b/>
          <w:i/>
          <w:sz w:val="28"/>
          <w:szCs w:val="28"/>
        </w:rPr>
        <w:lastRenderedPageBreak/>
        <w:t>Теоретическая часть</w:t>
      </w:r>
    </w:p>
    <w:p w14:paraId="3B59536A"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Разграничение доступа является достаточно эффективным средством предупреждения возможного ущерба вследствие нарушения целостности или конфиденциальности информации. В том случае, если доступ к самому компьютеру или к его ресурсам может получить пользователь, который имеет злой умысел или недостаточный уровень подготовки, он может случайно или преднамеренно исказить информацию или уничтожить ее полностью или частично.</w:t>
      </w:r>
    </w:p>
    <w:p w14:paraId="6CE1EDE9" w14:textId="77777777" w:rsidR="00056D91" w:rsidRPr="00227E4D" w:rsidRDefault="00056D91" w:rsidP="00056D91">
      <w:pPr>
        <w:spacing w:after="0" w:line="240" w:lineRule="auto"/>
        <w:ind w:firstLine="708"/>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Это же обстоятельство может привести к раскрытию закрытой информации или несанкционированному тиражированию открытой, например, программ, баз данных, разного рода документации, литературных произведений и т. д. в нарушение прав собственников информации, ав</w:t>
      </w:r>
      <w:r>
        <w:rPr>
          <w:rFonts w:ascii="Times New Roman" w:eastAsia="Times New Roman" w:hAnsi="Times New Roman" w:cs="Times New Roman"/>
          <w:sz w:val="28"/>
          <w:szCs w:val="28"/>
          <w:lang w:eastAsia="ru-RU"/>
        </w:rPr>
        <w:t>торских прав…</w:t>
      </w:r>
    </w:p>
    <w:p w14:paraId="3270ECC5"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27E4D">
        <w:rPr>
          <w:rFonts w:ascii="Times New Roman" w:eastAsia="Times New Roman" w:hAnsi="Times New Roman" w:cs="Times New Roman"/>
          <w:sz w:val="28"/>
          <w:szCs w:val="28"/>
          <w:lang w:eastAsia="ru-RU"/>
        </w:rPr>
        <w:t xml:space="preserve"> точки зрения разграничения доступа</w:t>
      </w:r>
      <w:r>
        <w:rPr>
          <w:rFonts w:ascii="Times New Roman" w:eastAsia="Times New Roman" w:hAnsi="Times New Roman" w:cs="Times New Roman"/>
          <w:sz w:val="28"/>
          <w:szCs w:val="28"/>
          <w:lang w:eastAsia="ru-RU"/>
        </w:rPr>
        <w:t>,</w:t>
      </w:r>
      <w:r w:rsidRPr="00227E4D">
        <w:rPr>
          <w:rFonts w:ascii="Times New Roman" w:eastAsia="Times New Roman" w:hAnsi="Times New Roman" w:cs="Times New Roman"/>
          <w:sz w:val="28"/>
          <w:szCs w:val="28"/>
          <w:lang w:eastAsia="ru-RU"/>
        </w:rPr>
        <w:t xml:space="preserve"> в информационных системах следует различать </w:t>
      </w:r>
      <w:r w:rsidRPr="00227E4D">
        <w:rPr>
          <w:rFonts w:ascii="Times New Roman" w:eastAsia="Times New Roman" w:hAnsi="Times New Roman" w:cs="Times New Roman"/>
          <w:i/>
          <w:sz w:val="28"/>
          <w:szCs w:val="28"/>
          <w:lang w:eastAsia="ru-RU"/>
        </w:rPr>
        <w:t>субъекты доступа и объекты доступа</w:t>
      </w:r>
      <w:r w:rsidRPr="00227E4D">
        <w:rPr>
          <w:rFonts w:ascii="Times New Roman" w:eastAsia="Times New Roman" w:hAnsi="Times New Roman" w:cs="Times New Roman"/>
          <w:sz w:val="28"/>
          <w:szCs w:val="28"/>
          <w:lang w:eastAsia="ru-RU"/>
        </w:rPr>
        <w:t xml:space="preserve">. В число </w:t>
      </w:r>
      <w:r w:rsidRPr="00227E4D">
        <w:rPr>
          <w:rFonts w:ascii="Times New Roman" w:eastAsia="Times New Roman" w:hAnsi="Times New Roman" w:cs="Times New Roman"/>
          <w:i/>
          <w:sz w:val="28"/>
          <w:szCs w:val="28"/>
          <w:lang w:eastAsia="ru-RU"/>
        </w:rPr>
        <w:t>субъектов доступа</w:t>
      </w:r>
      <w:r w:rsidRPr="00227E4D">
        <w:rPr>
          <w:rFonts w:ascii="Times New Roman" w:eastAsia="Times New Roman" w:hAnsi="Times New Roman" w:cs="Times New Roman"/>
          <w:sz w:val="28"/>
          <w:szCs w:val="28"/>
          <w:lang w:eastAsia="ru-RU"/>
        </w:rPr>
        <w:t xml:space="preserve"> могут войти либо персонал информационной системы, либо посторонние лица. </w:t>
      </w:r>
      <w:r w:rsidRPr="00227E4D">
        <w:rPr>
          <w:rFonts w:ascii="Times New Roman" w:eastAsia="Times New Roman" w:hAnsi="Times New Roman" w:cs="Times New Roman"/>
          <w:i/>
          <w:sz w:val="28"/>
          <w:szCs w:val="28"/>
          <w:lang w:eastAsia="ru-RU"/>
        </w:rPr>
        <w:t>Объектами доступа</w:t>
      </w:r>
      <w:r w:rsidRPr="00227E4D">
        <w:rPr>
          <w:rFonts w:ascii="Times New Roman" w:eastAsia="Times New Roman" w:hAnsi="Times New Roman" w:cs="Times New Roman"/>
          <w:sz w:val="28"/>
          <w:szCs w:val="28"/>
          <w:lang w:eastAsia="ru-RU"/>
        </w:rPr>
        <w:t xml:space="preserve"> являются аппаратно-программные элементы информационных систем. Чаще всего в качестве объектов доступа рассматриваются файлы (в том числе папки и файлы программ). Доступ к объекту может рассматриваться либо как чтение (получение информации из него), либо как изменение (запись информации в него). Тогда виды доступа определяются следующими возможными сочетаниями этих операций:</w:t>
      </w:r>
    </w:p>
    <w:p w14:paraId="3138156A"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ни чтение, ни изменение;</w:t>
      </w:r>
    </w:p>
    <w:p w14:paraId="4F9A40CC"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только чтение;</w:t>
      </w:r>
    </w:p>
    <w:p w14:paraId="6BB4C246"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только изменение;</w:t>
      </w:r>
    </w:p>
    <w:p w14:paraId="108DF46A"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и чтение, и изменение.</w:t>
      </w:r>
    </w:p>
    <w:p w14:paraId="30E63916"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Очевидно, что различие функциональных обязанностей субъектов обусловливает необходимость предоставления им соответствующих видов доступа.</w:t>
      </w:r>
    </w:p>
    <w:p w14:paraId="0B28CBC6"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Управление доступом пользователей и глобальными параметрами на членах домена осуществляется на двух уровнях: локальной системы и домена. На отдельных компьютерах доступ пользователей конфигурируют на уровне локальной системы, а одновременно для нескольких систем или ресурсов, входящих в домен, — на уровне домена.</w:t>
      </w:r>
    </w:p>
    <w:p w14:paraId="371E290C" w14:textId="77777777" w:rsidR="00056D91" w:rsidRDefault="00056D91" w:rsidP="00056D91">
      <w:pPr>
        <w:spacing w:after="0" w:line="240" w:lineRule="auto"/>
        <w:ind w:firstLine="708"/>
        <w:jc w:val="both"/>
        <w:rPr>
          <w:rFonts w:ascii="Times New Roman" w:hAnsi="Times New Roman" w:cs="Times New Roman"/>
          <w:sz w:val="28"/>
          <w:szCs w:val="28"/>
        </w:rPr>
      </w:pPr>
      <w:r w:rsidRPr="00741909">
        <w:rPr>
          <w:rFonts w:ascii="Times New Roman" w:hAnsi="Times New Roman" w:cs="Times New Roman"/>
          <w:sz w:val="28"/>
          <w:szCs w:val="28"/>
        </w:rPr>
        <w:t xml:space="preserve">Права доступа пользователя определяются руководителем организации и прописываются на рабочей станции системным администратором (администратором домена). </w:t>
      </w:r>
    </w:p>
    <w:p w14:paraId="1B197B17" w14:textId="77777777" w:rsidR="00056D91" w:rsidRPr="00741909" w:rsidRDefault="00056D91" w:rsidP="00056D91">
      <w:pPr>
        <w:spacing w:after="0" w:line="240" w:lineRule="auto"/>
        <w:ind w:firstLine="708"/>
        <w:jc w:val="both"/>
        <w:rPr>
          <w:rFonts w:ascii="Times New Roman" w:hAnsi="Times New Roman" w:cs="Times New Roman"/>
          <w:sz w:val="28"/>
          <w:szCs w:val="28"/>
        </w:rPr>
      </w:pPr>
      <w:r w:rsidRPr="00741909">
        <w:rPr>
          <w:rFonts w:ascii="Times New Roman" w:hAnsi="Times New Roman" w:cs="Times New Roman"/>
          <w:sz w:val="28"/>
          <w:szCs w:val="28"/>
        </w:rPr>
        <w:t>Процедура проверки прав доступа включает авторизацию и аутентификацию. Авторизация предполагает проверку уровня доступа к объекту, а аутентификация — проверку подлинности пользователя. Для аутентификации обычно используются имя пользователя (</w:t>
      </w:r>
      <w:proofErr w:type="spellStart"/>
      <w:r w:rsidRPr="00741909">
        <w:rPr>
          <w:rFonts w:ascii="Times New Roman" w:hAnsi="Times New Roman" w:cs="Times New Roman"/>
          <w:sz w:val="28"/>
          <w:szCs w:val="28"/>
        </w:rPr>
        <w:t>login</w:t>
      </w:r>
      <w:proofErr w:type="spellEnd"/>
      <w:r w:rsidRPr="00741909">
        <w:rPr>
          <w:rFonts w:ascii="Times New Roman" w:hAnsi="Times New Roman" w:cs="Times New Roman"/>
          <w:sz w:val="28"/>
          <w:szCs w:val="28"/>
        </w:rPr>
        <w:t>) и пароль (</w:t>
      </w:r>
      <w:proofErr w:type="spellStart"/>
      <w:r w:rsidRPr="00741909">
        <w:rPr>
          <w:rFonts w:ascii="Times New Roman" w:hAnsi="Times New Roman" w:cs="Times New Roman"/>
          <w:sz w:val="28"/>
          <w:szCs w:val="28"/>
        </w:rPr>
        <w:t>password</w:t>
      </w:r>
      <w:proofErr w:type="spellEnd"/>
      <w:r w:rsidRPr="00741909">
        <w:rPr>
          <w:rFonts w:ascii="Times New Roman" w:hAnsi="Times New Roman" w:cs="Times New Roman"/>
          <w:sz w:val="28"/>
          <w:szCs w:val="28"/>
        </w:rPr>
        <w:t>). Системный администратор осуществляет разграничение прав доступа в соответствии с заданной системной политикой, которая предполагает:</w:t>
      </w:r>
    </w:p>
    <w:p w14:paraId="3B93F101"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lastRenderedPageBreak/>
        <w:t>• ограничения на минимальную длину, сложность и срок действия пароля;</w:t>
      </w:r>
    </w:p>
    <w:p w14:paraId="3591906D"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требование уникальности паролей;</w:t>
      </w:r>
    </w:p>
    <w:p w14:paraId="2C5E7001"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блокировку пользователя при неудачной аутентификации;</w:t>
      </w:r>
    </w:p>
    <w:p w14:paraId="3DFB9800"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ограничение времени и места работы пользователя.</w:t>
      </w:r>
    </w:p>
    <w:p w14:paraId="78031655" w14:textId="77777777" w:rsidR="00056D91" w:rsidRDefault="00056D91" w:rsidP="00056D91">
      <w:pPr>
        <w:spacing w:after="0" w:line="240" w:lineRule="auto"/>
        <w:ind w:firstLine="426"/>
        <w:rPr>
          <w:rFonts w:ascii="Times New Roman" w:hAnsi="Times New Roman" w:cs="Times New Roman"/>
          <w:sz w:val="28"/>
          <w:szCs w:val="28"/>
        </w:rPr>
      </w:pPr>
    </w:p>
    <w:p w14:paraId="297CAF05" w14:textId="77777777" w:rsidR="00056D91" w:rsidRDefault="00056D91" w:rsidP="00056D91">
      <w:pPr>
        <w:spacing w:after="0" w:line="240" w:lineRule="auto"/>
        <w:ind w:firstLine="426"/>
        <w:jc w:val="both"/>
        <w:rPr>
          <w:rFonts w:ascii="Times New Roman" w:eastAsia="Times New Roman" w:hAnsi="Times New Roman" w:cs="Times New Roman"/>
          <w:color w:val="000000"/>
          <w:sz w:val="28"/>
          <w:szCs w:val="28"/>
          <w:lang w:eastAsia="ru-RU"/>
        </w:rPr>
      </w:pPr>
      <w:r w:rsidRPr="00A52085">
        <w:rPr>
          <w:rFonts w:ascii="Times New Roman" w:eastAsia="Times New Roman" w:hAnsi="Times New Roman" w:cs="Times New Roman"/>
          <w:b/>
          <w:bCs/>
          <w:i/>
          <w:iCs/>
          <w:color w:val="000000"/>
          <w:sz w:val="28"/>
          <w:szCs w:val="28"/>
          <w:lang w:eastAsia="ru-RU"/>
        </w:rPr>
        <w:t>Система разграничения доступа реализована</w:t>
      </w:r>
      <w:r>
        <w:rPr>
          <w:rFonts w:ascii="Times New Roman" w:eastAsia="Times New Roman" w:hAnsi="Times New Roman" w:cs="Times New Roman"/>
          <w:b/>
          <w:bCs/>
          <w:i/>
          <w:iCs/>
          <w:color w:val="000000"/>
          <w:sz w:val="28"/>
          <w:szCs w:val="28"/>
          <w:lang w:eastAsia="ru-RU"/>
        </w:rPr>
        <w:t xml:space="preserve"> </w:t>
      </w:r>
      <w:r w:rsidRPr="00A52085">
        <w:rPr>
          <w:rFonts w:ascii="Times New Roman" w:eastAsia="Times New Roman" w:hAnsi="Times New Roman" w:cs="Times New Roman"/>
          <w:color w:val="000000"/>
          <w:sz w:val="28"/>
          <w:szCs w:val="28"/>
          <w:lang w:eastAsia="ru-RU"/>
        </w:rPr>
        <w:t>так, что при повседневной работе пользователи не должны замечать, что любое обращение к любому объекту проходит проверку на соответствие установленным правам доступа. Списки прав доступа можно задавать на каждый документ отдельно. При создании документа автоматически задается такой доступ на него, чтобы создатель имел все права.</w:t>
      </w:r>
      <w:r>
        <w:rPr>
          <w:rFonts w:ascii="Times New Roman" w:eastAsia="Times New Roman" w:hAnsi="Times New Roman" w:cs="Times New Roman"/>
          <w:color w:val="000000"/>
          <w:sz w:val="28"/>
          <w:szCs w:val="28"/>
          <w:lang w:eastAsia="ru-RU"/>
        </w:rPr>
        <w:t xml:space="preserve"> </w:t>
      </w:r>
    </w:p>
    <w:p w14:paraId="2F531B46" w14:textId="77777777" w:rsidR="00056D91" w:rsidRDefault="00056D91" w:rsidP="00056D91">
      <w:pPr>
        <w:spacing w:after="0" w:line="240" w:lineRule="auto"/>
        <w:ind w:firstLine="426"/>
        <w:jc w:val="both"/>
        <w:rPr>
          <w:rFonts w:ascii="Times New Roman" w:eastAsia="Times New Roman" w:hAnsi="Times New Roman" w:cs="Times New Roman"/>
          <w:color w:val="000000"/>
          <w:sz w:val="28"/>
          <w:szCs w:val="28"/>
          <w:lang w:eastAsia="ru-RU"/>
        </w:rPr>
      </w:pPr>
      <w:r w:rsidRPr="00A52085">
        <w:rPr>
          <w:rFonts w:ascii="Times New Roman" w:eastAsia="Times New Roman" w:hAnsi="Times New Roman" w:cs="Times New Roman"/>
          <w:b/>
          <w:bCs/>
          <w:i/>
          <w:iCs/>
          <w:color w:val="000000"/>
          <w:sz w:val="28"/>
          <w:szCs w:val="28"/>
          <w:lang w:eastAsia="ru-RU"/>
        </w:rPr>
        <w:t>Система разграничения доступа предназначена</w:t>
      </w:r>
      <w:r>
        <w:rPr>
          <w:rFonts w:ascii="Times New Roman" w:eastAsia="Times New Roman" w:hAnsi="Times New Roman" w:cs="Times New Roman"/>
          <w:b/>
          <w:bCs/>
          <w:i/>
          <w:iCs/>
          <w:color w:val="000000"/>
          <w:sz w:val="28"/>
          <w:szCs w:val="28"/>
          <w:lang w:eastAsia="ru-RU"/>
        </w:rPr>
        <w:t xml:space="preserve"> </w:t>
      </w:r>
      <w:r w:rsidRPr="00A52085">
        <w:rPr>
          <w:rFonts w:ascii="Times New Roman" w:eastAsia="Times New Roman" w:hAnsi="Times New Roman" w:cs="Times New Roman"/>
          <w:color w:val="000000"/>
          <w:sz w:val="28"/>
          <w:szCs w:val="28"/>
          <w:lang w:eastAsia="ru-RU"/>
        </w:rPr>
        <w:t>для реализации определенных администратором защиты правил на выполнение операций пользователями над объектами хранилища.</w:t>
      </w:r>
    </w:p>
    <w:p w14:paraId="224A18B5" w14:textId="77777777" w:rsidR="00056D91" w:rsidRDefault="00056D91" w:rsidP="00056D91">
      <w:pPr>
        <w:spacing w:after="0" w:line="240" w:lineRule="auto"/>
        <w:ind w:firstLine="426"/>
        <w:jc w:val="both"/>
        <w:rPr>
          <w:rFonts w:ascii="Times New Roman" w:hAnsi="Times New Roman" w:cs="Times New Roman"/>
          <w:sz w:val="28"/>
          <w:szCs w:val="28"/>
        </w:rPr>
      </w:pPr>
      <w:r w:rsidRPr="00741909">
        <w:rPr>
          <w:rFonts w:ascii="Times New Roman" w:hAnsi="Times New Roman" w:cs="Times New Roman"/>
          <w:sz w:val="28"/>
          <w:szCs w:val="28"/>
        </w:rPr>
        <w:t>Система ограничения прав доступа не может дать полной гарантии безопасности информации. Дело в том, что злоумышленник может получить или подобрать пароль легального пользователя. Кроме того, опытный специалист может обойти систему разграничения доступа. Средством обнаружения несанкционированного доступа к ресурсам служат системы аудита, которые автоматически фиксируют доступ к файлам и папкам и системные события.</w:t>
      </w:r>
    </w:p>
    <w:p w14:paraId="0FA2AE26" w14:textId="77777777" w:rsidR="00056D91" w:rsidRPr="00741909" w:rsidRDefault="00056D91" w:rsidP="00056D91">
      <w:pPr>
        <w:spacing w:after="0" w:line="240" w:lineRule="auto"/>
        <w:ind w:firstLine="426"/>
        <w:jc w:val="both"/>
        <w:rPr>
          <w:rFonts w:ascii="Times New Roman" w:hAnsi="Times New Roman" w:cs="Times New Roman"/>
          <w:sz w:val="28"/>
          <w:szCs w:val="28"/>
        </w:rPr>
      </w:pPr>
    </w:p>
    <w:p w14:paraId="6EFFABD6" w14:textId="77777777" w:rsidR="00056D91" w:rsidRPr="00741909" w:rsidRDefault="00056D91" w:rsidP="00056D91">
      <w:pPr>
        <w:spacing w:after="0" w:line="240" w:lineRule="auto"/>
        <w:rPr>
          <w:rFonts w:ascii="Times New Roman" w:hAnsi="Times New Roman" w:cs="Times New Roman"/>
          <w:b/>
          <w:color w:val="333333"/>
          <w:sz w:val="28"/>
          <w:szCs w:val="28"/>
          <w:u w:val="single"/>
        </w:rPr>
      </w:pPr>
      <w:r w:rsidRPr="00741909">
        <w:rPr>
          <w:rFonts w:ascii="Times New Roman" w:hAnsi="Times New Roman" w:cs="Times New Roman"/>
          <w:b/>
          <w:color w:val="333333"/>
          <w:sz w:val="28"/>
          <w:szCs w:val="28"/>
          <w:u w:val="single"/>
        </w:rPr>
        <w:t xml:space="preserve">Модели разграничения доступа </w:t>
      </w:r>
    </w:p>
    <w:p w14:paraId="61702E3F" w14:textId="77777777" w:rsidR="00056D91" w:rsidRPr="00741909" w:rsidRDefault="00056D91" w:rsidP="00056D91">
      <w:pPr>
        <w:pStyle w:val="a6"/>
        <w:spacing w:after="0" w:line="240" w:lineRule="auto"/>
        <w:ind w:left="0"/>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Наиболее распространенные модели разграничения доступа: </w:t>
      </w:r>
    </w:p>
    <w:p w14:paraId="27AB0A52" w14:textId="77777777" w:rsidR="00056D91" w:rsidRPr="00741909" w:rsidRDefault="00056D91" w:rsidP="00A9511F">
      <w:pPr>
        <w:pStyle w:val="a6"/>
        <w:numPr>
          <w:ilvl w:val="0"/>
          <w:numId w:val="77"/>
        </w:numPr>
        <w:spacing w:after="0" w:line="240" w:lineRule="auto"/>
        <w:ind w:left="0" w:firstLine="0"/>
        <w:rPr>
          <w:rFonts w:ascii="Times New Roman" w:hAnsi="Times New Roman" w:cs="Times New Roman"/>
          <w:color w:val="333333"/>
          <w:sz w:val="28"/>
          <w:szCs w:val="28"/>
        </w:rPr>
      </w:pPr>
      <w:r w:rsidRPr="00741909">
        <w:rPr>
          <w:rFonts w:ascii="Times New Roman" w:hAnsi="Times New Roman" w:cs="Times New Roman"/>
          <w:i/>
          <w:color w:val="333333"/>
          <w:sz w:val="28"/>
          <w:szCs w:val="28"/>
        </w:rPr>
        <w:t>дискреционная</w:t>
      </w:r>
      <w:r w:rsidRPr="00741909">
        <w:rPr>
          <w:rFonts w:ascii="Times New Roman" w:hAnsi="Times New Roman" w:cs="Times New Roman"/>
          <w:color w:val="333333"/>
          <w:sz w:val="28"/>
          <w:szCs w:val="28"/>
        </w:rPr>
        <w:t xml:space="preserve"> (избирательная) модель разграничения доступа; </w:t>
      </w:r>
    </w:p>
    <w:p w14:paraId="67B7A0B0" w14:textId="77777777" w:rsidR="00056D91" w:rsidRPr="00741909" w:rsidRDefault="00056D91" w:rsidP="00A9511F">
      <w:pPr>
        <w:pStyle w:val="a6"/>
        <w:numPr>
          <w:ilvl w:val="0"/>
          <w:numId w:val="77"/>
        </w:numPr>
        <w:spacing w:after="0" w:line="240" w:lineRule="auto"/>
        <w:ind w:left="0" w:firstLine="0"/>
        <w:rPr>
          <w:rFonts w:ascii="Times New Roman" w:hAnsi="Times New Roman" w:cs="Times New Roman"/>
          <w:color w:val="333333"/>
          <w:sz w:val="28"/>
          <w:szCs w:val="28"/>
        </w:rPr>
      </w:pPr>
      <w:r w:rsidRPr="00741909">
        <w:rPr>
          <w:rFonts w:ascii="Times New Roman" w:hAnsi="Times New Roman" w:cs="Times New Roman"/>
          <w:color w:val="333333"/>
          <w:sz w:val="28"/>
          <w:szCs w:val="28"/>
        </w:rPr>
        <w:t>полномочная (</w:t>
      </w:r>
      <w:r w:rsidRPr="00741909">
        <w:rPr>
          <w:rFonts w:ascii="Times New Roman" w:hAnsi="Times New Roman" w:cs="Times New Roman"/>
          <w:i/>
          <w:color w:val="333333"/>
          <w:sz w:val="28"/>
          <w:szCs w:val="28"/>
        </w:rPr>
        <w:t>мандатная</w:t>
      </w:r>
      <w:r w:rsidRPr="00741909">
        <w:rPr>
          <w:rFonts w:ascii="Times New Roman" w:hAnsi="Times New Roman" w:cs="Times New Roman"/>
          <w:color w:val="333333"/>
          <w:sz w:val="28"/>
          <w:szCs w:val="28"/>
        </w:rPr>
        <w:t xml:space="preserve">) модель разграничения доступа. </w:t>
      </w:r>
    </w:p>
    <w:p w14:paraId="0A9C62EC" w14:textId="77777777" w:rsidR="00056D91" w:rsidRDefault="00056D91" w:rsidP="00056D91">
      <w:pPr>
        <w:spacing w:after="0" w:line="240" w:lineRule="auto"/>
        <w:ind w:firstLine="708"/>
        <w:rPr>
          <w:rFonts w:ascii="Times New Roman" w:hAnsi="Times New Roman" w:cs="Times New Roman"/>
          <w:color w:val="333333"/>
          <w:sz w:val="28"/>
          <w:szCs w:val="28"/>
        </w:rPr>
      </w:pPr>
    </w:p>
    <w:p w14:paraId="2C8BA930" w14:textId="77777777" w:rsidR="00056D91" w:rsidRPr="00741909" w:rsidRDefault="00056D91" w:rsidP="00056D91">
      <w:pPr>
        <w:spacing w:after="0" w:line="240" w:lineRule="auto"/>
        <w:ind w:firstLine="708"/>
        <w:rPr>
          <w:rFonts w:ascii="Times New Roman" w:hAnsi="Times New Roman" w:cs="Times New Roman"/>
          <w:color w:val="333333"/>
          <w:sz w:val="28"/>
          <w:szCs w:val="28"/>
        </w:rPr>
      </w:pPr>
      <w:r w:rsidRPr="00741909">
        <w:rPr>
          <w:rFonts w:ascii="Times New Roman" w:hAnsi="Times New Roman" w:cs="Times New Roman"/>
          <w:b/>
          <w:color w:val="333333"/>
          <w:sz w:val="28"/>
          <w:szCs w:val="28"/>
        </w:rPr>
        <w:t>Дискреционная модель</w:t>
      </w:r>
      <w:r w:rsidRPr="00741909">
        <w:rPr>
          <w:rFonts w:ascii="Times New Roman" w:hAnsi="Times New Roman" w:cs="Times New Roman"/>
          <w:color w:val="333333"/>
          <w:sz w:val="28"/>
          <w:szCs w:val="28"/>
        </w:rPr>
        <w:t xml:space="preserve"> характеризуется следующими правилами: </w:t>
      </w:r>
    </w:p>
    <w:p w14:paraId="04E66BC9"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любой объект имеет владельца; </w:t>
      </w:r>
    </w:p>
    <w:p w14:paraId="16C1AD3A"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владелец имеет право произвольно ограничивать доступ субъектов к данному объекту; </w:t>
      </w:r>
    </w:p>
    <w:p w14:paraId="1F1F4E2F"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для каждого набора субъект – объект – метод право на доступ определен однозначно; </w:t>
      </w:r>
    </w:p>
    <w:p w14:paraId="0F0718D3"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наличие хотя бы одного привилегированного пользователя (например, администратора), который имеет возможность обращаться к любому объекту с помощью любого метода доступа. </w:t>
      </w:r>
    </w:p>
    <w:p w14:paraId="1E500F86" w14:textId="77777777" w:rsidR="00056D91" w:rsidRDefault="00056D91" w:rsidP="00056D91">
      <w:pPr>
        <w:spacing w:after="0" w:line="240" w:lineRule="auto"/>
        <w:ind w:firstLine="708"/>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В дискреционной модели определение прав доступа хранится в матрице доступа: в строках перечислены субъекты, а в столбцах – объекты. В каждой ячейке матрицы хранятся права доступа данного субъекта к данному объекту. </w:t>
      </w:r>
    </w:p>
    <w:p w14:paraId="00705C5A" w14:textId="77777777" w:rsidR="00056D91" w:rsidRPr="00741909" w:rsidRDefault="00056D91" w:rsidP="00056D91">
      <w:pPr>
        <w:spacing w:after="0" w:line="240" w:lineRule="auto"/>
        <w:ind w:firstLine="708"/>
        <w:rPr>
          <w:rFonts w:ascii="Times New Roman" w:hAnsi="Times New Roman" w:cs="Times New Roman"/>
          <w:color w:val="333333"/>
          <w:sz w:val="28"/>
          <w:szCs w:val="28"/>
        </w:rPr>
      </w:pPr>
      <w:r>
        <w:rPr>
          <w:noProof/>
          <w:lang w:eastAsia="ru-RU"/>
        </w:rPr>
        <w:lastRenderedPageBreak/>
        <w:drawing>
          <wp:inline distT="0" distB="0" distL="0" distR="0" wp14:anchorId="3395DF1F" wp14:editId="179D81E1">
            <wp:extent cx="5292725" cy="2800246"/>
            <wp:effectExtent l="19050" t="0" r="3175" b="0"/>
            <wp:docPr id="197" name="Рисунок 197" descr="Картинки по запросу &quot;пример матрицы доступ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пример матрицы доступа&quot;"/>
                    <pic:cNvPicPr>
                      <a:picLocks noChangeAspect="1" noChangeArrowheads="1"/>
                    </pic:cNvPicPr>
                  </pic:nvPicPr>
                  <pic:blipFill>
                    <a:blip r:embed="rId78"/>
                    <a:srcRect/>
                    <a:stretch>
                      <a:fillRect/>
                    </a:stretch>
                  </pic:blipFill>
                  <pic:spPr bwMode="auto">
                    <a:xfrm>
                      <a:off x="0" y="0"/>
                      <a:ext cx="5292725" cy="2800246"/>
                    </a:xfrm>
                    <a:prstGeom prst="rect">
                      <a:avLst/>
                    </a:prstGeom>
                    <a:noFill/>
                    <a:ln w="9525">
                      <a:noFill/>
                      <a:miter lim="800000"/>
                      <a:headEnd/>
                      <a:tailEnd/>
                    </a:ln>
                  </pic:spPr>
                </pic:pic>
              </a:graphicData>
            </a:graphic>
          </wp:inline>
        </w:drawing>
      </w:r>
    </w:p>
    <w:p w14:paraId="7193A5E9" w14:textId="77777777" w:rsidR="00056D91" w:rsidRDefault="00056D91" w:rsidP="00056D91">
      <w:pPr>
        <w:spacing w:after="0" w:line="240" w:lineRule="auto"/>
        <w:rPr>
          <w:rFonts w:ascii="Times New Roman" w:hAnsi="Times New Roman" w:cs="Times New Roman"/>
          <w:color w:val="333333"/>
          <w:sz w:val="28"/>
          <w:szCs w:val="28"/>
        </w:rPr>
      </w:pPr>
    </w:p>
    <w:p w14:paraId="4850C4D8" w14:textId="77777777" w:rsidR="00056D91" w:rsidRDefault="00056D91" w:rsidP="00056D91">
      <w:pPr>
        <w:spacing w:after="0" w:line="240" w:lineRule="auto"/>
        <w:ind w:firstLine="708"/>
        <w:jc w:val="both"/>
        <w:rPr>
          <w:rFonts w:ascii="Times New Roman" w:hAnsi="Times New Roman" w:cs="Times New Roman"/>
          <w:b/>
          <w:color w:val="333333"/>
          <w:sz w:val="28"/>
          <w:szCs w:val="28"/>
        </w:rPr>
      </w:pPr>
    </w:p>
    <w:p w14:paraId="5D9C78BF"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r w:rsidRPr="00C03E5D">
        <w:rPr>
          <w:rFonts w:ascii="Times New Roman" w:hAnsi="Times New Roman" w:cs="Times New Roman"/>
          <w:b/>
          <w:color w:val="333333"/>
          <w:sz w:val="28"/>
          <w:szCs w:val="28"/>
        </w:rPr>
        <w:t>Полномочная модель</w:t>
      </w:r>
      <w:r w:rsidRPr="00741909">
        <w:rPr>
          <w:rFonts w:ascii="Times New Roman" w:hAnsi="Times New Roman" w:cs="Times New Roman"/>
          <w:color w:val="333333"/>
          <w:sz w:val="28"/>
          <w:szCs w:val="28"/>
        </w:rPr>
        <w:t xml:space="preserve"> характеризуется следующими правилами: </w:t>
      </w:r>
    </w:p>
    <w:p w14:paraId="56D10EE7" w14:textId="77777777" w:rsidR="00056D91" w:rsidRDefault="00056D91" w:rsidP="00A9511F">
      <w:pPr>
        <w:pStyle w:val="a6"/>
        <w:numPr>
          <w:ilvl w:val="0"/>
          <w:numId w:val="85"/>
        </w:num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каждый объект обладает грифом секретности. Гриф секретности имеет числовое значение: чем оно больше, тем выше секретность объекта; </w:t>
      </w:r>
    </w:p>
    <w:p w14:paraId="2D3593C1" w14:textId="77777777" w:rsidR="00056D91" w:rsidRPr="00741909" w:rsidRDefault="00056D91" w:rsidP="00A9511F">
      <w:pPr>
        <w:pStyle w:val="a6"/>
        <w:numPr>
          <w:ilvl w:val="0"/>
          <w:numId w:val="85"/>
        </w:num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у каждого субъекта доступа есть уровень допуска. Допуск к объекту в этой модели субъект получает только в случае, когда у субъекта значение уровня допуска не меньше значения грифа секретности объекта. </w:t>
      </w:r>
    </w:p>
    <w:p w14:paraId="7B7212CD" w14:textId="77777777" w:rsidR="00056D91" w:rsidRDefault="00056D91" w:rsidP="00056D91">
      <w:pPr>
        <w:spacing w:after="0" w:line="240" w:lineRule="auto"/>
        <w:ind w:firstLine="708"/>
        <w:jc w:val="both"/>
        <w:rPr>
          <w:rFonts w:ascii="Times New Roman" w:hAnsi="Times New Roman" w:cs="Times New Roman"/>
          <w:color w:val="333333"/>
          <w:sz w:val="28"/>
          <w:szCs w:val="28"/>
        </w:rPr>
      </w:pPr>
    </w:p>
    <w:p w14:paraId="62482B72"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Преимущество полномочной модели состоит в отсутствии необходимости хранения больших объемов информации о разграничении доступа. Каждым субъектом выполняется хранение лишь значения своего уровня доступа, а каждым объектом – значения своего грифа секретности. </w:t>
      </w:r>
    </w:p>
    <w:p w14:paraId="05B7A0B0"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709C4578" w14:textId="77777777" w:rsidR="00056D91" w:rsidRPr="00741909" w:rsidRDefault="00056D91" w:rsidP="00056D91">
      <w:pPr>
        <w:spacing w:after="0" w:line="240" w:lineRule="auto"/>
        <w:jc w:val="both"/>
        <w:rPr>
          <w:rFonts w:ascii="Times New Roman" w:hAnsi="Times New Roman" w:cs="Times New Roman"/>
          <w:b/>
          <w:i/>
          <w:color w:val="333333"/>
          <w:sz w:val="28"/>
          <w:szCs w:val="28"/>
          <w:u w:val="single"/>
        </w:rPr>
      </w:pPr>
      <w:r w:rsidRPr="00741909">
        <w:rPr>
          <w:rFonts w:ascii="Times New Roman" w:hAnsi="Times New Roman" w:cs="Times New Roman"/>
          <w:b/>
          <w:i/>
          <w:color w:val="333333"/>
          <w:sz w:val="28"/>
          <w:szCs w:val="28"/>
          <w:u w:val="single"/>
        </w:rPr>
        <w:t xml:space="preserve">Методы разграничения доступа </w:t>
      </w:r>
    </w:p>
    <w:p w14:paraId="3621FC03" w14:textId="77777777" w:rsidR="00056D91" w:rsidRPr="00741909" w:rsidRDefault="00056D91" w:rsidP="00056D91">
      <w:pPr>
        <w:spacing w:after="0" w:line="240" w:lineRule="auto"/>
        <w:jc w:val="both"/>
        <w:rPr>
          <w:rFonts w:ascii="Times New Roman" w:hAnsi="Times New Roman" w:cs="Times New Roman"/>
          <w:i/>
          <w:color w:val="333333"/>
          <w:sz w:val="28"/>
          <w:szCs w:val="28"/>
        </w:rPr>
      </w:pPr>
      <w:r w:rsidRPr="00741909">
        <w:rPr>
          <w:rFonts w:ascii="Times New Roman" w:hAnsi="Times New Roman" w:cs="Times New Roman"/>
          <w:i/>
          <w:color w:val="333333"/>
          <w:sz w:val="28"/>
          <w:szCs w:val="28"/>
        </w:rPr>
        <w:t xml:space="preserve">Виды методов разграничения доступа: </w:t>
      </w:r>
    </w:p>
    <w:p w14:paraId="50CDDCD3" w14:textId="77777777" w:rsidR="00056D91" w:rsidRPr="00741909" w:rsidRDefault="00056D91" w:rsidP="00056D91">
      <w:pPr>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741909">
        <w:rPr>
          <w:rFonts w:ascii="Times New Roman" w:hAnsi="Times New Roman" w:cs="Times New Roman"/>
          <w:color w:val="333333"/>
          <w:sz w:val="28"/>
          <w:szCs w:val="28"/>
        </w:rPr>
        <w:t>1.</w:t>
      </w:r>
      <w:r w:rsidRPr="00741909">
        <w:rPr>
          <w:rFonts w:ascii="Times New Roman" w:hAnsi="Times New Roman" w:cs="Times New Roman"/>
          <w:b/>
          <w:color w:val="333333"/>
          <w:sz w:val="28"/>
          <w:szCs w:val="28"/>
          <w:u w:val="single"/>
        </w:rPr>
        <w:t>Разграничение доступа по спискам</w:t>
      </w:r>
      <w:r w:rsidRPr="00741909">
        <w:rPr>
          <w:rFonts w:ascii="Times New Roman" w:hAnsi="Times New Roman" w:cs="Times New Roman"/>
          <w:color w:val="333333"/>
          <w:sz w:val="28"/>
          <w:szCs w:val="28"/>
        </w:rPr>
        <w:t xml:space="preserve"> </w:t>
      </w:r>
    </w:p>
    <w:p w14:paraId="049D6D69" w14:textId="77777777" w:rsidR="00056D91" w:rsidRPr="00741909" w:rsidRDefault="00056D91" w:rsidP="00056D91">
      <w:pPr>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rPr>
        <w:tab/>
      </w:r>
      <w:r w:rsidRPr="00741909">
        <w:rPr>
          <w:rFonts w:ascii="Times New Roman" w:hAnsi="Times New Roman" w:cs="Times New Roman"/>
          <w:color w:val="333333"/>
          <w:sz w:val="28"/>
          <w:szCs w:val="28"/>
        </w:rPr>
        <w:t xml:space="preserve">Суть метода состоит в задании соответствий: для каждого пользователя задается список ресурсов и права доступа к ним или для каждого ресурса определяется список пользователей и права доступа к этим ресурсам. С помощью списков возможно установление прав с точностью до каждого пользователя. Возможен вариант добавления прав или явного запрета доступа. Метод доступа по спискам используется в подсистемах безопасности операционных систем и систем управления базами данных. </w:t>
      </w:r>
    </w:p>
    <w:p w14:paraId="267B180F" w14:textId="77777777" w:rsidR="00056D91" w:rsidRDefault="00056D91" w:rsidP="00056D91">
      <w:pPr>
        <w:spacing w:after="0" w:line="240" w:lineRule="auto"/>
        <w:jc w:val="both"/>
        <w:rPr>
          <w:rFonts w:ascii="Times New Roman" w:hAnsi="Times New Roman" w:cs="Times New Roman"/>
          <w:color w:val="333333"/>
          <w:sz w:val="28"/>
          <w:szCs w:val="28"/>
        </w:rPr>
      </w:pPr>
    </w:p>
    <w:p w14:paraId="5B56B2CB"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2. </w:t>
      </w:r>
      <w:r w:rsidRPr="00741909">
        <w:rPr>
          <w:rFonts w:ascii="Times New Roman" w:hAnsi="Times New Roman" w:cs="Times New Roman"/>
          <w:b/>
          <w:color w:val="333333"/>
          <w:sz w:val="28"/>
          <w:szCs w:val="28"/>
          <w:u w:val="single"/>
        </w:rPr>
        <w:t>Использование матрицы установления полномочий</w:t>
      </w:r>
      <w:r w:rsidRPr="00741909">
        <w:rPr>
          <w:rFonts w:ascii="Times New Roman" w:hAnsi="Times New Roman" w:cs="Times New Roman"/>
          <w:color w:val="333333"/>
          <w:sz w:val="28"/>
          <w:szCs w:val="28"/>
        </w:rPr>
        <w:t xml:space="preserve"> </w:t>
      </w:r>
    </w:p>
    <w:p w14:paraId="2815EA31"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При использовании матрицы установления полномочий применяется матрица доступа (таблица полномочий). В матрице доступа в строках записываются идентификаторы субъектов, которые имеют доступ в компьютерную систему, а в столбцах – объекты (ресурсы) компьютерной </w:t>
      </w:r>
      <w:r w:rsidRPr="00741909">
        <w:rPr>
          <w:rFonts w:ascii="Times New Roman" w:hAnsi="Times New Roman" w:cs="Times New Roman"/>
          <w:color w:val="333333"/>
          <w:sz w:val="28"/>
          <w:szCs w:val="28"/>
        </w:rPr>
        <w:lastRenderedPageBreak/>
        <w:t xml:space="preserve">системы. В каждой ячейке матрицы может содержаться имя и размер ресурса, право доступа (чтение, запись и др.), ссылка на другую информационную структуру, которая уточняет права доступа, ссылка на программу, которая управляет правами доступа и др. Данный метод является достаточно удобным, так как вся информация о полномочиях сохраняется в единой таблице. Недостаток матрицы – ее возможная громоздкость. </w:t>
      </w:r>
    </w:p>
    <w:p w14:paraId="6BC62879"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2C0B9F85"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3. </w:t>
      </w:r>
      <w:r w:rsidRPr="00C03E5D">
        <w:rPr>
          <w:rFonts w:ascii="Times New Roman" w:hAnsi="Times New Roman" w:cs="Times New Roman"/>
          <w:b/>
          <w:color w:val="333333"/>
          <w:sz w:val="28"/>
          <w:szCs w:val="28"/>
          <w:u w:val="single"/>
        </w:rPr>
        <w:t>Разграничение доступа по уровням секретности и категориям</w:t>
      </w:r>
      <w:r w:rsidRPr="00741909">
        <w:rPr>
          <w:rFonts w:ascii="Times New Roman" w:hAnsi="Times New Roman" w:cs="Times New Roman"/>
          <w:color w:val="333333"/>
          <w:sz w:val="28"/>
          <w:szCs w:val="28"/>
        </w:rPr>
        <w:t xml:space="preserve"> </w:t>
      </w:r>
    </w:p>
    <w:p w14:paraId="54F38B01"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Разграничение по степени секретности разделяется на несколько уровней. Полномочия каждого пользователя могут быть заданы в соответствии с максимальным уровнем секретности, к которому он допущен. При разграничении по категориям задается и контролируется ранг категории пользователей. Таким образом, все ресурсы компьютерной системы разделены по уровням важности, причем каждому уровню соответствует категория пользователей. </w:t>
      </w:r>
    </w:p>
    <w:p w14:paraId="1E288F77"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4. </w:t>
      </w:r>
      <w:r w:rsidRPr="00C03E5D">
        <w:rPr>
          <w:rFonts w:ascii="Times New Roman" w:hAnsi="Times New Roman" w:cs="Times New Roman"/>
          <w:b/>
          <w:color w:val="333333"/>
          <w:sz w:val="28"/>
          <w:szCs w:val="28"/>
          <w:u w:val="single"/>
        </w:rPr>
        <w:t>Парольное разграничение доступа</w:t>
      </w:r>
      <w:r w:rsidRPr="00741909">
        <w:rPr>
          <w:rFonts w:ascii="Times New Roman" w:hAnsi="Times New Roman" w:cs="Times New Roman"/>
          <w:color w:val="333333"/>
          <w:sz w:val="28"/>
          <w:szCs w:val="28"/>
        </w:rPr>
        <w:t xml:space="preserve"> </w:t>
      </w:r>
    </w:p>
    <w:p w14:paraId="15148380"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Парольное разграничение использует методы доступа субъектов к объектам с помощью пароля. Постоянное использование паролей приводит к неудобствам для пользователей и временным задержкам. По этой причине методы парольного разграничения используются в исключительных ситуациях. </w:t>
      </w:r>
    </w:p>
    <w:p w14:paraId="4F0592FA" w14:textId="77777777" w:rsidR="00056D91" w:rsidRDefault="00056D91" w:rsidP="00056D91">
      <w:pPr>
        <w:spacing w:after="0" w:line="240" w:lineRule="auto"/>
        <w:ind w:firstLine="708"/>
        <w:jc w:val="both"/>
        <w:rPr>
          <w:rFonts w:ascii="Times New Roman" w:hAnsi="Times New Roman" w:cs="Times New Roman"/>
          <w:color w:val="333333"/>
          <w:sz w:val="28"/>
          <w:szCs w:val="28"/>
        </w:rPr>
      </w:pPr>
    </w:p>
    <w:p w14:paraId="23E4539E"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На практике принято сочетать разные методы разграничений доступа. Например, первые три метода усиливаются парольной защитой. Использование разграничения прав доступа является обязательным условием защищенной </w:t>
      </w:r>
      <w:r>
        <w:rPr>
          <w:rFonts w:ascii="Times New Roman" w:hAnsi="Times New Roman" w:cs="Times New Roman"/>
          <w:color w:val="333333"/>
          <w:sz w:val="28"/>
          <w:szCs w:val="28"/>
        </w:rPr>
        <w:t>информационной</w:t>
      </w:r>
      <w:r w:rsidRPr="00741909">
        <w:rPr>
          <w:rFonts w:ascii="Times New Roman" w:hAnsi="Times New Roman" w:cs="Times New Roman"/>
          <w:color w:val="333333"/>
          <w:sz w:val="28"/>
          <w:szCs w:val="28"/>
        </w:rPr>
        <w:t xml:space="preserve"> системы.</w:t>
      </w:r>
    </w:p>
    <w:p w14:paraId="0968A33A"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0E4A9ED9" w14:textId="77777777" w:rsidR="00056D91" w:rsidRDefault="00056D91" w:rsidP="00056D91">
      <w:pPr>
        <w:spacing w:after="0" w:line="240" w:lineRule="auto"/>
        <w:jc w:val="both"/>
        <w:rPr>
          <w:rFonts w:ascii="Times New Roman" w:eastAsia="Times New Roman" w:hAnsi="Times New Roman" w:cs="Times New Roman"/>
          <w:color w:val="000000"/>
          <w:sz w:val="28"/>
          <w:szCs w:val="28"/>
          <w:lang w:eastAsia="ru-RU"/>
        </w:rPr>
      </w:pPr>
    </w:p>
    <w:p w14:paraId="5FBC95D7" w14:textId="77777777" w:rsidR="00056D91" w:rsidRDefault="00056D91" w:rsidP="00056D91">
      <w:pPr>
        <w:spacing w:after="0" w:line="240" w:lineRule="auto"/>
        <w:jc w:val="both"/>
        <w:rPr>
          <w:rFonts w:ascii="Times New Roman" w:eastAsia="Times New Roman" w:hAnsi="Times New Roman" w:cs="Times New Roman"/>
          <w:color w:val="000000"/>
          <w:sz w:val="24"/>
          <w:szCs w:val="24"/>
          <w:lang w:eastAsia="ru-RU"/>
        </w:rPr>
      </w:pPr>
      <w:r w:rsidRPr="00C03E5D">
        <w:rPr>
          <w:rFonts w:ascii="Times New Roman" w:eastAsia="Times New Roman" w:hAnsi="Times New Roman" w:cs="Times New Roman"/>
          <w:b/>
          <w:i/>
          <w:color w:val="000000"/>
          <w:sz w:val="28"/>
          <w:szCs w:val="28"/>
          <w:lang w:eastAsia="ru-RU"/>
        </w:rPr>
        <w:t>Практическая часть</w:t>
      </w:r>
      <w:r w:rsidRPr="00741909">
        <w:rPr>
          <w:rFonts w:ascii="Times New Roman" w:eastAsia="Times New Roman" w:hAnsi="Times New Roman" w:cs="Times New Roman"/>
          <w:color w:val="000000"/>
          <w:sz w:val="28"/>
          <w:szCs w:val="28"/>
          <w:lang w:eastAsia="ru-RU"/>
        </w:rPr>
        <w:t xml:space="preserve"> – </w:t>
      </w:r>
      <w:r w:rsidRPr="00C03E5D">
        <w:rPr>
          <w:rFonts w:ascii="Times New Roman" w:eastAsia="Times New Roman" w:hAnsi="Times New Roman" w:cs="Times New Roman"/>
          <w:color w:val="000000"/>
          <w:sz w:val="24"/>
          <w:szCs w:val="24"/>
          <w:lang w:eastAsia="ru-RU"/>
        </w:rPr>
        <w:t>можно</w:t>
      </w:r>
      <w:r w:rsidRPr="00741909">
        <w:rPr>
          <w:rFonts w:ascii="Times New Roman" w:eastAsia="Times New Roman" w:hAnsi="Times New Roman" w:cs="Times New Roman"/>
          <w:color w:val="000000"/>
          <w:sz w:val="28"/>
          <w:szCs w:val="28"/>
          <w:lang w:eastAsia="ru-RU"/>
        </w:rPr>
        <w:t xml:space="preserve"> </w:t>
      </w:r>
      <w:r w:rsidRPr="00C03E5D">
        <w:rPr>
          <w:rFonts w:ascii="Times New Roman" w:eastAsia="Times New Roman" w:hAnsi="Times New Roman" w:cs="Times New Roman"/>
          <w:color w:val="000000"/>
          <w:sz w:val="24"/>
          <w:szCs w:val="24"/>
          <w:lang w:eastAsia="ru-RU"/>
        </w:rPr>
        <w:t>ничего не менять в своих настройках. Просто пр</w:t>
      </w:r>
      <w:r>
        <w:rPr>
          <w:rFonts w:ascii="Times New Roman" w:eastAsia="Times New Roman" w:hAnsi="Times New Roman" w:cs="Times New Roman"/>
          <w:color w:val="000000"/>
          <w:sz w:val="24"/>
          <w:szCs w:val="24"/>
          <w:lang w:eastAsia="ru-RU"/>
        </w:rPr>
        <w:t>о</w:t>
      </w:r>
      <w:r w:rsidRPr="00C03E5D">
        <w:rPr>
          <w:rFonts w:ascii="Times New Roman" w:eastAsia="Times New Roman" w:hAnsi="Times New Roman" w:cs="Times New Roman"/>
          <w:color w:val="000000"/>
          <w:sz w:val="24"/>
          <w:szCs w:val="24"/>
          <w:lang w:eastAsia="ru-RU"/>
        </w:rPr>
        <w:t>гуляйтесь по указанным путям и сделайте соответствующие скрин-шоты.</w:t>
      </w:r>
    </w:p>
    <w:p w14:paraId="60CD3CFC" w14:textId="77777777" w:rsidR="00056D91" w:rsidRPr="00741909" w:rsidRDefault="00056D91" w:rsidP="00056D91">
      <w:pPr>
        <w:spacing w:after="0" w:line="240" w:lineRule="auto"/>
        <w:jc w:val="both"/>
        <w:rPr>
          <w:rFonts w:ascii="Times New Roman" w:eastAsia="Times New Roman" w:hAnsi="Times New Roman" w:cs="Times New Roman"/>
          <w:color w:val="000000"/>
          <w:sz w:val="28"/>
          <w:szCs w:val="28"/>
          <w:lang w:eastAsia="ru-RU"/>
        </w:rPr>
      </w:pPr>
    </w:p>
    <w:p w14:paraId="3CA96E42" w14:textId="77777777" w:rsidR="00056D91" w:rsidRPr="00741909" w:rsidRDefault="00056D91" w:rsidP="00A9511F">
      <w:pPr>
        <w:pStyle w:val="ae"/>
        <w:numPr>
          <w:ilvl w:val="0"/>
          <w:numId w:val="78"/>
        </w:numPr>
        <w:spacing w:before="0" w:beforeAutospacing="0" w:after="0" w:afterAutospacing="0"/>
        <w:ind w:left="0" w:firstLine="0"/>
        <w:jc w:val="both"/>
        <w:rPr>
          <w:color w:val="000000"/>
          <w:sz w:val="28"/>
          <w:szCs w:val="28"/>
        </w:rPr>
      </w:pPr>
      <w:r w:rsidRPr="00C03E5D">
        <w:rPr>
          <w:i/>
          <w:color w:val="000000"/>
          <w:sz w:val="28"/>
          <w:szCs w:val="28"/>
        </w:rPr>
        <w:t>Освоить средства разграничения доступа пользователей к папкам</w:t>
      </w:r>
      <w:r w:rsidRPr="00741909">
        <w:rPr>
          <w:color w:val="000000"/>
          <w:sz w:val="28"/>
          <w:szCs w:val="28"/>
        </w:rPr>
        <w:t>:</w:t>
      </w:r>
    </w:p>
    <w:p w14:paraId="4AF7A43B" w14:textId="77777777" w:rsidR="00056D91" w:rsidRDefault="00056D91" w:rsidP="00A9511F">
      <w:pPr>
        <w:pStyle w:val="ae"/>
        <w:numPr>
          <w:ilvl w:val="0"/>
          <w:numId w:val="79"/>
        </w:numPr>
        <w:spacing w:before="0" w:beforeAutospacing="0" w:after="0" w:afterAutospacing="0"/>
        <w:ind w:left="0" w:firstLine="0"/>
        <w:jc w:val="both"/>
        <w:rPr>
          <w:color w:val="000000"/>
          <w:sz w:val="28"/>
          <w:szCs w:val="28"/>
        </w:rPr>
      </w:pPr>
      <w:r w:rsidRPr="00741909">
        <w:rPr>
          <w:color w:val="000000"/>
          <w:sz w:val="28"/>
          <w:szCs w:val="28"/>
        </w:rPr>
        <w:t>выполнить команду «Общий доступ и безопасность» контекстного меню папки (если эта команда недоступна, то выключить режим «Использовать простой общий доступ к файлам» на вкладке «Вид» окна свойств папки) или команду «Свойства»;</w:t>
      </w:r>
    </w:p>
    <w:p w14:paraId="19644580"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открыть вкладку «Безопасность» и включить в отчет сведения о субъектах, которым разрешен доступ к папке и о разрешенных для них видах доступа;</w:t>
      </w:r>
    </w:p>
    <w:p w14:paraId="36CAFFB7"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с помощью кнопки «Дополнительно» открыть окно дополнительных параметров безопасности папки (вкладка «Разрешения»);</w:t>
      </w:r>
    </w:p>
    <w:p w14:paraId="24C0DC82"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включить в отчет сведения о полном наборе прав доступа к папке для каждого из имеющихся в списке субъектов;</w:t>
      </w:r>
    </w:p>
    <w:p w14:paraId="15D83694"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открыть вкладку «Владелец», включить в отчет сведения о владельце папки и о возможности его изменения обычным пользователем;</w:t>
      </w:r>
    </w:p>
    <w:p w14:paraId="22B28CF5" w14:textId="77777777" w:rsidR="00056D91"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lastRenderedPageBreak/>
        <w:t>открыть папку «Аудит», включить в отчет сведения о назначении параметров аудита, устанавливаемых на этой вкладке, и о возможности их установки обычным пользователем;</w:t>
      </w:r>
    </w:p>
    <w:p w14:paraId="36D64788" w14:textId="77777777" w:rsidR="00056D91" w:rsidRPr="00C03E5D" w:rsidRDefault="00056D91" w:rsidP="00056D91">
      <w:pPr>
        <w:pStyle w:val="ae"/>
        <w:spacing w:before="0" w:beforeAutospacing="0" w:after="0" w:afterAutospacing="0"/>
        <w:rPr>
          <w:color w:val="000000"/>
          <w:sz w:val="28"/>
          <w:szCs w:val="28"/>
        </w:rPr>
      </w:pPr>
    </w:p>
    <w:p w14:paraId="5582EC8B" w14:textId="77777777" w:rsidR="00056D91" w:rsidRDefault="00056D91" w:rsidP="00056D91">
      <w:pPr>
        <w:pStyle w:val="ae"/>
        <w:spacing w:before="0" w:beforeAutospacing="0" w:after="0" w:afterAutospacing="0"/>
        <w:jc w:val="center"/>
        <w:rPr>
          <w:color w:val="000000"/>
          <w:sz w:val="28"/>
          <w:szCs w:val="28"/>
        </w:rPr>
      </w:pPr>
      <w:r w:rsidRPr="00741909">
        <w:rPr>
          <w:noProof/>
          <w:color w:val="000000"/>
          <w:sz w:val="28"/>
          <w:szCs w:val="28"/>
        </w:rPr>
        <w:drawing>
          <wp:inline distT="0" distB="0" distL="0" distR="0" wp14:anchorId="108C5182" wp14:editId="721FA79D">
            <wp:extent cx="3590925" cy="4810125"/>
            <wp:effectExtent l="19050" t="0" r="9525" b="0"/>
            <wp:docPr id="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3590925" cy="4810125"/>
                    </a:xfrm>
                    <a:prstGeom prst="rect">
                      <a:avLst/>
                    </a:prstGeom>
                    <a:noFill/>
                    <a:ln w="9525">
                      <a:noFill/>
                      <a:miter lim="800000"/>
                      <a:headEnd/>
                      <a:tailEnd/>
                    </a:ln>
                  </pic:spPr>
                </pic:pic>
              </a:graphicData>
            </a:graphic>
          </wp:inline>
        </w:drawing>
      </w:r>
    </w:p>
    <w:p w14:paraId="1AB97CEC" w14:textId="77777777" w:rsidR="00056D91" w:rsidRPr="00741909" w:rsidRDefault="00056D91" w:rsidP="00056D91">
      <w:pPr>
        <w:pStyle w:val="ae"/>
        <w:spacing w:before="0" w:beforeAutospacing="0" w:after="0" w:afterAutospacing="0"/>
        <w:rPr>
          <w:color w:val="000000"/>
          <w:sz w:val="28"/>
          <w:szCs w:val="28"/>
        </w:rPr>
      </w:pPr>
    </w:p>
    <w:p w14:paraId="58FA16D7" w14:textId="77777777" w:rsidR="00056D91"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закрыть окно дополнительных параметров безопасности</w:t>
      </w:r>
      <w:r>
        <w:rPr>
          <w:color w:val="000000"/>
          <w:sz w:val="28"/>
          <w:szCs w:val="28"/>
        </w:rPr>
        <w:t>.</w:t>
      </w:r>
    </w:p>
    <w:p w14:paraId="0D4B1D49" w14:textId="77777777" w:rsidR="00056D91" w:rsidRPr="00741909" w:rsidRDefault="00056D91" w:rsidP="00056D91">
      <w:pPr>
        <w:pStyle w:val="ae"/>
        <w:spacing w:before="0" w:beforeAutospacing="0" w:after="0" w:afterAutospacing="0"/>
        <w:rPr>
          <w:color w:val="000000"/>
          <w:sz w:val="28"/>
          <w:szCs w:val="28"/>
        </w:rPr>
      </w:pPr>
    </w:p>
    <w:p w14:paraId="15AF3192" w14:textId="77777777" w:rsidR="00056D91" w:rsidRDefault="00056D91" w:rsidP="00056D91">
      <w:pPr>
        <w:pStyle w:val="ae"/>
        <w:spacing w:before="0" w:beforeAutospacing="0" w:after="0" w:afterAutospacing="0"/>
        <w:ind w:left="360"/>
        <w:rPr>
          <w:color w:val="000000"/>
          <w:sz w:val="28"/>
          <w:szCs w:val="28"/>
        </w:rPr>
      </w:pPr>
      <w:r>
        <w:rPr>
          <w:color w:val="000000"/>
          <w:sz w:val="28"/>
          <w:szCs w:val="28"/>
        </w:rPr>
        <w:t xml:space="preserve">2. </w:t>
      </w:r>
      <w:r w:rsidRPr="00C03E5D">
        <w:rPr>
          <w:i/>
          <w:color w:val="000000"/>
          <w:sz w:val="28"/>
          <w:szCs w:val="28"/>
        </w:rPr>
        <w:t>Освоить средства разграничения доступа пользователей к файлам</w:t>
      </w:r>
      <w:r w:rsidRPr="00741909">
        <w:rPr>
          <w:color w:val="000000"/>
          <w:sz w:val="28"/>
          <w:szCs w:val="28"/>
        </w:rPr>
        <w:t>:</w:t>
      </w:r>
    </w:p>
    <w:p w14:paraId="7D0D5C6B" w14:textId="77777777" w:rsidR="00056D91" w:rsidRPr="00741909" w:rsidRDefault="00056D91" w:rsidP="00056D91">
      <w:pPr>
        <w:pStyle w:val="ae"/>
        <w:spacing w:before="0" w:beforeAutospacing="0" w:after="0" w:afterAutospacing="0"/>
        <w:ind w:left="360"/>
        <w:rPr>
          <w:color w:val="000000"/>
          <w:sz w:val="28"/>
          <w:szCs w:val="28"/>
        </w:rPr>
      </w:pPr>
    </w:p>
    <w:p w14:paraId="049F5F6C" w14:textId="77777777" w:rsidR="00056D91" w:rsidRPr="00741909" w:rsidRDefault="00056D91" w:rsidP="00A9511F">
      <w:pPr>
        <w:pStyle w:val="ae"/>
        <w:numPr>
          <w:ilvl w:val="0"/>
          <w:numId w:val="80"/>
        </w:numPr>
        <w:spacing w:before="0" w:beforeAutospacing="0" w:after="0" w:afterAutospacing="0"/>
        <w:ind w:left="0" w:firstLine="0"/>
        <w:rPr>
          <w:color w:val="000000"/>
          <w:sz w:val="28"/>
          <w:szCs w:val="28"/>
        </w:rPr>
      </w:pPr>
      <w:r w:rsidRPr="00741909">
        <w:rPr>
          <w:color w:val="000000"/>
          <w:sz w:val="28"/>
          <w:szCs w:val="28"/>
        </w:rPr>
        <w:t>выполнить команду «Свойства» контекстного меню файла;</w:t>
      </w:r>
    </w:p>
    <w:p w14:paraId="711C7119" w14:textId="77777777" w:rsidR="00056D91" w:rsidRDefault="00056D91" w:rsidP="00A9511F">
      <w:pPr>
        <w:pStyle w:val="ae"/>
        <w:numPr>
          <w:ilvl w:val="0"/>
          <w:numId w:val="80"/>
        </w:numPr>
        <w:spacing w:before="0" w:beforeAutospacing="0" w:after="0" w:afterAutospacing="0"/>
        <w:ind w:left="0" w:firstLine="0"/>
        <w:rPr>
          <w:color w:val="000000"/>
          <w:sz w:val="28"/>
          <w:szCs w:val="28"/>
        </w:rPr>
      </w:pPr>
      <w:r>
        <w:rPr>
          <w:color w:val="000000"/>
          <w:sz w:val="28"/>
          <w:szCs w:val="28"/>
        </w:rPr>
        <w:t>повторить все задания п. 1</w:t>
      </w:r>
      <w:r w:rsidRPr="00741909">
        <w:rPr>
          <w:color w:val="000000"/>
          <w:sz w:val="28"/>
          <w:szCs w:val="28"/>
        </w:rPr>
        <w:t>, но прим</w:t>
      </w:r>
      <w:r>
        <w:rPr>
          <w:color w:val="000000"/>
          <w:sz w:val="28"/>
          <w:szCs w:val="28"/>
        </w:rPr>
        <w:t>енительно не к папке, а к файлу.</w:t>
      </w:r>
    </w:p>
    <w:p w14:paraId="6B2BB521" w14:textId="77777777" w:rsidR="00056D91" w:rsidRPr="00741909" w:rsidRDefault="00056D91" w:rsidP="00056D91">
      <w:pPr>
        <w:pStyle w:val="ae"/>
        <w:spacing w:before="0" w:beforeAutospacing="0" w:after="0" w:afterAutospacing="0"/>
        <w:rPr>
          <w:color w:val="000000"/>
          <w:sz w:val="28"/>
          <w:szCs w:val="28"/>
        </w:rPr>
      </w:pPr>
    </w:p>
    <w:p w14:paraId="06D0A64F" w14:textId="77777777" w:rsidR="00056D91" w:rsidRPr="00741909" w:rsidRDefault="00056D91" w:rsidP="00056D91">
      <w:pPr>
        <w:pStyle w:val="ae"/>
        <w:spacing w:before="0" w:beforeAutospacing="0" w:after="0" w:afterAutospacing="0"/>
        <w:ind w:left="360"/>
        <w:rPr>
          <w:color w:val="000000"/>
          <w:sz w:val="28"/>
          <w:szCs w:val="28"/>
        </w:rPr>
      </w:pPr>
      <w:r>
        <w:rPr>
          <w:color w:val="000000"/>
          <w:sz w:val="28"/>
          <w:szCs w:val="28"/>
        </w:rPr>
        <w:t xml:space="preserve">3. </w:t>
      </w:r>
      <w:r w:rsidRPr="000C650C">
        <w:rPr>
          <w:i/>
          <w:color w:val="000000"/>
          <w:sz w:val="28"/>
          <w:szCs w:val="28"/>
        </w:rPr>
        <w:t>Освоить средства разграничения доступа к принтерам</w:t>
      </w:r>
      <w:r w:rsidRPr="00741909">
        <w:rPr>
          <w:color w:val="000000"/>
          <w:sz w:val="28"/>
          <w:szCs w:val="28"/>
        </w:rPr>
        <w:t>:</w:t>
      </w:r>
    </w:p>
    <w:p w14:paraId="0D88C6CC" w14:textId="77777777" w:rsidR="00056D91" w:rsidRPr="00741909" w:rsidRDefault="00056D91" w:rsidP="00A9511F">
      <w:pPr>
        <w:pStyle w:val="ae"/>
        <w:numPr>
          <w:ilvl w:val="0"/>
          <w:numId w:val="81"/>
        </w:numPr>
        <w:spacing w:before="0" w:beforeAutospacing="0" w:after="0" w:afterAutospacing="0"/>
        <w:ind w:left="0" w:firstLine="0"/>
        <w:rPr>
          <w:color w:val="000000"/>
          <w:sz w:val="28"/>
          <w:szCs w:val="28"/>
        </w:rPr>
      </w:pPr>
      <w:r w:rsidRPr="00741909">
        <w:rPr>
          <w:color w:val="000000"/>
          <w:sz w:val="28"/>
          <w:szCs w:val="28"/>
        </w:rPr>
        <w:t>выполнить команду «Принтеры и факсы» меню «Пуск»;</w:t>
      </w:r>
    </w:p>
    <w:p w14:paraId="533F2606" w14:textId="77777777" w:rsidR="00056D91" w:rsidRPr="00741909" w:rsidRDefault="00056D91" w:rsidP="00A9511F">
      <w:pPr>
        <w:pStyle w:val="ae"/>
        <w:numPr>
          <w:ilvl w:val="0"/>
          <w:numId w:val="81"/>
        </w:numPr>
        <w:spacing w:before="0" w:beforeAutospacing="0" w:after="0" w:afterAutospacing="0"/>
        <w:ind w:left="0" w:firstLine="0"/>
        <w:rPr>
          <w:color w:val="000000"/>
          <w:sz w:val="28"/>
          <w:szCs w:val="28"/>
        </w:rPr>
      </w:pPr>
      <w:r w:rsidRPr="00741909">
        <w:rPr>
          <w:color w:val="000000"/>
          <w:sz w:val="28"/>
          <w:szCs w:val="28"/>
        </w:rPr>
        <w:t>выполнить команду «Свойства» контекстного меню установленного в системе принтера;</w:t>
      </w:r>
    </w:p>
    <w:p w14:paraId="38A28A93" w14:textId="77777777" w:rsidR="00056D91" w:rsidRDefault="00056D91" w:rsidP="00A9511F">
      <w:pPr>
        <w:pStyle w:val="ae"/>
        <w:numPr>
          <w:ilvl w:val="0"/>
          <w:numId w:val="81"/>
        </w:numPr>
        <w:spacing w:before="0" w:beforeAutospacing="0" w:after="0" w:afterAutospacing="0"/>
        <w:ind w:left="0" w:firstLine="0"/>
        <w:rPr>
          <w:color w:val="000000"/>
          <w:sz w:val="28"/>
          <w:szCs w:val="28"/>
        </w:rPr>
      </w:pPr>
      <w:r>
        <w:rPr>
          <w:color w:val="000000"/>
          <w:sz w:val="28"/>
          <w:szCs w:val="28"/>
        </w:rPr>
        <w:t>повторить все задания п. 1</w:t>
      </w:r>
      <w:r w:rsidRPr="00741909">
        <w:rPr>
          <w:color w:val="000000"/>
          <w:sz w:val="28"/>
          <w:szCs w:val="28"/>
        </w:rPr>
        <w:t>, но применительн</w:t>
      </w:r>
      <w:r>
        <w:rPr>
          <w:color w:val="000000"/>
          <w:sz w:val="28"/>
          <w:szCs w:val="28"/>
        </w:rPr>
        <w:t xml:space="preserve">о не к папке, а к принтеру. </w:t>
      </w:r>
    </w:p>
    <w:p w14:paraId="4EAAED70" w14:textId="77777777" w:rsidR="00056D91" w:rsidRPr="000C650C" w:rsidRDefault="00056D91" w:rsidP="00056D91">
      <w:pPr>
        <w:pStyle w:val="ae"/>
        <w:spacing w:before="0" w:beforeAutospacing="0" w:after="0" w:afterAutospacing="0"/>
        <w:rPr>
          <w:color w:val="000000"/>
          <w:sz w:val="28"/>
          <w:szCs w:val="28"/>
        </w:rPr>
      </w:pPr>
    </w:p>
    <w:p w14:paraId="0E63B8D5" w14:textId="77777777" w:rsidR="00056D91" w:rsidRPr="00741909" w:rsidRDefault="00056D91" w:rsidP="00056D91">
      <w:pPr>
        <w:pStyle w:val="ae"/>
        <w:spacing w:before="0" w:beforeAutospacing="0" w:after="0" w:afterAutospacing="0"/>
        <w:ind w:left="360"/>
        <w:rPr>
          <w:color w:val="000000"/>
          <w:sz w:val="28"/>
          <w:szCs w:val="28"/>
        </w:rPr>
      </w:pPr>
      <w:r>
        <w:rPr>
          <w:color w:val="000000"/>
          <w:sz w:val="28"/>
          <w:szCs w:val="28"/>
        </w:rPr>
        <w:t xml:space="preserve">4. </w:t>
      </w:r>
      <w:r w:rsidRPr="000C650C">
        <w:rPr>
          <w:i/>
          <w:color w:val="000000"/>
          <w:sz w:val="28"/>
          <w:szCs w:val="28"/>
        </w:rPr>
        <w:t>Освоить средства разграничения доступа к разделам реестра операционной системы</w:t>
      </w:r>
      <w:r w:rsidRPr="00741909">
        <w:rPr>
          <w:color w:val="000000"/>
          <w:sz w:val="28"/>
          <w:szCs w:val="28"/>
        </w:rPr>
        <w:t>:</w:t>
      </w:r>
    </w:p>
    <w:p w14:paraId="22B6805F" w14:textId="77777777" w:rsidR="00056D91" w:rsidRPr="00741909" w:rsidRDefault="00056D91" w:rsidP="00A9511F">
      <w:pPr>
        <w:pStyle w:val="ae"/>
        <w:numPr>
          <w:ilvl w:val="0"/>
          <w:numId w:val="82"/>
        </w:numPr>
        <w:spacing w:before="0" w:beforeAutospacing="0" w:after="0" w:afterAutospacing="0"/>
        <w:ind w:left="0" w:firstLine="0"/>
        <w:rPr>
          <w:color w:val="000000"/>
          <w:sz w:val="28"/>
          <w:szCs w:val="28"/>
        </w:rPr>
      </w:pPr>
      <w:r w:rsidRPr="00741909">
        <w:rPr>
          <w:color w:val="000000"/>
          <w:sz w:val="28"/>
          <w:szCs w:val="28"/>
        </w:rPr>
        <w:lastRenderedPageBreak/>
        <w:t xml:space="preserve">с помощью команды «Выполнить» меню «Пуск» запустить программу редактирования системного реестра </w:t>
      </w:r>
      <w:proofErr w:type="spellStart"/>
      <w:r w:rsidRPr="00741909">
        <w:rPr>
          <w:color w:val="000000"/>
          <w:sz w:val="28"/>
          <w:szCs w:val="28"/>
        </w:rPr>
        <w:t>regedit</w:t>
      </w:r>
      <w:proofErr w:type="spellEnd"/>
      <w:r w:rsidRPr="00741909">
        <w:rPr>
          <w:color w:val="000000"/>
          <w:sz w:val="28"/>
          <w:szCs w:val="28"/>
        </w:rPr>
        <w:t xml:space="preserve"> (regedt32);</w:t>
      </w:r>
    </w:p>
    <w:p w14:paraId="4E6790CE" w14:textId="77777777" w:rsidR="00056D91" w:rsidRPr="00741909" w:rsidRDefault="00056D91" w:rsidP="00A9511F">
      <w:pPr>
        <w:pStyle w:val="ae"/>
        <w:numPr>
          <w:ilvl w:val="0"/>
          <w:numId w:val="82"/>
        </w:numPr>
        <w:spacing w:before="0" w:beforeAutospacing="0" w:after="0" w:afterAutospacing="0"/>
        <w:ind w:left="0" w:firstLine="0"/>
        <w:rPr>
          <w:color w:val="000000"/>
          <w:sz w:val="28"/>
          <w:szCs w:val="28"/>
        </w:rPr>
      </w:pPr>
      <w:r w:rsidRPr="00741909">
        <w:rPr>
          <w:color w:val="000000"/>
          <w:sz w:val="28"/>
          <w:szCs w:val="28"/>
        </w:rPr>
        <w:t>с помощью команды «Разрешения» меню «Правка» редактора реестра определить сведения о правах доступа пользователей к корневым разделам реестра, их владельцах и параметрах полити</w:t>
      </w:r>
      <w:r>
        <w:rPr>
          <w:color w:val="000000"/>
          <w:sz w:val="28"/>
          <w:szCs w:val="28"/>
        </w:rPr>
        <w:t>ки аудита</w:t>
      </w:r>
      <w:r w:rsidRPr="00741909">
        <w:rPr>
          <w:color w:val="000000"/>
          <w:sz w:val="28"/>
          <w:szCs w:val="28"/>
        </w:rPr>
        <w:t>;</w:t>
      </w:r>
    </w:p>
    <w:p w14:paraId="762B15EF" w14:textId="77777777" w:rsidR="00056D91" w:rsidRPr="00741909" w:rsidRDefault="00056D91" w:rsidP="00A9511F">
      <w:pPr>
        <w:pStyle w:val="ae"/>
        <w:numPr>
          <w:ilvl w:val="0"/>
          <w:numId w:val="83"/>
        </w:numPr>
        <w:spacing w:before="0" w:beforeAutospacing="0" w:after="0" w:afterAutospacing="0"/>
        <w:ind w:left="0" w:firstLine="0"/>
        <w:rPr>
          <w:color w:val="000000"/>
          <w:sz w:val="28"/>
          <w:szCs w:val="28"/>
        </w:rPr>
      </w:pPr>
      <w:r w:rsidRPr="00741909">
        <w:rPr>
          <w:color w:val="000000"/>
          <w:sz w:val="28"/>
          <w:szCs w:val="28"/>
        </w:rPr>
        <w:t>включить в отчет сведения о правах доступа пользователей к данной папке и о ее владельце.</w:t>
      </w:r>
    </w:p>
    <w:p w14:paraId="6DF56FA0" w14:textId="77777777" w:rsidR="00056D91" w:rsidRDefault="00056D91" w:rsidP="00056D91">
      <w:pPr>
        <w:pStyle w:val="ae"/>
        <w:spacing w:before="0" w:beforeAutospacing="0" w:after="0" w:afterAutospacing="0"/>
        <w:rPr>
          <w:color w:val="000000"/>
          <w:sz w:val="28"/>
          <w:szCs w:val="28"/>
        </w:rPr>
      </w:pPr>
    </w:p>
    <w:p w14:paraId="7BC84C6D" w14:textId="4216B830" w:rsidR="00056D91" w:rsidRPr="0052109C" w:rsidRDefault="00056D91" w:rsidP="00056D91">
      <w:pPr>
        <w:pStyle w:val="ae"/>
        <w:spacing w:before="0" w:beforeAutospacing="0" w:after="0" w:afterAutospacing="0"/>
        <w:rPr>
          <w:i/>
          <w:iCs/>
          <w:sz w:val="28"/>
          <w:szCs w:val="28"/>
          <w:u w:val="single"/>
        </w:rPr>
      </w:pPr>
      <w:r w:rsidRPr="0052109C">
        <w:rPr>
          <w:b/>
          <w:i/>
          <w:iCs/>
          <w:sz w:val="28"/>
          <w:szCs w:val="28"/>
          <w:u w:val="single"/>
        </w:rPr>
        <w:t>Так как версии операционных систем у всех разные, то возможны отклонения от указанных маршрутов. Придется догадываться самим</w:t>
      </w:r>
    </w:p>
    <w:p w14:paraId="4E28E2D0" w14:textId="77777777" w:rsidR="00056D91" w:rsidRPr="00741909" w:rsidRDefault="00056D91" w:rsidP="00056D91">
      <w:pPr>
        <w:pStyle w:val="ae"/>
        <w:spacing w:before="0" w:beforeAutospacing="0" w:after="0" w:afterAutospacing="0"/>
        <w:rPr>
          <w:color w:val="000000"/>
          <w:sz w:val="28"/>
          <w:szCs w:val="28"/>
        </w:rPr>
      </w:pPr>
    </w:p>
    <w:p w14:paraId="11923116" w14:textId="77777777" w:rsidR="00056D91" w:rsidRPr="00741909" w:rsidRDefault="00056D91" w:rsidP="00056D91">
      <w:pPr>
        <w:pStyle w:val="ae"/>
        <w:spacing w:before="0" w:beforeAutospacing="0" w:after="0" w:afterAutospacing="0"/>
        <w:rPr>
          <w:color w:val="000000"/>
          <w:sz w:val="28"/>
          <w:szCs w:val="28"/>
        </w:rPr>
      </w:pPr>
      <w:r w:rsidRPr="00741909">
        <w:rPr>
          <w:color w:val="000000"/>
          <w:sz w:val="28"/>
          <w:szCs w:val="28"/>
        </w:rPr>
        <w:t>Отчет должен содержать:</w:t>
      </w:r>
    </w:p>
    <w:p w14:paraId="3071E592"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Тему и цель работы</w:t>
      </w:r>
    </w:p>
    <w:p w14:paraId="1C80DDF2"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Экранные копии выполнения работы</w:t>
      </w:r>
    </w:p>
    <w:p w14:paraId="16CF4078" w14:textId="66D04552"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Составьте матрицу доступа по своей ИС.</w:t>
      </w:r>
    </w:p>
    <w:p w14:paraId="27E8EDDF"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Ответы на контрольные вопросы.</w:t>
      </w:r>
    </w:p>
    <w:p w14:paraId="2DFA5948" w14:textId="77777777" w:rsidR="00056D91" w:rsidRDefault="00056D91" w:rsidP="00056D91">
      <w:pPr>
        <w:pStyle w:val="ae"/>
        <w:spacing w:before="0" w:beforeAutospacing="0" w:after="0" w:afterAutospacing="0"/>
        <w:ind w:left="284"/>
        <w:rPr>
          <w:color w:val="000000"/>
          <w:sz w:val="28"/>
          <w:szCs w:val="28"/>
        </w:rPr>
      </w:pPr>
    </w:p>
    <w:p w14:paraId="783FEDC1" w14:textId="77777777" w:rsidR="00056D91" w:rsidRDefault="00056D91" w:rsidP="00056D91">
      <w:pPr>
        <w:pStyle w:val="ae"/>
        <w:spacing w:before="0" w:beforeAutospacing="0" w:after="0" w:afterAutospacing="0"/>
        <w:rPr>
          <w:color w:val="000000"/>
          <w:sz w:val="28"/>
          <w:szCs w:val="28"/>
        </w:rPr>
      </w:pPr>
    </w:p>
    <w:p w14:paraId="4790F3B5" w14:textId="77777777" w:rsidR="00056D91" w:rsidRDefault="00056D91" w:rsidP="00056D91">
      <w:pPr>
        <w:pStyle w:val="ae"/>
        <w:spacing w:before="0" w:beforeAutospacing="0" w:after="0" w:afterAutospacing="0"/>
        <w:rPr>
          <w:color w:val="000000"/>
          <w:sz w:val="28"/>
          <w:szCs w:val="28"/>
        </w:rPr>
      </w:pPr>
      <w:r w:rsidRPr="00C03E5D">
        <w:rPr>
          <w:b/>
          <w:i/>
          <w:color w:val="000000"/>
          <w:sz w:val="28"/>
          <w:szCs w:val="28"/>
        </w:rPr>
        <w:t>Контрольные вопросы</w:t>
      </w:r>
      <w:r>
        <w:rPr>
          <w:color w:val="000000"/>
          <w:sz w:val="28"/>
          <w:szCs w:val="28"/>
        </w:rPr>
        <w:t>:</w:t>
      </w:r>
    </w:p>
    <w:p w14:paraId="1EE2447E" w14:textId="77777777" w:rsidR="00056D91" w:rsidRPr="00134298"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достоинства  дискреционной политики безопасности?</w:t>
      </w:r>
    </w:p>
    <w:p w14:paraId="696A522A" w14:textId="77777777" w:rsidR="00056D91" w:rsidRPr="00134298" w:rsidRDefault="00056D91" w:rsidP="00A9511F">
      <w:pPr>
        <w:pStyle w:val="ae"/>
        <w:numPr>
          <w:ilvl w:val="0"/>
          <w:numId w:val="87"/>
        </w:numPr>
        <w:spacing w:before="0" w:beforeAutospacing="0" w:after="0" w:afterAutospacing="0"/>
        <w:rPr>
          <w:color w:val="000000"/>
          <w:sz w:val="28"/>
          <w:szCs w:val="28"/>
        </w:rPr>
      </w:pPr>
      <w:r>
        <w:rPr>
          <w:color w:val="000000"/>
          <w:sz w:val="28"/>
          <w:szCs w:val="28"/>
        </w:rPr>
        <w:t>В</w:t>
      </w:r>
      <w:r w:rsidRPr="00134298">
        <w:rPr>
          <w:color w:val="000000"/>
          <w:sz w:val="28"/>
          <w:szCs w:val="28"/>
        </w:rPr>
        <w:t xml:space="preserve"> чем недостатки мандатной политики безопасности?</w:t>
      </w:r>
    </w:p>
    <w:p w14:paraId="2EDEFE89" w14:textId="77777777" w:rsidR="00056D91" w:rsidRDefault="00056D91" w:rsidP="00A9511F">
      <w:pPr>
        <w:pStyle w:val="ae"/>
        <w:numPr>
          <w:ilvl w:val="0"/>
          <w:numId w:val="87"/>
        </w:numPr>
        <w:spacing w:before="0" w:beforeAutospacing="0" w:after="0" w:afterAutospacing="0"/>
        <w:rPr>
          <w:color w:val="000000"/>
          <w:sz w:val="28"/>
          <w:szCs w:val="28"/>
        </w:rPr>
      </w:pPr>
      <w:r>
        <w:rPr>
          <w:color w:val="000000"/>
          <w:sz w:val="28"/>
          <w:szCs w:val="28"/>
        </w:rPr>
        <w:t>К</w:t>
      </w:r>
      <w:r w:rsidRPr="00134298">
        <w:rPr>
          <w:color w:val="000000"/>
          <w:sz w:val="28"/>
          <w:szCs w:val="28"/>
        </w:rPr>
        <w:t>то определяет права доступа к папкам, файлам, принтерам при использовании дискреционной политики безопасности?</w:t>
      </w:r>
    </w:p>
    <w:p w14:paraId="3BD7891D"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файлам по сравнению с определением прав на доступ к папкам?</w:t>
      </w:r>
    </w:p>
    <w:p w14:paraId="56B3F1FA"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принтерам по сравнению с определением прав на доступ к папкам и файлам?</w:t>
      </w:r>
    </w:p>
    <w:p w14:paraId="5056F8DC"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разделам реестра по сравнению с определением прав на доступ к папкам и файлам?</w:t>
      </w:r>
    </w:p>
    <w:p w14:paraId="7B46D94B" w14:textId="77777777" w:rsidR="002920F5" w:rsidRDefault="002920F5" w:rsidP="002920F5">
      <w:pPr>
        <w:pStyle w:val="ae"/>
        <w:spacing w:before="0" w:beforeAutospacing="0" w:after="0" w:afterAutospacing="0"/>
        <w:rPr>
          <w:color w:val="000000"/>
          <w:sz w:val="28"/>
          <w:szCs w:val="28"/>
        </w:rPr>
      </w:pPr>
    </w:p>
    <w:p w14:paraId="680B1C56" w14:textId="77777777" w:rsidR="002920F5" w:rsidRDefault="002920F5" w:rsidP="002920F5">
      <w:pPr>
        <w:pStyle w:val="ae"/>
        <w:spacing w:before="0" w:beforeAutospacing="0" w:after="0" w:afterAutospacing="0"/>
        <w:rPr>
          <w:color w:val="000000"/>
          <w:sz w:val="28"/>
          <w:szCs w:val="28"/>
        </w:rPr>
      </w:pPr>
    </w:p>
    <w:p w14:paraId="0D4B0675" w14:textId="77777777" w:rsidR="002920F5" w:rsidRDefault="002920F5" w:rsidP="002920F5">
      <w:pPr>
        <w:pStyle w:val="ae"/>
        <w:spacing w:before="0" w:beforeAutospacing="0" w:after="0" w:afterAutospacing="0"/>
        <w:rPr>
          <w:color w:val="000000"/>
          <w:sz w:val="28"/>
          <w:szCs w:val="28"/>
        </w:rPr>
      </w:pPr>
    </w:p>
    <w:p w14:paraId="1243699C" w14:textId="77777777" w:rsidR="002920F5" w:rsidRDefault="002920F5" w:rsidP="002920F5">
      <w:pPr>
        <w:pStyle w:val="ae"/>
        <w:spacing w:before="0" w:beforeAutospacing="0" w:after="0" w:afterAutospacing="0"/>
        <w:rPr>
          <w:color w:val="000000"/>
          <w:sz w:val="28"/>
          <w:szCs w:val="28"/>
        </w:rPr>
      </w:pPr>
    </w:p>
    <w:p w14:paraId="3F373481" w14:textId="77777777" w:rsidR="002920F5" w:rsidRPr="00134298" w:rsidRDefault="002920F5" w:rsidP="002920F5">
      <w:pPr>
        <w:pStyle w:val="ae"/>
        <w:spacing w:before="0" w:beforeAutospacing="0" w:after="0" w:afterAutospacing="0"/>
        <w:rPr>
          <w:color w:val="000000"/>
          <w:sz w:val="28"/>
          <w:szCs w:val="28"/>
        </w:rPr>
      </w:pPr>
    </w:p>
    <w:p w14:paraId="7CEB04BF" w14:textId="5F22049A" w:rsidR="00056D91" w:rsidRDefault="00056D91"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19B58F2C" w14:textId="69ADD47D"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32"/>
        </w:rPr>
      </w:pPr>
      <w:r w:rsidRPr="00056D91">
        <w:rPr>
          <w:rFonts w:ascii="Times New Roman" w:hAnsi="Times New Roman"/>
          <w:b/>
          <w:sz w:val="32"/>
          <w:szCs w:val="32"/>
        </w:rPr>
        <w:t xml:space="preserve">Лабораторная работа №  </w:t>
      </w:r>
      <w:r w:rsidR="002920F5">
        <w:rPr>
          <w:rFonts w:ascii="Times New Roman" w:hAnsi="Times New Roman"/>
          <w:b/>
          <w:sz w:val="32"/>
          <w:szCs w:val="32"/>
        </w:rPr>
        <w:t>26</w:t>
      </w:r>
      <w:r w:rsidRPr="00056D91">
        <w:rPr>
          <w:rFonts w:ascii="Times New Roman" w:hAnsi="Times New Roman"/>
          <w:b/>
          <w:sz w:val="32"/>
          <w:szCs w:val="32"/>
        </w:rPr>
        <w:t xml:space="preserve"> </w:t>
      </w:r>
      <w:r w:rsidRPr="00056D91">
        <w:rPr>
          <w:rFonts w:ascii="Times New Roman" w:eastAsia="Times New Roman" w:hAnsi="Times New Roman" w:cs="Times New Roman"/>
          <w:b/>
          <w:color w:val="000000"/>
          <w:sz w:val="32"/>
          <w:szCs w:val="32"/>
          <w:lang w:eastAsia="ru-RU"/>
        </w:rPr>
        <w:t>Выполнение задач тестирования в процессе внедрения информационной системы (часть 1</w:t>
      </w:r>
      <w:r w:rsidRPr="00056D91">
        <w:rPr>
          <w:rFonts w:ascii="Times New Roman" w:eastAsia="PMingLiU" w:hAnsi="Times New Roman"/>
          <w:b/>
          <w:sz w:val="32"/>
          <w:szCs w:val="32"/>
        </w:rPr>
        <w:t>)</w:t>
      </w:r>
    </w:p>
    <w:p w14:paraId="654256E3" w14:textId="213417D9"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32"/>
        </w:rPr>
      </w:pPr>
      <w:r w:rsidRPr="00056D91">
        <w:rPr>
          <w:rFonts w:ascii="Times New Roman" w:hAnsi="Times New Roman"/>
          <w:b/>
          <w:sz w:val="32"/>
          <w:szCs w:val="32"/>
        </w:rPr>
        <w:t>Лабораторная работа №  2</w:t>
      </w:r>
      <w:r w:rsidR="002920F5">
        <w:rPr>
          <w:rFonts w:ascii="Times New Roman" w:hAnsi="Times New Roman"/>
          <w:b/>
          <w:sz w:val="32"/>
          <w:szCs w:val="32"/>
        </w:rPr>
        <w:t>7</w:t>
      </w:r>
      <w:r w:rsidRPr="00056D91">
        <w:rPr>
          <w:rFonts w:ascii="Times New Roman" w:hAnsi="Times New Roman"/>
          <w:b/>
          <w:sz w:val="32"/>
          <w:szCs w:val="32"/>
        </w:rPr>
        <w:t xml:space="preserve"> </w:t>
      </w:r>
      <w:r w:rsidRPr="00056D91">
        <w:rPr>
          <w:rFonts w:ascii="Times New Roman" w:eastAsia="Times New Roman" w:hAnsi="Times New Roman" w:cs="Times New Roman"/>
          <w:b/>
          <w:color w:val="000000"/>
          <w:sz w:val="32"/>
          <w:szCs w:val="32"/>
          <w:lang w:eastAsia="ru-RU"/>
        </w:rPr>
        <w:t>Выполнение задач тестирования в процессе внедрения информационной системы (часть 2)</w:t>
      </w:r>
    </w:p>
    <w:p w14:paraId="37177378" w14:textId="77777777" w:rsidR="00056D91" w:rsidRDefault="00056D91"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13763720"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Цель работы</w:t>
      </w:r>
      <w:r w:rsidRPr="00056D91">
        <w:rPr>
          <w:rFonts w:ascii="TimesNewRomanPSMT" w:eastAsia="Times New Roman" w:hAnsi="TimesNewRomanPSMT" w:cs="Times New Roman"/>
          <w:sz w:val="28"/>
          <w:szCs w:val="28"/>
          <w:lang w:eastAsia="ru-RU"/>
        </w:rPr>
        <w:t xml:space="preserve">: изучить элементы плана тестирования; приобрести навыки </w:t>
      </w:r>
    </w:p>
    <w:p w14:paraId="392D7767"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разработки плана тестирования. </w:t>
      </w:r>
    </w:p>
    <w:p w14:paraId="204A8DC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i/>
          <w:iCs/>
          <w:sz w:val="28"/>
          <w:szCs w:val="28"/>
          <w:lang w:eastAsia="ru-RU"/>
        </w:rPr>
        <w:lastRenderedPageBreak/>
        <w:t xml:space="preserve">1.1 Краткие теоретические сведения </w:t>
      </w:r>
    </w:p>
    <w:p w14:paraId="672DB939"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Тест-план</w:t>
      </w:r>
      <w:r w:rsidRPr="00056D91">
        <w:rPr>
          <w:rFonts w:ascii="TimesNewRomanPSMT" w:eastAsia="Times New Roman" w:hAnsi="TimesNewRomanPSMT" w:cs="Times New Roman"/>
          <w:sz w:val="28"/>
          <w:szCs w:val="28"/>
          <w:lang w:eastAsia="ru-RU"/>
        </w:rPr>
        <w:t>, или план тестирования (</w:t>
      </w:r>
      <w:proofErr w:type="spellStart"/>
      <w:r w:rsidRPr="00056D91">
        <w:rPr>
          <w:rFonts w:ascii="TimesNewRomanPSMT" w:eastAsia="Times New Roman" w:hAnsi="TimesNewRomanPSMT" w:cs="Times New Roman"/>
          <w:sz w:val="28"/>
          <w:szCs w:val="28"/>
          <w:lang w:eastAsia="ru-RU"/>
        </w:rPr>
        <w:t>test</w:t>
      </w:r>
      <w:proofErr w:type="spellEnd"/>
      <w:r w:rsidRPr="00056D91">
        <w:rPr>
          <w:rFonts w:ascii="TimesNewRomanPSMT" w:eastAsia="Times New Roman" w:hAnsi="TimesNewRomanPSMT" w:cs="Times New Roman"/>
          <w:sz w:val="28"/>
          <w:szCs w:val="28"/>
          <w:lang w:eastAsia="ru-RU"/>
        </w:rPr>
        <w:t xml:space="preserve"> </w:t>
      </w:r>
      <w:proofErr w:type="spellStart"/>
      <w:r w:rsidRPr="00056D91">
        <w:rPr>
          <w:rFonts w:ascii="TimesNewRomanPSMT" w:eastAsia="Times New Roman" w:hAnsi="TimesNewRomanPSMT" w:cs="Times New Roman"/>
          <w:sz w:val="28"/>
          <w:szCs w:val="28"/>
          <w:lang w:eastAsia="ru-RU"/>
        </w:rPr>
        <w:t>plan</w:t>
      </w:r>
      <w:proofErr w:type="spellEnd"/>
      <w:r w:rsidRPr="00056D91">
        <w:rPr>
          <w:rFonts w:ascii="TimesNewRomanPSMT" w:eastAsia="Times New Roman" w:hAnsi="TimesNewRomanPSMT" w:cs="Times New Roman"/>
          <w:sz w:val="28"/>
          <w:szCs w:val="28"/>
          <w:lang w:eastAsia="ru-RU"/>
        </w:rPr>
        <w:t xml:space="preserve">), – часть </w:t>
      </w:r>
      <w:proofErr w:type="spellStart"/>
      <w:r w:rsidRPr="00056D91">
        <w:rPr>
          <w:rFonts w:ascii="TimesNewRomanPSMT" w:eastAsia="Times New Roman" w:hAnsi="TimesNewRomanPSMT" w:cs="Times New Roman"/>
          <w:sz w:val="28"/>
          <w:szCs w:val="28"/>
          <w:lang w:eastAsia="ru-RU"/>
        </w:rPr>
        <w:t>проектнои</w:t>
      </w:r>
      <w:proofErr w:type="spellEnd"/>
      <w:r w:rsidRPr="00056D91">
        <w:rPr>
          <w:rFonts w:ascii="TimesNewRomanPSMT" w:eastAsia="Times New Roman" w:hAnsi="TimesNewRomanPSMT" w:cs="Times New Roman"/>
          <w:sz w:val="28"/>
          <w:szCs w:val="28"/>
          <w:lang w:eastAsia="ru-RU"/>
        </w:rPr>
        <w:t xml:space="preserve">̆ </w:t>
      </w:r>
      <w:proofErr w:type="spellStart"/>
      <w:r w:rsidRPr="00056D91">
        <w:rPr>
          <w:rFonts w:ascii="TimesNewRomanPSMT" w:eastAsia="Times New Roman" w:hAnsi="TimesNewRomanPSMT" w:cs="Times New Roman"/>
          <w:sz w:val="28"/>
          <w:szCs w:val="28"/>
          <w:lang w:eastAsia="ru-RU"/>
        </w:rPr>
        <w:t>докумен</w:t>
      </w:r>
      <w:proofErr w:type="spellEnd"/>
      <w:r w:rsidRPr="00056D91">
        <w:rPr>
          <w:rFonts w:ascii="TimesNewRomanPSMT" w:eastAsia="Times New Roman" w:hAnsi="TimesNewRomanPSMT" w:cs="Times New Roman"/>
          <w:sz w:val="28"/>
          <w:szCs w:val="28"/>
          <w:lang w:eastAsia="ru-RU"/>
        </w:rPr>
        <w:t xml:space="preserve">- </w:t>
      </w:r>
      <w:proofErr w:type="spellStart"/>
      <w:r w:rsidRPr="00056D91">
        <w:rPr>
          <w:rFonts w:ascii="TimesNewRomanPSMT" w:eastAsia="Times New Roman" w:hAnsi="TimesNewRomanPSMT" w:cs="Times New Roman"/>
          <w:sz w:val="28"/>
          <w:szCs w:val="28"/>
          <w:lang w:eastAsia="ru-RU"/>
        </w:rPr>
        <w:t>тации</w:t>
      </w:r>
      <w:proofErr w:type="spellEnd"/>
      <w:r w:rsidRPr="00056D91">
        <w:rPr>
          <w:rFonts w:ascii="TimesNewRomanPSMT" w:eastAsia="Times New Roman" w:hAnsi="TimesNewRomanPSMT" w:cs="Times New Roman"/>
          <w:sz w:val="28"/>
          <w:szCs w:val="28"/>
          <w:lang w:eastAsia="ru-RU"/>
        </w:rPr>
        <w:t xml:space="preserve">, описывающая и регламентирующая процесс тестирования. </w:t>
      </w:r>
    </w:p>
    <w:p w14:paraId="6027A6CF"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i/>
          <w:iCs/>
          <w:sz w:val="28"/>
          <w:szCs w:val="28"/>
          <w:lang w:eastAsia="ru-RU"/>
        </w:rPr>
        <w:t xml:space="preserve">1.1.1 Ключевые секции тест-плана. </w:t>
      </w:r>
    </w:p>
    <w:p w14:paraId="6C372AA3"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1.1.1.1 Перечень работ. </w:t>
      </w:r>
    </w:p>
    <w:p w14:paraId="1B6BAE72"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Эта секция включает перечень функциональных </w:t>
      </w:r>
      <w:proofErr w:type="spellStart"/>
      <w:r w:rsidRPr="00056D91">
        <w:rPr>
          <w:rFonts w:ascii="TimesNewRomanPSMT" w:eastAsia="Times New Roman" w:hAnsi="TimesNewRomanPSMT" w:cs="Times New Roman"/>
          <w:sz w:val="28"/>
          <w:szCs w:val="28"/>
          <w:lang w:eastAsia="ru-RU"/>
        </w:rPr>
        <w:t>областеи</w:t>
      </w:r>
      <w:proofErr w:type="spellEnd"/>
      <w:r w:rsidRPr="00056D91">
        <w:rPr>
          <w:rFonts w:ascii="TimesNewRomanPSMT" w:eastAsia="Times New Roman" w:hAnsi="TimesNewRomanPSMT" w:cs="Times New Roman"/>
          <w:sz w:val="28"/>
          <w:szCs w:val="28"/>
          <w:lang w:eastAsia="ru-RU"/>
        </w:rPr>
        <w:t xml:space="preserve">̆ приложений, ко- </w:t>
      </w:r>
      <w:proofErr w:type="spellStart"/>
      <w:r w:rsidRPr="00056D91">
        <w:rPr>
          <w:rFonts w:ascii="TimesNewRomanPSMT" w:eastAsia="Times New Roman" w:hAnsi="TimesNewRomanPSMT" w:cs="Times New Roman"/>
          <w:sz w:val="28"/>
          <w:szCs w:val="28"/>
          <w:lang w:eastAsia="ru-RU"/>
        </w:rPr>
        <w:t>торые</w:t>
      </w:r>
      <w:proofErr w:type="spellEnd"/>
      <w:r w:rsidRPr="00056D91">
        <w:rPr>
          <w:rFonts w:ascii="TimesNewRomanPSMT" w:eastAsia="Times New Roman" w:hAnsi="TimesNewRomanPSMT" w:cs="Times New Roman"/>
          <w:sz w:val="28"/>
          <w:szCs w:val="28"/>
          <w:lang w:eastAsia="ru-RU"/>
        </w:rPr>
        <w:t xml:space="preserve"> будут подвергаться тестированию. </w:t>
      </w:r>
    </w:p>
    <w:p w14:paraId="0D100F6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Здесь же может быть перечень компонентов или функциональности, кото- </w:t>
      </w:r>
      <w:proofErr w:type="spellStart"/>
      <w:r w:rsidRPr="00056D91">
        <w:rPr>
          <w:rFonts w:ascii="TimesNewRomanPSMT" w:eastAsia="Times New Roman" w:hAnsi="TimesNewRomanPSMT" w:cs="Times New Roman"/>
          <w:sz w:val="28"/>
          <w:szCs w:val="28"/>
          <w:lang w:eastAsia="ru-RU"/>
        </w:rPr>
        <w:t>рые</w:t>
      </w:r>
      <w:proofErr w:type="spellEnd"/>
      <w:r w:rsidRPr="00056D91">
        <w:rPr>
          <w:rFonts w:ascii="TimesNewRomanPSMT" w:eastAsia="Times New Roman" w:hAnsi="TimesNewRomanPSMT" w:cs="Times New Roman"/>
          <w:sz w:val="28"/>
          <w:szCs w:val="28"/>
          <w:lang w:eastAsia="ru-RU"/>
        </w:rPr>
        <w:t xml:space="preserve"> не будут тестироваться по тем или иным причинам. </w:t>
      </w:r>
    </w:p>
    <w:p w14:paraId="3C2AA60D"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1.1.1.2 Критерии качества. </w:t>
      </w:r>
    </w:p>
    <w:p w14:paraId="4B3101D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Одна из наиболее важных секций, содержащая перечень критериев, по ко- </w:t>
      </w:r>
      <w:proofErr w:type="spellStart"/>
      <w:r w:rsidRPr="00056D91">
        <w:rPr>
          <w:rFonts w:ascii="TimesNewRomanPSMT" w:eastAsia="Times New Roman" w:hAnsi="TimesNewRomanPSMT" w:cs="Times New Roman"/>
          <w:sz w:val="28"/>
          <w:szCs w:val="28"/>
          <w:lang w:eastAsia="ru-RU"/>
        </w:rPr>
        <w:t>торым</w:t>
      </w:r>
      <w:proofErr w:type="spellEnd"/>
      <w:r w:rsidRPr="00056D91">
        <w:rPr>
          <w:rFonts w:ascii="TimesNewRomanPSMT" w:eastAsia="Times New Roman" w:hAnsi="TimesNewRomanPSMT" w:cs="Times New Roman"/>
          <w:sz w:val="28"/>
          <w:szCs w:val="28"/>
          <w:lang w:eastAsia="ru-RU"/>
        </w:rPr>
        <w:t xml:space="preserve"> оценивается текущее и финальное качество продукта. </w:t>
      </w:r>
    </w:p>
    <w:p w14:paraId="322042AA"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1.1.1.3 Оценка рисков. </w:t>
      </w:r>
    </w:p>
    <w:p w14:paraId="1AAA3805"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 xml:space="preserve">Риск </w:t>
      </w:r>
      <w:r w:rsidRPr="00056D91">
        <w:rPr>
          <w:rFonts w:ascii="TimesNewRomanPSMT" w:eastAsia="Times New Roman" w:hAnsi="TimesNewRomanPSMT" w:cs="Times New Roman"/>
          <w:sz w:val="28"/>
          <w:szCs w:val="28"/>
          <w:lang w:eastAsia="ru-RU"/>
        </w:rPr>
        <w:t>(</w:t>
      </w:r>
      <w:proofErr w:type="spellStart"/>
      <w:r w:rsidRPr="00056D91">
        <w:rPr>
          <w:rFonts w:ascii="TimesNewRomanPSMT" w:eastAsia="Times New Roman" w:hAnsi="TimesNewRomanPSMT" w:cs="Times New Roman"/>
          <w:sz w:val="28"/>
          <w:szCs w:val="28"/>
          <w:lang w:eastAsia="ru-RU"/>
        </w:rPr>
        <w:t>risk</w:t>
      </w:r>
      <w:proofErr w:type="spellEnd"/>
      <w:r w:rsidRPr="00056D91">
        <w:rPr>
          <w:rFonts w:ascii="TimesNewRomanPSMT" w:eastAsia="Times New Roman" w:hAnsi="TimesNewRomanPSMT" w:cs="Times New Roman"/>
          <w:sz w:val="28"/>
          <w:szCs w:val="28"/>
          <w:lang w:eastAsia="ru-RU"/>
        </w:rPr>
        <w:t xml:space="preserve">) – сочетание вероятности наступления события и последствий, вызванных этим событием. </w:t>
      </w:r>
    </w:p>
    <w:p w14:paraId="0F33DD8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В секции приводится перечень рисков, которые могут (вполне вероятно) возникнуть в процессе работы с проектом. По каждому риску </w:t>
      </w:r>
      <w:proofErr w:type="spellStart"/>
      <w:r w:rsidRPr="00056D91">
        <w:rPr>
          <w:rFonts w:ascii="TimesNewRomanPSMT" w:eastAsia="Times New Roman" w:hAnsi="TimesNewRomanPSMT" w:cs="Times New Roman"/>
          <w:sz w:val="28"/>
          <w:szCs w:val="28"/>
          <w:lang w:eastAsia="ru-RU"/>
        </w:rPr>
        <w:t>даётся</w:t>
      </w:r>
      <w:proofErr w:type="spellEnd"/>
      <w:r w:rsidRPr="00056D91">
        <w:rPr>
          <w:rFonts w:ascii="TimesNewRomanPSMT" w:eastAsia="Times New Roman" w:hAnsi="TimesNewRomanPSMT" w:cs="Times New Roman"/>
          <w:sz w:val="28"/>
          <w:szCs w:val="28"/>
          <w:lang w:eastAsia="ru-RU"/>
        </w:rPr>
        <w:t xml:space="preserve"> оценка </w:t>
      </w:r>
      <w:proofErr w:type="spellStart"/>
      <w:r w:rsidRPr="00056D91">
        <w:rPr>
          <w:rFonts w:ascii="TimesNewRomanPSMT" w:eastAsia="Times New Roman" w:hAnsi="TimesNewRomanPSMT" w:cs="Times New Roman"/>
          <w:sz w:val="28"/>
          <w:szCs w:val="28"/>
          <w:lang w:eastAsia="ru-RU"/>
        </w:rPr>
        <w:t>представляемои</w:t>
      </w:r>
      <w:proofErr w:type="spellEnd"/>
      <w:r w:rsidRPr="00056D91">
        <w:rPr>
          <w:rFonts w:ascii="TimesNewRomanPSMT" w:eastAsia="Times New Roman" w:hAnsi="TimesNewRomanPSMT" w:cs="Times New Roman"/>
          <w:sz w:val="28"/>
          <w:szCs w:val="28"/>
          <w:lang w:eastAsia="ru-RU"/>
        </w:rPr>
        <w:t xml:space="preserve">̆ им угрозы и приводятся варианты выхода из ситуации. </w:t>
      </w:r>
    </w:p>
    <w:p w14:paraId="53C54E7E"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1.1.1.4 Документация. </w:t>
      </w:r>
    </w:p>
    <w:p w14:paraId="53610D3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Здесь приводится </w:t>
      </w:r>
      <w:proofErr w:type="spellStart"/>
      <w:r w:rsidRPr="00056D91">
        <w:rPr>
          <w:rFonts w:ascii="TimesNewRomanPSMT" w:eastAsia="Times New Roman" w:hAnsi="TimesNewRomanPSMT" w:cs="Times New Roman"/>
          <w:sz w:val="28"/>
          <w:szCs w:val="28"/>
          <w:lang w:eastAsia="ru-RU"/>
        </w:rPr>
        <w:t>полныи</w:t>
      </w:r>
      <w:proofErr w:type="spellEnd"/>
      <w:r w:rsidRPr="00056D91">
        <w:rPr>
          <w:rFonts w:ascii="TimesNewRomanPSMT" w:eastAsia="Times New Roman" w:hAnsi="TimesNewRomanPSMT" w:cs="Times New Roman"/>
          <w:sz w:val="28"/>
          <w:szCs w:val="28"/>
          <w:lang w:eastAsia="ru-RU"/>
        </w:rPr>
        <w:t xml:space="preserve">̆ перечень </w:t>
      </w:r>
      <w:proofErr w:type="spellStart"/>
      <w:r w:rsidRPr="00056D91">
        <w:rPr>
          <w:rFonts w:ascii="TimesNewRomanPSMT" w:eastAsia="Times New Roman" w:hAnsi="TimesNewRomanPSMT" w:cs="Times New Roman"/>
          <w:sz w:val="28"/>
          <w:szCs w:val="28"/>
          <w:lang w:eastAsia="ru-RU"/>
        </w:rPr>
        <w:t>используемои</w:t>
      </w:r>
      <w:proofErr w:type="spellEnd"/>
      <w:r w:rsidRPr="00056D91">
        <w:rPr>
          <w:rFonts w:ascii="TimesNewRomanPSMT" w:eastAsia="Times New Roman" w:hAnsi="TimesNewRomanPSMT" w:cs="Times New Roman"/>
          <w:sz w:val="28"/>
          <w:szCs w:val="28"/>
          <w:lang w:eastAsia="ru-RU"/>
        </w:rPr>
        <w:t xml:space="preserve">̆ документации, а также указывается, кто и когда должен её готовить, кому передавать и т.п. </w:t>
      </w:r>
    </w:p>
    <w:p w14:paraId="4D43ED5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1.1.1.5 Стратегия тестирования. </w:t>
      </w:r>
    </w:p>
    <w:p w14:paraId="41F4E298"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Стратегия тестирования подразумевает описание процесса тестирования с точки зрения применяемых методов, подходов, инструментальных средств и т. п. </w:t>
      </w:r>
    </w:p>
    <w:p w14:paraId="6AA5BFB3"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1.1.1.6 Ресурсы. </w:t>
      </w:r>
    </w:p>
    <w:p w14:paraId="73B8381A"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В </w:t>
      </w:r>
      <w:proofErr w:type="spellStart"/>
      <w:r w:rsidRPr="00056D91">
        <w:rPr>
          <w:rFonts w:ascii="TimesNewRomanPSMT" w:eastAsia="Times New Roman" w:hAnsi="TimesNewRomanPSMT" w:cs="Times New Roman"/>
          <w:sz w:val="28"/>
          <w:szCs w:val="28"/>
          <w:lang w:eastAsia="ru-RU"/>
        </w:rPr>
        <w:t>даннои</w:t>
      </w:r>
      <w:proofErr w:type="spellEnd"/>
      <w:r w:rsidRPr="00056D91">
        <w:rPr>
          <w:rFonts w:ascii="TimesNewRomanPSMT" w:eastAsia="Times New Roman" w:hAnsi="TimesNewRomanPSMT" w:cs="Times New Roman"/>
          <w:sz w:val="28"/>
          <w:szCs w:val="28"/>
          <w:lang w:eastAsia="ru-RU"/>
        </w:rPr>
        <w:t xml:space="preserve">̆ секции перечисляются необходимые для успешного проведения тестирования ресурсы: </w:t>
      </w:r>
    </w:p>
    <w:p w14:paraId="7D4D23DE"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программные; – аппаратные;</w:t>
      </w:r>
      <w:r w:rsidRPr="00056D91">
        <w:rPr>
          <w:rFonts w:ascii="TimesNewRomanPSMT" w:eastAsia="Times New Roman" w:hAnsi="TimesNewRomanPSMT" w:cs="Times New Roman"/>
          <w:sz w:val="28"/>
          <w:szCs w:val="28"/>
          <w:lang w:eastAsia="ru-RU"/>
        </w:rPr>
        <w:br/>
        <w:t xml:space="preserve">– человеческие; – временные; </w:t>
      </w:r>
    </w:p>
    <w:p w14:paraId="1366078B"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lastRenderedPageBreak/>
        <w:t>– финансовые.</w:t>
      </w:r>
      <w:r w:rsidRPr="00056D91">
        <w:rPr>
          <w:rFonts w:ascii="TimesNewRomanPSMT" w:eastAsia="Times New Roman" w:hAnsi="TimesNewRomanPSMT" w:cs="Times New Roman"/>
          <w:sz w:val="28"/>
          <w:szCs w:val="28"/>
          <w:lang w:eastAsia="ru-RU"/>
        </w:rPr>
        <w:br/>
        <w:t>1.1.1.7 Метрики.</w:t>
      </w:r>
      <w:r w:rsidRPr="00056D91">
        <w:rPr>
          <w:rFonts w:ascii="TimesNewRomanPSMT" w:eastAsia="Times New Roman" w:hAnsi="TimesNewRomanPSMT" w:cs="Times New Roman"/>
          <w:sz w:val="28"/>
          <w:szCs w:val="28"/>
          <w:lang w:eastAsia="ru-RU"/>
        </w:rPr>
        <w:br/>
        <w:t xml:space="preserve">Секция, в </w:t>
      </w:r>
      <w:proofErr w:type="spellStart"/>
      <w:r w:rsidRPr="00056D91">
        <w:rPr>
          <w:rFonts w:ascii="TimesNewRomanPSMT" w:eastAsia="Times New Roman" w:hAnsi="TimesNewRomanPSMT" w:cs="Times New Roman"/>
          <w:sz w:val="28"/>
          <w:szCs w:val="28"/>
          <w:lang w:eastAsia="ru-RU"/>
        </w:rPr>
        <w:t>которои</w:t>
      </w:r>
      <w:proofErr w:type="spellEnd"/>
      <w:r w:rsidRPr="00056D91">
        <w:rPr>
          <w:rFonts w:ascii="TimesNewRomanPSMT" w:eastAsia="Times New Roman" w:hAnsi="TimesNewRomanPSMT" w:cs="Times New Roman"/>
          <w:sz w:val="28"/>
          <w:szCs w:val="28"/>
          <w:lang w:eastAsia="ru-RU"/>
        </w:rPr>
        <w:t xml:space="preserve">̆ приводятся числовые характеристики </w:t>
      </w:r>
      <w:proofErr w:type="spellStart"/>
      <w:r w:rsidRPr="00056D91">
        <w:rPr>
          <w:rFonts w:ascii="TimesNewRomanPSMT" w:eastAsia="Times New Roman" w:hAnsi="TimesNewRomanPSMT" w:cs="Times New Roman"/>
          <w:sz w:val="28"/>
          <w:szCs w:val="28"/>
          <w:lang w:eastAsia="ru-RU"/>
        </w:rPr>
        <w:t>показателеи</w:t>
      </w:r>
      <w:proofErr w:type="spellEnd"/>
      <w:r w:rsidRPr="00056D91">
        <w:rPr>
          <w:rFonts w:ascii="TimesNewRomanPSMT" w:eastAsia="Times New Roman" w:hAnsi="TimesNewRomanPSMT" w:cs="Times New Roman"/>
          <w:sz w:val="28"/>
          <w:szCs w:val="28"/>
          <w:lang w:eastAsia="ru-RU"/>
        </w:rPr>
        <w:t xml:space="preserve">̆ каче- </w:t>
      </w:r>
    </w:p>
    <w:p w14:paraId="62DB6C88" w14:textId="77777777" w:rsidR="005D2D41" w:rsidRDefault="00056D91" w:rsidP="00056D91">
      <w:pPr>
        <w:spacing w:before="100" w:beforeAutospacing="1" w:after="100" w:afterAutospacing="1" w:line="240" w:lineRule="auto"/>
        <w:rPr>
          <w:rFonts w:ascii="TimesNewRomanPSMT" w:eastAsia="Times New Roman" w:hAnsi="TimesNewRomanPSMT" w:cs="Times New Roman"/>
          <w:sz w:val="28"/>
          <w:szCs w:val="28"/>
          <w:lang w:eastAsia="ru-RU"/>
        </w:rPr>
      </w:pPr>
      <w:proofErr w:type="spellStart"/>
      <w:r w:rsidRPr="00056D91">
        <w:rPr>
          <w:rFonts w:ascii="TimesNewRomanPSMT" w:eastAsia="Times New Roman" w:hAnsi="TimesNewRomanPSMT" w:cs="Times New Roman"/>
          <w:sz w:val="28"/>
          <w:szCs w:val="28"/>
          <w:lang w:eastAsia="ru-RU"/>
        </w:rPr>
        <w:t>ства</w:t>
      </w:r>
      <w:proofErr w:type="spellEnd"/>
      <w:r w:rsidRPr="00056D91">
        <w:rPr>
          <w:rFonts w:ascii="TimesNewRomanPSMT" w:eastAsia="Times New Roman" w:hAnsi="TimesNewRomanPSMT" w:cs="Times New Roman"/>
          <w:sz w:val="28"/>
          <w:szCs w:val="28"/>
          <w:lang w:eastAsia="ru-RU"/>
        </w:rPr>
        <w:t xml:space="preserve">, способы их оценки, формулы и т. п. </w:t>
      </w:r>
    </w:p>
    <w:p w14:paraId="2162C062" w14:textId="04BFC36C"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1.1.1.8 Расписание и ключевые точки. </w:t>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"C:\\var\\folders\\x_\\mkjbptjs73x4q12v29gqlkjc0000gn\\T\\com.microsoft.Word\\WebArchiveCopyPasteTempFiles\\page5image686345088"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40FF902B" wp14:editId="274A94CB">
            <wp:extent cx="180975" cy="38100"/>
            <wp:effectExtent l="0" t="0" r="0" b="0"/>
            <wp:docPr id="46" name="Рисунок 46" descr="page5image68634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5image6863450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975" cy="38100"/>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"C:\\var\\folders\\x_\\mkjbptjs73x4q12v29gqlkjc0000gn\\T\\com.microsoft.Word\\WebArchiveCopyPasteTempFiles\\page5image686345520"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733AFB0C" wp14:editId="38BDEA41">
            <wp:extent cx="38100" cy="180975"/>
            <wp:effectExtent l="0" t="0" r="0" b="0"/>
            <wp:docPr id="47" name="Рисунок 47" descr="page5image68634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5image6863455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 cy="180975"/>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"C:\\var\\folders\\x_\\mkjbptjs73x4q12v29gqlkjc0000gn\\T\\com.microsoft.Word\\WebArchiveCopyPasteTempFiles\\page5image686346128"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7C3F4692" wp14:editId="22834906">
            <wp:extent cx="38100" cy="180975"/>
            <wp:effectExtent l="0" t="0" r="0" b="0"/>
            <wp:docPr id="49" name="Рисунок 49" descr="page5image68634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5image686346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 cy="180975"/>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p>
    <w:p w14:paraId="647B2F70" w14:textId="15B7E005"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Самая простая для понимания секция. Фактически это календарь, в котором указано, что и к какому моменту должно быть сделано. </w:t>
      </w:r>
    </w:p>
    <w:p w14:paraId="64D7D299"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 xml:space="preserve">Задание </w:t>
      </w:r>
    </w:p>
    <w:p w14:paraId="46B71B89" w14:textId="54A2BCE4"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 Приведите по пять примеров тестов для </w:t>
      </w:r>
      <w:r w:rsidR="005D2D41">
        <w:rPr>
          <w:rFonts w:ascii="TimesNewRomanPSMT" w:eastAsia="Times New Roman" w:hAnsi="TimesNewRomanPSMT" w:cs="Times New Roman"/>
          <w:sz w:val="28"/>
          <w:szCs w:val="28"/>
          <w:lang w:eastAsia="ru-RU"/>
        </w:rPr>
        <w:t>вашего разработанного ПО (или концепции вашего разработанного ПО)</w:t>
      </w:r>
    </w:p>
    <w:p w14:paraId="4623CDE9" w14:textId="17B3AF7D" w:rsidR="00056D91" w:rsidRPr="00056D91" w:rsidRDefault="00056D91" w:rsidP="00056D91">
      <w:pPr>
        <w:spacing w:before="100" w:beforeAutospacing="1" w:after="100" w:afterAutospacing="1" w:line="240" w:lineRule="auto"/>
        <w:rPr>
          <w:rFonts w:ascii="TimesNewRomanPSMT" w:eastAsia="Times New Roman" w:hAnsi="TimesNewRomanPSMT" w:cs="Times New Roman"/>
          <w:sz w:val="28"/>
          <w:szCs w:val="28"/>
          <w:lang w:eastAsia="ru-RU"/>
        </w:rPr>
      </w:pPr>
      <w:r w:rsidRPr="00056D91">
        <w:rPr>
          <w:rFonts w:ascii="TimesNewRomanPSMT" w:eastAsia="Times New Roman" w:hAnsi="TimesNewRomanPSMT" w:cs="Times New Roman"/>
          <w:sz w:val="28"/>
          <w:szCs w:val="28"/>
          <w:lang w:eastAsia="ru-RU"/>
        </w:rPr>
        <w:t xml:space="preserve">2 Приведите пример риска, </w:t>
      </w:r>
      <w:proofErr w:type="spellStart"/>
      <w:r w:rsidR="005D2D41" w:rsidRPr="00056D91">
        <w:rPr>
          <w:rFonts w:ascii="TimesNewRomanPSMT" w:eastAsia="Times New Roman" w:hAnsi="TimesNewRomanPSMT" w:cs="Times New Roman"/>
          <w:sz w:val="28"/>
          <w:szCs w:val="28"/>
          <w:lang w:eastAsia="ru-RU"/>
        </w:rPr>
        <w:t>которыи</w:t>
      </w:r>
      <w:proofErr w:type="spellEnd"/>
      <w:r w:rsidR="005D2D41" w:rsidRPr="00056D91">
        <w:rPr>
          <w:rFonts w:ascii="TimesNewRomanPSMT" w:eastAsia="Times New Roman" w:hAnsi="TimesNewRomanPSMT" w:cs="Times New Roman"/>
          <w:sz w:val="28"/>
          <w:szCs w:val="28"/>
          <w:lang w:eastAsia="ru-RU"/>
        </w:rPr>
        <w:t>̆, может быт</w:t>
      </w:r>
      <w:r w:rsidR="005D2D41" w:rsidRPr="00056D91">
        <w:rPr>
          <w:rFonts w:ascii="TimesNewRomanPSMT" w:eastAsia="Times New Roman" w:hAnsi="TimesNewRomanPSMT" w:cs="Times New Roman" w:hint="eastAsia"/>
          <w:sz w:val="28"/>
          <w:szCs w:val="28"/>
          <w:lang w:eastAsia="ru-RU"/>
        </w:rPr>
        <w:t>ь</w:t>
      </w:r>
      <w:r w:rsidR="005D2D41" w:rsidRPr="00056D91">
        <w:rPr>
          <w:rFonts w:ascii="TimesNewRomanPSMT" w:eastAsia="Times New Roman" w:hAnsi="TimesNewRomanPSMT" w:cs="Times New Roman"/>
          <w:sz w:val="28"/>
          <w:szCs w:val="28"/>
          <w:lang w:eastAsia="ru-RU"/>
        </w:rPr>
        <w:t>,</w:t>
      </w:r>
      <w:r w:rsidRPr="00056D91">
        <w:rPr>
          <w:rFonts w:ascii="TimesNewRomanPSMT" w:eastAsia="Times New Roman" w:hAnsi="TimesNewRomanPSMT" w:cs="Times New Roman"/>
          <w:sz w:val="28"/>
          <w:szCs w:val="28"/>
          <w:lang w:eastAsia="ru-RU"/>
        </w:rPr>
        <w:t xml:space="preserve"> отмечен при планировании тестовых испытаний. </w:t>
      </w:r>
      <w:r w:rsidR="005D2D41" w:rsidRPr="00056D91">
        <w:rPr>
          <w:rFonts w:ascii="TimesNewRomanPSMT" w:eastAsia="Times New Roman" w:hAnsi="TimesNewRomanPSMT" w:cs="Times New Roman"/>
          <w:sz w:val="28"/>
          <w:szCs w:val="28"/>
          <w:lang w:eastAsia="ru-RU"/>
        </w:rPr>
        <w:t>Дайте</w:t>
      </w:r>
      <w:r w:rsidRPr="00056D91">
        <w:rPr>
          <w:rFonts w:ascii="TimesNewRomanPSMT" w:eastAsia="Times New Roman" w:hAnsi="TimesNewRomanPSMT" w:cs="Times New Roman"/>
          <w:sz w:val="28"/>
          <w:szCs w:val="28"/>
          <w:lang w:eastAsia="ru-RU"/>
        </w:rPr>
        <w:t xml:space="preserve"> рекомендации по недопущению </w:t>
      </w:r>
      <w:r w:rsidR="005D2D41" w:rsidRPr="00056D91">
        <w:rPr>
          <w:rFonts w:ascii="TimesNewRomanPSMT" w:eastAsia="Times New Roman" w:hAnsi="TimesNewRomanPSMT" w:cs="Times New Roman"/>
          <w:sz w:val="28"/>
          <w:szCs w:val="28"/>
          <w:lang w:eastAsia="ru-RU"/>
        </w:rPr>
        <w:t>такое</w:t>
      </w:r>
      <w:r w:rsidRPr="00056D91">
        <w:rPr>
          <w:rFonts w:ascii="TimesNewRomanPSMT" w:eastAsia="Times New Roman" w:hAnsi="TimesNewRomanPSMT" w:cs="Times New Roman"/>
          <w:sz w:val="28"/>
          <w:szCs w:val="28"/>
          <w:lang w:eastAsia="ru-RU"/>
        </w:rPr>
        <w:t xml:space="preserve">̆ ситуации и выходу из неё в случае возникновения. </w:t>
      </w:r>
    </w:p>
    <w:p w14:paraId="3C991FE2" w14:textId="34E5D075" w:rsidR="00056D91" w:rsidRPr="00056D91" w:rsidRDefault="00056D91" w:rsidP="005D2D4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3 Перечислите основные секции тестового плана и </w:t>
      </w:r>
      <w:proofErr w:type="spellStart"/>
      <w:r w:rsidRPr="00056D91">
        <w:rPr>
          <w:rFonts w:ascii="TimesNewRomanPSMT" w:eastAsia="Times New Roman" w:hAnsi="TimesNewRomanPSMT" w:cs="Times New Roman"/>
          <w:sz w:val="28"/>
          <w:szCs w:val="28"/>
          <w:lang w:eastAsia="ru-RU"/>
        </w:rPr>
        <w:t>дайте</w:t>
      </w:r>
      <w:proofErr w:type="spellEnd"/>
      <w:r w:rsidRPr="00056D91">
        <w:rPr>
          <w:rFonts w:ascii="TimesNewRomanPSMT" w:eastAsia="Times New Roman" w:hAnsi="TimesNewRomanPSMT" w:cs="Times New Roman"/>
          <w:sz w:val="28"/>
          <w:szCs w:val="28"/>
          <w:lang w:eastAsia="ru-RU"/>
        </w:rPr>
        <w:t xml:space="preserve"> краткое пояснение того, что размещается в </w:t>
      </w:r>
      <w:proofErr w:type="spellStart"/>
      <w:r w:rsidRPr="00056D91">
        <w:rPr>
          <w:rFonts w:ascii="TimesNewRomanPSMT" w:eastAsia="Times New Roman" w:hAnsi="TimesNewRomanPSMT" w:cs="Times New Roman"/>
          <w:sz w:val="28"/>
          <w:szCs w:val="28"/>
          <w:lang w:eastAsia="ru-RU"/>
        </w:rPr>
        <w:t>каждои</w:t>
      </w:r>
      <w:proofErr w:type="spellEnd"/>
      <w:r w:rsidRPr="00056D91">
        <w:rPr>
          <w:rFonts w:ascii="TimesNewRomanPSMT" w:eastAsia="Times New Roman" w:hAnsi="TimesNewRomanPSMT" w:cs="Times New Roman"/>
          <w:sz w:val="28"/>
          <w:szCs w:val="28"/>
          <w:lang w:eastAsia="ru-RU"/>
        </w:rPr>
        <w:t xml:space="preserve">̆ из них. </w:t>
      </w:r>
    </w:p>
    <w:p w14:paraId="4161748D"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i/>
          <w:iCs/>
          <w:sz w:val="28"/>
          <w:szCs w:val="28"/>
          <w:shd w:val="clear" w:color="auto" w:fill="FFFFFF"/>
          <w:lang w:eastAsia="ru-RU"/>
        </w:rPr>
        <w:t xml:space="preserve">Контрольные вопросы </w:t>
      </w:r>
    </w:p>
    <w:p w14:paraId="3CD3F1A2" w14:textId="51577296" w:rsidR="00056D91" w:rsidRPr="00056D91" w:rsidRDefault="00056D91" w:rsidP="0052109C">
      <w:pPr>
        <w:spacing w:after="0"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1 Что подлежит тестированию?</w:t>
      </w:r>
      <w:r w:rsidRPr="00056D91">
        <w:rPr>
          <w:rFonts w:ascii="TimesNewRomanPSMT" w:eastAsia="Times New Roman" w:hAnsi="TimesNewRomanPSMT" w:cs="Times New Roman"/>
          <w:sz w:val="28"/>
          <w:szCs w:val="28"/>
          <w:lang w:eastAsia="ru-RU"/>
        </w:rPr>
        <w:br/>
        <w:t>2 Что такое тест-план?</w:t>
      </w:r>
      <w:r w:rsidRPr="00056D91">
        <w:rPr>
          <w:rFonts w:ascii="TimesNewRomanPSMT" w:eastAsia="Times New Roman" w:hAnsi="TimesNewRomanPSMT" w:cs="Times New Roman"/>
          <w:sz w:val="28"/>
          <w:szCs w:val="28"/>
          <w:lang w:eastAsia="ru-RU"/>
        </w:rPr>
        <w:br/>
        <w:t>3 Как определить критерии качества?</w:t>
      </w:r>
      <w:r w:rsidRPr="00056D91">
        <w:rPr>
          <w:rFonts w:ascii="TimesNewRomanPSMT" w:eastAsia="Times New Roman" w:hAnsi="TimesNewRomanPSMT" w:cs="Times New Roman"/>
          <w:sz w:val="28"/>
          <w:szCs w:val="28"/>
          <w:lang w:eastAsia="ru-RU"/>
        </w:rPr>
        <w:br/>
        <w:t xml:space="preserve">4 Что такое «риски» и как они оцениваются? </w:t>
      </w:r>
    </w:p>
    <w:p w14:paraId="26BE08A5" w14:textId="18DD54FE" w:rsidR="0052109C" w:rsidRDefault="0052109C" w:rsidP="00D12ABD">
      <w:pPr>
        <w:tabs>
          <w:tab w:val="center" w:pos="5457"/>
          <w:tab w:val="left" w:pos="8836"/>
        </w:tabs>
        <w:spacing w:after="0" w:line="240" w:lineRule="auto"/>
        <w:outlineLvl w:val="0"/>
        <w:rPr>
          <w:rFonts w:ascii="Times New Roman" w:eastAsia="PMingLiU" w:hAnsi="Times New Roman"/>
          <w:bCs/>
          <w:sz w:val="32"/>
          <w:szCs w:val="24"/>
        </w:rPr>
      </w:pPr>
    </w:p>
    <w:p w14:paraId="0841F7D1" w14:textId="77777777" w:rsidR="00494850" w:rsidRDefault="00494850" w:rsidP="00D12ABD">
      <w:pPr>
        <w:tabs>
          <w:tab w:val="center" w:pos="5457"/>
          <w:tab w:val="left" w:pos="8836"/>
        </w:tabs>
        <w:spacing w:after="0" w:line="240" w:lineRule="auto"/>
        <w:outlineLvl w:val="0"/>
        <w:rPr>
          <w:rFonts w:ascii="Times New Roman" w:eastAsia="PMingLiU" w:hAnsi="Times New Roman"/>
          <w:bCs/>
          <w:sz w:val="32"/>
          <w:szCs w:val="24"/>
        </w:rPr>
      </w:pPr>
    </w:p>
    <w:p w14:paraId="0A646924" w14:textId="77777777" w:rsidR="00494850" w:rsidRPr="00494850" w:rsidRDefault="00494850" w:rsidP="00494850">
      <w:pPr>
        <w:jc w:val="center"/>
        <w:outlineLvl w:val="0"/>
        <w:rPr>
          <w:rFonts w:ascii="Times New Roman" w:eastAsia="Times New Roman" w:hAnsi="Times New Roman" w:cs="Arial"/>
          <w:caps/>
          <w:color w:val="000000"/>
          <w:sz w:val="28"/>
          <w:szCs w:val="28"/>
          <w:lang w:eastAsia="ru-RU"/>
        </w:rPr>
      </w:pPr>
      <w:bookmarkStart w:id="3" w:name="_Toc854896"/>
      <w:bookmarkStart w:id="4" w:name="_Toc3964430"/>
      <w:r w:rsidRPr="00494850">
        <w:rPr>
          <w:rFonts w:ascii="Times New Roman" w:eastAsia="Times New Roman" w:hAnsi="Times New Roman" w:cs="Arial"/>
          <w:caps/>
          <w:color w:val="000000"/>
          <w:sz w:val="28"/>
          <w:szCs w:val="28"/>
          <w:lang w:eastAsia="ru-RU"/>
        </w:rPr>
        <w:t>сПИСОК ИСПОЛЬЗУЕМЫХ ИСТОЧНИКОВ</w:t>
      </w:r>
      <w:bookmarkEnd w:id="3"/>
      <w:bookmarkEnd w:id="4"/>
    </w:p>
    <w:p w14:paraId="49224902" w14:textId="77777777" w:rsidR="00494850" w:rsidRPr="00494850" w:rsidRDefault="00494850" w:rsidP="00494850">
      <w:pPr>
        <w:outlineLvl w:val="0"/>
        <w:rPr>
          <w:rFonts w:ascii="Times New Roman" w:eastAsia="Times New Roman" w:hAnsi="Times New Roman" w:cs="Arial"/>
          <w:b/>
          <w:caps/>
          <w:color w:val="000000"/>
          <w:sz w:val="28"/>
          <w:szCs w:val="28"/>
          <w:lang w:eastAsia="ru-RU"/>
        </w:rPr>
      </w:pPr>
      <w:bookmarkStart w:id="5" w:name="_Toc3964431"/>
      <w:r w:rsidRPr="00494850">
        <w:rPr>
          <w:rFonts w:ascii="Times New Roman" w:eastAsia="Times New Roman" w:hAnsi="Times New Roman" w:cs="Arial"/>
          <w:b/>
          <w:color w:val="000000"/>
          <w:sz w:val="28"/>
          <w:szCs w:val="28"/>
          <w:lang w:eastAsia="ru-RU"/>
        </w:rPr>
        <w:t>Основная</w:t>
      </w:r>
      <w:r w:rsidRPr="00494850">
        <w:rPr>
          <w:rFonts w:ascii="Times New Roman" w:eastAsia="Calibri" w:hAnsi="Times New Roman" w:cs="Times New Roman"/>
          <w:b/>
          <w:sz w:val="28"/>
          <w:szCs w:val="28"/>
        </w:rPr>
        <w:t xml:space="preserve"> литература</w:t>
      </w:r>
      <w:bookmarkEnd w:id="5"/>
    </w:p>
    <w:p w14:paraId="4357B27D" w14:textId="6D9E37A8" w:rsidR="00494850" w:rsidRPr="00494850" w:rsidRDefault="00494850" w:rsidP="00494850">
      <w:pPr>
        <w:tabs>
          <w:tab w:val="left" w:pos="180"/>
        </w:tabs>
        <w:spacing w:after="0" w:line="240" w:lineRule="auto"/>
        <w:ind w:left="38"/>
        <w:jc w:val="both"/>
        <w:rPr>
          <w:rFonts w:ascii="Times New Roman" w:eastAsia="Lucida Sans Unicode" w:hAnsi="Times New Roman" w:cs="Times New Roman"/>
          <w:color w:val="0000FF"/>
          <w:kern w:val="1"/>
          <w:sz w:val="28"/>
          <w:szCs w:val="28"/>
          <w:u w:val="single"/>
          <w:lang w:eastAsia="ar-SA"/>
        </w:rPr>
      </w:pPr>
      <w:r w:rsidRPr="00494850">
        <w:rPr>
          <w:rFonts w:ascii="Times New Roman" w:eastAsia="Times New Roman" w:hAnsi="Times New Roman" w:cs="Times New Roman"/>
          <w:sz w:val="28"/>
          <w:szCs w:val="28"/>
          <w:lang w:eastAsia="ru-RU"/>
        </w:rPr>
        <w:t>1. Основы архитектуры, устройство и функционирование вычислительных систем: Учебник / В.В. Степина. — М.: КУРС: ИНФРА-М, 20</w:t>
      </w:r>
      <w:r w:rsidR="00BA469E">
        <w:rPr>
          <w:rFonts w:ascii="Times New Roman" w:eastAsia="Times New Roman" w:hAnsi="Times New Roman" w:cs="Times New Roman"/>
          <w:sz w:val="28"/>
          <w:szCs w:val="28"/>
          <w:lang w:eastAsia="ru-RU"/>
        </w:rPr>
        <w:t>20</w:t>
      </w:r>
      <w:r w:rsidRPr="00494850">
        <w:rPr>
          <w:rFonts w:ascii="Times New Roman" w:eastAsia="Times New Roman" w:hAnsi="Times New Roman" w:cs="Times New Roman"/>
          <w:sz w:val="28"/>
          <w:szCs w:val="28"/>
          <w:lang w:eastAsia="ru-RU"/>
        </w:rPr>
        <w:t>. — 288 с. — (Среднее профессиональное образование) - Режим доступа:</w:t>
      </w:r>
      <w:r w:rsidRPr="00494850">
        <w:rPr>
          <w:rFonts w:ascii="Times New Roman" w:eastAsia="Times New Roman" w:hAnsi="Times New Roman" w:cs="Times New Roman"/>
          <w:sz w:val="28"/>
          <w:szCs w:val="28"/>
          <w:highlight w:val="cyan"/>
          <w:lang w:eastAsia="ru-RU"/>
        </w:rPr>
        <w:t xml:space="preserve"> </w:t>
      </w:r>
      <w:r w:rsidRPr="00494850">
        <w:rPr>
          <w:rFonts w:ascii="Times New Roman" w:eastAsia="Lucida Sans Unicode" w:hAnsi="Times New Roman" w:cs="Times New Roman"/>
          <w:color w:val="0000FF"/>
          <w:kern w:val="1"/>
          <w:sz w:val="28"/>
          <w:szCs w:val="28"/>
          <w:u w:val="single"/>
          <w:lang w:eastAsia="ar-SA"/>
        </w:rPr>
        <w:t>http://znanium.com/catalog/product/809914</w:t>
      </w:r>
    </w:p>
    <w:p w14:paraId="1667336A" w14:textId="77777777" w:rsidR="00494850" w:rsidRPr="00494850" w:rsidRDefault="00494850" w:rsidP="00494850">
      <w:pPr>
        <w:tabs>
          <w:tab w:val="left" w:pos="180"/>
        </w:tabs>
        <w:spacing w:after="0" w:line="240" w:lineRule="auto"/>
        <w:ind w:left="38"/>
        <w:jc w:val="both"/>
        <w:rPr>
          <w:rFonts w:ascii="Times New Roman" w:eastAsia="Times New Roman" w:hAnsi="Times New Roman" w:cs="Times New Roman"/>
          <w:sz w:val="28"/>
          <w:szCs w:val="28"/>
          <w:lang w:eastAsia="ru-RU"/>
        </w:rPr>
      </w:pPr>
    </w:p>
    <w:p w14:paraId="102C205C" w14:textId="77777777" w:rsidR="00494850" w:rsidRPr="00494850" w:rsidRDefault="00494850" w:rsidP="00494850">
      <w:pPr>
        <w:spacing w:after="0" w:line="240" w:lineRule="auto"/>
        <w:jc w:val="both"/>
        <w:rPr>
          <w:rFonts w:ascii="Times New Roman" w:eastAsia="Calibri" w:hAnsi="Times New Roman" w:cs="Times New Roman"/>
          <w:b/>
          <w:sz w:val="28"/>
          <w:szCs w:val="28"/>
        </w:rPr>
      </w:pPr>
      <w:r w:rsidRPr="00494850">
        <w:rPr>
          <w:rFonts w:ascii="Times New Roman" w:eastAsia="Calibri" w:hAnsi="Times New Roman" w:cs="Times New Roman"/>
          <w:b/>
          <w:sz w:val="28"/>
          <w:szCs w:val="28"/>
        </w:rPr>
        <w:t>Дополнительная литература</w:t>
      </w:r>
    </w:p>
    <w:p w14:paraId="07E21B67" w14:textId="3A2721DE" w:rsidR="00494850" w:rsidRPr="00494850" w:rsidRDefault="00494850" w:rsidP="0049485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4850">
        <w:rPr>
          <w:rFonts w:ascii="Times New Roman" w:eastAsia="Times New Roman" w:hAnsi="Times New Roman" w:cs="Times New Roman"/>
          <w:bCs/>
          <w:sz w:val="28"/>
          <w:szCs w:val="28"/>
          <w:lang w:eastAsia="ru-RU"/>
        </w:rPr>
        <w:t>1.Основы построения автоматизированных информационных систем</w:t>
      </w:r>
      <w:r w:rsidRPr="00494850">
        <w:rPr>
          <w:rFonts w:ascii="Times New Roman" w:eastAsia="Times New Roman" w:hAnsi="Times New Roman" w:cs="Times New Roman"/>
          <w:sz w:val="28"/>
          <w:szCs w:val="28"/>
          <w:lang w:eastAsia="ru-RU"/>
        </w:rPr>
        <w:t xml:space="preserve"> : учебник / В.А. Гвоздева, И.Ю. Лаврентьева. — </w:t>
      </w:r>
      <w:proofErr w:type="gramStart"/>
      <w:r w:rsidRPr="00494850">
        <w:rPr>
          <w:rFonts w:ascii="Times New Roman" w:eastAsia="Times New Roman" w:hAnsi="Times New Roman" w:cs="Times New Roman"/>
          <w:sz w:val="28"/>
          <w:szCs w:val="28"/>
          <w:lang w:eastAsia="ru-RU"/>
        </w:rPr>
        <w:t>М. :</w:t>
      </w:r>
      <w:proofErr w:type="gramEnd"/>
      <w:r w:rsidRPr="00494850">
        <w:rPr>
          <w:rFonts w:ascii="Times New Roman" w:eastAsia="Times New Roman" w:hAnsi="Times New Roman" w:cs="Times New Roman"/>
          <w:sz w:val="28"/>
          <w:szCs w:val="28"/>
          <w:lang w:eastAsia="ru-RU"/>
        </w:rPr>
        <w:t xml:space="preserve"> ИД «ФОРУМ» : ИНФРА-М, 20</w:t>
      </w:r>
      <w:r w:rsidR="00BA469E">
        <w:rPr>
          <w:rFonts w:ascii="Times New Roman" w:eastAsia="Times New Roman" w:hAnsi="Times New Roman" w:cs="Times New Roman"/>
          <w:sz w:val="28"/>
          <w:szCs w:val="28"/>
          <w:lang w:eastAsia="ru-RU"/>
        </w:rPr>
        <w:t>20</w:t>
      </w:r>
      <w:r w:rsidRPr="00494850">
        <w:rPr>
          <w:rFonts w:ascii="Times New Roman" w:eastAsia="Times New Roman" w:hAnsi="Times New Roman" w:cs="Times New Roman"/>
          <w:sz w:val="28"/>
          <w:szCs w:val="28"/>
          <w:lang w:eastAsia="ru-RU"/>
        </w:rPr>
        <w:t xml:space="preserve">. — 318 с. — (Среднее профессиональное образование). - Режим доступа: </w:t>
      </w:r>
      <w:hyperlink r:id="rId83" w:history="1">
        <w:r w:rsidRPr="00494850">
          <w:rPr>
            <w:rFonts w:ascii="Times New Roman" w:eastAsia="Times New Roman" w:hAnsi="Times New Roman" w:cs="Times New Roman"/>
            <w:color w:val="0000FF"/>
            <w:sz w:val="28"/>
            <w:szCs w:val="28"/>
            <w:u w:val="single"/>
            <w:lang w:eastAsia="ru-RU"/>
          </w:rPr>
          <w:t>http://znanium.com/catalog/product/922734</w:t>
        </w:r>
      </w:hyperlink>
    </w:p>
    <w:p w14:paraId="35F7D1CA" w14:textId="668390FC" w:rsidR="00012A9E" w:rsidRPr="006970D5" w:rsidRDefault="00012A9E" w:rsidP="0052109C">
      <w:pPr>
        <w:pStyle w:val="Default"/>
        <w:jc w:val="both"/>
        <w:rPr>
          <w:rFonts w:eastAsia="Arial"/>
          <w:color w:val="auto"/>
          <w:spacing w:val="-1"/>
        </w:rPr>
      </w:pPr>
    </w:p>
    <w:sectPr w:rsidR="00012A9E" w:rsidRPr="006970D5" w:rsidSect="004E5615">
      <w:type w:val="continuous"/>
      <w:pgSz w:w="11900" w:h="16840"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D39AE" w14:textId="77777777" w:rsidR="00A53A40" w:rsidRDefault="00A53A40">
      <w:pPr>
        <w:spacing w:after="0" w:line="240" w:lineRule="auto"/>
      </w:pPr>
      <w:r>
        <w:separator/>
      </w:r>
    </w:p>
  </w:endnote>
  <w:endnote w:type="continuationSeparator" w:id="0">
    <w:p w14:paraId="00E1D441" w14:textId="77777777" w:rsidR="00A53A40" w:rsidRDefault="00A5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0018" w14:textId="359B24AF" w:rsidR="00C60FCA" w:rsidRDefault="00C60FCA">
    <w:pPr>
      <w:pStyle w:val="af5"/>
      <w:jc w:val="right"/>
    </w:pPr>
    <w:r>
      <w:fldChar w:fldCharType="begin"/>
    </w:r>
    <w:r>
      <w:instrText>PAGE   \* MERGEFORMAT</w:instrText>
    </w:r>
    <w:r>
      <w:fldChar w:fldCharType="separate"/>
    </w:r>
    <w:r w:rsidR="00D75B4E">
      <w:rPr>
        <w:noProof/>
      </w:rPr>
      <w:t>83</w:t>
    </w:r>
    <w:r>
      <w:rPr>
        <w:noProof/>
      </w:rPr>
      <w:fldChar w:fldCharType="end"/>
    </w:r>
  </w:p>
  <w:p w14:paraId="0C4D3E69" w14:textId="77777777" w:rsidR="00C60FCA" w:rsidRDefault="00C60FC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3DCF" w14:textId="77777777" w:rsidR="00A53A40" w:rsidRDefault="00A53A40">
      <w:pPr>
        <w:spacing w:after="0" w:line="240" w:lineRule="auto"/>
      </w:pPr>
      <w:r>
        <w:separator/>
      </w:r>
    </w:p>
  </w:footnote>
  <w:footnote w:type="continuationSeparator" w:id="0">
    <w:p w14:paraId="732DF708" w14:textId="77777777" w:rsidR="00A53A40" w:rsidRDefault="00A53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8FA3" w14:textId="77777777" w:rsidR="00C60FCA" w:rsidRDefault="00C60FCA" w:rsidP="00A34230">
    <w:pPr>
      <w:pStyle w:val="af3"/>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0FE8229B" w14:textId="77777777" w:rsidR="00C60FCA" w:rsidRDefault="00C60FCA">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B865288"/>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DC7AF006"/>
    <w:lvl w:ilvl="0">
      <w:start w:val="1"/>
      <w:numFmt w:val="bullet"/>
      <w:pStyle w:val="a0"/>
      <w:lvlText w:val=""/>
      <w:lvlJc w:val="left"/>
      <w:pPr>
        <w:tabs>
          <w:tab w:val="num" w:pos="1211"/>
        </w:tabs>
        <w:ind w:left="0" w:firstLine="851"/>
      </w:pPr>
      <w:rPr>
        <w:rFonts w:ascii="Symbol" w:hAnsi="Symbol" w:hint="default"/>
      </w:rPr>
    </w:lvl>
  </w:abstractNum>
  <w:abstractNum w:abstractNumId="2" w15:restartNumberingAfterBreak="0">
    <w:nsid w:val="FFFFFFFE"/>
    <w:multiLevelType w:val="singleLevel"/>
    <w:tmpl w:val="425888BA"/>
    <w:lvl w:ilvl="0">
      <w:numFmt w:val="bullet"/>
      <w:lvlText w:val="*"/>
      <w:lvlJc w:val="left"/>
    </w:lvl>
  </w:abstractNum>
  <w:abstractNum w:abstractNumId="3"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1E736E1"/>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6344A6"/>
    <w:multiLevelType w:val="hybridMultilevel"/>
    <w:tmpl w:val="CD361E08"/>
    <w:lvl w:ilvl="0" w:tplc="9F3E96CC">
      <w:start w:val="1"/>
      <w:numFmt w:val="decimal"/>
      <w:lvlText w:val="%1."/>
      <w:lvlJc w:val="left"/>
      <w:pPr>
        <w:ind w:left="1181" w:hanging="360"/>
        <w:jc w:val="left"/>
      </w:pPr>
      <w:rPr>
        <w:rFonts w:ascii="Times New Roman" w:eastAsia="Times New Roman" w:hAnsi="Times New Roman" w:cs="Times New Roman" w:hint="default"/>
        <w:w w:val="100"/>
        <w:sz w:val="24"/>
        <w:szCs w:val="24"/>
        <w:lang w:val="ru-RU" w:eastAsia="en-US" w:bidi="ar-SA"/>
      </w:rPr>
    </w:lvl>
    <w:lvl w:ilvl="1" w:tplc="B13834E4">
      <w:numFmt w:val="bullet"/>
      <w:lvlText w:val="•"/>
      <w:lvlJc w:val="left"/>
      <w:pPr>
        <w:ind w:left="2076" w:hanging="360"/>
      </w:pPr>
      <w:rPr>
        <w:rFonts w:hint="default"/>
        <w:lang w:val="ru-RU" w:eastAsia="en-US" w:bidi="ar-SA"/>
      </w:rPr>
    </w:lvl>
    <w:lvl w:ilvl="2" w:tplc="5B02D114">
      <w:numFmt w:val="bullet"/>
      <w:lvlText w:val="•"/>
      <w:lvlJc w:val="left"/>
      <w:pPr>
        <w:ind w:left="2973" w:hanging="360"/>
      </w:pPr>
      <w:rPr>
        <w:rFonts w:hint="default"/>
        <w:lang w:val="ru-RU" w:eastAsia="en-US" w:bidi="ar-SA"/>
      </w:rPr>
    </w:lvl>
    <w:lvl w:ilvl="3" w:tplc="A11C4D1E">
      <w:numFmt w:val="bullet"/>
      <w:lvlText w:val="•"/>
      <w:lvlJc w:val="left"/>
      <w:pPr>
        <w:ind w:left="3869" w:hanging="360"/>
      </w:pPr>
      <w:rPr>
        <w:rFonts w:hint="default"/>
        <w:lang w:val="ru-RU" w:eastAsia="en-US" w:bidi="ar-SA"/>
      </w:rPr>
    </w:lvl>
    <w:lvl w:ilvl="4" w:tplc="C74C3A2C">
      <w:numFmt w:val="bullet"/>
      <w:lvlText w:val="•"/>
      <w:lvlJc w:val="left"/>
      <w:pPr>
        <w:ind w:left="4766" w:hanging="360"/>
      </w:pPr>
      <w:rPr>
        <w:rFonts w:hint="default"/>
        <w:lang w:val="ru-RU" w:eastAsia="en-US" w:bidi="ar-SA"/>
      </w:rPr>
    </w:lvl>
    <w:lvl w:ilvl="5" w:tplc="09B4AF16">
      <w:numFmt w:val="bullet"/>
      <w:lvlText w:val="•"/>
      <w:lvlJc w:val="left"/>
      <w:pPr>
        <w:ind w:left="5663" w:hanging="360"/>
      </w:pPr>
      <w:rPr>
        <w:rFonts w:hint="default"/>
        <w:lang w:val="ru-RU" w:eastAsia="en-US" w:bidi="ar-SA"/>
      </w:rPr>
    </w:lvl>
    <w:lvl w:ilvl="6" w:tplc="7842F870">
      <w:numFmt w:val="bullet"/>
      <w:lvlText w:val="•"/>
      <w:lvlJc w:val="left"/>
      <w:pPr>
        <w:ind w:left="6559" w:hanging="360"/>
      </w:pPr>
      <w:rPr>
        <w:rFonts w:hint="default"/>
        <w:lang w:val="ru-RU" w:eastAsia="en-US" w:bidi="ar-SA"/>
      </w:rPr>
    </w:lvl>
    <w:lvl w:ilvl="7" w:tplc="6AE8AEC2">
      <w:numFmt w:val="bullet"/>
      <w:lvlText w:val="•"/>
      <w:lvlJc w:val="left"/>
      <w:pPr>
        <w:ind w:left="7456" w:hanging="360"/>
      </w:pPr>
      <w:rPr>
        <w:rFonts w:hint="default"/>
        <w:lang w:val="ru-RU" w:eastAsia="en-US" w:bidi="ar-SA"/>
      </w:rPr>
    </w:lvl>
    <w:lvl w:ilvl="8" w:tplc="F67A5EAC">
      <w:numFmt w:val="bullet"/>
      <w:lvlText w:val="•"/>
      <w:lvlJc w:val="left"/>
      <w:pPr>
        <w:ind w:left="8353" w:hanging="360"/>
      </w:pPr>
      <w:rPr>
        <w:rFonts w:hint="default"/>
        <w:lang w:val="ru-RU" w:eastAsia="en-US" w:bidi="ar-SA"/>
      </w:rPr>
    </w:lvl>
  </w:abstractNum>
  <w:abstractNum w:abstractNumId="6" w15:restartNumberingAfterBreak="0">
    <w:nsid w:val="06EC403C"/>
    <w:multiLevelType w:val="hybridMultilevel"/>
    <w:tmpl w:val="DCCAC9FA"/>
    <w:lvl w:ilvl="0" w:tplc="F96A0ACC">
      <w:start w:val="1"/>
      <w:numFmt w:val="upperRoman"/>
      <w:lvlText w:val="%1."/>
      <w:lvlJc w:val="left"/>
      <w:pPr>
        <w:ind w:left="112" w:hanging="235"/>
        <w:jc w:val="left"/>
      </w:pPr>
      <w:rPr>
        <w:rFonts w:ascii="Times New Roman" w:eastAsia="Times New Roman" w:hAnsi="Times New Roman" w:cs="Times New Roman" w:hint="default"/>
        <w:b/>
        <w:bCs/>
        <w:spacing w:val="-1"/>
        <w:w w:val="100"/>
        <w:sz w:val="24"/>
        <w:szCs w:val="24"/>
        <w:lang w:val="ru-RU" w:eastAsia="en-US" w:bidi="ar-SA"/>
      </w:rPr>
    </w:lvl>
    <w:lvl w:ilvl="1" w:tplc="B420B09C">
      <w:start w:val="1"/>
      <w:numFmt w:val="decimal"/>
      <w:lvlText w:val="%2."/>
      <w:lvlJc w:val="left"/>
      <w:pPr>
        <w:ind w:left="832" w:hanging="361"/>
        <w:jc w:val="left"/>
      </w:pPr>
      <w:rPr>
        <w:rFonts w:ascii="Times New Roman" w:eastAsia="Times New Roman" w:hAnsi="Times New Roman" w:cs="Times New Roman" w:hint="default"/>
        <w:w w:val="100"/>
        <w:sz w:val="24"/>
        <w:szCs w:val="24"/>
        <w:lang w:val="ru-RU" w:eastAsia="en-US" w:bidi="ar-SA"/>
      </w:rPr>
    </w:lvl>
    <w:lvl w:ilvl="2" w:tplc="C31CC2DE">
      <w:start w:val="1"/>
      <w:numFmt w:val="decimal"/>
      <w:lvlText w:val="%3-"/>
      <w:lvlJc w:val="left"/>
      <w:pPr>
        <w:ind w:left="832" w:hanging="201"/>
        <w:jc w:val="left"/>
      </w:pPr>
      <w:rPr>
        <w:rFonts w:ascii="Times New Roman" w:eastAsia="Times New Roman" w:hAnsi="Times New Roman" w:cs="Times New Roman" w:hint="default"/>
        <w:b/>
        <w:bCs/>
        <w:spacing w:val="-1"/>
        <w:w w:val="100"/>
        <w:sz w:val="22"/>
        <w:szCs w:val="22"/>
        <w:lang w:val="ru-RU" w:eastAsia="en-US" w:bidi="ar-SA"/>
      </w:rPr>
    </w:lvl>
    <w:lvl w:ilvl="3" w:tplc="4496B35C">
      <w:numFmt w:val="bullet"/>
      <w:lvlText w:val="•"/>
      <w:lvlJc w:val="left"/>
      <w:pPr>
        <w:ind w:left="2970" w:hanging="201"/>
      </w:pPr>
      <w:rPr>
        <w:rFonts w:hint="default"/>
        <w:lang w:val="ru-RU" w:eastAsia="en-US" w:bidi="ar-SA"/>
      </w:rPr>
    </w:lvl>
    <w:lvl w:ilvl="4" w:tplc="4B2A1D1A">
      <w:numFmt w:val="bullet"/>
      <w:lvlText w:val="•"/>
      <w:lvlJc w:val="left"/>
      <w:pPr>
        <w:ind w:left="4035" w:hanging="201"/>
      </w:pPr>
      <w:rPr>
        <w:rFonts w:hint="default"/>
        <w:lang w:val="ru-RU" w:eastAsia="en-US" w:bidi="ar-SA"/>
      </w:rPr>
    </w:lvl>
    <w:lvl w:ilvl="5" w:tplc="D8D6348A">
      <w:numFmt w:val="bullet"/>
      <w:lvlText w:val="•"/>
      <w:lvlJc w:val="left"/>
      <w:pPr>
        <w:ind w:left="5100" w:hanging="201"/>
      </w:pPr>
      <w:rPr>
        <w:rFonts w:hint="default"/>
        <w:lang w:val="ru-RU" w:eastAsia="en-US" w:bidi="ar-SA"/>
      </w:rPr>
    </w:lvl>
    <w:lvl w:ilvl="6" w:tplc="E6FE62A2">
      <w:numFmt w:val="bullet"/>
      <w:lvlText w:val="•"/>
      <w:lvlJc w:val="left"/>
      <w:pPr>
        <w:ind w:left="6165" w:hanging="201"/>
      </w:pPr>
      <w:rPr>
        <w:rFonts w:hint="default"/>
        <w:lang w:val="ru-RU" w:eastAsia="en-US" w:bidi="ar-SA"/>
      </w:rPr>
    </w:lvl>
    <w:lvl w:ilvl="7" w:tplc="70A4A592">
      <w:numFmt w:val="bullet"/>
      <w:lvlText w:val="•"/>
      <w:lvlJc w:val="left"/>
      <w:pPr>
        <w:ind w:left="7230" w:hanging="201"/>
      </w:pPr>
      <w:rPr>
        <w:rFonts w:hint="default"/>
        <w:lang w:val="ru-RU" w:eastAsia="en-US" w:bidi="ar-SA"/>
      </w:rPr>
    </w:lvl>
    <w:lvl w:ilvl="8" w:tplc="3DC89BFE">
      <w:numFmt w:val="bullet"/>
      <w:lvlText w:val="•"/>
      <w:lvlJc w:val="left"/>
      <w:pPr>
        <w:ind w:left="8296" w:hanging="201"/>
      </w:pPr>
      <w:rPr>
        <w:rFonts w:hint="default"/>
        <w:lang w:val="ru-RU" w:eastAsia="en-US" w:bidi="ar-SA"/>
      </w:rPr>
    </w:lvl>
  </w:abstractNum>
  <w:abstractNum w:abstractNumId="7" w15:restartNumberingAfterBreak="0">
    <w:nsid w:val="0AAB711E"/>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AF1F42"/>
    <w:multiLevelType w:val="hybridMultilevel"/>
    <w:tmpl w:val="D5E085FC"/>
    <w:lvl w:ilvl="0" w:tplc="9A124528">
      <w:start w:val="1"/>
      <w:numFmt w:val="decimal"/>
      <w:lvlText w:val="%1."/>
      <w:lvlJc w:val="left"/>
      <w:pPr>
        <w:ind w:left="1061" w:hanging="240"/>
        <w:jc w:val="left"/>
      </w:pPr>
      <w:rPr>
        <w:rFonts w:hint="default"/>
        <w:b/>
        <w:bCs/>
        <w:i/>
        <w:iCs/>
        <w:w w:val="100"/>
        <w:lang w:val="ru-RU" w:eastAsia="en-US" w:bidi="ar-SA"/>
      </w:rPr>
    </w:lvl>
    <w:lvl w:ilvl="1" w:tplc="A5648C08">
      <w:numFmt w:val="bullet"/>
      <w:lvlText w:val="•"/>
      <w:lvlJc w:val="left"/>
      <w:pPr>
        <w:ind w:left="2006" w:hanging="240"/>
      </w:pPr>
      <w:rPr>
        <w:rFonts w:hint="default"/>
        <w:lang w:val="ru-RU" w:eastAsia="en-US" w:bidi="ar-SA"/>
      </w:rPr>
    </w:lvl>
    <w:lvl w:ilvl="2" w:tplc="90942212">
      <w:numFmt w:val="bullet"/>
      <w:lvlText w:val="•"/>
      <w:lvlJc w:val="left"/>
      <w:pPr>
        <w:ind w:left="2953" w:hanging="240"/>
      </w:pPr>
      <w:rPr>
        <w:rFonts w:hint="default"/>
        <w:lang w:val="ru-RU" w:eastAsia="en-US" w:bidi="ar-SA"/>
      </w:rPr>
    </w:lvl>
    <w:lvl w:ilvl="3" w:tplc="6F3607EC">
      <w:numFmt w:val="bullet"/>
      <w:lvlText w:val="•"/>
      <w:lvlJc w:val="left"/>
      <w:pPr>
        <w:ind w:left="3899" w:hanging="240"/>
      </w:pPr>
      <w:rPr>
        <w:rFonts w:hint="default"/>
        <w:lang w:val="ru-RU" w:eastAsia="en-US" w:bidi="ar-SA"/>
      </w:rPr>
    </w:lvl>
    <w:lvl w:ilvl="4" w:tplc="3116A98C">
      <w:numFmt w:val="bullet"/>
      <w:lvlText w:val="•"/>
      <w:lvlJc w:val="left"/>
      <w:pPr>
        <w:ind w:left="4846" w:hanging="240"/>
      </w:pPr>
      <w:rPr>
        <w:rFonts w:hint="default"/>
        <w:lang w:val="ru-RU" w:eastAsia="en-US" w:bidi="ar-SA"/>
      </w:rPr>
    </w:lvl>
    <w:lvl w:ilvl="5" w:tplc="EE689BFA">
      <w:numFmt w:val="bullet"/>
      <w:lvlText w:val="•"/>
      <w:lvlJc w:val="left"/>
      <w:pPr>
        <w:ind w:left="5793" w:hanging="240"/>
      </w:pPr>
      <w:rPr>
        <w:rFonts w:hint="default"/>
        <w:lang w:val="ru-RU" w:eastAsia="en-US" w:bidi="ar-SA"/>
      </w:rPr>
    </w:lvl>
    <w:lvl w:ilvl="6" w:tplc="3C9A57A0">
      <w:numFmt w:val="bullet"/>
      <w:lvlText w:val="•"/>
      <w:lvlJc w:val="left"/>
      <w:pPr>
        <w:ind w:left="6739" w:hanging="240"/>
      </w:pPr>
      <w:rPr>
        <w:rFonts w:hint="default"/>
        <w:lang w:val="ru-RU" w:eastAsia="en-US" w:bidi="ar-SA"/>
      </w:rPr>
    </w:lvl>
    <w:lvl w:ilvl="7" w:tplc="FAF88B1E">
      <w:numFmt w:val="bullet"/>
      <w:lvlText w:val="•"/>
      <w:lvlJc w:val="left"/>
      <w:pPr>
        <w:ind w:left="7686" w:hanging="240"/>
      </w:pPr>
      <w:rPr>
        <w:rFonts w:hint="default"/>
        <w:lang w:val="ru-RU" w:eastAsia="en-US" w:bidi="ar-SA"/>
      </w:rPr>
    </w:lvl>
    <w:lvl w:ilvl="8" w:tplc="71C2BAD4">
      <w:numFmt w:val="bullet"/>
      <w:lvlText w:val="•"/>
      <w:lvlJc w:val="left"/>
      <w:pPr>
        <w:ind w:left="8633" w:hanging="240"/>
      </w:pPr>
      <w:rPr>
        <w:rFonts w:hint="default"/>
        <w:lang w:val="ru-RU" w:eastAsia="en-US" w:bidi="ar-SA"/>
      </w:rPr>
    </w:lvl>
  </w:abstractNum>
  <w:abstractNum w:abstractNumId="9" w15:restartNumberingAfterBreak="0">
    <w:nsid w:val="0C147F77"/>
    <w:multiLevelType w:val="hybridMultilevel"/>
    <w:tmpl w:val="8E3AF3AC"/>
    <w:lvl w:ilvl="0" w:tplc="26340E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D215467"/>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724E2D"/>
    <w:multiLevelType w:val="hybridMultilevel"/>
    <w:tmpl w:val="BC56A9EA"/>
    <w:lvl w:ilvl="0" w:tplc="ED92961E">
      <w:start w:val="1"/>
      <w:numFmt w:val="decimal"/>
      <w:lvlText w:val="%1."/>
      <w:lvlJc w:val="left"/>
      <w:pPr>
        <w:ind w:left="1648" w:hanging="708"/>
        <w:jc w:val="right"/>
      </w:pPr>
      <w:rPr>
        <w:rFonts w:ascii="Times New Roman" w:eastAsia="Times New Roman" w:hAnsi="Times New Roman" w:cs="Times New Roman" w:hint="default"/>
        <w:w w:val="100"/>
        <w:sz w:val="24"/>
        <w:szCs w:val="24"/>
        <w:lang w:val="ru-RU" w:eastAsia="en-US" w:bidi="ar-SA"/>
      </w:rPr>
    </w:lvl>
    <w:lvl w:ilvl="1" w:tplc="85C69962">
      <w:numFmt w:val="bullet"/>
      <w:lvlText w:val="•"/>
      <w:lvlJc w:val="left"/>
      <w:pPr>
        <w:ind w:left="2550" w:hanging="708"/>
      </w:pPr>
      <w:rPr>
        <w:rFonts w:hint="default"/>
        <w:lang w:val="ru-RU" w:eastAsia="en-US" w:bidi="ar-SA"/>
      </w:rPr>
    </w:lvl>
    <w:lvl w:ilvl="2" w:tplc="BEFAFAD2">
      <w:numFmt w:val="bullet"/>
      <w:lvlText w:val="•"/>
      <w:lvlJc w:val="left"/>
      <w:pPr>
        <w:ind w:left="3461" w:hanging="708"/>
      </w:pPr>
      <w:rPr>
        <w:rFonts w:hint="default"/>
        <w:lang w:val="ru-RU" w:eastAsia="en-US" w:bidi="ar-SA"/>
      </w:rPr>
    </w:lvl>
    <w:lvl w:ilvl="3" w:tplc="085CEEC0">
      <w:numFmt w:val="bullet"/>
      <w:lvlText w:val="•"/>
      <w:lvlJc w:val="left"/>
      <w:pPr>
        <w:ind w:left="4371" w:hanging="708"/>
      </w:pPr>
      <w:rPr>
        <w:rFonts w:hint="default"/>
        <w:lang w:val="ru-RU" w:eastAsia="en-US" w:bidi="ar-SA"/>
      </w:rPr>
    </w:lvl>
    <w:lvl w:ilvl="4" w:tplc="D00E4E44">
      <w:numFmt w:val="bullet"/>
      <w:lvlText w:val="•"/>
      <w:lvlJc w:val="left"/>
      <w:pPr>
        <w:ind w:left="5282" w:hanging="708"/>
      </w:pPr>
      <w:rPr>
        <w:rFonts w:hint="default"/>
        <w:lang w:val="ru-RU" w:eastAsia="en-US" w:bidi="ar-SA"/>
      </w:rPr>
    </w:lvl>
    <w:lvl w:ilvl="5" w:tplc="17F43D70">
      <w:numFmt w:val="bullet"/>
      <w:lvlText w:val="•"/>
      <w:lvlJc w:val="left"/>
      <w:pPr>
        <w:ind w:left="6193" w:hanging="708"/>
      </w:pPr>
      <w:rPr>
        <w:rFonts w:hint="default"/>
        <w:lang w:val="ru-RU" w:eastAsia="en-US" w:bidi="ar-SA"/>
      </w:rPr>
    </w:lvl>
    <w:lvl w:ilvl="6" w:tplc="4894D66A">
      <w:numFmt w:val="bullet"/>
      <w:lvlText w:val="•"/>
      <w:lvlJc w:val="left"/>
      <w:pPr>
        <w:ind w:left="7103" w:hanging="708"/>
      </w:pPr>
      <w:rPr>
        <w:rFonts w:hint="default"/>
        <w:lang w:val="ru-RU" w:eastAsia="en-US" w:bidi="ar-SA"/>
      </w:rPr>
    </w:lvl>
    <w:lvl w:ilvl="7" w:tplc="3AFE77A0">
      <w:numFmt w:val="bullet"/>
      <w:lvlText w:val="•"/>
      <w:lvlJc w:val="left"/>
      <w:pPr>
        <w:ind w:left="8014" w:hanging="708"/>
      </w:pPr>
      <w:rPr>
        <w:rFonts w:hint="default"/>
        <w:lang w:val="ru-RU" w:eastAsia="en-US" w:bidi="ar-SA"/>
      </w:rPr>
    </w:lvl>
    <w:lvl w:ilvl="8" w:tplc="A294A838">
      <w:numFmt w:val="bullet"/>
      <w:lvlText w:val="•"/>
      <w:lvlJc w:val="left"/>
      <w:pPr>
        <w:ind w:left="8925" w:hanging="708"/>
      </w:pPr>
      <w:rPr>
        <w:rFonts w:hint="default"/>
        <w:lang w:val="ru-RU" w:eastAsia="en-US" w:bidi="ar-SA"/>
      </w:rPr>
    </w:lvl>
  </w:abstractNum>
  <w:abstractNum w:abstractNumId="12" w15:restartNumberingAfterBreak="0">
    <w:nsid w:val="0EE51EAD"/>
    <w:multiLevelType w:val="hybridMultilevel"/>
    <w:tmpl w:val="F5ECEB88"/>
    <w:lvl w:ilvl="0" w:tplc="F56A6FD0">
      <w:start w:val="3"/>
      <w:numFmt w:val="decimal"/>
      <w:lvlText w:val="%1)"/>
      <w:lvlJc w:val="left"/>
      <w:pPr>
        <w:ind w:left="1070"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3" w15:restartNumberingAfterBreak="0">
    <w:nsid w:val="0FBF49C1"/>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4" w15:restartNumberingAfterBreak="0">
    <w:nsid w:val="10802063"/>
    <w:multiLevelType w:val="multilevel"/>
    <w:tmpl w:val="B3AA22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D8485D"/>
    <w:multiLevelType w:val="hybridMultilevel"/>
    <w:tmpl w:val="C966EB68"/>
    <w:lvl w:ilvl="0" w:tplc="A47808B6">
      <w:start w:val="1"/>
      <w:numFmt w:val="decimal"/>
      <w:lvlText w:val="%1."/>
      <w:lvlJc w:val="left"/>
      <w:pPr>
        <w:ind w:left="112" w:hanging="264"/>
        <w:jc w:val="left"/>
      </w:pPr>
      <w:rPr>
        <w:rFonts w:hint="default"/>
        <w:w w:val="100"/>
        <w:lang w:val="ru-RU" w:eastAsia="en-US" w:bidi="ar-SA"/>
      </w:rPr>
    </w:lvl>
    <w:lvl w:ilvl="1" w:tplc="A2C02BA4">
      <w:numFmt w:val="bullet"/>
      <w:lvlText w:val="•"/>
      <w:lvlJc w:val="left"/>
      <w:pPr>
        <w:ind w:left="1160" w:hanging="264"/>
      </w:pPr>
      <w:rPr>
        <w:rFonts w:hint="default"/>
        <w:lang w:val="ru-RU" w:eastAsia="en-US" w:bidi="ar-SA"/>
      </w:rPr>
    </w:lvl>
    <w:lvl w:ilvl="2" w:tplc="B0E6F0C8">
      <w:numFmt w:val="bullet"/>
      <w:lvlText w:val="•"/>
      <w:lvlJc w:val="left"/>
      <w:pPr>
        <w:ind w:left="2201" w:hanging="264"/>
      </w:pPr>
      <w:rPr>
        <w:rFonts w:hint="default"/>
        <w:lang w:val="ru-RU" w:eastAsia="en-US" w:bidi="ar-SA"/>
      </w:rPr>
    </w:lvl>
    <w:lvl w:ilvl="3" w:tplc="D324ADEC">
      <w:numFmt w:val="bullet"/>
      <w:lvlText w:val="•"/>
      <w:lvlJc w:val="left"/>
      <w:pPr>
        <w:ind w:left="3241" w:hanging="264"/>
      </w:pPr>
      <w:rPr>
        <w:rFonts w:hint="default"/>
        <w:lang w:val="ru-RU" w:eastAsia="en-US" w:bidi="ar-SA"/>
      </w:rPr>
    </w:lvl>
    <w:lvl w:ilvl="4" w:tplc="EC5E583A">
      <w:numFmt w:val="bullet"/>
      <w:lvlText w:val="•"/>
      <w:lvlJc w:val="left"/>
      <w:pPr>
        <w:ind w:left="4282" w:hanging="264"/>
      </w:pPr>
      <w:rPr>
        <w:rFonts w:hint="default"/>
        <w:lang w:val="ru-RU" w:eastAsia="en-US" w:bidi="ar-SA"/>
      </w:rPr>
    </w:lvl>
    <w:lvl w:ilvl="5" w:tplc="1BDE6EDA">
      <w:numFmt w:val="bullet"/>
      <w:lvlText w:val="•"/>
      <w:lvlJc w:val="left"/>
      <w:pPr>
        <w:ind w:left="5323" w:hanging="264"/>
      </w:pPr>
      <w:rPr>
        <w:rFonts w:hint="default"/>
        <w:lang w:val="ru-RU" w:eastAsia="en-US" w:bidi="ar-SA"/>
      </w:rPr>
    </w:lvl>
    <w:lvl w:ilvl="6" w:tplc="38C43D5A">
      <w:numFmt w:val="bullet"/>
      <w:lvlText w:val="•"/>
      <w:lvlJc w:val="left"/>
      <w:pPr>
        <w:ind w:left="6363" w:hanging="264"/>
      </w:pPr>
      <w:rPr>
        <w:rFonts w:hint="default"/>
        <w:lang w:val="ru-RU" w:eastAsia="en-US" w:bidi="ar-SA"/>
      </w:rPr>
    </w:lvl>
    <w:lvl w:ilvl="7" w:tplc="18C0F2A6">
      <w:numFmt w:val="bullet"/>
      <w:lvlText w:val="•"/>
      <w:lvlJc w:val="left"/>
      <w:pPr>
        <w:ind w:left="7404" w:hanging="264"/>
      </w:pPr>
      <w:rPr>
        <w:rFonts w:hint="default"/>
        <w:lang w:val="ru-RU" w:eastAsia="en-US" w:bidi="ar-SA"/>
      </w:rPr>
    </w:lvl>
    <w:lvl w:ilvl="8" w:tplc="5F20C29C">
      <w:numFmt w:val="bullet"/>
      <w:lvlText w:val="•"/>
      <w:lvlJc w:val="left"/>
      <w:pPr>
        <w:ind w:left="8445" w:hanging="264"/>
      </w:pPr>
      <w:rPr>
        <w:rFonts w:hint="default"/>
        <w:lang w:val="ru-RU" w:eastAsia="en-US" w:bidi="ar-SA"/>
      </w:rPr>
    </w:lvl>
  </w:abstractNum>
  <w:abstractNum w:abstractNumId="16" w15:restartNumberingAfterBreak="0">
    <w:nsid w:val="11FE631E"/>
    <w:multiLevelType w:val="hybridMultilevel"/>
    <w:tmpl w:val="97169ADC"/>
    <w:lvl w:ilvl="0" w:tplc="800A79EA">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106B94"/>
    <w:multiLevelType w:val="hybridMultilevel"/>
    <w:tmpl w:val="D5D62F6C"/>
    <w:lvl w:ilvl="0" w:tplc="1BD62FEE">
      <w:start w:val="1"/>
      <w:numFmt w:val="russianLower"/>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48A173E"/>
    <w:multiLevelType w:val="hybridMultilevel"/>
    <w:tmpl w:val="AFBC38AC"/>
    <w:lvl w:ilvl="0" w:tplc="9BC0B882">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4BF29C2"/>
    <w:multiLevelType w:val="multilevel"/>
    <w:tmpl w:val="4082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963205"/>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B91F39"/>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2" w15:restartNumberingAfterBreak="0">
    <w:nsid w:val="19F206BD"/>
    <w:multiLevelType w:val="hybridMultilevel"/>
    <w:tmpl w:val="84B235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BE1FFB"/>
    <w:multiLevelType w:val="hybridMultilevel"/>
    <w:tmpl w:val="16B684CE"/>
    <w:lvl w:ilvl="0" w:tplc="756C424C">
      <w:start w:val="1"/>
      <w:numFmt w:val="russianLower"/>
      <w:lvlText w:val="%1."/>
      <w:lvlJc w:val="left"/>
      <w:pPr>
        <w:ind w:left="360" w:hanging="360"/>
      </w:pPr>
      <w:rPr>
        <w:rFonts w:hint="default"/>
        <w:color w:val="auto"/>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4" w15:restartNumberingAfterBreak="0">
    <w:nsid w:val="1EFB3A69"/>
    <w:multiLevelType w:val="hybridMultilevel"/>
    <w:tmpl w:val="03E4963C"/>
    <w:lvl w:ilvl="0" w:tplc="0A1AF686">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338CD920">
      <w:numFmt w:val="bullet"/>
      <w:lvlText w:val="•"/>
      <w:lvlJc w:val="left"/>
      <w:pPr>
        <w:ind w:left="737" w:hanging="260"/>
      </w:pPr>
      <w:rPr>
        <w:rFonts w:hint="default"/>
        <w:lang w:val="ru-RU" w:eastAsia="en-US" w:bidi="ar-SA"/>
      </w:rPr>
    </w:lvl>
    <w:lvl w:ilvl="2" w:tplc="48E6F7BE">
      <w:numFmt w:val="bullet"/>
      <w:lvlText w:val="•"/>
      <w:lvlJc w:val="left"/>
      <w:pPr>
        <w:ind w:left="1474" w:hanging="260"/>
      </w:pPr>
      <w:rPr>
        <w:rFonts w:hint="default"/>
        <w:lang w:val="ru-RU" w:eastAsia="en-US" w:bidi="ar-SA"/>
      </w:rPr>
    </w:lvl>
    <w:lvl w:ilvl="3" w:tplc="B8CAB92E">
      <w:numFmt w:val="bullet"/>
      <w:lvlText w:val="•"/>
      <w:lvlJc w:val="left"/>
      <w:pPr>
        <w:ind w:left="2211" w:hanging="260"/>
      </w:pPr>
      <w:rPr>
        <w:rFonts w:hint="default"/>
        <w:lang w:val="ru-RU" w:eastAsia="en-US" w:bidi="ar-SA"/>
      </w:rPr>
    </w:lvl>
    <w:lvl w:ilvl="4" w:tplc="951AB162">
      <w:numFmt w:val="bullet"/>
      <w:lvlText w:val="•"/>
      <w:lvlJc w:val="left"/>
      <w:pPr>
        <w:ind w:left="2949" w:hanging="260"/>
      </w:pPr>
      <w:rPr>
        <w:rFonts w:hint="default"/>
        <w:lang w:val="ru-RU" w:eastAsia="en-US" w:bidi="ar-SA"/>
      </w:rPr>
    </w:lvl>
    <w:lvl w:ilvl="5" w:tplc="A650E138">
      <w:numFmt w:val="bullet"/>
      <w:lvlText w:val="•"/>
      <w:lvlJc w:val="left"/>
      <w:pPr>
        <w:ind w:left="3686" w:hanging="260"/>
      </w:pPr>
      <w:rPr>
        <w:rFonts w:hint="default"/>
        <w:lang w:val="ru-RU" w:eastAsia="en-US" w:bidi="ar-SA"/>
      </w:rPr>
    </w:lvl>
    <w:lvl w:ilvl="6" w:tplc="BB0A1892">
      <w:numFmt w:val="bullet"/>
      <w:lvlText w:val="•"/>
      <w:lvlJc w:val="left"/>
      <w:pPr>
        <w:ind w:left="4423" w:hanging="260"/>
      </w:pPr>
      <w:rPr>
        <w:rFonts w:hint="default"/>
        <w:lang w:val="ru-RU" w:eastAsia="en-US" w:bidi="ar-SA"/>
      </w:rPr>
    </w:lvl>
    <w:lvl w:ilvl="7" w:tplc="13B44F1A">
      <w:numFmt w:val="bullet"/>
      <w:lvlText w:val="•"/>
      <w:lvlJc w:val="left"/>
      <w:pPr>
        <w:ind w:left="5161" w:hanging="260"/>
      </w:pPr>
      <w:rPr>
        <w:rFonts w:hint="default"/>
        <w:lang w:val="ru-RU" w:eastAsia="en-US" w:bidi="ar-SA"/>
      </w:rPr>
    </w:lvl>
    <w:lvl w:ilvl="8" w:tplc="FED4C4A6">
      <w:numFmt w:val="bullet"/>
      <w:lvlText w:val="•"/>
      <w:lvlJc w:val="left"/>
      <w:pPr>
        <w:ind w:left="5898" w:hanging="260"/>
      </w:pPr>
      <w:rPr>
        <w:rFonts w:hint="default"/>
        <w:lang w:val="ru-RU" w:eastAsia="en-US" w:bidi="ar-SA"/>
      </w:rPr>
    </w:lvl>
  </w:abstractNum>
  <w:abstractNum w:abstractNumId="25" w15:restartNumberingAfterBreak="0">
    <w:nsid w:val="1FDB56C4"/>
    <w:multiLevelType w:val="hybridMultilevel"/>
    <w:tmpl w:val="E10AB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9B456D"/>
    <w:multiLevelType w:val="multilevel"/>
    <w:tmpl w:val="4D30B56E"/>
    <w:lvl w:ilvl="0">
      <w:start w:val="1"/>
      <w:numFmt w:val="decimal"/>
      <w:lvlText w:val="%1."/>
      <w:lvlJc w:val="left"/>
      <w:pPr>
        <w:ind w:left="59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72"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52"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833" w:hanging="361"/>
        <w:jc w:val="left"/>
      </w:pPr>
      <w:rPr>
        <w:rFonts w:ascii="Times New Roman" w:eastAsia="Times New Roman" w:hAnsi="Times New Roman" w:cs="Times New Roman" w:hint="default"/>
        <w:w w:val="100"/>
        <w:sz w:val="24"/>
        <w:szCs w:val="24"/>
        <w:lang w:val="ru-RU" w:eastAsia="en-US" w:bidi="ar-SA"/>
      </w:rPr>
    </w:lvl>
    <w:lvl w:ilvl="4">
      <w:numFmt w:val="bullet"/>
      <w:lvlText w:val="o"/>
      <w:lvlJc w:val="left"/>
      <w:pPr>
        <w:ind w:left="1313" w:hanging="360"/>
      </w:pPr>
      <w:rPr>
        <w:rFonts w:ascii="Courier New" w:eastAsia="Courier New" w:hAnsi="Courier New" w:cs="Courier New" w:hint="default"/>
        <w:w w:val="99"/>
        <w:sz w:val="20"/>
        <w:szCs w:val="20"/>
        <w:lang w:val="ru-RU" w:eastAsia="en-US" w:bidi="ar-SA"/>
      </w:rPr>
    </w:lvl>
    <w:lvl w:ilvl="5">
      <w:numFmt w:val="bullet"/>
      <w:lvlText w:val="•"/>
      <w:lvlJc w:val="left"/>
      <w:pPr>
        <w:ind w:left="2851" w:hanging="360"/>
      </w:pPr>
      <w:rPr>
        <w:rFonts w:hint="default"/>
        <w:lang w:val="ru-RU" w:eastAsia="en-US" w:bidi="ar-SA"/>
      </w:rPr>
    </w:lvl>
    <w:lvl w:ilvl="6">
      <w:numFmt w:val="bullet"/>
      <w:lvlText w:val="•"/>
      <w:lvlJc w:val="left"/>
      <w:pPr>
        <w:ind w:left="4382" w:hanging="360"/>
      </w:pPr>
      <w:rPr>
        <w:rFonts w:hint="default"/>
        <w:lang w:val="ru-RU" w:eastAsia="en-US" w:bidi="ar-SA"/>
      </w:rPr>
    </w:lvl>
    <w:lvl w:ilvl="7">
      <w:numFmt w:val="bullet"/>
      <w:lvlText w:val="•"/>
      <w:lvlJc w:val="left"/>
      <w:pPr>
        <w:ind w:left="5913" w:hanging="360"/>
      </w:pPr>
      <w:rPr>
        <w:rFonts w:hint="default"/>
        <w:lang w:val="ru-RU" w:eastAsia="en-US" w:bidi="ar-SA"/>
      </w:rPr>
    </w:lvl>
    <w:lvl w:ilvl="8">
      <w:numFmt w:val="bullet"/>
      <w:lvlText w:val="•"/>
      <w:lvlJc w:val="left"/>
      <w:pPr>
        <w:ind w:left="7444" w:hanging="360"/>
      </w:pPr>
      <w:rPr>
        <w:rFonts w:hint="default"/>
        <w:lang w:val="ru-RU" w:eastAsia="en-US" w:bidi="ar-SA"/>
      </w:rPr>
    </w:lvl>
  </w:abstractNum>
  <w:abstractNum w:abstractNumId="27" w15:restartNumberingAfterBreak="0">
    <w:nsid w:val="22A419EB"/>
    <w:multiLevelType w:val="hybridMultilevel"/>
    <w:tmpl w:val="0F82300E"/>
    <w:lvl w:ilvl="0" w:tplc="183C303A">
      <w:start w:val="1"/>
      <w:numFmt w:val="decimal"/>
      <w:lvlText w:val="%1."/>
      <w:lvlJc w:val="left"/>
      <w:pPr>
        <w:ind w:left="112" w:hanging="274"/>
        <w:jc w:val="left"/>
      </w:pPr>
      <w:rPr>
        <w:rFonts w:ascii="Times New Roman" w:eastAsia="Times New Roman" w:hAnsi="Times New Roman" w:cs="Times New Roman" w:hint="default"/>
        <w:w w:val="100"/>
        <w:sz w:val="24"/>
        <w:szCs w:val="24"/>
        <w:lang w:val="ru-RU" w:eastAsia="en-US" w:bidi="ar-SA"/>
      </w:rPr>
    </w:lvl>
    <w:lvl w:ilvl="1" w:tplc="95021084">
      <w:numFmt w:val="bullet"/>
      <w:lvlText w:val="•"/>
      <w:lvlJc w:val="left"/>
      <w:pPr>
        <w:ind w:left="1160" w:hanging="274"/>
      </w:pPr>
      <w:rPr>
        <w:rFonts w:hint="default"/>
        <w:lang w:val="ru-RU" w:eastAsia="en-US" w:bidi="ar-SA"/>
      </w:rPr>
    </w:lvl>
    <w:lvl w:ilvl="2" w:tplc="E44A991A">
      <w:numFmt w:val="bullet"/>
      <w:lvlText w:val="•"/>
      <w:lvlJc w:val="left"/>
      <w:pPr>
        <w:ind w:left="2201" w:hanging="274"/>
      </w:pPr>
      <w:rPr>
        <w:rFonts w:hint="default"/>
        <w:lang w:val="ru-RU" w:eastAsia="en-US" w:bidi="ar-SA"/>
      </w:rPr>
    </w:lvl>
    <w:lvl w:ilvl="3" w:tplc="F1FCE3B4">
      <w:numFmt w:val="bullet"/>
      <w:lvlText w:val="•"/>
      <w:lvlJc w:val="left"/>
      <w:pPr>
        <w:ind w:left="3241" w:hanging="274"/>
      </w:pPr>
      <w:rPr>
        <w:rFonts w:hint="default"/>
        <w:lang w:val="ru-RU" w:eastAsia="en-US" w:bidi="ar-SA"/>
      </w:rPr>
    </w:lvl>
    <w:lvl w:ilvl="4" w:tplc="0CBCD9D4">
      <w:numFmt w:val="bullet"/>
      <w:lvlText w:val="•"/>
      <w:lvlJc w:val="left"/>
      <w:pPr>
        <w:ind w:left="4282" w:hanging="274"/>
      </w:pPr>
      <w:rPr>
        <w:rFonts w:hint="default"/>
        <w:lang w:val="ru-RU" w:eastAsia="en-US" w:bidi="ar-SA"/>
      </w:rPr>
    </w:lvl>
    <w:lvl w:ilvl="5" w:tplc="3B2A0268">
      <w:numFmt w:val="bullet"/>
      <w:lvlText w:val="•"/>
      <w:lvlJc w:val="left"/>
      <w:pPr>
        <w:ind w:left="5323" w:hanging="274"/>
      </w:pPr>
      <w:rPr>
        <w:rFonts w:hint="default"/>
        <w:lang w:val="ru-RU" w:eastAsia="en-US" w:bidi="ar-SA"/>
      </w:rPr>
    </w:lvl>
    <w:lvl w:ilvl="6" w:tplc="98A67F9E">
      <w:numFmt w:val="bullet"/>
      <w:lvlText w:val="•"/>
      <w:lvlJc w:val="left"/>
      <w:pPr>
        <w:ind w:left="6363" w:hanging="274"/>
      </w:pPr>
      <w:rPr>
        <w:rFonts w:hint="default"/>
        <w:lang w:val="ru-RU" w:eastAsia="en-US" w:bidi="ar-SA"/>
      </w:rPr>
    </w:lvl>
    <w:lvl w:ilvl="7" w:tplc="431CE59A">
      <w:numFmt w:val="bullet"/>
      <w:lvlText w:val="•"/>
      <w:lvlJc w:val="left"/>
      <w:pPr>
        <w:ind w:left="7404" w:hanging="274"/>
      </w:pPr>
      <w:rPr>
        <w:rFonts w:hint="default"/>
        <w:lang w:val="ru-RU" w:eastAsia="en-US" w:bidi="ar-SA"/>
      </w:rPr>
    </w:lvl>
    <w:lvl w:ilvl="8" w:tplc="D952ABE2">
      <w:numFmt w:val="bullet"/>
      <w:lvlText w:val="•"/>
      <w:lvlJc w:val="left"/>
      <w:pPr>
        <w:ind w:left="8445" w:hanging="274"/>
      </w:pPr>
      <w:rPr>
        <w:rFonts w:hint="default"/>
        <w:lang w:val="ru-RU" w:eastAsia="en-US" w:bidi="ar-SA"/>
      </w:rPr>
    </w:lvl>
  </w:abstractNum>
  <w:abstractNum w:abstractNumId="28" w15:restartNumberingAfterBreak="0">
    <w:nsid w:val="22D917C7"/>
    <w:multiLevelType w:val="hybridMultilevel"/>
    <w:tmpl w:val="D556BF7C"/>
    <w:lvl w:ilvl="0" w:tplc="B35EADF4">
      <w:numFmt w:val="bullet"/>
      <w:lvlText w:val=""/>
      <w:lvlJc w:val="left"/>
      <w:pPr>
        <w:ind w:left="112" w:hanging="171"/>
      </w:pPr>
      <w:rPr>
        <w:rFonts w:ascii="Symbol" w:eastAsia="Symbol" w:hAnsi="Symbol" w:cs="Symbol" w:hint="default"/>
        <w:w w:val="100"/>
        <w:sz w:val="24"/>
        <w:szCs w:val="24"/>
        <w:lang w:val="ru-RU" w:eastAsia="en-US" w:bidi="ar-SA"/>
      </w:rPr>
    </w:lvl>
    <w:lvl w:ilvl="1" w:tplc="1E5865B6">
      <w:numFmt w:val="bullet"/>
      <w:lvlText w:val="•"/>
      <w:lvlJc w:val="left"/>
      <w:pPr>
        <w:ind w:left="1122" w:hanging="171"/>
      </w:pPr>
      <w:rPr>
        <w:rFonts w:hint="default"/>
        <w:lang w:val="ru-RU" w:eastAsia="en-US" w:bidi="ar-SA"/>
      </w:rPr>
    </w:lvl>
    <w:lvl w:ilvl="2" w:tplc="69345988">
      <w:numFmt w:val="bullet"/>
      <w:lvlText w:val="•"/>
      <w:lvlJc w:val="left"/>
      <w:pPr>
        <w:ind w:left="2125" w:hanging="171"/>
      </w:pPr>
      <w:rPr>
        <w:rFonts w:hint="default"/>
        <w:lang w:val="ru-RU" w:eastAsia="en-US" w:bidi="ar-SA"/>
      </w:rPr>
    </w:lvl>
    <w:lvl w:ilvl="3" w:tplc="13BEA68C">
      <w:numFmt w:val="bullet"/>
      <w:lvlText w:val="•"/>
      <w:lvlJc w:val="left"/>
      <w:pPr>
        <w:ind w:left="3127" w:hanging="171"/>
      </w:pPr>
      <w:rPr>
        <w:rFonts w:hint="default"/>
        <w:lang w:val="ru-RU" w:eastAsia="en-US" w:bidi="ar-SA"/>
      </w:rPr>
    </w:lvl>
    <w:lvl w:ilvl="4" w:tplc="E24CFD6E">
      <w:numFmt w:val="bullet"/>
      <w:lvlText w:val="•"/>
      <w:lvlJc w:val="left"/>
      <w:pPr>
        <w:ind w:left="4130" w:hanging="171"/>
      </w:pPr>
      <w:rPr>
        <w:rFonts w:hint="default"/>
        <w:lang w:val="ru-RU" w:eastAsia="en-US" w:bidi="ar-SA"/>
      </w:rPr>
    </w:lvl>
    <w:lvl w:ilvl="5" w:tplc="1B7CC8B8">
      <w:numFmt w:val="bullet"/>
      <w:lvlText w:val="•"/>
      <w:lvlJc w:val="left"/>
      <w:pPr>
        <w:ind w:left="5133" w:hanging="171"/>
      </w:pPr>
      <w:rPr>
        <w:rFonts w:hint="default"/>
        <w:lang w:val="ru-RU" w:eastAsia="en-US" w:bidi="ar-SA"/>
      </w:rPr>
    </w:lvl>
    <w:lvl w:ilvl="6" w:tplc="C982002A">
      <w:numFmt w:val="bullet"/>
      <w:lvlText w:val="•"/>
      <w:lvlJc w:val="left"/>
      <w:pPr>
        <w:ind w:left="6135" w:hanging="171"/>
      </w:pPr>
      <w:rPr>
        <w:rFonts w:hint="default"/>
        <w:lang w:val="ru-RU" w:eastAsia="en-US" w:bidi="ar-SA"/>
      </w:rPr>
    </w:lvl>
    <w:lvl w:ilvl="7" w:tplc="B698576E">
      <w:numFmt w:val="bullet"/>
      <w:lvlText w:val="•"/>
      <w:lvlJc w:val="left"/>
      <w:pPr>
        <w:ind w:left="7138" w:hanging="171"/>
      </w:pPr>
      <w:rPr>
        <w:rFonts w:hint="default"/>
        <w:lang w:val="ru-RU" w:eastAsia="en-US" w:bidi="ar-SA"/>
      </w:rPr>
    </w:lvl>
    <w:lvl w:ilvl="8" w:tplc="830857C6">
      <w:numFmt w:val="bullet"/>
      <w:lvlText w:val="•"/>
      <w:lvlJc w:val="left"/>
      <w:pPr>
        <w:ind w:left="8141" w:hanging="171"/>
      </w:pPr>
      <w:rPr>
        <w:rFonts w:hint="default"/>
        <w:lang w:val="ru-RU" w:eastAsia="en-US" w:bidi="ar-SA"/>
      </w:rPr>
    </w:lvl>
  </w:abstractNum>
  <w:abstractNum w:abstractNumId="29" w15:restartNumberingAfterBreak="0">
    <w:nsid w:val="2599278D"/>
    <w:multiLevelType w:val="hybridMultilevel"/>
    <w:tmpl w:val="39D2A4DE"/>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271630A2"/>
    <w:multiLevelType w:val="hybridMultilevel"/>
    <w:tmpl w:val="181682C0"/>
    <w:lvl w:ilvl="0" w:tplc="FB604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27DD0575"/>
    <w:multiLevelType w:val="hybridMultilevel"/>
    <w:tmpl w:val="02443A52"/>
    <w:lvl w:ilvl="0" w:tplc="DB7255D4">
      <w:start w:val="1"/>
      <w:numFmt w:val="decimal"/>
      <w:lvlText w:val="%1."/>
      <w:lvlJc w:val="left"/>
      <w:pPr>
        <w:ind w:left="1181" w:hanging="360"/>
        <w:jc w:val="left"/>
      </w:pPr>
      <w:rPr>
        <w:rFonts w:ascii="Times New Roman" w:eastAsia="Times New Roman" w:hAnsi="Times New Roman" w:cs="Times New Roman" w:hint="default"/>
        <w:w w:val="100"/>
        <w:sz w:val="24"/>
        <w:szCs w:val="24"/>
        <w:lang w:val="ru-RU" w:eastAsia="en-US" w:bidi="ar-SA"/>
      </w:rPr>
    </w:lvl>
    <w:lvl w:ilvl="1" w:tplc="29D2BEF0">
      <w:start w:val="1"/>
      <w:numFmt w:val="decimal"/>
      <w:lvlText w:val="%2."/>
      <w:lvlJc w:val="left"/>
      <w:pPr>
        <w:ind w:left="1553" w:hanging="360"/>
        <w:jc w:val="left"/>
      </w:pPr>
      <w:rPr>
        <w:rFonts w:ascii="Times New Roman" w:eastAsia="Times New Roman" w:hAnsi="Times New Roman" w:cs="Times New Roman" w:hint="default"/>
        <w:spacing w:val="0"/>
        <w:w w:val="99"/>
        <w:sz w:val="20"/>
        <w:szCs w:val="20"/>
        <w:lang w:val="ru-RU" w:eastAsia="en-US" w:bidi="ar-SA"/>
      </w:rPr>
    </w:lvl>
    <w:lvl w:ilvl="2" w:tplc="9D728686">
      <w:numFmt w:val="bullet"/>
      <w:lvlText w:val=""/>
      <w:lvlJc w:val="left"/>
      <w:pPr>
        <w:ind w:left="2273" w:hanging="360"/>
      </w:pPr>
      <w:rPr>
        <w:rFonts w:ascii="Wingdings" w:eastAsia="Wingdings" w:hAnsi="Wingdings" w:cs="Wingdings" w:hint="default"/>
        <w:w w:val="99"/>
        <w:sz w:val="20"/>
        <w:szCs w:val="20"/>
        <w:lang w:val="ru-RU" w:eastAsia="en-US" w:bidi="ar-SA"/>
      </w:rPr>
    </w:lvl>
    <w:lvl w:ilvl="3" w:tplc="3EDCF292">
      <w:numFmt w:val="bullet"/>
      <w:lvlText w:val="•"/>
      <w:lvlJc w:val="left"/>
      <w:pPr>
        <w:ind w:left="3310" w:hanging="360"/>
      </w:pPr>
      <w:rPr>
        <w:rFonts w:hint="default"/>
        <w:lang w:val="ru-RU" w:eastAsia="en-US" w:bidi="ar-SA"/>
      </w:rPr>
    </w:lvl>
    <w:lvl w:ilvl="4" w:tplc="4FFC048A">
      <w:numFmt w:val="bullet"/>
      <w:lvlText w:val="•"/>
      <w:lvlJc w:val="left"/>
      <w:pPr>
        <w:ind w:left="4341" w:hanging="360"/>
      </w:pPr>
      <w:rPr>
        <w:rFonts w:hint="default"/>
        <w:lang w:val="ru-RU" w:eastAsia="en-US" w:bidi="ar-SA"/>
      </w:rPr>
    </w:lvl>
    <w:lvl w:ilvl="5" w:tplc="896C8EC0">
      <w:numFmt w:val="bullet"/>
      <w:lvlText w:val="•"/>
      <w:lvlJc w:val="left"/>
      <w:pPr>
        <w:ind w:left="5372" w:hanging="360"/>
      </w:pPr>
      <w:rPr>
        <w:rFonts w:hint="default"/>
        <w:lang w:val="ru-RU" w:eastAsia="en-US" w:bidi="ar-SA"/>
      </w:rPr>
    </w:lvl>
    <w:lvl w:ilvl="6" w:tplc="FA5E753A">
      <w:numFmt w:val="bullet"/>
      <w:lvlText w:val="•"/>
      <w:lvlJc w:val="left"/>
      <w:pPr>
        <w:ind w:left="6403" w:hanging="360"/>
      </w:pPr>
      <w:rPr>
        <w:rFonts w:hint="default"/>
        <w:lang w:val="ru-RU" w:eastAsia="en-US" w:bidi="ar-SA"/>
      </w:rPr>
    </w:lvl>
    <w:lvl w:ilvl="7" w:tplc="91AAAD4C">
      <w:numFmt w:val="bullet"/>
      <w:lvlText w:val="•"/>
      <w:lvlJc w:val="left"/>
      <w:pPr>
        <w:ind w:left="7434" w:hanging="360"/>
      </w:pPr>
      <w:rPr>
        <w:rFonts w:hint="default"/>
        <w:lang w:val="ru-RU" w:eastAsia="en-US" w:bidi="ar-SA"/>
      </w:rPr>
    </w:lvl>
    <w:lvl w:ilvl="8" w:tplc="C2A8573C">
      <w:numFmt w:val="bullet"/>
      <w:lvlText w:val="•"/>
      <w:lvlJc w:val="left"/>
      <w:pPr>
        <w:ind w:left="8464" w:hanging="360"/>
      </w:pPr>
      <w:rPr>
        <w:rFonts w:hint="default"/>
        <w:lang w:val="ru-RU" w:eastAsia="en-US" w:bidi="ar-SA"/>
      </w:rPr>
    </w:lvl>
  </w:abstractNum>
  <w:abstractNum w:abstractNumId="32" w15:restartNumberingAfterBreak="0">
    <w:nsid w:val="28213BD2"/>
    <w:multiLevelType w:val="hybridMultilevel"/>
    <w:tmpl w:val="3EF6BF76"/>
    <w:lvl w:ilvl="0" w:tplc="87E0350E">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B6D0F380">
      <w:numFmt w:val="bullet"/>
      <w:lvlText w:val="•"/>
      <w:lvlJc w:val="left"/>
      <w:pPr>
        <w:ind w:left="1187" w:hanging="260"/>
      </w:pPr>
      <w:rPr>
        <w:rFonts w:hint="default"/>
        <w:lang w:val="ru-RU" w:eastAsia="en-US" w:bidi="ar-SA"/>
      </w:rPr>
    </w:lvl>
    <w:lvl w:ilvl="2" w:tplc="069A9386">
      <w:numFmt w:val="bullet"/>
      <w:lvlText w:val="•"/>
      <w:lvlJc w:val="left"/>
      <w:pPr>
        <w:ind w:left="1874" w:hanging="260"/>
      </w:pPr>
      <w:rPr>
        <w:rFonts w:hint="default"/>
        <w:lang w:val="ru-RU" w:eastAsia="en-US" w:bidi="ar-SA"/>
      </w:rPr>
    </w:lvl>
    <w:lvl w:ilvl="3" w:tplc="F31ADAD2">
      <w:numFmt w:val="bullet"/>
      <w:lvlText w:val="•"/>
      <w:lvlJc w:val="left"/>
      <w:pPr>
        <w:ind w:left="2561" w:hanging="260"/>
      </w:pPr>
      <w:rPr>
        <w:rFonts w:hint="default"/>
        <w:lang w:val="ru-RU" w:eastAsia="en-US" w:bidi="ar-SA"/>
      </w:rPr>
    </w:lvl>
    <w:lvl w:ilvl="4" w:tplc="460EF6F2">
      <w:numFmt w:val="bullet"/>
      <w:lvlText w:val="•"/>
      <w:lvlJc w:val="left"/>
      <w:pPr>
        <w:ind w:left="3249" w:hanging="260"/>
      </w:pPr>
      <w:rPr>
        <w:rFonts w:hint="default"/>
        <w:lang w:val="ru-RU" w:eastAsia="en-US" w:bidi="ar-SA"/>
      </w:rPr>
    </w:lvl>
    <w:lvl w:ilvl="5" w:tplc="330E2552">
      <w:numFmt w:val="bullet"/>
      <w:lvlText w:val="•"/>
      <w:lvlJc w:val="left"/>
      <w:pPr>
        <w:ind w:left="3936" w:hanging="260"/>
      </w:pPr>
      <w:rPr>
        <w:rFonts w:hint="default"/>
        <w:lang w:val="ru-RU" w:eastAsia="en-US" w:bidi="ar-SA"/>
      </w:rPr>
    </w:lvl>
    <w:lvl w:ilvl="6" w:tplc="FF061A72">
      <w:numFmt w:val="bullet"/>
      <w:lvlText w:val="•"/>
      <w:lvlJc w:val="left"/>
      <w:pPr>
        <w:ind w:left="4623" w:hanging="260"/>
      </w:pPr>
      <w:rPr>
        <w:rFonts w:hint="default"/>
        <w:lang w:val="ru-RU" w:eastAsia="en-US" w:bidi="ar-SA"/>
      </w:rPr>
    </w:lvl>
    <w:lvl w:ilvl="7" w:tplc="D93ED05E">
      <w:numFmt w:val="bullet"/>
      <w:lvlText w:val="•"/>
      <w:lvlJc w:val="left"/>
      <w:pPr>
        <w:ind w:left="5311" w:hanging="260"/>
      </w:pPr>
      <w:rPr>
        <w:rFonts w:hint="default"/>
        <w:lang w:val="ru-RU" w:eastAsia="en-US" w:bidi="ar-SA"/>
      </w:rPr>
    </w:lvl>
    <w:lvl w:ilvl="8" w:tplc="2C5C4DDC">
      <w:numFmt w:val="bullet"/>
      <w:lvlText w:val="•"/>
      <w:lvlJc w:val="left"/>
      <w:pPr>
        <w:ind w:left="5998" w:hanging="260"/>
      </w:pPr>
      <w:rPr>
        <w:rFonts w:hint="default"/>
        <w:lang w:val="ru-RU" w:eastAsia="en-US" w:bidi="ar-SA"/>
      </w:rPr>
    </w:lvl>
  </w:abstractNum>
  <w:abstractNum w:abstractNumId="33" w15:restartNumberingAfterBreak="0">
    <w:nsid w:val="28672AAB"/>
    <w:multiLevelType w:val="hybridMultilevel"/>
    <w:tmpl w:val="319223C6"/>
    <w:lvl w:ilvl="0" w:tplc="8E9ECB0C">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28F2022C"/>
    <w:multiLevelType w:val="hybridMultilevel"/>
    <w:tmpl w:val="F0DCC132"/>
    <w:lvl w:ilvl="0" w:tplc="202C9F6C">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5E0ECB06">
      <w:numFmt w:val="bullet"/>
      <w:lvlText w:val="•"/>
      <w:lvlJc w:val="left"/>
      <w:pPr>
        <w:ind w:left="737" w:hanging="260"/>
      </w:pPr>
      <w:rPr>
        <w:rFonts w:hint="default"/>
        <w:lang w:val="ru-RU" w:eastAsia="en-US" w:bidi="ar-SA"/>
      </w:rPr>
    </w:lvl>
    <w:lvl w:ilvl="2" w:tplc="3A427FC0">
      <w:numFmt w:val="bullet"/>
      <w:lvlText w:val="•"/>
      <w:lvlJc w:val="left"/>
      <w:pPr>
        <w:ind w:left="1474" w:hanging="260"/>
      </w:pPr>
      <w:rPr>
        <w:rFonts w:hint="default"/>
        <w:lang w:val="ru-RU" w:eastAsia="en-US" w:bidi="ar-SA"/>
      </w:rPr>
    </w:lvl>
    <w:lvl w:ilvl="3" w:tplc="6FD261C8">
      <w:numFmt w:val="bullet"/>
      <w:lvlText w:val="•"/>
      <w:lvlJc w:val="left"/>
      <w:pPr>
        <w:ind w:left="2211" w:hanging="260"/>
      </w:pPr>
      <w:rPr>
        <w:rFonts w:hint="default"/>
        <w:lang w:val="ru-RU" w:eastAsia="en-US" w:bidi="ar-SA"/>
      </w:rPr>
    </w:lvl>
    <w:lvl w:ilvl="4" w:tplc="CA085416">
      <w:numFmt w:val="bullet"/>
      <w:lvlText w:val="•"/>
      <w:lvlJc w:val="left"/>
      <w:pPr>
        <w:ind w:left="2949" w:hanging="260"/>
      </w:pPr>
      <w:rPr>
        <w:rFonts w:hint="default"/>
        <w:lang w:val="ru-RU" w:eastAsia="en-US" w:bidi="ar-SA"/>
      </w:rPr>
    </w:lvl>
    <w:lvl w:ilvl="5" w:tplc="3B50C6BE">
      <w:numFmt w:val="bullet"/>
      <w:lvlText w:val="•"/>
      <w:lvlJc w:val="left"/>
      <w:pPr>
        <w:ind w:left="3686" w:hanging="260"/>
      </w:pPr>
      <w:rPr>
        <w:rFonts w:hint="default"/>
        <w:lang w:val="ru-RU" w:eastAsia="en-US" w:bidi="ar-SA"/>
      </w:rPr>
    </w:lvl>
    <w:lvl w:ilvl="6" w:tplc="DB40BAB8">
      <w:numFmt w:val="bullet"/>
      <w:lvlText w:val="•"/>
      <w:lvlJc w:val="left"/>
      <w:pPr>
        <w:ind w:left="4423" w:hanging="260"/>
      </w:pPr>
      <w:rPr>
        <w:rFonts w:hint="default"/>
        <w:lang w:val="ru-RU" w:eastAsia="en-US" w:bidi="ar-SA"/>
      </w:rPr>
    </w:lvl>
    <w:lvl w:ilvl="7" w:tplc="D79E68D0">
      <w:numFmt w:val="bullet"/>
      <w:lvlText w:val="•"/>
      <w:lvlJc w:val="left"/>
      <w:pPr>
        <w:ind w:left="5161" w:hanging="260"/>
      </w:pPr>
      <w:rPr>
        <w:rFonts w:hint="default"/>
        <w:lang w:val="ru-RU" w:eastAsia="en-US" w:bidi="ar-SA"/>
      </w:rPr>
    </w:lvl>
    <w:lvl w:ilvl="8" w:tplc="661EEBEE">
      <w:numFmt w:val="bullet"/>
      <w:lvlText w:val="•"/>
      <w:lvlJc w:val="left"/>
      <w:pPr>
        <w:ind w:left="5898" w:hanging="260"/>
      </w:pPr>
      <w:rPr>
        <w:rFonts w:hint="default"/>
        <w:lang w:val="ru-RU" w:eastAsia="en-US" w:bidi="ar-SA"/>
      </w:rPr>
    </w:lvl>
  </w:abstractNum>
  <w:abstractNum w:abstractNumId="35" w15:restartNumberingAfterBreak="0">
    <w:nsid w:val="29BA0ACB"/>
    <w:multiLevelType w:val="hybridMultilevel"/>
    <w:tmpl w:val="9B7C5D4E"/>
    <w:lvl w:ilvl="0" w:tplc="CD3ADFAA">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0178B15C">
      <w:numFmt w:val="bullet"/>
      <w:lvlText w:val="•"/>
      <w:lvlJc w:val="left"/>
      <w:pPr>
        <w:ind w:left="737" w:hanging="260"/>
      </w:pPr>
      <w:rPr>
        <w:rFonts w:hint="default"/>
        <w:lang w:val="ru-RU" w:eastAsia="en-US" w:bidi="ar-SA"/>
      </w:rPr>
    </w:lvl>
    <w:lvl w:ilvl="2" w:tplc="A252B54C">
      <w:numFmt w:val="bullet"/>
      <w:lvlText w:val="•"/>
      <w:lvlJc w:val="left"/>
      <w:pPr>
        <w:ind w:left="1474" w:hanging="260"/>
      </w:pPr>
      <w:rPr>
        <w:rFonts w:hint="default"/>
        <w:lang w:val="ru-RU" w:eastAsia="en-US" w:bidi="ar-SA"/>
      </w:rPr>
    </w:lvl>
    <w:lvl w:ilvl="3" w:tplc="AEC66108">
      <w:numFmt w:val="bullet"/>
      <w:lvlText w:val="•"/>
      <w:lvlJc w:val="left"/>
      <w:pPr>
        <w:ind w:left="2211" w:hanging="260"/>
      </w:pPr>
      <w:rPr>
        <w:rFonts w:hint="default"/>
        <w:lang w:val="ru-RU" w:eastAsia="en-US" w:bidi="ar-SA"/>
      </w:rPr>
    </w:lvl>
    <w:lvl w:ilvl="4" w:tplc="E062C9FC">
      <w:numFmt w:val="bullet"/>
      <w:lvlText w:val="•"/>
      <w:lvlJc w:val="left"/>
      <w:pPr>
        <w:ind w:left="2949" w:hanging="260"/>
      </w:pPr>
      <w:rPr>
        <w:rFonts w:hint="default"/>
        <w:lang w:val="ru-RU" w:eastAsia="en-US" w:bidi="ar-SA"/>
      </w:rPr>
    </w:lvl>
    <w:lvl w:ilvl="5" w:tplc="5E8C92A2">
      <w:numFmt w:val="bullet"/>
      <w:lvlText w:val="•"/>
      <w:lvlJc w:val="left"/>
      <w:pPr>
        <w:ind w:left="3686" w:hanging="260"/>
      </w:pPr>
      <w:rPr>
        <w:rFonts w:hint="default"/>
        <w:lang w:val="ru-RU" w:eastAsia="en-US" w:bidi="ar-SA"/>
      </w:rPr>
    </w:lvl>
    <w:lvl w:ilvl="6" w:tplc="BAF6EBB4">
      <w:numFmt w:val="bullet"/>
      <w:lvlText w:val="•"/>
      <w:lvlJc w:val="left"/>
      <w:pPr>
        <w:ind w:left="4423" w:hanging="260"/>
      </w:pPr>
      <w:rPr>
        <w:rFonts w:hint="default"/>
        <w:lang w:val="ru-RU" w:eastAsia="en-US" w:bidi="ar-SA"/>
      </w:rPr>
    </w:lvl>
    <w:lvl w:ilvl="7" w:tplc="1B0A8E92">
      <w:numFmt w:val="bullet"/>
      <w:lvlText w:val="•"/>
      <w:lvlJc w:val="left"/>
      <w:pPr>
        <w:ind w:left="5161" w:hanging="260"/>
      </w:pPr>
      <w:rPr>
        <w:rFonts w:hint="default"/>
        <w:lang w:val="ru-RU" w:eastAsia="en-US" w:bidi="ar-SA"/>
      </w:rPr>
    </w:lvl>
    <w:lvl w:ilvl="8" w:tplc="0BF881D4">
      <w:numFmt w:val="bullet"/>
      <w:lvlText w:val="•"/>
      <w:lvlJc w:val="left"/>
      <w:pPr>
        <w:ind w:left="5898" w:hanging="260"/>
      </w:pPr>
      <w:rPr>
        <w:rFonts w:hint="default"/>
        <w:lang w:val="ru-RU" w:eastAsia="en-US" w:bidi="ar-SA"/>
      </w:rPr>
    </w:lvl>
  </w:abstractNum>
  <w:abstractNum w:abstractNumId="36" w15:restartNumberingAfterBreak="0">
    <w:nsid w:val="29C4702C"/>
    <w:multiLevelType w:val="hybridMultilevel"/>
    <w:tmpl w:val="3C2E10A4"/>
    <w:lvl w:ilvl="0" w:tplc="4628EA02">
      <w:numFmt w:val="bullet"/>
      <w:lvlText w:val="-"/>
      <w:lvlJc w:val="left"/>
      <w:pPr>
        <w:ind w:left="720" w:hanging="360"/>
      </w:pPr>
      <w:rPr>
        <w:rFonts w:ascii="Times New Roman" w:eastAsia="Times New Roman" w:hAnsi="Times New Roman" w:cs="Times New Roman"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A786563"/>
    <w:multiLevelType w:val="hybridMultilevel"/>
    <w:tmpl w:val="9462EB90"/>
    <w:lvl w:ilvl="0" w:tplc="813450DE">
      <w:numFmt w:val="bullet"/>
      <w:lvlText w:val=""/>
      <w:lvlJc w:val="left"/>
      <w:pPr>
        <w:ind w:left="1708" w:hanging="768"/>
      </w:pPr>
      <w:rPr>
        <w:rFonts w:ascii="Wingdings" w:eastAsia="Wingdings" w:hAnsi="Wingdings" w:cs="Wingdings" w:hint="default"/>
        <w:w w:val="100"/>
        <w:sz w:val="24"/>
        <w:szCs w:val="24"/>
        <w:lang w:val="ru-RU" w:eastAsia="en-US" w:bidi="ar-SA"/>
      </w:rPr>
    </w:lvl>
    <w:lvl w:ilvl="1" w:tplc="BC383076">
      <w:numFmt w:val="bullet"/>
      <w:lvlText w:val="•"/>
      <w:lvlJc w:val="left"/>
      <w:pPr>
        <w:ind w:left="2604" w:hanging="768"/>
      </w:pPr>
      <w:rPr>
        <w:rFonts w:hint="default"/>
        <w:lang w:val="ru-RU" w:eastAsia="en-US" w:bidi="ar-SA"/>
      </w:rPr>
    </w:lvl>
    <w:lvl w:ilvl="2" w:tplc="A71674E4">
      <w:numFmt w:val="bullet"/>
      <w:lvlText w:val="•"/>
      <w:lvlJc w:val="left"/>
      <w:pPr>
        <w:ind w:left="3509" w:hanging="768"/>
      </w:pPr>
      <w:rPr>
        <w:rFonts w:hint="default"/>
        <w:lang w:val="ru-RU" w:eastAsia="en-US" w:bidi="ar-SA"/>
      </w:rPr>
    </w:lvl>
    <w:lvl w:ilvl="3" w:tplc="CCBA861C">
      <w:numFmt w:val="bullet"/>
      <w:lvlText w:val="•"/>
      <w:lvlJc w:val="left"/>
      <w:pPr>
        <w:ind w:left="4413" w:hanging="768"/>
      </w:pPr>
      <w:rPr>
        <w:rFonts w:hint="default"/>
        <w:lang w:val="ru-RU" w:eastAsia="en-US" w:bidi="ar-SA"/>
      </w:rPr>
    </w:lvl>
    <w:lvl w:ilvl="4" w:tplc="84D8EDAE">
      <w:numFmt w:val="bullet"/>
      <w:lvlText w:val="•"/>
      <w:lvlJc w:val="left"/>
      <w:pPr>
        <w:ind w:left="5318" w:hanging="768"/>
      </w:pPr>
      <w:rPr>
        <w:rFonts w:hint="default"/>
        <w:lang w:val="ru-RU" w:eastAsia="en-US" w:bidi="ar-SA"/>
      </w:rPr>
    </w:lvl>
    <w:lvl w:ilvl="5" w:tplc="E4D8CFC0">
      <w:numFmt w:val="bullet"/>
      <w:lvlText w:val="•"/>
      <w:lvlJc w:val="left"/>
      <w:pPr>
        <w:ind w:left="6223" w:hanging="768"/>
      </w:pPr>
      <w:rPr>
        <w:rFonts w:hint="default"/>
        <w:lang w:val="ru-RU" w:eastAsia="en-US" w:bidi="ar-SA"/>
      </w:rPr>
    </w:lvl>
    <w:lvl w:ilvl="6" w:tplc="A0F8BF8C">
      <w:numFmt w:val="bullet"/>
      <w:lvlText w:val="•"/>
      <w:lvlJc w:val="left"/>
      <w:pPr>
        <w:ind w:left="7127" w:hanging="768"/>
      </w:pPr>
      <w:rPr>
        <w:rFonts w:hint="default"/>
        <w:lang w:val="ru-RU" w:eastAsia="en-US" w:bidi="ar-SA"/>
      </w:rPr>
    </w:lvl>
    <w:lvl w:ilvl="7" w:tplc="E65AC9FC">
      <w:numFmt w:val="bullet"/>
      <w:lvlText w:val="•"/>
      <w:lvlJc w:val="left"/>
      <w:pPr>
        <w:ind w:left="8032" w:hanging="768"/>
      </w:pPr>
      <w:rPr>
        <w:rFonts w:hint="default"/>
        <w:lang w:val="ru-RU" w:eastAsia="en-US" w:bidi="ar-SA"/>
      </w:rPr>
    </w:lvl>
    <w:lvl w:ilvl="8" w:tplc="6C5C651C">
      <w:numFmt w:val="bullet"/>
      <w:lvlText w:val="•"/>
      <w:lvlJc w:val="left"/>
      <w:pPr>
        <w:ind w:left="8937" w:hanging="768"/>
      </w:pPr>
      <w:rPr>
        <w:rFonts w:hint="default"/>
        <w:lang w:val="ru-RU" w:eastAsia="en-US" w:bidi="ar-SA"/>
      </w:rPr>
    </w:lvl>
  </w:abstractNum>
  <w:abstractNum w:abstractNumId="38" w15:restartNumberingAfterBreak="0">
    <w:nsid w:val="2A7A4319"/>
    <w:multiLevelType w:val="hybridMultilevel"/>
    <w:tmpl w:val="0BE0CCDC"/>
    <w:lvl w:ilvl="0" w:tplc="D27C9DB0">
      <w:start w:val="1"/>
      <w:numFmt w:val="decimal"/>
      <w:lvlText w:val="%1)"/>
      <w:lvlJc w:val="left"/>
      <w:pPr>
        <w:ind w:left="1429" w:hanging="360"/>
      </w:pPr>
      <w:rPr>
        <w:rFonts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B175245"/>
    <w:multiLevelType w:val="multilevel"/>
    <w:tmpl w:val="E4589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612E32"/>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41" w15:restartNumberingAfterBreak="0">
    <w:nsid w:val="2C8770A0"/>
    <w:multiLevelType w:val="singleLevel"/>
    <w:tmpl w:val="E8827ED6"/>
    <w:lvl w:ilvl="0">
      <w:start w:val="10"/>
      <w:numFmt w:val="decimal"/>
      <w:lvlText w:val="%1."/>
      <w:legacy w:legacy="1" w:legacySpace="0" w:legacyIndent="432"/>
      <w:lvlJc w:val="left"/>
      <w:rPr>
        <w:rFonts w:ascii="Times New Roman" w:hAnsi="Times New Roman" w:cs="Times New Roman" w:hint="default"/>
      </w:rPr>
    </w:lvl>
  </w:abstractNum>
  <w:abstractNum w:abstractNumId="42" w15:restartNumberingAfterBreak="0">
    <w:nsid w:val="2D5F4BC6"/>
    <w:multiLevelType w:val="hybridMultilevel"/>
    <w:tmpl w:val="8700921A"/>
    <w:lvl w:ilvl="0" w:tplc="21B2F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EA94AFE"/>
    <w:multiLevelType w:val="hybridMultilevel"/>
    <w:tmpl w:val="53045460"/>
    <w:lvl w:ilvl="0" w:tplc="6F243DB6">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EAB8114C">
      <w:numFmt w:val="bullet"/>
      <w:lvlText w:val="•"/>
      <w:lvlJc w:val="left"/>
      <w:pPr>
        <w:ind w:left="1187" w:hanging="260"/>
      </w:pPr>
      <w:rPr>
        <w:rFonts w:hint="default"/>
        <w:lang w:val="ru-RU" w:eastAsia="en-US" w:bidi="ar-SA"/>
      </w:rPr>
    </w:lvl>
    <w:lvl w:ilvl="2" w:tplc="FC7A5C2E">
      <w:numFmt w:val="bullet"/>
      <w:lvlText w:val="•"/>
      <w:lvlJc w:val="left"/>
      <w:pPr>
        <w:ind w:left="1874" w:hanging="260"/>
      </w:pPr>
      <w:rPr>
        <w:rFonts w:hint="default"/>
        <w:lang w:val="ru-RU" w:eastAsia="en-US" w:bidi="ar-SA"/>
      </w:rPr>
    </w:lvl>
    <w:lvl w:ilvl="3" w:tplc="E4B21D2C">
      <w:numFmt w:val="bullet"/>
      <w:lvlText w:val="•"/>
      <w:lvlJc w:val="left"/>
      <w:pPr>
        <w:ind w:left="2561" w:hanging="260"/>
      </w:pPr>
      <w:rPr>
        <w:rFonts w:hint="default"/>
        <w:lang w:val="ru-RU" w:eastAsia="en-US" w:bidi="ar-SA"/>
      </w:rPr>
    </w:lvl>
    <w:lvl w:ilvl="4" w:tplc="7F3CC90C">
      <w:numFmt w:val="bullet"/>
      <w:lvlText w:val="•"/>
      <w:lvlJc w:val="left"/>
      <w:pPr>
        <w:ind w:left="3249" w:hanging="260"/>
      </w:pPr>
      <w:rPr>
        <w:rFonts w:hint="default"/>
        <w:lang w:val="ru-RU" w:eastAsia="en-US" w:bidi="ar-SA"/>
      </w:rPr>
    </w:lvl>
    <w:lvl w:ilvl="5" w:tplc="7340BE32">
      <w:numFmt w:val="bullet"/>
      <w:lvlText w:val="•"/>
      <w:lvlJc w:val="left"/>
      <w:pPr>
        <w:ind w:left="3936" w:hanging="260"/>
      </w:pPr>
      <w:rPr>
        <w:rFonts w:hint="default"/>
        <w:lang w:val="ru-RU" w:eastAsia="en-US" w:bidi="ar-SA"/>
      </w:rPr>
    </w:lvl>
    <w:lvl w:ilvl="6" w:tplc="0FBC193C">
      <w:numFmt w:val="bullet"/>
      <w:lvlText w:val="•"/>
      <w:lvlJc w:val="left"/>
      <w:pPr>
        <w:ind w:left="4623" w:hanging="260"/>
      </w:pPr>
      <w:rPr>
        <w:rFonts w:hint="default"/>
        <w:lang w:val="ru-RU" w:eastAsia="en-US" w:bidi="ar-SA"/>
      </w:rPr>
    </w:lvl>
    <w:lvl w:ilvl="7" w:tplc="6B44B100">
      <w:numFmt w:val="bullet"/>
      <w:lvlText w:val="•"/>
      <w:lvlJc w:val="left"/>
      <w:pPr>
        <w:ind w:left="5311" w:hanging="260"/>
      </w:pPr>
      <w:rPr>
        <w:rFonts w:hint="default"/>
        <w:lang w:val="ru-RU" w:eastAsia="en-US" w:bidi="ar-SA"/>
      </w:rPr>
    </w:lvl>
    <w:lvl w:ilvl="8" w:tplc="D37E359A">
      <w:numFmt w:val="bullet"/>
      <w:lvlText w:val="•"/>
      <w:lvlJc w:val="left"/>
      <w:pPr>
        <w:ind w:left="5998" w:hanging="260"/>
      </w:pPr>
      <w:rPr>
        <w:rFonts w:hint="default"/>
        <w:lang w:val="ru-RU" w:eastAsia="en-US" w:bidi="ar-SA"/>
      </w:rPr>
    </w:lvl>
  </w:abstractNum>
  <w:abstractNum w:abstractNumId="44" w15:restartNumberingAfterBreak="0">
    <w:nsid w:val="2F12016D"/>
    <w:multiLevelType w:val="singleLevel"/>
    <w:tmpl w:val="B3542370"/>
    <w:lvl w:ilvl="0">
      <w:start w:val="1"/>
      <w:numFmt w:val="decimal"/>
      <w:lvlText w:val="%1."/>
      <w:legacy w:legacy="1" w:legacySpace="0" w:legacyIndent="298"/>
      <w:lvlJc w:val="left"/>
      <w:rPr>
        <w:rFonts w:ascii="Times New Roman" w:hAnsi="Times New Roman" w:cs="Times New Roman" w:hint="default"/>
      </w:rPr>
    </w:lvl>
  </w:abstractNum>
  <w:abstractNum w:abstractNumId="45" w15:restartNumberingAfterBreak="0">
    <w:nsid w:val="2FE0548B"/>
    <w:multiLevelType w:val="hybridMultilevel"/>
    <w:tmpl w:val="5DD2C122"/>
    <w:lvl w:ilvl="0" w:tplc="D52C80C6">
      <w:start w:val="1"/>
      <w:numFmt w:val="decimal"/>
      <w:lvlText w:val="%1."/>
      <w:lvlJc w:val="left"/>
      <w:pPr>
        <w:ind w:left="1180" w:hanging="240"/>
        <w:jc w:val="left"/>
      </w:pPr>
      <w:rPr>
        <w:rFonts w:ascii="Times New Roman" w:eastAsia="Times New Roman" w:hAnsi="Times New Roman" w:cs="Times New Roman" w:hint="default"/>
        <w:w w:val="100"/>
        <w:sz w:val="24"/>
        <w:szCs w:val="24"/>
        <w:lang w:val="ru-RU" w:eastAsia="en-US" w:bidi="ar-SA"/>
      </w:rPr>
    </w:lvl>
    <w:lvl w:ilvl="1" w:tplc="9A265424">
      <w:numFmt w:val="bullet"/>
      <w:lvlText w:val="–"/>
      <w:lvlJc w:val="left"/>
      <w:pPr>
        <w:ind w:left="3177" w:hanging="181"/>
      </w:pPr>
      <w:rPr>
        <w:rFonts w:ascii="Times New Roman" w:eastAsia="Times New Roman" w:hAnsi="Times New Roman" w:cs="Times New Roman" w:hint="default"/>
        <w:w w:val="100"/>
        <w:sz w:val="24"/>
        <w:szCs w:val="24"/>
        <w:lang w:val="ru-RU" w:eastAsia="en-US" w:bidi="ar-SA"/>
      </w:rPr>
    </w:lvl>
    <w:lvl w:ilvl="2" w:tplc="6546B9EE">
      <w:numFmt w:val="bullet"/>
      <w:lvlText w:val="–"/>
      <w:lvlJc w:val="left"/>
      <w:pPr>
        <w:ind w:left="3297" w:hanging="180"/>
      </w:pPr>
      <w:rPr>
        <w:rFonts w:ascii="Times New Roman" w:eastAsia="Times New Roman" w:hAnsi="Times New Roman" w:cs="Times New Roman" w:hint="default"/>
        <w:w w:val="100"/>
        <w:sz w:val="24"/>
        <w:szCs w:val="24"/>
        <w:lang w:val="ru-RU" w:eastAsia="en-US" w:bidi="ar-SA"/>
      </w:rPr>
    </w:lvl>
    <w:lvl w:ilvl="3" w:tplc="96F6BF46">
      <w:numFmt w:val="bullet"/>
      <w:lvlText w:val="•"/>
      <w:lvlJc w:val="left"/>
      <w:pPr>
        <w:ind w:left="4230" w:hanging="180"/>
      </w:pPr>
      <w:rPr>
        <w:rFonts w:hint="default"/>
        <w:lang w:val="ru-RU" w:eastAsia="en-US" w:bidi="ar-SA"/>
      </w:rPr>
    </w:lvl>
    <w:lvl w:ilvl="4" w:tplc="7A06D6EC">
      <w:numFmt w:val="bullet"/>
      <w:lvlText w:val="•"/>
      <w:lvlJc w:val="left"/>
      <w:pPr>
        <w:ind w:left="5161" w:hanging="180"/>
      </w:pPr>
      <w:rPr>
        <w:rFonts w:hint="default"/>
        <w:lang w:val="ru-RU" w:eastAsia="en-US" w:bidi="ar-SA"/>
      </w:rPr>
    </w:lvl>
    <w:lvl w:ilvl="5" w:tplc="DE7CF4E8">
      <w:numFmt w:val="bullet"/>
      <w:lvlText w:val="•"/>
      <w:lvlJc w:val="left"/>
      <w:pPr>
        <w:ind w:left="6092" w:hanging="180"/>
      </w:pPr>
      <w:rPr>
        <w:rFonts w:hint="default"/>
        <w:lang w:val="ru-RU" w:eastAsia="en-US" w:bidi="ar-SA"/>
      </w:rPr>
    </w:lvl>
    <w:lvl w:ilvl="6" w:tplc="0C1A897E">
      <w:numFmt w:val="bullet"/>
      <w:lvlText w:val="•"/>
      <w:lvlJc w:val="left"/>
      <w:pPr>
        <w:ind w:left="7023" w:hanging="180"/>
      </w:pPr>
      <w:rPr>
        <w:rFonts w:hint="default"/>
        <w:lang w:val="ru-RU" w:eastAsia="en-US" w:bidi="ar-SA"/>
      </w:rPr>
    </w:lvl>
    <w:lvl w:ilvl="7" w:tplc="1CA42130">
      <w:numFmt w:val="bullet"/>
      <w:lvlText w:val="•"/>
      <w:lvlJc w:val="left"/>
      <w:pPr>
        <w:ind w:left="7954" w:hanging="180"/>
      </w:pPr>
      <w:rPr>
        <w:rFonts w:hint="default"/>
        <w:lang w:val="ru-RU" w:eastAsia="en-US" w:bidi="ar-SA"/>
      </w:rPr>
    </w:lvl>
    <w:lvl w:ilvl="8" w:tplc="991C529A">
      <w:numFmt w:val="bullet"/>
      <w:lvlText w:val="•"/>
      <w:lvlJc w:val="left"/>
      <w:pPr>
        <w:ind w:left="8884" w:hanging="180"/>
      </w:pPr>
      <w:rPr>
        <w:rFonts w:hint="default"/>
        <w:lang w:val="ru-RU" w:eastAsia="en-US" w:bidi="ar-SA"/>
      </w:rPr>
    </w:lvl>
  </w:abstractNum>
  <w:abstractNum w:abstractNumId="46" w15:restartNumberingAfterBreak="0">
    <w:nsid w:val="3000284A"/>
    <w:multiLevelType w:val="hybridMultilevel"/>
    <w:tmpl w:val="181682C0"/>
    <w:lvl w:ilvl="0" w:tplc="FB604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30810F55"/>
    <w:multiLevelType w:val="hybridMultilevel"/>
    <w:tmpl w:val="BDA01B4A"/>
    <w:lvl w:ilvl="0" w:tplc="9B6AB5D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0D4727C"/>
    <w:multiLevelType w:val="hybridMultilevel"/>
    <w:tmpl w:val="D25A750C"/>
    <w:lvl w:ilvl="0" w:tplc="A024EEFC">
      <w:start w:val="1"/>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49" w15:restartNumberingAfterBreak="0">
    <w:nsid w:val="312E7481"/>
    <w:multiLevelType w:val="hybridMultilevel"/>
    <w:tmpl w:val="A48AD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3E34607"/>
    <w:multiLevelType w:val="hybridMultilevel"/>
    <w:tmpl w:val="08D29A30"/>
    <w:lvl w:ilvl="0" w:tplc="9BC0B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34637ED9"/>
    <w:multiLevelType w:val="multilevel"/>
    <w:tmpl w:val="D84C61E8"/>
    <w:lvl w:ilvl="0">
      <w:start w:val="5"/>
      <w:numFmt w:val="decimal"/>
      <w:lvlText w:val="%1."/>
      <w:lvlJc w:val="left"/>
      <w:pPr>
        <w:ind w:left="59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72"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860" w:hanging="420"/>
      </w:pPr>
      <w:rPr>
        <w:rFonts w:hint="default"/>
        <w:lang w:val="ru-RU" w:eastAsia="en-US" w:bidi="ar-SA"/>
      </w:rPr>
    </w:lvl>
    <w:lvl w:ilvl="3">
      <w:numFmt w:val="bullet"/>
      <w:lvlText w:val="•"/>
      <w:lvlJc w:val="left"/>
      <w:pPr>
        <w:ind w:left="2941" w:hanging="420"/>
      </w:pPr>
      <w:rPr>
        <w:rFonts w:hint="default"/>
        <w:lang w:val="ru-RU" w:eastAsia="en-US" w:bidi="ar-SA"/>
      </w:rPr>
    </w:lvl>
    <w:lvl w:ilvl="4">
      <w:numFmt w:val="bullet"/>
      <w:lvlText w:val="•"/>
      <w:lvlJc w:val="left"/>
      <w:pPr>
        <w:ind w:left="4022" w:hanging="420"/>
      </w:pPr>
      <w:rPr>
        <w:rFonts w:hint="default"/>
        <w:lang w:val="ru-RU" w:eastAsia="en-US" w:bidi="ar-SA"/>
      </w:rPr>
    </w:lvl>
    <w:lvl w:ilvl="5">
      <w:numFmt w:val="bullet"/>
      <w:lvlText w:val="•"/>
      <w:lvlJc w:val="left"/>
      <w:pPr>
        <w:ind w:left="5102" w:hanging="420"/>
      </w:pPr>
      <w:rPr>
        <w:rFonts w:hint="default"/>
        <w:lang w:val="ru-RU" w:eastAsia="en-US" w:bidi="ar-SA"/>
      </w:rPr>
    </w:lvl>
    <w:lvl w:ilvl="6">
      <w:numFmt w:val="bullet"/>
      <w:lvlText w:val="•"/>
      <w:lvlJc w:val="left"/>
      <w:pPr>
        <w:ind w:left="6183" w:hanging="420"/>
      </w:pPr>
      <w:rPr>
        <w:rFonts w:hint="default"/>
        <w:lang w:val="ru-RU" w:eastAsia="en-US" w:bidi="ar-SA"/>
      </w:rPr>
    </w:lvl>
    <w:lvl w:ilvl="7">
      <w:numFmt w:val="bullet"/>
      <w:lvlText w:val="•"/>
      <w:lvlJc w:val="left"/>
      <w:pPr>
        <w:ind w:left="7264" w:hanging="420"/>
      </w:pPr>
      <w:rPr>
        <w:rFonts w:hint="default"/>
        <w:lang w:val="ru-RU" w:eastAsia="en-US" w:bidi="ar-SA"/>
      </w:rPr>
    </w:lvl>
    <w:lvl w:ilvl="8">
      <w:numFmt w:val="bullet"/>
      <w:lvlText w:val="•"/>
      <w:lvlJc w:val="left"/>
      <w:pPr>
        <w:ind w:left="8344" w:hanging="420"/>
      </w:pPr>
      <w:rPr>
        <w:rFonts w:hint="default"/>
        <w:lang w:val="ru-RU" w:eastAsia="en-US" w:bidi="ar-SA"/>
      </w:rPr>
    </w:lvl>
  </w:abstractNum>
  <w:abstractNum w:abstractNumId="52" w15:restartNumberingAfterBreak="0">
    <w:nsid w:val="361E5A23"/>
    <w:multiLevelType w:val="hybridMultilevel"/>
    <w:tmpl w:val="5F9ECC8A"/>
    <w:lvl w:ilvl="0" w:tplc="6E3689D6">
      <w:numFmt w:val="bullet"/>
      <w:lvlText w:val="–"/>
      <w:lvlJc w:val="left"/>
      <w:pPr>
        <w:ind w:left="412" w:hanging="180"/>
      </w:pPr>
      <w:rPr>
        <w:rFonts w:ascii="Times New Roman" w:eastAsia="Times New Roman" w:hAnsi="Times New Roman" w:cs="Times New Roman" w:hint="default"/>
        <w:w w:val="100"/>
        <w:sz w:val="24"/>
        <w:szCs w:val="24"/>
        <w:lang w:val="ru-RU" w:eastAsia="en-US" w:bidi="ar-SA"/>
      </w:rPr>
    </w:lvl>
    <w:lvl w:ilvl="1" w:tplc="4C1674F2">
      <w:numFmt w:val="bullet"/>
      <w:lvlText w:val=""/>
      <w:lvlJc w:val="left"/>
      <w:pPr>
        <w:ind w:left="232" w:hanging="708"/>
      </w:pPr>
      <w:rPr>
        <w:rFonts w:ascii="Wingdings" w:eastAsia="Wingdings" w:hAnsi="Wingdings" w:cs="Wingdings" w:hint="default"/>
        <w:w w:val="100"/>
        <w:sz w:val="22"/>
        <w:szCs w:val="22"/>
        <w:lang w:val="ru-RU" w:eastAsia="en-US" w:bidi="ar-SA"/>
      </w:rPr>
    </w:lvl>
    <w:lvl w:ilvl="2" w:tplc="F28C8052">
      <w:numFmt w:val="bullet"/>
      <w:lvlText w:val="•"/>
      <w:lvlJc w:val="left"/>
      <w:pPr>
        <w:ind w:left="1567" w:hanging="708"/>
      </w:pPr>
      <w:rPr>
        <w:rFonts w:hint="default"/>
        <w:lang w:val="ru-RU" w:eastAsia="en-US" w:bidi="ar-SA"/>
      </w:rPr>
    </w:lvl>
    <w:lvl w:ilvl="3" w:tplc="5B0E97A6">
      <w:numFmt w:val="bullet"/>
      <w:lvlText w:val="•"/>
      <w:lvlJc w:val="left"/>
      <w:pPr>
        <w:ind w:left="2714" w:hanging="708"/>
      </w:pPr>
      <w:rPr>
        <w:rFonts w:hint="default"/>
        <w:lang w:val="ru-RU" w:eastAsia="en-US" w:bidi="ar-SA"/>
      </w:rPr>
    </w:lvl>
    <w:lvl w:ilvl="4" w:tplc="5F2C9038">
      <w:numFmt w:val="bullet"/>
      <w:lvlText w:val="•"/>
      <w:lvlJc w:val="left"/>
      <w:pPr>
        <w:ind w:left="3862" w:hanging="708"/>
      </w:pPr>
      <w:rPr>
        <w:rFonts w:hint="default"/>
        <w:lang w:val="ru-RU" w:eastAsia="en-US" w:bidi="ar-SA"/>
      </w:rPr>
    </w:lvl>
    <w:lvl w:ilvl="5" w:tplc="5A54A15A">
      <w:numFmt w:val="bullet"/>
      <w:lvlText w:val="•"/>
      <w:lvlJc w:val="left"/>
      <w:pPr>
        <w:ind w:left="5009" w:hanging="708"/>
      </w:pPr>
      <w:rPr>
        <w:rFonts w:hint="default"/>
        <w:lang w:val="ru-RU" w:eastAsia="en-US" w:bidi="ar-SA"/>
      </w:rPr>
    </w:lvl>
    <w:lvl w:ilvl="6" w:tplc="8460CB1C">
      <w:numFmt w:val="bullet"/>
      <w:lvlText w:val="•"/>
      <w:lvlJc w:val="left"/>
      <w:pPr>
        <w:ind w:left="6156" w:hanging="708"/>
      </w:pPr>
      <w:rPr>
        <w:rFonts w:hint="default"/>
        <w:lang w:val="ru-RU" w:eastAsia="en-US" w:bidi="ar-SA"/>
      </w:rPr>
    </w:lvl>
    <w:lvl w:ilvl="7" w:tplc="A13CE306">
      <w:numFmt w:val="bullet"/>
      <w:lvlText w:val="•"/>
      <w:lvlJc w:val="left"/>
      <w:pPr>
        <w:ind w:left="7304" w:hanging="708"/>
      </w:pPr>
      <w:rPr>
        <w:rFonts w:hint="default"/>
        <w:lang w:val="ru-RU" w:eastAsia="en-US" w:bidi="ar-SA"/>
      </w:rPr>
    </w:lvl>
    <w:lvl w:ilvl="8" w:tplc="176875DE">
      <w:numFmt w:val="bullet"/>
      <w:lvlText w:val="•"/>
      <w:lvlJc w:val="left"/>
      <w:pPr>
        <w:ind w:left="8451" w:hanging="708"/>
      </w:pPr>
      <w:rPr>
        <w:rFonts w:hint="default"/>
        <w:lang w:val="ru-RU" w:eastAsia="en-US" w:bidi="ar-SA"/>
      </w:rPr>
    </w:lvl>
  </w:abstractNum>
  <w:abstractNum w:abstractNumId="53" w15:restartNumberingAfterBreak="0">
    <w:nsid w:val="36256011"/>
    <w:multiLevelType w:val="hybridMultilevel"/>
    <w:tmpl w:val="92728C92"/>
    <w:lvl w:ilvl="0" w:tplc="8E9ECB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63673A6"/>
    <w:multiLevelType w:val="hybridMultilevel"/>
    <w:tmpl w:val="E656F454"/>
    <w:lvl w:ilvl="0" w:tplc="FE0E2C96">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E90C291A">
      <w:numFmt w:val="bullet"/>
      <w:lvlText w:val="•"/>
      <w:lvlJc w:val="left"/>
      <w:pPr>
        <w:ind w:left="1187" w:hanging="260"/>
      </w:pPr>
      <w:rPr>
        <w:rFonts w:hint="default"/>
        <w:lang w:val="ru-RU" w:eastAsia="en-US" w:bidi="ar-SA"/>
      </w:rPr>
    </w:lvl>
    <w:lvl w:ilvl="2" w:tplc="4906C31E">
      <w:numFmt w:val="bullet"/>
      <w:lvlText w:val="•"/>
      <w:lvlJc w:val="left"/>
      <w:pPr>
        <w:ind w:left="1874" w:hanging="260"/>
      </w:pPr>
      <w:rPr>
        <w:rFonts w:hint="default"/>
        <w:lang w:val="ru-RU" w:eastAsia="en-US" w:bidi="ar-SA"/>
      </w:rPr>
    </w:lvl>
    <w:lvl w:ilvl="3" w:tplc="0262A2B2">
      <w:numFmt w:val="bullet"/>
      <w:lvlText w:val="•"/>
      <w:lvlJc w:val="left"/>
      <w:pPr>
        <w:ind w:left="2561" w:hanging="260"/>
      </w:pPr>
      <w:rPr>
        <w:rFonts w:hint="default"/>
        <w:lang w:val="ru-RU" w:eastAsia="en-US" w:bidi="ar-SA"/>
      </w:rPr>
    </w:lvl>
    <w:lvl w:ilvl="4" w:tplc="0C6E524E">
      <w:numFmt w:val="bullet"/>
      <w:lvlText w:val="•"/>
      <w:lvlJc w:val="left"/>
      <w:pPr>
        <w:ind w:left="3249" w:hanging="260"/>
      </w:pPr>
      <w:rPr>
        <w:rFonts w:hint="default"/>
        <w:lang w:val="ru-RU" w:eastAsia="en-US" w:bidi="ar-SA"/>
      </w:rPr>
    </w:lvl>
    <w:lvl w:ilvl="5" w:tplc="CEFC248A">
      <w:numFmt w:val="bullet"/>
      <w:lvlText w:val="•"/>
      <w:lvlJc w:val="left"/>
      <w:pPr>
        <w:ind w:left="3936" w:hanging="260"/>
      </w:pPr>
      <w:rPr>
        <w:rFonts w:hint="default"/>
        <w:lang w:val="ru-RU" w:eastAsia="en-US" w:bidi="ar-SA"/>
      </w:rPr>
    </w:lvl>
    <w:lvl w:ilvl="6" w:tplc="19B81338">
      <w:numFmt w:val="bullet"/>
      <w:lvlText w:val="•"/>
      <w:lvlJc w:val="left"/>
      <w:pPr>
        <w:ind w:left="4623" w:hanging="260"/>
      </w:pPr>
      <w:rPr>
        <w:rFonts w:hint="default"/>
        <w:lang w:val="ru-RU" w:eastAsia="en-US" w:bidi="ar-SA"/>
      </w:rPr>
    </w:lvl>
    <w:lvl w:ilvl="7" w:tplc="C8482B3A">
      <w:numFmt w:val="bullet"/>
      <w:lvlText w:val="•"/>
      <w:lvlJc w:val="left"/>
      <w:pPr>
        <w:ind w:left="5311" w:hanging="260"/>
      </w:pPr>
      <w:rPr>
        <w:rFonts w:hint="default"/>
        <w:lang w:val="ru-RU" w:eastAsia="en-US" w:bidi="ar-SA"/>
      </w:rPr>
    </w:lvl>
    <w:lvl w:ilvl="8" w:tplc="CE704052">
      <w:numFmt w:val="bullet"/>
      <w:lvlText w:val="•"/>
      <w:lvlJc w:val="left"/>
      <w:pPr>
        <w:ind w:left="5998" w:hanging="260"/>
      </w:pPr>
      <w:rPr>
        <w:rFonts w:hint="default"/>
        <w:lang w:val="ru-RU" w:eastAsia="en-US" w:bidi="ar-SA"/>
      </w:rPr>
    </w:lvl>
  </w:abstractNum>
  <w:abstractNum w:abstractNumId="55" w15:restartNumberingAfterBreak="0">
    <w:nsid w:val="387A6EC7"/>
    <w:multiLevelType w:val="hybridMultilevel"/>
    <w:tmpl w:val="48D8FCBC"/>
    <w:lvl w:ilvl="0" w:tplc="84F29E16">
      <w:start w:val="1"/>
      <w:numFmt w:val="decimal"/>
      <w:lvlText w:val="%1."/>
      <w:lvlJc w:val="left"/>
      <w:pPr>
        <w:ind w:left="112" w:hanging="329"/>
        <w:jc w:val="left"/>
      </w:pPr>
      <w:rPr>
        <w:rFonts w:ascii="Times New Roman" w:eastAsia="Times New Roman" w:hAnsi="Times New Roman" w:cs="Times New Roman" w:hint="default"/>
        <w:w w:val="100"/>
        <w:sz w:val="24"/>
        <w:szCs w:val="24"/>
        <w:lang w:val="ru-RU" w:eastAsia="en-US" w:bidi="ar-SA"/>
      </w:rPr>
    </w:lvl>
    <w:lvl w:ilvl="1" w:tplc="463E372C">
      <w:numFmt w:val="bullet"/>
      <w:lvlText w:val="•"/>
      <w:lvlJc w:val="left"/>
      <w:pPr>
        <w:ind w:left="1160" w:hanging="329"/>
      </w:pPr>
      <w:rPr>
        <w:rFonts w:hint="default"/>
        <w:lang w:val="ru-RU" w:eastAsia="en-US" w:bidi="ar-SA"/>
      </w:rPr>
    </w:lvl>
    <w:lvl w:ilvl="2" w:tplc="2042D1CE">
      <w:numFmt w:val="bullet"/>
      <w:lvlText w:val="•"/>
      <w:lvlJc w:val="left"/>
      <w:pPr>
        <w:ind w:left="2201" w:hanging="329"/>
      </w:pPr>
      <w:rPr>
        <w:rFonts w:hint="default"/>
        <w:lang w:val="ru-RU" w:eastAsia="en-US" w:bidi="ar-SA"/>
      </w:rPr>
    </w:lvl>
    <w:lvl w:ilvl="3" w:tplc="658ABD76">
      <w:numFmt w:val="bullet"/>
      <w:lvlText w:val="•"/>
      <w:lvlJc w:val="left"/>
      <w:pPr>
        <w:ind w:left="3241" w:hanging="329"/>
      </w:pPr>
      <w:rPr>
        <w:rFonts w:hint="default"/>
        <w:lang w:val="ru-RU" w:eastAsia="en-US" w:bidi="ar-SA"/>
      </w:rPr>
    </w:lvl>
    <w:lvl w:ilvl="4" w:tplc="0A245D5E">
      <w:numFmt w:val="bullet"/>
      <w:lvlText w:val="•"/>
      <w:lvlJc w:val="left"/>
      <w:pPr>
        <w:ind w:left="4282" w:hanging="329"/>
      </w:pPr>
      <w:rPr>
        <w:rFonts w:hint="default"/>
        <w:lang w:val="ru-RU" w:eastAsia="en-US" w:bidi="ar-SA"/>
      </w:rPr>
    </w:lvl>
    <w:lvl w:ilvl="5" w:tplc="78886B40">
      <w:numFmt w:val="bullet"/>
      <w:lvlText w:val="•"/>
      <w:lvlJc w:val="left"/>
      <w:pPr>
        <w:ind w:left="5323" w:hanging="329"/>
      </w:pPr>
      <w:rPr>
        <w:rFonts w:hint="default"/>
        <w:lang w:val="ru-RU" w:eastAsia="en-US" w:bidi="ar-SA"/>
      </w:rPr>
    </w:lvl>
    <w:lvl w:ilvl="6" w:tplc="CE844014">
      <w:numFmt w:val="bullet"/>
      <w:lvlText w:val="•"/>
      <w:lvlJc w:val="left"/>
      <w:pPr>
        <w:ind w:left="6363" w:hanging="329"/>
      </w:pPr>
      <w:rPr>
        <w:rFonts w:hint="default"/>
        <w:lang w:val="ru-RU" w:eastAsia="en-US" w:bidi="ar-SA"/>
      </w:rPr>
    </w:lvl>
    <w:lvl w:ilvl="7" w:tplc="8ADED980">
      <w:numFmt w:val="bullet"/>
      <w:lvlText w:val="•"/>
      <w:lvlJc w:val="left"/>
      <w:pPr>
        <w:ind w:left="7404" w:hanging="329"/>
      </w:pPr>
      <w:rPr>
        <w:rFonts w:hint="default"/>
        <w:lang w:val="ru-RU" w:eastAsia="en-US" w:bidi="ar-SA"/>
      </w:rPr>
    </w:lvl>
    <w:lvl w:ilvl="8" w:tplc="811A6514">
      <w:numFmt w:val="bullet"/>
      <w:lvlText w:val="•"/>
      <w:lvlJc w:val="left"/>
      <w:pPr>
        <w:ind w:left="8445" w:hanging="329"/>
      </w:pPr>
      <w:rPr>
        <w:rFonts w:hint="default"/>
        <w:lang w:val="ru-RU" w:eastAsia="en-US" w:bidi="ar-SA"/>
      </w:rPr>
    </w:lvl>
  </w:abstractNum>
  <w:abstractNum w:abstractNumId="56" w15:restartNumberingAfterBreak="0">
    <w:nsid w:val="3A9C2B44"/>
    <w:multiLevelType w:val="hybridMultilevel"/>
    <w:tmpl w:val="0DFC0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B1715FC"/>
    <w:multiLevelType w:val="hybridMultilevel"/>
    <w:tmpl w:val="3E8E3344"/>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BAE46BE"/>
    <w:multiLevelType w:val="hybridMultilevel"/>
    <w:tmpl w:val="6B1EF038"/>
    <w:lvl w:ilvl="0" w:tplc="5426AE5E">
      <w:numFmt w:val="bullet"/>
      <w:lvlText w:val=""/>
      <w:lvlJc w:val="left"/>
      <w:pPr>
        <w:ind w:left="232" w:hanging="708"/>
      </w:pPr>
      <w:rPr>
        <w:rFonts w:ascii="Symbol" w:eastAsia="Symbol" w:hAnsi="Symbol" w:cs="Symbol" w:hint="default"/>
        <w:w w:val="99"/>
        <w:sz w:val="20"/>
        <w:szCs w:val="20"/>
        <w:lang w:val="ru-RU" w:eastAsia="en-US" w:bidi="ar-SA"/>
      </w:rPr>
    </w:lvl>
    <w:lvl w:ilvl="1" w:tplc="E9C239B2">
      <w:numFmt w:val="bullet"/>
      <w:lvlText w:val="•"/>
      <w:lvlJc w:val="left"/>
      <w:pPr>
        <w:ind w:left="1310" w:hanging="708"/>
      </w:pPr>
      <w:rPr>
        <w:rFonts w:hint="default"/>
        <w:lang w:val="ru-RU" w:eastAsia="en-US" w:bidi="ar-SA"/>
      </w:rPr>
    </w:lvl>
    <w:lvl w:ilvl="2" w:tplc="C3004808">
      <w:numFmt w:val="bullet"/>
      <w:lvlText w:val="•"/>
      <w:lvlJc w:val="left"/>
      <w:pPr>
        <w:ind w:left="2381" w:hanging="708"/>
      </w:pPr>
      <w:rPr>
        <w:rFonts w:hint="default"/>
        <w:lang w:val="ru-RU" w:eastAsia="en-US" w:bidi="ar-SA"/>
      </w:rPr>
    </w:lvl>
    <w:lvl w:ilvl="3" w:tplc="C144CE2E">
      <w:numFmt w:val="bullet"/>
      <w:lvlText w:val="•"/>
      <w:lvlJc w:val="left"/>
      <w:pPr>
        <w:ind w:left="3451" w:hanging="708"/>
      </w:pPr>
      <w:rPr>
        <w:rFonts w:hint="default"/>
        <w:lang w:val="ru-RU" w:eastAsia="en-US" w:bidi="ar-SA"/>
      </w:rPr>
    </w:lvl>
    <w:lvl w:ilvl="4" w:tplc="4E265D92">
      <w:numFmt w:val="bullet"/>
      <w:lvlText w:val="•"/>
      <w:lvlJc w:val="left"/>
      <w:pPr>
        <w:ind w:left="4522" w:hanging="708"/>
      </w:pPr>
      <w:rPr>
        <w:rFonts w:hint="default"/>
        <w:lang w:val="ru-RU" w:eastAsia="en-US" w:bidi="ar-SA"/>
      </w:rPr>
    </w:lvl>
    <w:lvl w:ilvl="5" w:tplc="27D45938">
      <w:numFmt w:val="bullet"/>
      <w:lvlText w:val="•"/>
      <w:lvlJc w:val="left"/>
      <w:pPr>
        <w:ind w:left="5593" w:hanging="708"/>
      </w:pPr>
      <w:rPr>
        <w:rFonts w:hint="default"/>
        <w:lang w:val="ru-RU" w:eastAsia="en-US" w:bidi="ar-SA"/>
      </w:rPr>
    </w:lvl>
    <w:lvl w:ilvl="6" w:tplc="3AA42D10">
      <w:numFmt w:val="bullet"/>
      <w:lvlText w:val="•"/>
      <w:lvlJc w:val="left"/>
      <w:pPr>
        <w:ind w:left="6663" w:hanging="708"/>
      </w:pPr>
      <w:rPr>
        <w:rFonts w:hint="default"/>
        <w:lang w:val="ru-RU" w:eastAsia="en-US" w:bidi="ar-SA"/>
      </w:rPr>
    </w:lvl>
    <w:lvl w:ilvl="7" w:tplc="478C3092">
      <w:numFmt w:val="bullet"/>
      <w:lvlText w:val="•"/>
      <w:lvlJc w:val="left"/>
      <w:pPr>
        <w:ind w:left="7734" w:hanging="708"/>
      </w:pPr>
      <w:rPr>
        <w:rFonts w:hint="default"/>
        <w:lang w:val="ru-RU" w:eastAsia="en-US" w:bidi="ar-SA"/>
      </w:rPr>
    </w:lvl>
    <w:lvl w:ilvl="8" w:tplc="A036E642">
      <w:numFmt w:val="bullet"/>
      <w:lvlText w:val="•"/>
      <w:lvlJc w:val="left"/>
      <w:pPr>
        <w:ind w:left="8805" w:hanging="708"/>
      </w:pPr>
      <w:rPr>
        <w:rFonts w:hint="default"/>
        <w:lang w:val="ru-RU" w:eastAsia="en-US" w:bidi="ar-SA"/>
      </w:rPr>
    </w:lvl>
  </w:abstractNum>
  <w:abstractNum w:abstractNumId="59" w15:restartNumberingAfterBreak="0">
    <w:nsid w:val="3C8875A6"/>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60" w15:restartNumberingAfterBreak="0">
    <w:nsid w:val="3E98099F"/>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0320885"/>
    <w:multiLevelType w:val="hybridMultilevel"/>
    <w:tmpl w:val="219472F2"/>
    <w:lvl w:ilvl="0" w:tplc="47BA3094">
      <w:start w:val="1"/>
      <w:numFmt w:val="decimal"/>
      <w:lvlText w:val="%1."/>
      <w:lvlJc w:val="left"/>
      <w:pPr>
        <w:ind w:left="352" w:hanging="326"/>
        <w:jc w:val="left"/>
      </w:pPr>
      <w:rPr>
        <w:rFonts w:ascii="Times New Roman" w:eastAsia="Times New Roman" w:hAnsi="Times New Roman" w:cs="Times New Roman" w:hint="default"/>
        <w:w w:val="100"/>
        <w:sz w:val="28"/>
        <w:szCs w:val="28"/>
        <w:lang w:val="ru-RU" w:eastAsia="en-US" w:bidi="ar-SA"/>
      </w:rPr>
    </w:lvl>
    <w:lvl w:ilvl="1" w:tplc="08946490">
      <w:numFmt w:val="bullet"/>
      <w:lvlText w:val="•"/>
      <w:lvlJc w:val="left"/>
      <w:pPr>
        <w:ind w:left="1374" w:hanging="326"/>
      </w:pPr>
      <w:rPr>
        <w:rFonts w:hint="default"/>
        <w:lang w:val="ru-RU" w:eastAsia="en-US" w:bidi="ar-SA"/>
      </w:rPr>
    </w:lvl>
    <w:lvl w:ilvl="2" w:tplc="7F9AA13C">
      <w:numFmt w:val="bullet"/>
      <w:lvlText w:val="•"/>
      <w:lvlJc w:val="left"/>
      <w:pPr>
        <w:ind w:left="2389" w:hanging="326"/>
      </w:pPr>
      <w:rPr>
        <w:rFonts w:hint="default"/>
        <w:lang w:val="ru-RU" w:eastAsia="en-US" w:bidi="ar-SA"/>
      </w:rPr>
    </w:lvl>
    <w:lvl w:ilvl="3" w:tplc="152C9BD6">
      <w:numFmt w:val="bullet"/>
      <w:lvlText w:val="•"/>
      <w:lvlJc w:val="left"/>
      <w:pPr>
        <w:ind w:left="3403" w:hanging="326"/>
      </w:pPr>
      <w:rPr>
        <w:rFonts w:hint="default"/>
        <w:lang w:val="ru-RU" w:eastAsia="en-US" w:bidi="ar-SA"/>
      </w:rPr>
    </w:lvl>
    <w:lvl w:ilvl="4" w:tplc="06900990">
      <w:numFmt w:val="bullet"/>
      <w:lvlText w:val="•"/>
      <w:lvlJc w:val="left"/>
      <w:pPr>
        <w:ind w:left="4418" w:hanging="326"/>
      </w:pPr>
      <w:rPr>
        <w:rFonts w:hint="default"/>
        <w:lang w:val="ru-RU" w:eastAsia="en-US" w:bidi="ar-SA"/>
      </w:rPr>
    </w:lvl>
    <w:lvl w:ilvl="5" w:tplc="2222F5B4">
      <w:numFmt w:val="bullet"/>
      <w:lvlText w:val="•"/>
      <w:lvlJc w:val="left"/>
      <w:pPr>
        <w:ind w:left="5433" w:hanging="326"/>
      </w:pPr>
      <w:rPr>
        <w:rFonts w:hint="default"/>
        <w:lang w:val="ru-RU" w:eastAsia="en-US" w:bidi="ar-SA"/>
      </w:rPr>
    </w:lvl>
    <w:lvl w:ilvl="6" w:tplc="7BAE3986">
      <w:numFmt w:val="bullet"/>
      <w:lvlText w:val="•"/>
      <w:lvlJc w:val="left"/>
      <w:pPr>
        <w:ind w:left="6447" w:hanging="326"/>
      </w:pPr>
      <w:rPr>
        <w:rFonts w:hint="default"/>
        <w:lang w:val="ru-RU" w:eastAsia="en-US" w:bidi="ar-SA"/>
      </w:rPr>
    </w:lvl>
    <w:lvl w:ilvl="7" w:tplc="4D542464">
      <w:numFmt w:val="bullet"/>
      <w:lvlText w:val="•"/>
      <w:lvlJc w:val="left"/>
      <w:pPr>
        <w:ind w:left="7462" w:hanging="326"/>
      </w:pPr>
      <w:rPr>
        <w:rFonts w:hint="default"/>
        <w:lang w:val="ru-RU" w:eastAsia="en-US" w:bidi="ar-SA"/>
      </w:rPr>
    </w:lvl>
    <w:lvl w:ilvl="8" w:tplc="9CD62366">
      <w:numFmt w:val="bullet"/>
      <w:lvlText w:val="•"/>
      <w:lvlJc w:val="left"/>
      <w:pPr>
        <w:ind w:left="8477" w:hanging="326"/>
      </w:pPr>
      <w:rPr>
        <w:rFonts w:hint="default"/>
        <w:lang w:val="ru-RU" w:eastAsia="en-US" w:bidi="ar-SA"/>
      </w:rPr>
    </w:lvl>
  </w:abstractNum>
  <w:abstractNum w:abstractNumId="62" w15:restartNumberingAfterBreak="0">
    <w:nsid w:val="42092467"/>
    <w:multiLevelType w:val="multilevel"/>
    <w:tmpl w:val="240414BA"/>
    <w:lvl w:ilvl="0">
      <w:start w:val="1"/>
      <w:numFmt w:val="lowerLetter"/>
      <w:pStyle w:val="3"/>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20C75CF"/>
    <w:multiLevelType w:val="hybridMultilevel"/>
    <w:tmpl w:val="22BE24D0"/>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45440DCE"/>
    <w:multiLevelType w:val="hybridMultilevel"/>
    <w:tmpl w:val="BA8AE9E6"/>
    <w:lvl w:ilvl="0" w:tplc="AF9C7942">
      <w:start w:val="1"/>
      <w:numFmt w:val="decimal"/>
      <w:lvlText w:val="%1."/>
      <w:lvlJc w:val="left"/>
      <w:pPr>
        <w:ind w:left="940" w:hanging="240"/>
        <w:jc w:val="right"/>
      </w:pPr>
      <w:rPr>
        <w:rFonts w:ascii="Times New Roman" w:eastAsia="Times New Roman" w:hAnsi="Times New Roman" w:cs="Times New Roman" w:hint="default"/>
        <w:w w:val="100"/>
        <w:sz w:val="24"/>
        <w:szCs w:val="24"/>
        <w:lang w:val="ru-RU" w:eastAsia="en-US" w:bidi="ar-SA"/>
      </w:rPr>
    </w:lvl>
    <w:lvl w:ilvl="1" w:tplc="56A21912">
      <w:numFmt w:val="bullet"/>
      <w:lvlText w:val=""/>
      <w:lvlJc w:val="left"/>
      <w:pPr>
        <w:ind w:left="952" w:hanging="361"/>
      </w:pPr>
      <w:rPr>
        <w:rFonts w:ascii="Wingdings" w:eastAsia="Wingdings" w:hAnsi="Wingdings" w:cs="Wingdings" w:hint="default"/>
        <w:w w:val="99"/>
        <w:sz w:val="20"/>
        <w:szCs w:val="20"/>
        <w:lang w:val="ru-RU" w:eastAsia="en-US" w:bidi="ar-SA"/>
      </w:rPr>
    </w:lvl>
    <w:lvl w:ilvl="2" w:tplc="0F405F20">
      <w:numFmt w:val="bullet"/>
      <w:lvlText w:val="•"/>
      <w:lvlJc w:val="left"/>
      <w:pPr>
        <w:ind w:left="2069" w:hanging="361"/>
      </w:pPr>
      <w:rPr>
        <w:rFonts w:hint="default"/>
        <w:lang w:val="ru-RU" w:eastAsia="en-US" w:bidi="ar-SA"/>
      </w:rPr>
    </w:lvl>
    <w:lvl w:ilvl="3" w:tplc="A392ABFE">
      <w:numFmt w:val="bullet"/>
      <w:lvlText w:val="•"/>
      <w:lvlJc w:val="left"/>
      <w:pPr>
        <w:ind w:left="3179" w:hanging="361"/>
      </w:pPr>
      <w:rPr>
        <w:rFonts w:hint="default"/>
        <w:lang w:val="ru-RU" w:eastAsia="en-US" w:bidi="ar-SA"/>
      </w:rPr>
    </w:lvl>
    <w:lvl w:ilvl="4" w:tplc="AA30977A">
      <w:numFmt w:val="bullet"/>
      <w:lvlText w:val="•"/>
      <w:lvlJc w:val="left"/>
      <w:pPr>
        <w:ind w:left="4288" w:hanging="361"/>
      </w:pPr>
      <w:rPr>
        <w:rFonts w:hint="default"/>
        <w:lang w:val="ru-RU" w:eastAsia="en-US" w:bidi="ar-SA"/>
      </w:rPr>
    </w:lvl>
    <w:lvl w:ilvl="5" w:tplc="A224D6AC">
      <w:numFmt w:val="bullet"/>
      <w:lvlText w:val="•"/>
      <w:lvlJc w:val="left"/>
      <w:pPr>
        <w:ind w:left="5398" w:hanging="361"/>
      </w:pPr>
      <w:rPr>
        <w:rFonts w:hint="default"/>
        <w:lang w:val="ru-RU" w:eastAsia="en-US" w:bidi="ar-SA"/>
      </w:rPr>
    </w:lvl>
    <w:lvl w:ilvl="6" w:tplc="05CA70F6">
      <w:numFmt w:val="bullet"/>
      <w:lvlText w:val="•"/>
      <w:lvlJc w:val="left"/>
      <w:pPr>
        <w:ind w:left="6508" w:hanging="361"/>
      </w:pPr>
      <w:rPr>
        <w:rFonts w:hint="default"/>
        <w:lang w:val="ru-RU" w:eastAsia="en-US" w:bidi="ar-SA"/>
      </w:rPr>
    </w:lvl>
    <w:lvl w:ilvl="7" w:tplc="2250CB14">
      <w:numFmt w:val="bullet"/>
      <w:lvlText w:val="•"/>
      <w:lvlJc w:val="left"/>
      <w:pPr>
        <w:ind w:left="7617" w:hanging="361"/>
      </w:pPr>
      <w:rPr>
        <w:rFonts w:hint="default"/>
        <w:lang w:val="ru-RU" w:eastAsia="en-US" w:bidi="ar-SA"/>
      </w:rPr>
    </w:lvl>
    <w:lvl w:ilvl="8" w:tplc="5C105F8A">
      <w:numFmt w:val="bullet"/>
      <w:lvlText w:val="•"/>
      <w:lvlJc w:val="left"/>
      <w:pPr>
        <w:ind w:left="8727" w:hanging="361"/>
      </w:pPr>
      <w:rPr>
        <w:rFonts w:hint="default"/>
        <w:lang w:val="ru-RU" w:eastAsia="en-US" w:bidi="ar-SA"/>
      </w:rPr>
    </w:lvl>
  </w:abstractNum>
  <w:abstractNum w:abstractNumId="65" w15:restartNumberingAfterBreak="0">
    <w:nsid w:val="455A538D"/>
    <w:multiLevelType w:val="hybridMultilevel"/>
    <w:tmpl w:val="36EA3F1C"/>
    <w:lvl w:ilvl="0" w:tplc="26340E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7F3693C"/>
    <w:multiLevelType w:val="hybridMultilevel"/>
    <w:tmpl w:val="234C706C"/>
    <w:lvl w:ilvl="0" w:tplc="404AB002">
      <w:start w:val="1"/>
      <w:numFmt w:val="decimal"/>
      <w:lvlText w:val="%1)"/>
      <w:lvlJc w:val="left"/>
      <w:pPr>
        <w:ind w:left="1429" w:hanging="360"/>
      </w:pPr>
      <w:rPr>
        <w:rFonts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94100AA"/>
    <w:multiLevelType w:val="multilevel"/>
    <w:tmpl w:val="B3AA220C"/>
    <w:lvl w:ilvl="0">
      <w:start w:val="1"/>
      <w:numFmt w:val="decimal"/>
      <w:lvlText w:val="%1."/>
      <w:lvlJc w:val="left"/>
      <w:pPr>
        <w:tabs>
          <w:tab w:val="num" w:pos="360"/>
        </w:tabs>
        <w:ind w:left="360" w:hanging="360"/>
      </w:pPr>
    </w:lvl>
    <w:lvl w:ilvl="1">
      <w:start w:val="1"/>
      <w:numFmt w:val="decimal"/>
      <w:lvlText w:val="%2."/>
      <w:lvlJc w:val="left"/>
      <w:pPr>
        <w:ind w:left="107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49CB2CB6"/>
    <w:multiLevelType w:val="hybridMultilevel"/>
    <w:tmpl w:val="733C2F3E"/>
    <w:lvl w:ilvl="0" w:tplc="8862B6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4AE1592C"/>
    <w:multiLevelType w:val="hybridMultilevel"/>
    <w:tmpl w:val="527267E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4B415234"/>
    <w:multiLevelType w:val="hybridMultilevel"/>
    <w:tmpl w:val="BD448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BF52DD8"/>
    <w:multiLevelType w:val="hybridMultilevel"/>
    <w:tmpl w:val="7042F0D8"/>
    <w:lvl w:ilvl="0" w:tplc="21B2F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4D6977DA"/>
    <w:multiLevelType w:val="hybridMultilevel"/>
    <w:tmpl w:val="65284C58"/>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2CF2882"/>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4E05603"/>
    <w:multiLevelType w:val="singleLevel"/>
    <w:tmpl w:val="EA5A30AA"/>
    <w:lvl w:ilvl="0">
      <w:start w:val="5"/>
      <w:numFmt w:val="decimal"/>
      <w:lvlText w:val="%1."/>
      <w:legacy w:legacy="1" w:legacySpace="0" w:legacyIndent="298"/>
      <w:lvlJc w:val="left"/>
      <w:rPr>
        <w:rFonts w:ascii="Times New Roman" w:hAnsi="Times New Roman" w:cs="Times New Roman" w:hint="default"/>
      </w:rPr>
    </w:lvl>
  </w:abstractNum>
  <w:abstractNum w:abstractNumId="75" w15:restartNumberingAfterBreak="0">
    <w:nsid w:val="54E93367"/>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5D9251F"/>
    <w:multiLevelType w:val="hybridMultilevel"/>
    <w:tmpl w:val="85A8F87E"/>
    <w:lvl w:ilvl="0" w:tplc="C66251C0">
      <w:start w:val="1"/>
      <w:numFmt w:val="decimal"/>
      <w:lvlText w:val="%1."/>
      <w:lvlJc w:val="left"/>
      <w:pPr>
        <w:ind w:left="112" w:hanging="240"/>
        <w:jc w:val="left"/>
      </w:pPr>
      <w:rPr>
        <w:rFonts w:ascii="Times New Roman" w:eastAsia="Times New Roman" w:hAnsi="Times New Roman" w:cs="Times New Roman" w:hint="default"/>
        <w:w w:val="100"/>
        <w:sz w:val="24"/>
        <w:szCs w:val="24"/>
        <w:lang w:val="ru-RU" w:eastAsia="en-US" w:bidi="ar-SA"/>
      </w:rPr>
    </w:lvl>
    <w:lvl w:ilvl="1" w:tplc="8D823D2A">
      <w:numFmt w:val="bullet"/>
      <w:lvlText w:val="•"/>
      <w:lvlJc w:val="left"/>
      <w:pPr>
        <w:ind w:left="1160" w:hanging="240"/>
      </w:pPr>
      <w:rPr>
        <w:rFonts w:hint="default"/>
        <w:lang w:val="ru-RU" w:eastAsia="en-US" w:bidi="ar-SA"/>
      </w:rPr>
    </w:lvl>
    <w:lvl w:ilvl="2" w:tplc="D10C5070">
      <w:numFmt w:val="bullet"/>
      <w:lvlText w:val="•"/>
      <w:lvlJc w:val="left"/>
      <w:pPr>
        <w:ind w:left="2201" w:hanging="240"/>
      </w:pPr>
      <w:rPr>
        <w:rFonts w:hint="default"/>
        <w:lang w:val="ru-RU" w:eastAsia="en-US" w:bidi="ar-SA"/>
      </w:rPr>
    </w:lvl>
    <w:lvl w:ilvl="3" w:tplc="691E1772">
      <w:numFmt w:val="bullet"/>
      <w:lvlText w:val="•"/>
      <w:lvlJc w:val="left"/>
      <w:pPr>
        <w:ind w:left="3241" w:hanging="240"/>
      </w:pPr>
      <w:rPr>
        <w:rFonts w:hint="default"/>
        <w:lang w:val="ru-RU" w:eastAsia="en-US" w:bidi="ar-SA"/>
      </w:rPr>
    </w:lvl>
    <w:lvl w:ilvl="4" w:tplc="EB6086B6">
      <w:numFmt w:val="bullet"/>
      <w:lvlText w:val="•"/>
      <w:lvlJc w:val="left"/>
      <w:pPr>
        <w:ind w:left="4282" w:hanging="240"/>
      </w:pPr>
      <w:rPr>
        <w:rFonts w:hint="default"/>
        <w:lang w:val="ru-RU" w:eastAsia="en-US" w:bidi="ar-SA"/>
      </w:rPr>
    </w:lvl>
    <w:lvl w:ilvl="5" w:tplc="6BC010E6">
      <w:numFmt w:val="bullet"/>
      <w:lvlText w:val="•"/>
      <w:lvlJc w:val="left"/>
      <w:pPr>
        <w:ind w:left="5323" w:hanging="240"/>
      </w:pPr>
      <w:rPr>
        <w:rFonts w:hint="default"/>
        <w:lang w:val="ru-RU" w:eastAsia="en-US" w:bidi="ar-SA"/>
      </w:rPr>
    </w:lvl>
    <w:lvl w:ilvl="6" w:tplc="B70E3E1A">
      <w:numFmt w:val="bullet"/>
      <w:lvlText w:val="•"/>
      <w:lvlJc w:val="left"/>
      <w:pPr>
        <w:ind w:left="6363" w:hanging="240"/>
      </w:pPr>
      <w:rPr>
        <w:rFonts w:hint="default"/>
        <w:lang w:val="ru-RU" w:eastAsia="en-US" w:bidi="ar-SA"/>
      </w:rPr>
    </w:lvl>
    <w:lvl w:ilvl="7" w:tplc="E41C8128">
      <w:numFmt w:val="bullet"/>
      <w:lvlText w:val="•"/>
      <w:lvlJc w:val="left"/>
      <w:pPr>
        <w:ind w:left="7404" w:hanging="240"/>
      </w:pPr>
      <w:rPr>
        <w:rFonts w:hint="default"/>
        <w:lang w:val="ru-RU" w:eastAsia="en-US" w:bidi="ar-SA"/>
      </w:rPr>
    </w:lvl>
    <w:lvl w:ilvl="8" w:tplc="64BAA49E">
      <w:numFmt w:val="bullet"/>
      <w:lvlText w:val="•"/>
      <w:lvlJc w:val="left"/>
      <w:pPr>
        <w:ind w:left="8445" w:hanging="240"/>
      </w:pPr>
      <w:rPr>
        <w:rFonts w:hint="default"/>
        <w:lang w:val="ru-RU" w:eastAsia="en-US" w:bidi="ar-SA"/>
      </w:rPr>
    </w:lvl>
  </w:abstractNum>
  <w:abstractNum w:abstractNumId="77" w15:restartNumberingAfterBreak="0">
    <w:nsid w:val="579B2CBF"/>
    <w:multiLevelType w:val="hybridMultilevel"/>
    <w:tmpl w:val="C1800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94506A8"/>
    <w:multiLevelType w:val="hybridMultilevel"/>
    <w:tmpl w:val="0930B000"/>
    <w:lvl w:ilvl="0" w:tplc="38BE1F24">
      <w:start w:val="1"/>
      <w:numFmt w:val="decimal"/>
      <w:lvlText w:val="%1."/>
      <w:lvlJc w:val="left"/>
      <w:pPr>
        <w:ind w:left="1365"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96A6F18"/>
    <w:multiLevelType w:val="hybridMultilevel"/>
    <w:tmpl w:val="931C0F82"/>
    <w:lvl w:ilvl="0" w:tplc="38BE1F24">
      <w:start w:val="1"/>
      <w:numFmt w:val="decimal"/>
      <w:lvlText w:val="%1."/>
      <w:lvlJc w:val="left"/>
      <w:pPr>
        <w:ind w:left="2216" w:hanging="360"/>
      </w:pPr>
      <w:rPr>
        <w:rFonts w:hint="default"/>
      </w:rPr>
    </w:lvl>
    <w:lvl w:ilvl="1" w:tplc="38BE1F24">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0" w15:restartNumberingAfterBreak="0">
    <w:nsid w:val="5A0E07D2"/>
    <w:multiLevelType w:val="hybridMultilevel"/>
    <w:tmpl w:val="59E2CEB6"/>
    <w:lvl w:ilvl="0" w:tplc="B6A0911E">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B7A2385C">
      <w:numFmt w:val="bullet"/>
      <w:lvlText w:val="•"/>
      <w:lvlJc w:val="left"/>
      <w:pPr>
        <w:ind w:left="737" w:hanging="260"/>
      </w:pPr>
      <w:rPr>
        <w:rFonts w:hint="default"/>
        <w:lang w:val="ru-RU" w:eastAsia="en-US" w:bidi="ar-SA"/>
      </w:rPr>
    </w:lvl>
    <w:lvl w:ilvl="2" w:tplc="934E9D08">
      <w:numFmt w:val="bullet"/>
      <w:lvlText w:val="•"/>
      <w:lvlJc w:val="left"/>
      <w:pPr>
        <w:ind w:left="1474" w:hanging="260"/>
      </w:pPr>
      <w:rPr>
        <w:rFonts w:hint="default"/>
        <w:lang w:val="ru-RU" w:eastAsia="en-US" w:bidi="ar-SA"/>
      </w:rPr>
    </w:lvl>
    <w:lvl w:ilvl="3" w:tplc="E58CBDE4">
      <w:numFmt w:val="bullet"/>
      <w:lvlText w:val="•"/>
      <w:lvlJc w:val="left"/>
      <w:pPr>
        <w:ind w:left="2211" w:hanging="260"/>
      </w:pPr>
      <w:rPr>
        <w:rFonts w:hint="default"/>
        <w:lang w:val="ru-RU" w:eastAsia="en-US" w:bidi="ar-SA"/>
      </w:rPr>
    </w:lvl>
    <w:lvl w:ilvl="4" w:tplc="80D83CEA">
      <w:numFmt w:val="bullet"/>
      <w:lvlText w:val="•"/>
      <w:lvlJc w:val="left"/>
      <w:pPr>
        <w:ind w:left="2949" w:hanging="260"/>
      </w:pPr>
      <w:rPr>
        <w:rFonts w:hint="default"/>
        <w:lang w:val="ru-RU" w:eastAsia="en-US" w:bidi="ar-SA"/>
      </w:rPr>
    </w:lvl>
    <w:lvl w:ilvl="5" w:tplc="52D2D96A">
      <w:numFmt w:val="bullet"/>
      <w:lvlText w:val="•"/>
      <w:lvlJc w:val="left"/>
      <w:pPr>
        <w:ind w:left="3686" w:hanging="260"/>
      </w:pPr>
      <w:rPr>
        <w:rFonts w:hint="default"/>
        <w:lang w:val="ru-RU" w:eastAsia="en-US" w:bidi="ar-SA"/>
      </w:rPr>
    </w:lvl>
    <w:lvl w:ilvl="6" w:tplc="48C86DDA">
      <w:numFmt w:val="bullet"/>
      <w:lvlText w:val="•"/>
      <w:lvlJc w:val="left"/>
      <w:pPr>
        <w:ind w:left="4423" w:hanging="260"/>
      </w:pPr>
      <w:rPr>
        <w:rFonts w:hint="default"/>
        <w:lang w:val="ru-RU" w:eastAsia="en-US" w:bidi="ar-SA"/>
      </w:rPr>
    </w:lvl>
    <w:lvl w:ilvl="7" w:tplc="B22A69CC">
      <w:numFmt w:val="bullet"/>
      <w:lvlText w:val="•"/>
      <w:lvlJc w:val="left"/>
      <w:pPr>
        <w:ind w:left="5161" w:hanging="260"/>
      </w:pPr>
      <w:rPr>
        <w:rFonts w:hint="default"/>
        <w:lang w:val="ru-RU" w:eastAsia="en-US" w:bidi="ar-SA"/>
      </w:rPr>
    </w:lvl>
    <w:lvl w:ilvl="8" w:tplc="260AA4B6">
      <w:numFmt w:val="bullet"/>
      <w:lvlText w:val="•"/>
      <w:lvlJc w:val="left"/>
      <w:pPr>
        <w:ind w:left="5898" w:hanging="260"/>
      </w:pPr>
      <w:rPr>
        <w:rFonts w:hint="default"/>
        <w:lang w:val="ru-RU" w:eastAsia="en-US" w:bidi="ar-SA"/>
      </w:rPr>
    </w:lvl>
  </w:abstractNum>
  <w:abstractNum w:abstractNumId="81" w15:restartNumberingAfterBreak="0">
    <w:nsid w:val="5A327AB9"/>
    <w:multiLevelType w:val="hybridMultilevel"/>
    <w:tmpl w:val="D64264CA"/>
    <w:lvl w:ilvl="0" w:tplc="F0080A7E">
      <w:numFmt w:val="bullet"/>
      <w:lvlText w:val=""/>
      <w:lvlJc w:val="left"/>
      <w:pPr>
        <w:ind w:left="952" w:hanging="361"/>
      </w:pPr>
      <w:rPr>
        <w:rFonts w:ascii="Symbol" w:eastAsia="Symbol" w:hAnsi="Symbol" w:cs="Symbol" w:hint="default"/>
        <w:w w:val="99"/>
        <w:sz w:val="20"/>
        <w:szCs w:val="20"/>
        <w:lang w:val="ru-RU" w:eastAsia="en-US" w:bidi="ar-SA"/>
      </w:rPr>
    </w:lvl>
    <w:lvl w:ilvl="1" w:tplc="E5186FA4">
      <w:numFmt w:val="bullet"/>
      <w:lvlText w:val="•"/>
      <w:lvlJc w:val="left"/>
      <w:pPr>
        <w:ind w:left="1958" w:hanging="361"/>
      </w:pPr>
      <w:rPr>
        <w:rFonts w:hint="default"/>
        <w:lang w:val="ru-RU" w:eastAsia="en-US" w:bidi="ar-SA"/>
      </w:rPr>
    </w:lvl>
    <w:lvl w:ilvl="2" w:tplc="4DE0F6F4">
      <w:numFmt w:val="bullet"/>
      <w:lvlText w:val="•"/>
      <w:lvlJc w:val="left"/>
      <w:pPr>
        <w:ind w:left="2957" w:hanging="361"/>
      </w:pPr>
      <w:rPr>
        <w:rFonts w:hint="default"/>
        <w:lang w:val="ru-RU" w:eastAsia="en-US" w:bidi="ar-SA"/>
      </w:rPr>
    </w:lvl>
    <w:lvl w:ilvl="3" w:tplc="8812A7F0">
      <w:numFmt w:val="bullet"/>
      <w:lvlText w:val="•"/>
      <w:lvlJc w:val="left"/>
      <w:pPr>
        <w:ind w:left="3955" w:hanging="361"/>
      </w:pPr>
      <w:rPr>
        <w:rFonts w:hint="default"/>
        <w:lang w:val="ru-RU" w:eastAsia="en-US" w:bidi="ar-SA"/>
      </w:rPr>
    </w:lvl>
    <w:lvl w:ilvl="4" w:tplc="52A4ADAA">
      <w:numFmt w:val="bullet"/>
      <w:lvlText w:val="•"/>
      <w:lvlJc w:val="left"/>
      <w:pPr>
        <w:ind w:left="4954" w:hanging="361"/>
      </w:pPr>
      <w:rPr>
        <w:rFonts w:hint="default"/>
        <w:lang w:val="ru-RU" w:eastAsia="en-US" w:bidi="ar-SA"/>
      </w:rPr>
    </w:lvl>
    <w:lvl w:ilvl="5" w:tplc="02E2047A">
      <w:numFmt w:val="bullet"/>
      <w:lvlText w:val="•"/>
      <w:lvlJc w:val="left"/>
      <w:pPr>
        <w:ind w:left="5953" w:hanging="361"/>
      </w:pPr>
      <w:rPr>
        <w:rFonts w:hint="default"/>
        <w:lang w:val="ru-RU" w:eastAsia="en-US" w:bidi="ar-SA"/>
      </w:rPr>
    </w:lvl>
    <w:lvl w:ilvl="6" w:tplc="0178915E">
      <w:numFmt w:val="bullet"/>
      <w:lvlText w:val="•"/>
      <w:lvlJc w:val="left"/>
      <w:pPr>
        <w:ind w:left="6951" w:hanging="361"/>
      </w:pPr>
      <w:rPr>
        <w:rFonts w:hint="default"/>
        <w:lang w:val="ru-RU" w:eastAsia="en-US" w:bidi="ar-SA"/>
      </w:rPr>
    </w:lvl>
    <w:lvl w:ilvl="7" w:tplc="55BEB3C0">
      <w:numFmt w:val="bullet"/>
      <w:lvlText w:val="•"/>
      <w:lvlJc w:val="left"/>
      <w:pPr>
        <w:ind w:left="7950" w:hanging="361"/>
      </w:pPr>
      <w:rPr>
        <w:rFonts w:hint="default"/>
        <w:lang w:val="ru-RU" w:eastAsia="en-US" w:bidi="ar-SA"/>
      </w:rPr>
    </w:lvl>
    <w:lvl w:ilvl="8" w:tplc="598825FE">
      <w:numFmt w:val="bullet"/>
      <w:lvlText w:val="•"/>
      <w:lvlJc w:val="left"/>
      <w:pPr>
        <w:ind w:left="8949" w:hanging="361"/>
      </w:pPr>
      <w:rPr>
        <w:rFonts w:hint="default"/>
        <w:lang w:val="ru-RU" w:eastAsia="en-US" w:bidi="ar-SA"/>
      </w:rPr>
    </w:lvl>
  </w:abstractNum>
  <w:abstractNum w:abstractNumId="82" w15:restartNumberingAfterBreak="0">
    <w:nsid w:val="5B470829"/>
    <w:multiLevelType w:val="multilevel"/>
    <w:tmpl w:val="B3AA220C"/>
    <w:lvl w:ilvl="0">
      <w:start w:val="1"/>
      <w:numFmt w:val="decimal"/>
      <w:lvlText w:val="%1."/>
      <w:lvlJc w:val="left"/>
      <w:pPr>
        <w:tabs>
          <w:tab w:val="num" w:pos="720"/>
        </w:tabs>
        <w:ind w:left="720" w:hanging="360"/>
      </w:pPr>
    </w:lvl>
    <w:lvl w:ilvl="1">
      <w:start w:val="1"/>
      <w:numFmt w:val="decimal"/>
      <w:lvlText w:val="%2."/>
      <w:lvlJc w:val="left"/>
      <w:pPr>
        <w:ind w:left="64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C6F4B5C"/>
    <w:multiLevelType w:val="hybridMultilevel"/>
    <w:tmpl w:val="68D652DA"/>
    <w:lvl w:ilvl="0" w:tplc="F118E4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5DB93B81"/>
    <w:multiLevelType w:val="hybridMultilevel"/>
    <w:tmpl w:val="2070BC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E203D3E"/>
    <w:multiLevelType w:val="multilevel"/>
    <w:tmpl w:val="22D6F500"/>
    <w:lvl w:ilvl="0">
      <w:start w:val="1"/>
      <w:numFmt w:val="decimal"/>
      <w:lvlText w:val="%1."/>
      <w:lvlJc w:val="left"/>
      <w:pPr>
        <w:ind w:left="1365" w:hanging="360"/>
      </w:pPr>
      <w:rPr>
        <w:rFonts w:hint="default"/>
      </w:rPr>
    </w:lvl>
    <w:lvl w:ilvl="1">
      <w:start w:val="2"/>
      <w:numFmt w:val="decimal"/>
      <w:isLgl/>
      <w:lvlText w:val="%1.%2"/>
      <w:lvlJc w:val="left"/>
      <w:pPr>
        <w:ind w:left="2475" w:hanging="1470"/>
      </w:pPr>
      <w:rPr>
        <w:rFonts w:hint="default"/>
      </w:rPr>
    </w:lvl>
    <w:lvl w:ilvl="2">
      <w:start w:val="3"/>
      <w:numFmt w:val="decimal"/>
      <w:isLgl/>
      <w:lvlText w:val="%1.%2.%3"/>
      <w:lvlJc w:val="left"/>
      <w:pPr>
        <w:ind w:left="2475" w:hanging="1470"/>
      </w:pPr>
      <w:rPr>
        <w:rFonts w:hint="default"/>
      </w:rPr>
    </w:lvl>
    <w:lvl w:ilvl="3">
      <w:start w:val="1"/>
      <w:numFmt w:val="decimal"/>
      <w:isLgl/>
      <w:lvlText w:val="%1.%2.%3.%4"/>
      <w:lvlJc w:val="left"/>
      <w:pPr>
        <w:ind w:left="2475" w:hanging="1470"/>
      </w:pPr>
      <w:rPr>
        <w:rFonts w:hint="default"/>
      </w:rPr>
    </w:lvl>
    <w:lvl w:ilvl="4">
      <w:start w:val="1"/>
      <w:numFmt w:val="decimal"/>
      <w:isLgl/>
      <w:lvlText w:val="%1.%2.%3.%4.%5"/>
      <w:lvlJc w:val="left"/>
      <w:pPr>
        <w:ind w:left="2475" w:hanging="1470"/>
      </w:pPr>
      <w:rPr>
        <w:rFonts w:hint="default"/>
      </w:rPr>
    </w:lvl>
    <w:lvl w:ilvl="5">
      <w:start w:val="1"/>
      <w:numFmt w:val="decimal"/>
      <w:isLgl/>
      <w:lvlText w:val="%1.%2.%3.%4.%5.%6"/>
      <w:lvlJc w:val="left"/>
      <w:pPr>
        <w:ind w:left="2475" w:hanging="1470"/>
      </w:pPr>
      <w:rPr>
        <w:rFonts w:hint="default"/>
      </w:rPr>
    </w:lvl>
    <w:lvl w:ilvl="6">
      <w:start w:val="1"/>
      <w:numFmt w:val="decimal"/>
      <w:isLgl/>
      <w:lvlText w:val="%1.%2.%3.%4.%5.%6.%7"/>
      <w:lvlJc w:val="left"/>
      <w:pPr>
        <w:ind w:left="2475" w:hanging="1470"/>
      </w:pPr>
      <w:rPr>
        <w:rFonts w:hint="default"/>
      </w:rPr>
    </w:lvl>
    <w:lvl w:ilvl="7">
      <w:start w:val="1"/>
      <w:numFmt w:val="decimal"/>
      <w:isLgl/>
      <w:lvlText w:val="%1.%2.%3.%4.%5.%6.%7.%8"/>
      <w:lvlJc w:val="left"/>
      <w:pPr>
        <w:ind w:left="2475" w:hanging="1470"/>
      </w:pPr>
      <w:rPr>
        <w:rFonts w:hint="default"/>
      </w:rPr>
    </w:lvl>
    <w:lvl w:ilvl="8">
      <w:start w:val="1"/>
      <w:numFmt w:val="decimal"/>
      <w:isLgl/>
      <w:lvlText w:val="%1.%2.%3.%4.%5.%6.%7.%8.%9"/>
      <w:lvlJc w:val="left"/>
      <w:pPr>
        <w:ind w:left="2805" w:hanging="1800"/>
      </w:pPr>
      <w:rPr>
        <w:rFonts w:hint="default"/>
      </w:rPr>
    </w:lvl>
  </w:abstractNum>
  <w:abstractNum w:abstractNumId="86" w15:restartNumberingAfterBreak="0">
    <w:nsid w:val="5E355A83"/>
    <w:multiLevelType w:val="hybridMultilevel"/>
    <w:tmpl w:val="5D202FC4"/>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0613741"/>
    <w:multiLevelType w:val="hybridMultilevel"/>
    <w:tmpl w:val="FBDE0B94"/>
    <w:lvl w:ilvl="0" w:tplc="6FAA3F34">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101C445C">
      <w:numFmt w:val="bullet"/>
      <w:lvlText w:val="•"/>
      <w:lvlJc w:val="left"/>
      <w:pPr>
        <w:ind w:left="1187" w:hanging="260"/>
      </w:pPr>
      <w:rPr>
        <w:rFonts w:hint="default"/>
        <w:lang w:val="ru-RU" w:eastAsia="en-US" w:bidi="ar-SA"/>
      </w:rPr>
    </w:lvl>
    <w:lvl w:ilvl="2" w:tplc="F834A53A">
      <w:numFmt w:val="bullet"/>
      <w:lvlText w:val="•"/>
      <w:lvlJc w:val="left"/>
      <w:pPr>
        <w:ind w:left="1874" w:hanging="260"/>
      </w:pPr>
      <w:rPr>
        <w:rFonts w:hint="default"/>
        <w:lang w:val="ru-RU" w:eastAsia="en-US" w:bidi="ar-SA"/>
      </w:rPr>
    </w:lvl>
    <w:lvl w:ilvl="3" w:tplc="36CA3F56">
      <w:numFmt w:val="bullet"/>
      <w:lvlText w:val="•"/>
      <w:lvlJc w:val="left"/>
      <w:pPr>
        <w:ind w:left="2561" w:hanging="260"/>
      </w:pPr>
      <w:rPr>
        <w:rFonts w:hint="default"/>
        <w:lang w:val="ru-RU" w:eastAsia="en-US" w:bidi="ar-SA"/>
      </w:rPr>
    </w:lvl>
    <w:lvl w:ilvl="4" w:tplc="47AE5532">
      <w:numFmt w:val="bullet"/>
      <w:lvlText w:val="•"/>
      <w:lvlJc w:val="left"/>
      <w:pPr>
        <w:ind w:left="3249" w:hanging="260"/>
      </w:pPr>
      <w:rPr>
        <w:rFonts w:hint="default"/>
        <w:lang w:val="ru-RU" w:eastAsia="en-US" w:bidi="ar-SA"/>
      </w:rPr>
    </w:lvl>
    <w:lvl w:ilvl="5" w:tplc="D8CCCC68">
      <w:numFmt w:val="bullet"/>
      <w:lvlText w:val="•"/>
      <w:lvlJc w:val="left"/>
      <w:pPr>
        <w:ind w:left="3936" w:hanging="260"/>
      </w:pPr>
      <w:rPr>
        <w:rFonts w:hint="default"/>
        <w:lang w:val="ru-RU" w:eastAsia="en-US" w:bidi="ar-SA"/>
      </w:rPr>
    </w:lvl>
    <w:lvl w:ilvl="6" w:tplc="445E2094">
      <w:numFmt w:val="bullet"/>
      <w:lvlText w:val="•"/>
      <w:lvlJc w:val="left"/>
      <w:pPr>
        <w:ind w:left="4623" w:hanging="260"/>
      </w:pPr>
      <w:rPr>
        <w:rFonts w:hint="default"/>
        <w:lang w:val="ru-RU" w:eastAsia="en-US" w:bidi="ar-SA"/>
      </w:rPr>
    </w:lvl>
    <w:lvl w:ilvl="7" w:tplc="2E4A5882">
      <w:numFmt w:val="bullet"/>
      <w:lvlText w:val="•"/>
      <w:lvlJc w:val="left"/>
      <w:pPr>
        <w:ind w:left="5311" w:hanging="260"/>
      </w:pPr>
      <w:rPr>
        <w:rFonts w:hint="default"/>
        <w:lang w:val="ru-RU" w:eastAsia="en-US" w:bidi="ar-SA"/>
      </w:rPr>
    </w:lvl>
    <w:lvl w:ilvl="8" w:tplc="0BDC4416">
      <w:numFmt w:val="bullet"/>
      <w:lvlText w:val="•"/>
      <w:lvlJc w:val="left"/>
      <w:pPr>
        <w:ind w:left="5998" w:hanging="260"/>
      </w:pPr>
      <w:rPr>
        <w:rFonts w:hint="default"/>
        <w:lang w:val="ru-RU" w:eastAsia="en-US" w:bidi="ar-SA"/>
      </w:rPr>
    </w:lvl>
  </w:abstractNum>
  <w:abstractNum w:abstractNumId="88" w15:restartNumberingAfterBreak="0">
    <w:nsid w:val="608A64FB"/>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12C1D82"/>
    <w:multiLevelType w:val="multilevel"/>
    <w:tmpl w:val="9056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1814D9E"/>
    <w:multiLevelType w:val="hybridMultilevel"/>
    <w:tmpl w:val="B3904CF2"/>
    <w:lvl w:ilvl="0" w:tplc="57EC5A5A">
      <w:start w:val="1"/>
      <w:numFmt w:val="decimal"/>
      <w:lvlText w:val="%1."/>
      <w:lvlJc w:val="left"/>
      <w:pPr>
        <w:ind w:left="232" w:hanging="708"/>
        <w:jc w:val="left"/>
      </w:pPr>
      <w:rPr>
        <w:rFonts w:ascii="Times New Roman" w:eastAsia="Times New Roman" w:hAnsi="Times New Roman" w:cs="Times New Roman" w:hint="default"/>
        <w:w w:val="100"/>
        <w:sz w:val="24"/>
        <w:szCs w:val="24"/>
        <w:lang w:val="ru-RU" w:eastAsia="en-US" w:bidi="ar-SA"/>
      </w:rPr>
    </w:lvl>
    <w:lvl w:ilvl="1" w:tplc="BC0CC016">
      <w:numFmt w:val="bullet"/>
      <w:lvlText w:val="•"/>
      <w:lvlJc w:val="left"/>
      <w:pPr>
        <w:ind w:left="1310" w:hanging="708"/>
      </w:pPr>
      <w:rPr>
        <w:rFonts w:hint="default"/>
        <w:lang w:val="ru-RU" w:eastAsia="en-US" w:bidi="ar-SA"/>
      </w:rPr>
    </w:lvl>
    <w:lvl w:ilvl="2" w:tplc="8674724A">
      <w:numFmt w:val="bullet"/>
      <w:lvlText w:val="•"/>
      <w:lvlJc w:val="left"/>
      <w:pPr>
        <w:ind w:left="2381" w:hanging="708"/>
      </w:pPr>
      <w:rPr>
        <w:rFonts w:hint="default"/>
        <w:lang w:val="ru-RU" w:eastAsia="en-US" w:bidi="ar-SA"/>
      </w:rPr>
    </w:lvl>
    <w:lvl w:ilvl="3" w:tplc="E9D65AB8">
      <w:numFmt w:val="bullet"/>
      <w:lvlText w:val="•"/>
      <w:lvlJc w:val="left"/>
      <w:pPr>
        <w:ind w:left="3451" w:hanging="708"/>
      </w:pPr>
      <w:rPr>
        <w:rFonts w:hint="default"/>
        <w:lang w:val="ru-RU" w:eastAsia="en-US" w:bidi="ar-SA"/>
      </w:rPr>
    </w:lvl>
    <w:lvl w:ilvl="4" w:tplc="BF084388">
      <w:numFmt w:val="bullet"/>
      <w:lvlText w:val="•"/>
      <w:lvlJc w:val="left"/>
      <w:pPr>
        <w:ind w:left="4522" w:hanging="708"/>
      </w:pPr>
      <w:rPr>
        <w:rFonts w:hint="default"/>
        <w:lang w:val="ru-RU" w:eastAsia="en-US" w:bidi="ar-SA"/>
      </w:rPr>
    </w:lvl>
    <w:lvl w:ilvl="5" w:tplc="31A034E4">
      <w:numFmt w:val="bullet"/>
      <w:lvlText w:val="•"/>
      <w:lvlJc w:val="left"/>
      <w:pPr>
        <w:ind w:left="5593" w:hanging="708"/>
      </w:pPr>
      <w:rPr>
        <w:rFonts w:hint="default"/>
        <w:lang w:val="ru-RU" w:eastAsia="en-US" w:bidi="ar-SA"/>
      </w:rPr>
    </w:lvl>
    <w:lvl w:ilvl="6" w:tplc="98268B3C">
      <w:numFmt w:val="bullet"/>
      <w:lvlText w:val="•"/>
      <w:lvlJc w:val="left"/>
      <w:pPr>
        <w:ind w:left="6663" w:hanging="708"/>
      </w:pPr>
      <w:rPr>
        <w:rFonts w:hint="default"/>
        <w:lang w:val="ru-RU" w:eastAsia="en-US" w:bidi="ar-SA"/>
      </w:rPr>
    </w:lvl>
    <w:lvl w:ilvl="7" w:tplc="1E04E3EC">
      <w:numFmt w:val="bullet"/>
      <w:lvlText w:val="•"/>
      <w:lvlJc w:val="left"/>
      <w:pPr>
        <w:ind w:left="7734" w:hanging="708"/>
      </w:pPr>
      <w:rPr>
        <w:rFonts w:hint="default"/>
        <w:lang w:val="ru-RU" w:eastAsia="en-US" w:bidi="ar-SA"/>
      </w:rPr>
    </w:lvl>
    <w:lvl w:ilvl="8" w:tplc="8D18434E">
      <w:numFmt w:val="bullet"/>
      <w:lvlText w:val="•"/>
      <w:lvlJc w:val="left"/>
      <w:pPr>
        <w:ind w:left="8805" w:hanging="708"/>
      </w:pPr>
      <w:rPr>
        <w:rFonts w:hint="default"/>
        <w:lang w:val="ru-RU" w:eastAsia="en-US" w:bidi="ar-SA"/>
      </w:rPr>
    </w:lvl>
  </w:abstractNum>
  <w:abstractNum w:abstractNumId="91" w15:restartNumberingAfterBreak="0">
    <w:nsid w:val="62906722"/>
    <w:multiLevelType w:val="hybridMultilevel"/>
    <w:tmpl w:val="FA16E6D8"/>
    <w:lvl w:ilvl="0" w:tplc="CD061B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15:restartNumberingAfterBreak="0">
    <w:nsid w:val="636322D6"/>
    <w:multiLevelType w:val="hybridMultilevel"/>
    <w:tmpl w:val="33CC695A"/>
    <w:lvl w:ilvl="0" w:tplc="1F4605D8">
      <w:numFmt w:val="bullet"/>
      <w:lvlText w:val="o"/>
      <w:lvlJc w:val="left"/>
      <w:pPr>
        <w:ind w:left="112" w:hanging="180"/>
      </w:pPr>
      <w:rPr>
        <w:rFonts w:ascii="Times New Roman" w:eastAsia="Times New Roman" w:hAnsi="Times New Roman" w:cs="Times New Roman" w:hint="default"/>
        <w:w w:val="100"/>
        <w:sz w:val="24"/>
        <w:szCs w:val="24"/>
        <w:lang w:val="ru-RU" w:eastAsia="en-US" w:bidi="ar-SA"/>
      </w:rPr>
    </w:lvl>
    <w:lvl w:ilvl="1" w:tplc="96744AF8">
      <w:numFmt w:val="bullet"/>
      <w:lvlText w:val="•"/>
      <w:lvlJc w:val="left"/>
      <w:pPr>
        <w:ind w:left="1150" w:hanging="180"/>
      </w:pPr>
      <w:rPr>
        <w:rFonts w:hint="default"/>
        <w:lang w:val="ru-RU" w:eastAsia="en-US" w:bidi="ar-SA"/>
      </w:rPr>
    </w:lvl>
    <w:lvl w:ilvl="2" w:tplc="986CE208">
      <w:numFmt w:val="bullet"/>
      <w:lvlText w:val="•"/>
      <w:lvlJc w:val="left"/>
      <w:pPr>
        <w:ind w:left="2181" w:hanging="180"/>
      </w:pPr>
      <w:rPr>
        <w:rFonts w:hint="default"/>
        <w:lang w:val="ru-RU" w:eastAsia="en-US" w:bidi="ar-SA"/>
      </w:rPr>
    </w:lvl>
    <w:lvl w:ilvl="3" w:tplc="136687BE">
      <w:numFmt w:val="bullet"/>
      <w:lvlText w:val="•"/>
      <w:lvlJc w:val="left"/>
      <w:pPr>
        <w:ind w:left="3211" w:hanging="180"/>
      </w:pPr>
      <w:rPr>
        <w:rFonts w:hint="default"/>
        <w:lang w:val="ru-RU" w:eastAsia="en-US" w:bidi="ar-SA"/>
      </w:rPr>
    </w:lvl>
    <w:lvl w:ilvl="4" w:tplc="2484451E">
      <w:numFmt w:val="bullet"/>
      <w:lvlText w:val="•"/>
      <w:lvlJc w:val="left"/>
      <w:pPr>
        <w:ind w:left="4242" w:hanging="180"/>
      </w:pPr>
      <w:rPr>
        <w:rFonts w:hint="default"/>
        <w:lang w:val="ru-RU" w:eastAsia="en-US" w:bidi="ar-SA"/>
      </w:rPr>
    </w:lvl>
    <w:lvl w:ilvl="5" w:tplc="118EFBD4">
      <w:numFmt w:val="bullet"/>
      <w:lvlText w:val="•"/>
      <w:lvlJc w:val="left"/>
      <w:pPr>
        <w:ind w:left="5273" w:hanging="180"/>
      </w:pPr>
      <w:rPr>
        <w:rFonts w:hint="default"/>
        <w:lang w:val="ru-RU" w:eastAsia="en-US" w:bidi="ar-SA"/>
      </w:rPr>
    </w:lvl>
    <w:lvl w:ilvl="6" w:tplc="A1EE9594">
      <w:numFmt w:val="bullet"/>
      <w:lvlText w:val="•"/>
      <w:lvlJc w:val="left"/>
      <w:pPr>
        <w:ind w:left="6303" w:hanging="180"/>
      </w:pPr>
      <w:rPr>
        <w:rFonts w:hint="default"/>
        <w:lang w:val="ru-RU" w:eastAsia="en-US" w:bidi="ar-SA"/>
      </w:rPr>
    </w:lvl>
    <w:lvl w:ilvl="7" w:tplc="DA548900">
      <w:numFmt w:val="bullet"/>
      <w:lvlText w:val="•"/>
      <w:lvlJc w:val="left"/>
      <w:pPr>
        <w:ind w:left="7334" w:hanging="180"/>
      </w:pPr>
      <w:rPr>
        <w:rFonts w:hint="default"/>
        <w:lang w:val="ru-RU" w:eastAsia="en-US" w:bidi="ar-SA"/>
      </w:rPr>
    </w:lvl>
    <w:lvl w:ilvl="8" w:tplc="44E8E012">
      <w:numFmt w:val="bullet"/>
      <w:lvlText w:val="•"/>
      <w:lvlJc w:val="left"/>
      <w:pPr>
        <w:ind w:left="8365" w:hanging="180"/>
      </w:pPr>
      <w:rPr>
        <w:rFonts w:hint="default"/>
        <w:lang w:val="ru-RU" w:eastAsia="en-US" w:bidi="ar-SA"/>
      </w:rPr>
    </w:lvl>
  </w:abstractNum>
  <w:abstractNum w:abstractNumId="93" w15:restartNumberingAfterBreak="0">
    <w:nsid w:val="63D23DEC"/>
    <w:multiLevelType w:val="hybridMultilevel"/>
    <w:tmpl w:val="3E8E3344"/>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425EDB"/>
    <w:multiLevelType w:val="hybridMultilevel"/>
    <w:tmpl w:val="210E74F8"/>
    <w:lvl w:ilvl="0" w:tplc="04190011">
      <w:start w:val="1"/>
      <w:numFmt w:val="decimal"/>
      <w:lvlText w:val="%1)"/>
      <w:lvlJc w:val="left"/>
      <w:pPr>
        <w:ind w:left="1725" w:hanging="360"/>
      </w:p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95" w15:restartNumberingAfterBreak="0">
    <w:nsid w:val="658E3525"/>
    <w:multiLevelType w:val="hybridMultilevel"/>
    <w:tmpl w:val="2FBE0336"/>
    <w:lvl w:ilvl="0" w:tplc="7D6611A2">
      <w:start w:val="1"/>
      <w:numFmt w:val="decimal"/>
      <w:lvlText w:val="%1)"/>
      <w:lvlJc w:val="left"/>
      <w:pPr>
        <w:ind w:left="1365" w:hanging="425"/>
        <w:jc w:val="left"/>
      </w:pPr>
      <w:rPr>
        <w:rFonts w:ascii="Times New Roman" w:eastAsia="Times New Roman" w:hAnsi="Times New Roman" w:cs="Times New Roman" w:hint="default"/>
        <w:w w:val="99"/>
        <w:sz w:val="24"/>
        <w:szCs w:val="24"/>
        <w:lang w:val="ru-RU" w:eastAsia="en-US" w:bidi="ar-SA"/>
      </w:rPr>
    </w:lvl>
    <w:lvl w:ilvl="1" w:tplc="DAB4E7E0">
      <w:numFmt w:val="bullet"/>
      <w:lvlText w:val="•"/>
      <w:lvlJc w:val="left"/>
      <w:pPr>
        <w:ind w:left="2298" w:hanging="425"/>
      </w:pPr>
      <w:rPr>
        <w:rFonts w:hint="default"/>
        <w:lang w:val="ru-RU" w:eastAsia="en-US" w:bidi="ar-SA"/>
      </w:rPr>
    </w:lvl>
    <w:lvl w:ilvl="2" w:tplc="1C44E086">
      <w:numFmt w:val="bullet"/>
      <w:lvlText w:val="•"/>
      <w:lvlJc w:val="left"/>
      <w:pPr>
        <w:ind w:left="3237" w:hanging="425"/>
      </w:pPr>
      <w:rPr>
        <w:rFonts w:hint="default"/>
        <w:lang w:val="ru-RU" w:eastAsia="en-US" w:bidi="ar-SA"/>
      </w:rPr>
    </w:lvl>
    <w:lvl w:ilvl="3" w:tplc="2A4C055C">
      <w:numFmt w:val="bullet"/>
      <w:lvlText w:val="•"/>
      <w:lvlJc w:val="left"/>
      <w:pPr>
        <w:ind w:left="4175" w:hanging="425"/>
      </w:pPr>
      <w:rPr>
        <w:rFonts w:hint="default"/>
        <w:lang w:val="ru-RU" w:eastAsia="en-US" w:bidi="ar-SA"/>
      </w:rPr>
    </w:lvl>
    <w:lvl w:ilvl="4" w:tplc="FF006222">
      <w:numFmt w:val="bullet"/>
      <w:lvlText w:val="•"/>
      <w:lvlJc w:val="left"/>
      <w:pPr>
        <w:ind w:left="5114" w:hanging="425"/>
      </w:pPr>
      <w:rPr>
        <w:rFonts w:hint="default"/>
        <w:lang w:val="ru-RU" w:eastAsia="en-US" w:bidi="ar-SA"/>
      </w:rPr>
    </w:lvl>
    <w:lvl w:ilvl="5" w:tplc="1EDA0274">
      <w:numFmt w:val="bullet"/>
      <w:lvlText w:val="•"/>
      <w:lvlJc w:val="left"/>
      <w:pPr>
        <w:ind w:left="6053" w:hanging="425"/>
      </w:pPr>
      <w:rPr>
        <w:rFonts w:hint="default"/>
        <w:lang w:val="ru-RU" w:eastAsia="en-US" w:bidi="ar-SA"/>
      </w:rPr>
    </w:lvl>
    <w:lvl w:ilvl="6" w:tplc="8626FC36">
      <w:numFmt w:val="bullet"/>
      <w:lvlText w:val="•"/>
      <w:lvlJc w:val="left"/>
      <w:pPr>
        <w:ind w:left="6991" w:hanging="425"/>
      </w:pPr>
      <w:rPr>
        <w:rFonts w:hint="default"/>
        <w:lang w:val="ru-RU" w:eastAsia="en-US" w:bidi="ar-SA"/>
      </w:rPr>
    </w:lvl>
    <w:lvl w:ilvl="7" w:tplc="2A28B51C">
      <w:numFmt w:val="bullet"/>
      <w:lvlText w:val="•"/>
      <w:lvlJc w:val="left"/>
      <w:pPr>
        <w:ind w:left="7930" w:hanging="425"/>
      </w:pPr>
      <w:rPr>
        <w:rFonts w:hint="default"/>
        <w:lang w:val="ru-RU" w:eastAsia="en-US" w:bidi="ar-SA"/>
      </w:rPr>
    </w:lvl>
    <w:lvl w:ilvl="8" w:tplc="87FC3A2C">
      <w:numFmt w:val="bullet"/>
      <w:lvlText w:val="•"/>
      <w:lvlJc w:val="left"/>
      <w:pPr>
        <w:ind w:left="8869" w:hanging="425"/>
      </w:pPr>
      <w:rPr>
        <w:rFonts w:hint="default"/>
        <w:lang w:val="ru-RU" w:eastAsia="en-US" w:bidi="ar-SA"/>
      </w:rPr>
    </w:lvl>
  </w:abstractNum>
  <w:abstractNum w:abstractNumId="96" w15:restartNumberingAfterBreak="0">
    <w:nsid w:val="66DC561B"/>
    <w:multiLevelType w:val="hybridMultilevel"/>
    <w:tmpl w:val="2716CBB6"/>
    <w:lvl w:ilvl="0" w:tplc="B26EC5F6">
      <w:numFmt w:val="bullet"/>
      <w:lvlText w:val="•"/>
      <w:lvlJc w:val="left"/>
      <w:pPr>
        <w:ind w:left="112" w:hanging="144"/>
      </w:pPr>
      <w:rPr>
        <w:rFonts w:ascii="Times New Roman" w:eastAsia="Times New Roman" w:hAnsi="Times New Roman" w:cs="Times New Roman" w:hint="default"/>
        <w:w w:val="100"/>
        <w:sz w:val="24"/>
        <w:szCs w:val="24"/>
        <w:lang w:val="ru-RU" w:eastAsia="en-US" w:bidi="ar-SA"/>
      </w:rPr>
    </w:lvl>
    <w:lvl w:ilvl="1" w:tplc="F2901D18">
      <w:numFmt w:val="bullet"/>
      <w:lvlText w:val="•"/>
      <w:lvlJc w:val="left"/>
      <w:pPr>
        <w:ind w:left="1160" w:hanging="144"/>
      </w:pPr>
      <w:rPr>
        <w:rFonts w:hint="default"/>
        <w:lang w:val="ru-RU" w:eastAsia="en-US" w:bidi="ar-SA"/>
      </w:rPr>
    </w:lvl>
    <w:lvl w:ilvl="2" w:tplc="8E328F9C">
      <w:numFmt w:val="bullet"/>
      <w:lvlText w:val="•"/>
      <w:lvlJc w:val="left"/>
      <w:pPr>
        <w:ind w:left="2201" w:hanging="144"/>
      </w:pPr>
      <w:rPr>
        <w:rFonts w:hint="default"/>
        <w:lang w:val="ru-RU" w:eastAsia="en-US" w:bidi="ar-SA"/>
      </w:rPr>
    </w:lvl>
    <w:lvl w:ilvl="3" w:tplc="E01C30B2">
      <w:numFmt w:val="bullet"/>
      <w:lvlText w:val="•"/>
      <w:lvlJc w:val="left"/>
      <w:pPr>
        <w:ind w:left="3241" w:hanging="144"/>
      </w:pPr>
      <w:rPr>
        <w:rFonts w:hint="default"/>
        <w:lang w:val="ru-RU" w:eastAsia="en-US" w:bidi="ar-SA"/>
      </w:rPr>
    </w:lvl>
    <w:lvl w:ilvl="4" w:tplc="A2820184">
      <w:numFmt w:val="bullet"/>
      <w:lvlText w:val="•"/>
      <w:lvlJc w:val="left"/>
      <w:pPr>
        <w:ind w:left="4282" w:hanging="144"/>
      </w:pPr>
      <w:rPr>
        <w:rFonts w:hint="default"/>
        <w:lang w:val="ru-RU" w:eastAsia="en-US" w:bidi="ar-SA"/>
      </w:rPr>
    </w:lvl>
    <w:lvl w:ilvl="5" w:tplc="6BEEE5FE">
      <w:numFmt w:val="bullet"/>
      <w:lvlText w:val="•"/>
      <w:lvlJc w:val="left"/>
      <w:pPr>
        <w:ind w:left="5323" w:hanging="144"/>
      </w:pPr>
      <w:rPr>
        <w:rFonts w:hint="default"/>
        <w:lang w:val="ru-RU" w:eastAsia="en-US" w:bidi="ar-SA"/>
      </w:rPr>
    </w:lvl>
    <w:lvl w:ilvl="6" w:tplc="052EF8FA">
      <w:numFmt w:val="bullet"/>
      <w:lvlText w:val="•"/>
      <w:lvlJc w:val="left"/>
      <w:pPr>
        <w:ind w:left="6363" w:hanging="144"/>
      </w:pPr>
      <w:rPr>
        <w:rFonts w:hint="default"/>
        <w:lang w:val="ru-RU" w:eastAsia="en-US" w:bidi="ar-SA"/>
      </w:rPr>
    </w:lvl>
    <w:lvl w:ilvl="7" w:tplc="438EF820">
      <w:numFmt w:val="bullet"/>
      <w:lvlText w:val="•"/>
      <w:lvlJc w:val="left"/>
      <w:pPr>
        <w:ind w:left="7404" w:hanging="144"/>
      </w:pPr>
      <w:rPr>
        <w:rFonts w:hint="default"/>
        <w:lang w:val="ru-RU" w:eastAsia="en-US" w:bidi="ar-SA"/>
      </w:rPr>
    </w:lvl>
    <w:lvl w:ilvl="8" w:tplc="A962BF08">
      <w:numFmt w:val="bullet"/>
      <w:lvlText w:val="•"/>
      <w:lvlJc w:val="left"/>
      <w:pPr>
        <w:ind w:left="8445" w:hanging="144"/>
      </w:pPr>
      <w:rPr>
        <w:rFonts w:hint="default"/>
        <w:lang w:val="ru-RU" w:eastAsia="en-US" w:bidi="ar-SA"/>
      </w:rPr>
    </w:lvl>
  </w:abstractNum>
  <w:abstractNum w:abstractNumId="97" w15:restartNumberingAfterBreak="0">
    <w:nsid w:val="67B5681D"/>
    <w:multiLevelType w:val="hybridMultilevel"/>
    <w:tmpl w:val="6A42E2DC"/>
    <w:lvl w:ilvl="0" w:tplc="75F01A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681B2C88"/>
    <w:multiLevelType w:val="hybridMultilevel"/>
    <w:tmpl w:val="4880BCD0"/>
    <w:lvl w:ilvl="0" w:tplc="FBE401EE">
      <w:numFmt w:val="bullet"/>
      <w:lvlText w:val="·"/>
      <w:lvlJc w:val="left"/>
      <w:pPr>
        <w:ind w:left="112" w:hanging="233"/>
      </w:pPr>
      <w:rPr>
        <w:rFonts w:ascii="Times New Roman" w:eastAsia="Times New Roman" w:hAnsi="Times New Roman" w:cs="Times New Roman" w:hint="default"/>
        <w:w w:val="100"/>
        <w:sz w:val="24"/>
        <w:szCs w:val="24"/>
        <w:lang w:val="ru-RU" w:eastAsia="en-US" w:bidi="ar-SA"/>
      </w:rPr>
    </w:lvl>
    <w:lvl w:ilvl="1" w:tplc="400A0F56">
      <w:start w:val="1"/>
      <w:numFmt w:val="decimal"/>
      <w:lvlText w:val="%2."/>
      <w:lvlJc w:val="left"/>
      <w:pPr>
        <w:ind w:left="832" w:hanging="361"/>
        <w:jc w:val="left"/>
      </w:pPr>
      <w:rPr>
        <w:rFonts w:ascii="Times New Roman" w:eastAsia="Times New Roman" w:hAnsi="Times New Roman" w:cs="Times New Roman" w:hint="default"/>
        <w:w w:val="100"/>
        <w:sz w:val="24"/>
        <w:szCs w:val="24"/>
        <w:lang w:val="ru-RU" w:eastAsia="en-US" w:bidi="ar-SA"/>
      </w:rPr>
    </w:lvl>
    <w:lvl w:ilvl="2" w:tplc="D11A8712">
      <w:numFmt w:val="bullet"/>
      <w:lvlText w:val="•"/>
      <w:lvlJc w:val="left"/>
      <w:pPr>
        <w:ind w:left="1905" w:hanging="361"/>
      </w:pPr>
      <w:rPr>
        <w:rFonts w:hint="default"/>
        <w:lang w:val="ru-RU" w:eastAsia="en-US" w:bidi="ar-SA"/>
      </w:rPr>
    </w:lvl>
    <w:lvl w:ilvl="3" w:tplc="5AC4A622">
      <w:numFmt w:val="bullet"/>
      <w:lvlText w:val="•"/>
      <w:lvlJc w:val="left"/>
      <w:pPr>
        <w:ind w:left="2970" w:hanging="361"/>
      </w:pPr>
      <w:rPr>
        <w:rFonts w:hint="default"/>
        <w:lang w:val="ru-RU" w:eastAsia="en-US" w:bidi="ar-SA"/>
      </w:rPr>
    </w:lvl>
    <w:lvl w:ilvl="4" w:tplc="F9C4745E">
      <w:numFmt w:val="bullet"/>
      <w:lvlText w:val="•"/>
      <w:lvlJc w:val="left"/>
      <w:pPr>
        <w:ind w:left="4035" w:hanging="361"/>
      </w:pPr>
      <w:rPr>
        <w:rFonts w:hint="default"/>
        <w:lang w:val="ru-RU" w:eastAsia="en-US" w:bidi="ar-SA"/>
      </w:rPr>
    </w:lvl>
    <w:lvl w:ilvl="5" w:tplc="9B8015A0">
      <w:numFmt w:val="bullet"/>
      <w:lvlText w:val="•"/>
      <w:lvlJc w:val="left"/>
      <w:pPr>
        <w:ind w:left="5100" w:hanging="361"/>
      </w:pPr>
      <w:rPr>
        <w:rFonts w:hint="default"/>
        <w:lang w:val="ru-RU" w:eastAsia="en-US" w:bidi="ar-SA"/>
      </w:rPr>
    </w:lvl>
    <w:lvl w:ilvl="6" w:tplc="FB3CD466">
      <w:numFmt w:val="bullet"/>
      <w:lvlText w:val="•"/>
      <w:lvlJc w:val="left"/>
      <w:pPr>
        <w:ind w:left="6165" w:hanging="361"/>
      </w:pPr>
      <w:rPr>
        <w:rFonts w:hint="default"/>
        <w:lang w:val="ru-RU" w:eastAsia="en-US" w:bidi="ar-SA"/>
      </w:rPr>
    </w:lvl>
    <w:lvl w:ilvl="7" w:tplc="ED3A7A54">
      <w:numFmt w:val="bullet"/>
      <w:lvlText w:val="•"/>
      <w:lvlJc w:val="left"/>
      <w:pPr>
        <w:ind w:left="7230" w:hanging="361"/>
      </w:pPr>
      <w:rPr>
        <w:rFonts w:hint="default"/>
        <w:lang w:val="ru-RU" w:eastAsia="en-US" w:bidi="ar-SA"/>
      </w:rPr>
    </w:lvl>
    <w:lvl w:ilvl="8" w:tplc="47005AA4">
      <w:numFmt w:val="bullet"/>
      <w:lvlText w:val="•"/>
      <w:lvlJc w:val="left"/>
      <w:pPr>
        <w:ind w:left="8296" w:hanging="361"/>
      </w:pPr>
      <w:rPr>
        <w:rFonts w:hint="default"/>
        <w:lang w:val="ru-RU" w:eastAsia="en-US" w:bidi="ar-SA"/>
      </w:rPr>
    </w:lvl>
  </w:abstractNum>
  <w:abstractNum w:abstractNumId="99" w15:restartNumberingAfterBreak="0">
    <w:nsid w:val="69280263"/>
    <w:multiLevelType w:val="multilevel"/>
    <w:tmpl w:val="826AB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A2B41D3"/>
    <w:multiLevelType w:val="hybridMultilevel"/>
    <w:tmpl w:val="CC544644"/>
    <w:lvl w:ilvl="0" w:tplc="ECB20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1" w15:restartNumberingAfterBreak="0">
    <w:nsid w:val="6C2E6874"/>
    <w:multiLevelType w:val="hybridMultilevel"/>
    <w:tmpl w:val="E012AE24"/>
    <w:lvl w:ilvl="0" w:tplc="1360C286">
      <w:numFmt w:val="bullet"/>
      <w:lvlText w:val=""/>
      <w:lvlJc w:val="left"/>
      <w:pPr>
        <w:ind w:left="472" w:hanging="360"/>
      </w:pPr>
      <w:rPr>
        <w:rFonts w:ascii="Symbol" w:eastAsia="Symbol" w:hAnsi="Symbol" w:cs="Symbol" w:hint="default"/>
        <w:w w:val="99"/>
        <w:sz w:val="20"/>
        <w:szCs w:val="20"/>
        <w:lang w:val="ru-RU" w:eastAsia="en-US" w:bidi="ar-SA"/>
      </w:rPr>
    </w:lvl>
    <w:lvl w:ilvl="1" w:tplc="4B9AE352">
      <w:numFmt w:val="bullet"/>
      <w:lvlText w:val="o"/>
      <w:lvlJc w:val="left"/>
      <w:pPr>
        <w:ind w:left="593" w:hanging="361"/>
      </w:pPr>
      <w:rPr>
        <w:rFonts w:ascii="Courier New" w:eastAsia="Courier New" w:hAnsi="Courier New" w:cs="Courier New" w:hint="default"/>
        <w:w w:val="99"/>
        <w:sz w:val="20"/>
        <w:szCs w:val="20"/>
        <w:lang w:val="ru-RU" w:eastAsia="en-US" w:bidi="ar-SA"/>
      </w:rPr>
    </w:lvl>
    <w:lvl w:ilvl="2" w:tplc="83584622">
      <w:numFmt w:val="bullet"/>
      <w:lvlText w:val="•"/>
      <w:lvlJc w:val="left"/>
      <w:pPr>
        <w:ind w:left="1700" w:hanging="361"/>
      </w:pPr>
      <w:rPr>
        <w:rFonts w:hint="default"/>
        <w:lang w:val="ru-RU" w:eastAsia="en-US" w:bidi="ar-SA"/>
      </w:rPr>
    </w:lvl>
    <w:lvl w:ilvl="3" w:tplc="E4C85E9E">
      <w:numFmt w:val="bullet"/>
      <w:lvlText w:val="•"/>
      <w:lvlJc w:val="left"/>
      <w:pPr>
        <w:ind w:left="2801" w:hanging="361"/>
      </w:pPr>
      <w:rPr>
        <w:rFonts w:hint="default"/>
        <w:lang w:val="ru-RU" w:eastAsia="en-US" w:bidi="ar-SA"/>
      </w:rPr>
    </w:lvl>
    <w:lvl w:ilvl="4" w:tplc="3644596E">
      <w:numFmt w:val="bullet"/>
      <w:lvlText w:val="•"/>
      <w:lvlJc w:val="left"/>
      <w:pPr>
        <w:ind w:left="3902" w:hanging="361"/>
      </w:pPr>
      <w:rPr>
        <w:rFonts w:hint="default"/>
        <w:lang w:val="ru-RU" w:eastAsia="en-US" w:bidi="ar-SA"/>
      </w:rPr>
    </w:lvl>
    <w:lvl w:ilvl="5" w:tplc="543CF300">
      <w:numFmt w:val="bullet"/>
      <w:lvlText w:val="•"/>
      <w:lvlJc w:val="left"/>
      <w:pPr>
        <w:ind w:left="5002" w:hanging="361"/>
      </w:pPr>
      <w:rPr>
        <w:rFonts w:hint="default"/>
        <w:lang w:val="ru-RU" w:eastAsia="en-US" w:bidi="ar-SA"/>
      </w:rPr>
    </w:lvl>
    <w:lvl w:ilvl="6" w:tplc="0EFA006E">
      <w:numFmt w:val="bullet"/>
      <w:lvlText w:val="•"/>
      <w:lvlJc w:val="left"/>
      <w:pPr>
        <w:ind w:left="6103" w:hanging="361"/>
      </w:pPr>
      <w:rPr>
        <w:rFonts w:hint="default"/>
        <w:lang w:val="ru-RU" w:eastAsia="en-US" w:bidi="ar-SA"/>
      </w:rPr>
    </w:lvl>
    <w:lvl w:ilvl="7" w:tplc="C1042744">
      <w:numFmt w:val="bullet"/>
      <w:lvlText w:val="•"/>
      <w:lvlJc w:val="left"/>
      <w:pPr>
        <w:ind w:left="7204" w:hanging="361"/>
      </w:pPr>
      <w:rPr>
        <w:rFonts w:hint="default"/>
        <w:lang w:val="ru-RU" w:eastAsia="en-US" w:bidi="ar-SA"/>
      </w:rPr>
    </w:lvl>
    <w:lvl w:ilvl="8" w:tplc="C0C242BA">
      <w:numFmt w:val="bullet"/>
      <w:lvlText w:val="•"/>
      <w:lvlJc w:val="left"/>
      <w:pPr>
        <w:ind w:left="8304" w:hanging="361"/>
      </w:pPr>
      <w:rPr>
        <w:rFonts w:hint="default"/>
        <w:lang w:val="ru-RU" w:eastAsia="en-US" w:bidi="ar-SA"/>
      </w:rPr>
    </w:lvl>
  </w:abstractNum>
  <w:abstractNum w:abstractNumId="102" w15:restartNumberingAfterBreak="0">
    <w:nsid w:val="6D3D1854"/>
    <w:multiLevelType w:val="multilevel"/>
    <w:tmpl w:val="F3965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DD67174"/>
    <w:multiLevelType w:val="hybridMultilevel"/>
    <w:tmpl w:val="7E90F236"/>
    <w:lvl w:ilvl="0" w:tplc="A3F2E452">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BD085602">
      <w:numFmt w:val="bullet"/>
      <w:lvlText w:val="•"/>
      <w:lvlJc w:val="left"/>
      <w:pPr>
        <w:ind w:left="737" w:hanging="260"/>
      </w:pPr>
      <w:rPr>
        <w:rFonts w:hint="default"/>
        <w:lang w:val="ru-RU" w:eastAsia="en-US" w:bidi="ar-SA"/>
      </w:rPr>
    </w:lvl>
    <w:lvl w:ilvl="2" w:tplc="E8302F34">
      <w:numFmt w:val="bullet"/>
      <w:lvlText w:val="•"/>
      <w:lvlJc w:val="left"/>
      <w:pPr>
        <w:ind w:left="1474" w:hanging="260"/>
      </w:pPr>
      <w:rPr>
        <w:rFonts w:hint="default"/>
        <w:lang w:val="ru-RU" w:eastAsia="en-US" w:bidi="ar-SA"/>
      </w:rPr>
    </w:lvl>
    <w:lvl w:ilvl="3" w:tplc="517C5DC4">
      <w:numFmt w:val="bullet"/>
      <w:lvlText w:val="•"/>
      <w:lvlJc w:val="left"/>
      <w:pPr>
        <w:ind w:left="2211" w:hanging="260"/>
      </w:pPr>
      <w:rPr>
        <w:rFonts w:hint="default"/>
        <w:lang w:val="ru-RU" w:eastAsia="en-US" w:bidi="ar-SA"/>
      </w:rPr>
    </w:lvl>
    <w:lvl w:ilvl="4" w:tplc="949455DA">
      <w:numFmt w:val="bullet"/>
      <w:lvlText w:val="•"/>
      <w:lvlJc w:val="left"/>
      <w:pPr>
        <w:ind w:left="2949" w:hanging="260"/>
      </w:pPr>
      <w:rPr>
        <w:rFonts w:hint="default"/>
        <w:lang w:val="ru-RU" w:eastAsia="en-US" w:bidi="ar-SA"/>
      </w:rPr>
    </w:lvl>
    <w:lvl w:ilvl="5" w:tplc="15D6F45C">
      <w:numFmt w:val="bullet"/>
      <w:lvlText w:val="•"/>
      <w:lvlJc w:val="left"/>
      <w:pPr>
        <w:ind w:left="3686" w:hanging="260"/>
      </w:pPr>
      <w:rPr>
        <w:rFonts w:hint="default"/>
        <w:lang w:val="ru-RU" w:eastAsia="en-US" w:bidi="ar-SA"/>
      </w:rPr>
    </w:lvl>
    <w:lvl w:ilvl="6" w:tplc="F2FC36BE">
      <w:numFmt w:val="bullet"/>
      <w:lvlText w:val="•"/>
      <w:lvlJc w:val="left"/>
      <w:pPr>
        <w:ind w:left="4423" w:hanging="260"/>
      </w:pPr>
      <w:rPr>
        <w:rFonts w:hint="default"/>
        <w:lang w:val="ru-RU" w:eastAsia="en-US" w:bidi="ar-SA"/>
      </w:rPr>
    </w:lvl>
    <w:lvl w:ilvl="7" w:tplc="A5006FFE">
      <w:numFmt w:val="bullet"/>
      <w:lvlText w:val="•"/>
      <w:lvlJc w:val="left"/>
      <w:pPr>
        <w:ind w:left="5161" w:hanging="260"/>
      </w:pPr>
      <w:rPr>
        <w:rFonts w:hint="default"/>
        <w:lang w:val="ru-RU" w:eastAsia="en-US" w:bidi="ar-SA"/>
      </w:rPr>
    </w:lvl>
    <w:lvl w:ilvl="8" w:tplc="BE068BEC">
      <w:numFmt w:val="bullet"/>
      <w:lvlText w:val="•"/>
      <w:lvlJc w:val="left"/>
      <w:pPr>
        <w:ind w:left="5898" w:hanging="260"/>
      </w:pPr>
      <w:rPr>
        <w:rFonts w:hint="default"/>
        <w:lang w:val="ru-RU" w:eastAsia="en-US" w:bidi="ar-SA"/>
      </w:rPr>
    </w:lvl>
  </w:abstractNum>
  <w:abstractNum w:abstractNumId="104" w15:restartNumberingAfterBreak="0">
    <w:nsid w:val="6FB06F7E"/>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05" w15:restartNumberingAfterBreak="0">
    <w:nsid w:val="73025402"/>
    <w:multiLevelType w:val="hybridMultilevel"/>
    <w:tmpl w:val="BD448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4C2004B"/>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07" w15:restartNumberingAfterBreak="0">
    <w:nsid w:val="765332C1"/>
    <w:multiLevelType w:val="hybridMultilevel"/>
    <w:tmpl w:val="86E69714"/>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78508A3"/>
    <w:multiLevelType w:val="multilevel"/>
    <w:tmpl w:val="1E9C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80537FE"/>
    <w:multiLevelType w:val="hybridMultilevel"/>
    <w:tmpl w:val="82A44194"/>
    <w:lvl w:ilvl="0" w:tplc="D27C9DB0">
      <w:start w:val="1"/>
      <w:numFmt w:val="decimal"/>
      <w:lvlText w:val="%1)"/>
      <w:lvlJc w:val="left"/>
      <w:pPr>
        <w:ind w:left="1996" w:hanging="360"/>
      </w:pPr>
      <w:rPr>
        <w:rFonts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15:restartNumberingAfterBreak="0">
    <w:nsid w:val="79243BBF"/>
    <w:multiLevelType w:val="hybridMultilevel"/>
    <w:tmpl w:val="C198637E"/>
    <w:lvl w:ilvl="0" w:tplc="4198E142">
      <w:numFmt w:val="bullet"/>
      <w:lvlText w:val="–"/>
      <w:lvlJc w:val="left"/>
      <w:pPr>
        <w:ind w:left="112" w:hanging="180"/>
      </w:pPr>
      <w:rPr>
        <w:rFonts w:ascii="Times New Roman" w:eastAsia="Times New Roman" w:hAnsi="Times New Roman" w:cs="Times New Roman" w:hint="default"/>
        <w:w w:val="100"/>
        <w:sz w:val="24"/>
        <w:szCs w:val="24"/>
        <w:lang w:val="ru-RU" w:eastAsia="en-US" w:bidi="ar-SA"/>
      </w:rPr>
    </w:lvl>
    <w:lvl w:ilvl="1" w:tplc="2BE2DCD4">
      <w:numFmt w:val="bullet"/>
      <w:lvlText w:val="•"/>
      <w:lvlJc w:val="left"/>
      <w:pPr>
        <w:ind w:left="1160" w:hanging="180"/>
      </w:pPr>
      <w:rPr>
        <w:rFonts w:hint="default"/>
        <w:lang w:val="ru-RU" w:eastAsia="en-US" w:bidi="ar-SA"/>
      </w:rPr>
    </w:lvl>
    <w:lvl w:ilvl="2" w:tplc="33A6B382">
      <w:numFmt w:val="bullet"/>
      <w:lvlText w:val="•"/>
      <w:lvlJc w:val="left"/>
      <w:pPr>
        <w:ind w:left="2201" w:hanging="180"/>
      </w:pPr>
      <w:rPr>
        <w:rFonts w:hint="default"/>
        <w:lang w:val="ru-RU" w:eastAsia="en-US" w:bidi="ar-SA"/>
      </w:rPr>
    </w:lvl>
    <w:lvl w:ilvl="3" w:tplc="230CD5F2">
      <w:numFmt w:val="bullet"/>
      <w:lvlText w:val="•"/>
      <w:lvlJc w:val="left"/>
      <w:pPr>
        <w:ind w:left="3241" w:hanging="180"/>
      </w:pPr>
      <w:rPr>
        <w:rFonts w:hint="default"/>
        <w:lang w:val="ru-RU" w:eastAsia="en-US" w:bidi="ar-SA"/>
      </w:rPr>
    </w:lvl>
    <w:lvl w:ilvl="4" w:tplc="4E2A143E">
      <w:numFmt w:val="bullet"/>
      <w:lvlText w:val="•"/>
      <w:lvlJc w:val="left"/>
      <w:pPr>
        <w:ind w:left="4282" w:hanging="180"/>
      </w:pPr>
      <w:rPr>
        <w:rFonts w:hint="default"/>
        <w:lang w:val="ru-RU" w:eastAsia="en-US" w:bidi="ar-SA"/>
      </w:rPr>
    </w:lvl>
    <w:lvl w:ilvl="5" w:tplc="D1EA8AFA">
      <w:numFmt w:val="bullet"/>
      <w:lvlText w:val="•"/>
      <w:lvlJc w:val="left"/>
      <w:pPr>
        <w:ind w:left="5323" w:hanging="180"/>
      </w:pPr>
      <w:rPr>
        <w:rFonts w:hint="default"/>
        <w:lang w:val="ru-RU" w:eastAsia="en-US" w:bidi="ar-SA"/>
      </w:rPr>
    </w:lvl>
    <w:lvl w:ilvl="6" w:tplc="11544868">
      <w:numFmt w:val="bullet"/>
      <w:lvlText w:val="•"/>
      <w:lvlJc w:val="left"/>
      <w:pPr>
        <w:ind w:left="6363" w:hanging="180"/>
      </w:pPr>
      <w:rPr>
        <w:rFonts w:hint="default"/>
        <w:lang w:val="ru-RU" w:eastAsia="en-US" w:bidi="ar-SA"/>
      </w:rPr>
    </w:lvl>
    <w:lvl w:ilvl="7" w:tplc="2DD23900">
      <w:numFmt w:val="bullet"/>
      <w:lvlText w:val="•"/>
      <w:lvlJc w:val="left"/>
      <w:pPr>
        <w:ind w:left="7404" w:hanging="180"/>
      </w:pPr>
      <w:rPr>
        <w:rFonts w:hint="default"/>
        <w:lang w:val="ru-RU" w:eastAsia="en-US" w:bidi="ar-SA"/>
      </w:rPr>
    </w:lvl>
    <w:lvl w:ilvl="8" w:tplc="429A5CEA">
      <w:numFmt w:val="bullet"/>
      <w:lvlText w:val="•"/>
      <w:lvlJc w:val="left"/>
      <w:pPr>
        <w:ind w:left="8445" w:hanging="180"/>
      </w:pPr>
      <w:rPr>
        <w:rFonts w:hint="default"/>
        <w:lang w:val="ru-RU" w:eastAsia="en-US" w:bidi="ar-SA"/>
      </w:rPr>
    </w:lvl>
  </w:abstractNum>
  <w:abstractNum w:abstractNumId="111" w15:restartNumberingAfterBreak="0">
    <w:nsid w:val="7930072A"/>
    <w:multiLevelType w:val="hybridMultilevel"/>
    <w:tmpl w:val="DBD2A1EA"/>
    <w:lvl w:ilvl="0" w:tplc="3A1A4044">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12" w15:restartNumberingAfterBreak="0">
    <w:nsid w:val="7ADB7971"/>
    <w:multiLevelType w:val="hybridMultilevel"/>
    <w:tmpl w:val="823EE504"/>
    <w:lvl w:ilvl="0" w:tplc="7C44C598">
      <w:start w:val="1"/>
      <w:numFmt w:val="decimal"/>
      <w:lvlText w:val="%1."/>
      <w:lvlJc w:val="left"/>
      <w:pPr>
        <w:ind w:left="112" w:hanging="300"/>
        <w:jc w:val="left"/>
      </w:pPr>
      <w:rPr>
        <w:rFonts w:ascii="Times New Roman" w:eastAsia="Times New Roman" w:hAnsi="Times New Roman" w:cs="Times New Roman" w:hint="default"/>
        <w:w w:val="100"/>
        <w:sz w:val="24"/>
        <w:szCs w:val="24"/>
        <w:lang w:val="ru-RU" w:eastAsia="en-US" w:bidi="ar-SA"/>
      </w:rPr>
    </w:lvl>
    <w:lvl w:ilvl="1" w:tplc="13D2A798">
      <w:numFmt w:val="bullet"/>
      <w:lvlText w:val="•"/>
      <w:lvlJc w:val="left"/>
      <w:pPr>
        <w:ind w:left="1160" w:hanging="300"/>
      </w:pPr>
      <w:rPr>
        <w:rFonts w:hint="default"/>
        <w:lang w:val="ru-RU" w:eastAsia="en-US" w:bidi="ar-SA"/>
      </w:rPr>
    </w:lvl>
    <w:lvl w:ilvl="2" w:tplc="F698AA8E">
      <w:numFmt w:val="bullet"/>
      <w:lvlText w:val="•"/>
      <w:lvlJc w:val="left"/>
      <w:pPr>
        <w:ind w:left="2201" w:hanging="300"/>
      </w:pPr>
      <w:rPr>
        <w:rFonts w:hint="default"/>
        <w:lang w:val="ru-RU" w:eastAsia="en-US" w:bidi="ar-SA"/>
      </w:rPr>
    </w:lvl>
    <w:lvl w:ilvl="3" w:tplc="AF8E87C0">
      <w:numFmt w:val="bullet"/>
      <w:lvlText w:val="•"/>
      <w:lvlJc w:val="left"/>
      <w:pPr>
        <w:ind w:left="3241" w:hanging="300"/>
      </w:pPr>
      <w:rPr>
        <w:rFonts w:hint="default"/>
        <w:lang w:val="ru-RU" w:eastAsia="en-US" w:bidi="ar-SA"/>
      </w:rPr>
    </w:lvl>
    <w:lvl w:ilvl="4" w:tplc="72D4963A">
      <w:numFmt w:val="bullet"/>
      <w:lvlText w:val="•"/>
      <w:lvlJc w:val="left"/>
      <w:pPr>
        <w:ind w:left="4282" w:hanging="300"/>
      </w:pPr>
      <w:rPr>
        <w:rFonts w:hint="default"/>
        <w:lang w:val="ru-RU" w:eastAsia="en-US" w:bidi="ar-SA"/>
      </w:rPr>
    </w:lvl>
    <w:lvl w:ilvl="5" w:tplc="C71E5A5C">
      <w:numFmt w:val="bullet"/>
      <w:lvlText w:val="•"/>
      <w:lvlJc w:val="left"/>
      <w:pPr>
        <w:ind w:left="5323" w:hanging="300"/>
      </w:pPr>
      <w:rPr>
        <w:rFonts w:hint="default"/>
        <w:lang w:val="ru-RU" w:eastAsia="en-US" w:bidi="ar-SA"/>
      </w:rPr>
    </w:lvl>
    <w:lvl w:ilvl="6" w:tplc="137A9902">
      <w:numFmt w:val="bullet"/>
      <w:lvlText w:val="•"/>
      <w:lvlJc w:val="left"/>
      <w:pPr>
        <w:ind w:left="6363" w:hanging="300"/>
      </w:pPr>
      <w:rPr>
        <w:rFonts w:hint="default"/>
        <w:lang w:val="ru-RU" w:eastAsia="en-US" w:bidi="ar-SA"/>
      </w:rPr>
    </w:lvl>
    <w:lvl w:ilvl="7" w:tplc="71D2F256">
      <w:numFmt w:val="bullet"/>
      <w:lvlText w:val="•"/>
      <w:lvlJc w:val="left"/>
      <w:pPr>
        <w:ind w:left="7404" w:hanging="300"/>
      </w:pPr>
      <w:rPr>
        <w:rFonts w:hint="default"/>
        <w:lang w:val="ru-RU" w:eastAsia="en-US" w:bidi="ar-SA"/>
      </w:rPr>
    </w:lvl>
    <w:lvl w:ilvl="8" w:tplc="80E69FD4">
      <w:numFmt w:val="bullet"/>
      <w:lvlText w:val="•"/>
      <w:lvlJc w:val="left"/>
      <w:pPr>
        <w:ind w:left="8445" w:hanging="300"/>
      </w:pPr>
      <w:rPr>
        <w:rFonts w:hint="default"/>
        <w:lang w:val="ru-RU" w:eastAsia="en-US" w:bidi="ar-SA"/>
      </w:rPr>
    </w:lvl>
  </w:abstractNum>
  <w:abstractNum w:abstractNumId="113" w15:restartNumberingAfterBreak="0">
    <w:nsid w:val="7E0B3BAD"/>
    <w:multiLevelType w:val="hybridMultilevel"/>
    <w:tmpl w:val="17F8FAD4"/>
    <w:lvl w:ilvl="0" w:tplc="2DAC958E">
      <w:start w:val="1"/>
      <w:numFmt w:val="decimal"/>
      <w:lvlText w:val="%1."/>
      <w:lvlJc w:val="left"/>
      <w:pPr>
        <w:ind w:left="1180" w:hanging="240"/>
        <w:jc w:val="left"/>
      </w:pPr>
      <w:rPr>
        <w:rFonts w:ascii="Times New Roman" w:eastAsia="Times New Roman" w:hAnsi="Times New Roman" w:cs="Times New Roman" w:hint="default"/>
        <w:w w:val="100"/>
        <w:sz w:val="24"/>
        <w:szCs w:val="24"/>
        <w:lang w:val="ru-RU" w:eastAsia="en-US" w:bidi="ar-SA"/>
      </w:rPr>
    </w:lvl>
    <w:lvl w:ilvl="1" w:tplc="061A5036">
      <w:numFmt w:val="bullet"/>
      <w:lvlText w:val="•"/>
      <w:lvlJc w:val="left"/>
      <w:pPr>
        <w:ind w:left="2136" w:hanging="240"/>
      </w:pPr>
      <w:rPr>
        <w:rFonts w:hint="default"/>
        <w:lang w:val="ru-RU" w:eastAsia="en-US" w:bidi="ar-SA"/>
      </w:rPr>
    </w:lvl>
    <w:lvl w:ilvl="2" w:tplc="77A43EA6">
      <w:numFmt w:val="bullet"/>
      <w:lvlText w:val="•"/>
      <w:lvlJc w:val="left"/>
      <w:pPr>
        <w:ind w:left="3093" w:hanging="240"/>
      </w:pPr>
      <w:rPr>
        <w:rFonts w:hint="default"/>
        <w:lang w:val="ru-RU" w:eastAsia="en-US" w:bidi="ar-SA"/>
      </w:rPr>
    </w:lvl>
    <w:lvl w:ilvl="3" w:tplc="F6407E50">
      <w:numFmt w:val="bullet"/>
      <w:lvlText w:val="•"/>
      <w:lvlJc w:val="left"/>
      <w:pPr>
        <w:ind w:left="4049" w:hanging="240"/>
      </w:pPr>
      <w:rPr>
        <w:rFonts w:hint="default"/>
        <w:lang w:val="ru-RU" w:eastAsia="en-US" w:bidi="ar-SA"/>
      </w:rPr>
    </w:lvl>
    <w:lvl w:ilvl="4" w:tplc="5CEC5810">
      <w:numFmt w:val="bullet"/>
      <w:lvlText w:val="•"/>
      <w:lvlJc w:val="left"/>
      <w:pPr>
        <w:ind w:left="5006" w:hanging="240"/>
      </w:pPr>
      <w:rPr>
        <w:rFonts w:hint="default"/>
        <w:lang w:val="ru-RU" w:eastAsia="en-US" w:bidi="ar-SA"/>
      </w:rPr>
    </w:lvl>
    <w:lvl w:ilvl="5" w:tplc="B2223CF4">
      <w:numFmt w:val="bullet"/>
      <w:lvlText w:val="•"/>
      <w:lvlJc w:val="left"/>
      <w:pPr>
        <w:ind w:left="5963" w:hanging="240"/>
      </w:pPr>
      <w:rPr>
        <w:rFonts w:hint="default"/>
        <w:lang w:val="ru-RU" w:eastAsia="en-US" w:bidi="ar-SA"/>
      </w:rPr>
    </w:lvl>
    <w:lvl w:ilvl="6" w:tplc="C64A9ED0">
      <w:numFmt w:val="bullet"/>
      <w:lvlText w:val="•"/>
      <w:lvlJc w:val="left"/>
      <w:pPr>
        <w:ind w:left="6919" w:hanging="240"/>
      </w:pPr>
      <w:rPr>
        <w:rFonts w:hint="default"/>
        <w:lang w:val="ru-RU" w:eastAsia="en-US" w:bidi="ar-SA"/>
      </w:rPr>
    </w:lvl>
    <w:lvl w:ilvl="7" w:tplc="013491CC">
      <w:numFmt w:val="bullet"/>
      <w:lvlText w:val="•"/>
      <w:lvlJc w:val="left"/>
      <w:pPr>
        <w:ind w:left="7876" w:hanging="240"/>
      </w:pPr>
      <w:rPr>
        <w:rFonts w:hint="default"/>
        <w:lang w:val="ru-RU" w:eastAsia="en-US" w:bidi="ar-SA"/>
      </w:rPr>
    </w:lvl>
    <w:lvl w:ilvl="8" w:tplc="AE208E9C">
      <w:numFmt w:val="bullet"/>
      <w:lvlText w:val="•"/>
      <w:lvlJc w:val="left"/>
      <w:pPr>
        <w:ind w:left="8833" w:hanging="240"/>
      </w:pPr>
      <w:rPr>
        <w:rFonts w:hint="default"/>
        <w:lang w:val="ru-RU" w:eastAsia="en-US" w:bidi="ar-SA"/>
      </w:rPr>
    </w:lvl>
  </w:abstractNum>
  <w:abstractNum w:abstractNumId="114" w15:restartNumberingAfterBreak="0">
    <w:nsid w:val="7E4C72D3"/>
    <w:multiLevelType w:val="hybridMultilevel"/>
    <w:tmpl w:val="C1F693B2"/>
    <w:lvl w:ilvl="0" w:tplc="0419000F">
      <w:start w:val="1"/>
      <w:numFmt w:val="decimal"/>
      <w:lvlText w:val="%1."/>
      <w:lvlJc w:val="left"/>
      <w:pPr>
        <w:ind w:left="1725" w:hanging="360"/>
      </w:p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15" w15:restartNumberingAfterBreak="0">
    <w:nsid w:val="7E9A21EF"/>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16" w15:restartNumberingAfterBreak="0">
    <w:nsid w:val="7FB2209E"/>
    <w:multiLevelType w:val="hybridMultilevel"/>
    <w:tmpl w:val="47ECB9D0"/>
    <w:lvl w:ilvl="0" w:tplc="996AFFC8">
      <w:start w:val="1"/>
      <w:numFmt w:val="decimal"/>
      <w:lvlText w:val="%1."/>
      <w:lvlJc w:val="left"/>
      <w:pPr>
        <w:ind w:left="1540" w:hanging="360"/>
      </w:pPr>
      <w:rPr>
        <w:rFonts w:hint="default"/>
      </w:rPr>
    </w:lvl>
    <w:lvl w:ilvl="1" w:tplc="04190019" w:tentative="1">
      <w:start w:val="1"/>
      <w:numFmt w:val="lowerLetter"/>
      <w:lvlText w:val="%2."/>
      <w:lvlJc w:val="left"/>
      <w:pPr>
        <w:ind w:left="2260" w:hanging="360"/>
      </w:pPr>
    </w:lvl>
    <w:lvl w:ilvl="2" w:tplc="0419001B" w:tentative="1">
      <w:start w:val="1"/>
      <w:numFmt w:val="lowerRoman"/>
      <w:lvlText w:val="%3."/>
      <w:lvlJc w:val="right"/>
      <w:pPr>
        <w:ind w:left="2980" w:hanging="180"/>
      </w:p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num w:numId="1">
    <w:abstractNumId w:val="62"/>
  </w:num>
  <w:num w:numId="2">
    <w:abstractNumId w:val="0"/>
  </w:num>
  <w:num w:numId="3">
    <w:abstractNumId w:val="1"/>
  </w:num>
  <w:num w:numId="4">
    <w:abstractNumId w:val="2"/>
    <w:lvlOverride w:ilvl="0">
      <w:lvl w:ilvl="0">
        <w:start w:val="65535"/>
        <w:numFmt w:val="bullet"/>
        <w:lvlText w:val="•"/>
        <w:legacy w:legacy="1" w:legacySpace="0" w:legacyIndent="273"/>
        <w:lvlJc w:val="left"/>
        <w:rPr>
          <w:rFonts w:ascii="Times New Roman" w:hAnsi="Times New Roman" w:cs="Times New Roman" w:hint="default"/>
        </w:rPr>
      </w:lvl>
    </w:lvlOverride>
  </w:num>
  <w:num w:numId="5">
    <w:abstractNumId w:val="2"/>
    <w:lvlOverride w:ilvl="0">
      <w:lvl w:ilvl="0">
        <w:start w:val="65535"/>
        <w:numFmt w:val="bullet"/>
        <w:lvlText w:val="•"/>
        <w:legacy w:legacy="1" w:legacySpace="0" w:legacyIndent="274"/>
        <w:lvlJc w:val="left"/>
        <w:rPr>
          <w:rFonts w:ascii="Times New Roman" w:hAnsi="Times New Roman" w:cs="Times New Roman" w:hint="default"/>
        </w:rPr>
      </w:lvl>
    </w:lvlOverride>
  </w:num>
  <w:num w:numId="6">
    <w:abstractNumId w:val="2"/>
    <w:lvlOverride w:ilvl="0">
      <w:lvl w:ilvl="0">
        <w:start w:val="65535"/>
        <w:numFmt w:val="bullet"/>
        <w:lvlText w:val="•"/>
        <w:legacy w:legacy="1" w:legacySpace="0" w:legacyIndent="235"/>
        <w:lvlJc w:val="left"/>
        <w:rPr>
          <w:rFonts w:ascii="Times New Roman" w:hAnsi="Times New Roman" w:cs="Times New Roman" w:hint="default"/>
        </w:rPr>
      </w:lvl>
    </w:lvlOverride>
  </w:num>
  <w:num w:numId="7">
    <w:abstractNumId w:val="2"/>
    <w:lvlOverride w:ilvl="0">
      <w:lvl w:ilvl="0">
        <w:start w:val="65535"/>
        <w:numFmt w:val="bullet"/>
        <w:lvlText w:val="•"/>
        <w:legacy w:legacy="1" w:legacySpace="0" w:legacyIndent="230"/>
        <w:lvlJc w:val="left"/>
        <w:rPr>
          <w:rFonts w:ascii="Times New Roman" w:hAnsi="Times New Roman" w:cs="Times New Roman" w:hint="default"/>
        </w:rPr>
      </w:lvl>
    </w:lvlOverride>
  </w:num>
  <w:num w:numId="8">
    <w:abstractNumId w:val="2"/>
    <w:lvlOverride w:ilvl="0">
      <w:lvl w:ilvl="0">
        <w:start w:val="65535"/>
        <w:numFmt w:val="bullet"/>
        <w:lvlText w:val="•"/>
        <w:legacy w:legacy="1" w:legacySpace="0" w:legacyIndent="226"/>
        <w:lvlJc w:val="left"/>
        <w:rPr>
          <w:rFonts w:ascii="Times New Roman" w:hAnsi="Times New Roman" w:cs="Times New Roman" w:hint="default"/>
        </w:rPr>
      </w:lvl>
    </w:lvlOverride>
  </w:num>
  <w:num w:numId="9">
    <w:abstractNumId w:val="2"/>
    <w:lvlOverride w:ilvl="0">
      <w:lvl w:ilvl="0">
        <w:start w:val="65535"/>
        <w:numFmt w:val="bullet"/>
        <w:lvlText w:val="•"/>
        <w:legacy w:legacy="1" w:legacySpace="0" w:legacyIndent="264"/>
        <w:lvlJc w:val="left"/>
        <w:rPr>
          <w:rFonts w:ascii="Times New Roman" w:hAnsi="Times New Roman" w:cs="Times New Roman" w:hint="default"/>
        </w:rPr>
      </w:lvl>
    </w:lvlOverride>
  </w:num>
  <w:num w:numId="10">
    <w:abstractNumId w:val="2"/>
    <w:lvlOverride w:ilvl="0">
      <w:lvl w:ilvl="0">
        <w:start w:val="65535"/>
        <w:numFmt w:val="bullet"/>
        <w:lvlText w:val="•"/>
        <w:legacy w:legacy="1" w:legacySpace="0" w:legacyIndent="129"/>
        <w:lvlJc w:val="left"/>
        <w:rPr>
          <w:rFonts w:ascii="Times New Roman" w:hAnsi="Times New Roman" w:cs="Times New Roman" w:hint="default"/>
        </w:rPr>
      </w:lvl>
    </w:lvlOverride>
  </w:num>
  <w:num w:numId="11">
    <w:abstractNumId w:val="2"/>
    <w:lvlOverride w:ilvl="0">
      <w:lvl w:ilvl="0">
        <w:start w:val="65535"/>
        <w:numFmt w:val="bullet"/>
        <w:lvlText w:val="•"/>
        <w:legacy w:legacy="1" w:legacySpace="0" w:legacyIndent="236"/>
        <w:lvlJc w:val="left"/>
        <w:rPr>
          <w:rFonts w:ascii="Times New Roman" w:hAnsi="Times New Roman" w:cs="Times New Roman" w:hint="default"/>
        </w:rPr>
      </w:lvl>
    </w:lvlOverride>
  </w:num>
  <w:num w:numId="12">
    <w:abstractNumId w:val="2"/>
    <w:lvlOverride w:ilvl="0">
      <w:lvl w:ilvl="0">
        <w:start w:val="65535"/>
        <w:numFmt w:val="bullet"/>
        <w:lvlText w:val="•"/>
        <w:legacy w:legacy="1" w:legacySpace="0" w:legacyIndent="284"/>
        <w:lvlJc w:val="left"/>
        <w:rPr>
          <w:rFonts w:ascii="Times New Roman" w:hAnsi="Times New Roman" w:cs="Times New Roman" w:hint="default"/>
        </w:rPr>
      </w:lvl>
    </w:lvlOverride>
  </w:num>
  <w:num w:numId="13">
    <w:abstractNumId w:val="2"/>
    <w:lvlOverride w:ilvl="0">
      <w:lvl w:ilvl="0">
        <w:start w:val="65535"/>
        <w:numFmt w:val="bullet"/>
        <w:lvlText w:val="•"/>
        <w:legacy w:legacy="1" w:legacySpace="0" w:legacyIndent="183"/>
        <w:lvlJc w:val="left"/>
        <w:rPr>
          <w:rFonts w:ascii="Times New Roman" w:hAnsi="Times New Roman" w:cs="Times New Roman" w:hint="default"/>
        </w:rPr>
      </w:lvl>
    </w:lvlOverride>
  </w:num>
  <w:num w:numId="14">
    <w:abstractNumId w:val="2"/>
    <w:lvlOverride w:ilvl="0">
      <w:lvl w:ilvl="0">
        <w:start w:val="65535"/>
        <w:numFmt w:val="bullet"/>
        <w:lvlText w:val="•"/>
        <w:legacy w:legacy="1" w:legacySpace="0" w:legacyIndent="283"/>
        <w:lvlJc w:val="left"/>
        <w:rPr>
          <w:rFonts w:ascii="Times New Roman" w:hAnsi="Times New Roman" w:cs="Times New Roman" w:hint="default"/>
        </w:rPr>
      </w:lvl>
    </w:lvlOverride>
  </w:num>
  <w:num w:numId="15">
    <w:abstractNumId w:val="2"/>
    <w:lvlOverride w:ilvl="0">
      <w:lvl w:ilvl="0">
        <w:start w:val="65535"/>
        <w:numFmt w:val="bullet"/>
        <w:lvlText w:val="•"/>
        <w:legacy w:legacy="1" w:legacySpace="0" w:legacyIndent="268"/>
        <w:lvlJc w:val="left"/>
        <w:rPr>
          <w:rFonts w:ascii="Times New Roman" w:hAnsi="Times New Roman" w:cs="Times New Roman" w:hint="default"/>
        </w:rPr>
      </w:lvl>
    </w:lvlOverride>
  </w:num>
  <w:num w:numId="16">
    <w:abstractNumId w:val="44"/>
  </w:num>
  <w:num w:numId="17">
    <w:abstractNumId w:val="44"/>
    <w:lvlOverride w:ilvl="0">
      <w:lvl w:ilvl="0">
        <w:start w:val="1"/>
        <w:numFmt w:val="decimal"/>
        <w:lvlText w:val="%1."/>
        <w:legacy w:legacy="1" w:legacySpace="0" w:legacyIndent="297"/>
        <w:lvlJc w:val="left"/>
        <w:rPr>
          <w:rFonts w:ascii="Times New Roman" w:hAnsi="Times New Roman" w:cs="Times New Roman" w:hint="default"/>
        </w:rPr>
      </w:lvl>
    </w:lvlOverride>
  </w:num>
  <w:num w:numId="18">
    <w:abstractNumId w:val="74"/>
  </w:num>
  <w:num w:numId="19">
    <w:abstractNumId w:val="41"/>
  </w:num>
  <w:num w:numId="20">
    <w:abstractNumId w:val="16"/>
  </w:num>
  <w:num w:numId="21">
    <w:abstractNumId w:val="42"/>
  </w:num>
  <w:num w:numId="22">
    <w:abstractNumId w:val="71"/>
  </w:num>
  <w:num w:numId="23">
    <w:abstractNumId w:val="66"/>
  </w:num>
  <w:num w:numId="24">
    <w:abstractNumId w:val="38"/>
  </w:num>
  <w:num w:numId="25">
    <w:abstractNumId w:val="68"/>
  </w:num>
  <w:num w:numId="26">
    <w:abstractNumId w:val="97"/>
  </w:num>
  <w:num w:numId="27">
    <w:abstractNumId w:val="18"/>
  </w:num>
  <w:num w:numId="28">
    <w:abstractNumId w:val="109"/>
  </w:num>
  <w:num w:numId="29">
    <w:abstractNumId w:val="30"/>
  </w:num>
  <w:num w:numId="30">
    <w:abstractNumId w:val="111"/>
  </w:num>
  <w:num w:numId="31">
    <w:abstractNumId w:val="72"/>
  </w:num>
  <w:num w:numId="32">
    <w:abstractNumId w:val="86"/>
  </w:num>
  <w:num w:numId="33">
    <w:abstractNumId w:val="83"/>
  </w:num>
  <w:num w:numId="34">
    <w:abstractNumId w:val="29"/>
  </w:num>
  <w:num w:numId="35">
    <w:abstractNumId w:val="100"/>
  </w:num>
  <w:num w:numId="36">
    <w:abstractNumId w:val="63"/>
  </w:num>
  <w:num w:numId="37">
    <w:abstractNumId w:val="53"/>
  </w:num>
  <w:num w:numId="38">
    <w:abstractNumId w:val="70"/>
  </w:num>
  <w:num w:numId="39">
    <w:abstractNumId w:val="105"/>
  </w:num>
  <w:num w:numId="40">
    <w:abstractNumId w:val="49"/>
  </w:num>
  <w:num w:numId="41">
    <w:abstractNumId w:val="46"/>
  </w:num>
  <w:num w:numId="42">
    <w:abstractNumId w:val="50"/>
  </w:num>
  <w:num w:numId="43">
    <w:abstractNumId w:val="107"/>
  </w:num>
  <w:num w:numId="44">
    <w:abstractNumId w:val="57"/>
  </w:num>
  <w:num w:numId="45">
    <w:abstractNumId w:val="17"/>
  </w:num>
  <w:num w:numId="46">
    <w:abstractNumId w:val="93"/>
  </w:num>
  <w:num w:numId="47">
    <w:abstractNumId w:val="20"/>
  </w:num>
  <w:num w:numId="48">
    <w:abstractNumId w:val="73"/>
  </w:num>
  <w:num w:numId="49">
    <w:abstractNumId w:val="88"/>
  </w:num>
  <w:num w:numId="50">
    <w:abstractNumId w:val="7"/>
  </w:num>
  <w:num w:numId="51">
    <w:abstractNumId w:val="60"/>
  </w:num>
  <w:num w:numId="52">
    <w:abstractNumId w:val="75"/>
  </w:num>
  <w:num w:numId="53">
    <w:abstractNumId w:val="10"/>
  </w:num>
  <w:num w:numId="54">
    <w:abstractNumId w:val="4"/>
  </w:num>
  <w:num w:numId="55">
    <w:abstractNumId w:val="59"/>
  </w:num>
  <w:num w:numId="56">
    <w:abstractNumId w:val="33"/>
  </w:num>
  <w:num w:numId="57">
    <w:abstractNumId w:val="13"/>
  </w:num>
  <w:num w:numId="58">
    <w:abstractNumId w:val="9"/>
  </w:num>
  <w:num w:numId="59">
    <w:abstractNumId w:val="65"/>
  </w:num>
  <w:num w:numId="60">
    <w:abstractNumId w:val="106"/>
  </w:num>
  <w:num w:numId="61">
    <w:abstractNumId w:val="85"/>
  </w:num>
  <w:num w:numId="62">
    <w:abstractNumId w:val="79"/>
  </w:num>
  <w:num w:numId="63">
    <w:abstractNumId w:val="104"/>
  </w:num>
  <w:num w:numId="64">
    <w:abstractNumId w:val="115"/>
  </w:num>
  <w:num w:numId="65">
    <w:abstractNumId w:val="21"/>
  </w:num>
  <w:num w:numId="66">
    <w:abstractNumId w:val="40"/>
  </w:num>
  <w:num w:numId="67">
    <w:abstractNumId w:val="78"/>
  </w:num>
  <w:num w:numId="68">
    <w:abstractNumId w:val="69"/>
  </w:num>
  <w:num w:numId="69">
    <w:abstractNumId w:val="12"/>
  </w:num>
  <w:num w:numId="70">
    <w:abstractNumId w:val="23"/>
  </w:num>
  <w:num w:numId="71">
    <w:abstractNumId w:val="94"/>
  </w:num>
  <w:num w:numId="72">
    <w:abstractNumId w:val="114"/>
  </w:num>
  <w:num w:numId="73">
    <w:abstractNumId w:val="82"/>
  </w:num>
  <w:num w:numId="74">
    <w:abstractNumId w:val="14"/>
  </w:num>
  <w:num w:numId="75">
    <w:abstractNumId w:val="36"/>
  </w:num>
  <w:num w:numId="76">
    <w:abstractNumId w:val="67"/>
  </w:num>
  <w:num w:numId="77">
    <w:abstractNumId w:val="56"/>
  </w:num>
  <w:num w:numId="78">
    <w:abstractNumId w:val="99"/>
  </w:num>
  <w:num w:numId="79">
    <w:abstractNumId w:val="19"/>
  </w:num>
  <w:num w:numId="80">
    <w:abstractNumId w:val="108"/>
  </w:num>
  <w:num w:numId="81">
    <w:abstractNumId w:val="89"/>
  </w:num>
  <w:num w:numId="82">
    <w:abstractNumId w:val="102"/>
  </w:num>
  <w:num w:numId="83">
    <w:abstractNumId w:val="39"/>
  </w:num>
  <w:num w:numId="84">
    <w:abstractNumId w:val="22"/>
  </w:num>
  <w:num w:numId="85">
    <w:abstractNumId w:val="84"/>
  </w:num>
  <w:num w:numId="86">
    <w:abstractNumId w:val="25"/>
  </w:num>
  <w:num w:numId="87">
    <w:abstractNumId w:val="77"/>
  </w:num>
  <w:num w:numId="88">
    <w:abstractNumId w:val="6"/>
  </w:num>
  <w:num w:numId="89">
    <w:abstractNumId w:val="92"/>
  </w:num>
  <w:num w:numId="90">
    <w:abstractNumId w:val="98"/>
  </w:num>
  <w:num w:numId="91">
    <w:abstractNumId w:val="95"/>
  </w:num>
  <w:num w:numId="92">
    <w:abstractNumId w:val="11"/>
  </w:num>
  <w:num w:numId="93">
    <w:abstractNumId w:val="113"/>
  </w:num>
  <w:num w:numId="94">
    <w:abstractNumId w:val="52"/>
  </w:num>
  <w:num w:numId="95">
    <w:abstractNumId w:val="45"/>
  </w:num>
  <w:num w:numId="96">
    <w:abstractNumId w:val="37"/>
  </w:num>
  <w:num w:numId="97">
    <w:abstractNumId w:val="61"/>
  </w:num>
  <w:num w:numId="98">
    <w:abstractNumId w:val="51"/>
  </w:num>
  <w:num w:numId="99">
    <w:abstractNumId w:val="101"/>
  </w:num>
  <w:num w:numId="100">
    <w:abstractNumId w:val="26"/>
  </w:num>
  <w:num w:numId="101">
    <w:abstractNumId w:val="43"/>
  </w:num>
  <w:num w:numId="102">
    <w:abstractNumId w:val="87"/>
  </w:num>
  <w:num w:numId="103">
    <w:abstractNumId w:val="32"/>
  </w:num>
  <w:num w:numId="104">
    <w:abstractNumId w:val="54"/>
  </w:num>
  <w:num w:numId="105">
    <w:abstractNumId w:val="103"/>
  </w:num>
  <w:num w:numId="106">
    <w:abstractNumId w:val="35"/>
  </w:num>
  <w:num w:numId="107">
    <w:abstractNumId w:val="24"/>
  </w:num>
  <w:num w:numId="108">
    <w:abstractNumId w:val="80"/>
  </w:num>
  <w:num w:numId="109">
    <w:abstractNumId w:val="34"/>
  </w:num>
  <w:num w:numId="110">
    <w:abstractNumId w:val="64"/>
  </w:num>
  <w:num w:numId="111">
    <w:abstractNumId w:val="81"/>
  </w:num>
  <w:num w:numId="112">
    <w:abstractNumId w:val="90"/>
  </w:num>
  <w:num w:numId="113">
    <w:abstractNumId w:val="58"/>
  </w:num>
  <w:num w:numId="114">
    <w:abstractNumId w:val="31"/>
  </w:num>
  <w:num w:numId="115">
    <w:abstractNumId w:val="112"/>
  </w:num>
  <w:num w:numId="116">
    <w:abstractNumId w:val="15"/>
  </w:num>
  <w:num w:numId="117">
    <w:abstractNumId w:val="55"/>
  </w:num>
  <w:num w:numId="118">
    <w:abstractNumId w:val="27"/>
  </w:num>
  <w:num w:numId="119">
    <w:abstractNumId w:val="76"/>
  </w:num>
  <w:num w:numId="120">
    <w:abstractNumId w:val="110"/>
  </w:num>
  <w:num w:numId="121">
    <w:abstractNumId w:val="8"/>
  </w:num>
  <w:num w:numId="122">
    <w:abstractNumId w:val="96"/>
  </w:num>
  <w:num w:numId="123">
    <w:abstractNumId w:val="5"/>
  </w:num>
  <w:num w:numId="124">
    <w:abstractNumId w:val="28"/>
  </w:num>
  <w:num w:numId="125">
    <w:abstractNumId w:val="48"/>
  </w:num>
  <w:num w:numId="126">
    <w:abstractNumId w:val="47"/>
  </w:num>
  <w:num w:numId="127">
    <w:abstractNumId w:val="91"/>
  </w:num>
  <w:num w:numId="128">
    <w:abstractNumId w:val="11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381"/>
    <w:rsid w:val="00012A9E"/>
    <w:rsid w:val="000259BF"/>
    <w:rsid w:val="00042367"/>
    <w:rsid w:val="0004367E"/>
    <w:rsid w:val="00044DAE"/>
    <w:rsid w:val="000455B8"/>
    <w:rsid w:val="000542D7"/>
    <w:rsid w:val="00056D91"/>
    <w:rsid w:val="0006673C"/>
    <w:rsid w:val="00082EDE"/>
    <w:rsid w:val="00095411"/>
    <w:rsid w:val="000A5F2E"/>
    <w:rsid w:val="000B4A82"/>
    <w:rsid w:val="000C2A83"/>
    <w:rsid w:val="000C4177"/>
    <w:rsid w:val="000E46B8"/>
    <w:rsid w:val="000F2693"/>
    <w:rsid w:val="00131546"/>
    <w:rsid w:val="00134A6A"/>
    <w:rsid w:val="001622B7"/>
    <w:rsid w:val="00186F9F"/>
    <w:rsid w:val="001D5215"/>
    <w:rsid w:val="0022743C"/>
    <w:rsid w:val="00244090"/>
    <w:rsid w:val="002512F8"/>
    <w:rsid w:val="00256567"/>
    <w:rsid w:val="00277427"/>
    <w:rsid w:val="0029011D"/>
    <w:rsid w:val="002920F5"/>
    <w:rsid w:val="002930FB"/>
    <w:rsid w:val="002A0F29"/>
    <w:rsid w:val="002B3C7D"/>
    <w:rsid w:val="002B7638"/>
    <w:rsid w:val="002E153F"/>
    <w:rsid w:val="002E2FDE"/>
    <w:rsid w:val="002F489D"/>
    <w:rsid w:val="0030679C"/>
    <w:rsid w:val="003079F6"/>
    <w:rsid w:val="00307D63"/>
    <w:rsid w:val="00344F91"/>
    <w:rsid w:val="003455FE"/>
    <w:rsid w:val="00347EB6"/>
    <w:rsid w:val="00384512"/>
    <w:rsid w:val="003913A8"/>
    <w:rsid w:val="003A17B0"/>
    <w:rsid w:val="003C79A6"/>
    <w:rsid w:val="003D129B"/>
    <w:rsid w:val="004111B3"/>
    <w:rsid w:val="004143D8"/>
    <w:rsid w:val="00417FAC"/>
    <w:rsid w:val="00424566"/>
    <w:rsid w:val="004448A5"/>
    <w:rsid w:val="004508D9"/>
    <w:rsid w:val="00452F5E"/>
    <w:rsid w:val="0048424D"/>
    <w:rsid w:val="00494850"/>
    <w:rsid w:val="004A64C9"/>
    <w:rsid w:val="004E5615"/>
    <w:rsid w:val="004E5D2D"/>
    <w:rsid w:val="004F0FF2"/>
    <w:rsid w:val="00504A5B"/>
    <w:rsid w:val="0052109C"/>
    <w:rsid w:val="00524E33"/>
    <w:rsid w:val="005360F1"/>
    <w:rsid w:val="00554879"/>
    <w:rsid w:val="00554C67"/>
    <w:rsid w:val="005657FF"/>
    <w:rsid w:val="0058766A"/>
    <w:rsid w:val="0059097A"/>
    <w:rsid w:val="005A78CF"/>
    <w:rsid w:val="005C1657"/>
    <w:rsid w:val="005D11E8"/>
    <w:rsid w:val="005D28EA"/>
    <w:rsid w:val="005D2B7E"/>
    <w:rsid w:val="005D2D41"/>
    <w:rsid w:val="005D6A0C"/>
    <w:rsid w:val="006024DB"/>
    <w:rsid w:val="00643559"/>
    <w:rsid w:val="00653B69"/>
    <w:rsid w:val="006559D7"/>
    <w:rsid w:val="00684FC0"/>
    <w:rsid w:val="006870D5"/>
    <w:rsid w:val="006970D5"/>
    <w:rsid w:val="006A0256"/>
    <w:rsid w:val="006B3A7C"/>
    <w:rsid w:val="006B4EE2"/>
    <w:rsid w:val="006C64DF"/>
    <w:rsid w:val="006F48F9"/>
    <w:rsid w:val="0071181C"/>
    <w:rsid w:val="00717BC3"/>
    <w:rsid w:val="00724232"/>
    <w:rsid w:val="00762692"/>
    <w:rsid w:val="00766481"/>
    <w:rsid w:val="00771AEB"/>
    <w:rsid w:val="0078064B"/>
    <w:rsid w:val="00780F1E"/>
    <w:rsid w:val="007834F9"/>
    <w:rsid w:val="007907CC"/>
    <w:rsid w:val="00796123"/>
    <w:rsid w:val="007A6E0B"/>
    <w:rsid w:val="007C067B"/>
    <w:rsid w:val="007D1320"/>
    <w:rsid w:val="007E24A5"/>
    <w:rsid w:val="007E6689"/>
    <w:rsid w:val="007F3FAC"/>
    <w:rsid w:val="00814D90"/>
    <w:rsid w:val="0082162B"/>
    <w:rsid w:val="00827660"/>
    <w:rsid w:val="00847814"/>
    <w:rsid w:val="008573F1"/>
    <w:rsid w:val="008645AE"/>
    <w:rsid w:val="00885D07"/>
    <w:rsid w:val="00886D92"/>
    <w:rsid w:val="0089004D"/>
    <w:rsid w:val="008B0D3F"/>
    <w:rsid w:val="008B4087"/>
    <w:rsid w:val="008B44DA"/>
    <w:rsid w:val="008B4A89"/>
    <w:rsid w:val="008C3AC0"/>
    <w:rsid w:val="008F34A5"/>
    <w:rsid w:val="00911ED7"/>
    <w:rsid w:val="00912DC6"/>
    <w:rsid w:val="00913FA9"/>
    <w:rsid w:val="00942354"/>
    <w:rsid w:val="0095421D"/>
    <w:rsid w:val="00973081"/>
    <w:rsid w:val="009A61A5"/>
    <w:rsid w:val="009B40DF"/>
    <w:rsid w:val="009C2015"/>
    <w:rsid w:val="009C3553"/>
    <w:rsid w:val="009C5553"/>
    <w:rsid w:val="00A34230"/>
    <w:rsid w:val="00A45417"/>
    <w:rsid w:val="00A53A40"/>
    <w:rsid w:val="00A81EEF"/>
    <w:rsid w:val="00A9511F"/>
    <w:rsid w:val="00AB39E8"/>
    <w:rsid w:val="00AB3BE9"/>
    <w:rsid w:val="00AC4A22"/>
    <w:rsid w:val="00AF7653"/>
    <w:rsid w:val="00B2014F"/>
    <w:rsid w:val="00B26551"/>
    <w:rsid w:val="00B4206F"/>
    <w:rsid w:val="00B47238"/>
    <w:rsid w:val="00B570EA"/>
    <w:rsid w:val="00B57A05"/>
    <w:rsid w:val="00B647AD"/>
    <w:rsid w:val="00B810FA"/>
    <w:rsid w:val="00BA2972"/>
    <w:rsid w:val="00BA469E"/>
    <w:rsid w:val="00BB343F"/>
    <w:rsid w:val="00BB354D"/>
    <w:rsid w:val="00BB3DD2"/>
    <w:rsid w:val="00BC524C"/>
    <w:rsid w:val="00BE27CE"/>
    <w:rsid w:val="00BF4DFE"/>
    <w:rsid w:val="00C022B7"/>
    <w:rsid w:val="00C11045"/>
    <w:rsid w:val="00C507C0"/>
    <w:rsid w:val="00C52A50"/>
    <w:rsid w:val="00C56127"/>
    <w:rsid w:val="00C60FCA"/>
    <w:rsid w:val="00CE5167"/>
    <w:rsid w:val="00CF2B7B"/>
    <w:rsid w:val="00CF4D29"/>
    <w:rsid w:val="00CF5F8E"/>
    <w:rsid w:val="00D04149"/>
    <w:rsid w:val="00D041F3"/>
    <w:rsid w:val="00D12ABD"/>
    <w:rsid w:val="00D34B39"/>
    <w:rsid w:val="00D46DEF"/>
    <w:rsid w:val="00D75B4E"/>
    <w:rsid w:val="00DC37C4"/>
    <w:rsid w:val="00DC3AB9"/>
    <w:rsid w:val="00DD6AD5"/>
    <w:rsid w:val="00DE7F9A"/>
    <w:rsid w:val="00DE7FAA"/>
    <w:rsid w:val="00E204A6"/>
    <w:rsid w:val="00E25AB8"/>
    <w:rsid w:val="00E277F6"/>
    <w:rsid w:val="00E42E0D"/>
    <w:rsid w:val="00E6601A"/>
    <w:rsid w:val="00E679E4"/>
    <w:rsid w:val="00E70381"/>
    <w:rsid w:val="00EB5AD8"/>
    <w:rsid w:val="00EE6459"/>
    <w:rsid w:val="00EE7A47"/>
    <w:rsid w:val="00F1760F"/>
    <w:rsid w:val="00F55D5D"/>
    <w:rsid w:val="00F71C10"/>
    <w:rsid w:val="00F81424"/>
    <w:rsid w:val="00FB0BC8"/>
    <w:rsid w:val="00FB0DAF"/>
    <w:rsid w:val="00FE508D"/>
    <w:rsid w:val="00FE6D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0E2E7C"/>
  <w15:docId w15:val="{8582EE29-E61E-4D3E-BDF8-4CE2BB56C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2743C"/>
  </w:style>
  <w:style w:type="paragraph" w:styleId="1">
    <w:name w:val="heading 1"/>
    <w:basedOn w:val="a1"/>
    <w:next w:val="a1"/>
    <w:link w:val="10"/>
    <w:uiPriority w:val="1"/>
    <w:qFormat/>
    <w:rsid w:val="006559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1"/>
    <w:unhideWhenUsed/>
    <w:qFormat/>
    <w:rsid w:val="006559D7"/>
    <w:pPr>
      <w:keepNext/>
      <w:spacing w:before="240" w:after="60" w:line="240" w:lineRule="auto"/>
      <w:outlineLvl w:val="1"/>
    </w:pPr>
    <w:rPr>
      <w:rFonts w:ascii="Cambria" w:eastAsia="Times New Roman" w:hAnsi="Cambria" w:cs="Times New Roman"/>
      <w:b/>
      <w:bCs/>
      <w:i/>
      <w:iCs/>
      <w:sz w:val="28"/>
      <w:szCs w:val="28"/>
      <w:lang w:eastAsia="ru-RU"/>
    </w:rPr>
  </w:style>
  <w:style w:type="paragraph" w:styleId="30">
    <w:name w:val="heading 3"/>
    <w:basedOn w:val="a1"/>
    <w:link w:val="31"/>
    <w:uiPriority w:val="1"/>
    <w:qFormat/>
    <w:rsid w:val="00911E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1"/>
    <w:next w:val="a1"/>
    <w:link w:val="40"/>
    <w:unhideWhenUsed/>
    <w:qFormat/>
    <w:rsid w:val="006559D7"/>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5">
    <w:name w:val="heading 5"/>
    <w:basedOn w:val="a1"/>
    <w:next w:val="a1"/>
    <w:link w:val="50"/>
    <w:unhideWhenUsed/>
    <w:qFormat/>
    <w:rsid w:val="006559D7"/>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1"/>
    <w:next w:val="a1"/>
    <w:link w:val="70"/>
    <w:uiPriority w:val="9"/>
    <w:semiHidden/>
    <w:unhideWhenUsed/>
    <w:qFormat/>
    <w:rsid w:val="006B3A7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qFormat/>
    <w:rsid w:val="00D12ABD"/>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796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link w:val="a7"/>
    <w:uiPriority w:val="1"/>
    <w:qFormat/>
    <w:rsid w:val="00384512"/>
    <w:pPr>
      <w:ind w:left="720"/>
      <w:contextualSpacing/>
    </w:pPr>
  </w:style>
  <w:style w:type="paragraph" w:styleId="a8">
    <w:name w:val="Balloon Text"/>
    <w:basedOn w:val="a1"/>
    <w:link w:val="a9"/>
    <w:uiPriority w:val="99"/>
    <w:unhideWhenUsed/>
    <w:rsid w:val="00FB0DAF"/>
    <w:pPr>
      <w:spacing w:after="0" w:line="240" w:lineRule="auto"/>
    </w:pPr>
    <w:rPr>
      <w:rFonts w:ascii="Tahoma" w:hAnsi="Tahoma" w:cs="Tahoma"/>
      <w:sz w:val="16"/>
      <w:szCs w:val="16"/>
    </w:rPr>
  </w:style>
  <w:style w:type="character" w:customStyle="1" w:styleId="a9">
    <w:name w:val="Текст выноски Знак"/>
    <w:basedOn w:val="a2"/>
    <w:link w:val="a8"/>
    <w:uiPriority w:val="99"/>
    <w:rsid w:val="00FB0DAF"/>
    <w:rPr>
      <w:rFonts w:ascii="Tahoma" w:hAnsi="Tahoma" w:cs="Tahoma"/>
      <w:sz w:val="16"/>
      <w:szCs w:val="16"/>
    </w:rPr>
  </w:style>
  <w:style w:type="paragraph" w:styleId="aa">
    <w:name w:val="List"/>
    <w:basedOn w:val="a1"/>
    <w:uiPriority w:val="99"/>
    <w:rsid w:val="00FB0DAF"/>
    <w:pPr>
      <w:spacing w:after="0" w:line="240" w:lineRule="auto"/>
      <w:ind w:left="283" w:hanging="283"/>
    </w:pPr>
    <w:rPr>
      <w:rFonts w:ascii="Times New Roman" w:eastAsia="Times New Roman" w:hAnsi="Times New Roman" w:cs="Times New Roman"/>
      <w:sz w:val="24"/>
      <w:szCs w:val="24"/>
      <w:lang w:eastAsia="ru-RU"/>
    </w:rPr>
  </w:style>
  <w:style w:type="paragraph" w:customStyle="1" w:styleId="21">
    <w:name w:val="Список 21"/>
    <w:basedOn w:val="a1"/>
    <w:rsid w:val="00FB0DAF"/>
    <w:pPr>
      <w:widowControl w:val="0"/>
      <w:suppressAutoHyphens/>
      <w:spacing w:after="0" w:line="240" w:lineRule="auto"/>
      <w:ind w:left="566" w:hanging="283"/>
    </w:pPr>
    <w:rPr>
      <w:rFonts w:ascii="Arial" w:eastAsia="SimSun" w:hAnsi="Arial" w:cs="Mangal"/>
      <w:kern w:val="1"/>
      <w:sz w:val="20"/>
      <w:szCs w:val="24"/>
      <w:lang w:eastAsia="hi-IN" w:bidi="hi-IN"/>
    </w:rPr>
  </w:style>
  <w:style w:type="character" w:customStyle="1" w:styleId="ab">
    <w:name w:val="Основной текст_"/>
    <w:basedOn w:val="a2"/>
    <w:link w:val="6"/>
    <w:rsid w:val="00244090"/>
    <w:rPr>
      <w:rFonts w:ascii="Times New Roman" w:eastAsia="Times New Roman" w:hAnsi="Times New Roman" w:cs="Times New Roman"/>
      <w:sz w:val="26"/>
      <w:szCs w:val="26"/>
      <w:shd w:val="clear" w:color="auto" w:fill="FFFFFF"/>
    </w:rPr>
  </w:style>
  <w:style w:type="character" w:customStyle="1" w:styleId="ac">
    <w:name w:val="Основной текст + Курсив"/>
    <w:basedOn w:val="ab"/>
    <w:uiPriority w:val="99"/>
    <w:rsid w:val="00244090"/>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6">
    <w:name w:val="Основной текст6"/>
    <w:basedOn w:val="a1"/>
    <w:link w:val="ab"/>
    <w:rsid w:val="00244090"/>
    <w:pPr>
      <w:widowControl w:val="0"/>
      <w:shd w:val="clear" w:color="auto" w:fill="FFFFFF"/>
      <w:spacing w:after="300" w:line="0" w:lineRule="atLeast"/>
      <w:ind w:hanging="360"/>
      <w:jc w:val="center"/>
    </w:pPr>
    <w:rPr>
      <w:rFonts w:ascii="Times New Roman" w:eastAsia="Times New Roman" w:hAnsi="Times New Roman" w:cs="Times New Roman"/>
      <w:sz w:val="26"/>
      <w:szCs w:val="26"/>
    </w:rPr>
  </w:style>
  <w:style w:type="character" w:customStyle="1" w:styleId="32">
    <w:name w:val="Заголовок №3_"/>
    <w:basedOn w:val="a2"/>
    <w:link w:val="33"/>
    <w:rsid w:val="00244090"/>
    <w:rPr>
      <w:rFonts w:ascii="Times New Roman" w:eastAsia="Times New Roman" w:hAnsi="Times New Roman" w:cs="Times New Roman"/>
      <w:sz w:val="26"/>
      <w:szCs w:val="26"/>
      <w:shd w:val="clear" w:color="auto" w:fill="FFFFFF"/>
    </w:rPr>
  </w:style>
  <w:style w:type="paragraph" w:customStyle="1" w:styleId="33">
    <w:name w:val="Заголовок №3"/>
    <w:basedOn w:val="a1"/>
    <w:link w:val="32"/>
    <w:rsid w:val="00244090"/>
    <w:pPr>
      <w:widowControl w:val="0"/>
      <w:shd w:val="clear" w:color="auto" w:fill="FFFFFF"/>
      <w:spacing w:before="180" w:after="180" w:line="0" w:lineRule="atLeast"/>
      <w:ind w:hanging="360"/>
      <w:outlineLvl w:val="2"/>
    </w:pPr>
    <w:rPr>
      <w:rFonts w:ascii="Times New Roman" w:eastAsia="Times New Roman" w:hAnsi="Times New Roman" w:cs="Times New Roman"/>
      <w:sz w:val="26"/>
      <w:szCs w:val="26"/>
    </w:rPr>
  </w:style>
  <w:style w:type="character" w:styleId="ad">
    <w:name w:val="Hyperlink"/>
    <w:basedOn w:val="a2"/>
    <w:uiPriority w:val="99"/>
    <w:unhideWhenUsed/>
    <w:rsid w:val="00554C67"/>
    <w:rPr>
      <w:color w:val="2B3845"/>
      <w:u w:val="single"/>
    </w:rPr>
  </w:style>
  <w:style w:type="character" w:styleId="HTML">
    <w:name w:val="HTML Code"/>
    <w:basedOn w:val="a2"/>
    <w:uiPriority w:val="99"/>
    <w:unhideWhenUsed/>
    <w:rsid w:val="00554C67"/>
    <w:rPr>
      <w:rFonts w:ascii="Courier New" w:eastAsia="Times New Roman" w:hAnsi="Courier New" w:cs="Courier New"/>
      <w:sz w:val="20"/>
      <w:szCs w:val="20"/>
    </w:rPr>
  </w:style>
  <w:style w:type="paragraph" w:styleId="ae">
    <w:name w:val="Normal (Web)"/>
    <w:basedOn w:val="a1"/>
    <w:uiPriority w:val="99"/>
    <w:rsid w:val="00E42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E42E0D"/>
    <w:pPr>
      <w:spacing w:after="0" w:line="240" w:lineRule="auto"/>
    </w:pPr>
    <w:rPr>
      <w:rFonts w:ascii="Calibri" w:eastAsia="Times New Roman" w:hAnsi="Calibri" w:cs="Times New Roman"/>
      <w:lang w:eastAsia="ru-RU"/>
    </w:rPr>
  </w:style>
  <w:style w:type="character" w:customStyle="1" w:styleId="apple-converted-space">
    <w:name w:val="apple-converted-space"/>
    <w:basedOn w:val="a2"/>
    <w:rsid w:val="00847814"/>
  </w:style>
  <w:style w:type="paragraph" w:customStyle="1" w:styleId="Default">
    <w:name w:val="Default"/>
    <w:rsid w:val="00BA2972"/>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Strong"/>
    <w:basedOn w:val="a2"/>
    <w:uiPriority w:val="22"/>
    <w:qFormat/>
    <w:rsid w:val="00B4206F"/>
    <w:rPr>
      <w:b/>
      <w:bCs/>
    </w:rPr>
  </w:style>
  <w:style w:type="character" w:customStyle="1" w:styleId="31">
    <w:name w:val="Заголовок 3 Знак"/>
    <w:basedOn w:val="a2"/>
    <w:link w:val="30"/>
    <w:rsid w:val="00911ED7"/>
    <w:rPr>
      <w:rFonts w:ascii="Times New Roman" w:eastAsia="Times New Roman" w:hAnsi="Times New Roman" w:cs="Times New Roman"/>
      <w:b/>
      <w:bCs/>
      <w:sz w:val="27"/>
      <w:szCs w:val="27"/>
      <w:lang w:eastAsia="ru-RU"/>
    </w:rPr>
  </w:style>
  <w:style w:type="character" w:styleId="af1">
    <w:name w:val="Emphasis"/>
    <w:basedOn w:val="a2"/>
    <w:uiPriority w:val="20"/>
    <w:qFormat/>
    <w:rsid w:val="00911ED7"/>
    <w:rPr>
      <w:i/>
      <w:iCs/>
    </w:rPr>
  </w:style>
  <w:style w:type="paragraph" w:styleId="HTML0">
    <w:name w:val="HTML Preformatted"/>
    <w:basedOn w:val="a1"/>
    <w:link w:val="HTML1"/>
    <w:unhideWhenUsed/>
    <w:rsid w:val="00911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rsid w:val="00911ED7"/>
    <w:rPr>
      <w:rFonts w:ascii="Courier New" w:eastAsia="Times New Roman" w:hAnsi="Courier New" w:cs="Courier New"/>
      <w:sz w:val="20"/>
      <w:szCs w:val="20"/>
      <w:lang w:eastAsia="ru-RU"/>
    </w:rPr>
  </w:style>
  <w:style w:type="character" w:styleId="HTML2">
    <w:name w:val="HTML Typewriter"/>
    <w:basedOn w:val="a2"/>
    <w:uiPriority w:val="99"/>
    <w:unhideWhenUsed/>
    <w:rsid w:val="00911ED7"/>
    <w:rPr>
      <w:rFonts w:ascii="Courier New" w:eastAsia="Times New Roman" w:hAnsi="Courier New" w:cs="Courier New"/>
      <w:sz w:val="20"/>
      <w:szCs w:val="20"/>
    </w:rPr>
  </w:style>
  <w:style w:type="paragraph" w:customStyle="1" w:styleId="TableParagraph">
    <w:name w:val="Table Paragraph"/>
    <w:basedOn w:val="a1"/>
    <w:uiPriority w:val="1"/>
    <w:qFormat/>
    <w:rsid w:val="00EB5A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rsid w:val="006559D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uiPriority w:val="9"/>
    <w:rsid w:val="006559D7"/>
    <w:rPr>
      <w:rFonts w:ascii="Cambria" w:eastAsia="Times New Roman" w:hAnsi="Cambria" w:cs="Times New Roman"/>
      <w:b/>
      <w:bCs/>
      <w:i/>
      <w:iCs/>
      <w:sz w:val="28"/>
      <w:szCs w:val="28"/>
      <w:lang w:eastAsia="ru-RU"/>
    </w:rPr>
  </w:style>
  <w:style w:type="character" w:customStyle="1" w:styleId="40">
    <w:name w:val="Заголовок 4 Знак"/>
    <w:basedOn w:val="a2"/>
    <w:link w:val="4"/>
    <w:rsid w:val="006559D7"/>
    <w:rPr>
      <w:rFonts w:ascii="Times New Roman" w:eastAsia="Times New Roman" w:hAnsi="Times New Roman" w:cs="Times New Roman"/>
      <w:b/>
      <w:bCs/>
      <w:sz w:val="28"/>
      <w:szCs w:val="28"/>
      <w:lang w:val="en-US"/>
    </w:rPr>
  </w:style>
  <w:style w:type="character" w:customStyle="1" w:styleId="50">
    <w:name w:val="Заголовок 5 Знак"/>
    <w:basedOn w:val="a2"/>
    <w:link w:val="5"/>
    <w:semiHidden/>
    <w:rsid w:val="006559D7"/>
    <w:rPr>
      <w:rFonts w:ascii="Calibri" w:eastAsia="Times New Roman" w:hAnsi="Calibri" w:cs="Times New Roman"/>
      <w:b/>
      <w:bCs/>
      <w:i/>
      <w:iCs/>
      <w:sz w:val="26"/>
      <w:szCs w:val="26"/>
      <w:lang w:eastAsia="ru-RU"/>
    </w:rPr>
  </w:style>
  <w:style w:type="character" w:styleId="af2">
    <w:name w:val="FollowedHyperlink"/>
    <w:unhideWhenUsed/>
    <w:rsid w:val="006559D7"/>
    <w:rPr>
      <w:color w:val="800080"/>
      <w:u w:val="single"/>
    </w:rPr>
  </w:style>
  <w:style w:type="paragraph" w:styleId="11">
    <w:name w:val="toc 1"/>
    <w:basedOn w:val="a1"/>
    <w:next w:val="a1"/>
    <w:autoRedefine/>
    <w:uiPriority w:val="99"/>
    <w:unhideWhenUsed/>
    <w:qFormat/>
    <w:rsid w:val="006559D7"/>
    <w:pPr>
      <w:widowControl w:val="0"/>
      <w:tabs>
        <w:tab w:val="left" w:pos="426"/>
        <w:tab w:val="right" w:leader="dot" w:pos="9498"/>
      </w:tabs>
      <w:suppressAutoHyphens/>
      <w:spacing w:after="0" w:line="360" w:lineRule="auto"/>
    </w:pPr>
    <w:rPr>
      <w:rFonts w:ascii="Times New Roman" w:eastAsia="MS Mincho" w:hAnsi="Times New Roman" w:cs="Times New Roman"/>
      <w:b/>
      <w:sz w:val="24"/>
      <w:szCs w:val="24"/>
      <w:lang w:eastAsia="ja-JP"/>
    </w:rPr>
  </w:style>
  <w:style w:type="paragraph" w:styleId="af3">
    <w:name w:val="header"/>
    <w:basedOn w:val="a1"/>
    <w:link w:val="af4"/>
    <w:unhideWhenUsed/>
    <w:rsid w:val="006559D7"/>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4">
    <w:name w:val="Верхний колонтитул Знак"/>
    <w:basedOn w:val="a2"/>
    <w:link w:val="af3"/>
    <w:uiPriority w:val="99"/>
    <w:rsid w:val="006559D7"/>
    <w:rPr>
      <w:rFonts w:ascii="Calibri" w:eastAsia="Times New Roman" w:hAnsi="Calibri" w:cs="Times New Roman"/>
      <w:sz w:val="20"/>
      <w:szCs w:val="20"/>
      <w:lang w:eastAsia="ru-RU"/>
    </w:rPr>
  </w:style>
  <w:style w:type="paragraph" w:styleId="af5">
    <w:name w:val="footer"/>
    <w:basedOn w:val="a1"/>
    <w:link w:val="af6"/>
    <w:uiPriority w:val="99"/>
    <w:unhideWhenUsed/>
    <w:rsid w:val="006559D7"/>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6">
    <w:name w:val="Нижний колонтитул Знак"/>
    <w:basedOn w:val="a2"/>
    <w:link w:val="af5"/>
    <w:uiPriority w:val="99"/>
    <w:rsid w:val="006559D7"/>
    <w:rPr>
      <w:rFonts w:ascii="Calibri" w:eastAsia="Times New Roman" w:hAnsi="Calibri" w:cs="Times New Roman"/>
      <w:sz w:val="20"/>
      <w:szCs w:val="20"/>
      <w:lang w:eastAsia="ru-RU"/>
    </w:rPr>
  </w:style>
  <w:style w:type="paragraph" w:styleId="af7">
    <w:name w:val="caption"/>
    <w:basedOn w:val="a1"/>
    <w:uiPriority w:val="99"/>
    <w:unhideWhenUsed/>
    <w:qFormat/>
    <w:rsid w:val="006559D7"/>
    <w:pPr>
      <w:widowControl w:val="0"/>
      <w:suppressLineNumbers/>
      <w:suppressAutoHyphens/>
      <w:spacing w:before="120" w:after="120" w:line="240" w:lineRule="auto"/>
      <w:ind w:left="786" w:hanging="360"/>
      <w:jc w:val="both"/>
    </w:pPr>
    <w:rPr>
      <w:rFonts w:ascii="Times New Roman" w:eastAsia="SimSun" w:hAnsi="Times New Roman" w:cs="Mangal"/>
      <w:i/>
      <w:iCs/>
      <w:kern w:val="2"/>
      <w:sz w:val="24"/>
      <w:szCs w:val="24"/>
      <w:lang w:eastAsia="zh-CN" w:bidi="hi-IN"/>
    </w:rPr>
  </w:style>
  <w:style w:type="paragraph" w:styleId="22">
    <w:name w:val="List 2"/>
    <w:basedOn w:val="a1"/>
    <w:uiPriority w:val="99"/>
    <w:unhideWhenUsed/>
    <w:rsid w:val="006559D7"/>
    <w:pPr>
      <w:widowControl w:val="0"/>
      <w:suppressAutoHyphens/>
      <w:spacing w:after="0" w:line="240" w:lineRule="auto"/>
      <w:ind w:left="566" w:hanging="283"/>
      <w:contextualSpacing/>
      <w:jc w:val="both"/>
    </w:pPr>
    <w:rPr>
      <w:rFonts w:ascii="Calibri" w:eastAsia="Times New Roman" w:hAnsi="Calibri" w:cs="Times New Roman"/>
      <w:sz w:val="28"/>
      <w:szCs w:val="20"/>
      <w:lang w:eastAsia="ru-RU"/>
    </w:rPr>
  </w:style>
  <w:style w:type="paragraph" w:styleId="af8">
    <w:name w:val="Body Text"/>
    <w:basedOn w:val="a1"/>
    <w:link w:val="af9"/>
    <w:uiPriority w:val="1"/>
    <w:unhideWhenUsed/>
    <w:qFormat/>
    <w:rsid w:val="006559D7"/>
    <w:pPr>
      <w:widowControl w:val="0"/>
      <w:suppressAutoHyphens/>
      <w:spacing w:after="120" w:line="240" w:lineRule="auto"/>
    </w:pPr>
    <w:rPr>
      <w:rFonts w:ascii="Arial" w:eastAsia="SimSun" w:hAnsi="Arial" w:cs="Mangal"/>
      <w:kern w:val="2"/>
      <w:sz w:val="20"/>
      <w:szCs w:val="24"/>
      <w:lang w:eastAsia="hi-IN" w:bidi="hi-IN"/>
    </w:rPr>
  </w:style>
  <w:style w:type="character" w:customStyle="1" w:styleId="af9">
    <w:name w:val="Основной текст Знак"/>
    <w:basedOn w:val="a2"/>
    <w:link w:val="af8"/>
    <w:uiPriority w:val="99"/>
    <w:rsid w:val="006559D7"/>
    <w:rPr>
      <w:rFonts w:ascii="Arial" w:eastAsia="SimSun" w:hAnsi="Arial" w:cs="Mangal"/>
      <w:kern w:val="2"/>
      <w:sz w:val="20"/>
      <w:szCs w:val="24"/>
      <w:lang w:eastAsia="hi-IN" w:bidi="hi-IN"/>
    </w:rPr>
  </w:style>
  <w:style w:type="paragraph" w:styleId="23">
    <w:name w:val="Body Text Indent 2"/>
    <w:basedOn w:val="a1"/>
    <w:link w:val="24"/>
    <w:uiPriority w:val="99"/>
    <w:unhideWhenUsed/>
    <w:rsid w:val="006559D7"/>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2"/>
    <w:link w:val="23"/>
    <w:uiPriority w:val="99"/>
    <w:rsid w:val="006559D7"/>
    <w:rPr>
      <w:rFonts w:ascii="Calibri" w:eastAsia="Times New Roman" w:hAnsi="Calibri" w:cs="Times New Roman"/>
      <w:sz w:val="20"/>
      <w:szCs w:val="20"/>
      <w:lang w:eastAsia="ru-RU"/>
    </w:rPr>
  </w:style>
  <w:style w:type="paragraph" w:styleId="34">
    <w:name w:val="Body Text Indent 3"/>
    <w:basedOn w:val="a1"/>
    <w:link w:val="35"/>
    <w:uiPriority w:val="99"/>
    <w:semiHidden/>
    <w:unhideWhenUsed/>
    <w:rsid w:val="006559D7"/>
    <w:pPr>
      <w:spacing w:after="120" w:line="240" w:lineRule="auto"/>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2"/>
    <w:link w:val="34"/>
    <w:uiPriority w:val="99"/>
    <w:semiHidden/>
    <w:rsid w:val="006559D7"/>
    <w:rPr>
      <w:rFonts w:ascii="Calibri" w:eastAsia="Times New Roman" w:hAnsi="Calibri" w:cs="Times New Roman"/>
      <w:sz w:val="16"/>
      <w:szCs w:val="16"/>
      <w:lang w:eastAsia="ru-RU"/>
    </w:rPr>
  </w:style>
  <w:style w:type="paragraph" w:styleId="afa">
    <w:name w:val="Block Text"/>
    <w:basedOn w:val="a1"/>
    <w:uiPriority w:val="99"/>
    <w:semiHidden/>
    <w:unhideWhenUsed/>
    <w:rsid w:val="00655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Plain Text"/>
    <w:basedOn w:val="a1"/>
    <w:link w:val="afc"/>
    <w:unhideWhenUsed/>
    <w:rsid w:val="00655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c">
    <w:name w:val="Текст Знак"/>
    <w:basedOn w:val="a2"/>
    <w:link w:val="afb"/>
    <w:rsid w:val="006559D7"/>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1"/>
    <w:uiPriority w:val="99"/>
    <w:rsid w:val="006559D7"/>
    <w:pPr>
      <w:widowControl w:val="0"/>
      <w:suppressAutoHyphens/>
      <w:spacing w:after="120" w:line="480" w:lineRule="auto"/>
      <w:ind w:left="283" w:hanging="360"/>
      <w:jc w:val="both"/>
    </w:pPr>
    <w:rPr>
      <w:rFonts w:ascii="Times New Roman" w:eastAsia="Times New Roman" w:hAnsi="Times New Roman" w:cs="Times New Roman"/>
      <w:kern w:val="2"/>
      <w:sz w:val="24"/>
      <w:szCs w:val="24"/>
      <w:lang w:eastAsia="zh-CN"/>
    </w:rPr>
  </w:style>
  <w:style w:type="paragraph" w:customStyle="1" w:styleId="Style3">
    <w:name w:val="Style3"/>
    <w:basedOn w:val="a1"/>
    <w:uiPriority w:val="99"/>
    <w:rsid w:val="006559D7"/>
    <w:pPr>
      <w:widowControl w:val="0"/>
      <w:suppressAutoHyphens/>
      <w:autoSpaceDE w:val="0"/>
      <w:autoSpaceDN w:val="0"/>
      <w:adjustRightInd w:val="0"/>
      <w:spacing w:after="0" w:line="240" w:lineRule="auto"/>
      <w:ind w:left="786" w:hanging="360"/>
      <w:jc w:val="both"/>
    </w:pPr>
    <w:rPr>
      <w:rFonts w:ascii="Times New Roman" w:eastAsia="Times New Roman" w:hAnsi="Times New Roman" w:cs="Times New Roman"/>
      <w:sz w:val="24"/>
      <w:szCs w:val="24"/>
      <w:lang w:eastAsia="ru-RU"/>
    </w:rPr>
  </w:style>
  <w:style w:type="paragraph" w:customStyle="1" w:styleId="Style4">
    <w:name w:val="Style4"/>
    <w:basedOn w:val="a1"/>
    <w:rsid w:val="006559D7"/>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kbtitlemain">
    <w:name w:val="kbtitlemain"/>
    <w:basedOn w:val="a2"/>
    <w:rsid w:val="006559D7"/>
  </w:style>
  <w:style w:type="character" w:customStyle="1" w:styleId="keyword">
    <w:name w:val="keyword"/>
    <w:basedOn w:val="a2"/>
    <w:rsid w:val="006559D7"/>
  </w:style>
  <w:style w:type="character" w:customStyle="1" w:styleId="FontStyle17">
    <w:name w:val="Font Style17"/>
    <w:rsid w:val="006559D7"/>
    <w:rPr>
      <w:rFonts w:ascii="Times New Roman" w:hAnsi="Times New Roman" w:cs="Times New Roman" w:hint="default"/>
      <w:sz w:val="26"/>
      <w:szCs w:val="26"/>
    </w:rPr>
  </w:style>
  <w:style w:type="numbering" w:customStyle="1" w:styleId="12">
    <w:name w:val="Нет списка1"/>
    <w:next w:val="a4"/>
    <w:uiPriority w:val="99"/>
    <w:semiHidden/>
    <w:unhideWhenUsed/>
    <w:rsid w:val="006559D7"/>
  </w:style>
  <w:style w:type="table" w:customStyle="1" w:styleId="TableNormal">
    <w:name w:val="Table Normal"/>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5">
    <w:name w:val="toc 2"/>
    <w:basedOn w:val="a1"/>
    <w:uiPriority w:val="99"/>
    <w:qFormat/>
    <w:rsid w:val="006559D7"/>
    <w:pPr>
      <w:widowControl w:val="0"/>
      <w:spacing w:before="98" w:after="0" w:line="240" w:lineRule="auto"/>
      <w:ind w:left="102"/>
    </w:pPr>
    <w:rPr>
      <w:rFonts w:ascii="Calibri" w:eastAsia="Calibri" w:hAnsi="Calibri" w:cs="Times New Roman"/>
      <w:lang w:val="en-US"/>
    </w:rPr>
  </w:style>
  <w:style w:type="paragraph" w:styleId="36">
    <w:name w:val="toc 3"/>
    <w:basedOn w:val="a1"/>
    <w:uiPriority w:val="39"/>
    <w:qFormat/>
    <w:rsid w:val="006559D7"/>
    <w:pPr>
      <w:widowControl w:val="0"/>
      <w:spacing w:before="98" w:after="0" w:line="240" w:lineRule="auto"/>
      <w:ind w:left="102"/>
    </w:pPr>
    <w:rPr>
      <w:rFonts w:ascii="Calibri" w:eastAsia="Calibri" w:hAnsi="Calibri" w:cs="Times New Roman"/>
      <w:b/>
      <w:bCs/>
      <w:i/>
      <w:lang w:val="en-US"/>
    </w:rPr>
  </w:style>
  <w:style w:type="numbering" w:customStyle="1" w:styleId="26">
    <w:name w:val="Нет списка2"/>
    <w:next w:val="a4"/>
    <w:uiPriority w:val="99"/>
    <w:semiHidden/>
    <w:unhideWhenUsed/>
    <w:rsid w:val="006559D7"/>
  </w:style>
  <w:style w:type="table" w:customStyle="1" w:styleId="TableNormal1">
    <w:name w:val="Table Normal1"/>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7">
    <w:name w:val="Нет списка3"/>
    <w:next w:val="a4"/>
    <w:uiPriority w:val="99"/>
    <w:semiHidden/>
    <w:unhideWhenUsed/>
    <w:rsid w:val="006559D7"/>
  </w:style>
  <w:style w:type="table" w:customStyle="1" w:styleId="TableNormal2">
    <w:name w:val="Table Normal2"/>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
    <w:name w:val="Нет списка4"/>
    <w:next w:val="a4"/>
    <w:uiPriority w:val="99"/>
    <w:semiHidden/>
    <w:unhideWhenUsed/>
    <w:rsid w:val="006559D7"/>
  </w:style>
  <w:style w:type="table" w:customStyle="1" w:styleId="TableNormal3">
    <w:name w:val="Table Normal3"/>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Нет списка5"/>
    <w:next w:val="a4"/>
    <w:uiPriority w:val="99"/>
    <w:semiHidden/>
    <w:unhideWhenUsed/>
    <w:rsid w:val="006559D7"/>
  </w:style>
  <w:style w:type="table" w:customStyle="1" w:styleId="TableNormal4">
    <w:name w:val="Table Normal4"/>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
    <w:name w:val="Стиль1"/>
    <w:basedOn w:val="a1"/>
    <w:link w:val="14"/>
    <w:qFormat/>
    <w:rsid w:val="006559D7"/>
    <w:pPr>
      <w:spacing w:after="0" w:line="240" w:lineRule="auto"/>
    </w:pPr>
    <w:rPr>
      <w:rFonts w:ascii="Times New Roman" w:eastAsia="Times New Roman" w:hAnsi="Times New Roman" w:cs="Times New Roman"/>
      <w:i/>
      <w:sz w:val="28"/>
      <w:szCs w:val="28"/>
      <w:lang w:eastAsia="ru-RU"/>
    </w:rPr>
  </w:style>
  <w:style w:type="character" w:customStyle="1" w:styleId="texample">
    <w:name w:val="texample"/>
    <w:rsid w:val="006559D7"/>
  </w:style>
  <w:style w:type="character" w:customStyle="1" w:styleId="14">
    <w:name w:val="Стиль1 Знак"/>
    <w:link w:val="13"/>
    <w:rsid w:val="006559D7"/>
    <w:rPr>
      <w:rFonts w:ascii="Times New Roman" w:eastAsia="Times New Roman" w:hAnsi="Times New Roman" w:cs="Times New Roman"/>
      <w:i/>
      <w:sz w:val="28"/>
      <w:szCs w:val="28"/>
      <w:lang w:eastAsia="ru-RU"/>
    </w:rPr>
  </w:style>
  <w:style w:type="table" w:customStyle="1" w:styleId="TableNormal5">
    <w:name w:val="Table Normal5"/>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pple-style-span">
    <w:name w:val="apple-style-span"/>
    <w:uiPriority w:val="99"/>
    <w:rsid w:val="006559D7"/>
  </w:style>
  <w:style w:type="table" w:customStyle="1" w:styleId="TableNormal6">
    <w:name w:val="Table Normal6"/>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7">
    <w:name w:val="Стиль2"/>
    <w:basedOn w:val="a6"/>
    <w:link w:val="28"/>
    <w:qFormat/>
    <w:rsid w:val="006559D7"/>
    <w:pPr>
      <w:spacing w:after="0" w:line="240" w:lineRule="auto"/>
      <w:ind w:left="0" w:firstLine="567"/>
      <w:jc w:val="both"/>
    </w:pPr>
    <w:rPr>
      <w:rFonts w:ascii="Times New Roman" w:eastAsia="Times New Roman" w:hAnsi="Times New Roman" w:cs="Times New Roman"/>
      <w:sz w:val="28"/>
      <w:szCs w:val="28"/>
      <w:lang w:eastAsia="ru-RU"/>
    </w:rPr>
  </w:style>
  <w:style w:type="numbering" w:customStyle="1" w:styleId="60">
    <w:name w:val="Нет списка6"/>
    <w:next w:val="a4"/>
    <w:uiPriority w:val="99"/>
    <w:semiHidden/>
    <w:unhideWhenUsed/>
    <w:rsid w:val="006559D7"/>
  </w:style>
  <w:style w:type="character" w:customStyle="1" w:styleId="a7">
    <w:name w:val="Абзац списка Знак"/>
    <w:basedOn w:val="a2"/>
    <w:link w:val="a6"/>
    <w:uiPriority w:val="1"/>
    <w:rsid w:val="006559D7"/>
  </w:style>
  <w:style w:type="character" w:customStyle="1" w:styleId="28">
    <w:name w:val="Стиль2 Знак"/>
    <w:link w:val="27"/>
    <w:rsid w:val="006559D7"/>
    <w:rPr>
      <w:rFonts w:ascii="Times New Roman" w:eastAsia="Times New Roman" w:hAnsi="Times New Roman" w:cs="Times New Roman"/>
      <w:sz w:val="28"/>
      <w:szCs w:val="28"/>
      <w:lang w:eastAsia="ru-RU"/>
    </w:rPr>
  </w:style>
  <w:style w:type="table" w:customStyle="1" w:styleId="TableNormal8">
    <w:name w:val="Table Normal8"/>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
    <w:name w:val="Стиль3"/>
    <w:basedOn w:val="27"/>
    <w:link w:val="38"/>
    <w:qFormat/>
    <w:rsid w:val="006559D7"/>
    <w:pPr>
      <w:numPr>
        <w:numId w:val="1"/>
      </w:numPr>
    </w:pPr>
    <w:rPr>
      <w:rFonts w:eastAsia="Arial"/>
    </w:rPr>
  </w:style>
  <w:style w:type="paragraph" w:styleId="42">
    <w:name w:val="toc 4"/>
    <w:basedOn w:val="a1"/>
    <w:next w:val="a1"/>
    <w:autoRedefine/>
    <w:uiPriority w:val="39"/>
    <w:unhideWhenUsed/>
    <w:rsid w:val="006559D7"/>
    <w:pPr>
      <w:spacing w:after="100"/>
      <w:ind w:left="660"/>
    </w:pPr>
    <w:rPr>
      <w:rFonts w:ascii="Calibri" w:eastAsia="Times New Roman" w:hAnsi="Calibri" w:cs="Times New Roman"/>
      <w:lang w:eastAsia="ru-RU"/>
    </w:rPr>
  </w:style>
  <w:style w:type="character" w:customStyle="1" w:styleId="38">
    <w:name w:val="Стиль3 Знак"/>
    <w:link w:val="3"/>
    <w:rsid w:val="006559D7"/>
    <w:rPr>
      <w:rFonts w:ascii="Times New Roman" w:eastAsia="Arial" w:hAnsi="Times New Roman" w:cs="Times New Roman"/>
      <w:sz w:val="28"/>
      <w:szCs w:val="28"/>
      <w:lang w:eastAsia="ru-RU"/>
    </w:rPr>
  </w:style>
  <w:style w:type="paragraph" w:styleId="52">
    <w:name w:val="toc 5"/>
    <w:basedOn w:val="a1"/>
    <w:next w:val="a1"/>
    <w:autoRedefine/>
    <w:uiPriority w:val="39"/>
    <w:unhideWhenUsed/>
    <w:rsid w:val="006559D7"/>
    <w:pPr>
      <w:spacing w:after="100"/>
      <w:ind w:left="880"/>
    </w:pPr>
    <w:rPr>
      <w:rFonts w:ascii="Calibri" w:eastAsia="Times New Roman" w:hAnsi="Calibri" w:cs="Times New Roman"/>
      <w:lang w:eastAsia="ru-RU"/>
    </w:rPr>
  </w:style>
  <w:style w:type="paragraph" w:styleId="61">
    <w:name w:val="toc 6"/>
    <w:basedOn w:val="a1"/>
    <w:next w:val="a1"/>
    <w:autoRedefine/>
    <w:uiPriority w:val="39"/>
    <w:unhideWhenUsed/>
    <w:rsid w:val="006559D7"/>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6559D7"/>
    <w:pPr>
      <w:spacing w:after="100"/>
      <w:ind w:left="1320"/>
    </w:pPr>
    <w:rPr>
      <w:rFonts w:ascii="Calibri" w:eastAsia="Times New Roman" w:hAnsi="Calibri" w:cs="Times New Roman"/>
      <w:lang w:eastAsia="ru-RU"/>
    </w:rPr>
  </w:style>
  <w:style w:type="paragraph" w:styleId="81">
    <w:name w:val="toc 8"/>
    <w:basedOn w:val="a1"/>
    <w:next w:val="a1"/>
    <w:autoRedefine/>
    <w:uiPriority w:val="39"/>
    <w:unhideWhenUsed/>
    <w:rsid w:val="006559D7"/>
    <w:pPr>
      <w:spacing w:after="100"/>
      <w:ind w:left="1540"/>
    </w:pPr>
    <w:rPr>
      <w:rFonts w:ascii="Calibri" w:eastAsia="Times New Roman" w:hAnsi="Calibri" w:cs="Times New Roman"/>
      <w:lang w:eastAsia="ru-RU"/>
    </w:rPr>
  </w:style>
  <w:style w:type="paragraph" w:styleId="9">
    <w:name w:val="toc 9"/>
    <w:basedOn w:val="a1"/>
    <w:next w:val="a1"/>
    <w:autoRedefine/>
    <w:uiPriority w:val="39"/>
    <w:unhideWhenUsed/>
    <w:rsid w:val="006559D7"/>
    <w:pPr>
      <w:spacing w:after="100"/>
      <w:ind w:left="1760"/>
    </w:pPr>
    <w:rPr>
      <w:rFonts w:ascii="Calibri" w:eastAsia="Times New Roman" w:hAnsi="Calibri" w:cs="Times New Roman"/>
      <w:lang w:eastAsia="ru-RU"/>
    </w:rPr>
  </w:style>
  <w:style w:type="paragraph" w:customStyle="1" w:styleId="footnotedescription">
    <w:name w:val="footnote description"/>
    <w:next w:val="a1"/>
    <w:link w:val="footnotedescriptionChar"/>
    <w:hidden/>
    <w:rsid w:val="00AC4A22"/>
    <w:pPr>
      <w:spacing w:after="0" w:line="267" w:lineRule="auto"/>
      <w:ind w:right="78" w:firstLine="567"/>
      <w:jc w:val="both"/>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AC4A22"/>
    <w:rPr>
      <w:rFonts w:ascii="Times New Roman" w:eastAsia="Times New Roman" w:hAnsi="Times New Roman" w:cs="Times New Roman"/>
      <w:color w:val="000000"/>
      <w:sz w:val="24"/>
      <w:lang w:eastAsia="ru-RU"/>
    </w:rPr>
  </w:style>
  <w:style w:type="character" w:customStyle="1" w:styleId="footnotemark">
    <w:name w:val="footnote mark"/>
    <w:hidden/>
    <w:rsid w:val="00AC4A22"/>
    <w:rPr>
      <w:rFonts w:ascii="Times New Roman" w:eastAsia="Times New Roman" w:hAnsi="Times New Roman" w:cs="Times New Roman"/>
      <w:color w:val="000000"/>
      <w:sz w:val="24"/>
      <w:vertAlign w:val="superscript"/>
    </w:rPr>
  </w:style>
  <w:style w:type="table" w:customStyle="1" w:styleId="TableGrid">
    <w:name w:val="TableGrid"/>
    <w:rsid w:val="00AC4A2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ntStyle18">
    <w:name w:val="Font Style18"/>
    <w:rsid w:val="002E2FDE"/>
    <w:rPr>
      <w:rFonts w:ascii="Times New Roman" w:hAnsi="Times New Roman" w:cs="Times New Roman"/>
      <w:b/>
      <w:bCs/>
      <w:sz w:val="22"/>
      <w:szCs w:val="22"/>
    </w:rPr>
  </w:style>
  <w:style w:type="paragraph" w:styleId="afd">
    <w:name w:val="Body Text Indent"/>
    <w:aliases w:val="текст"/>
    <w:basedOn w:val="a1"/>
    <w:link w:val="afe"/>
    <w:unhideWhenUsed/>
    <w:rsid w:val="006B3A7C"/>
    <w:pPr>
      <w:spacing w:after="120"/>
      <w:ind w:left="283"/>
    </w:pPr>
  </w:style>
  <w:style w:type="character" w:customStyle="1" w:styleId="afe">
    <w:name w:val="Основной текст с отступом Знак"/>
    <w:aliases w:val="текст Знак"/>
    <w:basedOn w:val="a2"/>
    <w:link w:val="afd"/>
    <w:uiPriority w:val="99"/>
    <w:semiHidden/>
    <w:rsid w:val="006B3A7C"/>
  </w:style>
  <w:style w:type="character" w:customStyle="1" w:styleId="70">
    <w:name w:val="Заголовок 7 Знак"/>
    <w:basedOn w:val="a2"/>
    <w:link w:val="7"/>
    <w:uiPriority w:val="9"/>
    <w:semiHidden/>
    <w:rsid w:val="006B3A7C"/>
    <w:rPr>
      <w:rFonts w:asciiTheme="majorHAnsi" w:eastAsiaTheme="majorEastAsia" w:hAnsiTheme="majorHAnsi" w:cstheme="majorBidi"/>
      <w:i/>
      <w:iCs/>
      <w:color w:val="243F60" w:themeColor="accent1" w:themeShade="7F"/>
    </w:rPr>
  </w:style>
  <w:style w:type="paragraph" w:styleId="39">
    <w:name w:val="Body Text 3"/>
    <w:basedOn w:val="a1"/>
    <w:link w:val="3a"/>
    <w:uiPriority w:val="99"/>
    <w:semiHidden/>
    <w:unhideWhenUsed/>
    <w:rsid w:val="006B3A7C"/>
    <w:pPr>
      <w:spacing w:after="120"/>
    </w:pPr>
    <w:rPr>
      <w:sz w:val="16"/>
      <w:szCs w:val="16"/>
    </w:rPr>
  </w:style>
  <w:style w:type="character" w:customStyle="1" w:styleId="3a">
    <w:name w:val="Основной текст 3 Знак"/>
    <w:basedOn w:val="a2"/>
    <w:link w:val="39"/>
    <w:uiPriority w:val="99"/>
    <w:semiHidden/>
    <w:rsid w:val="006B3A7C"/>
    <w:rPr>
      <w:sz w:val="16"/>
      <w:szCs w:val="16"/>
    </w:rPr>
  </w:style>
  <w:style w:type="character" w:customStyle="1" w:styleId="3b">
    <w:name w:val="Основной текст (3)_"/>
    <w:basedOn w:val="a2"/>
    <w:link w:val="3c"/>
    <w:rsid w:val="000A5F2E"/>
    <w:rPr>
      <w:rFonts w:ascii="Times New Roman" w:eastAsia="Times New Roman" w:hAnsi="Times New Roman" w:cs="Times New Roman"/>
      <w:b/>
      <w:bCs/>
      <w:sz w:val="26"/>
      <w:szCs w:val="26"/>
      <w:shd w:val="clear" w:color="auto" w:fill="FFFFFF"/>
    </w:rPr>
  </w:style>
  <w:style w:type="character" w:customStyle="1" w:styleId="29">
    <w:name w:val="Основной текст (2)_"/>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90">
    <w:name w:val="Заголовок №9_"/>
    <w:basedOn w:val="a2"/>
    <w:link w:val="91"/>
    <w:rsid w:val="000A5F2E"/>
    <w:rPr>
      <w:rFonts w:ascii="Times New Roman" w:eastAsia="Times New Roman" w:hAnsi="Times New Roman" w:cs="Times New Roman"/>
      <w:b/>
      <w:bCs/>
      <w:sz w:val="26"/>
      <w:szCs w:val="26"/>
      <w:shd w:val="clear" w:color="auto" w:fill="FFFFFF"/>
    </w:rPr>
  </w:style>
  <w:style w:type="character" w:customStyle="1" w:styleId="2a">
    <w:name w:val="Основной текст (2) + 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2">
    <w:name w:val="Основной текст (7)_"/>
    <w:basedOn w:val="a2"/>
    <w:link w:val="73"/>
    <w:rsid w:val="000A5F2E"/>
    <w:rPr>
      <w:rFonts w:ascii="Times New Roman" w:eastAsia="Times New Roman" w:hAnsi="Times New Roman" w:cs="Times New Roman"/>
      <w:b/>
      <w:bCs/>
      <w:i/>
      <w:iCs/>
      <w:sz w:val="26"/>
      <w:szCs w:val="26"/>
      <w:shd w:val="clear" w:color="auto" w:fill="FFFFFF"/>
    </w:rPr>
  </w:style>
  <w:style w:type="character" w:customStyle="1" w:styleId="2b">
    <w:name w:val="Основной текст (2) + 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
    <w:name w:val="Подпись к таблице_"/>
    <w:basedOn w:val="a2"/>
    <w:link w:val="aff0"/>
    <w:rsid w:val="000A5F2E"/>
    <w:rPr>
      <w:rFonts w:ascii="Times New Roman" w:eastAsia="Times New Roman" w:hAnsi="Times New Roman" w:cs="Times New Roman"/>
      <w:sz w:val="26"/>
      <w:szCs w:val="26"/>
      <w:shd w:val="clear" w:color="auto" w:fill="FFFFFF"/>
    </w:rPr>
  </w:style>
  <w:style w:type="character" w:customStyle="1" w:styleId="82">
    <w:name w:val="Основной текст (8)_"/>
    <w:basedOn w:val="a2"/>
    <w:link w:val="83"/>
    <w:rsid w:val="000A5F2E"/>
    <w:rPr>
      <w:rFonts w:ascii="Times New Roman" w:eastAsia="Times New Roman" w:hAnsi="Times New Roman" w:cs="Times New Roman"/>
      <w:sz w:val="20"/>
      <w:szCs w:val="20"/>
      <w:shd w:val="clear" w:color="auto" w:fill="FFFFFF"/>
    </w:rPr>
  </w:style>
  <w:style w:type="character" w:customStyle="1" w:styleId="2Exact">
    <w:name w:val="Основной текст (2) Exact"/>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20pt">
    <w:name w:val="Основной текст (2) + Интервал 0 pt"/>
    <w:basedOn w:val="29"/>
    <w:rsid w:val="000A5F2E"/>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c">
    <w:name w:val="Основной текст (2)"/>
    <w:basedOn w:val="29"/>
    <w:rsid w:val="000A5F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10">
    <w:name w:val="Основной текст (11)_"/>
    <w:basedOn w:val="a2"/>
    <w:link w:val="111"/>
    <w:rsid w:val="000A5F2E"/>
    <w:rPr>
      <w:rFonts w:ascii="Times New Roman" w:eastAsia="Times New Roman" w:hAnsi="Times New Roman" w:cs="Times New Roman"/>
      <w:sz w:val="20"/>
      <w:szCs w:val="20"/>
      <w:shd w:val="clear" w:color="auto" w:fill="FFFFFF"/>
    </w:rPr>
  </w:style>
  <w:style w:type="character" w:customStyle="1" w:styleId="210pt">
    <w:name w:val="Основной текст (2) + 10 pt"/>
    <w:basedOn w:val="29"/>
    <w:rsid w:val="000A5F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d">
    <w:name w:val="Основной текст (3) + Не полужирный"/>
    <w:basedOn w:val="3b"/>
    <w:rsid w:val="000A5F2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8105pt">
    <w:name w:val="Основной текст (8) + 10.5 pt;Курсив"/>
    <w:basedOn w:val="82"/>
    <w:rsid w:val="000A5F2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74">
    <w:name w:val="Основной текст (7) + Не полужирный;Не курсив"/>
    <w:basedOn w:val="72"/>
    <w:rsid w:val="000A5F2E"/>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12">
    <w:name w:val="Основной текст (11) + Курсив"/>
    <w:basedOn w:val="110"/>
    <w:rsid w:val="000A5F2E"/>
    <w:rPr>
      <w:rFonts w:ascii="Times New Roman" w:eastAsia="Times New Roman" w:hAnsi="Times New Roman" w:cs="Times New Roman"/>
      <w:b/>
      <w:bCs/>
      <w:i/>
      <w:iCs/>
      <w:color w:val="000000"/>
      <w:w w:val="100"/>
      <w:position w:val="0"/>
      <w:sz w:val="20"/>
      <w:szCs w:val="20"/>
      <w:shd w:val="clear" w:color="auto" w:fill="FFFFFF"/>
      <w:lang w:val="ru-RU" w:eastAsia="ru-RU" w:bidi="ru-RU"/>
    </w:rPr>
  </w:style>
  <w:style w:type="character" w:customStyle="1" w:styleId="290">
    <w:name w:val="Основной текст (29)_"/>
    <w:basedOn w:val="a2"/>
    <w:link w:val="291"/>
    <w:uiPriority w:val="99"/>
    <w:rsid w:val="000A5F2E"/>
    <w:rPr>
      <w:rFonts w:ascii="Times New Roman" w:eastAsia="Times New Roman" w:hAnsi="Times New Roman" w:cs="Times New Roman"/>
      <w:sz w:val="26"/>
      <w:szCs w:val="26"/>
      <w:shd w:val="clear" w:color="auto" w:fill="FFFFFF"/>
    </w:rPr>
  </w:style>
  <w:style w:type="character" w:customStyle="1" w:styleId="300">
    <w:name w:val="Основной текст (30)_"/>
    <w:basedOn w:val="a2"/>
    <w:link w:val="301"/>
    <w:uiPriority w:val="99"/>
    <w:rsid w:val="000A5F2E"/>
    <w:rPr>
      <w:rFonts w:ascii="Times New Roman" w:eastAsia="Times New Roman" w:hAnsi="Times New Roman" w:cs="Times New Roman"/>
      <w:sz w:val="26"/>
      <w:szCs w:val="26"/>
      <w:shd w:val="clear" w:color="auto" w:fill="FFFFFF"/>
    </w:rPr>
  </w:style>
  <w:style w:type="character" w:customStyle="1" w:styleId="310">
    <w:name w:val="Основной текст (31)_"/>
    <w:basedOn w:val="a2"/>
    <w:rsid w:val="000A5F2E"/>
    <w:rPr>
      <w:rFonts w:ascii="Times New Roman" w:eastAsia="Times New Roman" w:hAnsi="Times New Roman" w:cs="Times New Roman"/>
      <w:b w:val="0"/>
      <w:bCs w:val="0"/>
      <w:i w:val="0"/>
      <w:iCs w:val="0"/>
      <w:smallCaps w:val="0"/>
      <w:strike w:val="0"/>
      <w:spacing w:val="0"/>
      <w:sz w:val="26"/>
      <w:szCs w:val="26"/>
      <w:u w:val="none"/>
      <w:lang w:val="en-US" w:eastAsia="en-US" w:bidi="en-US"/>
    </w:rPr>
  </w:style>
  <w:style w:type="character" w:customStyle="1" w:styleId="3112pt">
    <w:name w:val="Основной текст (31) + 12 pt"/>
    <w:basedOn w:val="310"/>
    <w:rsid w:val="000A5F2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Подпись к таблице (5)_"/>
    <w:basedOn w:val="a2"/>
    <w:link w:val="54"/>
    <w:rsid w:val="000A5F2E"/>
    <w:rPr>
      <w:rFonts w:ascii="Times New Roman" w:eastAsia="Times New Roman" w:hAnsi="Times New Roman" w:cs="Times New Roman"/>
      <w:b/>
      <w:bCs/>
      <w:sz w:val="12"/>
      <w:szCs w:val="12"/>
      <w:shd w:val="clear" w:color="auto" w:fill="FFFFFF"/>
    </w:rPr>
  </w:style>
  <w:style w:type="character" w:customStyle="1" w:styleId="320">
    <w:name w:val="Основной текст (32)_"/>
    <w:basedOn w:val="a2"/>
    <w:link w:val="321"/>
    <w:rsid w:val="000A5F2E"/>
    <w:rPr>
      <w:rFonts w:ascii="Times New Roman" w:eastAsia="Times New Roman" w:hAnsi="Times New Roman" w:cs="Times New Roman"/>
      <w:shd w:val="clear" w:color="auto" w:fill="FFFFFF"/>
    </w:rPr>
  </w:style>
  <w:style w:type="character" w:customStyle="1" w:styleId="3213pt">
    <w:name w:val="Основной текст (32) + 13 pt"/>
    <w:basedOn w:val="320"/>
    <w:rsid w:val="000A5F2E"/>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30">
    <w:name w:val="Основной текст (33)_"/>
    <w:basedOn w:val="a2"/>
    <w:link w:val="331"/>
    <w:uiPriority w:val="99"/>
    <w:rsid w:val="000A5F2E"/>
    <w:rPr>
      <w:rFonts w:ascii="Times New Roman" w:eastAsia="Times New Roman" w:hAnsi="Times New Roman" w:cs="Times New Roman"/>
      <w:b/>
      <w:bCs/>
      <w:sz w:val="12"/>
      <w:szCs w:val="12"/>
      <w:shd w:val="clear" w:color="auto" w:fill="FFFFFF"/>
    </w:rPr>
  </w:style>
  <w:style w:type="character" w:customStyle="1" w:styleId="340">
    <w:name w:val="Основной текст (34)_"/>
    <w:basedOn w:val="a2"/>
    <w:link w:val="341"/>
    <w:uiPriority w:val="99"/>
    <w:rsid w:val="000A5F2E"/>
    <w:rPr>
      <w:rFonts w:ascii="Times New Roman" w:eastAsia="Times New Roman" w:hAnsi="Times New Roman" w:cs="Times New Roman"/>
      <w:sz w:val="26"/>
      <w:szCs w:val="26"/>
      <w:shd w:val="clear" w:color="auto" w:fill="FFFFFF"/>
    </w:rPr>
  </w:style>
  <w:style w:type="character" w:customStyle="1" w:styleId="350">
    <w:name w:val="Основной текст (35)_"/>
    <w:basedOn w:val="a2"/>
    <w:link w:val="351"/>
    <w:rsid w:val="000A5F2E"/>
    <w:rPr>
      <w:rFonts w:ascii="Times New Roman" w:eastAsia="Times New Roman" w:hAnsi="Times New Roman" w:cs="Times New Roman"/>
      <w:shd w:val="clear" w:color="auto" w:fill="FFFFFF"/>
    </w:rPr>
  </w:style>
  <w:style w:type="character" w:customStyle="1" w:styleId="3585pt">
    <w:name w:val="Основной текст (35) + 8.5 pt"/>
    <w:basedOn w:val="350"/>
    <w:rsid w:val="000A5F2E"/>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26pt">
    <w:name w:val="Основной текст (2) + 6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360">
    <w:name w:val="Основной текст (36)_"/>
    <w:basedOn w:val="a2"/>
    <w:rsid w:val="000A5F2E"/>
    <w:rPr>
      <w:rFonts w:ascii="Times New Roman" w:eastAsia="Times New Roman" w:hAnsi="Times New Roman" w:cs="Times New Roman"/>
      <w:b w:val="0"/>
      <w:bCs w:val="0"/>
      <w:i w:val="0"/>
      <w:iCs w:val="0"/>
      <w:smallCaps w:val="0"/>
      <w:strike w:val="0"/>
      <w:sz w:val="16"/>
      <w:szCs w:val="16"/>
      <w:u w:val="none"/>
    </w:rPr>
  </w:style>
  <w:style w:type="character" w:customStyle="1" w:styleId="361">
    <w:name w:val="Основной текст (36)"/>
    <w:basedOn w:val="360"/>
    <w:rsid w:val="000A5F2E"/>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70">
    <w:name w:val="Основной текст (37)_"/>
    <w:basedOn w:val="a2"/>
    <w:link w:val="371"/>
    <w:rsid w:val="000A5F2E"/>
    <w:rPr>
      <w:rFonts w:ascii="Times New Roman" w:eastAsia="Times New Roman" w:hAnsi="Times New Roman" w:cs="Times New Roman"/>
      <w:sz w:val="15"/>
      <w:szCs w:val="15"/>
      <w:shd w:val="clear" w:color="auto" w:fill="FFFFFF"/>
    </w:rPr>
  </w:style>
  <w:style w:type="character" w:customStyle="1" w:styleId="376pt">
    <w:name w:val="Основной текст (37) + 6 pt;Полужирный"/>
    <w:basedOn w:val="370"/>
    <w:rsid w:val="000A5F2E"/>
    <w:rPr>
      <w:rFonts w:ascii="Times New Roman" w:eastAsia="Times New Roman" w:hAnsi="Times New Roman" w:cs="Times New Roman"/>
      <w:b/>
      <w:bCs/>
      <w:color w:val="000000"/>
      <w:spacing w:val="0"/>
      <w:w w:val="100"/>
      <w:position w:val="0"/>
      <w:sz w:val="12"/>
      <w:szCs w:val="12"/>
      <w:u w:val="single"/>
      <w:shd w:val="clear" w:color="auto" w:fill="FFFFFF"/>
      <w:lang w:val="ru-RU" w:eastAsia="ru-RU" w:bidi="ru-RU"/>
    </w:rPr>
  </w:style>
  <w:style w:type="character" w:customStyle="1" w:styleId="376pt0">
    <w:name w:val="Основной текст (37) + 6 pt;Курсив"/>
    <w:basedOn w:val="370"/>
    <w:rsid w:val="000A5F2E"/>
    <w:rPr>
      <w:rFonts w:ascii="Times New Roman" w:eastAsia="Times New Roman" w:hAnsi="Times New Roman" w:cs="Times New Roman"/>
      <w:i/>
      <w:iCs/>
      <w:color w:val="000000"/>
      <w:spacing w:val="0"/>
      <w:w w:val="100"/>
      <w:position w:val="0"/>
      <w:sz w:val="12"/>
      <w:szCs w:val="12"/>
      <w:shd w:val="clear" w:color="auto" w:fill="FFFFFF"/>
      <w:lang w:val="ru-RU" w:eastAsia="ru-RU" w:bidi="ru-RU"/>
    </w:rPr>
  </w:style>
  <w:style w:type="character" w:customStyle="1" w:styleId="2d">
    <w:name w:val="Основной текст (2) + 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26pt2pt">
    <w:name w:val="Основной текст (2) + 6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12"/>
      <w:szCs w:val="12"/>
      <w:u w:val="none"/>
      <w:lang w:val="en-US" w:eastAsia="en-US" w:bidi="en-US"/>
    </w:rPr>
  </w:style>
  <w:style w:type="character" w:customStyle="1" w:styleId="311pt">
    <w:name w:val="Основной текст (31) + Курсив;Интервал 1 pt"/>
    <w:basedOn w:val="310"/>
    <w:rsid w:val="000A5F2E"/>
    <w:rPr>
      <w:rFonts w:ascii="Times New Roman" w:eastAsia="Times New Roman" w:hAnsi="Times New Roman" w:cs="Times New Roman"/>
      <w:b/>
      <w:bCs/>
      <w:i/>
      <w:iCs/>
      <w:smallCaps w:val="0"/>
      <w:strike w:val="0"/>
      <w:color w:val="000000"/>
      <w:spacing w:val="20"/>
      <w:w w:val="100"/>
      <w:position w:val="0"/>
      <w:sz w:val="26"/>
      <w:szCs w:val="26"/>
      <w:u w:val="none"/>
      <w:lang w:val="en-US" w:eastAsia="en-US" w:bidi="en-US"/>
    </w:rPr>
  </w:style>
  <w:style w:type="character" w:customStyle="1" w:styleId="311">
    <w:name w:val="Основной текст (31)"/>
    <w:basedOn w:val="310"/>
    <w:uiPriority w:val="99"/>
    <w:rsid w:val="000A5F2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paragraph" w:customStyle="1" w:styleId="3c">
    <w:name w:val="Основной текст (3)"/>
    <w:basedOn w:val="a1"/>
    <w:link w:val="3b"/>
    <w:rsid w:val="000A5F2E"/>
    <w:pPr>
      <w:widowControl w:val="0"/>
      <w:shd w:val="clear" w:color="auto" w:fill="FFFFFF"/>
      <w:spacing w:after="0" w:line="492" w:lineRule="exact"/>
      <w:ind w:hanging="311"/>
      <w:jc w:val="center"/>
    </w:pPr>
    <w:rPr>
      <w:rFonts w:ascii="Times New Roman" w:eastAsia="Times New Roman" w:hAnsi="Times New Roman" w:cs="Times New Roman"/>
      <w:b/>
      <w:bCs/>
      <w:sz w:val="26"/>
      <w:szCs w:val="26"/>
    </w:rPr>
  </w:style>
  <w:style w:type="paragraph" w:customStyle="1" w:styleId="91">
    <w:name w:val="Заголовок №9"/>
    <w:basedOn w:val="a1"/>
    <w:link w:val="90"/>
    <w:rsid w:val="000A5F2E"/>
    <w:pPr>
      <w:widowControl w:val="0"/>
      <w:shd w:val="clear" w:color="auto" w:fill="FFFFFF"/>
      <w:spacing w:after="420" w:line="485" w:lineRule="exact"/>
      <w:ind w:hanging="1953"/>
      <w:jc w:val="center"/>
      <w:outlineLvl w:val="8"/>
    </w:pPr>
    <w:rPr>
      <w:rFonts w:ascii="Times New Roman" w:eastAsia="Times New Roman" w:hAnsi="Times New Roman" w:cs="Times New Roman"/>
      <w:b/>
      <w:bCs/>
      <w:sz w:val="26"/>
      <w:szCs w:val="26"/>
    </w:rPr>
  </w:style>
  <w:style w:type="paragraph" w:customStyle="1" w:styleId="73">
    <w:name w:val="Основной текст (7)"/>
    <w:basedOn w:val="a1"/>
    <w:link w:val="72"/>
    <w:rsid w:val="000A5F2E"/>
    <w:pPr>
      <w:widowControl w:val="0"/>
      <w:shd w:val="clear" w:color="auto" w:fill="FFFFFF"/>
      <w:spacing w:before="420" w:after="660" w:line="0" w:lineRule="atLeast"/>
      <w:ind w:hanging="2"/>
      <w:jc w:val="center"/>
    </w:pPr>
    <w:rPr>
      <w:rFonts w:ascii="Times New Roman" w:eastAsia="Times New Roman" w:hAnsi="Times New Roman" w:cs="Times New Roman"/>
      <w:b/>
      <w:bCs/>
      <w:i/>
      <w:iCs/>
      <w:sz w:val="26"/>
      <w:szCs w:val="26"/>
    </w:rPr>
  </w:style>
  <w:style w:type="paragraph" w:customStyle="1" w:styleId="aff0">
    <w:name w:val="Подпись к таблице"/>
    <w:basedOn w:val="a1"/>
    <w:link w:val="aff"/>
    <w:rsid w:val="000A5F2E"/>
    <w:pPr>
      <w:widowControl w:val="0"/>
      <w:shd w:val="clear" w:color="auto" w:fill="FFFFFF"/>
      <w:spacing w:before="120" w:after="0" w:line="374" w:lineRule="exact"/>
      <w:ind w:hanging="9"/>
      <w:jc w:val="both"/>
    </w:pPr>
    <w:rPr>
      <w:rFonts w:ascii="Times New Roman" w:eastAsia="Times New Roman" w:hAnsi="Times New Roman" w:cs="Times New Roman"/>
      <w:sz w:val="26"/>
      <w:szCs w:val="26"/>
    </w:rPr>
  </w:style>
  <w:style w:type="paragraph" w:customStyle="1" w:styleId="83">
    <w:name w:val="Основной текст (8)"/>
    <w:basedOn w:val="a1"/>
    <w:link w:val="82"/>
    <w:rsid w:val="000A5F2E"/>
    <w:pPr>
      <w:widowControl w:val="0"/>
      <w:shd w:val="clear" w:color="auto" w:fill="FFFFFF"/>
      <w:spacing w:before="180" w:after="0" w:line="0" w:lineRule="atLeast"/>
      <w:ind w:hanging="6"/>
      <w:jc w:val="right"/>
    </w:pPr>
    <w:rPr>
      <w:rFonts w:ascii="Times New Roman" w:eastAsia="Times New Roman" w:hAnsi="Times New Roman" w:cs="Times New Roman"/>
      <w:sz w:val="20"/>
      <w:szCs w:val="20"/>
    </w:rPr>
  </w:style>
  <w:style w:type="paragraph" w:customStyle="1" w:styleId="111">
    <w:name w:val="Основной текст (11)"/>
    <w:basedOn w:val="a1"/>
    <w:link w:val="110"/>
    <w:rsid w:val="000A5F2E"/>
    <w:pPr>
      <w:widowControl w:val="0"/>
      <w:shd w:val="clear" w:color="auto" w:fill="FFFFFF"/>
      <w:spacing w:after="360" w:line="406" w:lineRule="exact"/>
      <w:ind w:hanging="6"/>
    </w:pPr>
    <w:rPr>
      <w:rFonts w:ascii="Times New Roman" w:eastAsia="Times New Roman" w:hAnsi="Times New Roman" w:cs="Times New Roman"/>
      <w:sz w:val="20"/>
      <w:szCs w:val="20"/>
    </w:rPr>
  </w:style>
  <w:style w:type="paragraph" w:customStyle="1" w:styleId="291">
    <w:name w:val="Основной текст (29)"/>
    <w:basedOn w:val="a1"/>
    <w:link w:val="290"/>
    <w:rsid w:val="000A5F2E"/>
    <w:pPr>
      <w:widowControl w:val="0"/>
      <w:shd w:val="clear" w:color="auto" w:fill="FFFFFF"/>
      <w:spacing w:after="0" w:line="374" w:lineRule="exact"/>
      <w:ind w:firstLine="755"/>
      <w:jc w:val="both"/>
    </w:pPr>
    <w:rPr>
      <w:rFonts w:ascii="Times New Roman" w:eastAsia="Times New Roman" w:hAnsi="Times New Roman" w:cs="Times New Roman"/>
      <w:sz w:val="26"/>
      <w:szCs w:val="26"/>
    </w:rPr>
  </w:style>
  <w:style w:type="paragraph" w:customStyle="1" w:styleId="301">
    <w:name w:val="Основной текст (30)"/>
    <w:basedOn w:val="a1"/>
    <w:link w:val="300"/>
    <w:uiPriority w:val="99"/>
    <w:rsid w:val="000A5F2E"/>
    <w:pPr>
      <w:widowControl w:val="0"/>
      <w:shd w:val="clear" w:color="auto" w:fill="FFFFFF"/>
      <w:spacing w:after="120" w:line="0" w:lineRule="atLeast"/>
      <w:ind w:firstLine="755"/>
      <w:jc w:val="both"/>
    </w:pPr>
    <w:rPr>
      <w:rFonts w:ascii="Times New Roman" w:eastAsia="Times New Roman" w:hAnsi="Times New Roman" w:cs="Times New Roman"/>
      <w:sz w:val="26"/>
      <w:szCs w:val="26"/>
    </w:rPr>
  </w:style>
  <w:style w:type="paragraph" w:customStyle="1" w:styleId="54">
    <w:name w:val="Подпись к таблице (5)"/>
    <w:basedOn w:val="a1"/>
    <w:link w:val="53"/>
    <w:rsid w:val="000A5F2E"/>
    <w:pPr>
      <w:widowControl w:val="0"/>
      <w:shd w:val="clear" w:color="auto" w:fill="FFFFFF"/>
      <w:spacing w:after="0" w:line="0" w:lineRule="atLeast"/>
      <w:ind w:firstLine="31"/>
    </w:pPr>
    <w:rPr>
      <w:rFonts w:ascii="Times New Roman" w:eastAsia="Times New Roman" w:hAnsi="Times New Roman" w:cs="Times New Roman"/>
      <w:b/>
      <w:bCs/>
      <w:sz w:val="12"/>
      <w:szCs w:val="12"/>
    </w:rPr>
  </w:style>
  <w:style w:type="paragraph" w:customStyle="1" w:styleId="321">
    <w:name w:val="Основной текст (32)"/>
    <w:basedOn w:val="a1"/>
    <w:link w:val="320"/>
    <w:rsid w:val="000A5F2E"/>
    <w:pPr>
      <w:widowControl w:val="0"/>
      <w:shd w:val="clear" w:color="auto" w:fill="FFFFFF"/>
      <w:spacing w:after="0" w:line="372" w:lineRule="exact"/>
      <w:ind w:firstLine="748"/>
      <w:jc w:val="both"/>
    </w:pPr>
    <w:rPr>
      <w:rFonts w:ascii="Times New Roman" w:eastAsia="Times New Roman" w:hAnsi="Times New Roman" w:cs="Times New Roman"/>
    </w:rPr>
  </w:style>
  <w:style w:type="paragraph" w:customStyle="1" w:styleId="331">
    <w:name w:val="Основной текст (33)"/>
    <w:basedOn w:val="a1"/>
    <w:link w:val="330"/>
    <w:uiPriority w:val="99"/>
    <w:rsid w:val="000A5F2E"/>
    <w:pPr>
      <w:widowControl w:val="0"/>
      <w:shd w:val="clear" w:color="auto" w:fill="FFFFFF"/>
      <w:spacing w:after="0" w:line="374" w:lineRule="exact"/>
      <w:ind w:firstLine="743"/>
      <w:jc w:val="both"/>
    </w:pPr>
    <w:rPr>
      <w:rFonts w:ascii="Times New Roman" w:eastAsia="Times New Roman" w:hAnsi="Times New Roman" w:cs="Times New Roman"/>
      <w:b/>
      <w:bCs/>
      <w:sz w:val="12"/>
      <w:szCs w:val="12"/>
    </w:rPr>
  </w:style>
  <w:style w:type="paragraph" w:customStyle="1" w:styleId="341">
    <w:name w:val="Основной текст (34)"/>
    <w:basedOn w:val="a1"/>
    <w:link w:val="340"/>
    <w:rsid w:val="000A5F2E"/>
    <w:pPr>
      <w:widowControl w:val="0"/>
      <w:shd w:val="clear" w:color="auto" w:fill="FFFFFF"/>
      <w:spacing w:after="0" w:line="374" w:lineRule="exact"/>
      <w:ind w:firstLine="743"/>
      <w:jc w:val="both"/>
    </w:pPr>
    <w:rPr>
      <w:rFonts w:ascii="Times New Roman" w:eastAsia="Times New Roman" w:hAnsi="Times New Roman" w:cs="Times New Roman"/>
      <w:sz w:val="26"/>
      <w:szCs w:val="26"/>
    </w:rPr>
  </w:style>
  <w:style w:type="paragraph" w:customStyle="1" w:styleId="351">
    <w:name w:val="Основной текст (35)"/>
    <w:basedOn w:val="a1"/>
    <w:link w:val="350"/>
    <w:rsid w:val="000A5F2E"/>
    <w:pPr>
      <w:widowControl w:val="0"/>
      <w:shd w:val="clear" w:color="auto" w:fill="FFFFFF"/>
      <w:spacing w:after="0" w:line="372" w:lineRule="exact"/>
      <w:ind w:firstLine="743"/>
      <w:jc w:val="both"/>
    </w:pPr>
    <w:rPr>
      <w:rFonts w:ascii="Times New Roman" w:eastAsia="Times New Roman" w:hAnsi="Times New Roman" w:cs="Times New Roman"/>
    </w:rPr>
  </w:style>
  <w:style w:type="paragraph" w:customStyle="1" w:styleId="371">
    <w:name w:val="Основной текст (37)"/>
    <w:basedOn w:val="a1"/>
    <w:link w:val="370"/>
    <w:rsid w:val="000A5F2E"/>
    <w:pPr>
      <w:widowControl w:val="0"/>
      <w:shd w:val="clear" w:color="auto" w:fill="FFFFFF"/>
      <w:spacing w:after="0" w:line="178" w:lineRule="exact"/>
      <w:jc w:val="right"/>
    </w:pPr>
    <w:rPr>
      <w:rFonts w:ascii="Times New Roman" w:eastAsia="Times New Roman" w:hAnsi="Times New Roman" w:cs="Times New Roman"/>
      <w:sz w:val="15"/>
      <w:szCs w:val="15"/>
    </w:rPr>
  </w:style>
  <w:style w:type="character" w:customStyle="1" w:styleId="4Exact">
    <w:name w:val="Основной текст (4) Exact"/>
    <w:basedOn w:val="a2"/>
    <w:rsid w:val="000A5F2E"/>
    <w:rPr>
      <w:rFonts w:ascii="Times New Roman" w:eastAsia="Times New Roman" w:hAnsi="Times New Roman" w:cs="Times New Roman"/>
      <w:b/>
      <w:bCs/>
      <w:i w:val="0"/>
      <w:iCs w:val="0"/>
      <w:smallCaps w:val="0"/>
      <w:strike w:val="0"/>
      <w:sz w:val="32"/>
      <w:szCs w:val="32"/>
      <w:u w:val="none"/>
    </w:rPr>
  </w:style>
  <w:style w:type="character" w:customStyle="1" w:styleId="140">
    <w:name w:val="Основной текст (14)_"/>
    <w:basedOn w:val="a2"/>
    <w:link w:val="141"/>
    <w:rsid w:val="000A5F2E"/>
    <w:rPr>
      <w:rFonts w:ascii="Times New Roman" w:eastAsia="Times New Roman" w:hAnsi="Times New Roman" w:cs="Times New Roman"/>
      <w:b/>
      <w:bCs/>
      <w:sz w:val="13"/>
      <w:szCs w:val="13"/>
      <w:shd w:val="clear" w:color="auto" w:fill="FFFFFF"/>
    </w:rPr>
  </w:style>
  <w:style w:type="character" w:customStyle="1" w:styleId="17">
    <w:name w:val="Основной текст (17)_"/>
    <w:basedOn w:val="a2"/>
    <w:link w:val="170"/>
    <w:rsid w:val="000A5F2E"/>
    <w:rPr>
      <w:rFonts w:ascii="Times New Roman" w:eastAsia="Times New Roman" w:hAnsi="Times New Roman" w:cs="Times New Roman"/>
      <w:b/>
      <w:bCs/>
      <w:sz w:val="16"/>
      <w:szCs w:val="16"/>
      <w:shd w:val="clear" w:color="auto" w:fill="FFFFFF"/>
    </w:rPr>
  </w:style>
  <w:style w:type="character" w:customStyle="1" w:styleId="2e">
    <w:name w:val="Основной текст (2) + Курсив"/>
    <w:basedOn w:val="29"/>
    <w:rsid w:val="000A5F2E"/>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2pt">
    <w:name w:val="Основной текст (2) + 12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5">
    <w:name w:val="Подпись к картинке (7)_"/>
    <w:basedOn w:val="a2"/>
    <w:link w:val="76"/>
    <w:rsid w:val="000A5F2E"/>
    <w:rPr>
      <w:rFonts w:ascii="Times New Roman" w:eastAsia="Times New Roman" w:hAnsi="Times New Roman" w:cs="Times New Roman"/>
      <w:sz w:val="26"/>
      <w:szCs w:val="26"/>
      <w:shd w:val="clear" w:color="auto" w:fill="FFFFFF"/>
    </w:rPr>
  </w:style>
  <w:style w:type="character" w:customStyle="1" w:styleId="84">
    <w:name w:val="Подпись к картинке (8)_"/>
    <w:basedOn w:val="a2"/>
    <w:link w:val="85"/>
    <w:rsid w:val="000A5F2E"/>
    <w:rPr>
      <w:rFonts w:ascii="Times New Roman" w:eastAsia="Times New Roman" w:hAnsi="Times New Roman" w:cs="Times New Roman"/>
      <w:b/>
      <w:bCs/>
      <w:sz w:val="19"/>
      <w:szCs w:val="19"/>
      <w:shd w:val="clear" w:color="auto" w:fill="FFFFFF"/>
    </w:rPr>
  </w:style>
  <w:style w:type="character" w:customStyle="1" w:styleId="14105pt">
    <w:name w:val="Основной текст (14) + 10.5 pt;Не полужирный;Курсив"/>
    <w:basedOn w:val="140"/>
    <w:rsid w:val="000A5F2E"/>
    <w:rPr>
      <w:rFonts w:ascii="Times New Roman" w:eastAsia="Times New Roman" w:hAnsi="Times New Roman" w:cs="Times New Roman"/>
      <w:b/>
      <w:bCs/>
      <w:i/>
      <w:iCs/>
      <w:color w:val="000000"/>
      <w:spacing w:val="0"/>
      <w:w w:val="100"/>
      <w:position w:val="0"/>
      <w:sz w:val="21"/>
      <w:szCs w:val="21"/>
      <w:shd w:val="clear" w:color="auto" w:fill="FFFFFF"/>
      <w:lang w:val="en-US" w:eastAsia="en-US" w:bidi="en-US"/>
    </w:rPr>
  </w:style>
  <w:style w:type="character" w:customStyle="1" w:styleId="380">
    <w:name w:val="Основной текст (38)_"/>
    <w:basedOn w:val="a2"/>
    <w:link w:val="381"/>
    <w:rsid w:val="000A5F2E"/>
    <w:rPr>
      <w:rFonts w:ascii="Times New Roman" w:eastAsia="Times New Roman" w:hAnsi="Times New Roman" w:cs="Times New Roman"/>
      <w:i/>
      <w:iCs/>
      <w:sz w:val="26"/>
      <w:szCs w:val="26"/>
      <w:shd w:val="clear" w:color="auto" w:fill="FFFFFF"/>
    </w:rPr>
  </w:style>
  <w:style w:type="character" w:customStyle="1" w:styleId="21pt">
    <w:name w:val="Основной текст (2) + Интервал 1 pt"/>
    <w:basedOn w:val="29"/>
    <w:rsid w:val="000A5F2E"/>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2105pt2pt">
    <w:name w:val="Основной текст (2) + 10.5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21"/>
      <w:szCs w:val="21"/>
      <w:u w:val="none"/>
      <w:lang w:val="ru-RU" w:eastAsia="ru-RU" w:bidi="ru-RU"/>
    </w:rPr>
  </w:style>
  <w:style w:type="character" w:customStyle="1" w:styleId="215pt">
    <w:name w:val="Основной текст (2) + 15 pt"/>
    <w:basedOn w:val="29"/>
    <w:rsid w:val="000A5F2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90">
    <w:name w:val="Основной текст (39)_"/>
    <w:basedOn w:val="a2"/>
    <w:link w:val="391"/>
    <w:rsid w:val="000A5F2E"/>
    <w:rPr>
      <w:rFonts w:ascii="Times New Roman" w:eastAsia="Times New Roman" w:hAnsi="Times New Roman" w:cs="Times New Roman"/>
      <w:i/>
      <w:iCs/>
      <w:shd w:val="clear" w:color="auto" w:fill="FFFFFF"/>
    </w:rPr>
  </w:style>
  <w:style w:type="character" w:customStyle="1" w:styleId="39105pt">
    <w:name w:val="Основной текст (39) + 10.5 pt;Не курсив"/>
    <w:basedOn w:val="390"/>
    <w:rsid w:val="000A5F2E"/>
    <w:rPr>
      <w:rFonts w:ascii="Times New Roman" w:eastAsia="Times New Roman" w:hAnsi="Times New Roman" w:cs="Times New Roman"/>
      <w:i/>
      <w:iCs/>
      <w:color w:val="000000"/>
      <w:spacing w:val="0"/>
      <w:w w:val="100"/>
      <w:position w:val="0"/>
      <w:sz w:val="21"/>
      <w:szCs w:val="21"/>
      <w:shd w:val="clear" w:color="auto" w:fill="FFFFFF"/>
      <w:lang w:val="en-US" w:eastAsia="en-US" w:bidi="en-US"/>
    </w:rPr>
  </w:style>
  <w:style w:type="character" w:customStyle="1" w:styleId="393pt">
    <w:name w:val="Основной текст (39) + Интервал 3 pt"/>
    <w:basedOn w:val="390"/>
    <w:rsid w:val="000A5F2E"/>
    <w:rPr>
      <w:rFonts w:ascii="Times New Roman" w:eastAsia="Times New Roman" w:hAnsi="Times New Roman" w:cs="Times New Roman"/>
      <w:i/>
      <w:iCs/>
      <w:color w:val="000000"/>
      <w:spacing w:val="60"/>
      <w:w w:val="100"/>
      <w:position w:val="0"/>
      <w:shd w:val="clear" w:color="auto" w:fill="FFFFFF"/>
      <w:lang w:val="ru-RU" w:eastAsia="ru-RU" w:bidi="ru-RU"/>
    </w:rPr>
  </w:style>
  <w:style w:type="character" w:customStyle="1" w:styleId="2105pt1pt">
    <w:name w:val="Основной текст (2) + 10.5 pt;Интервал 1 pt"/>
    <w:basedOn w:val="29"/>
    <w:rsid w:val="000A5F2E"/>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211pt3pt">
    <w:name w:val="Основной текст (2) + 11 pt;Курсив;Интервал 3 pt"/>
    <w:basedOn w:val="29"/>
    <w:rsid w:val="000A5F2E"/>
    <w:rPr>
      <w:rFonts w:ascii="Times New Roman" w:eastAsia="Times New Roman" w:hAnsi="Times New Roman" w:cs="Times New Roman"/>
      <w:b w:val="0"/>
      <w:bCs w:val="0"/>
      <w:i/>
      <w:iCs/>
      <w:smallCaps w:val="0"/>
      <w:strike w:val="0"/>
      <w:color w:val="000000"/>
      <w:spacing w:val="60"/>
      <w:w w:val="100"/>
      <w:position w:val="0"/>
      <w:sz w:val="22"/>
      <w:szCs w:val="22"/>
      <w:u w:val="none"/>
      <w:lang w:val="ru-RU" w:eastAsia="ru-RU" w:bidi="ru-RU"/>
    </w:rPr>
  </w:style>
  <w:style w:type="character" w:customStyle="1" w:styleId="211pt1pt">
    <w:name w:val="Основной текст (2) + 11 pt;Курсив;Интервал 1 pt"/>
    <w:basedOn w:val="29"/>
    <w:rsid w:val="000A5F2E"/>
    <w:rPr>
      <w:rFonts w:ascii="Times New Roman" w:eastAsia="Times New Roman" w:hAnsi="Times New Roman" w:cs="Times New Roman"/>
      <w:b w:val="0"/>
      <w:bCs w:val="0"/>
      <w:i/>
      <w:iCs/>
      <w:smallCaps w:val="0"/>
      <w:strike w:val="0"/>
      <w:color w:val="000000"/>
      <w:spacing w:val="30"/>
      <w:w w:val="100"/>
      <w:position w:val="0"/>
      <w:sz w:val="22"/>
      <w:szCs w:val="22"/>
      <w:u w:val="none"/>
      <w:lang w:val="ru-RU" w:eastAsia="ru-RU" w:bidi="ru-RU"/>
    </w:rPr>
  </w:style>
  <w:style w:type="character" w:customStyle="1" w:styleId="100">
    <w:name w:val="Основной текст (10)_"/>
    <w:basedOn w:val="a2"/>
    <w:link w:val="101"/>
    <w:rsid w:val="000A5F2E"/>
    <w:rPr>
      <w:rFonts w:ascii="Times New Roman" w:eastAsia="Times New Roman" w:hAnsi="Times New Roman" w:cs="Times New Roman"/>
      <w:sz w:val="21"/>
      <w:szCs w:val="21"/>
      <w:shd w:val="clear" w:color="auto" w:fill="FFFFFF"/>
    </w:rPr>
  </w:style>
  <w:style w:type="character" w:customStyle="1" w:styleId="101pt">
    <w:name w:val="Основной текст (10) + Интервал 1 pt"/>
    <w:basedOn w:val="100"/>
    <w:rsid w:val="000A5F2E"/>
    <w:rPr>
      <w:rFonts w:ascii="Times New Roman" w:eastAsia="Times New Roman" w:hAnsi="Times New Roman" w:cs="Times New Roman"/>
      <w:color w:val="000000"/>
      <w:spacing w:val="30"/>
      <w:w w:val="100"/>
      <w:position w:val="0"/>
      <w:sz w:val="21"/>
      <w:szCs w:val="21"/>
      <w:shd w:val="clear" w:color="auto" w:fill="FFFFFF"/>
      <w:lang w:val="ru-RU" w:eastAsia="ru-RU" w:bidi="ru-RU"/>
    </w:rPr>
  </w:style>
  <w:style w:type="character" w:customStyle="1" w:styleId="1011pt1pt">
    <w:name w:val="Основной текст (10) + 11 pt;Курсив;Интервал 1 pt"/>
    <w:basedOn w:val="100"/>
    <w:rsid w:val="000A5F2E"/>
    <w:rPr>
      <w:rFonts w:ascii="Times New Roman" w:eastAsia="Times New Roman" w:hAnsi="Times New Roman" w:cs="Times New Roman"/>
      <w:i/>
      <w:iCs/>
      <w:color w:val="000000"/>
      <w:spacing w:val="30"/>
      <w:w w:val="100"/>
      <w:position w:val="0"/>
      <w:sz w:val="22"/>
      <w:szCs w:val="22"/>
      <w:shd w:val="clear" w:color="auto" w:fill="FFFFFF"/>
      <w:lang w:val="ru-RU" w:eastAsia="ru-RU" w:bidi="ru-RU"/>
    </w:rPr>
  </w:style>
  <w:style w:type="paragraph" w:customStyle="1" w:styleId="101">
    <w:name w:val="Основной текст (10)"/>
    <w:basedOn w:val="a1"/>
    <w:link w:val="100"/>
    <w:rsid w:val="000A5F2E"/>
    <w:pPr>
      <w:widowControl w:val="0"/>
      <w:shd w:val="clear" w:color="auto" w:fill="FFFFFF"/>
      <w:spacing w:after="0" w:line="410" w:lineRule="exact"/>
      <w:ind w:hanging="6"/>
    </w:pPr>
    <w:rPr>
      <w:rFonts w:ascii="Times New Roman" w:eastAsia="Times New Roman" w:hAnsi="Times New Roman" w:cs="Times New Roman"/>
      <w:sz w:val="21"/>
      <w:szCs w:val="21"/>
    </w:rPr>
  </w:style>
  <w:style w:type="paragraph" w:customStyle="1" w:styleId="141">
    <w:name w:val="Основной текст (14)"/>
    <w:basedOn w:val="a1"/>
    <w:link w:val="140"/>
    <w:rsid w:val="000A5F2E"/>
    <w:pPr>
      <w:widowControl w:val="0"/>
      <w:shd w:val="clear" w:color="auto" w:fill="FFFFFF"/>
      <w:spacing w:after="0" w:line="0" w:lineRule="atLeast"/>
      <w:ind w:hanging="7"/>
      <w:jc w:val="both"/>
    </w:pPr>
    <w:rPr>
      <w:rFonts w:ascii="Times New Roman" w:eastAsia="Times New Roman" w:hAnsi="Times New Roman" w:cs="Times New Roman"/>
      <w:b/>
      <w:bCs/>
      <w:sz w:val="13"/>
      <w:szCs w:val="13"/>
    </w:rPr>
  </w:style>
  <w:style w:type="paragraph" w:customStyle="1" w:styleId="170">
    <w:name w:val="Основной текст (17)"/>
    <w:basedOn w:val="a1"/>
    <w:link w:val="17"/>
    <w:rsid w:val="000A5F2E"/>
    <w:pPr>
      <w:widowControl w:val="0"/>
      <w:shd w:val="clear" w:color="auto" w:fill="FFFFFF"/>
      <w:spacing w:after="0" w:line="187" w:lineRule="exact"/>
      <w:ind w:hanging="7"/>
      <w:jc w:val="both"/>
    </w:pPr>
    <w:rPr>
      <w:rFonts w:ascii="Times New Roman" w:eastAsia="Times New Roman" w:hAnsi="Times New Roman" w:cs="Times New Roman"/>
      <w:b/>
      <w:bCs/>
      <w:sz w:val="16"/>
      <w:szCs w:val="16"/>
    </w:rPr>
  </w:style>
  <w:style w:type="paragraph" w:customStyle="1" w:styleId="76">
    <w:name w:val="Подпись к картинке (7)"/>
    <w:basedOn w:val="a1"/>
    <w:link w:val="75"/>
    <w:rsid w:val="000A5F2E"/>
    <w:pPr>
      <w:widowControl w:val="0"/>
      <w:shd w:val="clear" w:color="auto" w:fill="FFFFFF"/>
      <w:spacing w:after="0" w:line="0" w:lineRule="atLeast"/>
      <w:jc w:val="right"/>
    </w:pPr>
    <w:rPr>
      <w:rFonts w:ascii="Times New Roman" w:eastAsia="Times New Roman" w:hAnsi="Times New Roman" w:cs="Times New Roman"/>
      <w:sz w:val="26"/>
      <w:szCs w:val="26"/>
    </w:rPr>
  </w:style>
  <w:style w:type="paragraph" w:customStyle="1" w:styleId="85">
    <w:name w:val="Подпись к картинке (8)"/>
    <w:basedOn w:val="a1"/>
    <w:link w:val="84"/>
    <w:rsid w:val="000A5F2E"/>
    <w:pPr>
      <w:widowControl w:val="0"/>
      <w:shd w:val="clear" w:color="auto" w:fill="FFFFFF"/>
      <w:spacing w:after="0" w:line="0" w:lineRule="atLeast"/>
      <w:ind w:firstLine="31"/>
    </w:pPr>
    <w:rPr>
      <w:rFonts w:ascii="Times New Roman" w:eastAsia="Times New Roman" w:hAnsi="Times New Roman" w:cs="Times New Roman"/>
      <w:b/>
      <w:bCs/>
      <w:sz w:val="19"/>
      <w:szCs w:val="19"/>
    </w:rPr>
  </w:style>
  <w:style w:type="paragraph" w:customStyle="1" w:styleId="381">
    <w:name w:val="Основной текст (38)"/>
    <w:basedOn w:val="a1"/>
    <w:link w:val="380"/>
    <w:rsid w:val="000A5F2E"/>
    <w:pPr>
      <w:widowControl w:val="0"/>
      <w:shd w:val="clear" w:color="auto" w:fill="FFFFFF"/>
      <w:spacing w:after="0" w:line="372" w:lineRule="exact"/>
      <w:ind w:firstLine="750"/>
      <w:jc w:val="both"/>
    </w:pPr>
    <w:rPr>
      <w:rFonts w:ascii="Times New Roman" w:eastAsia="Times New Roman" w:hAnsi="Times New Roman" w:cs="Times New Roman"/>
      <w:i/>
      <w:iCs/>
      <w:sz w:val="26"/>
      <w:szCs w:val="26"/>
    </w:rPr>
  </w:style>
  <w:style w:type="paragraph" w:customStyle="1" w:styleId="391">
    <w:name w:val="Основной текст (39)"/>
    <w:basedOn w:val="a1"/>
    <w:link w:val="390"/>
    <w:rsid w:val="000A5F2E"/>
    <w:pPr>
      <w:widowControl w:val="0"/>
      <w:shd w:val="clear" w:color="auto" w:fill="FFFFFF"/>
      <w:spacing w:after="0" w:line="0" w:lineRule="atLeast"/>
      <w:ind w:hanging="6"/>
      <w:jc w:val="both"/>
    </w:pPr>
    <w:rPr>
      <w:rFonts w:ascii="Times New Roman" w:eastAsia="Times New Roman" w:hAnsi="Times New Roman" w:cs="Times New Roman"/>
      <w:i/>
      <w:iCs/>
    </w:rPr>
  </w:style>
  <w:style w:type="character" w:customStyle="1" w:styleId="aff1">
    <w:name w:val="Колонтитул_"/>
    <w:basedOn w:val="a2"/>
    <w:link w:val="aff2"/>
    <w:rsid w:val="000A5F2E"/>
    <w:rPr>
      <w:rFonts w:ascii="Times New Roman" w:eastAsia="Times New Roman" w:hAnsi="Times New Roman" w:cs="Times New Roman"/>
      <w:sz w:val="26"/>
      <w:szCs w:val="26"/>
      <w:shd w:val="clear" w:color="auto" w:fill="FFFFFF"/>
    </w:rPr>
  </w:style>
  <w:style w:type="character" w:customStyle="1" w:styleId="3Exact">
    <w:name w:val="Подпись к картинке (3) Exact"/>
    <w:basedOn w:val="a2"/>
    <w:rsid w:val="000A5F2E"/>
    <w:rPr>
      <w:rFonts w:ascii="Times New Roman" w:eastAsia="Times New Roman" w:hAnsi="Times New Roman" w:cs="Times New Roman"/>
      <w:b w:val="0"/>
      <w:bCs w:val="0"/>
      <w:i w:val="0"/>
      <w:iCs w:val="0"/>
      <w:smallCaps w:val="0"/>
      <w:strike w:val="0"/>
      <w:sz w:val="20"/>
      <w:szCs w:val="20"/>
      <w:u w:val="none"/>
    </w:rPr>
  </w:style>
  <w:style w:type="character" w:customStyle="1" w:styleId="3e">
    <w:name w:val="Подпись к картинке (3)_"/>
    <w:basedOn w:val="a2"/>
    <w:link w:val="3f"/>
    <w:rsid w:val="000A5F2E"/>
    <w:rPr>
      <w:rFonts w:ascii="Times New Roman" w:eastAsia="Times New Roman" w:hAnsi="Times New Roman" w:cs="Times New Roman"/>
      <w:sz w:val="20"/>
      <w:szCs w:val="20"/>
      <w:shd w:val="clear" w:color="auto" w:fill="FFFFFF"/>
    </w:rPr>
  </w:style>
  <w:style w:type="character" w:customStyle="1" w:styleId="216pt">
    <w:name w:val="Основной текст (2) + 16 pt"/>
    <w:basedOn w:val="29"/>
    <w:rsid w:val="000A5F2E"/>
    <w:rPr>
      <w:rFonts w:ascii="Times New Roman" w:eastAsia="Times New Roman" w:hAnsi="Times New Roman" w:cs="Times New Roman"/>
      <w:b w:val="0"/>
      <w:bCs w:val="0"/>
      <w:i w:val="0"/>
      <w:iCs w:val="0"/>
      <w:smallCaps w:val="0"/>
      <w:strike w:val="0"/>
      <w:color w:val="000000"/>
      <w:spacing w:val="0"/>
      <w:w w:val="100"/>
      <w:position w:val="0"/>
      <w:sz w:val="32"/>
      <w:szCs w:val="32"/>
      <w:u w:val="none"/>
      <w:lang w:val="en-US" w:eastAsia="en-US" w:bidi="en-US"/>
    </w:rPr>
  </w:style>
  <w:style w:type="character" w:customStyle="1" w:styleId="214pt1pt">
    <w:name w:val="Основной текст (2) + 14 pt;Полужирный;Курсив;Интервал 1 pt"/>
    <w:basedOn w:val="29"/>
    <w:rsid w:val="000A5F2E"/>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0pt">
    <w:name w:val="Колонтитул + 10 pt"/>
    <w:basedOn w:val="aff1"/>
    <w:rsid w:val="000A5F2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95pt">
    <w:name w:val="Основной текст (2) + 9.5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0pt0pt">
    <w:name w:val="Основной текст (2) + 10 pt;Курсив;Интервал 0 pt"/>
    <w:basedOn w:val="29"/>
    <w:rsid w:val="000A5F2E"/>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216pt0">
    <w:name w:val="Основной текст (2) + 16 pt;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32"/>
      <w:szCs w:val="32"/>
      <w:u w:val="none"/>
      <w:lang w:val="en-US" w:eastAsia="en-US" w:bidi="en-US"/>
    </w:rPr>
  </w:style>
  <w:style w:type="character" w:customStyle="1" w:styleId="29pt0pt">
    <w:name w:val="Основной текст (2) + 9 pt;Полужирный;Курсив;Интервал 0 pt"/>
    <w:basedOn w:val="29"/>
    <w:rsid w:val="000A5F2E"/>
    <w:rPr>
      <w:rFonts w:ascii="Times New Roman" w:eastAsia="Times New Roman" w:hAnsi="Times New Roman" w:cs="Times New Roman"/>
      <w:b/>
      <w:bCs/>
      <w:i/>
      <w:iCs/>
      <w:smallCaps w:val="0"/>
      <w:strike w:val="0"/>
      <w:color w:val="000000"/>
      <w:spacing w:val="10"/>
      <w:w w:val="100"/>
      <w:position w:val="0"/>
      <w:sz w:val="18"/>
      <w:szCs w:val="18"/>
      <w:u w:val="none"/>
      <w:lang w:val="en-US" w:eastAsia="en-US" w:bidi="en-US"/>
    </w:rPr>
  </w:style>
  <w:style w:type="character" w:customStyle="1" w:styleId="26pt0">
    <w:name w:val="Основной текст (2) + 6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10pt0pt0">
    <w:name w:val="Основной текст (2) + 10 pt;Курсив;Малые прописные;Интервал 0 pt"/>
    <w:basedOn w:val="29"/>
    <w:rsid w:val="000A5F2E"/>
    <w:rPr>
      <w:rFonts w:ascii="Times New Roman" w:eastAsia="Times New Roman" w:hAnsi="Times New Roman" w:cs="Times New Roman"/>
      <w:b w:val="0"/>
      <w:bCs w:val="0"/>
      <w:i/>
      <w:iCs/>
      <w:smallCaps/>
      <w:strike w:val="0"/>
      <w:color w:val="000000"/>
      <w:spacing w:val="10"/>
      <w:w w:val="100"/>
      <w:position w:val="0"/>
      <w:sz w:val="20"/>
      <w:szCs w:val="20"/>
      <w:u w:val="none"/>
      <w:lang w:val="en-US" w:eastAsia="en-US" w:bidi="en-US"/>
    </w:rPr>
  </w:style>
  <w:style w:type="character" w:customStyle="1" w:styleId="2Arial6pt">
    <w:name w:val="Основной текст (2) + Arial;6 pt;Полужирный"/>
    <w:basedOn w:val="29"/>
    <w:rsid w:val="000A5F2E"/>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214pt">
    <w:name w:val="Основной текст (2) + 14 pt;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pt0">
    <w:name w:val="Колонтитул + 10 pt;Полужирный;Курсив"/>
    <w:basedOn w:val="aff1"/>
    <w:rsid w:val="000A5F2E"/>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65pt">
    <w:name w:val="Основной текст (2) + 6.5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95pt0">
    <w:name w:val="Основной текст (2) + 9.5 pt;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10pt2pt">
    <w:name w:val="Основной текст (2) + 10 pt;Интервал 2 pt"/>
    <w:basedOn w:val="29"/>
    <w:rsid w:val="000A5F2E"/>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ru-RU" w:eastAsia="ru-RU" w:bidi="ru-RU"/>
    </w:rPr>
  </w:style>
  <w:style w:type="character" w:customStyle="1" w:styleId="28pt">
    <w:name w:val="Основной текст (2) + 8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2pt">
    <w:name w:val="Основной текст (2) + 10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8Exact">
    <w:name w:val="Подпись к таблице (8) Exact"/>
    <w:basedOn w:val="a2"/>
    <w:link w:val="86"/>
    <w:rsid w:val="000A5F2E"/>
    <w:rPr>
      <w:rFonts w:ascii="Times New Roman" w:eastAsia="Times New Roman" w:hAnsi="Times New Roman" w:cs="Times New Roman"/>
      <w:b/>
      <w:bCs/>
      <w:i/>
      <w:iCs/>
      <w:sz w:val="18"/>
      <w:szCs w:val="18"/>
      <w:shd w:val="clear" w:color="auto" w:fill="FFFFFF"/>
    </w:rPr>
  </w:style>
  <w:style w:type="character" w:customStyle="1" w:styleId="28pt0">
    <w:name w:val="Основной текст (2) + 8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275pt4pt">
    <w:name w:val="Основной текст (2) + 7.5 pt;Полужирный;Курсив;Интервал 4 pt"/>
    <w:basedOn w:val="29"/>
    <w:rsid w:val="000A5F2E"/>
    <w:rPr>
      <w:rFonts w:ascii="Times New Roman" w:eastAsia="Times New Roman" w:hAnsi="Times New Roman" w:cs="Times New Roman"/>
      <w:b/>
      <w:bCs/>
      <w:i/>
      <w:iCs/>
      <w:smallCaps w:val="0"/>
      <w:strike w:val="0"/>
      <w:color w:val="000000"/>
      <w:spacing w:val="90"/>
      <w:w w:val="100"/>
      <w:position w:val="0"/>
      <w:sz w:val="15"/>
      <w:szCs w:val="15"/>
      <w:u w:val="none"/>
      <w:lang w:val="en-US" w:eastAsia="en-US" w:bidi="en-US"/>
    </w:rPr>
  </w:style>
  <w:style w:type="character" w:customStyle="1" w:styleId="275pt2pt">
    <w:name w:val="Основной текст (2) + 7.5 pt;Полужирный;Курсив;Интервал 2 pt"/>
    <w:basedOn w:val="29"/>
    <w:rsid w:val="000A5F2E"/>
    <w:rPr>
      <w:rFonts w:ascii="Times New Roman" w:eastAsia="Times New Roman" w:hAnsi="Times New Roman" w:cs="Times New Roman"/>
      <w:b/>
      <w:bCs/>
      <w:i/>
      <w:iCs/>
      <w:smallCaps w:val="0"/>
      <w:strike w:val="0"/>
      <w:color w:val="000000"/>
      <w:spacing w:val="40"/>
      <w:w w:val="100"/>
      <w:position w:val="0"/>
      <w:sz w:val="15"/>
      <w:szCs w:val="15"/>
      <w:u w:val="none"/>
      <w:lang w:val="en-US" w:eastAsia="en-US" w:bidi="en-US"/>
    </w:rPr>
  </w:style>
  <w:style w:type="character" w:customStyle="1" w:styleId="275pt1pt">
    <w:name w:val="Основной текст (2) + 7.5 pt;Полужирный;Курсив;Интервал 1 pt"/>
    <w:basedOn w:val="29"/>
    <w:rsid w:val="000A5F2E"/>
    <w:rPr>
      <w:rFonts w:ascii="Times New Roman" w:eastAsia="Times New Roman" w:hAnsi="Times New Roman" w:cs="Times New Roman"/>
      <w:b/>
      <w:bCs/>
      <w:i/>
      <w:iCs/>
      <w:smallCaps w:val="0"/>
      <w:strike w:val="0"/>
      <w:color w:val="000000"/>
      <w:spacing w:val="20"/>
      <w:w w:val="100"/>
      <w:position w:val="0"/>
      <w:sz w:val="15"/>
      <w:szCs w:val="15"/>
      <w:u w:val="none"/>
      <w:lang w:val="en-US" w:eastAsia="en-US" w:bidi="en-US"/>
    </w:rPr>
  </w:style>
  <w:style w:type="character" w:customStyle="1" w:styleId="22pt">
    <w:name w:val="Основной текст (2) + Полужирный;Курсив;Интервал 2 pt"/>
    <w:basedOn w:val="29"/>
    <w:rsid w:val="000A5F2E"/>
    <w:rPr>
      <w:rFonts w:ascii="Times New Roman" w:eastAsia="Times New Roman" w:hAnsi="Times New Roman" w:cs="Times New Roman"/>
      <w:b/>
      <w:bCs/>
      <w:i/>
      <w:iCs/>
      <w:smallCaps w:val="0"/>
      <w:strike w:val="0"/>
      <w:color w:val="000000"/>
      <w:spacing w:val="40"/>
      <w:w w:val="100"/>
      <w:position w:val="0"/>
      <w:sz w:val="26"/>
      <w:szCs w:val="26"/>
      <w:u w:val="none"/>
      <w:lang w:val="en-US" w:eastAsia="en-US" w:bidi="en-US"/>
    </w:rPr>
  </w:style>
  <w:style w:type="character" w:customStyle="1" w:styleId="9Exact">
    <w:name w:val="Подпись к таблице (9) Exact"/>
    <w:basedOn w:val="a2"/>
    <w:link w:val="92"/>
    <w:rsid w:val="000A5F2E"/>
    <w:rPr>
      <w:rFonts w:ascii="Times New Roman" w:eastAsia="Times New Roman" w:hAnsi="Times New Roman" w:cs="Times New Roman"/>
      <w:b/>
      <w:bCs/>
      <w:i/>
      <w:iCs/>
      <w:sz w:val="26"/>
      <w:szCs w:val="26"/>
      <w:shd w:val="clear" w:color="auto" w:fill="FFFFFF"/>
    </w:rPr>
  </w:style>
  <w:style w:type="character" w:customStyle="1" w:styleId="92ptExact">
    <w:name w:val="Подпись к таблице (9) + Интервал 2 pt Exact"/>
    <w:basedOn w:val="9Exact"/>
    <w:rsid w:val="000A5F2E"/>
    <w:rPr>
      <w:rFonts w:ascii="Times New Roman" w:eastAsia="Times New Roman" w:hAnsi="Times New Roman" w:cs="Times New Roman"/>
      <w:b/>
      <w:bCs/>
      <w:i/>
      <w:iCs/>
      <w:color w:val="000000"/>
      <w:spacing w:val="40"/>
      <w:w w:val="100"/>
      <w:position w:val="0"/>
      <w:sz w:val="26"/>
      <w:szCs w:val="26"/>
      <w:shd w:val="clear" w:color="auto" w:fill="FFFFFF"/>
      <w:lang w:val="ru-RU" w:eastAsia="ru-RU" w:bidi="ru-RU"/>
    </w:rPr>
  </w:style>
  <w:style w:type="character" w:customStyle="1" w:styleId="10Exact">
    <w:name w:val="Подпись к таблице (10) Exact"/>
    <w:basedOn w:val="a2"/>
    <w:link w:val="102"/>
    <w:rsid w:val="000A5F2E"/>
    <w:rPr>
      <w:rFonts w:ascii="Times New Roman" w:eastAsia="Times New Roman" w:hAnsi="Times New Roman" w:cs="Times New Roman"/>
      <w:sz w:val="32"/>
      <w:szCs w:val="32"/>
      <w:shd w:val="clear" w:color="auto" w:fill="FFFFFF"/>
    </w:rPr>
  </w:style>
  <w:style w:type="character" w:customStyle="1" w:styleId="Exact">
    <w:name w:val="Подпись к таблице Exact"/>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2ptExact">
    <w:name w:val="Подпись к таблице + Полужирный;Курсив;Интервал 2 pt Exact"/>
    <w:basedOn w:val="aff"/>
    <w:rsid w:val="000A5F2E"/>
    <w:rPr>
      <w:rFonts w:ascii="Times New Roman" w:eastAsia="Times New Roman" w:hAnsi="Times New Roman" w:cs="Times New Roman"/>
      <w:b/>
      <w:bCs/>
      <w:i/>
      <w:iCs/>
      <w:smallCaps w:val="0"/>
      <w:strike w:val="0"/>
      <w:color w:val="000000"/>
      <w:spacing w:val="40"/>
      <w:w w:val="100"/>
      <w:position w:val="0"/>
      <w:sz w:val="26"/>
      <w:szCs w:val="26"/>
      <w:u w:val="none"/>
      <w:shd w:val="clear" w:color="auto" w:fill="FFFFFF"/>
      <w:lang w:val="en-US" w:eastAsia="en-US" w:bidi="en-US"/>
    </w:rPr>
  </w:style>
  <w:style w:type="character" w:customStyle="1" w:styleId="11Exact">
    <w:name w:val="Подпись к таблице (11) Exact"/>
    <w:basedOn w:val="a2"/>
    <w:rsid w:val="000A5F2E"/>
    <w:rPr>
      <w:rFonts w:ascii="Times New Roman" w:eastAsia="Times New Roman" w:hAnsi="Times New Roman" w:cs="Times New Roman"/>
      <w:b w:val="0"/>
      <w:bCs w:val="0"/>
      <w:i w:val="0"/>
      <w:iCs w:val="0"/>
      <w:smallCaps w:val="0"/>
      <w:strike w:val="0"/>
      <w:sz w:val="19"/>
      <w:szCs w:val="19"/>
      <w:u w:val="none"/>
    </w:rPr>
  </w:style>
  <w:style w:type="character" w:customStyle="1" w:styleId="55">
    <w:name w:val="Основной текст (55)_"/>
    <w:basedOn w:val="a2"/>
    <w:rsid w:val="000A5F2E"/>
    <w:rPr>
      <w:rFonts w:ascii="Times New Roman" w:eastAsia="Times New Roman" w:hAnsi="Times New Roman" w:cs="Times New Roman"/>
      <w:b w:val="0"/>
      <w:bCs w:val="0"/>
      <w:i/>
      <w:iCs/>
      <w:smallCaps w:val="0"/>
      <w:strike w:val="0"/>
      <w:spacing w:val="40"/>
      <w:sz w:val="23"/>
      <w:szCs w:val="23"/>
      <w:u w:val="none"/>
      <w:lang w:val="en-US" w:eastAsia="en-US" w:bidi="en-US"/>
    </w:rPr>
  </w:style>
  <w:style w:type="character" w:customStyle="1" w:styleId="550">
    <w:name w:val="Основной текст (55)"/>
    <w:basedOn w:val="55"/>
    <w:rsid w:val="000A5F2E"/>
    <w:rPr>
      <w:rFonts w:ascii="Times New Roman" w:eastAsia="Times New Roman" w:hAnsi="Times New Roman" w:cs="Times New Roman"/>
      <w:b w:val="0"/>
      <w:bCs w:val="0"/>
      <w:i/>
      <w:iCs/>
      <w:smallCaps w:val="0"/>
      <w:strike w:val="0"/>
      <w:color w:val="320B09"/>
      <w:spacing w:val="40"/>
      <w:w w:val="100"/>
      <w:position w:val="0"/>
      <w:sz w:val="23"/>
      <w:szCs w:val="23"/>
      <w:u w:val="none"/>
      <w:lang w:val="ru-RU" w:eastAsia="ru-RU" w:bidi="ru-RU"/>
    </w:rPr>
  </w:style>
  <w:style w:type="character" w:customStyle="1" w:styleId="5512pt-1pt">
    <w:name w:val="Основной текст (55) + 12 pt;Полужирный;Не курсив;Интервал -1 pt"/>
    <w:basedOn w:val="55"/>
    <w:rsid w:val="000A5F2E"/>
    <w:rPr>
      <w:rFonts w:ascii="Times New Roman" w:eastAsia="Times New Roman" w:hAnsi="Times New Roman" w:cs="Times New Roman"/>
      <w:b/>
      <w:bCs/>
      <w:i/>
      <w:iCs/>
      <w:smallCaps w:val="0"/>
      <w:strike w:val="0"/>
      <w:color w:val="320B09"/>
      <w:spacing w:val="-20"/>
      <w:w w:val="100"/>
      <w:position w:val="0"/>
      <w:sz w:val="24"/>
      <w:szCs w:val="24"/>
      <w:u w:val="none"/>
      <w:lang w:val="ru-RU" w:eastAsia="ru-RU" w:bidi="ru-RU"/>
    </w:rPr>
  </w:style>
  <w:style w:type="character" w:customStyle="1" w:styleId="56">
    <w:name w:val="Основной текст (56)_"/>
    <w:basedOn w:val="a2"/>
    <w:link w:val="560"/>
    <w:rsid w:val="000A5F2E"/>
    <w:rPr>
      <w:rFonts w:ascii="Times New Roman" w:eastAsia="Times New Roman" w:hAnsi="Times New Roman" w:cs="Times New Roman"/>
      <w:i/>
      <w:iCs/>
      <w:spacing w:val="40"/>
      <w:sz w:val="24"/>
      <w:szCs w:val="24"/>
      <w:shd w:val="clear" w:color="auto" w:fill="FFFFFF"/>
      <w:lang w:val="en-US" w:bidi="en-US"/>
    </w:rPr>
  </w:style>
  <w:style w:type="character" w:customStyle="1" w:styleId="5613pt0pt">
    <w:name w:val="Основной текст (56) + 13 pt;Полужирный;Не курсив;Интервал 0 pt"/>
    <w:basedOn w:val="56"/>
    <w:rsid w:val="000A5F2E"/>
    <w:rPr>
      <w:rFonts w:ascii="Times New Roman" w:eastAsia="Times New Roman" w:hAnsi="Times New Roman" w:cs="Times New Roman"/>
      <w:b/>
      <w:bCs/>
      <w:i/>
      <w:iCs/>
      <w:color w:val="000000"/>
      <w:spacing w:val="0"/>
      <w:w w:val="100"/>
      <w:position w:val="0"/>
      <w:sz w:val="26"/>
      <w:szCs w:val="26"/>
      <w:shd w:val="clear" w:color="auto" w:fill="FFFFFF"/>
      <w:lang w:val="en-US" w:bidi="en-US"/>
    </w:rPr>
  </w:style>
  <w:style w:type="character" w:customStyle="1" w:styleId="72pt">
    <w:name w:val="Основной текст (7) + Интервал 2 pt"/>
    <w:basedOn w:val="72"/>
    <w:rsid w:val="000A5F2E"/>
    <w:rPr>
      <w:rFonts w:ascii="Times New Roman" w:eastAsia="Times New Roman" w:hAnsi="Times New Roman" w:cs="Times New Roman"/>
      <w:b/>
      <w:bCs/>
      <w:i/>
      <w:iCs/>
      <w:smallCaps w:val="0"/>
      <w:strike w:val="0"/>
      <w:color w:val="000000"/>
      <w:spacing w:val="40"/>
      <w:w w:val="100"/>
      <w:position w:val="0"/>
      <w:sz w:val="26"/>
      <w:szCs w:val="26"/>
      <w:u w:val="none"/>
      <w:shd w:val="clear" w:color="auto" w:fill="FFFFFF"/>
      <w:lang w:val="en-US" w:eastAsia="en-US" w:bidi="en-US"/>
    </w:rPr>
  </w:style>
  <w:style w:type="character" w:customStyle="1" w:styleId="120">
    <w:name w:val="Подпись к таблице (12)_"/>
    <w:basedOn w:val="a2"/>
    <w:link w:val="121"/>
    <w:rsid w:val="000A5F2E"/>
    <w:rPr>
      <w:rFonts w:ascii="Times New Roman" w:eastAsia="Times New Roman" w:hAnsi="Times New Roman" w:cs="Times New Roman"/>
      <w:b/>
      <w:bCs/>
      <w:i/>
      <w:iCs/>
      <w:shd w:val="clear" w:color="auto" w:fill="FFFFFF"/>
    </w:rPr>
  </w:style>
  <w:style w:type="character" w:customStyle="1" w:styleId="212pt-1pt">
    <w:name w:val="Основной текст (2) + 12 pt;Полужирный;Интервал -1 pt"/>
    <w:basedOn w:val="29"/>
    <w:rsid w:val="000A5F2E"/>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215pt-1pt">
    <w:name w:val="Основной текст (2) + 15 pt;Интервал -1 pt"/>
    <w:basedOn w:val="29"/>
    <w:rsid w:val="000A5F2E"/>
    <w:rPr>
      <w:rFonts w:ascii="Times New Roman" w:eastAsia="Times New Roman" w:hAnsi="Times New Roman" w:cs="Times New Roman"/>
      <w:b w:val="0"/>
      <w:bCs w:val="0"/>
      <w:i w:val="0"/>
      <w:iCs w:val="0"/>
      <w:smallCaps w:val="0"/>
      <w:strike w:val="0"/>
      <w:color w:val="000000"/>
      <w:spacing w:val="-20"/>
      <w:w w:val="100"/>
      <w:position w:val="0"/>
      <w:sz w:val="30"/>
      <w:szCs w:val="30"/>
      <w:u w:val="none"/>
      <w:lang w:val="ru-RU" w:eastAsia="ru-RU" w:bidi="ru-RU"/>
    </w:rPr>
  </w:style>
  <w:style w:type="character" w:customStyle="1" w:styleId="2115pt2pt">
    <w:name w:val="Основной текст (2) + 11.5 pt;Курсив;Малые прописные;Интервал 2 pt"/>
    <w:basedOn w:val="29"/>
    <w:rsid w:val="000A5F2E"/>
    <w:rPr>
      <w:rFonts w:ascii="Times New Roman" w:eastAsia="Times New Roman" w:hAnsi="Times New Roman" w:cs="Times New Roman"/>
      <w:b w:val="0"/>
      <w:bCs w:val="0"/>
      <w:i/>
      <w:iCs/>
      <w:smallCaps/>
      <w:strike w:val="0"/>
      <w:color w:val="000000"/>
      <w:spacing w:val="40"/>
      <w:w w:val="100"/>
      <w:position w:val="0"/>
      <w:sz w:val="23"/>
      <w:szCs w:val="23"/>
      <w:u w:val="none"/>
      <w:lang w:val="en-US" w:eastAsia="en-US" w:bidi="en-US"/>
    </w:rPr>
  </w:style>
  <w:style w:type="character" w:customStyle="1" w:styleId="211pt">
    <w:name w:val="Основной текст (2) + 11 pt;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5">
    <w:name w:val="Подпись к картинке (15)_"/>
    <w:basedOn w:val="a2"/>
    <w:link w:val="150"/>
    <w:rsid w:val="000A5F2E"/>
    <w:rPr>
      <w:rFonts w:ascii="Times New Roman" w:eastAsia="Times New Roman" w:hAnsi="Times New Roman" w:cs="Times New Roman"/>
      <w:sz w:val="19"/>
      <w:szCs w:val="19"/>
      <w:shd w:val="clear" w:color="auto" w:fill="FFFFFF"/>
    </w:rPr>
  </w:style>
  <w:style w:type="character" w:customStyle="1" w:styleId="16">
    <w:name w:val="Подпись к картинке (16)_"/>
    <w:basedOn w:val="a2"/>
    <w:rsid w:val="000A5F2E"/>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160">
    <w:name w:val="Подпись к картинке (16)"/>
    <w:basedOn w:val="16"/>
    <w:rsid w:val="000A5F2E"/>
    <w:rPr>
      <w:rFonts w:ascii="Times New Roman" w:eastAsia="Times New Roman" w:hAnsi="Times New Roman" w:cs="Times New Roman"/>
      <w:b w:val="0"/>
      <w:bCs w:val="0"/>
      <w:i w:val="0"/>
      <w:iCs w:val="0"/>
      <w:smallCaps w:val="0"/>
      <w:strike w:val="0"/>
      <w:color w:val="C3D2F4"/>
      <w:spacing w:val="0"/>
      <w:w w:val="100"/>
      <w:position w:val="0"/>
      <w:sz w:val="16"/>
      <w:szCs w:val="16"/>
      <w:u w:val="none"/>
      <w:lang w:val="en-US" w:eastAsia="en-US" w:bidi="en-US"/>
    </w:rPr>
  </w:style>
  <w:style w:type="character" w:customStyle="1" w:styleId="171">
    <w:name w:val="Подпись к картинке (17)_"/>
    <w:basedOn w:val="a2"/>
    <w:rsid w:val="000A5F2E"/>
    <w:rPr>
      <w:rFonts w:ascii="Times New Roman" w:eastAsia="Times New Roman" w:hAnsi="Times New Roman" w:cs="Times New Roman"/>
      <w:b/>
      <w:bCs/>
      <w:i w:val="0"/>
      <w:iCs w:val="0"/>
      <w:smallCaps w:val="0"/>
      <w:strike w:val="0"/>
      <w:sz w:val="12"/>
      <w:szCs w:val="12"/>
      <w:u w:val="none"/>
      <w:lang w:val="en-US" w:eastAsia="en-US" w:bidi="en-US"/>
    </w:rPr>
  </w:style>
  <w:style w:type="character" w:customStyle="1" w:styleId="172">
    <w:name w:val="Подпись к картинке (17)"/>
    <w:basedOn w:val="171"/>
    <w:rsid w:val="000A5F2E"/>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18">
    <w:name w:val="Подпись к картинке (18)_"/>
    <w:basedOn w:val="a2"/>
    <w:link w:val="180"/>
    <w:rsid w:val="000A5F2E"/>
    <w:rPr>
      <w:rFonts w:ascii="Times New Roman" w:eastAsia="Times New Roman" w:hAnsi="Times New Roman" w:cs="Times New Roman"/>
      <w:sz w:val="12"/>
      <w:szCs w:val="12"/>
      <w:shd w:val="clear" w:color="auto" w:fill="FFFFFF"/>
      <w:lang w:val="en-US" w:bidi="en-US"/>
    </w:rPr>
  </w:style>
  <w:style w:type="character" w:customStyle="1" w:styleId="122">
    <w:name w:val="Подпись к картинке (12)_"/>
    <w:basedOn w:val="a2"/>
    <w:rsid w:val="000A5F2E"/>
    <w:rPr>
      <w:rFonts w:ascii="Times New Roman" w:eastAsia="Times New Roman" w:hAnsi="Times New Roman" w:cs="Times New Roman"/>
      <w:b/>
      <w:bCs/>
      <w:i w:val="0"/>
      <w:iCs w:val="0"/>
      <w:smallCaps w:val="0"/>
      <w:strike w:val="0"/>
      <w:sz w:val="12"/>
      <w:szCs w:val="12"/>
      <w:u w:val="none"/>
      <w:lang w:val="en-US" w:eastAsia="en-US" w:bidi="en-US"/>
    </w:rPr>
  </w:style>
  <w:style w:type="character" w:customStyle="1" w:styleId="123">
    <w:name w:val="Подпись к картинке (12)"/>
    <w:basedOn w:val="122"/>
    <w:rsid w:val="000A5F2E"/>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19">
    <w:name w:val="Подпись к картинке (19)_"/>
    <w:basedOn w:val="a2"/>
    <w:link w:val="190"/>
    <w:rsid w:val="000A5F2E"/>
    <w:rPr>
      <w:rFonts w:ascii="Times New Roman" w:eastAsia="Times New Roman" w:hAnsi="Times New Roman" w:cs="Times New Roman"/>
      <w:b/>
      <w:bCs/>
      <w:shd w:val="clear" w:color="auto" w:fill="FFFFFF"/>
    </w:rPr>
  </w:style>
  <w:style w:type="character" w:customStyle="1" w:styleId="113">
    <w:name w:val="Подпись к таблице (11)_"/>
    <w:basedOn w:val="a2"/>
    <w:link w:val="114"/>
    <w:rsid w:val="000A5F2E"/>
    <w:rPr>
      <w:rFonts w:ascii="Times New Roman" w:eastAsia="Times New Roman" w:hAnsi="Times New Roman" w:cs="Times New Roman"/>
      <w:sz w:val="19"/>
      <w:szCs w:val="19"/>
      <w:shd w:val="clear" w:color="auto" w:fill="FFFFFF"/>
    </w:rPr>
  </w:style>
  <w:style w:type="paragraph" w:customStyle="1" w:styleId="aff2">
    <w:name w:val="Колонтитул"/>
    <w:basedOn w:val="a1"/>
    <w:link w:val="aff1"/>
    <w:rsid w:val="000A5F2E"/>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3f">
    <w:name w:val="Подпись к картинке (3)"/>
    <w:basedOn w:val="a1"/>
    <w:link w:val="3e"/>
    <w:rsid w:val="000A5F2E"/>
    <w:pPr>
      <w:widowControl w:val="0"/>
      <w:shd w:val="clear" w:color="auto" w:fill="FFFFFF"/>
      <w:spacing w:after="0" w:line="247" w:lineRule="exact"/>
      <w:ind w:firstLine="31"/>
      <w:jc w:val="both"/>
    </w:pPr>
    <w:rPr>
      <w:rFonts w:ascii="Times New Roman" w:eastAsia="Times New Roman" w:hAnsi="Times New Roman" w:cs="Times New Roman"/>
      <w:sz w:val="20"/>
      <w:szCs w:val="20"/>
    </w:rPr>
  </w:style>
  <w:style w:type="paragraph" w:customStyle="1" w:styleId="86">
    <w:name w:val="Подпись к таблице (8)"/>
    <w:basedOn w:val="a1"/>
    <w:link w:val="8Exact"/>
    <w:rsid w:val="000A5F2E"/>
    <w:pPr>
      <w:widowControl w:val="0"/>
      <w:shd w:val="clear" w:color="auto" w:fill="FFFFFF"/>
      <w:spacing w:after="0" w:line="0" w:lineRule="atLeast"/>
      <w:ind w:firstLine="29"/>
    </w:pPr>
    <w:rPr>
      <w:rFonts w:ascii="Times New Roman" w:eastAsia="Times New Roman" w:hAnsi="Times New Roman" w:cs="Times New Roman"/>
      <w:b/>
      <w:bCs/>
      <w:i/>
      <w:iCs/>
      <w:sz w:val="18"/>
      <w:szCs w:val="18"/>
    </w:rPr>
  </w:style>
  <w:style w:type="paragraph" w:customStyle="1" w:styleId="92">
    <w:name w:val="Подпись к таблице (9)"/>
    <w:basedOn w:val="a1"/>
    <w:link w:val="9Exact"/>
    <w:rsid w:val="000A5F2E"/>
    <w:pPr>
      <w:widowControl w:val="0"/>
      <w:shd w:val="clear" w:color="auto" w:fill="FFFFFF"/>
      <w:spacing w:after="120" w:line="0" w:lineRule="atLeast"/>
      <w:ind w:firstLine="65"/>
    </w:pPr>
    <w:rPr>
      <w:rFonts w:ascii="Times New Roman" w:eastAsia="Times New Roman" w:hAnsi="Times New Roman" w:cs="Times New Roman"/>
      <w:b/>
      <w:bCs/>
      <w:i/>
      <w:iCs/>
      <w:sz w:val="26"/>
      <w:szCs w:val="26"/>
    </w:rPr>
  </w:style>
  <w:style w:type="paragraph" w:customStyle="1" w:styleId="102">
    <w:name w:val="Подпись к таблице (10)"/>
    <w:basedOn w:val="a1"/>
    <w:link w:val="10Exact"/>
    <w:rsid w:val="000A5F2E"/>
    <w:pPr>
      <w:widowControl w:val="0"/>
      <w:shd w:val="clear" w:color="auto" w:fill="FFFFFF"/>
      <w:spacing w:before="120" w:after="0" w:line="0" w:lineRule="atLeast"/>
      <w:ind w:firstLine="65"/>
    </w:pPr>
    <w:rPr>
      <w:rFonts w:ascii="Times New Roman" w:eastAsia="Times New Roman" w:hAnsi="Times New Roman" w:cs="Times New Roman"/>
      <w:sz w:val="32"/>
      <w:szCs w:val="32"/>
    </w:rPr>
  </w:style>
  <w:style w:type="paragraph" w:customStyle="1" w:styleId="114">
    <w:name w:val="Подпись к таблице (11)"/>
    <w:basedOn w:val="a1"/>
    <w:link w:val="113"/>
    <w:rsid w:val="000A5F2E"/>
    <w:pPr>
      <w:widowControl w:val="0"/>
      <w:shd w:val="clear" w:color="auto" w:fill="FFFFFF"/>
      <w:spacing w:after="0" w:line="0" w:lineRule="atLeast"/>
      <w:ind w:firstLine="31"/>
    </w:pPr>
    <w:rPr>
      <w:rFonts w:ascii="Times New Roman" w:eastAsia="Times New Roman" w:hAnsi="Times New Roman" w:cs="Times New Roman"/>
      <w:sz w:val="19"/>
      <w:szCs w:val="19"/>
    </w:rPr>
  </w:style>
  <w:style w:type="paragraph" w:customStyle="1" w:styleId="560">
    <w:name w:val="Основной текст (56)"/>
    <w:basedOn w:val="a1"/>
    <w:link w:val="56"/>
    <w:rsid w:val="000A5F2E"/>
    <w:pPr>
      <w:widowControl w:val="0"/>
      <w:shd w:val="clear" w:color="auto" w:fill="FFFFFF"/>
      <w:spacing w:before="120" w:after="180" w:line="0" w:lineRule="atLeast"/>
      <w:ind w:hanging="7"/>
      <w:jc w:val="both"/>
    </w:pPr>
    <w:rPr>
      <w:rFonts w:ascii="Times New Roman" w:eastAsia="Times New Roman" w:hAnsi="Times New Roman" w:cs="Times New Roman"/>
      <w:i/>
      <w:iCs/>
      <w:spacing w:val="40"/>
      <w:sz w:val="24"/>
      <w:szCs w:val="24"/>
      <w:lang w:val="en-US" w:bidi="en-US"/>
    </w:rPr>
  </w:style>
  <w:style w:type="paragraph" w:customStyle="1" w:styleId="121">
    <w:name w:val="Подпись к таблице (12)"/>
    <w:basedOn w:val="a1"/>
    <w:link w:val="120"/>
    <w:rsid w:val="000A5F2E"/>
    <w:pPr>
      <w:widowControl w:val="0"/>
      <w:shd w:val="clear" w:color="auto" w:fill="FFFFFF"/>
      <w:spacing w:after="0" w:line="0" w:lineRule="atLeast"/>
      <w:ind w:firstLine="36"/>
    </w:pPr>
    <w:rPr>
      <w:rFonts w:ascii="Times New Roman" w:eastAsia="Times New Roman" w:hAnsi="Times New Roman" w:cs="Times New Roman"/>
      <w:b/>
      <w:bCs/>
      <w:i/>
      <w:iCs/>
    </w:rPr>
  </w:style>
  <w:style w:type="paragraph" w:customStyle="1" w:styleId="150">
    <w:name w:val="Подпись к картинке (15)"/>
    <w:basedOn w:val="a1"/>
    <w:link w:val="15"/>
    <w:rsid w:val="000A5F2E"/>
    <w:pPr>
      <w:widowControl w:val="0"/>
      <w:shd w:val="clear" w:color="auto" w:fill="FFFFFF"/>
      <w:spacing w:after="0" w:line="0" w:lineRule="atLeast"/>
      <w:ind w:firstLine="2"/>
    </w:pPr>
    <w:rPr>
      <w:rFonts w:ascii="Times New Roman" w:eastAsia="Times New Roman" w:hAnsi="Times New Roman" w:cs="Times New Roman"/>
      <w:sz w:val="19"/>
      <w:szCs w:val="19"/>
    </w:rPr>
  </w:style>
  <w:style w:type="paragraph" w:customStyle="1" w:styleId="180">
    <w:name w:val="Подпись к картинке (18)"/>
    <w:basedOn w:val="a1"/>
    <w:link w:val="18"/>
    <w:rsid w:val="000A5F2E"/>
    <w:pPr>
      <w:widowControl w:val="0"/>
      <w:shd w:val="clear" w:color="auto" w:fill="FFFFFF"/>
      <w:spacing w:after="0" w:line="130" w:lineRule="exact"/>
      <w:jc w:val="right"/>
    </w:pPr>
    <w:rPr>
      <w:rFonts w:ascii="Times New Roman" w:eastAsia="Times New Roman" w:hAnsi="Times New Roman" w:cs="Times New Roman"/>
      <w:sz w:val="12"/>
      <w:szCs w:val="12"/>
      <w:lang w:val="en-US" w:bidi="en-US"/>
    </w:rPr>
  </w:style>
  <w:style w:type="paragraph" w:customStyle="1" w:styleId="190">
    <w:name w:val="Подпись к картинке (19)"/>
    <w:basedOn w:val="a1"/>
    <w:link w:val="19"/>
    <w:rsid w:val="000A5F2E"/>
    <w:pPr>
      <w:widowControl w:val="0"/>
      <w:shd w:val="clear" w:color="auto" w:fill="FFFFFF"/>
      <w:spacing w:after="0" w:line="0" w:lineRule="atLeast"/>
      <w:ind w:hanging="10"/>
    </w:pPr>
    <w:rPr>
      <w:rFonts w:ascii="Times New Roman" w:eastAsia="Times New Roman" w:hAnsi="Times New Roman" w:cs="Times New Roman"/>
      <w:b/>
      <w:bCs/>
    </w:rPr>
  </w:style>
  <w:style w:type="character" w:customStyle="1" w:styleId="260">
    <w:name w:val="Основной текст (26)_"/>
    <w:basedOn w:val="a2"/>
    <w:link w:val="261"/>
    <w:rsid w:val="004E5615"/>
    <w:rPr>
      <w:rFonts w:ascii="Times New Roman" w:eastAsia="Times New Roman" w:hAnsi="Times New Roman" w:cs="Times New Roman"/>
      <w:b/>
      <w:bCs/>
      <w:shd w:val="clear" w:color="auto" w:fill="FFFFFF"/>
    </w:rPr>
  </w:style>
  <w:style w:type="character" w:customStyle="1" w:styleId="7Exact">
    <w:name w:val="Подпись к картинке (7) Exact"/>
    <w:basedOn w:val="a2"/>
    <w:rsid w:val="004E5615"/>
    <w:rPr>
      <w:rFonts w:ascii="Times New Roman" w:eastAsia="Times New Roman" w:hAnsi="Times New Roman" w:cs="Times New Roman"/>
      <w:b w:val="0"/>
      <w:bCs w:val="0"/>
      <w:i w:val="0"/>
      <w:iCs w:val="0"/>
      <w:smallCaps w:val="0"/>
      <w:strike w:val="0"/>
      <w:sz w:val="26"/>
      <w:szCs w:val="26"/>
      <w:u w:val="none"/>
    </w:rPr>
  </w:style>
  <w:style w:type="character" w:customStyle="1" w:styleId="20Exact">
    <w:name w:val="Подпись к картинке (20) Exact"/>
    <w:basedOn w:val="a2"/>
    <w:rsid w:val="004E5615"/>
    <w:rPr>
      <w:rFonts w:ascii="Times New Roman" w:eastAsia="Times New Roman" w:hAnsi="Times New Roman" w:cs="Times New Roman"/>
      <w:b/>
      <w:bCs/>
      <w:i w:val="0"/>
      <w:iCs w:val="0"/>
      <w:smallCaps w:val="0"/>
      <w:strike w:val="0"/>
      <w:u w:val="none"/>
    </w:rPr>
  </w:style>
  <w:style w:type="character" w:customStyle="1" w:styleId="200">
    <w:name w:val="Подпись к картинке (20)_"/>
    <w:basedOn w:val="a2"/>
    <w:link w:val="201"/>
    <w:rsid w:val="004E5615"/>
    <w:rPr>
      <w:rFonts w:ascii="Times New Roman" w:eastAsia="Times New Roman" w:hAnsi="Times New Roman" w:cs="Times New Roman"/>
      <w:b/>
      <w:bCs/>
      <w:shd w:val="clear" w:color="auto" w:fill="FFFFFF"/>
    </w:rPr>
  </w:style>
  <w:style w:type="paragraph" w:customStyle="1" w:styleId="261">
    <w:name w:val="Основной текст (26)"/>
    <w:basedOn w:val="a1"/>
    <w:link w:val="260"/>
    <w:rsid w:val="004E5615"/>
    <w:pPr>
      <w:widowControl w:val="0"/>
      <w:shd w:val="clear" w:color="auto" w:fill="FFFFFF"/>
      <w:spacing w:before="420" w:after="0" w:line="0" w:lineRule="atLeast"/>
      <w:ind w:hanging="307"/>
      <w:jc w:val="both"/>
    </w:pPr>
    <w:rPr>
      <w:rFonts w:ascii="Times New Roman" w:eastAsia="Times New Roman" w:hAnsi="Times New Roman" w:cs="Times New Roman"/>
      <w:b/>
      <w:bCs/>
    </w:rPr>
  </w:style>
  <w:style w:type="paragraph" w:customStyle="1" w:styleId="201">
    <w:name w:val="Подпись к картинке (20)"/>
    <w:basedOn w:val="a1"/>
    <w:link w:val="200"/>
    <w:rsid w:val="004E5615"/>
    <w:pPr>
      <w:widowControl w:val="0"/>
      <w:shd w:val="clear" w:color="auto" w:fill="FFFFFF"/>
      <w:spacing w:after="0" w:line="0" w:lineRule="atLeast"/>
      <w:ind w:firstLine="31"/>
    </w:pPr>
    <w:rPr>
      <w:rFonts w:ascii="Times New Roman" w:eastAsia="Times New Roman" w:hAnsi="Times New Roman" w:cs="Times New Roman"/>
      <w:b/>
      <w:bCs/>
    </w:rPr>
  </w:style>
  <w:style w:type="character" w:customStyle="1" w:styleId="2613pt">
    <w:name w:val="Основной текст (26) + 13 pt;Курсив"/>
    <w:basedOn w:val="260"/>
    <w:rsid w:val="007E24A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400">
    <w:name w:val="Основной текст (40)_"/>
    <w:basedOn w:val="a2"/>
    <w:link w:val="401"/>
    <w:rsid w:val="007E24A5"/>
    <w:rPr>
      <w:rFonts w:ascii="Times New Roman" w:eastAsia="Times New Roman" w:hAnsi="Times New Roman" w:cs="Times New Roman"/>
      <w:b/>
      <w:bCs/>
      <w:sz w:val="19"/>
      <w:szCs w:val="19"/>
      <w:shd w:val="clear" w:color="auto" w:fill="FFFFFF"/>
      <w:lang w:val="en-US" w:bidi="en-US"/>
    </w:rPr>
  </w:style>
  <w:style w:type="paragraph" w:customStyle="1" w:styleId="401">
    <w:name w:val="Основной текст (40)"/>
    <w:basedOn w:val="a1"/>
    <w:link w:val="400"/>
    <w:rsid w:val="007E24A5"/>
    <w:pPr>
      <w:widowControl w:val="0"/>
      <w:shd w:val="clear" w:color="auto" w:fill="FFFFFF"/>
      <w:spacing w:before="60" w:after="240" w:line="0" w:lineRule="atLeast"/>
      <w:jc w:val="both"/>
    </w:pPr>
    <w:rPr>
      <w:rFonts w:ascii="Times New Roman" w:eastAsia="Times New Roman" w:hAnsi="Times New Roman" w:cs="Times New Roman"/>
      <w:b/>
      <w:bCs/>
      <w:sz w:val="19"/>
      <w:szCs w:val="19"/>
      <w:lang w:val="en-US" w:bidi="en-US"/>
    </w:rPr>
  </w:style>
  <w:style w:type="character" w:customStyle="1" w:styleId="7Exact0">
    <w:name w:val="Основной текст (7) Exact"/>
    <w:basedOn w:val="a2"/>
    <w:rsid w:val="007E24A5"/>
    <w:rPr>
      <w:rFonts w:ascii="Times New Roman" w:eastAsia="Times New Roman" w:hAnsi="Times New Roman" w:cs="Times New Roman"/>
      <w:b/>
      <w:bCs/>
      <w:i/>
      <w:iCs/>
      <w:smallCaps w:val="0"/>
      <w:strike w:val="0"/>
      <w:sz w:val="26"/>
      <w:szCs w:val="26"/>
      <w:u w:val="none"/>
    </w:rPr>
  </w:style>
  <w:style w:type="character" w:customStyle="1" w:styleId="2Exact0">
    <w:name w:val="Основной текст (2) + Полужирный;Курсив Exact"/>
    <w:basedOn w:val="29"/>
    <w:rsid w:val="007E24A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para">
    <w:name w:val="para"/>
    <w:basedOn w:val="a1"/>
    <w:rsid w:val="00D12ABD"/>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2910">
    <w:name w:val="Основной текст (29)1"/>
    <w:basedOn w:val="a1"/>
    <w:uiPriority w:val="99"/>
    <w:rsid w:val="00D12ABD"/>
    <w:pPr>
      <w:shd w:val="clear" w:color="auto" w:fill="FFFFFF"/>
      <w:spacing w:after="120" w:line="240" w:lineRule="atLeast"/>
      <w:ind w:hanging="400"/>
      <w:jc w:val="both"/>
    </w:pPr>
    <w:rPr>
      <w:rFonts w:ascii="Calibri" w:eastAsia="Times New Roman" w:hAnsi="Calibri" w:cs="Calibri"/>
      <w:sz w:val="19"/>
      <w:szCs w:val="19"/>
      <w:lang w:eastAsia="ru-RU"/>
    </w:rPr>
  </w:style>
  <w:style w:type="character" w:customStyle="1" w:styleId="2916">
    <w:name w:val="Основной текст (29) + Полужирный16"/>
    <w:aliases w:val="Курсив14"/>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8">
    <w:name w:val="Основной текст (29) + Курсив8"/>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7">
    <w:name w:val="Основной текст (29) + Курсив7"/>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14">
    <w:name w:val="Основной текст (29) + Полужирный14"/>
    <w:aliases w:val="Курсив11"/>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6">
    <w:name w:val="Основной текст (29)6"/>
    <w:basedOn w:val="290"/>
    <w:uiPriority w:val="99"/>
    <w:rsid w:val="00D12ABD"/>
    <w:rPr>
      <w:rFonts w:ascii="Times New Roman" w:eastAsia="Times New Roman" w:hAnsi="Times New Roman" w:cs="Times New Roman"/>
      <w:spacing w:val="0"/>
      <w:sz w:val="19"/>
      <w:szCs w:val="19"/>
      <w:shd w:val="clear" w:color="auto" w:fill="FFFFFF"/>
    </w:rPr>
  </w:style>
  <w:style w:type="character" w:customStyle="1" w:styleId="ipa1">
    <w:name w:val="ipa1"/>
    <w:basedOn w:val="a2"/>
    <w:uiPriority w:val="99"/>
    <w:rsid w:val="00D12ABD"/>
    <w:rPr>
      <w:rFonts w:ascii="Arial Unicode MS" w:eastAsia="Arial Unicode MS" w:hAnsi="Arial Unicode MS" w:cs="Arial Unicode MS"/>
    </w:rPr>
  </w:style>
  <w:style w:type="paragraph" w:styleId="2f">
    <w:name w:val="Body Text 2"/>
    <w:basedOn w:val="a1"/>
    <w:link w:val="2f0"/>
    <w:rsid w:val="00D12ABD"/>
    <w:pPr>
      <w:spacing w:after="120" w:line="240" w:lineRule="auto"/>
      <w:ind w:left="283"/>
    </w:pPr>
    <w:rPr>
      <w:rFonts w:ascii="Calibri" w:eastAsia="Times New Roman" w:hAnsi="Calibri" w:cs="Calibri"/>
      <w:sz w:val="24"/>
      <w:szCs w:val="24"/>
      <w:lang w:eastAsia="ru-RU"/>
    </w:rPr>
  </w:style>
  <w:style w:type="character" w:customStyle="1" w:styleId="2f0">
    <w:name w:val="Основной текст 2 Знак"/>
    <w:basedOn w:val="a2"/>
    <w:link w:val="2f"/>
    <w:uiPriority w:val="99"/>
    <w:rsid w:val="00D12ABD"/>
    <w:rPr>
      <w:rFonts w:ascii="Calibri" w:eastAsia="Times New Roman" w:hAnsi="Calibri" w:cs="Calibri"/>
      <w:sz w:val="24"/>
      <w:szCs w:val="24"/>
      <w:lang w:eastAsia="ru-RU"/>
    </w:rPr>
  </w:style>
  <w:style w:type="character" w:customStyle="1" w:styleId="notlocalizable">
    <w:name w:val="notlocalizable"/>
    <w:basedOn w:val="a2"/>
    <w:uiPriority w:val="99"/>
    <w:rsid w:val="00D12ABD"/>
  </w:style>
  <w:style w:type="character" w:customStyle="1" w:styleId="navigationlink">
    <w:name w:val="navigationlink"/>
    <w:basedOn w:val="a2"/>
    <w:uiPriority w:val="99"/>
    <w:rsid w:val="00D12ABD"/>
  </w:style>
  <w:style w:type="character" w:customStyle="1" w:styleId="newterm">
    <w:name w:val="newterm"/>
    <w:basedOn w:val="a2"/>
    <w:uiPriority w:val="99"/>
    <w:rsid w:val="00D12ABD"/>
  </w:style>
  <w:style w:type="character" w:customStyle="1" w:styleId="ui">
    <w:name w:val="ui"/>
    <w:basedOn w:val="a2"/>
    <w:uiPriority w:val="99"/>
    <w:rsid w:val="00D12ABD"/>
  </w:style>
  <w:style w:type="character" w:customStyle="1" w:styleId="leadinphraseother">
    <w:name w:val="leadinphrase_other"/>
    <w:basedOn w:val="a2"/>
    <w:uiPriority w:val="99"/>
    <w:rsid w:val="00D12ABD"/>
  </w:style>
  <w:style w:type="character" w:customStyle="1" w:styleId="2918">
    <w:name w:val="Основной текст (29) + Полужирный18"/>
    <w:aliases w:val="Курсив16"/>
    <w:basedOn w:val="290"/>
    <w:uiPriority w:val="99"/>
    <w:rsid w:val="00D12ABD"/>
    <w:rPr>
      <w:rFonts w:ascii="Times New Roman" w:eastAsia="Times New Roman" w:hAnsi="Times New Roman" w:cs="Times New Roman"/>
      <w:b/>
      <w:bCs/>
      <w:i/>
      <w:iCs/>
      <w:sz w:val="19"/>
      <w:szCs w:val="19"/>
      <w:shd w:val="clear" w:color="auto" w:fill="FFFFFF"/>
    </w:rPr>
  </w:style>
  <w:style w:type="character" w:customStyle="1" w:styleId="2913">
    <w:name w:val="Основной текст (29) + Полужирный13"/>
    <w:basedOn w:val="290"/>
    <w:uiPriority w:val="99"/>
    <w:rsid w:val="00D12ABD"/>
    <w:rPr>
      <w:rFonts w:ascii="Times New Roman" w:eastAsia="Times New Roman" w:hAnsi="Times New Roman" w:cs="Times New Roman"/>
      <w:b/>
      <w:bCs/>
      <w:spacing w:val="0"/>
      <w:sz w:val="19"/>
      <w:szCs w:val="19"/>
      <w:shd w:val="clear" w:color="auto" w:fill="FFFFFF"/>
    </w:rPr>
  </w:style>
  <w:style w:type="paragraph" w:customStyle="1" w:styleId="3410">
    <w:name w:val="Основной текст (34)1"/>
    <w:basedOn w:val="a1"/>
    <w:uiPriority w:val="99"/>
    <w:rsid w:val="00D12ABD"/>
    <w:pPr>
      <w:shd w:val="clear" w:color="auto" w:fill="FFFFFF"/>
      <w:spacing w:before="240" w:after="0" w:line="235" w:lineRule="exact"/>
      <w:ind w:hanging="320"/>
      <w:jc w:val="both"/>
    </w:pPr>
    <w:rPr>
      <w:rFonts w:ascii="Calibri" w:eastAsia="Times New Roman" w:hAnsi="Calibri" w:cs="Calibri"/>
      <w:i/>
      <w:iCs/>
      <w:noProof/>
      <w:sz w:val="19"/>
      <w:szCs w:val="19"/>
      <w:lang w:eastAsia="ru-RU"/>
    </w:rPr>
  </w:style>
  <w:style w:type="character" w:customStyle="1" w:styleId="2912">
    <w:name w:val="Основной текст (29) + Полужирный12"/>
    <w:aliases w:val="Курсив10"/>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60">
    <w:name w:val="Основной текст (29) + Курсив6"/>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80">
    <w:name w:val="Основной текст (29) + 8"/>
    <w:aliases w:val="5 pt4"/>
    <w:basedOn w:val="290"/>
    <w:uiPriority w:val="99"/>
    <w:rsid w:val="00D12ABD"/>
    <w:rPr>
      <w:rFonts w:ascii="Times New Roman" w:eastAsia="Times New Roman" w:hAnsi="Times New Roman" w:cs="Times New Roman"/>
      <w:spacing w:val="0"/>
      <w:sz w:val="17"/>
      <w:szCs w:val="17"/>
      <w:shd w:val="clear" w:color="auto" w:fill="FFFFFF"/>
    </w:rPr>
  </w:style>
  <w:style w:type="character" w:customStyle="1" w:styleId="294">
    <w:name w:val="Основной текст (29)4"/>
    <w:basedOn w:val="290"/>
    <w:uiPriority w:val="99"/>
    <w:rsid w:val="00D12ABD"/>
    <w:rPr>
      <w:rFonts w:ascii="Times New Roman" w:eastAsia="Times New Roman" w:hAnsi="Times New Roman" w:cs="Times New Roman"/>
      <w:spacing w:val="0"/>
      <w:sz w:val="19"/>
      <w:szCs w:val="19"/>
      <w:u w:val="single"/>
      <w:shd w:val="clear" w:color="auto" w:fill="FFFFFF"/>
    </w:rPr>
  </w:style>
  <w:style w:type="character" w:customStyle="1" w:styleId="2911">
    <w:name w:val="Основной текст (29) + Полужирный11"/>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29100">
    <w:name w:val="Основной текст (29) + Полужирный10"/>
    <w:aliases w:val="Курсив8"/>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303">
    <w:name w:val="Основной текст (30) + Не полужирный3"/>
    <w:aliases w:val="Не курсив4"/>
    <w:basedOn w:val="30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9">
    <w:name w:val="Основной текст (29) + Полужирный9"/>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332">
    <w:name w:val="Основной текст (33) + Не полужирный2"/>
    <w:basedOn w:val="33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3310">
    <w:name w:val="Основной текст (33) + Курсив1"/>
    <w:basedOn w:val="33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5">
    <w:name w:val="Основной текст (29) + Курсив5"/>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342">
    <w:name w:val="Основной текст (34) + Не курсив2"/>
    <w:basedOn w:val="34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43">
    <w:name w:val="Подпись к картинке (4)_"/>
    <w:basedOn w:val="a2"/>
    <w:link w:val="44"/>
    <w:uiPriority w:val="99"/>
    <w:locked/>
    <w:rsid w:val="00D12ABD"/>
    <w:rPr>
      <w:i/>
      <w:iCs/>
      <w:sz w:val="19"/>
      <w:szCs w:val="19"/>
      <w:shd w:val="clear" w:color="auto" w:fill="FFFFFF"/>
    </w:rPr>
  </w:style>
  <w:style w:type="paragraph" w:customStyle="1" w:styleId="44">
    <w:name w:val="Подпись к картинке (4)"/>
    <w:basedOn w:val="a1"/>
    <w:link w:val="43"/>
    <w:uiPriority w:val="99"/>
    <w:rsid w:val="00D12ABD"/>
    <w:pPr>
      <w:shd w:val="clear" w:color="auto" w:fill="FFFFFF"/>
      <w:spacing w:after="0" w:line="240" w:lineRule="atLeast"/>
    </w:pPr>
    <w:rPr>
      <w:i/>
      <w:iCs/>
      <w:sz w:val="19"/>
      <w:szCs w:val="19"/>
    </w:rPr>
  </w:style>
  <w:style w:type="character" w:customStyle="1" w:styleId="2940">
    <w:name w:val="Основной текст (29) + Курсив4"/>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81">
    <w:name w:val="Основной текст (29) + Полужирный8"/>
    <w:aliases w:val="Курсив7"/>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3411">
    <w:name w:val="Основной текст (34) + Не курсив1"/>
    <w:basedOn w:val="34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3311">
    <w:name w:val="Основной текст (33) + Не полужирный1"/>
    <w:basedOn w:val="33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410">
    <w:name w:val="Подпись к картинке (4) + Полужирный1"/>
    <w:basedOn w:val="43"/>
    <w:uiPriority w:val="99"/>
    <w:rsid w:val="00D12ABD"/>
    <w:rPr>
      <w:rFonts w:ascii="Times New Roman" w:hAnsi="Times New Roman" w:cs="Times New Roman"/>
      <w:b/>
      <w:bCs/>
      <w:i/>
      <w:iCs/>
      <w:spacing w:val="0"/>
      <w:sz w:val="19"/>
      <w:szCs w:val="19"/>
      <w:shd w:val="clear" w:color="auto" w:fill="FFFFFF"/>
    </w:rPr>
  </w:style>
  <w:style w:type="character" w:customStyle="1" w:styleId="45">
    <w:name w:val="Заголовок №4_"/>
    <w:basedOn w:val="a2"/>
    <w:link w:val="46"/>
    <w:uiPriority w:val="99"/>
    <w:locked/>
    <w:rsid w:val="00D12ABD"/>
    <w:rPr>
      <w:b/>
      <w:bCs/>
      <w:i/>
      <w:iCs/>
      <w:sz w:val="19"/>
      <w:szCs w:val="19"/>
      <w:shd w:val="clear" w:color="auto" w:fill="FFFFFF"/>
    </w:rPr>
  </w:style>
  <w:style w:type="paragraph" w:customStyle="1" w:styleId="46">
    <w:name w:val="Заголовок №4"/>
    <w:basedOn w:val="a1"/>
    <w:link w:val="45"/>
    <w:uiPriority w:val="99"/>
    <w:rsid w:val="00D12ABD"/>
    <w:pPr>
      <w:shd w:val="clear" w:color="auto" w:fill="FFFFFF"/>
      <w:spacing w:before="120" w:after="120" w:line="230" w:lineRule="exact"/>
      <w:ind w:hanging="320"/>
      <w:jc w:val="right"/>
      <w:outlineLvl w:val="3"/>
    </w:pPr>
    <w:rPr>
      <w:b/>
      <w:bCs/>
      <w:i/>
      <w:iCs/>
      <w:sz w:val="19"/>
      <w:szCs w:val="19"/>
    </w:rPr>
  </w:style>
  <w:style w:type="character" w:customStyle="1" w:styleId="2911pt">
    <w:name w:val="Основной текст (29) + 11 pt"/>
    <w:aliases w:val="Малые прописные"/>
    <w:basedOn w:val="290"/>
    <w:uiPriority w:val="99"/>
    <w:rsid w:val="00D12ABD"/>
    <w:rPr>
      <w:rFonts w:ascii="Times New Roman" w:eastAsia="Times New Roman" w:hAnsi="Times New Roman" w:cs="Times New Roman"/>
      <w:smallCaps/>
      <w:spacing w:val="0"/>
      <w:sz w:val="22"/>
      <w:szCs w:val="22"/>
      <w:shd w:val="clear" w:color="auto" w:fill="FFFFFF"/>
    </w:rPr>
  </w:style>
  <w:style w:type="character" w:customStyle="1" w:styleId="2970">
    <w:name w:val="Основной текст (29) + Полужирный7"/>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292">
    <w:name w:val="Основной текст (29) + Полужирный2"/>
    <w:aliases w:val="Курсив1"/>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15">
    <w:name w:val="Основной текст (29) + Курсив1"/>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17">
    <w:name w:val="Основной текст (29) + Полужирный1"/>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47">
    <w:name w:val="Заголовок №4 + Не курсив"/>
    <w:basedOn w:val="45"/>
    <w:uiPriority w:val="99"/>
    <w:rsid w:val="00D12ABD"/>
    <w:rPr>
      <w:b/>
      <w:bCs/>
      <w:i/>
      <w:iCs/>
      <w:sz w:val="19"/>
      <w:szCs w:val="19"/>
      <w:shd w:val="clear" w:color="auto" w:fill="FFFFFF"/>
    </w:rPr>
  </w:style>
  <w:style w:type="character" w:customStyle="1" w:styleId="48">
    <w:name w:val="Заголовок №4 + Не полужирный"/>
    <w:aliases w:val="Не курсив2"/>
    <w:basedOn w:val="45"/>
    <w:uiPriority w:val="99"/>
    <w:rsid w:val="00D12ABD"/>
    <w:rPr>
      <w:b/>
      <w:bCs/>
      <w:i/>
      <w:iCs/>
      <w:sz w:val="19"/>
      <w:szCs w:val="19"/>
      <w:shd w:val="clear" w:color="auto" w:fill="FFFFFF"/>
    </w:rPr>
  </w:style>
  <w:style w:type="character" w:customStyle="1" w:styleId="42pt">
    <w:name w:val="Заголовок №4 + Интервал 2 pt"/>
    <w:basedOn w:val="45"/>
    <w:uiPriority w:val="99"/>
    <w:rsid w:val="00D12ABD"/>
    <w:rPr>
      <w:b/>
      <w:bCs/>
      <w:i/>
      <w:iCs/>
      <w:spacing w:val="50"/>
      <w:sz w:val="19"/>
      <w:szCs w:val="19"/>
      <w:shd w:val="clear" w:color="auto" w:fill="FFFFFF"/>
    </w:rPr>
  </w:style>
  <w:style w:type="character" w:customStyle="1" w:styleId="3010">
    <w:name w:val="Основной текст (30) + Не полужирный1"/>
    <w:aliases w:val="Не курсив1"/>
    <w:basedOn w:val="30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124">
    <w:name w:val="Заголовок №1 (2)_"/>
    <w:basedOn w:val="a2"/>
    <w:link w:val="125"/>
    <w:uiPriority w:val="99"/>
    <w:locked/>
    <w:rsid w:val="00D12ABD"/>
    <w:rPr>
      <w:i/>
      <w:iCs/>
      <w:sz w:val="19"/>
      <w:szCs w:val="19"/>
      <w:shd w:val="clear" w:color="auto" w:fill="FFFFFF"/>
    </w:rPr>
  </w:style>
  <w:style w:type="character" w:customStyle="1" w:styleId="130">
    <w:name w:val="Заголовок №1 (3)_"/>
    <w:basedOn w:val="a2"/>
    <w:link w:val="131"/>
    <w:uiPriority w:val="99"/>
    <w:locked/>
    <w:rsid w:val="00D12ABD"/>
    <w:rPr>
      <w:rFonts w:ascii="Tahoma" w:hAnsi="Tahoma" w:cs="Tahoma"/>
      <w:sz w:val="16"/>
      <w:szCs w:val="16"/>
      <w:shd w:val="clear" w:color="auto" w:fill="FFFFFF"/>
    </w:rPr>
  </w:style>
  <w:style w:type="paragraph" w:customStyle="1" w:styleId="125">
    <w:name w:val="Заголовок №1 (2)"/>
    <w:basedOn w:val="a1"/>
    <w:link w:val="124"/>
    <w:uiPriority w:val="99"/>
    <w:rsid w:val="00D12ABD"/>
    <w:pPr>
      <w:shd w:val="clear" w:color="auto" w:fill="FFFFFF"/>
      <w:spacing w:before="60" w:after="0" w:line="230" w:lineRule="exact"/>
      <w:jc w:val="center"/>
      <w:outlineLvl w:val="0"/>
    </w:pPr>
    <w:rPr>
      <w:i/>
      <w:iCs/>
      <w:sz w:val="19"/>
      <w:szCs w:val="19"/>
    </w:rPr>
  </w:style>
  <w:style w:type="paragraph" w:customStyle="1" w:styleId="131">
    <w:name w:val="Заголовок №1 (3)"/>
    <w:basedOn w:val="a1"/>
    <w:link w:val="130"/>
    <w:uiPriority w:val="99"/>
    <w:rsid w:val="00D12ABD"/>
    <w:pPr>
      <w:shd w:val="clear" w:color="auto" w:fill="FFFFFF"/>
      <w:spacing w:after="60" w:line="240" w:lineRule="atLeast"/>
      <w:outlineLvl w:val="0"/>
    </w:pPr>
    <w:rPr>
      <w:rFonts w:ascii="Tahoma" w:hAnsi="Tahoma" w:cs="Tahoma"/>
      <w:sz w:val="16"/>
      <w:szCs w:val="16"/>
    </w:rPr>
  </w:style>
  <w:style w:type="character" w:styleId="aff3">
    <w:name w:val="page number"/>
    <w:basedOn w:val="a2"/>
    <w:rsid w:val="00D12ABD"/>
  </w:style>
  <w:style w:type="character" w:customStyle="1" w:styleId="80">
    <w:name w:val="Заголовок 8 Знак"/>
    <w:basedOn w:val="a2"/>
    <w:link w:val="8"/>
    <w:rsid w:val="00D12ABD"/>
    <w:rPr>
      <w:rFonts w:ascii="Times New Roman" w:eastAsia="Times New Roman" w:hAnsi="Times New Roman" w:cs="Times New Roman"/>
      <w:i/>
      <w:iCs/>
      <w:sz w:val="24"/>
      <w:szCs w:val="24"/>
      <w:lang w:eastAsia="ru-RU"/>
    </w:rPr>
  </w:style>
  <w:style w:type="paragraph" w:styleId="aff4">
    <w:name w:val="Title"/>
    <w:basedOn w:val="a1"/>
    <w:link w:val="aff5"/>
    <w:uiPriority w:val="1"/>
    <w:qFormat/>
    <w:rsid w:val="00D12ABD"/>
    <w:pPr>
      <w:spacing w:after="0" w:line="360" w:lineRule="auto"/>
      <w:jc w:val="center"/>
    </w:pPr>
    <w:rPr>
      <w:rFonts w:ascii="Times New Roman" w:eastAsia="Times New Roman" w:hAnsi="Times New Roman" w:cs="Times New Roman"/>
      <w:b/>
      <w:bCs/>
      <w:sz w:val="32"/>
      <w:szCs w:val="24"/>
      <w:lang w:eastAsia="ru-RU"/>
    </w:rPr>
  </w:style>
  <w:style w:type="character" w:customStyle="1" w:styleId="aff5">
    <w:name w:val="Заголовок Знак"/>
    <w:basedOn w:val="a2"/>
    <w:link w:val="aff4"/>
    <w:rsid w:val="00D12ABD"/>
    <w:rPr>
      <w:rFonts w:ascii="Times New Roman" w:eastAsia="Times New Roman" w:hAnsi="Times New Roman" w:cs="Times New Roman"/>
      <w:b/>
      <w:bCs/>
      <w:sz w:val="32"/>
      <w:szCs w:val="24"/>
      <w:lang w:eastAsia="ru-RU"/>
    </w:rPr>
  </w:style>
  <w:style w:type="paragraph" w:customStyle="1" w:styleId="main">
    <w:name w:val="main"/>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1a">
    <w:name w:val="Список1"/>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listlast">
    <w:name w:val="listlast"/>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322">
    <w:name w:val="Заголовок 32"/>
    <w:basedOn w:val="a1"/>
    <w:rsid w:val="006970D5"/>
    <w:pPr>
      <w:spacing w:before="180" w:after="60" w:line="240" w:lineRule="auto"/>
      <w:outlineLvl w:val="3"/>
    </w:pPr>
    <w:rPr>
      <w:rFonts w:ascii="Times New Roman" w:eastAsia="Times New Roman" w:hAnsi="Times New Roman" w:cs="Times New Roman"/>
      <w:b/>
      <w:bCs/>
      <w:sz w:val="28"/>
      <w:szCs w:val="28"/>
      <w:lang w:eastAsia="ru-RU"/>
    </w:rPr>
  </w:style>
  <w:style w:type="paragraph" w:customStyle="1" w:styleId="1120">
    <w:name w:val="Стиль Заголовок 1 + разреженный на  12 пт"/>
    <w:basedOn w:val="1"/>
    <w:rsid w:val="006970D5"/>
    <w:pPr>
      <w:keepLines w:val="0"/>
      <w:pageBreakBefore/>
      <w:widowControl w:val="0"/>
      <w:autoSpaceDE w:val="0"/>
      <w:autoSpaceDN w:val="0"/>
      <w:adjustRightInd w:val="0"/>
      <w:spacing w:before="0" w:after="80" w:line="240" w:lineRule="auto"/>
      <w:ind w:firstLine="851"/>
      <w:jc w:val="both"/>
    </w:pPr>
    <w:rPr>
      <w:rFonts w:ascii="Times New Roman" w:eastAsia="Times New Roman" w:hAnsi="Times New Roman" w:cs="Times New Roman"/>
      <w:b/>
      <w:bCs/>
      <w:color w:val="auto"/>
      <w:lang w:eastAsia="ru-RU"/>
    </w:rPr>
  </w:style>
  <w:style w:type="paragraph" w:customStyle="1" w:styleId="aff6">
    <w:name w:val="Стиль Обычный_пособие + Черный"/>
    <w:basedOn w:val="a1"/>
    <w:rsid w:val="006970D5"/>
    <w:pPr>
      <w:widowControl w:val="0"/>
      <w:suppressAutoHyphens/>
      <w:autoSpaceDE w:val="0"/>
      <w:autoSpaceDN w:val="0"/>
      <w:adjustRightInd w:val="0"/>
      <w:spacing w:after="0" w:line="240" w:lineRule="auto"/>
      <w:ind w:firstLine="794"/>
      <w:jc w:val="both"/>
    </w:pPr>
    <w:rPr>
      <w:rFonts w:ascii="Times New Roman" w:eastAsia="Times New Roman" w:hAnsi="Times New Roman" w:cs="Times New Roman"/>
      <w:color w:val="000000"/>
      <w:spacing w:val="24"/>
      <w:sz w:val="28"/>
      <w:lang w:eastAsia="ru-RU"/>
    </w:rPr>
  </w:style>
  <w:style w:type="paragraph" w:customStyle="1" w:styleId="2TimesNewRoman127">
    <w:name w:val="Стиль Заголовок 2 + Times New Roman Слева:  127 см Первая строка..."/>
    <w:basedOn w:val="2"/>
    <w:rsid w:val="006970D5"/>
    <w:pPr>
      <w:widowControl w:val="0"/>
      <w:autoSpaceDE w:val="0"/>
      <w:autoSpaceDN w:val="0"/>
      <w:adjustRightInd w:val="0"/>
      <w:spacing w:before="0" w:after="0"/>
      <w:ind w:firstLine="851"/>
      <w:jc w:val="both"/>
    </w:pPr>
    <w:rPr>
      <w:rFonts w:ascii="Times New Roman" w:hAnsi="Times New Roman"/>
      <w:i w:val="0"/>
      <w:szCs w:val="22"/>
    </w:rPr>
  </w:style>
  <w:style w:type="paragraph" w:customStyle="1" w:styleId="aff7">
    <w:name w:val="Обычный_пособие"/>
    <w:basedOn w:val="a1"/>
    <w:rsid w:val="006970D5"/>
    <w:pPr>
      <w:widowControl w:val="0"/>
      <w:suppressAutoHyphens/>
      <w:autoSpaceDE w:val="0"/>
      <w:autoSpaceDN w:val="0"/>
      <w:adjustRightInd w:val="0"/>
      <w:spacing w:after="0" w:line="240" w:lineRule="auto"/>
      <w:ind w:firstLine="851"/>
      <w:jc w:val="both"/>
    </w:pPr>
    <w:rPr>
      <w:rFonts w:ascii="Times New Roman" w:eastAsia="Times New Roman" w:hAnsi="Times New Roman" w:cs="Times New Roman"/>
      <w:spacing w:val="24"/>
      <w:sz w:val="28"/>
      <w:lang w:eastAsia="ru-RU"/>
    </w:rPr>
  </w:style>
  <w:style w:type="paragraph" w:customStyle="1" w:styleId="aff8">
    <w:name w:val="Обычный_монография"/>
    <w:basedOn w:val="a1"/>
    <w:rsid w:val="006970D5"/>
    <w:pPr>
      <w:widowControl w:val="0"/>
      <w:autoSpaceDE w:val="0"/>
      <w:autoSpaceDN w:val="0"/>
      <w:adjustRightInd w:val="0"/>
      <w:spacing w:after="0" w:line="240" w:lineRule="auto"/>
      <w:ind w:firstLine="851"/>
      <w:jc w:val="both"/>
    </w:pPr>
    <w:rPr>
      <w:rFonts w:ascii="Times New Roman" w:eastAsia="Times New Roman" w:hAnsi="Times New Roman" w:cs="Times New Roman"/>
      <w:spacing w:val="24"/>
      <w:sz w:val="28"/>
      <w:lang w:eastAsia="ru-RU"/>
    </w:rPr>
  </w:style>
  <w:style w:type="paragraph" w:styleId="a0">
    <w:name w:val="List Bullet"/>
    <w:basedOn w:val="a1"/>
    <w:link w:val="aff9"/>
    <w:autoRedefine/>
    <w:rsid w:val="006970D5"/>
    <w:pPr>
      <w:widowControl w:val="0"/>
      <w:numPr>
        <w:numId w:val="3"/>
      </w:numPr>
      <w:spacing w:after="0" w:line="240" w:lineRule="auto"/>
      <w:jc w:val="both"/>
    </w:pPr>
    <w:rPr>
      <w:rFonts w:ascii="Times New Roman" w:eastAsia="Times New Roman" w:hAnsi="Times New Roman" w:cs="Times New Roman"/>
      <w:sz w:val="28"/>
      <w:lang w:eastAsia="ru-RU"/>
    </w:rPr>
  </w:style>
  <w:style w:type="character" w:customStyle="1" w:styleId="aff9">
    <w:name w:val="Маркированный список Знак"/>
    <w:basedOn w:val="a2"/>
    <w:link w:val="a0"/>
    <w:rsid w:val="006970D5"/>
    <w:rPr>
      <w:rFonts w:ascii="Times New Roman" w:eastAsia="Times New Roman" w:hAnsi="Times New Roman" w:cs="Times New Roman"/>
      <w:sz w:val="28"/>
      <w:lang w:eastAsia="ru-RU"/>
    </w:rPr>
  </w:style>
  <w:style w:type="paragraph" w:styleId="a">
    <w:name w:val="List Number"/>
    <w:basedOn w:val="a1"/>
    <w:rsid w:val="006970D5"/>
    <w:pPr>
      <w:widowControl w:val="0"/>
      <w:numPr>
        <w:numId w:val="2"/>
      </w:numPr>
      <w:autoSpaceDE w:val="0"/>
      <w:autoSpaceDN w:val="0"/>
      <w:adjustRightInd w:val="0"/>
      <w:spacing w:after="0" w:line="240" w:lineRule="auto"/>
      <w:jc w:val="both"/>
    </w:pPr>
    <w:rPr>
      <w:rFonts w:ascii="Times New Roman" w:eastAsia="Times New Roman" w:hAnsi="Times New Roman" w:cs="Times New Roman"/>
      <w:sz w:val="28"/>
      <w:lang w:eastAsia="ru-RU"/>
    </w:rPr>
  </w:style>
  <w:style w:type="paragraph" w:styleId="HTML3">
    <w:name w:val="HTML Address"/>
    <w:basedOn w:val="a1"/>
    <w:link w:val="HTML4"/>
    <w:rsid w:val="006970D5"/>
    <w:pPr>
      <w:widowControl w:val="0"/>
      <w:autoSpaceDE w:val="0"/>
      <w:autoSpaceDN w:val="0"/>
      <w:adjustRightInd w:val="0"/>
      <w:spacing w:after="0" w:line="240" w:lineRule="auto"/>
      <w:ind w:firstLine="851"/>
      <w:jc w:val="both"/>
    </w:pPr>
    <w:rPr>
      <w:rFonts w:ascii="Times New Roman" w:eastAsia="Times New Roman" w:hAnsi="Times New Roman" w:cs="Times New Roman"/>
      <w:i/>
      <w:iCs/>
      <w:sz w:val="28"/>
      <w:lang w:eastAsia="ru-RU"/>
    </w:rPr>
  </w:style>
  <w:style w:type="character" w:customStyle="1" w:styleId="HTML4">
    <w:name w:val="Адрес HTML Знак"/>
    <w:basedOn w:val="a2"/>
    <w:link w:val="HTML3"/>
    <w:rsid w:val="006970D5"/>
    <w:rPr>
      <w:rFonts w:ascii="Times New Roman" w:eastAsia="Times New Roman" w:hAnsi="Times New Roman" w:cs="Times New Roman"/>
      <w:i/>
      <w:iCs/>
      <w:sz w:val="28"/>
      <w:lang w:eastAsia="ru-RU"/>
    </w:rPr>
  </w:style>
  <w:style w:type="paragraph" w:customStyle="1" w:styleId="affa">
    <w:name w:val="Обычный.Диссертация"/>
    <w:rsid w:val="006970D5"/>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ase">
    <w:name w:val="base"/>
    <w:basedOn w:val="a1"/>
    <w:rsid w:val="006970D5"/>
    <w:pPr>
      <w:spacing w:before="103" w:after="103" w:line="240" w:lineRule="auto"/>
      <w:ind w:left="257" w:right="257" w:firstLine="386"/>
      <w:jc w:val="both"/>
    </w:pPr>
    <w:rPr>
      <w:rFonts w:ascii="Verdana" w:eastAsia="Times New Roman" w:hAnsi="Verdana" w:cs="Times New Roman"/>
      <w:color w:val="000000"/>
      <w:sz w:val="24"/>
      <w:szCs w:val="24"/>
      <w:lang w:eastAsia="ru-RU"/>
    </w:rPr>
  </w:style>
  <w:style w:type="paragraph" w:customStyle="1" w:styleId="im">
    <w:name w:val="im"/>
    <w:basedOn w:val="a1"/>
    <w:rsid w:val="006970D5"/>
    <w:pPr>
      <w:spacing w:before="90" w:after="193" w:line="240" w:lineRule="auto"/>
      <w:ind w:left="64" w:right="64"/>
      <w:jc w:val="center"/>
    </w:pPr>
    <w:rPr>
      <w:rFonts w:ascii="Times New Roman" w:eastAsia="Times New Roman" w:hAnsi="Times New Roman" w:cs="Times New Roman"/>
      <w:color w:val="2A3A3A"/>
      <w:sz w:val="19"/>
      <w:szCs w:val="19"/>
      <w:lang w:eastAsia="ru-RU"/>
    </w:rPr>
  </w:style>
  <w:style w:type="paragraph" w:customStyle="1" w:styleId="test">
    <w:name w:val="test"/>
    <w:basedOn w:val="a1"/>
    <w:rsid w:val="006970D5"/>
    <w:pPr>
      <w:spacing w:before="26" w:after="26" w:line="240" w:lineRule="auto"/>
      <w:ind w:left="386" w:right="64"/>
    </w:pPr>
    <w:rPr>
      <w:rFonts w:ascii="Times New Roman" w:eastAsia="Times New Roman" w:hAnsi="Times New Roman" w:cs="Times New Roman"/>
      <w:color w:val="2A3A3A"/>
      <w:sz w:val="19"/>
      <w:szCs w:val="19"/>
      <w:lang w:eastAsia="ru-RU"/>
    </w:rPr>
  </w:style>
  <w:style w:type="paragraph" w:customStyle="1" w:styleId="theme">
    <w:name w:val="theme"/>
    <w:basedOn w:val="a1"/>
    <w:rsid w:val="006970D5"/>
    <w:pPr>
      <w:spacing w:before="251" w:after="335" w:line="240" w:lineRule="auto"/>
      <w:ind w:left="117" w:right="117" w:firstLine="502"/>
      <w:jc w:val="both"/>
    </w:pPr>
    <w:rPr>
      <w:rFonts w:ascii="Arial" w:eastAsia="Times New Roman" w:hAnsi="Arial" w:cs="Arial"/>
      <w:sz w:val="30"/>
      <w:szCs w:val="30"/>
      <w:lang w:eastAsia="ru-RU"/>
    </w:rPr>
  </w:style>
  <w:style w:type="character" w:customStyle="1" w:styleId="def1">
    <w:name w:val="def1"/>
    <w:basedOn w:val="a2"/>
    <w:rsid w:val="006970D5"/>
    <w:rPr>
      <w:i/>
      <w:iCs/>
      <w:color w:val="000000"/>
      <w:sz w:val="27"/>
      <w:szCs w:val="27"/>
    </w:rPr>
  </w:style>
  <w:style w:type="paragraph" w:customStyle="1" w:styleId="210">
    <w:name w:val="Основной текст 21"/>
    <w:basedOn w:val="a1"/>
    <w:rsid w:val="006970D5"/>
    <w:pPr>
      <w:spacing w:after="0" w:line="240" w:lineRule="auto"/>
      <w:jc w:val="both"/>
    </w:pPr>
    <w:rPr>
      <w:rFonts w:ascii="Times New Roman" w:eastAsia="Times New Roman" w:hAnsi="Times New Roman" w:cs="Times New Roman"/>
      <w:sz w:val="32"/>
      <w:szCs w:val="20"/>
      <w:lang w:eastAsia="ru-RU"/>
    </w:rPr>
  </w:style>
  <w:style w:type="paragraph" w:customStyle="1" w:styleId="zag3">
    <w:name w:val="zag3"/>
    <w:basedOn w:val="a1"/>
    <w:rsid w:val="006970D5"/>
    <w:pPr>
      <w:spacing w:before="64" w:after="64" w:line="240" w:lineRule="auto"/>
      <w:ind w:left="643" w:right="64"/>
      <w:jc w:val="both"/>
    </w:pPr>
    <w:rPr>
      <w:rFonts w:ascii="Times New Roman" w:eastAsia="Times New Roman" w:hAnsi="Times New Roman" w:cs="Times New Roman"/>
      <w:b/>
      <w:bCs/>
      <w:color w:val="104949"/>
      <w:sz w:val="19"/>
      <w:szCs w:val="19"/>
      <w:lang w:eastAsia="ru-RU"/>
    </w:rPr>
  </w:style>
  <w:style w:type="paragraph" w:customStyle="1" w:styleId="comment">
    <w:name w:val="comment"/>
    <w:basedOn w:val="a1"/>
    <w:rsid w:val="006970D5"/>
    <w:pPr>
      <w:spacing w:before="129" w:after="129" w:line="240" w:lineRule="auto"/>
      <w:ind w:left="64" w:right="64" w:firstLine="643"/>
      <w:jc w:val="both"/>
    </w:pPr>
    <w:rPr>
      <w:rFonts w:ascii="Times New Roman" w:eastAsia="Times New Roman" w:hAnsi="Times New Roman" w:cs="Times New Roman"/>
      <w:b/>
      <w:bCs/>
      <w:color w:val="2A3A3A"/>
      <w:sz w:val="19"/>
      <w:szCs w:val="19"/>
      <w:lang w:eastAsia="ru-RU"/>
    </w:rPr>
  </w:style>
  <w:style w:type="paragraph" w:customStyle="1" w:styleId="it">
    <w:name w:val="it"/>
    <w:basedOn w:val="a1"/>
    <w:rsid w:val="006970D5"/>
    <w:pPr>
      <w:spacing w:before="64" w:after="64" w:line="240" w:lineRule="auto"/>
      <w:ind w:left="64" w:right="64"/>
    </w:pPr>
    <w:rPr>
      <w:rFonts w:ascii="Times New Roman" w:eastAsia="Times New Roman" w:hAnsi="Times New Roman" w:cs="Times New Roman"/>
      <w:sz w:val="24"/>
      <w:szCs w:val="24"/>
      <w:lang w:eastAsia="ru-RU"/>
    </w:rPr>
  </w:style>
  <w:style w:type="paragraph" w:customStyle="1" w:styleId="part">
    <w:name w:val="part"/>
    <w:basedOn w:val="a1"/>
    <w:rsid w:val="006970D5"/>
    <w:pPr>
      <w:spacing w:before="84" w:after="84" w:line="240" w:lineRule="auto"/>
      <w:ind w:left="84" w:right="84"/>
      <w:jc w:val="center"/>
    </w:pPr>
    <w:rPr>
      <w:rFonts w:ascii="Times New Roman" w:eastAsia="Times New Roman" w:hAnsi="Times New Roman" w:cs="Times New Roman"/>
      <w:color w:val="2A3A3A"/>
      <w:sz w:val="30"/>
      <w:szCs w:val="30"/>
      <w:lang w:eastAsia="ru-RU"/>
    </w:rPr>
  </w:style>
  <w:style w:type="paragraph" w:customStyle="1" w:styleId="but">
    <w:name w:val="but"/>
    <w:basedOn w:val="a1"/>
    <w:rsid w:val="006970D5"/>
    <w:pPr>
      <w:spacing w:before="50" w:after="50" w:line="240" w:lineRule="auto"/>
      <w:ind w:left="84" w:right="84"/>
      <w:jc w:val="center"/>
    </w:pPr>
    <w:rPr>
      <w:rFonts w:ascii="Times New Roman" w:eastAsia="Times New Roman" w:hAnsi="Times New Roman" w:cs="Times New Roman"/>
      <w:color w:val="3D6161"/>
      <w:sz w:val="29"/>
      <w:szCs w:val="29"/>
      <w:lang w:eastAsia="ru-RU"/>
    </w:rPr>
  </w:style>
  <w:style w:type="paragraph" w:customStyle="1" w:styleId="zag">
    <w:name w:val="zag"/>
    <w:basedOn w:val="a1"/>
    <w:rsid w:val="006970D5"/>
    <w:pPr>
      <w:spacing w:before="84" w:after="167" w:line="240" w:lineRule="auto"/>
      <w:ind w:left="84" w:right="84"/>
      <w:jc w:val="center"/>
    </w:pPr>
    <w:rPr>
      <w:rFonts w:ascii="Times New Roman" w:eastAsia="Times New Roman" w:hAnsi="Times New Roman" w:cs="Times New Roman"/>
      <w:b/>
      <w:bCs/>
      <w:color w:val="104949"/>
      <w:sz w:val="23"/>
      <w:szCs w:val="23"/>
      <w:lang w:eastAsia="ru-RU"/>
    </w:rPr>
  </w:style>
  <w:style w:type="paragraph" w:customStyle="1" w:styleId="first">
    <w:name w:val="first"/>
    <w:basedOn w:val="a1"/>
    <w:rsid w:val="006970D5"/>
    <w:pPr>
      <w:spacing w:before="251" w:after="84" w:line="240" w:lineRule="auto"/>
      <w:ind w:left="84" w:right="50"/>
    </w:pPr>
    <w:rPr>
      <w:rFonts w:ascii="Times New Roman" w:eastAsia="Times New Roman" w:hAnsi="Times New Roman" w:cs="Times New Roman"/>
      <w:b/>
      <w:bCs/>
      <w:color w:val="104949"/>
      <w:sz w:val="20"/>
      <w:szCs w:val="20"/>
      <w:lang w:eastAsia="ru-RU"/>
    </w:rPr>
  </w:style>
  <w:style w:type="paragraph" w:customStyle="1" w:styleId="second">
    <w:name w:val="second"/>
    <w:basedOn w:val="a1"/>
    <w:rsid w:val="006970D5"/>
    <w:pPr>
      <w:spacing w:before="84" w:after="84" w:line="240" w:lineRule="auto"/>
      <w:ind w:left="251" w:right="50"/>
    </w:pPr>
    <w:rPr>
      <w:rFonts w:ascii="Times New Roman" w:eastAsia="Times New Roman" w:hAnsi="Times New Roman" w:cs="Times New Roman"/>
      <w:color w:val="104949"/>
      <w:sz w:val="18"/>
      <w:szCs w:val="18"/>
      <w:lang w:eastAsia="ru-RU"/>
    </w:rPr>
  </w:style>
  <w:style w:type="paragraph" w:customStyle="1" w:styleId="sym">
    <w:name w:val="sym"/>
    <w:basedOn w:val="a1"/>
    <w:rsid w:val="006970D5"/>
    <w:pPr>
      <w:spacing w:before="84" w:after="84" w:line="240" w:lineRule="auto"/>
      <w:ind w:left="251" w:right="50"/>
    </w:pPr>
    <w:rPr>
      <w:rFonts w:ascii="Times New Roman" w:eastAsia="Times New Roman" w:hAnsi="Times New Roman" w:cs="Times New Roman"/>
      <w:color w:val="3D6161"/>
      <w:sz w:val="44"/>
      <w:szCs w:val="44"/>
      <w:lang w:eastAsia="ru-RU"/>
    </w:rPr>
  </w:style>
  <w:style w:type="paragraph" w:customStyle="1" w:styleId="men">
    <w:name w:val="men"/>
    <w:basedOn w:val="a1"/>
    <w:rsid w:val="006970D5"/>
    <w:pPr>
      <w:spacing w:before="84" w:after="50" w:line="240" w:lineRule="auto"/>
      <w:ind w:left="84" w:right="84"/>
      <w:jc w:val="center"/>
    </w:pPr>
    <w:rPr>
      <w:rFonts w:ascii="Times New Roman" w:eastAsia="Times New Roman" w:hAnsi="Times New Roman" w:cs="Times New Roman"/>
      <w:b/>
      <w:bCs/>
      <w:color w:val="3D6161"/>
      <w:sz w:val="27"/>
      <w:szCs w:val="27"/>
      <w:lang w:eastAsia="ru-RU"/>
    </w:rPr>
  </w:style>
  <w:style w:type="paragraph" w:customStyle="1" w:styleId="def">
    <w:name w:val="def"/>
    <w:basedOn w:val="a1"/>
    <w:rsid w:val="006970D5"/>
    <w:pPr>
      <w:spacing w:before="84" w:after="84" w:line="240" w:lineRule="auto"/>
      <w:ind w:left="84" w:right="84"/>
    </w:pPr>
    <w:rPr>
      <w:rFonts w:ascii="Times New Roman" w:eastAsia="Times New Roman" w:hAnsi="Times New Roman" w:cs="Times New Roman"/>
      <w:b/>
      <w:bCs/>
      <w:color w:val="104949"/>
      <w:sz w:val="23"/>
      <w:szCs w:val="23"/>
      <w:lang w:eastAsia="ru-RU"/>
    </w:rPr>
  </w:style>
  <w:style w:type="paragraph" w:customStyle="1" w:styleId="dic">
    <w:name w:val="dic"/>
    <w:basedOn w:val="a1"/>
    <w:rsid w:val="006970D5"/>
    <w:pPr>
      <w:spacing w:before="84" w:after="84" w:line="240" w:lineRule="auto"/>
      <w:ind w:left="84" w:right="84"/>
    </w:pPr>
    <w:rPr>
      <w:rFonts w:ascii="Times New Roman" w:eastAsia="Times New Roman" w:hAnsi="Times New Roman" w:cs="Times New Roman"/>
      <w:b/>
      <w:bCs/>
      <w:color w:val="3D6161"/>
      <w:sz w:val="25"/>
      <w:szCs w:val="25"/>
      <w:lang w:eastAsia="ru-RU"/>
    </w:rPr>
  </w:style>
  <w:style w:type="character" w:customStyle="1" w:styleId="dic1">
    <w:name w:val="dic1"/>
    <w:basedOn w:val="a2"/>
    <w:rsid w:val="006970D5"/>
    <w:rPr>
      <w:b/>
      <w:bCs/>
      <w:color w:val="3D6161"/>
      <w:sz w:val="25"/>
      <w:szCs w:val="25"/>
    </w:rPr>
  </w:style>
  <w:style w:type="paragraph" w:customStyle="1" w:styleId="affb">
    <w:name w:val="Текст статьи"/>
    <w:basedOn w:val="a1"/>
    <w:rsid w:val="006970D5"/>
    <w:pPr>
      <w:spacing w:after="0" w:line="240" w:lineRule="auto"/>
      <w:ind w:firstLine="567"/>
      <w:jc w:val="both"/>
    </w:pPr>
    <w:rPr>
      <w:rFonts w:ascii="Arial CYR" w:eastAsia="Times New Roman" w:hAnsi="Arial CYR" w:cs="Times New Roman"/>
      <w:sz w:val="20"/>
      <w:szCs w:val="20"/>
      <w:lang w:val="en-US" w:eastAsia="ru-RU"/>
    </w:rPr>
  </w:style>
  <w:style w:type="paragraph" w:customStyle="1" w:styleId="1b">
    <w:name w:val="Обычный1"/>
    <w:rsid w:val="006970D5"/>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Style1">
    <w:name w:val="Style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1"/>
    <w:rsid w:val="0004236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4">
    <w:name w:val="Font Style104"/>
    <w:rsid w:val="00042367"/>
    <w:rPr>
      <w:rFonts w:ascii="Times New Roman" w:hAnsi="Times New Roman" w:cs="Times New Roman"/>
      <w:sz w:val="22"/>
      <w:szCs w:val="22"/>
    </w:rPr>
  </w:style>
  <w:style w:type="character" w:customStyle="1" w:styleId="FontStyle117">
    <w:name w:val="Font Style117"/>
    <w:rsid w:val="00042367"/>
    <w:rPr>
      <w:rFonts w:ascii="Times New Roman" w:hAnsi="Times New Roman" w:cs="Times New Roman"/>
      <w:b/>
      <w:bCs/>
      <w:sz w:val="24"/>
      <w:szCs w:val="24"/>
    </w:rPr>
  </w:style>
  <w:style w:type="character" w:customStyle="1" w:styleId="FontStyle118">
    <w:name w:val="Font Style118"/>
    <w:rsid w:val="00042367"/>
    <w:rPr>
      <w:rFonts w:ascii="Times New Roman" w:hAnsi="Times New Roman" w:cs="Times New Roman"/>
      <w:i/>
      <w:iCs/>
      <w:sz w:val="24"/>
      <w:szCs w:val="24"/>
    </w:rPr>
  </w:style>
  <w:style w:type="character" w:customStyle="1" w:styleId="FontStyle116">
    <w:name w:val="Font Style116"/>
    <w:rsid w:val="00042367"/>
    <w:rPr>
      <w:rFonts w:ascii="Times New Roman" w:hAnsi="Times New Roman" w:cs="Times New Roman"/>
      <w:sz w:val="28"/>
      <w:szCs w:val="28"/>
    </w:rPr>
  </w:style>
  <w:style w:type="paragraph" w:customStyle="1" w:styleId="Style24">
    <w:name w:val="Style24"/>
    <w:basedOn w:val="a1"/>
    <w:rsid w:val="0004236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1"/>
    <w:rsid w:val="00042367"/>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51">
    <w:name w:val="Style5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1"/>
    <w:rsid w:val="00042367"/>
    <w:pPr>
      <w:widowControl w:val="0"/>
      <w:autoSpaceDE w:val="0"/>
      <w:autoSpaceDN w:val="0"/>
      <w:adjustRightInd w:val="0"/>
      <w:spacing w:after="0" w:line="312" w:lineRule="exact"/>
      <w:jc w:val="center"/>
    </w:pPr>
    <w:rPr>
      <w:rFonts w:ascii="Times New Roman" w:eastAsia="Times New Roman" w:hAnsi="Times New Roman" w:cs="Times New Roman"/>
      <w:sz w:val="24"/>
      <w:szCs w:val="24"/>
      <w:lang w:eastAsia="ru-RU"/>
    </w:rPr>
  </w:style>
  <w:style w:type="paragraph" w:customStyle="1" w:styleId="Style69">
    <w:name w:val="Style69"/>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rsid w:val="00042367"/>
    <w:rPr>
      <w:rFonts w:ascii="Times New Roman" w:hAnsi="Times New Roman" w:cs="Times New Roman"/>
      <w:spacing w:val="10"/>
      <w:sz w:val="18"/>
      <w:szCs w:val="18"/>
    </w:rPr>
  </w:style>
  <w:style w:type="character" w:customStyle="1" w:styleId="FontStyle87">
    <w:name w:val="Font Style87"/>
    <w:rsid w:val="00042367"/>
    <w:rPr>
      <w:rFonts w:ascii="Times New Roman" w:hAnsi="Times New Roman" w:cs="Times New Roman"/>
      <w:b/>
      <w:bCs/>
      <w:sz w:val="16"/>
      <w:szCs w:val="16"/>
    </w:rPr>
  </w:style>
  <w:style w:type="character" w:customStyle="1" w:styleId="FontStyle88">
    <w:name w:val="Font Style88"/>
    <w:rsid w:val="00042367"/>
    <w:rPr>
      <w:rFonts w:ascii="Courier New" w:hAnsi="Courier New" w:cs="Courier New"/>
      <w:b/>
      <w:bCs/>
      <w:sz w:val="34"/>
      <w:szCs w:val="34"/>
    </w:rPr>
  </w:style>
  <w:style w:type="character" w:customStyle="1" w:styleId="FontStyle89">
    <w:name w:val="Font Style89"/>
    <w:rsid w:val="00042367"/>
    <w:rPr>
      <w:rFonts w:ascii="Consolas" w:hAnsi="Consolas" w:cs="Consolas"/>
      <w:b/>
      <w:bCs/>
      <w:spacing w:val="10"/>
      <w:sz w:val="16"/>
      <w:szCs w:val="16"/>
    </w:rPr>
  </w:style>
  <w:style w:type="character" w:customStyle="1" w:styleId="FontStyle91">
    <w:name w:val="Font Style91"/>
    <w:rsid w:val="00042367"/>
    <w:rPr>
      <w:rFonts w:ascii="Times New Roman" w:hAnsi="Times New Roman" w:cs="Times New Roman"/>
      <w:b/>
      <w:bCs/>
      <w:i/>
      <w:iCs/>
      <w:spacing w:val="20"/>
      <w:sz w:val="12"/>
      <w:szCs w:val="12"/>
    </w:rPr>
  </w:style>
  <w:style w:type="character" w:customStyle="1" w:styleId="FontStyle113">
    <w:name w:val="Font Style113"/>
    <w:rsid w:val="00042367"/>
    <w:rPr>
      <w:rFonts w:ascii="Times New Roman" w:hAnsi="Times New Roman" w:cs="Times New Roman"/>
      <w:b/>
      <w:bCs/>
      <w:i/>
      <w:iCs/>
      <w:sz w:val="28"/>
      <w:szCs w:val="28"/>
    </w:rPr>
  </w:style>
  <w:style w:type="character" w:customStyle="1" w:styleId="FontStyle119">
    <w:name w:val="Font Style119"/>
    <w:rsid w:val="00042367"/>
    <w:rPr>
      <w:rFonts w:ascii="Times New Roman" w:hAnsi="Times New Roman" w:cs="Times New Roman"/>
      <w:sz w:val="24"/>
      <w:szCs w:val="24"/>
    </w:rPr>
  </w:style>
  <w:style w:type="paragraph" w:customStyle="1" w:styleId="Style31">
    <w:name w:val="Style3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c">
    <w:name w:val="Сетка таблицы1"/>
    <w:basedOn w:val="a3"/>
    <w:next w:val="a5"/>
    <w:uiPriority w:val="59"/>
    <w:rsid w:val="00A34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3"/>
    <w:next w:val="a5"/>
    <w:uiPriority w:val="59"/>
    <w:rsid w:val="00A34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4"/>
    <w:uiPriority w:val="99"/>
    <w:semiHidden/>
    <w:unhideWhenUsed/>
    <w:rsid w:val="00082EDE"/>
  </w:style>
  <w:style w:type="table" w:customStyle="1" w:styleId="3f0">
    <w:name w:val="Сетка таблицы3"/>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Основной текст1"/>
    <w:rsid w:val="00082EDE"/>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styleId="HTML5">
    <w:name w:val="HTML Cite"/>
    <w:uiPriority w:val="99"/>
    <w:rsid w:val="00082EDE"/>
    <w:rPr>
      <w:i/>
      <w:iCs/>
    </w:rPr>
  </w:style>
  <w:style w:type="character" w:customStyle="1" w:styleId="mw-headline">
    <w:name w:val="mw-headline"/>
    <w:basedOn w:val="a2"/>
    <w:rsid w:val="00082EDE"/>
  </w:style>
  <w:style w:type="character" w:customStyle="1" w:styleId="text-base">
    <w:name w:val="text-base"/>
    <w:basedOn w:val="a2"/>
    <w:rsid w:val="00082EDE"/>
  </w:style>
  <w:style w:type="character" w:customStyle="1" w:styleId="mw-editsection">
    <w:name w:val="mw-editsection"/>
    <w:basedOn w:val="a2"/>
    <w:rsid w:val="00082EDE"/>
  </w:style>
  <w:style w:type="character" w:customStyle="1" w:styleId="mw-editsection-bracket">
    <w:name w:val="mw-editsection-bracket"/>
    <w:basedOn w:val="a2"/>
    <w:rsid w:val="00082EDE"/>
  </w:style>
  <w:style w:type="character" w:customStyle="1" w:styleId="mw-editsection-divider">
    <w:name w:val="mw-editsection-divider"/>
    <w:basedOn w:val="a2"/>
    <w:rsid w:val="00082EDE"/>
  </w:style>
  <w:style w:type="character" w:customStyle="1" w:styleId="w">
    <w:name w:val="w"/>
    <w:basedOn w:val="a2"/>
    <w:rsid w:val="00082EDE"/>
  </w:style>
  <w:style w:type="paragraph" w:customStyle="1" w:styleId="description">
    <w:name w:val="description"/>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hnormanonformat">
    <w:name w:val="tehnormanonformat"/>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
    <w:name w:val="lead"/>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head">
    <w:name w:val="arthead"/>
    <w:basedOn w:val="a2"/>
    <w:rsid w:val="00082EDE"/>
  </w:style>
  <w:style w:type="character" w:customStyle="1" w:styleId="arthead2">
    <w:name w:val="arthead2"/>
    <w:basedOn w:val="a2"/>
    <w:rsid w:val="00082EDE"/>
  </w:style>
  <w:style w:type="paragraph" w:customStyle="1" w:styleId="texth2">
    <w:name w:val="texth2"/>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082EDE"/>
    <w:pPr>
      <w:widowControl w:val="0"/>
      <w:autoSpaceDE w:val="0"/>
      <w:autoSpaceDN w:val="0"/>
      <w:adjustRightInd w:val="0"/>
      <w:spacing w:after="0" w:line="240" w:lineRule="auto"/>
      <w:ind w:right="2600"/>
    </w:pPr>
    <w:rPr>
      <w:rFonts w:ascii="Arial Narrow" w:eastAsia="Times New Roman" w:hAnsi="Arial Narrow" w:cs="Times New Roman"/>
      <w:sz w:val="56"/>
      <w:szCs w:val="56"/>
      <w:lang w:eastAsia="ru-RU"/>
    </w:rPr>
  </w:style>
  <w:style w:type="character" w:customStyle="1" w:styleId="posttitle-arrow">
    <w:name w:val="post__title-arrow"/>
    <w:basedOn w:val="a2"/>
    <w:rsid w:val="00082EDE"/>
  </w:style>
  <w:style w:type="table" w:customStyle="1" w:styleId="49">
    <w:name w:val="Сетка таблицы4"/>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еразрешенное упоминание1"/>
    <w:basedOn w:val="a2"/>
    <w:uiPriority w:val="99"/>
    <w:semiHidden/>
    <w:unhideWhenUsed/>
    <w:rsid w:val="0052109C"/>
    <w:rPr>
      <w:color w:val="605E5C"/>
      <w:shd w:val="clear" w:color="auto" w:fill="E1DFDD"/>
    </w:rPr>
  </w:style>
  <w:style w:type="numbering" w:customStyle="1" w:styleId="87">
    <w:name w:val="Нет списка8"/>
    <w:next w:val="a4"/>
    <w:uiPriority w:val="99"/>
    <w:semiHidden/>
    <w:unhideWhenUsed/>
    <w:rsid w:val="00494850"/>
  </w:style>
  <w:style w:type="table" w:customStyle="1" w:styleId="TableNormal9">
    <w:name w:val="Table Normal9"/>
    <w:uiPriority w:val="2"/>
    <w:semiHidden/>
    <w:unhideWhenUsed/>
    <w:qFormat/>
    <w:rsid w:val="004948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93">
    <w:name w:val="Нет списка9"/>
    <w:next w:val="a4"/>
    <w:uiPriority w:val="99"/>
    <w:semiHidden/>
    <w:unhideWhenUsed/>
    <w:rsid w:val="00F1760F"/>
  </w:style>
  <w:style w:type="table" w:customStyle="1" w:styleId="TableNormal10">
    <w:name w:val="Table Normal10"/>
    <w:uiPriority w:val="2"/>
    <w:semiHidden/>
    <w:unhideWhenUsed/>
    <w:qFormat/>
    <w:rsid w:val="00F176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03">
    <w:name w:val="Нет списка10"/>
    <w:next w:val="a4"/>
    <w:uiPriority w:val="99"/>
    <w:semiHidden/>
    <w:unhideWhenUsed/>
    <w:rsid w:val="00C60FCA"/>
  </w:style>
  <w:style w:type="table" w:customStyle="1" w:styleId="TableNormal11">
    <w:name w:val="Table Normal11"/>
    <w:uiPriority w:val="2"/>
    <w:semiHidden/>
    <w:unhideWhenUsed/>
    <w:qFormat/>
    <w:rsid w:val="00C60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5">
    <w:name w:val="Нет списка11"/>
    <w:next w:val="a4"/>
    <w:uiPriority w:val="99"/>
    <w:semiHidden/>
    <w:unhideWhenUsed/>
    <w:rsid w:val="00A9511F"/>
  </w:style>
  <w:style w:type="table" w:customStyle="1" w:styleId="TableNormal12">
    <w:name w:val="Table Normal12"/>
    <w:uiPriority w:val="2"/>
    <w:semiHidden/>
    <w:unhideWhenUsed/>
    <w:qFormat/>
    <w:rsid w:val="00A951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6">
    <w:name w:val="Нет списка12"/>
    <w:next w:val="a4"/>
    <w:uiPriority w:val="99"/>
    <w:semiHidden/>
    <w:unhideWhenUsed/>
    <w:rsid w:val="00A9511F"/>
  </w:style>
  <w:style w:type="table" w:customStyle="1" w:styleId="TableNormal13">
    <w:name w:val="Table Normal13"/>
    <w:uiPriority w:val="2"/>
    <w:semiHidden/>
    <w:unhideWhenUsed/>
    <w:qFormat/>
    <w:rsid w:val="00A951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3955">
      <w:bodyDiv w:val="1"/>
      <w:marLeft w:val="0"/>
      <w:marRight w:val="0"/>
      <w:marTop w:val="0"/>
      <w:marBottom w:val="0"/>
      <w:divBdr>
        <w:top w:val="none" w:sz="0" w:space="0" w:color="auto"/>
        <w:left w:val="none" w:sz="0" w:space="0" w:color="auto"/>
        <w:bottom w:val="none" w:sz="0" w:space="0" w:color="auto"/>
        <w:right w:val="none" w:sz="0" w:space="0" w:color="auto"/>
      </w:divBdr>
    </w:div>
    <w:div w:id="116336474">
      <w:bodyDiv w:val="1"/>
      <w:marLeft w:val="0"/>
      <w:marRight w:val="0"/>
      <w:marTop w:val="0"/>
      <w:marBottom w:val="0"/>
      <w:divBdr>
        <w:top w:val="none" w:sz="0" w:space="0" w:color="auto"/>
        <w:left w:val="none" w:sz="0" w:space="0" w:color="auto"/>
        <w:bottom w:val="none" w:sz="0" w:space="0" w:color="auto"/>
        <w:right w:val="none" w:sz="0" w:space="0" w:color="auto"/>
      </w:divBdr>
    </w:div>
    <w:div w:id="199245106">
      <w:bodyDiv w:val="1"/>
      <w:marLeft w:val="0"/>
      <w:marRight w:val="0"/>
      <w:marTop w:val="0"/>
      <w:marBottom w:val="0"/>
      <w:divBdr>
        <w:top w:val="none" w:sz="0" w:space="0" w:color="auto"/>
        <w:left w:val="none" w:sz="0" w:space="0" w:color="auto"/>
        <w:bottom w:val="none" w:sz="0" w:space="0" w:color="auto"/>
        <w:right w:val="none" w:sz="0" w:space="0" w:color="auto"/>
      </w:divBdr>
    </w:div>
    <w:div w:id="375395206">
      <w:bodyDiv w:val="1"/>
      <w:marLeft w:val="0"/>
      <w:marRight w:val="0"/>
      <w:marTop w:val="0"/>
      <w:marBottom w:val="0"/>
      <w:divBdr>
        <w:top w:val="none" w:sz="0" w:space="0" w:color="auto"/>
        <w:left w:val="none" w:sz="0" w:space="0" w:color="auto"/>
        <w:bottom w:val="none" w:sz="0" w:space="0" w:color="auto"/>
        <w:right w:val="none" w:sz="0" w:space="0" w:color="auto"/>
      </w:divBdr>
      <w:divsChild>
        <w:div w:id="85806534">
          <w:marLeft w:val="0"/>
          <w:marRight w:val="0"/>
          <w:marTop w:val="0"/>
          <w:marBottom w:val="0"/>
          <w:divBdr>
            <w:top w:val="none" w:sz="0" w:space="0" w:color="auto"/>
            <w:left w:val="none" w:sz="0" w:space="0" w:color="auto"/>
            <w:bottom w:val="none" w:sz="0" w:space="0" w:color="auto"/>
            <w:right w:val="none" w:sz="0" w:space="0" w:color="auto"/>
          </w:divBdr>
          <w:divsChild>
            <w:div w:id="1325432092">
              <w:marLeft w:val="0"/>
              <w:marRight w:val="0"/>
              <w:marTop w:val="0"/>
              <w:marBottom w:val="0"/>
              <w:divBdr>
                <w:top w:val="none" w:sz="0" w:space="0" w:color="auto"/>
                <w:left w:val="none" w:sz="0" w:space="0" w:color="auto"/>
                <w:bottom w:val="none" w:sz="0" w:space="0" w:color="auto"/>
                <w:right w:val="none" w:sz="0" w:space="0" w:color="auto"/>
              </w:divBdr>
              <w:divsChild>
                <w:div w:id="2070571127">
                  <w:marLeft w:val="0"/>
                  <w:marRight w:val="0"/>
                  <w:marTop w:val="0"/>
                  <w:marBottom w:val="0"/>
                  <w:divBdr>
                    <w:top w:val="none" w:sz="0" w:space="0" w:color="auto"/>
                    <w:left w:val="none" w:sz="0" w:space="0" w:color="auto"/>
                    <w:bottom w:val="none" w:sz="0" w:space="0" w:color="auto"/>
                    <w:right w:val="none" w:sz="0" w:space="0" w:color="auto"/>
                  </w:divBdr>
                </w:div>
              </w:divsChild>
            </w:div>
            <w:div w:id="1992521736">
              <w:marLeft w:val="0"/>
              <w:marRight w:val="0"/>
              <w:marTop w:val="0"/>
              <w:marBottom w:val="0"/>
              <w:divBdr>
                <w:top w:val="none" w:sz="0" w:space="0" w:color="auto"/>
                <w:left w:val="none" w:sz="0" w:space="0" w:color="auto"/>
                <w:bottom w:val="none" w:sz="0" w:space="0" w:color="auto"/>
                <w:right w:val="none" w:sz="0" w:space="0" w:color="auto"/>
              </w:divBdr>
              <w:divsChild>
                <w:div w:id="9784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2838">
          <w:marLeft w:val="0"/>
          <w:marRight w:val="0"/>
          <w:marTop w:val="0"/>
          <w:marBottom w:val="0"/>
          <w:divBdr>
            <w:top w:val="none" w:sz="0" w:space="0" w:color="auto"/>
            <w:left w:val="none" w:sz="0" w:space="0" w:color="auto"/>
            <w:bottom w:val="none" w:sz="0" w:space="0" w:color="auto"/>
            <w:right w:val="none" w:sz="0" w:space="0" w:color="auto"/>
          </w:divBdr>
          <w:divsChild>
            <w:div w:id="1726491681">
              <w:marLeft w:val="0"/>
              <w:marRight w:val="0"/>
              <w:marTop w:val="0"/>
              <w:marBottom w:val="0"/>
              <w:divBdr>
                <w:top w:val="none" w:sz="0" w:space="0" w:color="auto"/>
                <w:left w:val="none" w:sz="0" w:space="0" w:color="auto"/>
                <w:bottom w:val="none" w:sz="0" w:space="0" w:color="auto"/>
                <w:right w:val="none" w:sz="0" w:space="0" w:color="auto"/>
              </w:divBdr>
              <w:divsChild>
                <w:div w:id="11771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8577">
          <w:marLeft w:val="0"/>
          <w:marRight w:val="0"/>
          <w:marTop w:val="0"/>
          <w:marBottom w:val="0"/>
          <w:divBdr>
            <w:top w:val="none" w:sz="0" w:space="0" w:color="auto"/>
            <w:left w:val="none" w:sz="0" w:space="0" w:color="auto"/>
            <w:bottom w:val="none" w:sz="0" w:space="0" w:color="auto"/>
            <w:right w:val="none" w:sz="0" w:space="0" w:color="auto"/>
          </w:divBdr>
          <w:divsChild>
            <w:div w:id="1394692334">
              <w:marLeft w:val="0"/>
              <w:marRight w:val="0"/>
              <w:marTop w:val="0"/>
              <w:marBottom w:val="0"/>
              <w:divBdr>
                <w:top w:val="none" w:sz="0" w:space="0" w:color="auto"/>
                <w:left w:val="none" w:sz="0" w:space="0" w:color="auto"/>
                <w:bottom w:val="none" w:sz="0" w:space="0" w:color="auto"/>
                <w:right w:val="none" w:sz="0" w:space="0" w:color="auto"/>
              </w:divBdr>
              <w:divsChild>
                <w:div w:id="5612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481">
          <w:marLeft w:val="0"/>
          <w:marRight w:val="0"/>
          <w:marTop w:val="0"/>
          <w:marBottom w:val="0"/>
          <w:divBdr>
            <w:top w:val="none" w:sz="0" w:space="0" w:color="auto"/>
            <w:left w:val="none" w:sz="0" w:space="0" w:color="auto"/>
            <w:bottom w:val="none" w:sz="0" w:space="0" w:color="auto"/>
            <w:right w:val="none" w:sz="0" w:space="0" w:color="auto"/>
          </w:divBdr>
          <w:divsChild>
            <w:div w:id="1125151112">
              <w:marLeft w:val="0"/>
              <w:marRight w:val="0"/>
              <w:marTop w:val="0"/>
              <w:marBottom w:val="0"/>
              <w:divBdr>
                <w:top w:val="none" w:sz="0" w:space="0" w:color="auto"/>
                <w:left w:val="none" w:sz="0" w:space="0" w:color="auto"/>
                <w:bottom w:val="none" w:sz="0" w:space="0" w:color="auto"/>
                <w:right w:val="none" w:sz="0" w:space="0" w:color="auto"/>
              </w:divBdr>
              <w:divsChild>
                <w:div w:id="10512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0101">
          <w:marLeft w:val="0"/>
          <w:marRight w:val="0"/>
          <w:marTop w:val="0"/>
          <w:marBottom w:val="0"/>
          <w:divBdr>
            <w:top w:val="none" w:sz="0" w:space="0" w:color="auto"/>
            <w:left w:val="none" w:sz="0" w:space="0" w:color="auto"/>
            <w:bottom w:val="none" w:sz="0" w:space="0" w:color="auto"/>
            <w:right w:val="none" w:sz="0" w:space="0" w:color="auto"/>
          </w:divBdr>
          <w:divsChild>
            <w:div w:id="1935047855">
              <w:marLeft w:val="0"/>
              <w:marRight w:val="0"/>
              <w:marTop w:val="0"/>
              <w:marBottom w:val="0"/>
              <w:divBdr>
                <w:top w:val="none" w:sz="0" w:space="0" w:color="auto"/>
                <w:left w:val="none" w:sz="0" w:space="0" w:color="auto"/>
                <w:bottom w:val="none" w:sz="0" w:space="0" w:color="auto"/>
                <w:right w:val="none" w:sz="0" w:space="0" w:color="auto"/>
              </w:divBdr>
              <w:divsChild>
                <w:div w:id="1991715015">
                  <w:marLeft w:val="0"/>
                  <w:marRight w:val="0"/>
                  <w:marTop w:val="0"/>
                  <w:marBottom w:val="0"/>
                  <w:divBdr>
                    <w:top w:val="none" w:sz="0" w:space="0" w:color="auto"/>
                    <w:left w:val="none" w:sz="0" w:space="0" w:color="auto"/>
                    <w:bottom w:val="none" w:sz="0" w:space="0" w:color="auto"/>
                    <w:right w:val="none" w:sz="0" w:space="0" w:color="auto"/>
                  </w:divBdr>
                </w:div>
              </w:divsChild>
            </w:div>
            <w:div w:id="553077377">
              <w:marLeft w:val="0"/>
              <w:marRight w:val="0"/>
              <w:marTop w:val="0"/>
              <w:marBottom w:val="0"/>
              <w:divBdr>
                <w:top w:val="none" w:sz="0" w:space="0" w:color="auto"/>
                <w:left w:val="none" w:sz="0" w:space="0" w:color="auto"/>
                <w:bottom w:val="none" w:sz="0" w:space="0" w:color="auto"/>
                <w:right w:val="none" w:sz="0" w:space="0" w:color="auto"/>
              </w:divBdr>
              <w:divsChild>
                <w:div w:id="1963681460">
                  <w:marLeft w:val="0"/>
                  <w:marRight w:val="0"/>
                  <w:marTop w:val="0"/>
                  <w:marBottom w:val="0"/>
                  <w:divBdr>
                    <w:top w:val="none" w:sz="0" w:space="0" w:color="auto"/>
                    <w:left w:val="none" w:sz="0" w:space="0" w:color="auto"/>
                    <w:bottom w:val="none" w:sz="0" w:space="0" w:color="auto"/>
                    <w:right w:val="none" w:sz="0" w:space="0" w:color="auto"/>
                  </w:divBdr>
                </w:div>
                <w:div w:id="697780541">
                  <w:marLeft w:val="0"/>
                  <w:marRight w:val="0"/>
                  <w:marTop w:val="0"/>
                  <w:marBottom w:val="0"/>
                  <w:divBdr>
                    <w:top w:val="none" w:sz="0" w:space="0" w:color="auto"/>
                    <w:left w:val="none" w:sz="0" w:space="0" w:color="auto"/>
                    <w:bottom w:val="none" w:sz="0" w:space="0" w:color="auto"/>
                    <w:right w:val="none" w:sz="0" w:space="0" w:color="auto"/>
                  </w:divBdr>
                </w:div>
                <w:div w:id="1290356208">
                  <w:marLeft w:val="0"/>
                  <w:marRight w:val="0"/>
                  <w:marTop w:val="0"/>
                  <w:marBottom w:val="0"/>
                  <w:divBdr>
                    <w:top w:val="none" w:sz="0" w:space="0" w:color="auto"/>
                    <w:left w:val="none" w:sz="0" w:space="0" w:color="auto"/>
                    <w:bottom w:val="none" w:sz="0" w:space="0" w:color="auto"/>
                    <w:right w:val="none" w:sz="0" w:space="0" w:color="auto"/>
                  </w:divBdr>
                </w:div>
              </w:divsChild>
            </w:div>
            <w:div w:id="738401457">
              <w:marLeft w:val="0"/>
              <w:marRight w:val="0"/>
              <w:marTop w:val="0"/>
              <w:marBottom w:val="0"/>
              <w:divBdr>
                <w:top w:val="none" w:sz="0" w:space="0" w:color="auto"/>
                <w:left w:val="none" w:sz="0" w:space="0" w:color="auto"/>
                <w:bottom w:val="none" w:sz="0" w:space="0" w:color="auto"/>
                <w:right w:val="none" w:sz="0" w:space="0" w:color="auto"/>
              </w:divBdr>
              <w:divsChild>
                <w:div w:id="1448113632">
                  <w:marLeft w:val="0"/>
                  <w:marRight w:val="0"/>
                  <w:marTop w:val="0"/>
                  <w:marBottom w:val="0"/>
                  <w:divBdr>
                    <w:top w:val="none" w:sz="0" w:space="0" w:color="auto"/>
                    <w:left w:val="none" w:sz="0" w:space="0" w:color="auto"/>
                    <w:bottom w:val="none" w:sz="0" w:space="0" w:color="auto"/>
                    <w:right w:val="none" w:sz="0" w:space="0" w:color="auto"/>
                  </w:divBdr>
                </w:div>
              </w:divsChild>
            </w:div>
            <w:div w:id="1112940706">
              <w:marLeft w:val="0"/>
              <w:marRight w:val="0"/>
              <w:marTop w:val="0"/>
              <w:marBottom w:val="0"/>
              <w:divBdr>
                <w:top w:val="none" w:sz="0" w:space="0" w:color="auto"/>
                <w:left w:val="none" w:sz="0" w:space="0" w:color="auto"/>
                <w:bottom w:val="none" w:sz="0" w:space="0" w:color="auto"/>
                <w:right w:val="none" w:sz="0" w:space="0" w:color="auto"/>
              </w:divBdr>
              <w:divsChild>
                <w:div w:id="4510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3487">
          <w:marLeft w:val="0"/>
          <w:marRight w:val="0"/>
          <w:marTop w:val="0"/>
          <w:marBottom w:val="0"/>
          <w:divBdr>
            <w:top w:val="none" w:sz="0" w:space="0" w:color="auto"/>
            <w:left w:val="none" w:sz="0" w:space="0" w:color="auto"/>
            <w:bottom w:val="none" w:sz="0" w:space="0" w:color="auto"/>
            <w:right w:val="none" w:sz="0" w:space="0" w:color="auto"/>
          </w:divBdr>
          <w:divsChild>
            <w:div w:id="1431462045">
              <w:marLeft w:val="0"/>
              <w:marRight w:val="0"/>
              <w:marTop w:val="0"/>
              <w:marBottom w:val="0"/>
              <w:divBdr>
                <w:top w:val="none" w:sz="0" w:space="0" w:color="auto"/>
                <w:left w:val="none" w:sz="0" w:space="0" w:color="auto"/>
                <w:bottom w:val="none" w:sz="0" w:space="0" w:color="auto"/>
                <w:right w:val="none" w:sz="0" w:space="0" w:color="auto"/>
              </w:divBdr>
              <w:divsChild>
                <w:div w:id="1401174973">
                  <w:marLeft w:val="0"/>
                  <w:marRight w:val="0"/>
                  <w:marTop w:val="0"/>
                  <w:marBottom w:val="0"/>
                  <w:divBdr>
                    <w:top w:val="none" w:sz="0" w:space="0" w:color="auto"/>
                    <w:left w:val="none" w:sz="0" w:space="0" w:color="auto"/>
                    <w:bottom w:val="none" w:sz="0" w:space="0" w:color="auto"/>
                    <w:right w:val="none" w:sz="0" w:space="0" w:color="auto"/>
                  </w:divBdr>
                </w:div>
              </w:divsChild>
            </w:div>
            <w:div w:id="451949209">
              <w:marLeft w:val="0"/>
              <w:marRight w:val="0"/>
              <w:marTop w:val="0"/>
              <w:marBottom w:val="0"/>
              <w:divBdr>
                <w:top w:val="none" w:sz="0" w:space="0" w:color="auto"/>
                <w:left w:val="none" w:sz="0" w:space="0" w:color="auto"/>
                <w:bottom w:val="none" w:sz="0" w:space="0" w:color="auto"/>
                <w:right w:val="none" w:sz="0" w:space="0" w:color="auto"/>
              </w:divBdr>
              <w:divsChild>
                <w:div w:id="1904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61285">
          <w:marLeft w:val="0"/>
          <w:marRight w:val="0"/>
          <w:marTop w:val="0"/>
          <w:marBottom w:val="0"/>
          <w:divBdr>
            <w:top w:val="none" w:sz="0" w:space="0" w:color="auto"/>
            <w:left w:val="none" w:sz="0" w:space="0" w:color="auto"/>
            <w:bottom w:val="none" w:sz="0" w:space="0" w:color="auto"/>
            <w:right w:val="none" w:sz="0" w:space="0" w:color="auto"/>
          </w:divBdr>
          <w:divsChild>
            <w:div w:id="232860049">
              <w:marLeft w:val="0"/>
              <w:marRight w:val="0"/>
              <w:marTop w:val="0"/>
              <w:marBottom w:val="0"/>
              <w:divBdr>
                <w:top w:val="none" w:sz="0" w:space="0" w:color="auto"/>
                <w:left w:val="none" w:sz="0" w:space="0" w:color="auto"/>
                <w:bottom w:val="none" w:sz="0" w:space="0" w:color="auto"/>
                <w:right w:val="none" w:sz="0" w:space="0" w:color="auto"/>
              </w:divBdr>
              <w:divsChild>
                <w:div w:id="1364749710">
                  <w:marLeft w:val="0"/>
                  <w:marRight w:val="0"/>
                  <w:marTop w:val="0"/>
                  <w:marBottom w:val="0"/>
                  <w:divBdr>
                    <w:top w:val="none" w:sz="0" w:space="0" w:color="auto"/>
                    <w:left w:val="none" w:sz="0" w:space="0" w:color="auto"/>
                    <w:bottom w:val="none" w:sz="0" w:space="0" w:color="auto"/>
                    <w:right w:val="none" w:sz="0" w:space="0" w:color="auto"/>
                  </w:divBdr>
                </w:div>
              </w:divsChild>
            </w:div>
            <w:div w:id="284846384">
              <w:marLeft w:val="0"/>
              <w:marRight w:val="0"/>
              <w:marTop w:val="0"/>
              <w:marBottom w:val="0"/>
              <w:divBdr>
                <w:top w:val="none" w:sz="0" w:space="0" w:color="auto"/>
                <w:left w:val="none" w:sz="0" w:space="0" w:color="auto"/>
                <w:bottom w:val="none" w:sz="0" w:space="0" w:color="auto"/>
                <w:right w:val="none" w:sz="0" w:space="0" w:color="auto"/>
              </w:divBdr>
              <w:divsChild>
                <w:div w:id="1146094222">
                  <w:marLeft w:val="0"/>
                  <w:marRight w:val="0"/>
                  <w:marTop w:val="0"/>
                  <w:marBottom w:val="0"/>
                  <w:divBdr>
                    <w:top w:val="none" w:sz="0" w:space="0" w:color="auto"/>
                    <w:left w:val="none" w:sz="0" w:space="0" w:color="auto"/>
                    <w:bottom w:val="none" w:sz="0" w:space="0" w:color="auto"/>
                    <w:right w:val="none" w:sz="0" w:space="0" w:color="auto"/>
                  </w:divBdr>
                </w:div>
              </w:divsChild>
            </w:div>
            <w:div w:id="1492910629">
              <w:marLeft w:val="0"/>
              <w:marRight w:val="0"/>
              <w:marTop w:val="0"/>
              <w:marBottom w:val="0"/>
              <w:divBdr>
                <w:top w:val="none" w:sz="0" w:space="0" w:color="auto"/>
                <w:left w:val="none" w:sz="0" w:space="0" w:color="auto"/>
                <w:bottom w:val="none" w:sz="0" w:space="0" w:color="auto"/>
                <w:right w:val="none" w:sz="0" w:space="0" w:color="auto"/>
              </w:divBdr>
              <w:divsChild>
                <w:div w:id="2067873845">
                  <w:marLeft w:val="0"/>
                  <w:marRight w:val="0"/>
                  <w:marTop w:val="0"/>
                  <w:marBottom w:val="0"/>
                  <w:divBdr>
                    <w:top w:val="none" w:sz="0" w:space="0" w:color="auto"/>
                    <w:left w:val="none" w:sz="0" w:space="0" w:color="auto"/>
                    <w:bottom w:val="none" w:sz="0" w:space="0" w:color="auto"/>
                    <w:right w:val="none" w:sz="0" w:space="0" w:color="auto"/>
                  </w:divBdr>
                </w:div>
              </w:divsChild>
            </w:div>
            <w:div w:id="1929268234">
              <w:marLeft w:val="0"/>
              <w:marRight w:val="0"/>
              <w:marTop w:val="0"/>
              <w:marBottom w:val="0"/>
              <w:divBdr>
                <w:top w:val="none" w:sz="0" w:space="0" w:color="auto"/>
                <w:left w:val="none" w:sz="0" w:space="0" w:color="auto"/>
                <w:bottom w:val="none" w:sz="0" w:space="0" w:color="auto"/>
                <w:right w:val="none" w:sz="0" w:space="0" w:color="auto"/>
              </w:divBdr>
              <w:divsChild>
                <w:div w:id="1022173816">
                  <w:marLeft w:val="0"/>
                  <w:marRight w:val="0"/>
                  <w:marTop w:val="0"/>
                  <w:marBottom w:val="0"/>
                  <w:divBdr>
                    <w:top w:val="none" w:sz="0" w:space="0" w:color="auto"/>
                    <w:left w:val="none" w:sz="0" w:space="0" w:color="auto"/>
                    <w:bottom w:val="none" w:sz="0" w:space="0" w:color="auto"/>
                    <w:right w:val="none" w:sz="0" w:space="0" w:color="auto"/>
                  </w:divBdr>
                </w:div>
              </w:divsChild>
            </w:div>
            <w:div w:id="1509254173">
              <w:marLeft w:val="0"/>
              <w:marRight w:val="0"/>
              <w:marTop w:val="0"/>
              <w:marBottom w:val="0"/>
              <w:divBdr>
                <w:top w:val="none" w:sz="0" w:space="0" w:color="auto"/>
                <w:left w:val="none" w:sz="0" w:space="0" w:color="auto"/>
                <w:bottom w:val="none" w:sz="0" w:space="0" w:color="auto"/>
                <w:right w:val="none" w:sz="0" w:space="0" w:color="auto"/>
              </w:divBdr>
              <w:divsChild>
                <w:div w:id="1023627048">
                  <w:marLeft w:val="0"/>
                  <w:marRight w:val="0"/>
                  <w:marTop w:val="0"/>
                  <w:marBottom w:val="0"/>
                  <w:divBdr>
                    <w:top w:val="none" w:sz="0" w:space="0" w:color="auto"/>
                    <w:left w:val="none" w:sz="0" w:space="0" w:color="auto"/>
                    <w:bottom w:val="none" w:sz="0" w:space="0" w:color="auto"/>
                    <w:right w:val="none" w:sz="0" w:space="0" w:color="auto"/>
                  </w:divBdr>
                </w:div>
              </w:divsChild>
            </w:div>
            <w:div w:id="1401252379">
              <w:marLeft w:val="0"/>
              <w:marRight w:val="0"/>
              <w:marTop w:val="0"/>
              <w:marBottom w:val="0"/>
              <w:divBdr>
                <w:top w:val="none" w:sz="0" w:space="0" w:color="auto"/>
                <w:left w:val="none" w:sz="0" w:space="0" w:color="auto"/>
                <w:bottom w:val="none" w:sz="0" w:space="0" w:color="auto"/>
                <w:right w:val="none" w:sz="0" w:space="0" w:color="auto"/>
              </w:divBdr>
              <w:divsChild>
                <w:div w:id="1640378410">
                  <w:marLeft w:val="0"/>
                  <w:marRight w:val="0"/>
                  <w:marTop w:val="0"/>
                  <w:marBottom w:val="0"/>
                  <w:divBdr>
                    <w:top w:val="none" w:sz="0" w:space="0" w:color="auto"/>
                    <w:left w:val="none" w:sz="0" w:space="0" w:color="auto"/>
                    <w:bottom w:val="none" w:sz="0" w:space="0" w:color="auto"/>
                    <w:right w:val="none" w:sz="0" w:space="0" w:color="auto"/>
                  </w:divBdr>
                </w:div>
              </w:divsChild>
            </w:div>
            <w:div w:id="1157112112">
              <w:marLeft w:val="0"/>
              <w:marRight w:val="0"/>
              <w:marTop w:val="0"/>
              <w:marBottom w:val="0"/>
              <w:divBdr>
                <w:top w:val="none" w:sz="0" w:space="0" w:color="auto"/>
                <w:left w:val="none" w:sz="0" w:space="0" w:color="auto"/>
                <w:bottom w:val="none" w:sz="0" w:space="0" w:color="auto"/>
                <w:right w:val="none" w:sz="0" w:space="0" w:color="auto"/>
              </w:divBdr>
              <w:divsChild>
                <w:div w:id="1007754230">
                  <w:marLeft w:val="0"/>
                  <w:marRight w:val="0"/>
                  <w:marTop w:val="0"/>
                  <w:marBottom w:val="0"/>
                  <w:divBdr>
                    <w:top w:val="none" w:sz="0" w:space="0" w:color="auto"/>
                    <w:left w:val="none" w:sz="0" w:space="0" w:color="auto"/>
                    <w:bottom w:val="none" w:sz="0" w:space="0" w:color="auto"/>
                    <w:right w:val="none" w:sz="0" w:space="0" w:color="auto"/>
                  </w:divBdr>
                </w:div>
              </w:divsChild>
            </w:div>
            <w:div w:id="1022976813">
              <w:marLeft w:val="0"/>
              <w:marRight w:val="0"/>
              <w:marTop w:val="0"/>
              <w:marBottom w:val="0"/>
              <w:divBdr>
                <w:top w:val="none" w:sz="0" w:space="0" w:color="auto"/>
                <w:left w:val="none" w:sz="0" w:space="0" w:color="auto"/>
                <w:bottom w:val="none" w:sz="0" w:space="0" w:color="auto"/>
                <w:right w:val="none" w:sz="0" w:space="0" w:color="auto"/>
              </w:divBdr>
              <w:divsChild>
                <w:div w:id="998266824">
                  <w:marLeft w:val="0"/>
                  <w:marRight w:val="0"/>
                  <w:marTop w:val="0"/>
                  <w:marBottom w:val="0"/>
                  <w:divBdr>
                    <w:top w:val="none" w:sz="0" w:space="0" w:color="auto"/>
                    <w:left w:val="none" w:sz="0" w:space="0" w:color="auto"/>
                    <w:bottom w:val="none" w:sz="0" w:space="0" w:color="auto"/>
                    <w:right w:val="none" w:sz="0" w:space="0" w:color="auto"/>
                  </w:divBdr>
                </w:div>
              </w:divsChild>
            </w:div>
            <w:div w:id="2080520981">
              <w:marLeft w:val="0"/>
              <w:marRight w:val="0"/>
              <w:marTop w:val="0"/>
              <w:marBottom w:val="0"/>
              <w:divBdr>
                <w:top w:val="none" w:sz="0" w:space="0" w:color="auto"/>
                <w:left w:val="none" w:sz="0" w:space="0" w:color="auto"/>
                <w:bottom w:val="none" w:sz="0" w:space="0" w:color="auto"/>
                <w:right w:val="none" w:sz="0" w:space="0" w:color="auto"/>
              </w:divBdr>
              <w:divsChild>
                <w:div w:id="1630893958">
                  <w:marLeft w:val="0"/>
                  <w:marRight w:val="0"/>
                  <w:marTop w:val="0"/>
                  <w:marBottom w:val="0"/>
                  <w:divBdr>
                    <w:top w:val="none" w:sz="0" w:space="0" w:color="auto"/>
                    <w:left w:val="none" w:sz="0" w:space="0" w:color="auto"/>
                    <w:bottom w:val="none" w:sz="0" w:space="0" w:color="auto"/>
                    <w:right w:val="none" w:sz="0" w:space="0" w:color="auto"/>
                  </w:divBdr>
                </w:div>
              </w:divsChild>
            </w:div>
            <w:div w:id="353311029">
              <w:marLeft w:val="0"/>
              <w:marRight w:val="0"/>
              <w:marTop w:val="0"/>
              <w:marBottom w:val="0"/>
              <w:divBdr>
                <w:top w:val="none" w:sz="0" w:space="0" w:color="auto"/>
                <w:left w:val="none" w:sz="0" w:space="0" w:color="auto"/>
                <w:bottom w:val="none" w:sz="0" w:space="0" w:color="auto"/>
                <w:right w:val="none" w:sz="0" w:space="0" w:color="auto"/>
              </w:divBdr>
              <w:divsChild>
                <w:div w:id="769740129">
                  <w:marLeft w:val="0"/>
                  <w:marRight w:val="0"/>
                  <w:marTop w:val="0"/>
                  <w:marBottom w:val="0"/>
                  <w:divBdr>
                    <w:top w:val="none" w:sz="0" w:space="0" w:color="auto"/>
                    <w:left w:val="none" w:sz="0" w:space="0" w:color="auto"/>
                    <w:bottom w:val="none" w:sz="0" w:space="0" w:color="auto"/>
                    <w:right w:val="none" w:sz="0" w:space="0" w:color="auto"/>
                  </w:divBdr>
                </w:div>
              </w:divsChild>
            </w:div>
            <w:div w:id="1545747995">
              <w:marLeft w:val="0"/>
              <w:marRight w:val="0"/>
              <w:marTop w:val="0"/>
              <w:marBottom w:val="0"/>
              <w:divBdr>
                <w:top w:val="none" w:sz="0" w:space="0" w:color="auto"/>
                <w:left w:val="none" w:sz="0" w:space="0" w:color="auto"/>
                <w:bottom w:val="none" w:sz="0" w:space="0" w:color="auto"/>
                <w:right w:val="none" w:sz="0" w:space="0" w:color="auto"/>
              </w:divBdr>
              <w:divsChild>
                <w:div w:id="364714689">
                  <w:marLeft w:val="0"/>
                  <w:marRight w:val="0"/>
                  <w:marTop w:val="0"/>
                  <w:marBottom w:val="0"/>
                  <w:divBdr>
                    <w:top w:val="none" w:sz="0" w:space="0" w:color="auto"/>
                    <w:left w:val="none" w:sz="0" w:space="0" w:color="auto"/>
                    <w:bottom w:val="none" w:sz="0" w:space="0" w:color="auto"/>
                    <w:right w:val="none" w:sz="0" w:space="0" w:color="auto"/>
                  </w:divBdr>
                </w:div>
              </w:divsChild>
            </w:div>
            <w:div w:id="1586572539">
              <w:marLeft w:val="0"/>
              <w:marRight w:val="0"/>
              <w:marTop w:val="0"/>
              <w:marBottom w:val="0"/>
              <w:divBdr>
                <w:top w:val="none" w:sz="0" w:space="0" w:color="auto"/>
                <w:left w:val="none" w:sz="0" w:space="0" w:color="auto"/>
                <w:bottom w:val="none" w:sz="0" w:space="0" w:color="auto"/>
                <w:right w:val="none" w:sz="0" w:space="0" w:color="auto"/>
              </w:divBdr>
              <w:divsChild>
                <w:div w:id="1726220388">
                  <w:marLeft w:val="0"/>
                  <w:marRight w:val="0"/>
                  <w:marTop w:val="0"/>
                  <w:marBottom w:val="0"/>
                  <w:divBdr>
                    <w:top w:val="none" w:sz="0" w:space="0" w:color="auto"/>
                    <w:left w:val="none" w:sz="0" w:space="0" w:color="auto"/>
                    <w:bottom w:val="none" w:sz="0" w:space="0" w:color="auto"/>
                    <w:right w:val="none" w:sz="0" w:space="0" w:color="auto"/>
                  </w:divBdr>
                </w:div>
              </w:divsChild>
            </w:div>
            <w:div w:id="209924858">
              <w:marLeft w:val="0"/>
              <w:marRight w:val="0"/>
              <w:marTop w:val="0"/>
              <w:marBottom w:val="0"/>
              <w:divBdr>
                <w:top w:val="none" w:sz="0" w:space="0" w:color="auto"/>
                <w:left w:val="none" w:sz="0" w:space="0" w:color="auto"/>
                <w:bottom w:val="none" w:sz="0" w:space="0" w:color="auto"/>
                <w:right w:val="none" w:sz="0" w:space="0" w:color="auto"/>
              </w:divBdr>
              <w:divsChild>
                <w:div w:id="9616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9791">
          <w:marLeft w:val="0"/>
          <w:marRight w:val="0"/>
          <w:marTop w:val="0"/>
          <w:marBottom w:val="0"/>
          <w:divBdr>
            <w:top w:val="none" w:sz="0" w:space="0" w:color="auto"/>
            <w:left w:val="none" w:sz="0" w:space="0" w:color="auto"/>
            <w:bottom w:val="none" w:sz="0" w:space="0" w:color="auto"/>
            <w:right w:val="none" w:sz="0" w:space="0" w:color="auto"/>
          </w:divBdr>
          <w:divsChild>
            <w:div w:id="1731347922">
              <w:marLeft w:val="0"/>
              <w:marRight w:val="0"/>
              <w:marTop w:val="0"/>
              <w:marBottom w:val="0"/>
              <w:divBdr>
                <w:top w:val="none" w:sz="0" w:space="0" w:color="auto"/>
                <w:left w:val="none" w:sz="0" w:space="0" w:color="auto"/>
                <w:bottom w:val="none" w:sz="0" w:space="0" w:color="auto"/>
                <w:right w:val="none" w:sz="0" w:space="0" w:color="auto"/>
              </w:divBdr>
              <w:divsChild>
                <w:div w:id="269440165">
                  <w:marLeft w:val="0"/>
                  <w:marRight w:val="0"/>
                  <w:marTop w:val="0"/>
                  <w:marBottom w:val="0"/>
                  <w:divBdr>
                    <w:top w:val="none" w:sz="0" w:space="0" w:color="auto"/>
                    <w:left w:val="none" w:sz="0" w:space="0" w:color="auto"/>
                    <w:bottom w:val="none" w:sz="0" w:space="0" w:color="auto"/>
                    <w:right w:val="none" w:sz="0" w:space="0" w:color="auto"/>
                  </w:divBdr>
                </w:div>
              </w:divsChild>
            </w:div>
            <w:div w:id="308444265">
              <w:marLeft w:val="0"/>
              <w:marRight w:val="0"/>
              <w:marTop w:val="0"/>
              <w:marBottom w:val="0"/>
              <w:divBdr>
                <w:top w:val="none" w:sz="0" w:space="0" w:color="auto"/>
                <w:left w:val="none" w:sz="0" w:space="0" w:color="auto"/>
                <w:bottom w:val="none" w:sz="0" w:space="0" w:color="auto"/>
                <w:right w:val="none" w:sz="0" w:space="0" w:color="auto"/>
              </w:divBdr>
              <w:divsChild>
                <w:div w:id="652949905">
                  <w:marLeft w:val="0"/>
                  <w:marRight w:val="0"/>
                  <w:marTop w:val="0"/>
                  <w:marBottom w:val="0"/>
                  <w:divBdr>
                    <w:top w:val="none" w:sz="0" w:space="0" w:color="auto"/>
                    <w:left w:val="none" w:sz="0" w:space="0" w:color="auto"/>
                    <w:bottom w:val="none" w:sz="0" w:space="0" w:color="auto"/>
                    <w:right w:val="none" w:sz="0" w:space="0" w:color="auto"/>
                  </w:divBdr>
                </w:div>
              </w:divsChild>
            </w:div>
            <w:div w:id="1474561120">
              <w:marLeft w:val="0"/>
              <w:marRight w:val="0"/>
              <w:marTop w:val="0"/>
              <w:marBottom w:val="0"/>
              <w:divBdr>
                <w:top w:val="none" w:sz="0" w:space="0" w:color="auto"/>
                <w:left w:val="none" w:sz="0" w:space="0" w:color="auto"/>
                <w:bottom w:val="none" w:sz="0" w:space="0" w:color="auto"/>
                <w:right w:val="none" w:sz="0" w:space="0" w:color="auto"/>
              </w:divBdr>
              <w:divsChild>
                <w:div w:id="1984846880">
                  <w:marLeft w:val="0"/>
                  <w:marRight w:val="0"/>
                  <w:marTop w:val="0"/>
                  <w:marBottom w:val="0"/>
                  <w:divBdr>
                    <w:top w:val="none" w:sz="0" w:space="0" w:color="auto"/>
                    <w:left w:val="none" w:sz="0" w:space="0" w:color="auto"/>
                    <w:bottom w:val="none" w:sz="0" w:space="0" w:color="auto"/>
                    <w:right w:val="none" w:sz="0" w:space="0" w:color="auto"/>
                  </w:divBdr>
                </w:div>
              </w:divsChild>
            </w:div>
            <w:div w:id="1857839879">
              <w:marLeft w:val="0"/>
              <w:marRight w:val="0"/>
              <w:marTop w:val="0"/>
              <w:marBottom w:val="0"/>
              <w:divBdr>
                <w:top w:val="none" w:sz="0" w:space="0" w:color="auto"/>
                <w:left w:val="none" w:sz="0" w:space="0" w:color="auto"/>
                <w:bottom w:val="none" w:sz="0" w:space="0" w:color="auto"/>
                <w:right w:val="none" w:sz="0" w:space="0" w:color="auto"/>
              </w:divBdr>
              <w:divsChild>
                <w:div w:id="1790394592">
                  <w:marLeft w:val="0"/>
                  <w:marRight w:val="0"/>
                  <w:marTop w:val="0"/>
                  <w:marBottom w:val="0"/>
                  <w:divBdr>
                    <w:top w:val="none" w:sz="0" w:space="0" w:color="auto"/>
                    <w:left w:val="none" w:sz="0" w:space="0" w:color="auto"/>
                    <w:bottom w:val="none" w:sz="0" w:space="0" w:color="auto"/>
                    <w:right w:val="none" w:sz="0" w:space="0" w:color="auto"/>
                  </w:divBdr>
                </w:div>
              </w:divsChild>
            </w:div>
            <w:div w:id="312754832">
              <w:marLeft w:val="0"/>
              <w:marRight w:val="0"/>
              <w:marTop w:val="0"/>
              <w:marBottom w:val="0"/>
              <w:divBdr>
                <w:top w:val="none" w:sz="0" w:space="0" w:color="auto"/>
                <w:left w:val="none" w:sz="0" w:space="0" w:color="auto"/>
                <w:bottom w:val="none" w:sz="0" w:space="0" w:color="auto"/>
                <w:right w:val="none" w:sz="0" w:space="0" w:color="auto"/>
              </w:divBdr>
              <w:divsChild>
                <w:div w:id="741297982">
                  <w:marLeft w:val="0"/>
                  <w:marRight w:val="0"/>
                  <w:marTop w:val="0"/>
                  <w:marBottom w:val="0"/>
                  <w:divBdr>
                    <w:top w:val="none" w:sz="0" w:space="0" w:color="auto"/>
                    <w:left w:val="none" w:sz="0" w:space="0" w:color="auto"/>
                    <w:bottom w:val="none" w:sz="0" w:space="0" w:color="auto"/>
                    <w:right w:val="none" w:sz="0" w:space="0" w:color="auto"/>
                  </w:divBdr>
                </w:div>
              </w:divsChild>
            </w:div>
            <w:div w:id="1240366492">
              <w:marLeft w:val="0"/>
              <w:marRight w:val="0"/>
              <w:marTop w:val="0"/>
              <w:marBottom w:val="0"/>
              <w:divBdr>
                <w:top w:val="none" w:sz="0" w:space="0" w:color="auto"/>
                <w:left w:val="none" w:sz="0" w:space="0" w:color="auto"/>
                <w:bottom w:val="none" w:sz="0" w:space="0" w:color="auto"/>
                <w:right w:val="none" w:sz="0" w:space="0" w:color="auto"/>
              </w:divBdr>
              <w:divsChild>
                <w:div w:id="502739733">
                  <w:marLeft w:val="0"/>
                  <w:marRight w:val="0"/>
                  <w:marTop w:val="0"/>
                  <w:marBottom w:val="0"/>
                  <w:divBdr>
                    <w:top w:val="none" w:sz="0" w:space="0" w:color="auto"/>
                    <w:left w:val="none" w:sz="0" w:space="0" w:color="auto"/>
                    <w:bottom w:val="none" w:sz="0" w:space="0" w:color="auto"/>
                    <w:right w:val="none" w:sz="0" w:space="0" w:color="auto"/>
                  </w:divBdr>
                </w:div>
              </w:divsChild>
            </w:div>
            <w:div w:id="1626085104">
              <w:marLeft w:val="0"/>
              <w:marRight w:val="0"/>
              <w:marTop w:val="0"/>
              <w:marBottom w:val="0"/>
              <w:divBdr>
                <w:top w:val="none" w:sz="0" w:space="0" w:color="auto"/>
                <w:left w:val="none" w:sz="0" w:space="0" w:color="auto"/>
                <w:bottom w:val="none" w:sz="0" w:space="0" w:color="auto"/>
                <w:right w:val="none" w:sz="0" w:space="0" w:color="auto"/>
              </w:divBdr>
              <w:divsChild>
                <w:div w:id="1941177460">
                  <w:marLeft w:val="0"/>
                  <w:marRight w:val="0"/>
                  <w:marTop w:val="0"/>
                  <w:marBottom w:val="0"/>
                  <w:divBdr>
                    <w:top w:val="none" w:sz="0" w:space="0" w:color="auto"/>
                    <w:left w:val="none" w:sz="0" w:space="0" w:color="auto"/>
                    <w:bottom w:val="none" w:sz="0" w:space="0" w:color="auto"/>
                    <w:right w:val="none" w:sz="0" w:space="0" w:color="auto"/>
                  </w:divBdr>
                </w:div>
              </w:divsChild>
            </w:div>
            <w:div w:id="1526865896">
              <w:marLeft w:val="0"/>
              <w:marRight w:val="0"/>
              <w:marTop w:val="0"/>
              <w:marBottom w:val="0"/>
              <w:divBdr>
                <w:top w:val="none" w:sz="0" w:space="0" w:color="auto"/>
                <w:left w:val="none" w:sz="0" w:space="0" w:color="auto"/>
                <w:bottom w:val="none" w:sz="0" w:space="0" w:color="auto"/>
                <w:right w:val="none" w:sz="0" w:space="0" w:color="auto"/>
              </w:divBdr>
              <w:divsChild>
                <w:div w:id="6716574">
                  <w:marLeft w:val="0"/>
                  <w:marRight w:val="0"/>
                  <w:marTop w:val="0"/>
                  <w:marBottom w:val="0"/>
                  <w:divBdr>
                    <w:top w:val="none" w:sz="0" w:space="0" w:color="auto"/>
                    <w:left w:val="none" w:sz="0" w:space="0" w:color="auto"/>
                    <w:bottom w:val="none" w:sz="0" w:space="0" w:color="auto"/>
                    <w:right w:val="none" w:sz="0" w:space="0" w:color="auto"/>
                  </w:divBdr>
                </w:div>
              </w:divsChild>
            </w:div>
            <w:div w:id="1517504150">
              <w:marLeft w:val="0"/>
              <w:marRight w:val="0"/>
              <w:marTop w:val="0"/>
              <w:marBottom w:val="0"/>
              <w:divBdr>
                <w:top w:val="none" w:sz="0" w:space="0" w:color="auto"/>
                <w:left w:val="none" w:sz="0" w:space="0" w:color="auto"/>
                <w:bottom w:val="none" w:sz="0" w:space="0" w:color="auto"/>
                <w:right w:val="none" w:sz="0" w:space="0" w:color="auto"/>
              </w:divBdr>
              <w:divsChild>
                <w:div w:id="172381432">
                  <w:marLeft w:val="0"/>
                  <w:marRight w:val="0"/>
                  <w:marTop w:val="0"/>
                  <w:marBottom w:val="0"/>
                  <w:divBdr>
                    <w:top w:val="none" w:sz="0" w:space="0" w:color="auto"/>
                    <w:left w:val="none" w:sz="0" w:space="0" w:color="auto"/>
                    <w:bottom w:val="none" w:sz="0" w:space="0" w:color="auto"/>
                    <w:right w:val="none" w:sz="0" w:space="0" w:color="auto"/>
                  </w:divBdr>
                </w:div>
              </w:divsChild>
            </w:div>
            <w:div w:id="315037361">
              <w:marLeft w:val="0"/>
              <w:marRight w:val="0"/>
              <w:marTop w:val="0"/>
              <w:marBottom w:val="0"/>
              <w:divBdr>
                <w:top w:val="none" w:sz="0" w:space="0" w:color="auto"/>
                <w:left w:val="none" w:sz="0" w:space="0" w:color="auto"/>
                <w:bottom w:val="none" w:sz="0" w:space="0" w:color="auto"/>
                <w:right w:val="none" w:sz="0" w:space="0" w:color="auto"/>
              </w:divBdr>
              <w:divsChild>
                <w:div w:id="91636437">
                  <w:marLeft w:val="0"/>
                  <w:marRight w:val="0"/>
                  <w:marTop w:val="0"/>
                  <w:marBottom w:val="0"/>
                  <w:divBdr>
                    <w:top w:val="none" w:sz="0" w:space="0" w:color="auto"/>
                    <w:left w:val="none" w:sz="0" w:space="0" w:color="auto"/>
                    <w:bottom w:val="none" w:sz="0" w:space="0" w:color="auto"/>
                    <w:right w:val="none" w:sz="0" w:space="0" w:color="auto"/>
                  </w:divBdr>
                </w:div>
              </w:divsChild>
            </w:div>
            <w:div w:id="735855580">
              <w:marLeft w:val="0"/>
              <w:marRight w:val="0"/>
              <w:marTop w:val="0"/>
              <w:marBottom w:val="0"/>
              <w:divBdr>
                <w:top w:val="none" w:sz="0" w:space="0" w:color="auto"/>
                <w:left w:val="none" w:sz="0" w:space="0" w:color="auto"/>
                <w:bottom w:val="none" w:sz="0" w:space="0" w:color="auto"/>
                <w:right w:val="none" w:sz="0" w:space="0" w:color="auto"/>
              </w:divBdr>
              <w:divsChild>
                <w:div w:id="1946882357">
                  <w:marLeft w:val="0"/>
                  <w:marRight w:val="0"/>
                  <w:marTop w:val="0"/>
                  <w:marBottom w:val="0"/>
                  <w:divBdr>
                    <w:top w:val="none" w:sz="0" w:space="0" w:color="auto"/>
                    <w:left w:val="none" w:sz="0" w:space="0" w:color="auto"/>
                    <w:bottom w:val="none" w:sz="0" w:space="0" w:color="auto"/>
                    <w:right w:val="none" w:sz="0" w:space="0" w:color="auto"/>
                  </w:divBdr>
                </w:div>
              </w:divsChild>
            </w:div>
            <w:div w:id="704478207">
              <w:marLeft w:val="0"/>
              <w:marRight w:val="0"/>
              <w:marTop w:val="0"/>
              <w:marBottom w:val="0"/>
              <w:divBdr>
                <w:top w:val="none" w:sz="0" w:space="0" w:color="auto"/>
                <w:left w:val="none" w:sz="0" w:space="0" w:color="auto"/>
                <w:bottom w:val="none" w:sz="0" w:space="0" w:color="auto"/>
                <w:right w:val="none" w:sz="0" w:space="0" w:color="auto"/>
              </w:divBdr>
              <w:divsChild>
                <w:div w:id="1896308307">
                  <w:marLeft w:val="0"/>
                  <w:marRight w:val="0"/>
                  <w:marTop w:val="0"/>
                  <w:marBottom w:val="0"/>
                  <w:divBdr>
                    <w:top w:val="none" w:sz="0" w:space="0" w:color="auto"/>
                    <w:left w:val="none" w:sz="0" w:space="0" w:color="auto"/>
                    <w:bottom w:val="none" w:sz="0" w:space="0" w:color="auto"/>
                    <w:right w:val="none" w:sz="0" w:space="0" w:color="auto"/>
                  </w:divBdr>
                </w:div>
                <w:div w:id="721100558">
                  <w:marLeft w:val="0"/>
                  <w:marRight w:val="0"/>
                  <w:marTop w:val="0"/>
                  <w:marBottom w:val="0"/>
                  <w:divBdr>
                    <w:top w:val="none" w:sz="0" w:space="0" w:color="auto"/>
                    <w:left w:val="none" w:sz="0" w:space="0" w:color="auto"/>
                    <w:bottom w:val="none" w:sz="0" w:space="0" w:color="auto"/>
                    <w:right w:val="none" w:sz="0" w:space="0" w:color="auto"/>
                  </w:divBdr>
                </w:div>
                <w:div w:id="1655640615">
                  <w:marLeft w:val="0"/>
                  <w:marRight w:val="0"/>
                  <w:marTop w:val="0"/>
                  <w:marBottom w:val="0"/>
                  <w:divBdr>
                    <w:top w:val="none" w:sz="0" w:space="0" w:color="auto"/>
                    <w:left w:val="none" w:sz="0" w:space="0" w:color="auto"/>
                    <w:bottom w:val="none" w:sz="0" w:space="0" w:color="auto"/>
                    <w:right w:val="none" w:sz="0" w:space="0" w:color="auto"/>
                  </w:divBdr>
                </w:div>
                <w:div w:id="2175154">
                  <w:marLeft w:val="0"/>
                  <w:marRight w:val="0"/>
                  <w:marTop w:val="0"/>
                  <w:marBottom w:val="0"/>
                  <w:divBdr>
                    <w:top w:val="none" w:sz="0" w:space="0" w:color="auto"/>
                    <w:left w:val="none" w:sz="0" w:space="0" w:color="auto"/>
                    <w:bottom w:val="none" w:sz="0" w:space="0" w:color="auto"/>
                    <w:right w:val="none" w:sz="0" w:space="0" w:color="auto"/>
                  </w:divBdr>
                </w:div>
              </w:divsChild>
            </w:div>
            <w:div w:id="802579862">
              <w:marLeft w:val="0"/>
              <w:marRight w:val="0"/>
              <w:marTop w:val="0"/>
              <w:marBottom w:val="0"/>
              <w:divBdr>
                <w:top w:val="none" w:sz="0" w:space="0" w:color="auto"/>
                <w:left w:val="none" w:sz="0" w:space="0" w:color="auto"/>
                <w:bottom w:val="none" w:sz="0" w:space="0" w:color="auto"/>
                <w:right w:val="none" w:sz="0" w:space="0" w:color="auto"/>
              </w:divBdr>
              <w:divsChild>
                <w:div w:id="175770175">
                  <w:marLeft w:val="0"/>
                  <w:marRight w:val="0"/>
                  <w:marTop w:val="0"/>
                  <w:marBottom w:val="0"/>
                  <w:divBdr>
                    <w:top w:val="none" w:sz="0" w:space="0" w:color="auto"/>
                    <w:left w:val="none" w:sz="0" w:space="0" w:color="auto"/>
                    <w:bottom w:val="none" w:sz="0" w:space="0" w:color="auto"/>
                    <w:right w:val="none" w:sz="0" w:space="0" w:color="auto"/>
                  </w:divBdr>
                </w:div>
              </w:divsChild>
            </w:div>
            <w:div w:id="772090708">
              <w:marLeft w:val="0"/>
              <w:marRight w:val="0"/>
              <w:marTop w:val="0"/>
              <w:marBottom w:val="0"/>
              <w:divBdr>
                <w:top w:val="none" w:sz="0" w:space="0" w:color="auto"/>
                <w:left w:val="none" w:sz="0" w:space="0" w:color="auto"/>
                <w:bottom w:val="none" w:sz="0" w:space="0" w:color="auto"/>
                <w:right w:val="none" w:sz="0" w:space="0" w:color="auto"/>
              </w:divBdr>
              <w:divsChild>
                <w:div w:id="1314606567">
                  <w:marLeft w:val="0"/>
                  <w:marRight w:val="0"/>
                  <w:marTop w:val="0"/>
                  <w:marBottom w:val="0"/>
                  <w:divBdr>
                    <w:top w:val="none" w:sz="0" w:space="0" w:color="auto"/>
                    <w:left w:val="none" w:sz="0" w:space="0" w:color="auto"/>
                    <w:bottom w:val="none" w:sz="0" w:space="0" w:color="auto"/>
                    <w:right w:val="none" w:sz="0" w:space="0" w:color="auto"/>
                  </w:divBdr>
                </w:div>
              </w:divsChild>
            </w:div>
            <w:div w:id="1436287314">
              <w:marLeft w:val="0"/>
              <w:marRight w:val="0"/>
              <w:marTop w:val="0"/>
              <w:marBottom w:val="0"/>
              <w:divBdr>
                <w:top w:val="none" w:sz="0" w:space="0" w:color="auto"/>
                <w:left w:val="none" w:sz="0" w:space="0" w:color="auto"/>
                <w:bottom w:val="none" w:sz="0" w:space="0" w:color="auto"/>
                <w:right w:val="none" w:sz="0" w:space="0" w:color="auto"/>
              </w:divBdr>
              <w:divsChild>
                <w:div w:id="1370034680">
                  <w:marLeft w:val="0"/>
                  <w:marRight w:val="0"/>
                  <w:marTop w:val="0"/>
                  <w:marBottom w:val="0"/>
                  <w:divBdr>
                    <w:top w:val="none" w:sz="0" w:space="0" w:color="auto"/>
                    <w:left w:val="none" w:sz="0" w:space="0" w:color="auto"/>
                    <w:bottom w:val="none" w:sz="0" w:space="0" w:color="auto"/>
                    <w:right w:val="none" w:sz="0" w:space="0" w:color="auto"/>
                  </w:divBdr>
                </w:div>
              </w:divsChild>
            </w:div>
            <w:div w:id="77094549">
              <w:marLeft w:val="0"/>
              <w:marRight w:val="0"/>
              <w:marTop w:val="0"/>
              <w:marBottom w:val="0"/>
              <w:divBdr>
                <w:top w:val="none" w:sz="0" w:space="0" w:color="auto"/>
                <w:left w:val="none" w:sz="0" w:space="0" w:color="auto"/>
                <w:bottom w:val="none" w:sz="0" w:space="0" w:color="auto"/>
                <w:right w:val="none" w:sz="0" w:space="0" w:color="auto"/>
              </w:divBdr>
              <w:divsChild>
                <w:div w:id="774520513">
                  <w:marLeft w:val="0"/>
                  <w:marRight w:val="0"/>
                  <w:marTop w:val="0"/>
                  <w:marBottom w:val="0"/>
                  <w:divBdr>
                    <w:top w:val="none" w:sz="0" w:space="0" w:color="auto"/>
                    <w:left w:val="none" w:sz="0" w:space="0" w:color="auto"/>
                    <w:bottom w:val="none" w:sz="0" w:space="0" w:color="auto"/>
                    <w:right w:val="none" w:sz="0" w:space="0" w:color="auto"/>
                  </w:divBdr>
                </w:div>
              </w:divsChild>
            </w:div>
            <w:div w:id="265697122">
              <w:marLeft w:val="0"/>
              <w:marRight w:val="0"/>
              <w:marTop w:val="0"/>
              <w:marBottom w:val="0"/>
              <w:divBdr>
                <w:top w:val="none" w:sz="0" w:space="0" w:color="auto"/>
                <w:left w:val="none" w:sz="0" w:space="0" w:color="auto"/>
                <w:bottom w:val="none" w:sz="0" w:space="0" w:color="auto"/>
                <w:right w:val="none" w:sz="0" w:space="0" w:color="auto"/>
              </w:divBdr>
              <w:divsChild>
                <w:div w:id="3617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7968">
          <w:marLeft w:val="0"/>
          <w:marRight w:val="0"/>
          <w:marTop w:val="0"/>
          <w:marBottom w:val="0"/>
          <w:divBdr>
            <w:top w:val="none" w:sz="0" w:space="0" w:color="auto"/>
            <w:left w:val="none" w:sz="0" w:space="0" w:color="auto"/>
            <w:bottom w:val="none" w:sz="0" w:space="0" w:color="auto"/>
            <w:right w:val="none" w:sz="0" w:space="0" w:color="auto"/>
          </w:divBdr>
          <w:divsChild>
            <w:div w:id="1012994591">
              <w:marLeft w:val="0"/>
              <w:marRight w:val="0"/>
              <w:marTop w:val="0"/>
              <w:marBottom w:val="0"/>
              <w:divBdr>
                <w:top w:val="none" w:sz="0" w:space="0" w:color="auto"/>
                <w:left w:val="none" w:sz="0" w:space="0" w:color="auto"/>
                <w:bottom w:val="none" w:sz="0" w:space="0" w:color="auto"/>
                <w:right w:val="none" w:sz="0" w:space="0" w:color="auto"/>
              </w:divBdr>
              <w:divsChild>
                <w:div w:id="1973174177">
                  <w:marLeft w:val="0"/>
                  <w:marRight w:val="0"/>
                  <w:marTop w:val="0"/>
                  <w:marBottom w:val="0"/>
                  <w:divBdr>
                    <w:top w:val="none" w:sz="0" w:space="0" w:color="auto"/>
                    <w:left w:val="none" w:sz="0" w:space="0" w:color="auto"/>
                    <w:bottom w:val="none" w:sz="0" w:space="0" w:color="auto"/>
                    <w:right w:val="none" w:sz="0" w:space="0" w:color="auto"/>
                  </w:divBdr>
                  <w:divsChild>
                    <w:div w:id="198864116">
                      <w:marLeft w:val="0"/>
                      <w:marRight w:val="0"/>
                      <w:marTop w:val="0"/>
                      <w:marBottom w:val="0"/>
                      <w:divBdr>
                        <w:top w:val="none" w:sz="0" w:space="0" w:color="auto"/>
                        <w:left w:val="none" w:sz="0" w:space="0" w:color="auto"/>
                        <w:bottom w:val="none" w:sz="0" w:space="0" w:color="auto"/>
                        <w:right w:val="none" w:sz="0" w:space="0" w:color="auto"/>
                      </w:divBdr>
                    </w:div>
                  </w:divsChild>
                </w:div>
                <w:div w:id="1461919052">
                  <w:marLeft w:val="0"/>
                  <w:marRight w:val="0"/>
                  <w:marTop w:val="0"/>
                  <w:marBottom w:val="0"/>
                  <w:divBdr>
                    <w:top w:val="none" w:sz="0" w:space="0" w:color="auto"/>
                    <w:left w:val="none" w:sz="0" w:space="0" w:color="auto"/>
                    <w:bottom w:val="none" w:sz="0" w:space="0" w:color="auto"/>
                    <w:right w:val="none" w:sz="0" w:space="0" w:color="auto"/>
                  </w:divBdr>
                  <w:divsChild>
                    <w:div w:id="516848841">
                      <w:marLeft w:val="0"/>
                      <w:marRight w:val="0"/>
                      <w:marTop w:val="0"/>
                      <w:marBottom w:val="0"/>
                      <w:divBdr>
                        <w:top w:val="none" w:sz="0" w:space="0" w:color="auto"/>
                        <w:left w:val="none" w:sz="0" w:space="0" w:color="auto"/>
                        <w:bottom w:val="none" w:sz="0" w:space="0" w:color="auto"/>
                        <w:right w:val="none" w:sz="0" w:space="0" w:color="auto"/>
                      </w:divBdr>
                    </w:div>
                  </w:divsChild>
                </w:div>
                <w:div w:id="1377005933">
                  <w:marLeft w:val="0"/>
                  <w:marRight w:val="0"/>
                  <w:marTop w:val="0"/>
                  <w:marBottom w:val="0"/>
                  <w:divBdr>
                    <w:top w:val="none" w:sz="0" w:space="0" w:color="auto"/>
                    <w:left w:val="none" w:sz="0" w:space="0" w:color="auto"/>
                    <w:bottom w:val="none" w:sz="0" w:space="0" w:color="auto"/>
                    <w:right w:val="none" w:sz="0" w:space="0" w:color="auto"/>
                  </w:divBdr>
                  <w:divsChild>
                    <w:div w:id="235432362">
                      <w:marLeft w:val="0"/>
                      <w:marRight w:val="0"/>
                      <w:marTop w:val="0"/>
                      <w:marBottom w:val="0"/>
                      <w:divBdr>
                        <w:top w:val="none" w:sz="0" w:space="0" w:color="auto"/>
                        <w:left w:val="none" w:sz="0" w:space="0" w:color="auto"/>
                        <w:bottom w:val="none" w:sz="0" w:space="0" w:color="auto"/>
                        <w:right w:val="none" w:sz="0" w:space="0" w:color="auto"/>
                      </w:divBdr>
                    </w:div>
                  </w:divsChild>
                </w:div>
                <w:div w:id="249582994">
                  <w:marLeft w:val="0"/>
                  <w:marRight w:val="0"/>
                  <w:marTop w:val="0"/>
                  <w:marBottom w:val="0"/>
                  <w:divBdr>
                    <w:top w:val="none" w:sz="0" w:space="0" w:color="auto"/>
                    <w:left w:val="none" w:sz="0" w:space="0" w:color="auto"/>
                    <w:bottom w:val="none" w:sz="0" w:space="0" w:color="auto"/>
                    <w:right w:val="none" w:sz="0" w:space="0" w:color="auto"/>
                  </w:divBdr>
                  <w:divsChild>
                    <w:div w:id="307514994">
                      <w:marLeft w:val="0"/>
                      <w:marRight w:val="0"/>
                      <w:marTop w:val="0"/>
                      <w:marBottom w:val="0"/>
                      <w:divBdr>
                        <w:top w:val="none" w:sz="0" w:space="0" w:color="auto"/>
                        <w:left w:val="none" w:sz="0" w:space="0" w:color="auto"/>
                        <w:bottom w:val="none" w:sz="0" w:space="0" w:color="auto"/>
                        <w:right w:val="none" w:sz="0" w:space="0" w:color="auto"/>
                      </w:divBdr>
                    </w:div>
                  </w:divsChild>
                </w:div>
                <w:div w:id="2099473767">
                  <w:marLeft w:val="0"/>
                  <w:marRight w:val="0"/>
                  <w:marTop w:val="0"/>
                  <w:marBottom w:val="0"/>
                  <w:divBdr>
                    <w:top w:val="none" w:sz="0" w:space="0" w:color="auto"/>
                    <w:left w:val="none" w:sz="0" w:space="0" w:color="auto"/>
                    <w:bottom w:val="none" w:sz="0" w:space="0" w:color="auto"/>
                    <w:right w:val="none" w:sz="0" w:space="0" w:color="auto"/>
                  </w:divBdr>
                  <w:divsChild>
                    <w:div w:id="1760297740">
                      <w:marLeft w:val="0"/>
                      <w:marRight w:val="0"/>
                      <w:marTop w:val="0"/>
                      <w:marBottom w:val="0"/>
                      <w:divBdr>
                        <w:top w:val="none" w:sz="0" w:space="0" w:color="auto"/>
                        <w:left w:val="none" w:sz="0" w:space="0" w:color="auto"/>
                        <w:bottom w:val="none" w:sz="0" w:space="0" w:color="auto"/>
                        <w:right w:val="none" w:sz="0" w:space="0" w:color="auto"/>
                      </w:divBdr>
                    </w:div>
                  </w:divsChild>
                </w:div>
                <w:div w:id="195388729">
                  <w:marLeft w:val="0"/>
                  <w:marRight w:val="0"/>
                  <w:marTop w:val="0"/>
                  <w:marBottom w:val="0"/>
                  <w:divBdr>
                    <w:top w:val="none" w:sz="0" w:space="0" w:color="auto"/>
                    <w:left w:val="none" w:sz="0" w:space="0" w:color="auto"/>
                    <w:bottom w:val="none" w:sz="0" w:space="0" w:color="auto"/>
                    <w:right w:val="none" w:sz="0" w:space="0" w:color="auto"/>
                  </w:divBdr>
                  <w:divsChild>
                    <w:div w:id="913007350">
                      <w:marLeft w:val="0"/>
                      <w:marRight w:val="0"/>
                      <w:marTop w:val="0"/>
                      <w:marBottom w:val="0"/>
                      <w:divBdr>
                        <w:top w:val="none" w:sz="0" w:space="0" w:color="auto"/>
                        <w:left w:val="none" w:sz="0" w:space="0" w:color="auto"/>
                        <w:bottom w:val="none" w:sz="0" w:space="0" w:color="auto"/>
                        <w:right w:val="none" w:sz="0" w:space="0" w:color="auto"/>
                      </w:divBdr>
                    </w:div>
                  </w:divsChild>
                </w:div>
                <w:div w:id="973799543">
                  <w:marLeft w:val="0"/>
                  <w:marRight w:val="0"/>
                  <w:marTop w:val="0"/>
                  <w:marBottom w:val="0"/>
                  <w:divBdr>
                    <w:top w:val="none" w:sz="0" w:space="0" w:color="auto"/>
                    <w:left w:val="none" w:sz="0" w:space="0" w:color="auto"/>
                    <w:bottom w:val="none" w:sz="0" w:space="0" w:color="auto"/>
                    <w:right w:val="none" w:sz="0" w:space="0" w:color="auto"/>
                  </w:divBdr>
                  <w:divsChild>
                    <w:div w:id="1673337582">
                      <w:marLeft w:val="0"/>
                      <w:marRight w:val="0"/>
                      <w:marTop w:val="0"/>
                      <w:marBottom w:val="0"/>
                      <w:divBdr>
                        <w:top w:val="none" w:sz="0" w:space="0" w:color="auto"/>
                        <w:left w:val="none" w:sz="0" w:space="0" w:color="auto"/>
                        <w:bottom w:val="none" w:sz="0" w:space="0" w:color="auto"/>
                        <w:right w:val="none" w:sz="0" w:space="0" w:color="auto"/>
                      </w:divBdr>
                    </w:div>
                  </w:divsChild>
                </w:div>
                <w:div w:id="70153524">
                  <w:marLeft w:val="0"/>
                  <w:marRight w:val="0"/>
                  <w:marTop w:val="0"/>
                  <w:marBottom w:val="0"/>
                  <w:divBdr>
                    <w:top w:val="none" w:sz="0" w:space="0" w:color="auto"/>
                    <w:left w:val="none" w:sz="0" w:space="0" w:color="auto"/>
                    <w:bottom w:val="none" w:sz="0" w:space="0" w:color="auto"/>
                    <w:right w:val="none" w:sz="0" w:space="0" w:color="auto"/>
                  </w:divBdr>
                  <w:divsChild>
                    <w:div w:id="1400785558">
                      <w:marLeft w:val="0"/>
                      <w:marRight w:val="0"/>
                      <w:marTop w:val="0"/>
                      <w:marBottom w:val="0"/>
                      <w:divBdr>
                        <w:top w:val="none" w:sz="0" w:space="0" w:color="auto"/>
                        <w:left w:val="none" w:sz="0" w:space="0" w:color="auto"/>
                        <w:bottom w:val="none" w:sz="0" w:space="0" w:color="auto"/>
                        <w:right w:val="none" w:sz="0" w:space="0" w:color="auto"/>
                      </w:divBdr>
                    </w:div>
                  </w:divsChild>
                </w:div>
                <w:div w:id="578448367">
                  <w:marLeft w:val="0"/>
                  <w:marRight w:val="0"/>
                  <w:marTop w:val="0"/>
                  <w:marBottom w:val="0"/>
                  <w:divBdr>
                    <w:top w:val="none" w:sz="0" w:space="0" w:color="auto"/>
                    <w:left w:val="none" w:sz="0" w:space="0" w:color="auto"/>
                    <w:bottom w:val="none" w:sz="0" w:space="0" w:color="auto"/>
                    <w:right w:val="none" w:sz="0" w:space="0" w:color="auto"/>
                  </w:divBdr>
                  <w:divsChild>
                    <w:div w:id="2018649508">
                      <w:marLeft w:val="0"/>
                      <w:marRight w:val="0"/>
                      <w:marTop w:val="0"/>
                      <w:marBottom w:val="0"/>
                      <w:divBdr>
                        <w:top w:val="none" w:sz="0" w:space="0" w:color="auto"/>
                        <w:left w:val="none" w:sz="0" w:space="0" w:color="auto"/>
                        <w:bottom w:val="none" w:sz="0" w:space="0" w:color="auto"/>
                        <w:right w:val="none" w:sz="0" w:space="0" w:color="auto"/>
                      </w:divBdr>
                    </w:div>
                  </w:divsChild>
                </w:div>
                <w:div w:id="601424486">
                  <w:marLeft w:val="0"/>
                  <w:marRight w:val="0"/>
                  <w:marTop w:val="0"/>
                  <w:marBottom w:val="0"/>
                  <w:divBdr>
                    <w:top w:val="none" w:sz="0" w:space="0" w:color="auto"/>
                    <w:left w:val="none" w:sz="0" w:space="0" w:color="auto"/>
                    <w:bottom w:val="none" w:sz="0" w:space="0" w:color="auto"/>
                    <w:right w:val="none" w:sz="0" w:space="0" w:color="auto"/>
                  </w:divBdr>
                  <w:divsChild>
                    <w:div w:id="1589080046">
                      <w:marLeft w:val="0"/>
                      <w:marRight w:val="0"/>
                      <w:marTop w:val="0"/>
                      <w:marBottom w:val="0"/>
                      <w:divBdr>
                        <w:top w:val="none" w:sz="0" w:space="0" w:color="auto"/>
                        <w:left w:val="none" w:sz="0" w:space="0" w:color="auto"/>
                        <w:bottom w:val="none" w:sz="0" w:space="0" w:color="auto"/>
                        <w:right w:val="none" w:sz="0" w:space="0" w:color="auto"/>
                      </w:divBdr>
                    </w:div>
                  </w:divsChild>
                </w:div>
                <w:div w:id="483858867">
                  <w:marLeft w:val="0"/>
                  <w:marRight w:val="0"/>
                  <w:marTop w:val="0"/>
                  <w:marBottom w:val="0"/>
                  <w:divBdr>
                    <w:top w:val="none" w:sz="0" w:space="0" w:color="auto"/>
                    <w:left w:val="none" w:sz="0" w:space="0" w:color="auto"/>
                    <w:bottom w:val="none" w:sz="0" w:space="0" w:color="auto"/>
                    <w:right w:val="none" w:sz="0" w:space="0" w:color="auto"/>
                  </w:divBdr>
                  <w:divsChild>
                    <w:div w:id="467868074">
                      <w:marLeft w:val="0"/>
                      <w:marRight w:val="0"/>
                      <w:marTop w:val="0"/>
                      <w:marBottom w:val="0"/>
                      <w:divBdr>
                        <w:top w:val="none" w:sz="0" w:space="0" w:color="auto"/>
                        <w:left w:val="none" w:sz="0" w:space="0" w:color="auto"/>
                        <w:bottom w:val="none" w:sz="0" w:space="0" w:color="auto"/>
                        <w:right w:val="none" w:sz="0" w:space="0" w:color="auto"/>
                      </w:divBdr>
                    </w:div>
                  </w:divsChild>
                </w:div>
                <w:div w:id="891387574">
                  <w:marLeft w:val="0"/>
                  <w:marRight w:val="0"/>
                  <w:marTop w:val="0"/>
                  <w:marBottom w:val="0"/>
                  <w:divBdr>
                    <w:top w:val="none" w:sz="0" w:space="0" w:color="auto"/>
                    <w:left w:val="none" w:sz="0" w:space="0" w:color="auto"/>
                    <w:bottom w:val="none" w:sz="0" w:space="0" w:color="auto"/>
                    <w:right w:val="none" w:sz="0" w:space="0" w:color="auto"/>
                  </w:divBdr>
                  <w:divsChild>
                    <w:div w:id="20208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41057">
              <w:marLeft w:val="0"/>
              <w:marRight w:val="0"/>
              <w:marTop w:val="0"/>
              <w:marBottom w:val="0"/>
              <w:divBdr>
                <w:top w:val="none" w:sz="0" w:space="0" w:color="auto"/>
                <w:left w:val="none" w:sz="0" w:space="0" w:color="auto"/>
                <w:bottom w:val="none" w:sz="0" w:space="0" w:color="auto"/>
                <w:right w:val="none" w:sz="0" w:space="0" w:color="auto"/>
              </w:divBdr>
              <w:divsChild>
                <w:div w:id="723216692">
                  <w:marLeft w:val="0"/>
                  <w:marRight w:val="0"/>
                  <w:marTop w:val="0"/>
                  <w:marBottom w:val="0"/>
                  <w:divBdr>
                    <w:top w:val="none" w:sz="0" w:space="0" w:color="auto"/>
                    <w:left w:val="none" w:sz="0" w:space="0" w:color="auto"/>
                    <w:bottom w:val="none" w:sz="0" w:space="0" w:color="auto"/>
                    <w:right w:val="none" w:sz="0" w:space="0" w:color="auto"/>
                  </w:divBdr>
                </w:div>
                <w:div w:id="424422664">
                  <w:marLeft w:val="0"/>
                  <w:marRight w:val="0"/>
                  <w:marTop w:val="0"/>
                  <w:marBottom w:val="0"/>
                  <w:divBdr>
                    <w:top w:val="none" w:sz="0" w:space="0" w:color="auto"/>
                    <w:left w:val="none" w:sz="0" w:space="0" w:color="auto"/>
                    <w:bottom w:val="none" w:sz="0" w:space="0" w:color="auto"/>
                    <w:right w:val="none" w:sz="0" w:space="0" w:color="auto"/>
                  </w:divBdr>
                </w:div>
                <w:div w:id="3727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05207">
      <w:bodyDiv w:val="1"/>
      <w:marLeft w:val="0"/>
      <w:marRight w:val="0"/>
      <w:marTop w:val="0"/>
      <w:marBottom w:val="0"/>
      <w:divBdr>
        <w:top w:val="none" w:sz="0" w:space="0" w:color="auto"/>
        <w:left w:val="none" w:sz="0" w:space="0" w:color="auto"/>
        <w:bottom w:val="none" w:sz="0" w:space="0" w:color="auto"/>
        <w:right w:val="none" w:sz="0" w:space="0" w:color="auto"/>
      </w:divBdr>
    </w:div>
    <w:div w:id="480270733">
      <w:bodyDiv w:val="1"/>
      <w:marLeft w:val="0"/>
      <w:marRight w:val="0"/>
      <w:marTop w:val="0"/>
      <w:marBottom w:val="0"/>
      <w:divBdr>
        <w:top w:val="none" w:sz="0" w:space="0" w:color="auto"/>
        <w:left w:val="none" w:sz="0" w:space="0" w:color="auto"/>
        <w:bottom w:val="none" w:sz="0" w:space="0" w:color="auto"/>
        <w:right w:val="none" w:sz="0" w:space="0" w:color="auto"/>
      </w:divBdr>
    </w:div>
    <w:div w:id="534541026">
      <w:bodyDiv w:val="1"/>
      <w:marLeft w:val="0"/>
      <w:marRight w:val="0"/>
      <w:marTop w:val="0"/>
      <w:marBottom w:val="0"/>
      <w:divBdr>
        <w:top w:val="none" w:sz="0" w:space="0" w:color="auto"/>
        <w:left w:val="none" w:sz="0" w:space="0" w:color="auto"/>
        <w:bottom w:val="none" w:sz="0" w:space="0" w:color="auto"/>
        <w:right w:val="none" w:sz="0" w:space="0" w:color="auto"/>
      </w:divBdr>
    </w:div>
    <w:div w:id="613904253">
      <w:bodyDiv w:val="1"/>
      <w:marLeft w:val="0"/>
      <w:marRight w:val="0"/>
      <w:marTop w:val="0"/>
      <w:marBottom w:val="0"/>
      <w:divBdr>
        <w:top w:val="none" w:sz="0" w:space="0" w:color="auto"/>
        <w:left w:val="none" w:sz="0" w:space="0" w:color="auto"/>
        <w:bottom w:val="none" w:sz="0" w:space="0" w:color="auto"/>
        <w:right w:val="none" w:sz="0" w:space="0" w:color="auto"/>
      </w:divBdr>
    </w:div>
    <w:div w:id="699890307">
      <w:bodyDiv w:val="1"/>
      <w:marLeft w:val="0"/>
      <w:marRight w:val="0"/>
      <w:marTop w:val="0"/>
      <w:marBottom w:val="0"/>
      <w:divBdr>
        <w:top w:val="none" w:sz="0" w:space="0" w:color="auto"/>
        <w:left w:val="none" w:sz="0" w:space="0" w:color="auto"/>
        <w:bottom w:val="none" w:sz="0" w:space="0" w:color="auto"/>
        <w:right w:val="none" w:sz="0" w:space="0" w:color="auto"/>
      </w:divBdr>
    </w:div>
    <w:div w:id="723793403">
      <w:bodyDiv w:val="1"/>
      <w:marLeft w:val="0"/>
      <w:marRight w:val="0"/>
      <w:marTop w:val="0"/>
      <w:marBottom w:val="0"/>
      <w:divBdr>
        <w:top w:val="none" w:sz="0" w:space="0" w:color="auto"/>
        <w:left w:val="none" w:sz="0" w:space="0" w:color="auto"/>
        <w:bottom w:val="none" w:sz="0" w:space="0" w:color="auto"/>
        <w:right w:val="none" w:sz="0" w:space="0" w:color="auto"/>
      </w:divBdr>
    </w:div>
    <w:div w:id="733087457">
      <w:bodyDiv w:val="1"/>
      <w:marLeft w:val="0"/>
      <w:marRight w:val="0"/>
      <w:marTop w:val="0"/>
      <w:marBottom w:val="0"/>
      <w:divBdr>
        <w:top w:val="none" w:sz="0" w:space="0" w:color="auto"/>
        <w:left w:val="none" w:sz="0" w:space="0" w:color="auto"/>
        <w:bottom w:val="none" w:sz="0" w:space="0" w:color="auto"/>
        <w:right w:val="none" w:sz="0" w:space="0" w:color="auto"/>
      </w:divBdr>
    </w:div>
    <w:div w:id="745959914">
      <w:bodyDiv w:val="1"/>
      <w:marLeft w:val="0"/>
      <w:marRight w:val="0"/>
      <w:marTop w:val="0"/>
      <w:marBottom w:val="0"/>
      <w:divBdr>
        <w:top w:val="none" w:sz="0" w:space="0" w:color="auto"/>
        <w:left w:val="none" w:sz="0" w:space="0" w:color="auto"/>
        <w:bottom w:val="none" w:sz="0" w:space="0" w:color="auto"/>
        <w:right w:val="none" w:sz="0" w:space="0" w:color="auto"/>
      </w:divBdr>
      <w:divsChild>
        <w:div w:id="1359425964">
          <w:marLeft w:val="0"/>
          <w:marRight w:val="0"/>
          <w:marTop w:val="0"/>
          <w:marBottom w:val="0"/>
          <w:divBdr>
            <w:top w:val="none" w:sz="0" w:space="0" w:color="auto"/>
            <w:left w:val="none" w:sz="0" w:space="0" w:color="auto"/>
            <w:bottom w:val="none" w:sz="0" w:space="0" w:color="auto"/>
            <w:right w:val="none" w:sz="0" w:space="0" w:color="auto"/>
          </w:divBdr>
          <w:divsChild>
            <w:div w:id="1345399663">
              <w:marLeft w:val="0"/>
              <w:marRight w:val="0"/>
              <w:marTop w:val="0"/>
              <w:marBottom w:val="0"/>
              <w:divBdr>
                <w:top w:val="none" w:sz="0" w:space="0" w:color="auto"/>
                <w:left w:val="none" w:sz="0" w:space="0" w:color="auto"/>
                <w:bottom w:val="none" w:sz="0" w:space="0" w:color="auto"/>
                <w:right w:val="none" w:sz="0" w:space="0" w:color="auto"/>
              </w:divBdr>
              <w:divsChild>
                <w:div w:id="1220703816">
                  <w:marLeft w:val="3225"/>
                  <w:marRight w:val="225"/>
                  <w:marTop w:val="0"/>
                  <w:marBottom w:val="0"/>
                  <w:divBdr>
                    <w:top w:val="none" w:sz="0" w:space="0" w:color="auto"/>
                    <w:left w:val="none" w:sz="0" w:space="0" w:color="auto"/>
                    <w:bottom w:val="none" w:sz="0" w:space="0" w:color="auto"/>
                    <w:right w:val="none" w:sz="0" w:space="0" w:color="auto"/>
                  </w:divBdr>
                  <w:divsChild>
                    <w:div w:id="1968270385">
                      <w:marLeft w:val="2400"/>
                      <w:marRight w:val="0"/>
                      <w:marTop w:val="0"/>
                      <w:marBottom w:val="0"/>
                      <w:divBdr>
                        <w:top w:val="none" w:sz="0" w:space="0" w:color="auto"/>
                        <w:left w:val="none" w:sz="0" w:space="0" w:color="auto"/>
                        <w:bottom w:val="none" w:sz="0" w:space="0" w:color="auto"/>
                        <w:right w:val="none" w:sz="0" w:space="0" w:color="auto"/>
                      </w:divBdr>
                      <w:divsChild>
                        <w:div w:id="319575665">
                          <w:marLeft w:val="150"/>
                          <w:marRight w:val="150"/>
                          <w:marTop w:val="150"/>
                          <w:marBottom w:val="150"/>
                          <w:divBdr>
                            <w:top w:val="none" w:sz="0" w:space="0" w:color="auto"/>
                            <w:left w:val="none" w:sz="0" w:space="0" w:color="auto"/>
                            <w:bottom w:val="none" w:sz="0" w:space="0" w:color="auto"/>
                            <w:right w:val="none" w:sz="0" w:space="0" w:color="auto"/>
                          </w:divBdr>
                        </w:div>
                        <w:div w:id="1551958399">
                          <w:marLeft w:val="150"/>
                          <w:marRight w:val="150"/>
                          <w:marTop w:val="150"/>
                          <w:marBottom w:val="150"/>
                          <w:divBdr>
                            <w:top w:val="none" w:sz="0" w:space="0" w:color="auto"/>
                            <w:left w:val="none" w:sz="0" w:space="0" w:color="auto"/>
                            <w:bottom w:val="none" w:sz="0" w:space="0" w:color="auto"/>
                            <w:right w:val="none" w:sz="0" w:space="0" w:color="auto"/>
                          </w:divBdr>
                        </w:div>
                        <w:div w:id="1719282101">
                          <w:marLeft w:val="150"/>
                          <w:marRight w:val="150"/>
                          <w:marTop w:val="150"/>
                          <w:marBottom w:val="150"/>
                          <w:divBdr>
                            <w:top w:val="none" w:sz="0" w:space="0" w:color="auto"/>
                            <w:left w:val="none" w:sz="0" w:space="0" w:color="auto"/>
                            <w:bottom w:val="none" w:sz="0" w:space="0" w:color="auto"/>
                            <w:right w:val="none" w:sz="0" w:space="0" w:color="auto"/>
                          </w:divBdr>
                        </w:div>
                        <w:div w:id="343367421">
                          <w:marLeft w:val="150"/>
                          <w:marRight w:val="150"/>
                          <w:marTop w:val="150"/>
                          <w:marBottom w:val="150"/>
                          <w:divBdr>
                            <w:top w:val="none" w:sz="0" w:space="0" w:color="auto"/>
                            <w:left w:val="none" w:sz="0" w:space="0" w:color="auto"/>
                            <w:bottom w:val="none" w:sz="0" w:space="0" w:color="auto"/>
                            <w:right w:val="none" w:sz="0" w:space="0" w:color="auto"/>
                          </w:divBdr>
                        </w:div>
                        <w:div w:id="72452476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51583851">
      <w:bodyDiv w:val="1"/>
      <w:marLeft w:val="0"/>
      <w:marRight w:val="0"/>
      <w:marTop w:val="0"/>
      <w:marBottom w:val="0"/>
      <w:divBdr>
        <w:top w:val="none" w:sz="0" w:space="0" w:color="auto"/>
        <w:left w:val="none" w:sz="0" w:space="0" w:color="auto"/>
        <w:bottom w:val="none" w:sz="0" w:space="0" w:color="auto"/>
        <w:right w:val="none" w:sz="0" w:space="0" w:color="auto"/>
      </w:divBdr>
    </w:div>
    <w:div w:id="764886099">
      <w:bodyDiv w:val="1"/>
      <w:marLeft w:val="0"/>
      <w:marRight w:val="0"/>
      <w:marTop w:val="0"/>
      <w:marBottom w:val="0"/>
      <w:divBdr>
        <w:top w:val="none" w:sz="0" w:space="0" w:color="auto"/>
        <w:left w:val="none" w:sz="0" w:space="0" w:color="auto"/>
        <w:bottom w:val="none" w:sz="0" w:space="0" w:color="auto"/>
        <w:right w:val="none" w:sz="0" w:space="0" w:color="auto"/>
      </w:divBdr>
    </w:div>
    <w:div w:id="816069749">
      <w:bodyDiv w:val="1"/>
      <w:marLeft w:val="0"/>
      <w:marRight w:val="0"/>
      <w:marTop w:val="0"/>
      <w:marBottom w:val="0"/>
      <w:divBdr>
        <w:top w:val="none" w:sz="0" w:space="0" w:color="auto"/>
        <w:left w:val="none" w:sz="0" w:space="0" w:color="auto"/>
        <w:bottom w:val="none" w:sz="0" w:space="0" w:color="auto"/>
        <w:right w:val="none" w:sz="0" w:space="0" w:color="auto"/>
      </w:divBdr>
      <w:divsChild>
        <w:div w:id="1881890607">
          <w:marLeft w:val="0"/>
          <w:marRight w:val="0"/>
          <w:marTop w:val="0"/>
          <w:marBottom w:val="0"/>
          <w:divBdr>
            <w:top w:val="none" w:sz="0" w:space="0" w:color="auto"/>
            <w:left w:val="none" w:sz="0" w:space="0" w:color="auto"/>
            <w:bottom w:val="none" w:sz="0" w:space="0" w:color="auto"/>
            <w:right w:val="none" w:sz="0" w:space="0" w:color="auto"/>
          </w:divBdr>
          <w:divsChild>
            <w:div w:id="68969345">
              <w:marLeft w:val="0"/>
              <w:marRight w:val="0"/>
              <w:marTop w:val="0"/>
              <w:marBottom w:val="0"/>
              <w:divBdr>
                <w:top w:val="none" w:sz="0" w:space="0" w:color="auto"/>
                <w:left w:val="none" w:sz="0" w:space="0" w:color="auto"/>
                <w:bottom w:val="none" w:sz="0" w:space="0" w:color="auto"/>
                <w:right w:val="none" w:sz="0" w:space="0" w:color="auto"/>
              </w:divBdr>
              <w:divsChild>
                <w:div w:id="2054959855">
                  <w:marLeft w:val="0"/>
                  <w:marRight w:val="0"/>
                  <w:marTop w:val="0"/>
                  <w:marBottom w:val="0"/>
                  <w:divBdr>
                    <w:top w:val="none" w:sz="0" w:space="0" w:color="auto"/>
                    <w:left w:val="none" w:sz="0" w:space="0" w:color="auto"/>
                    <w:bottom w:val="none" w:sz="0" w:space="0" w:color="auto"/>
                    <w:right w:val="none" w:sz="0" w:space="0" w:color="auto"/>
                  </w:divBdr>
                </w:div>
              </w:divsChild>
            </w:div>
            <w:div w:id="443768821">
              <w:marLeft w:val="0"/>
              <w:marRight w:val="0"/>
              <w:marTop w:val="0"/>
              <w:marBottom w:val="0"/>
              <w:divBdr>
                <w:top w:val="none" w:sz="0" w:space="0" w:color="auto"/>
                <w:left w:val="none" w:sz="0" w:space="0" w:color="auto"/>
                <w:bottom w:val="none" w:sz="0" w:space="0" w:color="auto"/>
                <w:right w:val="none" w:sz="0" w:space="0" w:color="auto"/>
              </w:divBdr>
              <w:divsChild>
                <w:div w:id="16604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24761">
          <w:marLeft w:val="0"/>
          <w:marRight w:val="0"/>
          <w:marTop w:val="0"/>
          <w:marBottom w:val="0"/>
          <w:divBdr>
            <w:top w:val="none" w:sz="0" w:space="0" w:color="auto"/>
            <w:left w:val="none" w:sz="0" w:space="0" w:color="auto"/>
            <w:bottom w:val="none" w:sz="0" w:space="0" w:color="auto"/>
            <w:right w:val="none" w:sz="0" w:space="0" w:color="auto"/>
          </w:divBdr>
          <w:divsChild>
            <w:div w:id="618029869">
              <w:marLeft w:val="0"/>
              <w:marRight w:val="0"/>
              <w:marTop w:val="0"/>
              <w:marBottom w:val="0"/>
              <w:divBdr>
                <w:top w:val="none" w:sz="0" w:space="0" w:color="auto"/>
                <w:left w:val="none" w:sz="0" w:space="0" w:color="auto"/>
                <w:bottom w:val="none" w:sz="0" w:space="0" w:color="auto"/>
                <w:right w:val="none" w:sz="0" w:space="0" w:color="auto"/>
              </w:divBdr>
              <w:divsChild>
                <w:div w:id="8036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6352">
          <w:marLeft w:val="0"/>
          <w:marRight w:val="0"/>
          <w:marTop w:val="0"/>
          <w:marBottom w:val="0"/>
          <w:divBdr>
            <w:top w:val="none" w:sz="0" w:space="0" w:color="auto"/>
            <w:left w:val="none" w:sz="0" w:space="0" w:color="auto"/>
            <w:bottom w:val="none" w:sz="0" w:space="0" w:color="auto"/>
            <w:right w:val="none" w:sz="0" w:space="0" w:color="auto"/>
          </w:divBdr>
          <w:divsChild>
            <w:div w:id="728311804">
              <w:marLeft w:val="0"/>
              <w:marRight w:val="0"/>
              <w:marTop w:val="0"/>
              <w:marBottom w:val="0"/>
              <w:divBdr>
                <w:top w:val="none" w:sz="0" w:space="0" w:color="auto"/>
                <w:left w:val="none" w:sz="0" w:space="0" w:color="auto"/>
                <w:bottom w:val="none" w:sz="0" w:space="0" w:color="auto"/>
                <w:right w:val="none" w:sz="0" w:space="0" w:color="auto"/>
              </w:divBdr>
              <w:divsChild>
                <w:div w:id="16268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7318">
          <w:marLeft w:val="0"/>
          <w:marRight w:val="0"/>
          <w:marTop w:val="0"/>
          <w:marBottom w:val="0"/>
          <w:divBdr>
            <w:top w:val="none" w:sz="0" w:space="0" w:color="auto"/>
            <w:left w:val="none" w:sz="0" w:space="0" w:color="auto"/>
            <w:bottom w:val="none" w:sz="0" w:space="0" w:color="auto"/>
            <w:right w:val="none" w:sz="0" w:space="0" w:color="auto"/>
          </w:divBdr>
          <w:divsChild>
            <w:div w:id="1160001785">
              <w:marLeft w:val="0"/>
              <w:marRight w:val="0"/>
              <w:marTop w:val="0"/>
              <w:marBottom w:val="0"/>
              <w:divBdr>
                <w:top w:val="none" w:sz="0" w:space="0" w:color="auto"/>
                <w:left w:val="none" w:sz="0" w:space="0" w:color="auto"/>
                <w:bottom w:val="none" w:sz="0" w:space="0" w:color="auto"/>
                <w:right w:val="none" w:sz="0" w:space="0" w:color="auto"/>
              </w:divBdr>
              <w:divsChild>
                <w:div w:id="20363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800">
          <w:marLeft w:val="0"/>
          <w:marRight w:val="0"/>
          <w:marTop w:val="0"/>
          <w:marBottom w:val="0"/>
          <w:divBdr>
            <w:top w:val="none" w:sz="0" w:space="0" w:color="auto"/>
            <w:left w:val="none" w:sz="0" w:space="0" w:color="auto"/>
            <w:bottom w:val="none" w:sz="0" w:space="0" w:color="auto"/>
            <w:right w:val="none" w:sz="0" w:space="0" w:color="auto"/>
          </w:divBdr>
          <w:divsChild>
            <w:div w:id="1513254119">
              <w:marLeft w:val="0"/>
              <w:marRight w:val="0"/>
              <w:marTop w:val="0"/>
              <w:marBottom w:val="0"/>
              <w:divBdr>
                <w:top w:val="none" w:sz="0" w:space="0" w:color="auto"/>
                <w:left w:val="none" w:sz="0" w:space="0" w:color="auto"/>
                <w:bottom w:val="none" w:sz="0" w:space="0" w:color="auto"/>
                <w:right w:val="none" w:sz="0" w:space="0" w:color="auto"/>
              </w:divBdr>
              <w:divsChild>
                <w:div w:id="679239649">
                  <w:marLeft w:val="0"/>
                  <w:marRight w:val="0"/>
                  <w:marTop w:val="0"/>
                  <w:marBottom w:val="0"/>
                  <w:divBdr>
                    <w:top w:val="none" w:sz="0" w:space="0" w:color="auto"/>
                    <w:left w:val="none" w:sz="0" w:space="0" w:color="auto"/>
                    <w:bottom w:val="none" w:sz="0" w:space="0" w:color="auto"/>
                    <w:right w:val="none" w:sz="0" w:space="0" w:color="auto"/>
                  </w:divBdr>
                </w:div>
              </w:divsChild>
            </w:div>
            <w:div w:id="1957565502">
              <w:marLeft w:val="0"/>
              <w:marRight w:val="0"/>
              <w:marTop w:val="0"/>
              <w:marBottom w:val="0"/>
              <w:divBdr>
                <w:top w:val="none" w:sz="0" w:space="0" w:color="auto"/>
                <w:left w:val="none" w:sz="0" w:space="0" w:color="auto"/>
                <w:bottom w:val="none" w:sz="0" w:space="0" w:color="auto"/>
                <w:right w:val="none" w:sz="0" w:space="0" w:color="auto"/>
              </w:divBdr>
              <w:divsChild>
                <w:div w:id="329412415">
                  <w:marLeft w:val="0"/>
                  <w:marRight w:val="0"/>
                  <w:marTop w:val="0"/>
                  <w:marBottom w:val="0"/>
                  <w:divBdr>
                    <w:top w:val="none" w:sz="0" w:space="0" w:color="auto"/>
                    <w:left w:val="none" w:sz="0" w:space="0" w:color="auto"/>
                    <w:bottom w:val="none" w:sz="0" w:space="0" w:color="auto"/>
                    <w:right w:val="none" w:sz="0" w:space="0" w:color="auto"/>
                  </w:divBdr>
                </w:div>
                <w:div w:id="1721129266">
                  <w:marLeft w:val="0"/>
                  <w:marRight w:val="0"/>
                  <w:marTop w:val="0"/>
                  <w:marBottom w:val="0"/>
                  <w:divBdr>
                    <w:top w:val="none" w:sz="0" w:space="0" w:color="auto"/>
                    <w:left w:val="none" w:sz="0" w:space="0" w:color="auto"/>
                    <w:bottom w:val="none" w:sz="0" w:space="0" w:color="auto"/>
                    <w:right w:val="none" w:sz="0" w:space="0" w:color="auto"/>
                  </w:divBdr>
                </w:div>
                <w:div w:id="1736930705">
                  <w:marLeft w:val="0"/>
                  <w:marRight w:val="0"/>
                  <w:marTop w:val="0"/>
                  <w:marBottom w:val="0"/>
                  <w:divBdr>
                    <w:top w:val="none" w:sz="0" w:space="0" w:color="auto"/>
                    <w:left w:val="none" w:sz="0" w:space="0" w:color="auto"/>
                    <w:bottom w:val="none" w:sz="0" w:space="0" w:color="auto"/>
                    <w:right w:val="none" w:sz="0" w:space="0" w:color="auto"/>
                  </w:divBdr>
                </w:div>
              </w:divsChild>
            </w:div>
            <w:div w:id="1673995356">
              <w:marLeft w:val="0"/>
              <w:marRight w:val="0"/>
              <w:marTop w:val="0"/>
              <w:marBottom w:val="0"/>
              <w:divBdr>
                <w:top w:val="none" w:sz="0" w:space="0" w:color="auto"/>
                <w:left w:val="none" w:sz="0" w:space="0" w:color="auto"/>
                <w:bottom w:val="none" w:sz="0" w:space="0" w:color="auto"/>
                <w:right w:val="none" w:sz="0" w:space="0" w:color="auto"/>
              </w:divBdr>
              <w:divsChild>
                <w:div w:id="753630086">
                  <w:marLeft w:val="0"/>
                  <w:marRight w:val="0"/>
                  <w:marTop w:val="0"/>
                  <w:marBottom w:val="0"/>
                  <w:divBdr>
                    <w:top w:val="none" w:sz="0" w:space="0" w:color="auto"/>
                    <w:left w:val="none" w:sz="0" w:space="0" w:color="auto"/>
                    <w:bottom w:val="none" w:sz="0" w:space="0" w:color="auto"/>
                    <w:right w:val="none" w:sz="0" w:space="0" w:color="auto"/>
                  </w:divBdr>
                </w:div>
              </w:divsChild>
            </w:div>
            <w:div w:id="1664358765">
              <w:marLeft w:val="0"/>
              <w:marRight w:val="0"/>
              <w:marTop w:val="0"/>
              <w:marBottom w:val="0"/>
              <w:divBdr>
                <w:top w:val="none" w:sz="0" w:space="0" w:color="auto"/>
                <w:left w:val="none" w:sz="0" w:space="0" w:color="auto"/>
                <w:bottom w:val="none" w:sz="0" w:space="0" w:color="auto"/>
                <w:right w:val="none" w:sz="0" w:space="0" w:color="auto"/>
              </w:divBdr>
              <w:divsChild>
                <w:div w:id="15385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6281">
          <w:marLeft w:val="0"/>
          <w:marRight w:val="0"/>
          <w:marTop w:val="0"/>
          <w:marBottom w:val="0"/>
          <w:divBdr>
            <w:top w:val="none" w:sz="0" w:space="0" w:color="auto"/>
            <w:left w:val="none" w:sz="0" w:space="0" w:color="auto"/>
            <w:bottom w:val="none" w:sz="0" w:space="0" w:color="auto"/>
            <w:right w:val="none" w:sz="0" w:space="0" w:color="auto"/>
          </w:divBdr>
          <w:divsChild>
            <w:div w:id="177159217">
              <w:marLeft w:val="0"/>
              <w:marRight w:val="0"/>
              <w:marTop w:val="0"/>
              <w:marBottom w:val="0"/>
              <w:divBdr>
                <w:top w:val="none" w:sz="0" w:space="0" w:color="auto"/>
                <w:left w:val="none" w:sz="0" w:space="0" w:color="auto"/>
                <w:bottom w:val="none" w:sz="0" w:space="0" w:color="auto"/>
                <w:right w:val="none" w:sz="0" w:space="0" w:color="auto"/>
              </w:divBdr>
              <w:divsChild>
                <w:div w:id="792942655">
                  <w:marLeft w:val="0"/>
                  <w:marRight w:val="0"/>
                  <w:marTop w:val="0"/>
                  <w:marBottom w:val="0"/>
                  <w:divBdr>
                    <w:top w:val="none" w:sz="0" w:space="0" w:color="auto"/>
                    <w:left w:val="none" w:sz="0" w:space="0" w:color="auto"/>
                    <w:bottom w:val="none" w:sz="0" w:space="0" w:color="auto"/>
                    <w:right w:val="none" w:sz="0" w:space="0" w:color="auto"/>
                  </w:divBdr>
                </w:div>
              </w:divsChild>
            </w:div>
            <w:div w:id="542913331">
              <w:marLeft w:val="0"/>
              <w:marRight w:val="0"/>
              <w:marTop w:val="0"/>
              <w:marBottom w:val="0"/>
              <w:divBdr>
                <w:top w:val="none" w:sz="0" w:space="0" w:color="auto"/>
                <w:left w:val="none" w:sz="0" w:space="0" w:color="auto"/>
                <w:bottom w:val="none" w:sz="0" w:space="0" w:color="auto"/>
                <w:right w:val="none" w:sz="0" w:space="0" w:color="auto"/>
              </w:divBdr>
              <w:divsChild>
                <w:div w:id="1072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9899">
          <w:marLeft w:val="0"/>
          <w:marRight w:val="0"/>
          <w:marTop w:val="0"/>
          <w:marBottom w:val="0"/>
          <w:divBdr>
            <w:top w:val="none" w:sz="0" w:space="0" w:color="auto"/>
            <w:left w:val="none" w:sz="0" w:space="0" w:color="auto"/>
            <w:bottom w:val="none" w:sz="0" w:space="0" w:color="auto"/>
            <w:right w:val="none" w:sz="0" w:space="0" w:color="auto"/>
          </w:divBdr>
          <w:divsChild>
            <w:div w:id="503201211">
              <w:marLeft w:val="0"/>
              <w:marRight w:val="0"/>
              <w:marTop w:val="0"/>
              <w:marBottom w:val="0"/>
              <w:divBdr>
                <w:top w:val="none" w:sz="0" w:space="0" w:color="auto"/>
                <w:left w:val="none" w:sz="0" w:space="0" w:color="auto"/>
                <w:bottom w:val="none" w:sz="0" w:space="0" w:color="auto"/>
                <w:right w:val="none" w:sz="0" w:space="0" w:color="auto"/>
              </w:divBdr>
              <w:divsChild>
                <w:div w:id="1496265676">
                  <w:marLeft w:val="0"/>
                  <w:marRight w:val="0"/>
                  <w:marTop w:val="0"/>
                  <w:marBottom w:val="0"/>
                  <w:divBdr>
                    <w:top w:val="none" w:sz="0" w:space="0" w:color="auto"/>
                    <w:left w:val="none" w:sz="0" w:space="0" w:color="auto"/>
                    <w:bottom w:val="none" w:sz="0" w:space="0" w:color="auto"/>
                    <w:right w:val="none" w:sz="0" w:space="0" w:color="auto"/>
                  </w:divBdr>
                </w:div>
              </w:divsChild>
            </w:div>
            <w:div w:id="1970547337">
              <w:marLeft w:val="0"/>
              <w:marRight w:val="0"/>
              <w:marTop w:val="0"/>
              <w:marBottom w:val="0"/>
              <w:divBdr>
                <w:top w:val="none" w:sz="0" w:space="0" w:color="auto"/>
                <w:left w:val="none" w:sz="0" w:space="0" w:color="auto"/>
                <w:bottom w:val="none" w:sz="0" w:space="0" w:color="auto"/>
                <w:right w:val="none" w:sz="0" w:space="0" w:color="auto"/>
              </w:divBdr>
              <w:divsChild>
                <w:div w:id="1056587680">
                  <w:marLeft w:val="0"/>
                  <w:marRight w:val="0"/>
                  <w:marTop w:val="0"/>
                  <w:marBottom w:val="0"/>
                  <w:divBdr>
                    <w:top w:val="none" w:sz="0" w:space="0" w:color="auto"/>
                    <w:left w:val="none" w:sz="0" w:space="0" w:color="auto"/>
                    <w:bottom w:val="none" w:sz="0" w:space="0" w:color="auto"/>
                    <w:right w:val="none" w:sz="0" w:space="0" w:color="auto"/>
                  </w:divBdr>
                </w:div>
              </w:divsChild>
            </w:div>
            <w:div w:id="240604952">
              <w:marLeft w:val="0"/>
              <w:marRight w:val="0"/>
              <w:marTop w:val="0"/>
              <w:marBottom w:val="0"/>
              <w:divBdr>
                <w:top w:val="none" w:sz="0" w:space="0" w:color="auto"/>
                <w:left w:val="none" w:sz="0" w:space="0" w:color="auto"/>
                <w:bottom w:val="none" w:sz="0" w:space="0" w:color="auto"/>
                <w:right w:val="none" w:sz="0" w:space="0" w:color="auto"/>
              </w:divBdr>
              <w:divsChild>
                <w:div w:id="1457528541">
                  <w:marLeft w:val="0"/>
                  <w:marRight w:val="0"/>
                  <w:marTop w:val="0"/>
                  <w:marBottom w:val="0"/>
                  <w:divBdr>
                    <w:top w:val="none" w:sz="0" w:space="0" w:color="auto"/>
                    <w:left w:val="none" w:sz="0" w:space="0" w:color="auto"/>
                    <w:bottom w:val="none" w:sz="0" w:space="0" w:color="auto"/>
                    <w:right w:val="none" w:sz="0" w:space="0" w:color="auto"/>
                  </w:divBdr>
                </w:div>
              </w:divsChild>
            </w:div>
            <w:div w:id="1270311413">
              <w:marLeft w:val="0"/>
              <w:marRight w:val="0"/>
              <w:marTop w:val="0"/>
              <w:marBottom w:val="0"/>
              <w:divBdr>
                <w:top w:val="none" w:sz="0" w:space="0" w:color="auto"/>
                <w:left w:val="none" w:sz="0" w:space="0" w:color="auto"/>
                <w:bottom w:val="none" w:sz="0" w:space="0" w:color="auto"/>
                <w:right w:val="none" w:sz="0" w:space="0" w:color="auto"/>
              </w:divBdr>
              <w:divsChild>
                <w:div w:id="1571815486">
                  <w:marLeft w:val="0"/>
                  <w:marRight w:val="0"/>
                  <w:marTop w:val="0"/>
                  <w:marBottom w:val="0"/>
                  <w:divBdr>
                    <w:top w:val="none" w:sz="0" w:space="0" w:color="auto"/>
                    <w:left w:val="none" w:sz="0" w:space="0" w:color="auto"/>
                    <w:bottom w:val="none" w:sz="0" w:space="0" w:color="auto"/>
                    <w:right w:val="none" w:sz="0" w:space="0" w:color="auto"/>
                  </w:divBdr>
                </w:div>
              </w:divsChild>
            </w:div>
            <w:div w:id="1111970668">
              <w:marLeft w:val="0"/>
              <w:marRight w:val="0"/>
              <w:marTop w:val="0"/>
              <w:marBottom w:val="0"/>
              <w:divBdr>
                <w:top w:val="none" w:sz="0" w:space="0" w:color="auto"/>
                <w:left w:val="none" w:sz="0" w:space="0" w:color="auto"/>
                <w:bottom w:val="none" w:sz="0" w:space="0" w:color="auto"/>
                <w:right w:val="none" w:sz="0" w:space="0" w:color="auto"/>
              </w:divBdr>
              <w:divsChild>
                <w:div w:id="1099444733">
                  <w:marLeft w:val="0"/>
                  <w:marRight w:val="0"/>
                  <w:marTop w:val="0"/>
                  <w:marBottom w:val="0"/>
                  <w:divBdr>
                    <w:top w:val="none" w:sz="0" w:space="0" w:color="auto"/>
                    <w:left w:val="none" w:sz="0" w:space="0" w:color="auto"/>
                    <w:bottom w:val="none" w:sz="0" w:space="0" w:color="auto"/>
                    <w:right w:val="none" w:sz="0" w:space="0" w:color="auto"/>
                  </w:divBdr>
                </w:div>
              </w:divsChild>
            </w:div>
            <w:div w:id="1524395843">
              <w:marLeft w:val="0"/>
              <w:marRight w:val="0"/>
              <w:marTop w:val="0"/>
              <w:marBottom w:val="0"/>
              <w:divBdr>
                <w:top w:val="none" w:sz="0" w:space="0" w:color="auto"/>
                <w:left w:val="none" w:sz="0" w:space="0" w:color="auto"/>
                <w:bottom w:val="none" w:sz="0" w:space="0" w:color="auto"/>
                <w:right w:val="none" w:sz="0" w:space="0" w:color="auto"/>
              </w:divBdr>
              <w:divsChild>
                <w:div w:id="1925216957">
                  <w:marLeft w:val="0"/>
                  <w:marRight w:val="0"/>
                  <w:marTop w:val="0"/>
                  <w:marBottom w:val="0"/>
                  <w:divBdr>
                    <w:top w:val="none" w:sz="0" w:space="0" w:color="auto"/>
                    <w:left w:val="none" w:sz="0" w:space="0" w:color="auto"/>
                    <w:bottom w:val="none" w:sz="0" w:space="0" w:color="auto"/>
                    <w:right w:val="none" w:sz="0" w:space="0" w:color="auto"/>
                  </w:divBdr>
                </w:div>
              </w:divsChild>
            </w:div>
            <w:div w:id="1776485292">
              <w:marLeft w:val="0"/>
              <w:marRight w:val="0"/>
              <w:marTop w:val="0"/>
              <w:marBottom w:val="0"/>
              <w:divBdr>
                <w:top w:val="none" w:sz="0" w:space="0" w:color="auto"/>
                <w:left w:val="none" w:sz="0" w:space="0" w:color="auto"/>
                <w:bottom w:val="none" w:sz="0" w:space="0" w:color="auto"/>
                <w:right w:val="none" w:sz="0" w:space="0" w:color="auto"/>
              </w:divBdr>
              <w:divsChild>
                <w:div w:id="2047484646">
                  <w:marLeft w:val="0"/>
                  <w:marRight w:val="0"/>
                  <w:marTop w:val="0"/>
                  <w:marBottom w:val="0"/>
                  <w:divBdr>
                    <w:top w:val="none" w:sz="0" w:space="0" w:color="auto"/>
                    <w:left w:val="none" w:sz="0" w:space="0" w:color="auto"/>
                    <w:bottom w:val="none" w:sz="0" w:space="0" w:color="auto"/>
                    <w:right w:val="none" w:sz="0" w:space="0" w:color="auto"/>
                  </w:divBdr>
                </w:div>
              </w:divsChild>
            </w:div>
            <w:div w:id="1490318432">
              <w:marLeft w:val="0"/>
              <w:marRight w:val="0"/>
              <w:marTop w:val="0"/>
              <w:marBottom w:val="0"/>
              <w:divBdr>
                <w:top w:val="none" w:sz="0" w:space="0" w:color="auto"/>
                <w:left w:val="none" w:sz="0" w:space="0" w:color="auto"/>
                <w:bottom w:val="none" w:sz="0" w:space="0" w:color="auto"/>
                <w:right w:val="none" w:sz="0" w:space="0" w:color="auto"/>
              </w:divBdr>
              <w:divsChild>
                <w:div w:id="1741713128">
                  <w:marLeft w:val="0"/>
                  <w:marRight w:val="0"/>
                  <w:marTop w:val="0"/>
                  <w:marBottom w:val="0"/>
                  <w:divBdr>
                    <w:top w:val="none" w:sz="0" w:space="0" w:color="auto"/>
                    <w:left w:val="none" w:sz="0" w:space="0" w:color="auto"/>
                    <w:bottom w:val="none" w:sz="0" w:space="0" w:color="auto"/>
                    <w:right w:val="none" w:sz="0" w:space="0" w:color="auto"/>
                  </w:divBdr>
                </w:div>
              </w:divsChild>
            </w:div>
            <w:div w:id="2044207273">
              <w:marLeft w:val="0"/>
              <w:marRight w:val="0"/>
              <w:marTop w:val="0"/>
              <w:marBottom w:val="0"/>
              <w:divBdr>
                <w:top w:val="none" w:sz="0" w:space="0" w:color="auto"/>
                <w:left w:val="none" w:sz="0" w:space="0" w:color="auto"/>
                <w:bottom w:val="none" w:sz="0" w:space="0" w:color="auto"/>
                <w:right w:val="none" w:sz="0" w:space="0" w:color="auto"/>
              </w:divBdr>
              <w:divsChild>
                <w:div w:id="938369161">
                  <w:marLeft w:val="0"/>
                  <w:marRight w:val="0"/>
                  <w:marTop w:val="0"/>
                  <w:marBottom w:val="0"/>
                  <w:divBdr>
                    <w:top w:val="none" w:sz="0" w:space="0" w:color="auto"/>
                    <w:left w:val="none" w:sz="0" w:space="0" w:color="auto"/>
                    <w:bottom w:val="none" w:sz="0" w:space="0" w:color="auto"/>
                    <w:right w:val="none" w:sz="0" w:space="0" w:color="auto"/>
                  </w:divBdr>
                </w:div>
              </w:divsChild>
            </w:div>
            <w:div w:id="1384479833">
              <w:marLeft w:val="0"/>
              <w:marRight w:val="0"/>
              <w:marTop w:val="0"/>
              <w:marBottom w:val="0"/>
              <w:divBdr>
                <w:top w:val="none" w:sz="0" w:space="0" w:color="auto"/>
                <w:left w:val="none" w:sz="0" w:space="0" w:color="auto"/>
                <w:bottom w:val="none" w:sz="0" w:space="0" w:color="auto"/>
                <w:right w:val="none" w:sz="0" w:space="0" w:color="auto"/>
              </w:divBdr>
              <w:divsChild>
                <w:div w:id="1951667540">
                  <w:marLeft w:val="0"/>
                  <w:marRight w:val="0"/>
                  <w:marTop w:val="0"/>
                  <w:marBottom w:val="0"/>
                  <w:divBdr>
                    <w:top w:val="none" w:sz="0" w:space="0" w:color="auto"/>
                    <w:left w:val="none" w:sz="0" w:space="0" w:color="auto"/>
                    <w:bottom w:val="none" w:sz="0" w:space="0" w:color="auto"/>
                    <w:right w:val="none" w:sz="0" w:space="0" w:color="auto"/>
                  </w:divBdr>
                </w:div>
              </w:divsChild>
            </w:div>
            <w:div w:id="1150093004">
              <w:marLeft w:val="0"/>
              <w:marRight w:val="0"/>
              <w:marTop w:val="0"/>
              <w:marBottom w:val="0"/>
              <w:divBdr>
                <w:top w:val="none" w:sz="0" w:space="0" w:color="auto"/>
                <w:left w:val="none" w:sz="0" w:space="0" w:color="auto"/>
                <w:bottom w:val="none" w:sz="0" w:space="0" w:color="auto"/>
                <w:right w:val="none" w:sz="0" w:space="0" w:color="auto"/>
              </w:divBdr>
              <w:divsChild>
                <w:div w:id="265625457">
                  <w:marLeft w:val="0"/>
                  <w:marRight w:val="0"/>
                  <w:marTop w:val="0"/>
                  <w:marBottom w:val="0"/>
                  <w:divBdr>
                    <w:top w:val="none" w:sz="0" w:space="0" w:color="auto"/>
                    <w:left w:val="none" w:sz="0" w:space="0" w:color="auto"/>
                    <w:bottom w:val="none" w:sz="0" w:space="0" w:color="auto"/>
                    <w:right w:val="none" w:sz="0" w:space="0" w:color="auto"/>
                  </w:divBdr>
                </w:div>
              </w:divsChild>
            </w:div>
            <w:div w:id="1364744011">
              <w:marLeft w:val="0"/>
              <w:marRight w:val="0"/>
              <w:marTop w:val="0"/>
              <w:marBottom w:val="0"/>
              <w:divBdr>
                <w:top w:val="none" w:sz="0" w:space="0" w:color="auto"/>
                <w:left w:val="none" w:sz="0" w:space="0" w:color="auto"/>
                <w:bottom w:val="none" w:sz="0" w:space="0" w:color="auto"/>
                <w:right w:val="none" w:sz="0" w:space="0" w:color="auto"/>
              </w:divBdr>
              <w:divsChild>
                <w:div w:id="1818109833">
                  <w:marLeft w:val="0"/>
                  <w:marRight w:val="0"/>
                  <w:marTop w:val="0"/>
                  <w:marBottom w:val="0"/>
                  <w:divBdr>
                    <w:top w:val="none" w:sz="0" w:space="0" w:color="auto"/>
                    <w:left w:val="none" w:sz="0" w:space="0" w:color="auto"/>
                    <w:bottom w:val="none" w:sz="0" w:space="0" w:color="auto"/>
                    <w:right w:val="none" w:sz="0" w:space="0" w:color="auto"/>
                  </w:divBdr>
                </w:div>
              </w:divsChild>
            </w:div>
            <w:div w:id="797601819">
              <w:marLeft w:val="0"/>
              <w:marRight w:val="0"/>
              <w:marTop w:val="0"/>
              <w:marBottom w:val="0"/>
              <w:divBdr>
                <w:top w:val="none" w:sz="0" w:space="0" w:color="auto"/>
                <w:left w:val="none" w:sz="0" w:space="0" w:color="auto"/>
                <w:bottom w:val="none" w:sz="0" w:space="0" w:color="auto"/>
                <w:right w:val="none" w:sz="0" w:space="0" w:color="auto"/>
              </w:divBdr>
              <w:divsChild>
                <w:div w:id="18429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58497">
          <w:marLeft w:val="0"/>
          <w:marRight w:val="0"/>
          <w:marTop w:val="0"/>
          <w:marBottom w:val="0"/>
          <w:divBdr>
            <w:top w:val="none" w:sz="0" w:space="0" w:color="auto"/>
            <w:left w:val="none" w:sz="0" w:space="0" w:color="auto"/>
            <w:bottom w:val="none" w:sz="0" w:space="0" w:color="auto"/>
            <w:right w:val="none" w:sz="0" w:space="0" w:color="auto"/>
          </w:divBdr>
          <w:divsChild>
            <w:div w:id="1315985481">
              <w:marLeft w:val="0"/>
              <w:marRight w:val="0"/>
              <w:marTop w:val="0"/>
              <w:marBottom w:val="0"/>
              <w:divBdr>
                <w:top w:val="none" w:sz="0" w:space="0" w:color="auto"/>
                <w:left w:val="none" w:sz="0" w:space="0" w:color="auto"/>
                <w:bottom w:val="none" w:sz="0" w:space="0" w:color="auto"/>
                <w:right w:val="none" w:sz="0" w:space="0" w:color="auto"/>
              </w:divBdr>
              <w:divsChild>
                <w:div w:id="1892306795">
                  <w:marLeft w:val="0"/>
                  <w:marRight w:val="0"/>
                  <w:marTop w:val="0"/>
                  <w:marBottom w:val="0"/>
                  <w:divBdr>
                    <w:top w:val="none" w:sz="0" w:space="0" w:color="auto"/>
                    <w:left w:val="none" w:sz="0" w:space="0" w:color="auto"/>
                    <w:bottom w:val="none" w:sz="0" w:space="0" w:color="auto"/>
                    <w:right w:val="none" w:sz="0" w:space="0" w:color="auto"/>
                  </w:divBdr>
                </w:div>
              </w:divsChild>
            </w:div>
            <w:div w:id="89393080">
              <w:marLeft w:val="0"/>
              <w:marRight w:val="0"/>
              <w:marTop w:val="0"/>
              <w:marBottom w:val="0"/>
              <w:divBdr>
                <w:top w:val="none" w:sz="0" w:space="0" w:color="auto"/>
                <w:left w:val="none" w:sz="0" w:space="0" w:color="auto"/>
                <w:bottom w:val="none" w:sz="0" w:space="0" w:color="auto"/>
                <w:right w:val="none" w:sz="0" w:space="0" w:color="auto"/>
              </w:divBdr>
              <w:divsChild>
                <w:div w:id="285354954">
                  <w:marLeft w:val="0"/>
                  <w:marRight w:val="0"/>
                  <w:marTop w:val="0"/>
                  <w:marBottom w:val="0"/>
                  <w:divBdr>
                    <w:top w:val="none" w:sz="0" w:space="0" w:color="auto"/>
                    <w:left w:val="none" w:sz="0" w:space="0" w:color="auto"/>
                    <w:bottom w:val="none" w:sz="0" w:space="0" w:color="auto"/>
                    <w:right w:val="none" w:sz="0" w:space="0" w:color="auto"/>
                  </w:divBdr>
                </w:div>
              </w:divsChild>
            </w:div>
            <w:div w:id="1713505415">
              <w:marLeft w:val="0"/>
              <w:marRight w:val="0"/>
              <w:marTop w:val="0"/>
              <w:marBottom w:val="0"/>
              <w:divBdr>
                <w:top w:val="none" w:sz="0" w:space="0" w:color="auto"/>
                <w:left w:val="none" w:sz="0" w:space="0" w:color="auto"/>
                <w:bottom w:val="none" w:sz="0" w:space="0" w:color="auto"/>
                <w:right w:val="none" w:sz="0" w:space="0" w:color="auto"/>
              </w:divBdr>
              <w:divsChild>
                <w:div w:id="699746652">
                  <w:marLeft w:val="0"/>
                  <w:marRight w:val="0"/>
                  <w:marTop w:val="0"/>
                  <w:marBottom w:val="0"/>
                  <w:divBdr>
                    <w:top w:val="none" w:sz="0" w:space="0" w:color="auto"/>
                    <w:left w:val="none" w:sz="0" w:space="0" w:color="auto"/>
                    <w:bottom w:val="none" w:sz="0" w:space="0" w:color="auto"/>
                    <w:right w:val="none" w:sz="0" w:space="0" w:color="auto"/>
                  </w:divBdr>
                </w:div>
              </w:divsChild>
            </w:div>
            <w:div w:id="1480608133">
              <w:marLeft w:val="0"/>
              <w:marRight w:val="0"/>
              <w:marTop w:val="0"/>
              <w:marBottom w:val="0"/>
              <w:divBdr>
                <w:top w:val="none" w:sz="0" w:space="0" w:color="auto"/>
                <w:left w:val="none" w:sz="0" w:space="0" w:color="auto"/>
                <w:bottom w:val="none" w:sz="0" w:space="0" w:color="auto"/>
                <w:right w:val="none" w:sz="0" w:space="0" w:color="auto"/>
              </w:divBdr>
              <w:divsChild>
                <w:div w:id="965620628">
                  <w:marLeft w:val="0"/>
                  <w:marRight w:val="0"/>
                  <w:marTop w:val="0"/>
                  <w:marBottom w:val="0"/>
                  <w:divBdr>
                    <w:top w:val="none" w:sz="0" w:space="0" w:color="auto"/>
                    <w:left w:val="none" w:sz="0" w:space="0" w:color="auto"/>
                    <w:bottom w:val="none" w:sz="0" w:space="0" w:color="auto"/>
                    <w:right w:val="none" w:sz="0" w:space="0" w:color="auto"/>
                  </w:divBdr>
                </w:div>
              </w:divsChild>
            </w:div>
            <w:div w:id="853807115">
              <w:marLeft w:val="0"/>
              <w:marRight w:val="0"/>
              <w:marTop w:val="0"/>
              <w:marBottom w:val="0"/>
              <w:divBdr>
                <w:top w:val="none" w:sz="0" w:space="0" w:color="auto"/>
                <w:left w:val="none" w:sz="0" w:space="0" w:color="auto"/>
                <w:bottom w:val="none" w:sz="0" w:space="0" w:color="auto"/>
                <w:right w:val="none" w:sz="0" w:space="0" w:color="auto"/>
              </w:divBdr>
              <w:divsChild>
                <w:div w:id="584922697">
                  <w:marLeft w:val="0"/>
                  <w:marRight w:val="0"/>
                  <w:marTop w:val="0"/>
                  <w:marBottom w:val="0"/>
                  <w:divBdr>
                    <w:top w:val="none" w:sz="0" w:space="0" w:color="auto"/>
                    <w:left w:val="none" w:sz="0" w:space="0" w:color="auto"/>
                    <w:bottom w:val="none" w:sz="0" w:space="0" w:color="auto"/>
                    <w:right w:val="none" w:sz="0" w:space="0" w:color="auto"/>
                  </w:divBdr>
                </w:div>
              </w:divsChild>
            </w:div>
            <w:div w:id="469128308">
              <w:marLeft w:val="0"/>
              <w:marRight w:val="0"/>
              <w:marTop w:val="0"/>
              <w:marBottom w:val="0"/>
              <w:divBdr>
                <w:top w:val="none" w:sz="0" w:space="0" w:color="auto"/>
                <w:left w:val="none" w:sz="0" w:space="0" w:color="auto"/>
                <w:bottom w:val="none" w:sz="0" w:space="0" w:color="auto"/>
                <w:right w:val="none" w:sz="0" w:space="0" w:color="auto"/>
              </w:divBdr>
              <w:divsChild>
                <w:div w:id="1912807420">
                  <w:marLeft w:val="0"/>
                  <w:marRight w:val="0"/>
                  <w:marTop w:val="0"/>
                  <w:marBottom w:val="0"/>
                  <w:divBdr>
                    <w:top w:val="none" w:sz="0" w:space="0" w:color="auto"/>
                    <w:left w:val="none" w:sz="0" w:space="0" w:color="auto"/>
                    <w:bottom w:val="none" w:sz="0" w:space="0" w:color="auto"/>
                    <w:right w:val="none" w:sz="0" w:space="0" w:color="auto"/>
                  </w:divBdr>
                </w:div>
              </w:divsChild>
            </w:div>
            <w:div w:id="1364093590">
              <w:marLeft w:val="0"/>
              <w:marRight w:val="0"/>
              <w:marTop w:val="0"/>
              <w:marBottom w:val="0"/>
              <w:divBdr>
                <w:top w:val="none" w:sz="0" w:space="0" w:color="auto"/>
                <w:left w:val="none" w:sz="0" w:space="0" w:color="auto"/>
                <w:bottom w:val="none" w:sz="0" w:space="0" w:color="auto"/>
                <w:right w:val="none" w:sz="0" w:space="0" w:color="auto"/>
              </w:divBdr>
              <w:divsChild>
                <w:div w:id="108553575">
                  <w:marLeft w:val="0"/>
                  <w:marRight w:val="0"/>
                  <w:marTop w:val="0"/>
                  <w:marBottom w:val="0"/>
                  <w:divBdr>
                    <w:top w:val="none" w:sz="0" w:space="0" w:color="auto"/>
                    <w:left w:val="none" w:sz="0" w:space="0" w:color="auto"/>
                    <w:bottom w:val="none" w:sz="0" w:space="0" w:color="auto"/>
                    <w:right w:val="none" w:sz="0" w:space="0" w:color="auto"/>
                  </w:divBdr>
                </w:div>
              </w:divsChild>
            </w:div>
            <w:div w:id="1146901103">
              <w:marLeft w:val="0"/>
              <w:marRight w:val="0"/>
              <w:marTop w:val="0"/>
              <w:marBottom w:val="0"/>
              <w:divBdr>
                <w:top w:val="none" w:sz="0" w:space="0" w:color="auto"/>
                <w:left w:val="none" w:sz="0" w:space="0" w:color="auto"/>
                <w:bottom w:val="none" w:sz="0" w:space="0" w:color="auto"/>
                <w:right w:val="none" w:sz="0" w:space="0" w:color="auto"/>
              </w:divBdr>
              <w:divsChild>
                <w:div w:id="421101198">
                  <w:marLeft w:val="0"/>
                  <w:marRight w:val="0"/>
                  <w:marTop w:val="0"/>
                  <w:marBottom w:val="0"/>
                  <w:divBdr>
                    <w:top w:val="none" w:sz="0" w:space="0" w:color="auto"/>
                    <w:left w:val="none" w:sz="0" w:space="0" w:color="auto"/>
                    <w:bottom w:val="none" w:sz="0" w:space="0" w:color="auto"/>
                    <w:right w:val="none" w:sz="0" w:space="0" w:color="auto"/>
                  </w:divBdr>
                </w:div>
              </w:divsChild>
            </w:div>
            <w:div w:id="1911575592">
              <w:marLeft w:val="0"/>
              <w:marRight w:val="0"/>
              <w:marTop w:val="0"/>
              <w:marBottom w:val="0"/>
              <w:divBdr>
                <w:top w:val="none" w:sz="0" w:space="0" w:color="auto"/>
                <w:left w:val="none" w:sz="0" w:space="0" w:color="auto"/>
                <w:bottom w:val="none" w:sz="0" w:space="0" w:color="auto"/>
                <w:right w:val="none" w:sz="0" w:space="0" w:color="auto"/>
              </w:divBdr>
              <w:divsChild>
                <w:div w:id="198854864">
                  <w:marLeft w:val="0"/>
                  <w:marRight w:val="0"/>
                  <w:marTop w:val="0"/>
                  <w:marBottom w:val="0"/>
                  <w:divBdr>
                    <w:top w:val="none" w:sz="0" w:space="0" w:color="auto"/>
                    <w:left w:val="none" w:sz="0" w:space="0" w:color="auto"/>
                    <w:bottom w:val="none" w:sz="0" w:space="0" w:color="auto"/>
                    <w:right w:val="none" w:sz="0" w:space="0" w:color="auto"/>
                  </w:divBdr>
                </w:div>
              </w:divsChild>
            </w:div>
            <w:div w:id="1826703632">
              <w:marLeft w:val="0"/>
              <w:marRight w:val="0"/>
              <w:marTop w:val="0"/>
              <w:marBottom w:val="0"/>
              <w:divBdr>
                <w:top w:val="none" w:sz="0" w:space="0" w:color="auto"/>
                <w:left w:val="none" w:sz="0" w:space="0" w:color="auto"/>
                <w:bottom w:val="none" w:sz="0" w:space="0" w:color="auto"/>
                <w:right w:val="none" w:sz="0" w:space="0" w:color="auto"/>
              </w:divBdr>
              <w:divsChild>
                <w:div w:id="357969823">
                  <w:marLeft w:val="0"/>
                  <w:marRight w:val="0"/>
                  <w:marTop w:val="0"/>
                  <w:marBottom w:val="0"/>
                  <w:divBdr>
                    <w:top w:val="none" w:sz="0" w:space="0" w:color="auto"/>
                    <w:left w:val="none" w:sz="0" w:space="0" w:color="auto"/>
                    <w:bottom w:val="none" w:sz="0" w:space="0" w:color="auto"/>
                    <w:right w:val="none" w:sz="0" w:space="0" w:color="auto"/>
                  </w:divBdr>
                </w:div>
              </w:divsChild>
            </w:div>
            <w:div w:id="1123038860">
              <w:marLeft w:val="0"/>
              <w:marRight w:val="0"/>
              <w:marTop w:val="0"/>
              <w:marBottom w:val="0"/>
              <w:divBdr>
                <w:top w:val="none" w:sz="0" w:space="0" w:color="auto"/>
                <w:left w:val="none" w:sz="0" w:space="0" w:color="auto"/>
                <w:bottom w:val="none" w:sz="0" w:space="0" w:color="auto"/>
                <w:right w:val="none" w:sz="0" w:space="0" w:color="auto"/>
              </w:divBdr>
              <w:divsChild>
                <w:div w:id="1368993387">
                  <w:marLeft w:val="0"/>
                  <w:marRight w:val="0"/>
                  <w:marTop w:val="0"/>
                  <w:marBottom w:val="0"/>
                  <w:divBdr>
                    <w:top w:val="none" w:sz="0" w:space="0" w:color="auto"/>
                    <w:left w:val="none" w:sz="0" w:space="0" w:color="auto"/>
                    <w:bottom w:val="none" w:sz="0" w:space="0" w:color="auto"/>
                    <w:right w:val="none" w:sz="0" w:space="0" w:color="auto"/>
                  </w:divBdr>
                </w:div>
              </w:divsChild>
            </w:div>
            <w:div w:id="593516494">
              <w:marLeft w:val="0"/>
              <w:marRight w:val="0"/>
              <w:marTop w:val="0"/>
              <w:marBottom w:val="0"/>
              <w:divBdr>
                <w:top w:val="none" w:sz="0" w:space="0" w:color="auto"/>
                <w:left w:val="none" w:sz="0" w:space="0" w:color="auto"/>
                <w:bottom w:val="none" w:sz="0" w:space="0" w:color="auto"/>
                <w:right w:val="none" w:sz="0" w:space="0" w:color="auto"/>
              </w:divBdr>
              <w:divsChild>
                <w:div w:id="1090196929">
                  <w:marLeft w:val="0"/>
                  <w:marRight w:val="0"/>
                  <w:marTop w:val="0"/>
                  <w:marBottom w:val="0"/>
                  <w:divBdr>
                    <w:top w:val="none" w:sz="0" w:space="0" w:color="auto"/>
                    <w:left w:val="none" w:sz="0" w:space="0" w:color="auto"/>
                    <w:bottom w:val="none" w:sz="0" w:space="0" w:color="auto"/>
                    <w:right w:val="none" w:sz="0" w:space="0" w:color="auto"/>
                  </w:divBdr>
                </w:div>
                <w:div w:id="499733915">
                  <w:marLeft w:val="0"/>
                  <w:marRight w:val="0"/>
                  <w:marTop w:val="0"/>
                  <w:marBottom w:val="0"/>
                  <w:divBdr>
                    <w:top w:val="none" w:sz="0" w:space="0" w:color="auto"/>
                    <w:left w:val="none" w:sz="0" w:space="0" w:color="auto"/>
                    <w:bottom w:val="none" w:sz="0" w:space="0" w:color="auto"/>
                    <w:right w:val="none" w:sz="0" w:space="0" w:color="auto"/>
                  </w:divBdr>
                </w:div>
                <w:div w:id="991447840">
                  <w:marLeft w:val="0"/>
                  <w:marRight w:val="0"/>
                  <w:marTop w:val="0"/>
                  <w:marBottom w:val="0"/>
                  <w:divBdr>
                    <w:top w:val="none" w:sz="0" w:space="0" w:color="auto"/>
                    <w:left w:val="none" w:sz="0" w:space="0" w:color="auto"/>
                    <w:bottom w:val="none" w:sz="0" w:space="0" w:color="auto"/>
                    <w:right w:val="none" w:sz="0" w:space="0" w:color="auto"/>
                  </w:divBdr>
                </w:div>
                <w:div w:id="642346940">
                  <w:marLeft w:val="0"/>
                  <w:marRight w:val="0"/>
                  <w:marTop w:val="0"/>
                  <w:marBottom w:val="0"/>
                  <w:divBdr>
                    <w:top w:val="none" w:sz="0" w:space="0" w:color="auto"/>
                    <w:left w:val="none" w:sz="0" w:space="0" w:color="auto"/>
                    <w:bottom w:val="none" w:sz="0" w:space="0" w:color="auto"/>
                    <w:right w:val="none" w:sz="0" w:space="0" w:color="auto"/>
                  </w:divBdr>
                </w:div>
              </w:divsChild>
            </w:div>
            <w:div w:id="1759059806">
              <w:marLeft w:val="0"/>
              <w:marRight w:val="0"/>
              <w:marTop w:val="0"/>
              <w:marBottom w:val="0"/>
              <w:divBdr>
                <w:top w:val="none" w:sz="0" w:space="0" w:color="auto"/>
                <w:left w:val="none" w:sz="0" w:space="0" w:color="auto"/>
                <w:bottom w:val="none" w:sz="0" w:space="0" w:color="auto"/>
                <w:right w:val="none" w:sz="0" w:space="0" w:color="auto"/>
              </w:divBdr>
              <w:divsChild>
                <w:div w:id="282199356">
                  <w:marLeft w:val="0"/>
                  <w:marRight w:val="0"/>
                  <w:marTop w:val="0"/>
                  <w:marBottom w:val="0"/>
                  <w:divBdr>
                    <w:top w:val="none" w:sz="0" w:space="0" w:color="auto"/>
                    <w:left w:val="none" w:sz="0" w:space="0" w:color="auto"/>
                    <w:bottom w:val="none" w:sz="0" w:space="0" w:color="auto"/>
                    <w:right w:val="none" w:sz="0" w:space="0" w:color="auto"/>
                  </w:divBdr>
                </w:div>
              </w:divsChild>
            </w:div>
            <w:div w:id="77021538">
              <w:marLeft w:val="0"/>
              <w:marRight w:val="0"/>
              <w:marTop w:val="0"/>
              <w:marBottom w:val="0"/>
              <w:divBdr>
                <w:top w:val="none" w:sz="0" w:space="0" w:color="auto"/>
                <w:left w:val="none" w:sz="0" w:space="0" w:color="auto"/>
                <w:bottom w:val="none" w:sz="0" w:space="0" w:color="auto"/>
                <w:right w:val="none" w:sz="0" w:space="0" w:color="auto"/>
              </w:divBdr>
              <w:divsChild>
                <w:div w:id="1850565025">
                  <w:marLeft w:val="0"/>
                  <w:marRight w:val="0"/>
                  <w:marTop w:val="0"/>
                  <w:marBottom w:val="0"/>
                  <w:divBdr>
                    <w:top w:val="none" w:sz="0" w:space="0" w:color="auto"/>
                    <w:left w:val="none" w:sz="0" w:space="0" w:color="auto"/>
                    <w:bottom w:val="none" w:sz="0" w:space="0" w:color="auto"/>
                    <w:right w:val="none" w:sz="0" w:space="0" w:color="auto"/>
                  </w:divBdr>
                </w:div>
              </w:divsChild>
            </w:div>
            <w:div w:id="1114180028">
              <w:marLeft w:val="0"/>
              <w:marRight w:val="0"/>
              <w:marTop w:val="0"/>
              <w:marBottom w:val="0"/>
              <w:divBdr>
                <w:top w:val="none" w:sz="0" w:space="0" w:color="auto"/>
                <w:left w:val="none" w:sz="0" w:space="0" w:color="auto"/>
                <w:bottom w:val="none" w:sz="0" w:space="0" w:color="auto"/>
                <w:right w:val="none" w:sz="0" w:space="0" w:color="auto"/>
              </w:divBdr>
              <w:divsChild>
                <w:div w:id="1984120231">
                  <w:marLeft w:val="0"/>
                  <w:marRight w:val="0"/>
                  <w:marTop w:val="0"/>
                  <w:marBottom w:val="0"/>
                  <w:divBdr>
                    <w:top w:val="none" w:sz="0" w:space="0" w:color="auto"/>
                    <w:left w:val="none" w:sz="0" w:space="0" w:color="auto"/>
                    <w:bottom w:val="none" w:sz="0" w:space="0" w:color="auto"/>
                    <w:right w:val="none" w:sz="0" w:space="0" w:color="auto"/>
                  </w:divBdr>
                </w:div>
              </w:divsChild>
            </w:div>
            <w:div w:id="730233816">
              <w:marLeft w:val="0"/>
              <w:marRight w:val="0"/>
              <w:marTop w:val="0"/>
              <w:marBottom w:val="0"/>
              <w:divBdr>
                <w:top w:val="none" w:sz="0" w:space="0" w:color="auto"/>
                <w:left w:val="none" w:sz="0" w:space="0" w:color="auto"/>
                <w:bottom w:val="none" w:sz="0" w:space="0" w:color="auto"/>
                <w:right w:val="none" w:sz="0" w:space="0" w:color="auto"/>
              </w:divBdr>
              <w:divsChild>
                <w:div w:id="1869366014">
                  <w:marLeft w:val="0"/>
                  <w:marRight w:val="0"/>
                  <w:marTop w:val="0"/>
                  <w:marBottom w:val="0"/>
                  <w:divBdr>
                    <w:top w:val="none" w:sz="0" w:space="0" w:color="auto"/>
                    <w:left w:val="none" w:sz="0" w:space="0" w:color="auto"/>
                    <w:bottom w:val="none" w:sz="0" w:space="0" w:color="auto"/>
                    <w:right w:val="none" w:sz="0" w:space="0" w:color="auto"/>
                  </w:divBdr>
                </w:div>
              </w:divsChild>
            </w:div>
            <w:div w:id="1015155257">
              <w:marLeft w:val="0"/>
              <w:marRight w:val="0"/>
              <w:marTop w:val="0"/>
              <w:marBottom w:val="0"/>
              <w:divBdr>
                <w:top w:val="none" w:sz="0" w:space="0" w:color="auto"/>
                <w:left w:val="none" w:sz="0" w:space="0" w:color="auto"/>
                <w:bottom w:val="none" w:sz="0" w:space="0" w:color="auto"/>
                <w:right w:val="none" w:sz="0" w:space="0" w:color="auto"/>
              </w:divBdr>
              <w:divsChild>
                <w:div w:id="9556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0165">
          <w:marLeft w:val="0"/>
          <w:marRight w:val="0"/>
          <w:marTop w:val="0"/>
          <w:marBottom w:val="0"/>
          <w:divBdr>
            <w:top w:val="none" w:sz="0" w:space="0" w:color="auto"/>
            <w:left w:val="none" w:sz="0" w:space="0" w:color="auto"/>
            <w:bottom w:val="none" w:sz="0" w:space="0" w:color="auto"/>
            <w:right w:val="none" w:sz="0" w:space="0" w:color="auto"/>
          </w:divBdr>
          <w:divsChild>
            <w:div w:id="461198344">
              <w:marLeft w:val="0"/>
              <w:marRight w:val="0"/>
              <w:marTop w:val="0"/>
              <w:marBottom w:val="0"/>
              <w:divBdr>
                <w:top w:val="none" w:sz="0" w:space="0" w:color="auto"/>
                <w:left w:val="none" w:sz="0" w:space="0" w:color="auto"/>
                <w:bottom w:val="none" w:sz="0" w:space="0" w:color="auto"/>
                <w:right w:val="none" w:sz="0" w:space="0" w:color="auto"/>
              </w:divBdr>
              <w:divsChild>
                <w:div w:id="536241566">
                  <w:marLeft w:val="0"/>
                  <w:marRight w:val="0"/>
                  <w:marTop w:val="0"/>
                  <w:marBottom w:val="0"/>
                  <w:divBdr>
                    <w:top w:val="none" w:sz="0" w:space="0" w:color="auto"/>
                    <w:left w:val="none" w:sz="0" w:space="0" w:color="auto"/>
                    <w:bottom w:val="none" w:sz="0" w:space="0" w:color="auto"/>
                    <w:right w:val="none" w:sz="0" w:space="0" w:color="auto"/>
                  </w:divBdr>
                  <w:divsChild>
                    <w:div w:id="1346635016">
                      <w:marLeft w:val="0"/>
                      <w:marRight w:val="0"/>
                      <w:marTop w:val="0"/>
                      <w:marBottom w:val="0"/>
                      <w:divBdr>
                        <w:top w:val="none" w:sz="0" w:space="0" w:color="auto"/>
                        <w:left w:val="none" w:sz="0" w:space="0" w:color="auto"/>
                        <w:bottom w:val="none" w:sz="0" w:space="0" w:color="auto"/>
                        <w:right w:val="none" w:sz="0" w:space="0" w:color="auto"/>
                      </w:divBdr>
                    </w:div>
                  </w:divsChild>
                </w:div>
                <w:div w:id="1653945570">
                  <w:marLeft w:val="0"/>
                  <w:marRight w:val="0"/>
                  <w:marTop w:val="0"/>
                  <w:marBottom w:val="0"/>
                  <w:divBdr>
                    <w:top w:val="none" w:sz="0" w:space="0" w:color="auto"/>
                    <w:left w:val="none" w:sz="0" w:space="0" w:color="auto"/>
                    <w:bottom w:val="none" w:sz="0" w:space="0" w:color="auto"/>
                    <w:right w:val="none" w:sz="0" w:space="0" w:color="auto"/>
                  </w:divBdr>
                  <w:divsChild>
                    <w:div w:id="136848399">
                      <w:marLeft w:val="0"/>
                      <w:marRight w:val="0"/>
                      <w:marTop w:val="0"/>
                      <w:marBottom w:val="0"/>
                      <w:divBdr>
                        <w:top w:val="none" w:sz="0" w:space="0" w:color="auto"/>
                        <w:left w:val="none" w:sz="0" w:space="0" w:color="auto"/>
                        <w:bottom w:val="none" w:sz="0" w:space="0" w:color="auto"/>
                        <w:right w:val="none" w:sz="0" w:space="0" w:color="auto"/>
                      </w:divBdr>
                    </w:div>
                  </w:divsChild>
                </w:div>
                <w:div w:id="1228152222">
                  <w:marLeft w:val="0"/>
                  <w:marRight w:val="0"/>
                  <w:marTop w:val="0"/>
                  <w:marBottom w:val="0"/>
                  <w:divBdr>
                    <w:top w:val="none" w:sz="0" w:space="0" w:color="auto"/>
                    <w:left w:val="none" w:sz="0" w:space="0" w:color="auto"/>
                    <w:bottom w:val="none" w:sz="0" w:space="0" w:color="auto"/>
                    <w:right w:val="none" w:sz="0" w:space="0" w:color="auto"/>
                  </w:divBdr>
                  <w:divsChild>
                    <w:div w:id="1825514273">
                      <w:marLeft w:val="0"/>
                      <w:marRight w:val="0"/>
                      <w:marTop w:val="0"/>
                      <w:marBottom w:val="0"/>
                      <w:divBdr>
                        <w:top w:val="none" w:sz="0" w:space="0" w:color="auto"/>
                        <w:left w:val="none" w:sz="0" w:space="0" w:color="auto"/>
                        <w:bottom w:val="none" w:sz="0" w:space="0" w:color="auto"/>
                        <w:right w:val="none" w:sz="0" w:space="0" w:color="auto"/>
                      </w:divBdr>
                    </w:div>
                  </w:divsChild>
                </w:div>
                <w:div w:id="1713647578">
                  <w:marLeft w:val="0"/>
                  <w:marRight w:val="0"/>
                  <w:marTop w:val="0"/>
                  <w:marBottom w:val="0"/>
                  <w:divBdr>
                    <w:top w:val="none" w:sz="0" w:space="0" w:color="auto"/>
                    <w:left w:val="none" w:sz="0" w:space="0" w:color="auto"/>
                    <w:bottom w:val="none" w:sz="0" w:space="0" w:color="auto"/>
                    <w:right w:val="none" w:sz="0" w:space="0" w:color="auto"/>
                  </w:divBdr>
                  <w:divsChild>
                    <w:div w:id="1087918685">
                      <w:marLeft w:val="0"/>
                      <w:marRight w:val="0"/>
                      <w:marTop w:val="0"/>
                      <w:marBottom w:val="0"/>
                      <w:divBdr>
                        <w:top w:val="none" w:sz="0" w:space="0" w:color="auto"/>
                        <w:left w:val="none" w:sz="0" w:space="0" w:color="auto"/>
                        <w:bottom w:val="none" w:sz="0" w:space="0" w:color="auto"/>
                        <w:right w:val="none" w:sz="0" w:space="0" w:color="auto"/>
                      </w:divBdr>
                    </w:div>
                  </w:divsChild>
                </w:div>
                <w:div w:id="779302940">
                  <w:marLeft w:val="0"/>
                  <w:marRight w:val="0"/>
                  <w:marTop w:val="0"/>
                  <w:marBottom w:val="0"/>
                  <w:divBdr>
                    <w:top w:val="none" w:sz="0" w:space="0" w:color="auto"/>
                    <w:left w:val="none" w:sz="0" w:space="0" w:color="auto"/>
                    <w:bottom w:val="none" w:sz="0" w:space="0" w:color="auto"/>
                    <w:right w:val="none" w:sz="0" w:space="0" w:color="auto"/>
                  </w:divBdr>
                  <w:divsChild>
                    <w:div w:id="1134565872">
                      <w:marLeft w:val="0"/>
                      <w:marRight w:val="0"/>
                      <w:marTop w:val="0"/>
                      <w:marBottom w:val="0"/>
                      <w:divBdr>
                        <w:top w:val="none" w:sz="0" w:space="0" w:color="auto"/>
                        <w:left w:val="none" w:sz="0" w:space="0" w:color="auto"/>
                        <w:bottom w:val="none" w:sz="0" w:space="0" w:color="auto"/>
                        <w:right w:val="none" w:sz="0" w:space="0" w:color="auto"/>
                      </w:divBdr>
                    </w:div>
                  </w:divsChild>
                </w:div>
                <w:div w:id="1308901585">
                  <w:marLeft w:val="0"/>
                  <w:marRight w:val="0"/>
                  <w:marTop w:val="0"/>
                  <w:marBottom w:val="0"/>
                  <w:divBdr>
                    <w:top w:val="none" w:sz="0" w:space="0" w:color="auto"/>
                    <w:left w:val="none" w:sz="0" w:space="0" w:color="auto"/>
                    <w:bottom w:val="none" w:sz="0" w:space="0" w:color="auto"/>
                    <w:right w:val="none" w:sz="0" w:space="0" w:color="auto"/>
                  </w:divBdr>
                  <w:divsChild>
                    <w:div w:id="288711652">
                      <w:marLeft w:val="0"/>
                      <w:marRight w:val="0"/>
                      <w:marTop w:val="0"/>
                      <w:marBottom w:val="0"/>
                      <w:divBdr>
                        <w:top w:val="none" w:sz="0" w:space="0" w:color="auto"/>
                        <w:left w:val="none" w:sz="0" w:space="0" w:color="auto"/>
                        <w:bottom w:val="none" w:sz="0" w:space="0" w:color="auto"/>
                        <w:right w:val="none" w:sz="0" w:space="0" w:color="auto"/>
                      </w:divBdr>
                    </w:div>
                  </w:divsChild>
                </w:div>
                <w:div w:id="749305053">
                  <w:marLeft w:val="0"/>
                  <w:marRight w:val="0"/>
                  <w:marTop w:val="0"/>
                  <w:marBottom w:val="0"/>
                  <w:divBdr>
                    <w:top w:val="none" w:sz="0" w:space="0" w:color="auto"/>
                    <w:left w:val="none" w:sz="0" w:space="0" w:color="auto"/>
                    <w:bottom w:val="none" w:sz="0" w:space="0" w:color="auto"/>
                    <w:right w:val="none" w:sz="0" w:space="0" w:color="auto"/>
                  </w:divBdr>
                  <w:divsChild>
                    <w:div w:id="579412475">
                      <w:marLeft w:val="0"/>
                      <w:marRight w:val="0"/>
                      <w:marTop w:val="0"/>
                      <w:marBottom w:val="0"/>
                      <w:divBdr>
                        <w:top w:val="none" w:sz="0" w:space="0" w:color="auto"/>
                        <w:left w:val="none" w:sz="0" w:space="0" w:color="auto"/>
                        <w:bottom w:val="none" w:sz="0" w:space="0" w:color="auto"/>
                        <w:right w:val="none" w:sz="0" w:space="0" w:color="auto"/>
                      </w:divBdr>
                    </w:div>
                  </w:divsChild>
                </w:div>
                <w:div w:id="505170022">
                  <w:marLeft w:val="0"/>
                  <w:marRight w:val="0"/>
                  <w:marTop w:val="0"/>
                  <w:marBottom w:val="0"/>
                  <w:divBdr>
                    <w:top w:val="none" w:sz="0" w:space="0" w:color="auto"/>
                    <w:left w:val="none" w:sz="0" w:space="0" w:color="auto"/>
                    <w:bottom w:val="none" w:sz="0" w:space="0" w:color="auto"/>
                    <w:right w:val="none" w:sz="0" w:space="0" w:color="auto"/>
                  </w:divBdr>
                  <w:divsChild>
                    <w:div w:id="1384527413">
                      <w:marLeft w:val="0"/>
                      <w:marRight w:val="0"/>
                      <w:marTop w:val="0"/>
                      <w:marBottom w:val="0"/>
                      <w:divBdr>
                        <w:top w:val="none" w:sz="0" w:space="0" w:color="auto"/>
                        <w:left w:val="none" w:sz="0" w:space="0" w:color="auto"/>
                        <w:bottom w:val="none" w:sz="0" w:space="0" w:color="auto"/>
                        <w:right w:val="none" w:sz="0" w:space="0" w:color="auto"/>
                      </w:divBdr>
                    </w:div>
                  </w:divsChild>
                </w:div>
                <w:div w:id="1123882437">
                  <w:marLeft w:val="0"/>
                  <w:marRight w:val="0"/>
                  <w:marTop w:val="0"/>
                  <w:marBottom w:val="0"/>
                  <w:divBdr>
                    <w:top w:val="none" w:sz="0" w:space="0" w:color="auto"/>
                    <w:left w:val="none" w:sz="0" w:space="0" w:color="auto"/>
                    <w:bottom w:val="none" w:sz="0" w:space="0" w:color="auto"/>
                    <w:right w:val="none" w:sz="0" w:space="0" w:color="auto"/>
                  </w:divBdr>
                  <w:divsChild>
                    <w:div w:id="262616233">
                      <w:marLeft w:val="0"/>
                      <w:marRight w:val="0"/>
                      <w:marTop w:val="0"/>
                      <w:marBottom w:val="0"/>
                      <w:divBdr>
                        <w:top w:val="none" w:sz="0" w:space="0" w:color="auto"/>
                        <w:left w:val="none" w:sz="0" w:space="0" w:color="auto"/>
                        <w:bottom w:val="none" w:sz="0" w:space="0" w:color="auto"/>
                        <w:right w:val="none" w:sz="0" w:space="0" w:color="auto"/>
                      </w:divBdr>
                    </w:div>
                  </w:divsChild>
                </w:div>
                <w:div w:id="974485938">
                  <w:marLeft w:val="0"/>
                  <w:marRight w:val="0"/>
                  <w:marTop w:val="0"/>
                  <w:marBottom w:val="0"/>
                  <w:divBdr>
                    <w:top w:val="none" w:sz="0" w:space="0" w:color="auto"/>
                    <w:left w:val="none" w:sz="0" w:space="0" w:color="auto"/>
                    <w:bottom w:val="none" w:sz="0" w:space="0" w:color="auto"/>
                    <w:right w:val="none" w:sz="0" w:space="0" w:color="auto"/>
                  </w:divBdr>
                  <w:divsChild>
                    <w:div w:id="923992616">
                      <w:marLeft w:val="0"/>
                      <w:marRight w:val="0"/>
                      <w:marTop w:val="0"/>
                      <w:marBottom w:val="0"/>
                      <w:divBdr>
                        <w:top w:val="none" w:sz="0" w:space="0" w:color="auto"/>
                        <w:left w:val="none" w:sz="0" w:space="0" w:color="auto"/>
                        <w:bottom w:val="none" w:sz="0" w:space="0" w:color="auto"/>
                        <w:right w:val="none" w:sz="0" w:space="0" w:color="auto"/>
                      </w:divBdr>
                    </w:div>
                  </w:divsChild>
                </w:div>
                <w:div w:id="964654096">
                  <w:marLeft w:val="0"/>
                  <w:marRight w:val="0"/>
                  <w:marTop w:val="0"/>
                  <w:marBottom w:val="0"/>
                  <w:divBdr>
                    <w:top w:val="none" w:sz="0" w:space="0" w:color="auto"/>
                    <w:left w:val="none" w:sz="0" w:space="0" w:color="auto"/>
                    <w:bottom w:val="none" w:sz="0" w:space="0" w:color="auto"/>
                    <w:right w:val="none" w:sz="0" w:space="0" w:color="auto"/>
                  </w:divBdr>
                  <w:divsChild>
                    <w:div w:id="1037857294">
                      <w:marLeft w:val="0"/>
                      <w:marRight w:val="0"/>
                      <w:marTop w:val="0"/>
                      <w:marBottom w:val="0"/>
                      <w:divBdr>
                        <w:top w:val="none" w:sz="0" w:space="0" w:color="auto"/>
                        <w:left w:val="none" w:sz="0" w:space="0" w:color="auto"/>
                        <w:bottom w:val="none" w:sz="0" w:space="0" w:color="auto"/>
                        <w:right w:val="none" w:sz="0" w:space="0" w:color="auto"/>
                      </w:divBdr>
                    </w:div>
                  </w:divsChild>
                </w:div>
                <w:div w:id="214662634">
                  <w:marLeft w:val="0"/>
                  <w:marRight w:val="0"/>
                  <w:marTop w:val="0"/>
                  <w:marBottom w:val="0"/>
                  <w:divBdr>
                    <w:top w:val="none" w:sz="0" w:space="0" w:color="auto"/>
                    <w:left w:val="none" w:sz="0" w:space="0" w:color="auto"/>
                    <w:bottom w:val="none" w:sz="0" w:space="0" w:color="auto"/>
                    <w:right w:val="none" w:sz="0" w:space="0" w:color="auto"/>
                  </w:divBdr>
                  <w:divsChild>
                    <w:div w:id="11734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1858">
              <w:marLeft w:val="0"/>
              <w:marRight w:val="0"/>
              <w:marTop w:val="0"/>
              <w:marBottom w:val="0"/>
              <w:divBdr>
                <w:top w:val="none" w:sz="0" w:space="0" w:color="auto"/>
                <w:left w:val="none" w:sz="0" w:space="0" w:color="auto"/>
                <w:bottom w:val="none" w:sz="0" w:space="0" w:color="auto"/>
                <w:right w:val="none" w:sz="0" w:space="0" w:color="auto"/>
              </w:divBdr>
              <w:divsChild>
                <w:div w:id="1313408632">
                  <w:marLeft w:val="0"/>
                  <w:marRight w:val="0"/>
                  <w:marTop w:val="0"/>
                  <w:marBottom w:val="0"/>
                  <w:divBdr>
                    <w:top w:val="none" w:sz="0" w:space="0" w:color="auto"/>
                    <w:left w:val="none" w:sz="0" w:space="0" w:color="auto"/>
                    <w:bottom w:val="none" w:sz="0" w:space="0" w:color="auto"/>
                    <w:right w:val="none" w:sz="0" w:space="0" w:color="auto"/>
                  </w:divBdr>
                </w:div>
                <w:div w:id="838468442">
                  <w:marLeft w:val="0"/>
                  <w:marRight w:val="0"/>
                  <w:marTop w:val="0"/>
                  <w:marBottom w:val="0"/>
                  <w:divBdr>
                    <w:top w:val="none" w:sz="0" w:space="0" w:color="auto"/>
                    <w:left w:val="none" w:sz="0" w:space="0" w:color="auto"/>
                    <w:bottom w:val="none" w:sz="0" w:space="0" w:color="auto"/>
                    <w:right w:val="none" w:sz="0" w:space="0" w:color="auto"/>
                  </w:divBdr>
                </w:div>
                <w:div w:id="3841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6736">
      <w:bodyDiv w:val="1"/>
      <w:marLeft w:val="0"/>
      <w:marRight w:val="0"/>
      <w:marTop w:val="0"/>
      <w:marBottom w:val="0"/>
      <w:divBdr>
        <w:top w:val="none" w:sz="0" w:space="0" w:color="auto"/>
        <w:left w:val="none" w:sz="0" w:space="0" w:color="auto"/>
        <w:bottom w:val="none" w:sz="0" w:space="0" w:color="auto"/>
        <w:right w:val="none" w:sz="0" w:space="0" w:color="auto"/>
      </w:divBdr>
    </w:div>
    <w:div w:id="860239243">
      <w:bodyDiv w:val="1"/>
      <w:marLeft w:val="0"/>
      <w:marRight w:val="0"/>
      <w:marTop w:val="0"/>
      <w:marBottom w:val="0"/>
      <w:divBdr>
        <w:top w:val="none" w:sz="0" w:space="0" w:color="auto"/>
        <w:left w:val="none" w:sz="0" w:space="0" w:color="auto"/>
        <w:bottom w:val="none" w:sz="0" w:space="0" w:color="auto"/>
        <w:right w:val="none" w:sz="0" w:space="0" w:color="auto"/>
      </w:divBdr>
    </w:div>
    <w:div w:id="880482639">
      <w:bodyDiv w:val="1"/>
      <w:marLeft w:val="0"/>
      <w:marRight w:val="0"/>
      <w:marTop w:val="0"/>
      <w:marBottom w:val="0"/>
      <w:divBdr>
        <w:top w:val="none" w:sz="0" w:space="0" w:color="auto"/>
        <w:left w:val="none" w:sz="0" w:space="0" w:color="auto"/>
        <w:bottom w:val="none" w:sz="0" w:space="0" w:color="auto"/>
        <w:right w:val="none" w:sz="0" w:space="0" w:color="auto"/>
      </w:divBdr>
      <w:divsChild>
        <w:div w:id="798299512">
          <w:marLeft w:val="0"/>
          <w:marRight w:val="0"/>
          <w:marTop w:val="0"/>
          <w:marBottom w:val="0"/>
          <w:divBdr>
            <w:top w:val="none" w:sz="0" w:space="0" w:color="auto"/>
            <w:left w:val="none" w:sz="0" w:space="0" w:color="auto"/>
            <w:bottom w:val="none" w:sz="0" w:space="0" w:color="auto"/>
            <w:right w:val="none" w:sz="0" w:space="0" w:color="auto"/>
          </w:divBdr>
          <w:divsChild>
            <w:div w:id="1531409184">
              <w:marLeft w:val="0"/>
              <w:marRight w:val="0"/>
              <w:marTop w:val="0"/>
              <w:marBottom w:val="0"/>
              <w:divBdr>
                <w:top w:val="none" w:sz="0" w:space="0" w:color="auto"/>
                <w:left w:val="none" w:sz="0" w:space="0" w:color="auto"/>
                <w:bottom w:val="none" w:sz="0" w:space="0" w:color="auto"/>
                <w:right w:val="none" w:sz="0" w:space="0" w:color="auto"/>
              </w:divBdr>
              <w:divsChild>
                <w:div w:id="3788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7780">
          <w:marLeft w:val="0"/>
          <w:marRight w:val="0"/>
          <w:marTop w:val="0"/>
          <w:marBottom w:val="0"/>
          <w:divBdr>
            <w:top w:val="none" w:sz="0" w:space="0" w:color="auto"/>
            <w:left w:val="none" w:sz="0" w:space="0" w:color="auto"/>
            <w:bottom w:val="none" w:sz="0" w:space="0" w:color="auto"/>
            <w:right w:val="none" w:sz="0" w:space="0" w:color="auto"/>
          </w:divBdr>
          <w:divsChild>
            <w:div w:id="1162354463">
              <w:marLeft w:val="0"/>
              <w:marRight w:val="0"/>
              <w:marTop w:val="0"/>
              <w:marBottom w:val="0"/>
              <w:divBdr>
                <w:top w:val="none" w:sz="0" w:space="0" w:color="auto"/>
                <w:left w:val="none" w:sz="0" w:space="0" w:color="auto"/>
                <w:bottom w:val="none" w:sz="0" w:space="0" w:color="auto"/>
                <w:right w:val="none" w:sz="0" w:space="0" w:color="auto"/>
              </w:divBdr>
              <w:divsChild>
                <w:div w:id="585772931">
                  <w:marLeft w:val="0"/>
                  <w:marRight w:val="0"/>
                  <w:marTop w:val="0"/>
                  <w:marBottom w:val="0"/>
                  <w:divBdr>
                    <w:top w:val="none" w:sz="0" w:space="0" w:color="auto"/>
                    <w:left w:val="none" w:sz="0" w:space="0" w:color="auto"/>
                    <w:bottom w:val="none" w:sz="0" w:space="0" w:color="auto"/>
                    <w:right w:val="none" w:sz="0" w:space="0" w:color="auto"/>
                  </w:divBdr>
                </w:div>
              </w:divsChild>
            </w:div>
            <w:div w:id="1611888575">
              <w:marLeft w:val="0"/>
              <w:marRight w:val="0"/>
              <w:marTop w:val="0"/>
              <w:marBottom w:val="0"/>
              <w:divBdr>
                <w:top w:val="none" w:sz="0" w:space="0" w:color="auto"/>
                <w:left w:val="none" w:sz="0" w:space="0" w:color="auto"/>
                <w:bottom w:val="none" w:sz="0" w:space="0" w:color="auto"/>
                <w:right w:val="none" w:sz="0" w:space="0" w:color="auto"/>
              </w:divBdr>
              <w:divsChild>
                <w:div w:id="46998283">
                  <w:marLeft w:val="0"/>
                  <w:marRight w:val="0"/>
                  <w:marTop w:val="0"/>
                  <w:marBottom w:val="0"/>
                  <w:divBdr>
                    <w:top w:val="none" w:sz="0" w:space="0" w:color="auto"/>
                    <w:left w:val="none" w:sz="0" w:space="0" w:color="auto"/>
                    <w:bottom w:val="none" w:sz="0" w:space="0" w:color="auto"/>
                    <w:right w:val="none" w:sz="0" w:space="0" w:color="auto"/>
                  </w:divBdr>
                </w:div>
              </w:divsChild>
            </w:div>
            <w:div w:id="1735153077">
              <w:marLeft w:val="0"/>
              <w:marRight w:val="0"/>
              <w:marTop w:val="0"/>
              <w:marBottom w:val="0"/>
              <w:divBdr>
                <w:top w:val="none" w:sz="0" w:space="0" w:color="auto"/>
                <w:left w:val="none" w:sz="0" w:space="0" w:color="auto"/>
                <w:bottom w:val="none" w:sz="0" w:space="0" w:color="auto"/>
                <w:right w:val="none" w:sz="0" w:space="0" w:color="auto"/>
              </w:divBdr>
              <w:divsChild>
                <w:div w:id="402339154">
                  <w:marLeft w:val="0"/>
                  <w:marRight w:val="0"/>
                  <w:marTop w:val="0"/>
                  <w:marBottom w:val="0"/>
                  <w:divBdr>
                    <w:top w:val="none" w:sz="0" w:space="0" w:color="auto"/>
                    <w:left w:val="none" w:sz="0" w:space="0" w:color="auto"/>
                    <w:bottom w:val="none" w:sz="0" w:space="0" w:color="auto"/>
                    <w:right w:val="none" w:sz="0" w:space="0" w:color="auto"/>
                  </w:divBdr>
                </w:div>
                <w:div w:id="862013146">
                  <w:marLeft w:val="0"/>
                  <w:marRight w:val="0"/>
                  <w:marTop w:val="0"/>
                  <w:marBottom w:val="0"/>
                  <w:divBdr>
                    <w:top w:val="none" w:sz="0" w:space="0" w:color="auto"/>
                    <w:left w:val="none" w:sz="0" w:space="0" w:color="auto"/>
                    <w:bottom w:val="none" w:sz="0" w:space="0" w:color="auto"/>
                    <w:right w:val="none" w:sz="0" w:space="0" w:color="auto"/>
                  </w:divBdr>
                </w:div>
                <w:div w:id="1164854146">
                  <w:marLeft w:val="0"/>
                  <w:marRight w:val="0"/>
                  <w:marTop w:val="0"/>
                  <w:marBottom w:val="0"/>
                  <w:divBdr>
                    <w:top w:val="none" w:sz="0" w:space="0" w:color="auto"/>
                    <w:left w:val="none" w:sz="0" w:space="0" w:color="auto"/>
                    <w:bottom w:val="none" w:sz="0" w:space="0" w:color="auto"/>
                    <w:right w:val="none" w:sz="0" w:space="0" w:color="auto"/>
                  </w:divBdr>
                </w:div>
              </w:divsChild>
            </w:div>
            <w:div w:id="1969623081">
              <w:marLeft w:val="0"/>
              <w:marRight w:val="0"/>
              <w:marTop w:val="0"/>
              <w:marBottom w:val="0"/>
              <w:divBdr>
                <w:top w:val="none" w:sz="0" w:space="0" w:color="auto"/>
                <w:left w:val="none" w:sz="0" w:space="0" w:color="auto"/>
                <w:bottom w:val="none" w:sz="0" w:space="0" w:color="auto"/>
                <w:right w:val="none" w:sz="0" w:space="0" w:color="auto"/>
              </w:divBdr>
              <w:divsChild>
                <w:div w:id="657071713">
                  <w:marLeft w:val="0"/>
                  <w:marRight w:val="0"/>
                  <w:marTop w:val="0"/>
                  <w:marBottom w:val="0"/>
                  <w:divBdr>
                    <w:top w:val="none" w:sz="0" w:space="0" w:color="auto"/>
                    <w:left w:val="none" w:sz="0" w:space="0" w:color="auto"/>
                    <w:bottom w:val="none" w:sz="0" w:space="0" w:color="auto"/>
                    <w:right w:val="none" w:sz="0" w:space="0" w:color="auto"/>
                  </w:divBdr>
                </w:div>
              </w:divsChild>
            </w:div>
            <w:div w:id="262760878">
              <w:marLeft w:val="0"/>
              <w:marRight w:val="0"/>
              <w:marTop w:val="0"/>
              <w:marBottom w:val="0"/>
              <w:divBdr>
                <w:top w:val="none" w:sz="0" w:space="0" w:color="auto"/>
                <w:left w:val="none" w:sz="0" w:space="0" w:color="auto"/>
                <w:bottom w:val="none" w:sz="0" w:space="0" w:color="auto"/>
                <w:right w:val="none" w:sz="0" w:space="0" w:color="auto"/>
              </w:divBdr>
              <w:divsChild>
                <w:div w:id="575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59291">
      <w:bodyDiv w:val="1"/>
      <w:marLeft w:val="0"/>
      <w:marRight w:val="0"/>
      <w:marTop w:val="0"/>
      <w:marBottom w:val="0"/>
      <w:divBdr>
        <w:top w:val="none" w:sz="0" w:space="0" w:color="auto"/>
        <w:left w:val="none" w:sz="0" w:space="0" w:color="auto"/>
        <w:bottom w:val="none" w:sz="0" w:space="0" w:color="auto"/>
        <w:right w:val="none" w:sz="0" w:space="0" w:color="auto"/>
      </w:divBdr>
    </w:div>
    <w:div w:id="974720812">
      <w:bodyDiv w:val="1"/>
      <w:marLeft w:val="0"/>
      <w:marRight w:val="0"/>
      <w:marTop w:val="0"/>
      <w:marBottom w:val="0"/>
      <w:divBdr>
        <w:top w:val="none" w:sz="0" w:space="0" w:color="auto"/>
        <w:left w:val="none" w:sz="0" w:space="0" w:color="auto"/>
        <w:bottom w:val="none" w:sz="0" w:space="0" w:color="auto"/>
        <w:right w:val="none" w:sz="0" w:space="0" w:color="auto"/>
      </w:divBdr>
    </w:div>
    <w:div w:id="995844049">
      <w:bodyDiv w:val="1"/>
      <w:marLeft w:val="0"/>
      <w:marRight w:val="0"/>
      <w:marTop w:val="0"/>
      <w:marBottom w:val="0"/>
      <w:divBdr>
        <w:top w:val="none" w:sz="0" w:space="0" w:color="auto"/>
        <w:left w:val="none" w:sz="0" w:space="0" w:color="auto"/>
        <w:bottom w:val="none" w:sz="0" w:space="0" w:color="auto"/>
        <w:right w:val="none" w:sz="0" w:space="0" w:color="auto"/>
      </w:divBdr>
    </w:div>
    <w:div w:id="1109156863">
      <w:bodyDiv w:val="1"/>
      <w:marLeft w:val="0"/>
      <w:marRight w:val="0"/>
      <w:marTop w:val="0"/>
      <w:marBottom w:val="0"/>
      <w:divBdr>
        <w:top w:val="none" w:sz="0" w:space="0" w:color="auto"/>
        <w:left w:val="none" w:sz="0" w:space="0" w:color="auto"/>
        <w:bottom w:val="none" w:sz="0" w:space="0" w:color="auto"/>
        <w:right w:val="none" w:sz="0" w:space="0" w:color="auto"/>
      </w:divBdr>
    </w:div>
    <w:div w:id="1113478299">
      <w:bodyDiv w:val="1"/>
      <w:marLeft w:val="0"/>
      <w:marRight w:val="0"/>
      <w:marTop w:val="0"/>
      <w:marBottom w:val="0"/>
      <w:divBdr>
        <w:top w:val="none" w:sz="0" w:space="0" w:color="auto"/>
        <w:left w:val="none" w:sz="0" w:space="0" w:color="auto"/>
        <w:bottom w:val="none" w:sz="0" w:space="0" w:color="auto"/>
        <w:right w:val="none" w:sz="0" w:space="0" w:color="auto"/>
      </w:divBdr>
    </w:div>
    <w:div w:id="1200823569">
      <w:bodyDiv w:val="1"/>
      <w:marLeft w:val="0"/>
      <w:marRight w:val="0"/>
      <w:marTop w:val="0"/>
      <w:marBottom w:val="0"/>
      <w:divBdr>
        <w:top w:val="none" w:sz="0" w:space="0" w:color="auto"/>
        <w:left w:val="none" w:sz="0" w:space="0" w:color="auto"/>
        <w:bottom w:val="none" w:sz="0" w:space="0" w:color="auto"/>
        <w:right w:val="none" w:sz="0" w:space="0" w:color="auto"/>
      </w:divBdr>
    </w:div>
    <w:div w:id="1239972845">
      <w:bodyDiv w:val="1"/>
      <w:marLeft w:val="0"/>
      <w:marRight w:val="0"/>
      <w:marTop w:val="0"/>
      <w:marBottom w:val="0"/>
      <w:divBdr>
        <w:top w:val="none" w:sz="0" w:space="0" w:color="auto"/>
        <w:left w:val="none" w:sz="0" w:space="0" w:color="auto"/>
        <w:bottom w:val="none" w:sz="0" w:space="0" w:color="auto"/>
        <w:right w:val="none" w:sz="0" w:space="0" w:color="auto"/>
      </w:divBdr>
    </w:div>
    <w:div w:id="1266034838">
      <w:bodyDiv w:val="1"/>
      <w:marLeft w:val="0"/>
      <w:marRight w:val="0"/>
      <w:marTop w:val="0"/>
      <w:marBottom w:val="0"/>
      <w:divBdr>
        <w:top w:val="none" w:sz="0" w:space="0" w:color="auto"/>
        <w:left w:val="none" w:sz="0" w:space="0" w:color="auto"/>
        <w:bottom w:val="none" w:sz="0" w:space="0" w:color="auto"/>
        <w:right w:val="none" w:sz="0" w:space="0" w:color="auto"/>
      </w:divBdr>
    </w:div>
    <w:div w:id="1340279565">
      <w:bodyDiv w:val="1"/>
      <w:marLeft w:val="0"/>
      <w:marRight w:val="0"/>
      <w:marTop w:val="0"/>
      <w:marBottom w:val="0"/>
      <w:divBdr>
        <w:top w:val="none" w:sz="0" w:space="0" w:color="auto"/>
        <w:left w:val="none" w:sz="0" w:space="0" w:color="auto"/>
        <w:bottom w:val="none" w:sz="0" w:space="0" w:color="auto"/>
        <w:right w:val="none" w:sz="0" w:space="0" w:color="auto"/>
      </w:divBdr>
    </w:div>
    <w:div w:id="1395544656">
      <w:bodyDiv w:val="1"/>
      <w:marLeft w:val="0"/>
      <w:marRight w:val="0"/>
      <w:marTop w:val="0"/>
      <w:marBottom w:val="0"/>
      <w:divBdr>
        <w:top w:val="none" w:sz="0" w:space="0" w:color="auto"/>
        <w:left w:val="none" w:sz="0" w:space="0" w:color="auto"/>
        <w:bottom w:val="none" w:sz="0" w:space="0" w:color="auto"/>
        <w:right w:val="none" w:sz="0" w:space="0" w:color="auto"/>
      </w:divBdr>
    </w:div>
    <w:div w:id="1527140225">
      <w:bodyDiv w:val="1"/>
      <w:marLeft w:val="0"/>
      <w:marRight w:val="0"/>
      <w:marTop w:val="0"/>
      <w:marBottom w:val="0"/>
      <w:divBdr>
        <w:top w:val="none" w:sz="0" w:space="0" w:color="auto"/>
        <w:left w:val="none" w:sz="0" w:space="0" w:color="auto"/>
        <w:bottom w:val="none" w:sz="0" w:space="0" w:color="auto"/>
        <w:right w:val="none" w:sz="0" w:space="0" w:color="auto"/>
      </w:divBdr>
    </w:div>
    <w:div w:id="1529291423">
      <w:bodyDiv w:val="1"/>
      <w:marLeft w:val="0"/>
      <w:marRight w:val="0"/>
      <w:marTop w:val="0"/>
      <w:marBottom w:val="0"/>
      <w:divBdr>
        <w:top w:val="none" w:sz="0" w:space="0" w:color="auto"/>
        <w:left w:val="none" w:sz="0" w:space="0" w:color="auto"/>
        <w:bottom w:val="none" w:sz="0" w:space="0" w:color="auto"/>
        <w:right w:val="none" w:sz="0" w:space="0" w:color="auto"/>
      </w:divBdr>
    </w:div>
    <w:div w:id="1693532495">
      <w:bodyDiv w:val="1"/>
      <w:marLeft w:val="0"/>
      <w:marRight w:val="0"/>
      <w:marTop w:val="0"/>
      <w:marBottom w:val="0"/>
      <w:divBdr>
        <w:top w:val="none" w:sz="0" w:space="0" w:color="auto"/>
        <w:left w:val="none" w:sz="0" w:space="0" w:color="auto"/>
        <w:bottom w:val="none" w:sz="0" w:space="0" w:color="auto"/>
        <w:right w:val="none" w:sz="0" w:space="0" w:color="auto"/>
      </w:divBdr>
    </w:div>
    <w:div w:id="1694961470">
      <w:bodyDiv w:val="1"/>
      <w:marLeft w:val="0"/>
      <w:marRight w:val="0"/>
      <w:marTop w:val="0"/>
      <w:marBottom w:val="0"/>
      <w:divBdr>
        <w:top w:val="none" w:sz="0" w:space="0" w:color="auto"/>
        <w:left w:val="none" w:sz="0" w:space="0" w:color="auto"/>
        <w:bottom w:val="none" w:sz="0" w:space="0" w:color="auto"/>
        <w:right w:val="none" w:sz="0" w:space="0" w:color="auto"/>
      </w:divBdr>
    </w:div>
    <w:div w:id="1738821502">
      <w:bodyDiv w:val="1"/>
      <w:marLeft w:val="0"/>
      <w:marRight w:val="0"/>
      <w:marTop w:val="0"/>
      <w:marBottom w:val="0"/>
      <w:divBdr>
        <w:top w:val="none" w:sz="0" w:space="0" w:color="auto"/>
        <w:left w:val="none" w:sz="0" w:space="0" w:color="auto"/>
        <w:bottom w:val="none" w:sz="0" w:space="0" w:color="auto"/>
        <w:right w:val="none" w:sz="0" w:space="0" w:color="auto"/>
      </w:divBdr>
    </w:div>
    <w:div w:id="1759522630">
      <w:bodyDiv w:val="1"/>
      <w:marLeft w:val="0"/>
      <w:marRight w:val="0"/>
      <w:marTop w:val="0"/>
      <w:marBottom w:val="0"/>
      <w:divBdr>
        <w:top w:val="none" w:sz="0" w:space="0" w:color="auto"/>
        <w:left w:val="none" w:sz="0" w:space="0" w:color="auto"/>
        <w:bottom w:val="none" w:sz="0" w:space="0" w:color="auto"/>
        <w:right w:val="none" w:sz="0" w:space="0" w:color="auto"/>
      </w:divBdr>
    </w:div>
    <w:div w:id="1875193121">
      <w:bodyDiv w:val="1"/>
      <w:marLeft w:val="0"/>
      <w:marRight w:val="0"/>
      <w:marTop w:val="0"/>
      <w:marBottom w:val="0"/>
      <w:divBdr>
        <w:top w:val="none" w:sz="0" w:space="0" w:color="auto"/>
        <w:left w:val="none" w:sz="0" w:space="0" w:color="auto"/>
        <w:bottom w:val="none" w:sz="0" w:space="0" w:color="auto"/>
        <w:right w:val="none" w:sz="0" w:space="0" w:color="auto"/>
      </w:divBdr>
    </w:div>
    <w:div w:id="1878078711">
      <w:bodyDiv w:val="1"/>
      <w:marLeft w:val="0"/>
      <w:marRight w:val="0"/>
      <w:marTop w:val="0"/>
      <w:marBottom w:val="0"/>
      <w:divBdr>
        <w:top w:val="none" w:sz="0" w:space="0" w:color="auto"/>
        <w:left w:val="none" w:sz="0" w:space="0" w:color="auto"/>
        <w:bottom w:val="none" w:sz="0" w:space="0" w:color="auto"/>
        <w:right w:val="none" w:sz="0" w:space="0" w:color="auto"/>
      </w:divBdr>
    </w:div>
    <w:div w:id="1902866445">
      <w:bodyDiv w:val="1"/>
      <w:marLeft w:val="0"/>
      <w:marRight w:val="0"/>
      <w:marTop w:val="0"/>
      <w:marBottom w:val="0"/>
      <w:divBdr>
        <w:top w:val="none" w:sz="0" w:space="0" w:color="auto"/>
        <w:left w:val="none" w:sz="0" w:space="0" w:color="auto"/>
        <w:bottom w:val="none" w:sz="0" w:space="0" w:color="auto"/>
        <w:right w:val="none" w:sz="0" w:space="0" w:color="auto"/>
      </w:divBdr>
    </w:div>
    <w:div w:id="1986930580">
      <w:bodyDiv w:val="1"/>
      <w:marLeft w:val="0"/>
      <w:marRight w:val="0"/>
      <w:marTop w:val="0"/>
      <w:marBottom w:val="0"/>
      <w:divBdr>
        <w:top w:val="none" w:sz="0" w:space="0" w:color="auto"/>
        <w:left w:val="none" w:sz="0" w:space="0" w:color="auto"/>
        <w:bottom w:val="none" w:sz="0" w:space="0" w:color="auto"/>
        <w:right w:val="none" w:sz="0" w:space="0" w:color="auto"/>
      </w:divBdr>
      <w:divsChild>
        <w:div w:id="1257640869">
          <w:marLeft w:val="0"/>
          <w:marRight w:val="0"/>
          <w:marTop w:val="0"/>
          <w:marBottom w:val="0"/>
          <w:divBdr>
            <w:top w:val="none" w:sz="0" w:space="0" w:color="auto"/>
            <w:left w:val="none" w:sz="0" w:space="0" w:color="auto"/>
            <w:bottom w:val="none" w:sz="0" w:space="0" w:color="auto"/>
            <w:right w:val="none" w:sz="0" w:space="0" w:color="auto"/>
          </w:divBdr>
          <w:divsChild>
            <w:div w:id="1046219969">
              <w:marLeft w:val="0"/>
              <w:marRight w:val="0"/>
              <w:marTop w:val="0"/>
              <w:marBottom w:val="0"/>
              <w:divBdr>
                <w:top w:val="none" w:sz="0" w:space="0" w:color="auto"/>
                <w:left w:val="none" w:sz="0" w:space="0" w:color="auto"/>
                <w:bottom w:val="none" w:sz="0" w:space="0" w:color="auto"/>
                <w:right w:val="none" w:sz="0" w:space="0" w:color="auto"/>
              </w:divBdr>
              <w:divsChild>
                <w:div w:id="6241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1942">
          <w:marLeft w:val="0"/>
          <w:marRight w:val="0"/>
          <w:marTop w:val="0"/>
          <w:marBottom w:val="0"/>
          <w:divBdr>
            <w:top w:val="none" w:sz="0" w:space="0" w:color="auto"/>
            <w:left w:val="none" w:sz="0" w:space="0" w:color="auto"/>
            <w:bottom w:val="none" w:sz="0" w:space="0" w:color="auto"/>
            <w:right w:val="none" w:sz="0" w:space="0" w:color="auto"/>
          </w:divBdr>
          <w:divsChild>
            <w:div w:id="1875578933">
              <w:marLeft w:val="0"/>
              <w:marRight w:val="0"/>
              <w:marTop w:val="0"/>
              <w:marBottom w:val="0"/>
              <w:divBdr>
                <w:top w:val="none" w:sz="0" w:space="0" w:color="auto"/>
                <w:left w:val="none" w:sz="0" w:space="0" w:color="auto"/>
                <w:bottom w:val="none" w:sz="0" w:space="0" w:color="auto"/>
                <w:right w:val="none" w:sz="0" w:space="0" w:color="auto"/>
              </w:divBdr>
              <w:divsChild>
                <w:div w:id="720246728">
                  <w:marLeft w:val="0"/>
                  <w:marRight w:val="0"/>
                  <w:marTop w:val="0"/>
                  <w:marBottom w:val="0"/>
                  <w:divBdr>
                    <w:top w:val="none" w:sz="0" w:space="0" w:color="auto"/>
                    <w:left w:val="none" w:sz="0" w:space="0" w:color="auto"/>
                    <w:bottom w:val="none" w:sz="0" w:space="0" w:color="auto"/>
                    <w:right w:val="none" w:sz="0" w:space="0" w:color="auto"/>
                  </w:divBdr>
                </w:div>
              </w:divsChild>
            </w:div>
            <w:div w:id="405885078">
              <w:marLeft w:val="0"/>
              <w:marRight w:val="0"/>
              <w:marTop w:val="0"/>
              <w:marBottom w:val="0"/>
              <w:divBdr>
                <w:top w:val="none" w:sz="0" w:space="0" w:color="auto"/>
                <w:left w:val="none" w:sz="0" w:space="0" w:color="auto"/>
                <w:bottom w:val="none" w:sz="0" w:space="0" w:color="auto"/>
                <w:right w:val="none" w:sz="0" w:space="0" w:color="auto"/>
              </w:divBdr>
              <w:divsChild>
                <w:div w:id="1605308194">
                  <w:marLeft w:val="0"/>
                  <w:marRight w:val="0"/>
                  <w:marTop w:val="0"/>
                  <w:marBottom w:val="0"/>
                  <w:divBdr>
                    <w:top w:val="none" w:sz="0" w:space="0" w:color="auto"/>
                    <w:left w:val="none" w:sz="0" w:space="0" w:color="auto"/>
                    <w:bottom w:val="none" w:sz="0" w:space="0" w:color="auto"/>
                    <w:right w:val="none" w:sz="0" w:space="0" w:color="auto"/>
                  </w:divBdr>
                </w:div>
              </w:divsChild>
            </w:div>
            <w:div w:id="694961271">
              <w:marLeft w:val="0"/>
              <w:marRight w:val="0"/>
              <w:marTop w:val="0"/>
              <w:marBottom w:val="0"/>
              <w:divBdr>
                <w:top w:val="none" w:sz="0" w:space="0" w:color="auto"/>
                <w:left w:val="none" w:sz="0" w:space="0" w:color="auto"/>
                <w:bottom w:val="none" w:sz="0" w:space="0" w:color="auto"/>
                <w:right w:val="none" w:sz="0" w:space="0" w:color="auto"/>
              </w:divBdr>
              <w:divsChild>
                <w:div w:id="846136781">
                  <w:marLeft w:val="0"/>
                  <w:marRight w:val="0"/>
                  <w:marTop w:val="0"/>
                  <w:marBottom w:val="0"/>
                  <w:divBdr>
                    <w:top w:val="none" w:sz="0" w:space="0" w:color="auto"/>
                    <w:left w:val="none" w:sz="0" w:space="0" w:color="auto"/>
                    <w:bottom w:val="none" w:sz="0" w:space="0" w:color="auto"/>
                    <w:right w:val="none" w:sz="0" w:space="0" w:color="auto"/>
                  </w:divBdr>
                </w:div>
                <w:div w:id="264921732">
                  <w:marLeft w:val="0"/>
                  <w:marRight w:val="0"/>
                  <w:marTop w:val="0"/>
                  <w:marBottom w:val="0"/>
                  <w:divBdr>
                    <w:top w:val="none" w:sz="0" w:space="0" w:color="auto"/>
                    <w:left w:val="none" w:sz="0" w:space="0" w:color="auto"/>
                    <w:bottom w:val="none" w:sz="0" w:space="0" w:color="auto"/>
                    <w:right w:val="none" w:sz="0" w:space="0" w:color="auto"/>
                  </w:divBdr>
                </w:div>
                <w:div w:id="121848314">
                  <w:marLeft w:val="0"/>
                  <w:marRight w:val="0"/>
                  <w:marTop w:val="0"/>
                  <w:marBottom w:val="0"/>
                  <w:divBdr>
                    <w:top w:val="none" w:sz="0" w:space="0" w:color="auto"/>
                    <w:left w:val="none" w:sz="0" w:space="0" w:color="auto"/>
                    <w:bottom w:val="none" w:sz="0" w:space="0" w:color="auto"/>
                    <w:right w:val="none" w:sz="0" w:space="0" w:color="auto"/>
                  </w:divBdr>
                </w:div>
              </w:divsChild>
            </w:div>
            <w:div w:id="1107702779">
              <w:marLeft w:val="0"/>
              <w:marRight w:val="0"/>
              <w:marTop w:val="0"/>
              <w:marBottom w:val="0"/>
              <w:divBdr>
                <w:top w:val="none" w:sz="0" w:space="0" w:color="auto"/>
                <w:left w:val="none" w:sz="0" w:space="0" w:color="auto"/>
                <w:bottom w:val="none" w:sz="0" w:space="0" w:color="auto"/>
                <w:right w:val="none" w:sz="0" w:space="0" w:color="auto"/>
              </w:divBdr>
              <w:divsChild>
                <w:div w:id="398556467">
                  <w:marLeft w:val="0"/>
                  <w:marRight w:val="0"/>
                  <w:marTop w:val="0"/>
                  <w:marBottom w:val="0"/>
                  <w:divBdr>
                    <w:top w:val="none" w:sz="0" w:space="0" w:color="auto"/>
                    <w:left w:val="none" w:sz="0" w:space="0" w:color="auto"/>
                    <w:bottom w:val="none" w:sz="0" w:space="0" w:color="auto"/>
                    <w:right w:val="none" w:sz="0" w:space="0" w:color="auto"/>
                  </w:divBdr>
                </w:div>
              </w:divsChild>
            </w:div>
            <w:div w:id="1597861556">
              <w:marLeft w:val="0"/>
              <w:marRight w:val="0"/>
              <w:marTop w:val="0"/>
              <w:marBottom w:val="0"/>
              <w:divBdr>
                <w:top w:val="none" w:sz="0" w:space="0" w:color="auto"/>
                <w:left w:val="none" w:sz="0" w:space="0" w:color="auto"/>
                <w:bottom w:val="none" w:sz="0" w:space="0" w:color="auto"/>
                <w:right w:val="none" w:sz="0" w:space="0" w:color="auto"/>
              </w:divBdr>
              <w:divsChild>
                <w:div w:id="8526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4959">
      <w:bodyDiv w:val="1"/>
      <w:marLeft w:val="0"/>
      <w:marRight w:val="0"/>
      <w:marTop w:val="0"/>
      <w:marBottom w:val="0"/>
      <w:divBdr>
        <w:top w:val="none" w:sz="0" w:space="0" w:color="auto"/>
        <w:left w:val="none" w:sz="0" w:space="0" w:color="auto"/>
        <w:bottom w:val="none" w:sz="0" w:space="0" w:color="auto"/>
        <w:right w:val="none" w:sz="0" w:space="0" w:color="auto"/>
      </w:divBdr>
    </w:div>
    <w:div w:id="2071728102">
      <w:bodyDiv w:val="1"/>
      <w:marLeft w:val="0"/>
      <w:marRight w:val="0"/>
      <w:marTop w:val="0"/>
      <w:marBottom w:val="0"/>
      <w:divBdr>
        <w:top w:val="none" w:sz="0" w:space="0" w:color="auto"/>
        <w:left w:val="none" w:sz="0" w:space="0" w:color="auto"/>
        <w:bottom w:val="none" w:sz="0" w:space="0" w:color="auto"/>
        <w:right w:val="none" w:sz="0" w:space="0" w:color="auto"/>
      </w:divBdr>
    </w:div>
    <w:div w:id="210136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stavmk.ru/" TargetMode="External"/><Relationship Id="rId68" Type="http://schemas.openxmlformats.org/officeDocument/2006/relationships/hyperlink" Target="http://technicaldocs.ru/%D0%B3%D0%BE%D1%81%D1%8234/%D0%BD%D0%BF%D0%B0/%D1%80%D0%B450-34.698-90" TargetMode="External"/><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1.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hyperlink" Target="http://www.nic.ru/whois"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refactoring.guru/ru" TargetMode="External"/><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swrit.ru/doc/espd/19.505-79.pdf" TargetMode="External"/><Relationship Id="rId70" Type="http://schemas.openxmlformats.org/officeDocument/2006/relationships/header" Target="header1.xml"/><Relationship Id="rId75" Type="http://schemas.openxmlformats.org/officeDocument/2006/relationships/hyperlink" Target="http://alice.pnzgu.ru" TargetMode="External"/><Relationship Id="rId83" Type="http://schemas.openxmlformats.org/officeDocument/2006/relationships/hyperlink" Target="http://znanium.com/catalog/product/9227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swrit.ru/gost-espd.html" TargetMode="External"/><Relationship Id="rId65" Type="http://schemas.openxmlformats.org/officeDocument/2006/relationships/image" Target="media/image54.png"/><Relationship Id="rId73" Type="http://schemas.openxmlformats.org/officeDocument/2006/relationships/image" Target="media/image58.jpeg"/><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penza.ru"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61" Type="http://schemas.openxmlformats.org/officeDocument/2006/relationships/hyperlink" Target="https://tilda.cc/projects/?projectid=6514756&amp;addnewpage=yes" TargetMode="External"/><Relationship Id="rId82"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F018B-89DF-4949-BA54-EEADFE55A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30571</Words>
  <Characters>174258</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dc:creator>
  <cp:lastModifiedBy>Михаил</cp:lastModifiedBy>
  <cp:revision>2</cp:revision>
  <dcterms:created xsi:type="dcterms:W3CDTF">2024-04-30T17:29:00Z</dcterms:created>
  <dcterms:modified xsi:type="dcterms:W3CDTF">2024-04-30T17:29:00Z</dcterms:modified>
</cp:coreProperties>
</file>