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5B" w:rsidRDefault="00C6085B" w:rsidP="00C608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</w:t>
      </w:r>
    </w:p>
    <w:p w:rsidR="00C6085B" w:rsidRDefault="00C6085B" w:rsidP="00C608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:rsidR="00C6085B" w:rsidRDefault="00C6085B" w:rsidP="00C6085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:rsidR="00C6085B" w:rsidRDefault="00C6085B" w:rsidP="00C6085B">
      <w:pPr>
        <w:jc w:val="center"/>
        <w:rPr>
          <w:bCs/>
          <w:sz w:val="28"/>
          <w:szCs w:val="28"/>
        </w:rPr>
      </w:pPr>
    </w:p>
    <w:p w:rsidR="00C6085B" w:rsidRDefault="00C6085B" w:rsidP="00C6085B">
      <w:pPr>
        <w:suppressLineNumbers/>
        <w:rPr>
          <w:b/>
          <w:sz w:val="28"/>
          <w:szCs w:val="28"/>
        </w:rPr>
      </w:pPr>
    </w:p>
    <w:p w:rsidR="00C6085B" w:rsidRDefault="00C6085B" w:rsidP="00C6085B">
      <w:pPr>
        <w:suppressLineNumbers/>
        <w:jc w:val="center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center"/>
        <w:rPr>
          <w:b/>
          <w:sz w:val="32"/>
          <w:szCs w:val="32"/>
        </w:rPr>
      </w:pPr>
    </w:p>
    <w:p w:rsidR="00C6085B" w:rsidRDefault="00C6085B" w:rsidP="00C6085B">
      <w:pPr>
        <w:spacing w:line="360" w:lineRule="auto"/>
        <w:jc w:val="center"/>
        <w:rPr>
          <w:b/>
          <w:sz w:val="32"/>
          <w:szCs w:val="32"/>
        </w:rPr>
      </w:pPr>
    </w:p>
    <w:p w:rsidR="00C6085B" w:rsidRDefault="00C6085B" w:rsidP="00C6085B">
      <w:pPr>
        <w:spacing w:line="360" w:lineRule="auto"/>
        <w:jc w:val="center"/>
        <w:rPr>
          <w:b/>
          <w:sz w:val="32"/>
          <w:szCs w:val="32"/>
        </w:rPr>
      </w:pPr>
    </w:p>
    <w:p w:rsidR="00C6085B" w:rsidRDefault="00C6085B" w:rsidP="00C6085B">
      <w:pPr>
        <w:spacing w:line="360" w:lineRule="auto"/>
        <w:jc w:val="center"/>
        <w:rPr>
          <w:b/>
          <w:sz w:val="32"/>
          <w:szCs w:val="32"/>
        </w:rPr>
      </w:pPr>
    </w:p>
    <w:p w:rsidR="00C6085B" w:rsidRDefault="00C6085B" w:rsidP="00C608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КОНТРОЛЬНО-ОЦЕНОЧНЫЕ СРЕДСТВА</w:t>
      </w:r>
    </w:p>
    <w:p w:rsidR="00C6085B" w:rsidRDefault="00C6085B" w:rsidP="00C608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профессиональному модулю</w:t>
      </w:r>
    </w:p>
    <w:p w:rsidR="00C6085B" w:rsidRDefault="00C6085B" w:rsidP="00C6085B">
      <w:pPr>
        <w:spacing w:line="276" w:lineRule="auto"/>
        <w:ind w:firstLine="709"/>
        <w:jc w:val="center"/>
        <w:rPr>
          <w:rStyle w:val="FontStyle47"/>
          <w:i w:val="0"/>
        </w:rPr>
      </w:pPr>
      <w:bookmarkStart w:id="0" w:name="_Hlk161782187"/>
      <w:r>
        <w:rPr>
          <w:rStyle w:val="FontStyle47"/>
        </w:rPr>
        <w:t>ПМ.0</w:t>
      </w:r>
      <w:r>
        <w:rPr>
          <w:rStyle w:val="FontStyle47"/>
        </w:rPr>
        <w:t>2</w:t>
      </w:r>
      <w:r>
        <w:rPr>
          <w:rStyle w:val="FontStyle47"/>
        </w:rPr>
        <w:t xml:space="preserve"> </w:t>
      </w:r>
      <w:r w:rsidRPr="00B3102B">
        <w:rPr>
          <w:rStyle w:val="FontStyle47"/>
        </w:rPr>
        <w:t xml:space="preserve">Предоставление </w:t>
      </w:r>
      <w:proofErr w:type="spellStart"/>
      <w:r>
        <w:rPr>
          <w:rStyle w:val="FontStyle47"/>
        </w:rPr>
        <w:t>визажных</w:t>
      </w:r>
      <w:proofErr w:type="spellEnd"/>
      <w:r w:rsidRPr="00B3102B">
        <w:rPr>
          <w:rStyle w:val="FontStyle47"/>
        </w:rPr>
        <w:t xml:space="preserve"> услуг</w:t>
      </w:r>
    </w:p>
    <w:bookmarkEnd w:id="0"/>
    <w:p w:rsidR="00C6085B" w:rsidRDefault="00C6085B" w:rsidP="00C6085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C6085B" w:rsidRDefault="00C6085B" w:rsidP="00C6085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:rsidR="00C6085B" w:rsidRPr="00B3102B" w:rsidRDefault="00C6085B" w:rsidP="00C6085B">
      <w:pPr>
        <w:spacing w:line="360" w:lineRule="auto"/>
        <w:jc w:val="center"/>
        <w:rPr>
          <w:bCs/>
          <w:sz w:val="28"/>
          <w:szCs w:val="28"/>
        </w:rPr>
      </w:pPr>
      <w:r w:rsidRPr="00B3102B">
        <w:rPr>
          <w:bCs/>
          <w:sz w:val="28"/>
          <w:szCs w:val="28"/>
        </w:rPr>
        <w:t>43.02.17 Технология индустрии красоты</w:t>
      </w: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2024</w:t>
      </w:r>
      <w:r>
        <w:rPr>
          <w:b/>
          <w:sz w:val="28"/>
          <w:szCs w:val="28"/>
        </w:rPr>
        <w:br w:type="page"/>
      </w:r>
    </w:p>
    <w:p w:rsidR="00C6085B" w:rsidRDefault="00C6085B" w:rsidP="00C6085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Pr="00B3102B">
        <w:rPr>
          <w:sz w:val="28"/>
          <w:szCs w:val="28"/>
        </w:rPr>
        <w:t xml:space="preserve">43.02.17 </w:t>
      </w:r>
      <w:bookmarkStart w:id="1" w:name="_Hlk161782138"/>
      <w:r>
        <w:rPr>
          <w:sz w:val="28"/>
          <w:szCs w:val="28"/>
        </w:rPr>
        <w:t>Технология индустрии красоты</w:t>
      </w:r>
      <w:bookmarkEnd w:id="1"/>
      <w:r>
        <w:rPr>
          <w:sz w:val="28"/>
          <w:szCs w:val="28"/>
        </w:rPr>
        <w:t xml:space="preserve"> программы учебной дисциплин: </w:t>
      </w:r>
      <w:bookmarkStart w:id="2" w:name="_Hlk161782294"/>
      <w:r w:rsidRPr="00B3102B">
        <w:rPr>
          <w:sz w:val="28"/>
          <w:szCs w:val="28"/>
        </w:rPr>
        <w:t>ПМ.0</w:t>
      </w:r>
      <w:r>
        <w:rPr>
          <w:sz w:val="28"/>
          <w:szCs w:val="28"/>
        </w:rPr>
        <w:t>2</w:t>
      </w:r>
      <w:r w:rsidRPr="00B3102B">
        <w:rPr>
          <w:sz w:val="28"/>
          <w:szCs w:val="28"/>
        </w:rPr>
        <w:t xml:space="preserve"> Предоставление </w:t>
      </w:r>
      <w:proofErr w:type="spellStart"/>
      <w:r>
        <w:rPr>
          <w:sz w:val="28"/>
          <w:szCs w:val="28"/>
        </w:rPr>
        <w:t>визажных</w:t>
      </w:r>
      <w:proofErr w:type="spellEnd"/>
      <w:r w:rsidRPr="00B3102B">
        <w:rPr>
          <w:sz w:val="28"/>
          <w:szCs w:val="28"/>
        </w:rPr>
        <w:t xml:space="preserve"> услуг</w:t>
      </w:r>
    </w:p>
    <w:bookmarkEnd w:id="2"/>
    <w:p w:rsidR="00C6085B" w:rsidRDefault="00C6085B" w:rsidP="00C6085B">
      <w:pPr>
        <w:spacing w:line="360" w:lineRule="auto"/>
        <w:jc w:val="both"/>
        <w:rPr>
          <w:b/>
          <w:bCs/>
          <w:sz w:val="28"/>
          <w:szCs w:val="28"/>
        </w:rPr>
      </w:pPr>
    </w:p>
    <w:p w:rsidR="00C6085B" w:rsidRDefault="00C6085B" w:rsidP="00C6085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Разработчи</w:t>
      </w:r>
      <w:proofErr w:type="gramStart"/>
      <w:r>
        <w:rPr>
          <w:b/>
          <w:bCs/>
          <w:sz w:val="28"/>
          <w:szCs w:val="28"/>
        </w:rPr>
        <w:t>к(</w:t>
      </w:r>
      <w:proofErr w:type="gramEnd"/>
      <w:r>
        <w:rPr>
          <w:b/>
          <w:bCs/>
          <w:sz w:val="28"/>
          <w:szCs w:val="28"/>
        </w:rPr>
        <w:t xml:space="preserve">и): </w:t>
      </w:r>
    </w:p>
    <w:p w:rsidR="00C6085B" w:rsidRDefault="00C6085B" w:rsidP="00C6085B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Филипенко И.С.– преподаватель </w:t>
      </w:r>
      <w:proofErr w:type="spellStart"/>
      <w:r>
        <w:rPr>
          <w:sz w:val="28"/>
          <w:szCs w:val="28"/>
        </w:rPr>
        <w:t>СмК</w:t>
      </w:r>
      <w:proofErr w:type="spellEnd"/>
    </w:p>
    <w:p w:rsidR="00C6085B" w:rsidRDefault="00C6085B" w:rsidP="00C6085B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Исакова Р. М. – преподаватель </w:t>
      </w:r>
      <w:proofErr w:type="spellStart"/>
      <w:r>
        <w:rPr>
          <w:sz w:val="28"/>
          <w:szCs w:val="28"/>
        </w:rPr>
        <w:t>СмК</w:t>
      </w:r>
      <w:proofErr w:type="spellEnd"/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Default="00C6085B" w:rsidP="00C6085B">
      <w:pPr>
        <w:tabs>
          <w:tab w:val="left" w:pos="6225"/>
        </w:tabs>
      </w:pPr>
    </w:p>
    <w:p w:rsidR="00C6085B" w:rsidRPr="00D575F1" w:rsidRDefault="00C6085B" w:rsidP="00C6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«Здравоохранения и индустрии красоты». Протокол № </w:t>
      </w:r>
      <w:r w:rsidRPr="00D575F1">
        <w:rPr>
          <w:sz w:val="28"/>
          <w:szCs w:val="28"/>
        </w:rPr>
        <w:t>9 от 20.05. 2024 г.</w:t>
      </w:r>
    </w:p>
    <w:p w:rsidR="00C6085B" w:rsidRPr="00D575F1" w:rsidRDefault="00C6085B" w:rsidP="00C6085B">
      <w:pPr>
        <w:spacing w:line="360" w:lineRule="auto"/>
        <w:jc w:val="both"/>
        <w:rPr>
          <w:b/>
          <w:sz w:val="28"/>
          <w:szCs w:val="28"/>
        </w:rPr>
      </w:pPr>
    </w:p>
    <w:p w:rsidR="00C6085B" w:rsidRDefault="00C6085B" w:rsidP="00C608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Общие положения</w:t>
      </w:r>
    </w:p>
    <w:p w:rsidR="00C6085B" w:rsidRPr="00B3102B" w:rsidRDefault="00C6085B" w:rsidP="00C6085B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3" w:name="_Hlk161783232"/>
      <w:r w:rsidRPr="00B3102B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2</w:t>
      </w:r>
      <w:r w:rsidRPr="00B3102B">
        <w:rPr>
          <w:b/>
          <w:bCs/>
          <w:sz w:val="28"/>
          <w:szCs w:val="28"/>
        </w:rPr>
        <w:t xml:space="preserve"> Предоставление </w:t>
      </w:r>
      <w:proofErr w:type="spellStart"/>
      <w:r>
        <w:rPr>
          <w:b/>
          <w:bCs/>
          <w:sz w:val="28"/>
          <w:szCs w:val="28"/>
        </w:rPr>
        <w:t>визажных</w:t>
      </w:r>
      <w:proofErr w:type="spellEnd"/>
      <w:r w:rsidRPr="00B3102B">
        <w:rPr>
          <w:b/>
          <w:bCs/>
          <w:sz w:val="28"/>
          <w:szCs w:val="28"/>
        </w:rPr>
        <w:t xml:space="preserve"> услуг</w:t>
      </w:r>
    </w:p>
    <w:bookmarkEnd w:id="3"/>
    <w:p w:rsidR="00C6085B" w:rsidRDefault="00C6085B" w:rsidP="00C6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аттестации по профессиональному модулю является экзамен по модулю.</w:t>
      </w:r>
    </w:p>
    <w:p w:rsidR="00C6085B" w:rsidRDefault="00C6085B" w:rsidP="00C6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этого экзамена является однозначное решение: «вид профессиональной деятельности </w:t>
      </w:r>
      <w:proofErr w:type="gramStart"/>
      <w:r>
        <w:rPr>
          <w:sz w:val="28"/>
          <w:szCs w:val="28"/>
        </w:rPr>
        <w:t>освоен с оценкой / не освоен</w:t>
      </w:r>
      <w:proofErr w:type="gramEnd"/>
      <w:r>
        <w:rPr>
          <w:sz w:val="28"/>
          <w:szCs w:val="28"/>
        </w:rPr>
        <w:t>».</w:t>
      </w:r>
    </w:p>
    <w:p w:rsidR="00C6085B" w:rsidRDefault="00C6085B" w:rsidP="00C6085B">
      <w:pPr>
        <w:ind w:firstLine="709"/>
        <w:jc w:val="both"/>
        <w:rPr>
          <w:sz w:val="28"/>
          <w:szCs w:val="28"/>
        </w:rPr>
      </w:pPr>
    </w:p>
    <w:p w:rsidR="00C6085B" w:rsidRDefault="00C6085B" w:rsidP="00C608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:rsidR="00C6085B" w:rsidRDefault="00C6085B" w:rsidP="00C608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и общие компетенции</w:t>
      </w:r>
    </w:p>
    <w:p w:rsidR="00C6085B" w:rsidRDefault="00C6085B" w:rsidP="00C6085B">
      <w:pPr>
        <w:ind w:firstLine="709"/>
        <w:jc w:val="both"/>
        <w:rPr>
          <w:sz w:val="28"/>
          <w:szCs w:val="28"/>
        </w:rPr>
      </w:pPr>
    </w:p>
    <w:p w:rsidR="00C6085B" w:rsidRDefault="00C6085B" w:rsidP="00C6085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компетенций (в т. ч. </w:t>
      </w:r>
      <w:proofErr w:type="gramStart"/>
      <w:r>
        <w:rPr>
          <w:sz w:val="28"/>
          <w:szCs w:val="28"/>
        </w:rPr>
        <w:t>частичная</w:t>
      </w:r>
      <w:proofErr w:type="gramEnd"/>
      <w:r>
        <w:rPr>
          <w:sz w:val="28"/>
          <w:szCs w:val="28"/>
        </w:rPr>
        <w:t xml:space="preserve">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3102B">
        <w:rPr>
          <w:sz w:val="28"/>
          <w:szCs w:val="28"/>
        </w:rPr>
        <w:t>ОК</w:t>
      </w:r>
      <w:proofErr w:type="gramEnd"/>
      <w:r w:rsidRPr="00B3102B">
        <w:rPr>
          <w:sz w:val="28"/>
          <w:szCs w:val="28"/>
        </w:rPr>
        <w:t xml:space="preserve"> 01.</w:t>
      </w:r>
      <w:r>
        <w:t xml:space="preserve"> </w:t>
      </w:r>
      <w:r w:rsidRPr="00C22CFD">
        <w:rPr>
          <w:sz w:val="28"/>
          <w:szCs w:val="28"/>
        </w:rPr>
        <w:t>Выбирать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способы решения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профессиональной деятельности,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применительно к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различным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контекстам</w:t>
      </w:r>
      <w:r>
        <w:rPr>
          <w:sz w:val="28"/>
          <w:szCs w:val="28"/>
        </w:rPr>
        <w:t>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3102B">
        <w:rPr>
          <w:sz w:val="28"/>
          <w:szCs w:val="28"/>
        </w:rPr>
        <w:t>ОК</w:t>
      </w:r>
      <w:proofErr w:type="gramEnd"/>
      <w:r w:rsidRPr="00B3102B">
        <w:rPr>
          <w:sz w:val="28"/>
          <w:szCs w:val="28"/>
        </w:rPr>
        <w:t xml:space="preserve"> 02.</w:t>
      </w:r>
      <w:r w:rsidRPr="00C22CFD">
        <w:t xml:space="preserve"> </w:t>
      </w:r>
      <w:r w:rsidRPr="00C22CF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поиск, анализ и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интерпретацию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необходимой для</w:t>
      </w:r>
      <w:r>
        <w:rPr>
          <w:sz w:val="28"/>
          <w:szCs w:val="28"/>
        </w:rPr>
        <w:t xml:space="preserve"> в</w:t>
      </w:r>
      <w:r w:rsidRPr="00C22CFD">
        <w:rPr>
          <w:sz w:val="28"/>
          <w:szCs w:val="28"/>
        </w:rPr>
        <w:t>ыполнения задач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профессиональной деятельности</w:t>
      </w:r>
      <w:r>
        <w:rPr>
          <w:sz w:val="28"/>
          <w:szCs w:val="28"/>
        </w:rPr>
        <w:t>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3102B">
        <w:rPr>
          <w:sz w:val="28"/>
          <w:szCs w:val="28"/>
        </w:rPr>
        <w:t>ОК</w:t>
      </w:r>
      <w:proofErr w:type="gramEnd"/>
      <w:r w:rsidRPr="00B3102B">
        <w:rPr>
          <w:sz w:val="28"/>
          <w:szCs w:val="28"/>
        </w:rPr>
        <w:t xml:space="preserve"> 04.</w:t>
      </w:r>
      <w:r w:rsidRPr="00C22CFD">
        <w:t xml:space="preserve"> </w:t>
      </w:r>
      <w:r w:rsidRPr="00C22CFD">
        <w:rPr>
          <w:sz w:val="28"/>
          <w:szCs w:val="28"/>
        </w:rPr>
        <w:t>Работать в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коллективе и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команде,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эффективно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взаимодействовать с коллегами,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руководством,</w:t>
      </w:r>
      <w:r>
        <w:rPr>
          <w:sz w:val="28"/>
          <w:szCs w:val="28"/>
        </w:rPr>
        <w:t xml:space="preserve"> </w:t>
      </w:r>
      <w:r w:rsidRPr="00C22CFD">
        <w:rPr>
          <w:sz w:val="28"/>
          <w:szCs w:val="28"/>
        </w:rPr>
        <w:t>клиентами</w:t>
      </w:r>
      <w:r>
        <w:rPr>
          <w:sz w:val="28"/>
          <w:szCs w:val="28"/>
        </w:rPr>
        <w:t>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3102B">
        <w:rPr>
          <w:sz w:val="28"/>
          <w:szCs w:val="28"/>
        </w:rPr>
        <w:t>ОК</w:t>
      </w:r>
      <w:proofErr w:type="gramEnd"/>
      <w:r w:rsidRPr="00B3102B">
        <w:rPr>
          <w:sz w:val="28"/>
          <w:szCs w:val="28"/>
        </w:rPr>
        <w:t xml:space="preserve"> 07.</w:t>
      </w:r>
      <w:r w:rsidRPr="00F773E1">
        <w:t xml:space="preserve"> </w:t>
      </w:r>
      <w:r w:rsidRPr="00F773E1">
        <w:rPr>
          <w:sz w:val="28"/>
          <w:szCs w:val="28"/>
        </w:rPr>
        <w:t>Содействовать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сохранению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ресурсосбережению, эффективно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действовать в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ситуациях.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3102B">
        <w:rPr>
          <w:sz w:val="28"/>
          <w:szCs w:val="28"/>
        </w:rPr>
        <w:t>ОК</w:t>
      </w:r>
      <w:proofErr w:type="gramEnd"/>
      <w:r w:rsidRPr="00B3102B">
        <w:rPr>
          <w:sz w:val="28"/>
          <w:szCs w:val="28"/>
        </w:rPr>
        <w:t xml:space="preserve"> 09.</w:t>
      </w:r>
      <w:r w:rsidRPr="00F773E1">
        <w:t xml:space="preserve"> </w:t>
      </w:r>
      <w:r w:rsidRPr="00F773E1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технологии в</w:t>
      </w:r>
      <w:r>
        <w:rPr>
          <w:sz w:val="28"/>
          <w:szCs w:val="28"/>
        </w:rPr>
        <w:t xml:space="preserve"> </w:t>
      </w:r>
      <w:r w:rsidRPr="00F773E1">
        <w:rPr>
          <w:sz w:val="28"/>
          <w:szCs w:val="28"/>
        </w:rPr>
        <w:t>профессиональной деятельности</w:t>
      </w:r>
      <w:r>
        <w:rPr>
          <w:sz w:val="28"/>
          <w:szCs w:val="28"/>
        </w:rPr>
        <w:t>.</w:t>
      </w:r>
    </w:p>
    <w:p w:rsidR="00C6085B" w:rsidRPr="007E63D9" w:rsidRDefault="00C6085B" w:rsidP="00C6085B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1.1.</w:t>
      </w:r>
      <w:r w:rsidRPr="002D73F4">
        <w:t xml:space="preserve"> </w:t>
      </w:r>
      <w:r w:rsidRPr="007E63D9">
        <w:rPr>
          <w:sz w:val="28"/>
          <w:szCs w:val="28"/>
        </w:rPr>
        <w:t>Выполнять косметические услуги по уходу за кожей лица, шеи и зоны декольте.</w:t>
      </w:r>
    </w:p>
    <w:p w:rsidR="00C6085B" w:rsidRPr="007E63D9" w:rsidRDefault="00C6085B" w:rsidP="00C6085B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1.2.</w:t>
      </w:r>
      <w:r w:rsidRPr="002D73F4">
        <w:t xml:space="preserve"> </w:t>
      </w:r>
      <w:r w:rsidRPr="007E63D9">
        <w:rPr>
          <w:sz w:val="28"/>
          <w:szCs w:val="28"/>
        </w:rPr>
        <w:t>Выполнять косметические услуги по уходу за телом.</w:t>
      </w:r>
    </w:p>
    <w:p w:rsidR="00C6085B" w:rsidRPr="001E466C" w:rsidRDefault="00C6085B" w:rsidP="00C6085B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1.3.</w:t>
      </w:r>
      <w:r w:rsidRPr="002D73F4">
        <w:t xml:space="preserve"> </w:t>
      </w:r>
      <w:r w:rsidRPr="001E466C">
        <w:rPr>
          <w:sz w:val="28"/>
          <w:szCs w:val="28"/>
        </w:rPr>
        <w:t>Выполнять услуги по оформлению бровей и ресниц различными техниками с учетом запроса клиента.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1.4.</w:t>
      </w:r>
      <w:r w:rsidRPr="002D73F4">
        <w:t xml:space="preserve"> </w:t>
      </w:r>
      <w:r w:rsidRPr="002D73F4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2D73F4">
        <w:rPr>
          <w:sz w:val="28"/>
          <w:szCs w:val="28"/>
        </w:rPr>
        <w:t>коррекцию волосяного</w:t>
      </w:r>
      <w:r>
        <w:rPr>
          <w:sz w:val="28"/>
          <w:szCs w:val="28"/>
        </w:rPr>
        <w:t xml:space="preserve"> </w:t>
      </w:r>
      <w:r w:rsidRPr="002D73F4">
        <w:rPr>
          <w:sz w:val="28"/>
          <w:szCs w:val="28"/>
        </w:rPr>
        <w:t>покрова различных частей</w:t>
      </w:r>
      <w:r>
        <w:rPr>
          <w:sz w:val="28"/>
          <w:szCs w:val="28"/>
        </w:rPr>
        <w:t xml:space="preserve"> </w:t>
      </w:r>
      <w:r w:rsidRPr="002D73F4">
        <w:rPr>
          <w:sz w:val="28"/>
          <w:szCs w:val="28"/>
        </w:rPr>
        <w:t>тела</w:t>
      </w:r>
      <w:r>
        <w:rPr>
          <w:sz w:val="28"/>
          <w:szCs w:val="28"/>
        </w:rPr>
        <w:t>.</w:t>
      </w: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</w:p>
    <w:p w:rsidR="00C6085B" w:rsidRDefault="00C6085B" w:rsidP="00C6085B">
      <w:pPr>
        <w:widowControl w:val="0"/>
        <w:ind w:firstLine="709"/>
        <w:jc w:val="both"/>
        <w:rPr>
          <w:sz w:val="28"/>
          <w:szCs w:val="28"/>
        </w:rPr>
      </w:pPr>
    </w:p>
    <w:p w:rsidR="00C6085B" w:rsidRDefault="00C6085B" w:rsidP="00C6085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C6085B" w:rsidRPr="00A340BC" w:rsidTr="00CD11D3">
        <w:tc>
          <w:tcPr>
            <w:tcW w:w="3085" w:type="dxa"/>
          </w:tcPr>
          <w:p w:rsidR="00C6085B" w:rsidRPr="007E63D9" w:rsidRDefault="00C6085B" w:rsidP="00CD11D3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:rsidR="00C6085B" w:rsidRPr="007E63D9" w:rsidRDefault="00C6085B" w:rsidP="00CD11D3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C6085B" w:rsidRPr="00A340BC" w:rsidTr="00CD11D3">
        <w:tc>
          <w:tcPr>
            <w:tcW w:w="3085" w:type="dxa"/>
          </w:tcPr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ПК 1.1</w:t>
            </w:r>
            <w:proofErr w:type="gramStart"/>
            <w:r w:rsidRPr="007E63D9">
              <w:t xml:space="preserve"> </w:t>
            </w:r>
            <w:r w:rsidRPr="007E63D9">
              <w:rPr>
                <w:sz w:val="28"/>
                <w:szCs w:val="28"/>
              </w:rPr>
              <w:t>В</w:t>
            </w:r>
            <w:proofErr w:type="gramEnd"/>
            <w:r w:rsidRPr="007E63D9">
              <w:rPr>
                <w:sz w:val="28"/>
                <w:szCs w:val="28"/>
              </w:rPr>
              <w:t>ыполнять</w:t>
            </w:r>
          </w:p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косметические услуги</w:t>
            </w:r>
          </w:p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 уходу за кожей лица,</w:t>
            </w:r>
          </w:p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шеи и зоны декольте</w:t>
            </w:r>
          </w:p>
        </w:tc>
        <w:tc>
          <w:tcPr>
            <w:tcW w:w="6379" w:type="dxa"/>
          </w:tcPr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выполнения косметических услуг по уходу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кожей лица, шеи и зоны декольте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выполнять косметические услуги по уходу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кожей лица, шеи и зоны декольте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психология общения и 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этика при выполнении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правила, современные формы и методы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обслуживания потребителя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устройство, правила эксплуатации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 хранения применяемого оборудования,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инструментов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виды и типы оборудования, возможности их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применения для выполнения бытовых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состав и свойства препаратов для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нормы расхода косметических средств 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используемых материалов при выполнении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показания и противопоказания выполнения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технологии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 оказания первой помощи при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выполнении 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санитарно-эпидемиологические требования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 размещению, устройству, оборудованию,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содержанию и режиму работы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коммунально-бытового назначения для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C6085B" w:rsidRPr="00A340BC" w:rsidTr="00CD11D3">
        <w:tc>
          <w:tcPr>
            <w:tcW w:w="3085" w:type="dxa"/>
          </w:tcPr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 xml:space="preserve">ПК </w:t>
            </w:r>
            <w:r>
              <w:rPr>
                <w:sz w:val="28"/>
                <w:szCs w:val="28"/>
              </w:rPr>
              <w:t>1</w:t>
            </w:r>
            <w:r w:rsidRPr="007E63D9">
              <w:rPr>
                <w:sz w:val="28"/>
                <w:szCs w:val="28"/>
              </w:rPr>
              <w:t>.2. Выполнять</w:t>
            </w:r>
          </w:p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косметические услуги</w:t>
            </w:r>
          </w:p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 уходу за телом</w:t>
            </w:r>
          </w:p>
        </w:tc>
        <w:tc>
          <w:tcPr>
            <w:tcW w:w="6379" w:type="dxa"/>
          </w:tcPr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выполнения косметических услуг по уходу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телом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выполнять косметические услуги по уходу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телом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психология общения и 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этика при выполнении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правила, современные формы и методы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обслуживания потребителя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устройство, правила эксплуатации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 хранения применяемого оборудования,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инструментов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виды и типы оборудования, возможности их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применения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состав и свойства препаратов для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нормы расхода косметических средств 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используемых материалов при выполнении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показания и противопоказания выполнения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технологии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 оказания первой помощи при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выполнении 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санитарно-эпидемиологические требования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 размещению, устройству, оборудованию,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содержанию и режиму работы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коммунально-бытового назначения для</w:t>
            </w:r>
            <w:r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C6085B" w:rsidRPr="00A340BC" w:rsidTr="00CD11D3">
        <w:tc>
          <w:tcPr>
            <w:tcW w:w="3085" w:type="dxa"/>
          </w:tcPr>
          <w:p w:rsidR="00C6085B" w:rsidRPr="001E466C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1.3. </w:t>
            </w:r>
            <w:r w:rsidRPr="001E466C">
              <w:rPr>
                <w:sz w:val="28"/>
                <w:szCs w:val="28"/>
              </w:rPr>
              <w:t>Выполнять услуги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по оформлению бровей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 xml:space="preserve">и ресниц </w:t>
            </w:r>
            <w:proofErr w:type="gramStart"/>
            <w:r w:rsidRPr="001E466C">
              <w:rPr>
                <w:sz w:val="28"/>
                <w:szCs w:val="28"/>
              </w:rPr>
              <w:t>различными</w:t>
            </w:r>
            <w:proofErr w:type="gramEnd"/>
          </w:p>
          <w:p w:rsidR="00C6085B" w:rsidRPr="001E466C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техниками с учетом</w:t>
            </w:r>
          </w:p>
          <w:p w:rsidR="00C6085B" w:rsidRPr="007E63D9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запроса клиента</w:t>
            </w:r>
          </w:p>
        </w:tc>
        <w:tc>
          <w:tcPr>
            <w:tcW w:w="6379" w:type="dxa"/>
          </w:tcPr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выполнения услуги по оформлению бровей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 техниками с учетом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запроса клиента;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классического наращивания ресниц;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1E466C">
              <w:rPr>
                <w:sz w:val="28"/>
                <w:szCs w:val="28"/>
              </w:rPr>
              <w:t>ламинирования</w:t>
            </w:r>
            <w:proofErr w:type="spellEnd"/>
            <w:r w:rsidRPr="001E466C">
              <w:rPr>
                <w:sz w:val="28"/>
                <w:szCs w:val="28"/>
              </w:rPr>
              <w:t xml:space="preserve"> ресниц с учетом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анатомического строение глаз клиента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услуги по оформлению бровей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 техниками с учетом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запроса клиента;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классическое наращивание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ресниц;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 xml:space="preserve">выполнять </w:t>
            </w:r>
            <w:proofErr w:type="spellStart"/>
            <w:r w:rsidRPr="001E466C">
              <w:rPr>
                <w:sz w:val="28"/>
                <w:szCs w:val="28"/>
              </w:rPr>
              <w:t>ламинирование</w:t>
            </w:r>
            <w:proofErr w:type="spellEnd"/>
            <w:r w:rsidRPr="001E466C">
              <w:rPr>
                <w:sz w:val="28"/>
                <w:szCs w:val="28"/>
              </w:rPr>
              <w:t xml:space="preserve"> ресниц с учетом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анатомического строение глаз клиента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психология общения и 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этика при выполнении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правила, современные формы и методы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обслуживания потребителя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устройство, правила эксплуатации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хранения применяемого оборудования,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инструментов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виды и типы оборудования, возможности их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применения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состав и свойства препаратов для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нормы расхода косметических средств 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lastRenderedPageBreak/>
              <w:t>используемых материалов при выполнении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показания и противопоказания выполнения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технологии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 оказания первой помощи при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выполнении бытовых косметических услуг;</w:t>
            </w:r>
          </w:p>
          <w:p w:rsidR="00C6085B" w:rsidRPr="007E63D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санитарно-эпидемиологические требования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 размещению, устройству, оборудованию,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содержанию и режиму работы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коммунально-бытового назначения для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C6085B" w:rsidRPr="00A340BC" w:rsidTr="00CD11D3">
        <w:tc>
          <w:tcPr>
            <w:tcW w:w="3085" w:type="dxa"/>
          </w:tcPr>
          <w:p w:rsidR="00C6085B" w:rsidRPr="001E466C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1.4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</w:t>
            </w:r>
            <w:proofErr w:type="gramEnd"/>
            <w:r w:rsidRPr="001E466C">
              <w:rPr>
                <w:sz w:val="28"/>
                <w:szCs w:val="28"/>
              </w:rPr>
              <w:t>ыполнять</w:t>
            </w:r>
          </w:p>
          <w:p w:rsidR="00C6085B" w:rsidRPr="001E466C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 xml:space="preserve">коррекцию </w:t>
            </w:r>
            <w:proofErr w:type="gramStart"/>
            <w:r w:rsidRPr="001E466C">
              <w:rPr>
                <w:sz w:val="28"/>
                <w:szCs w:val="28"/>
              </w:rPr>
              <w:t>волосяного</w:t>
            </w:r>
            <w:proofErr w:type="gramEnd"/>
          </w:p>
          <w:p w:rsidR="00C6085B" w:rsidRPr="001E466C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покрова различных частей</w:t>
            </w:r>
          </w:p>
          <w:p w:rsidR="00C6085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тела</w:t>
            </w:r>
          </w:p>
        </w:tc>
        <w:tc>
          <w:tcPr>
            <w:tcW w:w="6379" w:type="dxa"/>
          </w:tcPr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коррекции волосяного покрова различными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способами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коррекцию волосяного покрова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различными способами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психология общения и 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этика при выполнении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правила, современные формы и методы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обслуживания потребителя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устройство, правила эксплуатации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хранения применяемого оборудования,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инструментов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виды и типы оборудования, возможности их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применения для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состав и свойства препаратов для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нормы расхода косметических средств 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используемых материалов при выполнении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показания и противопоказания выполнения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технологии выполнения бытовых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 оказания первой помощи при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выполнении бытовых косметических услуг;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санитарно-эпидемиологические требования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 размещению, устройству, оборудованию,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содержанию и режиму работы организаций</w:t>
            </w:r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lastRenderedPageBreak/>
              <w:t xml:space="preserve">коммунально-бытового назначения </w:t>
            </w:r>
            <w:proofErr w:type="gramStart"/>
            <w:r w:rsidRPr="001E466C">
              <w:rPr>
                <w:sz w:val="28"/>
                <w:szCs w:val="28"/>
              </w:rPr>
              <w:t>для</w:t>
            </w:r>
            <w:proofErr w:type="gramEnd"/>
          </w:p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C6085B" w:rsidRPr="00A340BC" w:rsidTr="00CD11D3">
        <w:tc>
          <w:tcPr>
            <w:tcW w:w="3085" w:type="dxa"/>
          </w:tcPr>
          <w:p w:rsidR="00C6085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1.5. Выполнять санитарно-эпидемиологические требования при предоставлении косметических услуг</w:t>
            </w:r>
          </w:p>
        </w:tc>
        <w:tc>
          <w:tcPr>
            <w:tcW w:w="6379" w:type="dxa"/>
          </w:tcPr>
          <w:p w:rsidR="00C6085B" w:rsidRPr="001E466C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6085B" w:rsidRPr="00A340BC" w:rsidRDefault="00C6085B" w:rsidP="00C6085B">
      <w:pPr>
        <w:ind w:firstLine="709"/>
        <w:jc w:val="center"/>
        <w:rPr>
          <w:b/>
          <w:color w:val="FF0000"/>
          <w:sz w:val="28"/>
          <w:szCs w:val="28"/>
        </w:rPr>
      </w:pPr>
    </w:p>
    <w:p w:rsidR="00C6085B" w:rsidRPr="00CE5BA9" w:rsidRDefault="00C6085B" w:rsidP="00C6085B">
      <w:pPr>
        <w:ind w:firstLine="709"/>
        <w:jc w:val="right"/>
        <w:rPr>
          <w:sz w:val="28"/>
          <w:szCs w:val="28"/>
        </w:rPr>
      </w:pPr>
      <w:r w:rsidRPr="00CE5BA9">
        <w:rPr>
          <w:sz w:val="28"/>
          <w:szCs w:val="28"/>
        </w:rPr>
        <w:t>Таблица 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C6085B" w:rsidRPr="00A340BC" w:rsidTr="00CD11D3">
        <w:tc>
          <w:tcPr>
            <w:tcW w:w="5070" w:type="dxa"/>
          </w:tcPr>
          <w:p w:rsidR="00C6085B" w:rsidRPr="001C1C3B" w:rsidRDefault="00C6085B" w:rsidP="00CD11D3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Об</w:t>
            </w:r>
            <w:r>
              <w:rPr>
                <w:rStyle w:val="FontStyle45"/>
                <w:sz w:val="28"/>
                <w:szCs w:val="28"/>
              </w:rPr>
              <w:t>щ</w:t>
            </w:r>
            <w:r w:rsidRPr="001C1C3B">
              <w:rPr>
                <w:rStyle w:val="FontStyle45"/>
                <w:sz w:val="28"/>
                <w:szCs w:val="28"/>
              </w:rPr>
              <w:t>екультурные компетенции</w:t>
            </w:r>
          </w:p>
        </w:tc>
        <w:tc>
          <w:tcPr>
            <w:tcW w:w="4536" w:type="dxa"/>
          </w:tcPr>
          <w:p w:rsidR="00C6085B" w:rsidRPr="001C1C3B" w:rsidRDefault="00C6085B" w:rsidP="00CD11D3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C6085B" w:rsidRPr="00A340BC" w:rsidTr="00CD11D3">
        <w:trPr>
          <w:trHeight w:val="1188"/>
        </w:trPr>
        <w:tc>
          <w:tcPr>
            <w:tcW w:w="5070" w:type="dxa"/>
          </w:tcPr>
          <w:p w:rsidR="00C6085B" w:rsidRPr="001C1C3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1C1C3B">
              <w:rPr>
                <w:sz w:val="28"/>
                <w:szCs w:val="28"/>
              </w:rPr>
              <w:t>ОК</w:t>
            </w:r>
            <w:proofErr w:type="gramEnd"/>
            <w:r w:rsidRPr="001C1C3B">
              <w:rPr>
                <w:sz w:val="28"/>
                <w:szCs w:val="28"/>
              </w:rPr>
              <w:t xml:space="preserve"> 01.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распознавать задачу и/или проблему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анализировать задачу и/или проблему и выделять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её составные части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определять этапы решения задачи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выявлять и эффективно искать информацию,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необходимую для решения задачи и/или проблемы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составлять план действия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ресурсы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CE5BA9">
              <w:rPr>
                <w:sz w:val="28"/>
                <w:szCs w:val="28"/>
              </w:rPr>
              <w:t>владеть актуальными методами работы</w:t>
            </w:r>
            <w: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и смежных сферах</w:t>
            </w:r>
            <w:proofErr w:type="gramEnd"/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реализовывать составленный план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результат и последствия своих действий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(самостоятельно или с помощью наставника)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актуальный профессиональный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социальный контекст, в котором приходится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работать и жить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источники информации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ресурсы для решения задач и проблем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алгоритмы выполнения работ в </w:t>
            </w:r>
            <w:proofErr w:type="gramStart"/>
            <w:r w:rsidRPr="00CE5BA9">
              <w:rPr>
                <w:sz w:val="28"/>
                <w:szCs w:val="28"/>
              </w:rPr>
              <w:t>профессиональной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 смежных областях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методы работы в профессиональной и </w:t>
            </w:r>
            <w:proofErr w:type="gramStart"/>
            <w:r w:rsidRPr="00CE5BA9">
              <w:rPr>
                <w:sz w:val="28"/>
                <w:szCs w:val="28"/>
              </w:rPr>
              <w:t>смежных</w:t>
            </w:r>
            <w:proofErr w:type="gramEnd"/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CE5BA9">
              <w:rPr>
                <w:sz w:val="28"/>
                <w:szCs w:val="28"/>
              </w:rPr>
              <w:lastRenderedPageBreak/>
              <w:t>сферах</w:t>
            </w:r>
            <w:proofErr w:type="gramEnd"/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структуру плана для решения задач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оценки результатов решения задач</w:t>
            </w:r>
          </w:p>
          <w:p w:rsidR="00C6085B" w:rsidRPr="001C1C3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</w:tc>
      </w:tr>
      <w:tr w:rsidR="00C6085B" w:rsidRPr="00A340BC" w:rsidTr="00CD11D3">
        <w:trPr>
          <w:trHeight w:val="1236"/>
        </w:trPr>
        <w:tc>
          <w:tcPr>
            <w:tcW w:w="5070" w:type="dxa"/>
          </w:tcPr>
          <w:p w:rsidR="00C6085B" w:rsidRPr="001C1C3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1C1C3B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1C1C3B">
              <w:rPr>
                <w:sz w:val="28"/>
                <w:szCs w:val="28"/>
              </w:rPr>
              <w:t xml:space="preserve"> 02.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выделять наиболее </w:t>
            </w:r>
            <w:proofErr w:type="gramStart"/>
            <w:r w:rsidRPr="00CE5BA9">
              <w:rPr>
                <w:sz w:val="28"/>
                <w:szCs w:val="28"/>
              </w:rPr>
              <w:t>значимое</w:t>
            </w:r>
            <w:proofErr w:type="gramEnd"/>
            <w:r w:rsidRPr="00CE5BA9">
              <w:rPr>
                <w:sz w:val="28"/>
                <w:szCs w:val="28"/>
              </w:rPr>
              <w:t xml:space="preserve">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 xml:space="preserve">обеспечение в профессиональной деятельности </w:t>
            </w:r>
            <w:proofErr w:type="gramStart"/>
            <w:r w:rsidRPr="00CE5BA9">
              <w:rPr>
                <w:sz w:val="28"/>
                <w:szCs w:val="28"/>
              </w:rPr>
              <w:t>в</w:t>
            </w:r>
            <w:proofErr w:type="gramEnd"/>
          </w:p>
          <w:p w:rsidR="00C6085B" w:rsidRPr="001C1C3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C6085B" w:rsidRPr="00A340BC" w:rsidTr="00CD11D3">
        <w:trPr>
          <w:trHeight w:val="1260"/>
        </w:trPr>
        <w:tc>
          <w:tcPr>
            <w:tcW w:w="5070" w:type="dxa"/>
          </w:tcPr>
          <w:p w:rsidR="00C6085B" w:rsidRPr="001C1C3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1C1C3B">
              <w:rPr>
                <w:sz w:val="28"/>
                <w:szCs w:val="28"/>
              </w:rPr>
              <w:t>ОК</w:t>
            </w:r>
            <w:proofErr w:type="gramEnd"/>
            <w:r w:rsidRPr="001C1C3B">
              <w:rPr>
                <w:sz w:val="28"/>
                <w:szCs w:val="28"/>
              </w:rPr>
              <w:t xml:space="preserve"> 04.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взаимодействовать с коллегами, </w:t>
            </w:r>
            <w:r w:rsidRPr="00CE5BA9">
              <w:rPr>
                <w:sz w:val="28"/>
                <w:szCs w:val="28"/>
              </w:rPr>
              <w:lastRenderedPageBreak/>
              <w:t>руководством,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:rsidR="00C6085B" w:rsidRPr="001C1C3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C6085B" w:rsidRPr="00A340BC" w:rsidTr="00CD11D3">
        <w:trPr>
          <w:trHeight w:val="1260"/>
        </w:trPr>
        <w:tc>
          <w:tcPr>
            <w:tcW w:w="5070" w:type="dxa"/>
          </w:tcPr>
          <w:p w:rsidR="00C6085B" w:rsidRPr="001C1C3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1C1C3B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1C1C3B">
              <w:rPr>
                <w:sz w:val="28"/>
                <w:szCs w:val="28"/>
              </w:rPr>
              <w:t xml:space="preserve"> 07.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 xml:space="preserve">рамках профессиональной деятельности </w:t>
            </w:r>
            <w:proofErr w:type="gramStart"/>
            <w:r w:rsidRPr="00CE5BA9">
              <w:rPr>
                <w:sz w:val="28"/>
                <w:szCs w:val="28"/>
              </w:rPr>
              <w:t>по</w:t>
            </w:r>
            <w:proofErr w:type="gramEnd"/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деятельности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:rsidR="00C6085B" w:rsidRPr="00CE5BA9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:rsidR="00C6085B" w:rsidRPr="001C1C3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</w:tc>
      </w:tr>
      <w:tr w:rsidR="00C6085B" w:rsidRPr="00A340BC" w:rsidTr="00CD11D3">
        <w:trPr>
          <w:trHeight w:val="1452"/>
        </w:trPr>
        <w:tc>
          <w:tcPr>
            <w:tcW w:w="5070" w:type="dxa"/>
          </w:tcPr>
          <w:p w:rsidR="00C6085B" w:rsidRPr="001C1C3B" w:rsidRDefault="00C6085B" w:rsidP="00CD11D3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1C1C3B">
              <w:rPr>
                <w:sz w:val="28"/>
                <w:szCs w:val="28"/>
              </w:rPr>
              <w:t>ОК</w:t>
            </w:r>
            <w:proofErr w:type="gramEnd"/>
            <w:r w:rsidRPr="001C1C3B">
              <w:rPr>
                <w:sz w:val="28"/>
                <w:szCs w:val="28"/>
              </w:rPr>
              <w:t xml:space="preserve"> 09.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  <w:p w:rsidR="00C6085B" w:rsidRPr="001C1C3B" w:rsidRDefault="00C6085B" w:rsidP="00CD1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6085B" w:rsidRPr="00410A15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Умения:</w:t>
            </w:r>
          </w:p>
          <w:p w:rsidR="00C6085B" w:rsidRPr="00410A15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понимать общий смысл четко произнесенных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высказываний на известные темы</w:t>
            </w:r>
          </w:p>
          <w:p w:rsidR="00C6085B" w:rsidRPr="00410A15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(профессиональные и бытовые), понимать тексты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на базовые профессиональные темы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участвовать в диалогах на знакомые общие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профессиональные темы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lastRenderedPageBreak/>
              <w:t xml:space="preserve">строить простые высказывания о себе и </w:t>
            </w:r>
            <w:proofErr w:type="gramStart"/>
            <w:r w:rsidRPr="00911C9B">
              <w:rPr>
                <w:sz w:val="28"/>
                <w:szCs w:val="28"/>
              </w:rPr>
              <w:t>о</w:t>
            </w:r>
            <w:proofErr w:type="gramEnd"/>
            <w:r w:rsidRPr="00911C9B">
              <w:rPr>
                <w:sz w:val="28"/>
                <w:szCs w:val="28"/>
              </w:rPr>
              <w:t xml:space="preserve"> своей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профессиональной деятельности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кратко обосновывать и объяснять свои действия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(текущие и планируемые)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писать простые связные сообщения на знакомые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или интересующие профессиональные темы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 xml:space="preserve">предметов, средств и процессов </w:t>
            </w:r>
            <w:proofErr w:type="gramStart"/>
            <w:r w:rsidRPr="00911C9B">
              <w:rPr>
                <w:sz w:val="28"/>
                <w:szCs w:val="28"/>
              </w:rPr>
              <w:t>профессиональной</w:t>
            </w:r>
            <w:proofErr w:type="gramEnd"/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:rsidR="00C6085B" w:rsidRPr="00911C9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:rsidR="00C6085B" w:rsidRPr="001C1C3B" w:rsidRDefault="00C6085B" w:rsidP="00CD1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</w:tc>
      </w:tr>
    </w:tbl>
    <w:p w:rsidR="00C6085B" w:rsidRDefault="00C6085B" w:rsidP="00C6085B">
      <w:pPr>
        <w:ind w:firstLine="709"/>
        <w:jc w:val="center"/>
        <w:rPr>
          <w:b/>
          <w:sz w:val="28"/>
          <w:szCs w:val="28"/>
        </w:rPr>
      </w:pPr>
    </w:p>
    <w:p w:rsidR="00C6085B" w:rsidRDefault="00C6085B" w:rsidP="00C608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:rsidR="00C6085B" w:rsidRDefault="00C6085B" w:rsidP="00C6085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6085B" w:rsidTr="00CD11D3">
        <w:tc>
          <w:tcPr>
            <w:tcW w:w="4785" w:type="dxa"/>
          </w:tcPr>
          <w:p w:rsidR="00C6085B" w:rsidRDefault="00C6085B" w:rsidP="00CD1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C6085B" w:rsidRDefault="00C6085B" w:rsidP="00CD1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C6085B" w:rsidTr="00CD11D3">
        <w:tc>
          <w:tcPr>
            <w:tcW w:w="4785" w:type="dxa"/>
            <w:vAlign w:val="center"/>
          </w:tcPr>
          <w:p w:rsidR="00C6085B" w:rsidRDefault="00C6085B" w:rsidP="00C6085B">
            <w:bookmarkStart w:id="4" w:name="_Hlk161784042"/>
            <w:r w:rsidRPr="00E2091A">
              <w:rPr>
                <w:color w:val="000000"/>
                <w:sz w:val="28"/>
                <w:szCs w:val="28"/>
              </w:rPr>
              <w:t>МДК.0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2091A">
              <w:rPr>
                <w:color w:val="000000"/>
                <w:sz w:val="28"/>
                <w:szCs w:val="28"/>
              </w:rPr>
              <w:t xml:space="preserve">.01 </w:t>
            </w:r>
          </w:p>
        </w:tc>
        <w:tc>
          <w:tcPr>
            <w:tcW w:w="4786" w:type="dxa"/>
          </w:tcPr>
          <w:p w:rsidR="00C6085B" w:rsidRDefault="00C6085B" w:rsidP="00CD11D3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bookmarkEnd w:id="4"/>
      <w:tr w:rsidR="00C6085B" w:rsidTr="00CD11D3">
        <w:tc>
          <w:tcPr>
            <w:tcW w:w="4785" w:type="dxa"/>
            <w:vAlign w:val="center"/>
          </w:tcPr>
          <w:p w:rsidR="00C6085B" w:rsidRDefault="00C6085B" w:rsidP="00C6085B">
            <w:r w:rsidRPr="00E2091A">
              <w:rPr>
                <w:color w:val="000000"/>
                <w:sz w:val="28"/>
                <w:szCs w:val="28"/>
              </w:rPr>
              <w:t>МДК 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2091A">
              <w:rPr>
                <w:color w:val="000000"/>
                <w:sz w:val="28"/>
                <w:szCs w:val="28"/>
              </w:rPr>
              <w:t xml:space="preserve">.02 </w:t>
            </w:r>
          </w:p>
        </w:tc>
        <w:tc>
          <w:tcPr>
            <w:tcW w:w="4786" w:type="dxa"/>
          </w:tcPr>
          <w:p w:rsidR="00C6085B" w:rsidRDefault="00C6085B" w:rsidP="00CD11D3">
            <w:r>
              <w:rPr>
                <w:sz w:val="28"/>
                <w:szCs w:val="28"/>
              </w:rPr>
              <w:t>Экзамен</w:t>
            </w:r>
          </w:p>
        </w:tc>
      </w:tr>
      <w:tr w:rsidR="00C6085B" w:rsidTr="00CD11D3">
        <w:tc>
          <w:tcPr>
            <w:tcW w:w="4785" w:type="dxa"/>
            <w:vAlign w:val="center"/>
          </w:tcPr>
          <w:p w:rsidR="00C6085B" w:rsidRDefault="00C6085B" w:rsidP="00C6085B">
            <w:r w:rsidRPr="00E2091A">
              <w:rPr>
                <w:color w:val="000000"/>
                <w:sz w:val="28"/>
                <w:szCs w:val="28"/>
              </w:rPr>
              <w:t>МДК.В.0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2091A">
              <w:rPr>
                <w:color w:val="000000"/>
                <w:sz w:val="28"/>
                <w:szCs w:val="28"/>
              </w:rPr>
              <w:t xml:space="preserve">.03 </w:t>
            </w:r>
          </w:p>
        </w:tc>
        <w:tc>
          <w:tcPr>
            <w:tcW w:w="4786" w:type="dxa"/>
          </w:tcPr>
          <w:p w:rsidR="00C6085B" w:rsidRDefault="00C6085B" w:rsidP="00CD11D3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C6085B" w:rsidTr="00CD11D3">
        <w:tc>
          <w:tcPr>
            <w:tcW w:w="4785" w:type="dxa"/>
          </w:tcPr>
          <w:p w:rsidR="00C6085B" w:rsidRPr="00E2091A" w:rsidRDefault="00C6085B" w:rsidP="00C6085B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ПП.0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2091A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2091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6085B" w:rsidRDefault="00C6085B" w:rsidP="00CD11D3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C6085B" w:rsidTr="00CD11D3">
        <w:tc>
          <w:tcPr>
            <w:tcW w:w="4785" w:type="dxa"/>
          </w:tcPr>
          <w:p w:rsidR="00C6085B" w:rsidRPr="00E2091A" w:rsidRDefault="00C6085B" w:rsidP="00C6085B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E2091A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2091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786" w:type="dxa"/>
          </w:tcPr>
          <w:p w:rsidR="00C6085B" w:rsidRDefault="00C6085B" w:rsidP="00CD11D3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C6085B" w:rsidRDefault="00C6085B" w:rsidP="00C6085B">
      <w:pPr>
        <w:ind w:firstLine="709"/>
        <w:jc w:val="both"/>
        <w:rPr>
          <w:b/>
          <w:sz w:val="28"/>
          <w:szCs w:val="28"/>
        </w:rPr>
      </w:pPr>
    </w:p>
    <w:p w:rsidR="00C6085B" w:rsidRDefault="00C6085B" w:rsidP="00C6085B">
      <w:pPr>
        <w:ind w:firstLine="709"/>
        <w:jc w:val="both"/>
        <w:rPr>
          <w:b/>
          <w:sz w:val="28"/>
          <w:szCs w:val="28"/>
        </w:rPr>
      </w:pPr>
    </w:p>
    <w:p w:rsidR="007E1921" w:rsidRDefault="007E1921"/>
    <w:p w:rsidR="00C6085B" w:rsidRDefault="00C6085B"/>
    <w:p w:rsidR="00C6085B" w:rsidRDefault="00C6085B"/>
    <w:p w:rsidR="00C6085B" w:rsidRDefault="00C6085B"/>
    <w:p w:rsidR="00C6085B" w:rsidRDefault="00C6085B"/>
    <w:p w:rsidR="00C6085B" w:rsidRDefault="00C6085B"/>
    <w:p w:rsidR="00C6085B" w:rsidRDefault="00C6085B"/>
    <w:p w:rsidR="00C6085B" w:rsidRDefault="00C6085B"/>
    <w:p w:rsidR="00C6085B" w:rsidRDefault="00C6085B"/>
    <w:p w:rsidR="00C6085B" w:rsidRDefault="00C6085B" w:rsidP="00C608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Оценка освоения теоретического курса профессионального модуля</w:t>
      </w:r>
    </w:p>
    <w:p w:rsidR="00C6085B" w:rsidRDefault="00C6085B" w:rsidP="00C608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Общие положения</w:t>
      </w:r>
    </w:p>
    <w:p w:rsidR="00C6085B" w:rsidRDefault="00C6085B" w:rsidP="00C6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C6085B" w:rsidRDefault="00C6085B" w:rsidP="00C60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теоретического курса профессионального модуля </w:t>
      </w:r>
      <w:r w:rsidRPr="009F40E0">
        <w:rPr>
          <w:sz w:val="28"/>
          <w:szCs w:val="28"/>
        </w:rPr>
        <w:t>ПМ.0</w:t>
      </w:r>
      <w:r w:rsidR="00CC5129">
        <w:rPr>
          <w:sz w:val="28"/>
          <w:szCs w:val="28"/>
        </w:rPr>
        <w:t>2</w:t>
      </w:r>
      <w:r w:rsidRPr="009F40E0">
        <w:rPr>
          <w:sz w:val="28"/>
          <w:szCs w:val="28"/>
        </w:rPr>
        <w:t xml:space="preserve"> Предоставление </w:t>
      </w:r>
      <w:proofErr w:type="spellStart"/>
      <w:r w:rsidR="00CC5129">
        <w:rPr>
          <w:sz w:val="28"/>
          <w:szCs w:val="28"/>
        </w:rPr>
        <w:t>визажных</w:t>
      </w:r>
      <w:proofErr w:type="spellEnd"/>
      <w:r w:rsidRPr="009F40E0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осуществляется с использованием следующих форм и методов контроля: тестирование, практическая подготовка, рефераты. Квал</w:t>
      </w:r>
      <w:bookmarkStart w:id="5" w:name="_GoBack"/>
      <w:bookmarkEnd w:id="5"/>
      <w:r>
        <w:rPr>
          <w:sz w:val="28"/>
          <w:szCs w:val="28"/>
        </w:rPr>
        <w:t>ификационный экзамен по профессиональному модулю.</w:t>
      </w:r>
    </w:p>
    <w:p w:rsidR="00C6085B" w:rsidRDefault="00C6085B" w:rsidP="00C6085B">
      <w:pPr>
        <w:ind w:firstLine="709"/>
        <w:jc w:val="both"/>
        <w:rPr>
          <w:b/>
          <w:sz w:val="28"/>
          <w:szCs w:val="28"/>
        </w:rPr>
      </w:pPr>
    </w:p>
    <w:p w:rsidR="00C6085B" w:rsidRDefault="00C6085B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Типовые задания для оценки освоения </w:t>
      </w:r>
    </w:p>
    <w:p w:rsidR="00C6085B" w:rsidRDefault="00C6085B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Типовые задания для оценки освоения </w:t>
      </w:r>
      <w:r w:rsidRPr="009F40E0">
        <w:rPr>
          <w:b/>
          <w:sz w:val="28"/>
          <w:szCs w:val="28"/>
        </w:rPr>
        <w:t>МДК.0</w:t>
      </w:r>
      <w:r>
        <w:rPr>
          <w:b/>
          <w:sz w:val="28"/>
          <w:szCs w:val="28"/>
        </w:rPr>
        <w:t>2</w:t>
      </w:r>
      <w:r w:rsidRPr="009F40E0">
        <w:rPr>
          <w:b/>
          <w:sz w:val="28"/>
          <w:szCs w:val="28"/>
        </w:rPr>
        <w:t xml:space="preserve">.01 </w:t>
      </w:r>
      <w:r>
        <w:rPr>
          <w:b/>
          <w:sz w:val="28"/>
          <w:szCs w:val="28"/>
        </w:rPr>
        <w:t>Дизайн бровей и ресниц</w:t>
      </w:r>
    </w:p>
    <w:p w:rsidR="00C6085B" w:rsidRDefault="00C6085B" w:rsidP="005D2C9E">
      <w:pPr>
        <w:ind w:firstLine="709"/>
        <w:jc w:val="both"/>
        <w:rPr>
          <w:b/>
          <w:sz w:val="28"/>
          <w:szCs w:val="28"/>
        </w:rPr>
      </w:pPr>
      <w:r w:rsidRPr="00CC336E">
        <w:rPr>
          <w:b/>
          <w:sz w:val="28"/>
          <w:szCs w:val="28"/>
        </w:rPr>
        <w:t>3.2.1.1 Вопросы к дифференцированному зачету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1.Функции бровей и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2.История оформления бровей и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3.Подбор формы бровей по типу лица.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4.Строение кожи и волос.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5.Понятие гармонии лица.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6.Этапы архитектуры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7.Виды классификаций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8.Салонные процедуры ухода за бровями.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9.Алгоритм создания классической формы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10.Анатомия строения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11.Виды коррекции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12.Подбор цвета бровей по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цветотипу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внешности.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13.Демакияж и подготовка кожи бровей к процедуре коррекции. 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14.Функции кожи и волос.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15.Особенности окрашивания бровей краской. Виды красителей.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16.Особенности окрашивания бровей хной. 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17.Рекомендации по уходу за бровями после процедуры окрашивания.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18.Правила удаления лишних волосков на бровях при помощи пинцета.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19.Восковая коррекция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20.Тест аллергической реакции на краситель.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21. Основные правила выбора цвета окрашивания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22. Материалы для проведения процедуры архитектуры бровей.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Преимущества окрашивания бровей краской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Bronsun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24. Анатомическое строение глаза. Строение ресницы.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25.Технология окрашивания ресниц с помощью краски.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26.Показания и противопоказания для окрашивания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кабинету мастера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лешмейкера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28.Дезинфекция и стерилизация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инструментов.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29. Салонные процедуры ухода за ресницами.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ресниц. Показания и противопоказания к процедуре.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31. Алгоритм 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ресниц. Время выдержки составов.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32. История возникновения наращивания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33. Ресницы и их функции.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34.Эффекты наращивания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35.Технология классического наращивания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36.Показания и противопоказания для наращивания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37. Пост уход после процедуры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38.Материалы и инструменты для проведения процедуры 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ресниц.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39. Домашний уход за бровями и ресницами.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40.Требования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к внешнему виду мастера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бровиста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лешмейкера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C6085B" w:rsidRDefault="00C6085B" w:rsidP="00C6085B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6085B" w:rsidRDefault="00C6085B" w:rsidP="00C6085B">
      <w:pPr>
        <w:pStyle w:val="a4"/>
        <w:numPr>
          <w:ilvl w:val="2"/>
          <w:numId w:val="2"/>
        </w:numPr>
        <w:jc w:val="both"/>
        <w:rPr>
          <w:b/>
          <w:sz w:val="28"/>
          <w:szCs w:val="28"/>
        </w:rPr>
      </w:pPr>
      <w:r w:rsidRPr="00C6085B">
        <w:rPr>
          <w:b/>
          <w:sz w:val="28"/>
          <w:szCs w:val="28"/>
        </w:rPr>
        <w:t>Типовые задания для оценки освоения МДК.В.0</w:t>
      </w:r>
      <w:r>
        <w:rPr>
          <w:b/>
          <w:sz w:val="28"/>
          <w:szCs w:val="28"/>
        </w:rPr>
        <w:t>2</w:t>
      </w:r>
      <w:r w:rsidRPr="00C6085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C608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Салонный и специфический макияж, художественное оформление лица и тела клиента</w:t>
      </w:r>
    </w:p>
    <w:p w:rsidR="00163854" w:rsidRDefault="00C6085B" w:rsidP="00163854">
      <w:pPr>
        <w:pStyle w:val="a4"/>
        <w:numPr>
          <w:ilvl w:val="3"/>
          <w:numId w:val="2"/>
        </w:numPr>
        <w:jc w:val="both"/>
        <w:rPr>
          <w:rFonts w:cstheme="minorHAnsi"/>
          <w:b/>
          <w:sz w:val="28"/>
          <w:szCs w:val="28"/>
        </w:rPr>
      </w:pPr>
      <w:r w:rsidRPr="00163854">
        <w:rPr>
          <w:rFonts w:cstheme="minorHAnsi"/>
          <w:b/>
          <w:sz w:val="28"/>
          <w:szCs w:val="28"/>
        </w:rPr>
        <w:t xml:space="preserve">Теоретическая часть вопросы к экзамену 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 xml:space="preserve"> к кабинету визажиста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Личная гигиена визажиста.</w:t>
      </w:r>
    </w:p>
    <w:p w:rsidR="00C6085B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Подготовительный этап </w:t>
      </w:r>
      <w:r w:rsidR="00163854" w:rsidRPr="00A515E5">
        <w:rPr>
          <w:rFonts w:ascii="Times New Roman" w:hAnsi="Times New Roman" w:cs="Times New Roman"/>
          <w:sz w:val="28"/>
          <w:szCs w:val="28"/>
        </w:rPr>
        <w:t>перед началом процедуры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Строение кожи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Типы кожи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Функции кожи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15E5">
        <w:rPr>
          <w:rFonts w:ascii="Times New Roman" w:hAnsi="Times New Roman" w:cs="Times New Roman"/>
          <w:sz w:val="28"/>
          <w:szCs w:val="28"/>
        </w:rPr>
        <w:t>Цветотипы</w:t>
      </w:r>
      <w:proofErr w:type="spellEnd"/>
      <w:proofErr w:type="gramStart"/>
      <w:r w:rsidRPr="00A515E5">
        <w:rPr>
          <w:rFonts w:ascii="Times New Roman" w:hAnsi="Times New Roman" w:cs="Times New Roman"/>
          <w:sz w:val="28"/>
          <w:szCs w:val="28"/>
        </w:rPr>
        <w:t xml:space="preserve"> 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Основные цвета в цветовом круге</w:t>
      </w:r>
      <w:r w:rsidR="003263BF" w:rsidRPr="00A515E5">
        <w:rPr>
          <w:rFonts w:ascii="Times New Roman" w:hAnsi="Times New Roman" w:cs="Times New Roman"/>
          <w:sz w:val="28"/>
          <w:szCs w:val="28"/>
        </w:rPr>
        <w:t>.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Дайте определение понятию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Демакияж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 xml:space="preserve"> – для чего он необходим?</w:t>
      </w:r>
    </w:p>
    <w:p w:rsidR="003263BF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лица. Виды.</w:t>
      </w:r>
    </w:p>
    <w:p w:rsidR="003263BF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Отличительные особенности форм лица.</w:t>
      </w:r>
    </w:p>
    <w:p w:rsidR="00163854" w:rsidRPr="00A515E5" w:rsidRDefault="00163854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губ.</w:t>
      </w:r>
    </w:p>
    <w:p w:rsidR="00163854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глаз.</w:t>
      </w:r>
    </w:p>
    <w:p w:rsidR="003263BF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бровей.</w:t>
      </w:r>
    </w:p>
    <w:p w:rsidR="003263BF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Зоны лица.</w:t>
      </w:r>
    </w:p>
    <w:p w:rsidR="003263BF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Необходимые материалы и оборудование в работе визажиста.</w:t>
      </w:r>
    </w:p>
    <w:p w:rsidR="003263BF" w:rsidRPr="00A515E5" w:rsidRDefault="003263BF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Требования к этике специалиста.</w:t>
      </w:r>
    </w:p>
    <w:p w:rsidR="003263BF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Подбор косметических средств по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lastRenderedPageBreak/>
        <w:t>Основные разновидности макияжа.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Подготовка лица к макияжу.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База под макияж. Виды. Правила нанесения.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Тональная основа. Виды. Правила нанесения.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Корректировка формы лица.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Контуринг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>.</w:t>
      </w:r>
    </w:p>
    <w:p w:rsidR="00A515E5" w:rsidRPr="00A515E5" w:rsidRDefault="006B6AE6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Косметическая коррекция</w:t>
      </w:r>
      <w:r w:rsidR="00A515E5" w:rsidRPr="00A51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A515E5" w:rsidRPr="00A515E5">
        <w:rPr>
          <w:rFonts w:ascii="Times New Roman" w:hAnsi="Times New Roman" w:cs="Times New Roman"/>
          <w:sz w:val="28"/>
          <w:szCs w:val="28"/>
        </w:rPr>
        <w:t>бровей.</w:t>
      </w:r>
    </w:p>
    <w:p w:rsidR="00A515E5" w:rsidRDefault="006B6AE6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Косметическая коррекция</w:t>
      </w:r>
      <w:r w:rsidR="00A515E5" w:rsidRPr="00A515E5">
        <w:rPr>
          <w:rFonts w:ascii="Times New Roman" w:hAnsi="Times New Roman" w:cs="Times New Roman"/>
          <w:sz w:val="28"/>
          <w:szCs w:val="28"/>
        </w:rPr>
        <w:t xml:space="preserve"> формы глаз.</w:t>
      </w:r>
    </w:p>
    <w:p w:rsidR="006B6AE6" w:rsidRPr="00A515E5" w:rsidRDefault="006B6AE6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Косметическая коррекция</w:t>
      </w:r>
      <w:r>
        <w:rPr>
          <w:rFonts w:ascii="Times New Roman" w:hAnsi="Times New Roman" w:cs="Times New Roman"/>
          <w:sz w:val="28"/>
          <w:szCs w:val="28"/>
        </w:rPr>
        <w:t xml:space="preserve"> формы губ.</w:t>
      </w:r>
    </w:p>
    <w:p w:rsidR="00A515E5" w:rsidRP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Румяна. Виды. Правила нанесения.</w:t>
      </w:r>
    </w:p>
    <w:p w:rsidR="00A515E5" w:rsidRDefault="00A515E5" w:rsidP="00A515E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Виды кистей для нанесения макияжа.</w:t>
      </w:r>
    </w:p>
    <w:p w:rsidR="00A515E5" w:rsidRDefault="00A515E5" w:rsidP="00A515E5">
      <w:pPr>
        <w:rPr>
          <w:sz w:val="28"/>
          <w:szCs w:val="28"/>
        </w:rPr>
      </w:pPr>
    </w:p>
    <w:p w:rsidR="004B32F1" w:rsidRDefault="006B6AE6" w:rsidP="004B32F1">
      <w:pPr>
        <w:pStyle w:val="a4"/>
        <w:numPr>
          <w:ilvl w:val="3"/>
          <w:numId w:val="2"/>
        </w:numPr>
        <w:rPr>
          <w:rFonts w:cstheme="minorHAnsi"/>
          <w:b/>
          <w:sz w:val="28"/>
          <w:szCs w:val="28"/>
        </w:rPr>
      </w:pPr>
      <w:r w:rsidRPr="004B32F1">
        <w:rPr>
          <w:rFonts w:cstheme="minorHAnsi"/>
          <w:b/>
          <w:sz w:val="28"/>
          <w:szCs w:val="28"/>
        </w:rPr>
        <w:t>Практические задания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>Продемонстрировать подготовку рабочего места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>Дать характеристику коже лица клиента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Выполнение технологического процесса </w:t>
      </w:r>
      <w:proofErr w:type="spellStart"/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демакияжа</w:t>
      </w:r>
      <w:proofErr w:type="spellEnd"/>
    </w:p>
    <w:p w:rsidR="00A515E5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 xml:space="preserve">Подобрать макияж по </w:t>
      </w:r>
      <w:proofErr w:type="spellStart"/>
      <w:r w:rsidRPr="004B32F1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4B32F1">
        <w:rPr>
          <w:rFonts w:ascii="Times New Roman" w:hAnsi="Times New Roman" w:cs="Times New Roman"/>
          <w:sz w:val="28"/>
          <w:szCs w:val="28"/>
        </w:rPr>
        <w:t xml:space="preserve"> ЗИМА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 xml:space="preserve">Подобрать макияж по </w:t>
      </w:r>
      <w:proofErr w:type="spellStart"/>
      <w:r w:rsidRPr="004B32F1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4B32F1">
        <w:rPr>
          <w:rFonts w:ascii="Times New Roman" w:hAnsi="Times New Roman" w:cs="Times New Roman"/>
          <w:sz w:val="28"/>
          <w:szCs w:val="28"/>
        </w:rPr>
        <w:t xml:space="preserve"> ОСЕНЬ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>Подобрать макияж</w:t>
      </w:r>
      <w:r w:rsidRPr="004B32F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B32F1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4B32F1">
        <w:rPr>
          <w:rFonts w:ascii="Times New Roman" w:hAnsi="Times New Roman" w:cs="Times New Roman"/>
          <w:sz w:val="28"/>
          <w:szCs w:val="28"/>
        </w:rPr>
        <w:t xml:space="preserve"> ВЕСНА</w:t>
      </w:r>
    </w:p>
    <w:p w:rsidR="004B32F1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>Подобрать макияж</w:t>
      </w:r>
      <w:r w:rsidRPr="004B32F1">
        <w:rPr>
          <w:rFonts w:ascii="Times New Roman" w:hAnsi="Times New Roman" w:cs="Times New Roman"/>
          <w:sz w:val="28"/>
          <w:szCs w:val="28"/>
        </w:rPr>
        <w:t xml:space="preserve"> </w:t>
      </w:r>
      <w:r w:rsidR="004B32F1" w:rsidRPr="004B32F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4B32F1" w:rsidRPr="004B32F1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="004B32F1" w:rsidRPr="004B32F1">
        <w:rPr>
          <w:rFonts w:ascii="Times New Roman" w:hAnsi="Times New Roman" w:cs="Times New Roman"/>
          <w:sz w:val="28"/>
          <w:szCs w:val="28"/>
        </w:rPr>
        <w:t xml:space="preserve"> ЛЕТО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Выполнить коррекцию формы</w:t>
      </w:r>
      <w:r w:rsidRPr="004B3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лица при помощи с помощью цветовых оттенков</w:t>
      </w:r>
    </w:p>
    <w:p w:rsidR="00163854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косметическу</w:t>
      </w:r>
      <w:r w:rsidR="004B32F1"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коррекцию формы бровей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косметическу</w:t>
      </w:r>
      <w:r w:rsidR="004B32F1"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коррекцию</w:t>
      </w: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глаз</w:t>
      </w:r>
    </w:p>
    <w:p w:rsidR="006B6AE6" w:rsidRPr="004B32F1" w:rsidRDefault="006B6AE6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косметическу</w:t>
      </w:r>
      <w:r w:rsidR="004B32F1"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коррекцию</w:t>
      </w: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губ</w:t>
      </w:r>
    </w:p>
    <w:p w:rsidR="006B6AE6" w:rsidRPr="004B32F1" w:rsidRDefault="004B32F1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технологическую последовательность «</w:t>
      </w:r>
      <w:proofErr w:type="spellStart"/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нюдового</w:t>
      </w:r>
      <w:proofErr w:type="spellEnd"/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макияжа</w:t>
      </w:r>
    </w:p>
    <w:p w:rsidR="004B32F1" w:rsidRPr="004B32F1" w:rsidRDefault="004B32F1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технологическую последовательность</w:t>
      </w:r>
      <w:r w:rsidRPr="004B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«голливудского» макияжа</w:t>
      </w:r>
    </w:p>
    <w:p w:rsidR="00163854" w:rsidRPr="004B32F1" w:rsidRDefault="004B32F1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>Выполнить технологическую последовательность «свадебного» макияжа</w:t>
      </w:r>
    </w:p>
    <w:p w:rsidR="004B32F1" w:rsidRPr="004B32F1" w:rsidRDefault="004B32F1" w:rsidP="004B32F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32F1">
        <w:rPr>
          <w:rFonts w:ascii="Times New Roman" w:hAnsi="Times New Roman" w:cs="Times New Roman"/>
          <w:sz w:val="28"/>
          <w:szCs w:val="28"/>
        </w:rPr>
        <w:t xml:space="preserve">Продемонстрировать технологическую последовательность макияжа глаз </w:t>
      </w:r>
    </w:p>
    <w:p w:rsidR="000B2C34" w:rsidRDefault="000B2C34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3.2.3 </w:t>
      </w:r>
      <w:r w:rsidRPr="000B2C34">
        <w:rPr>
          <w:b/>
          <w:sz w:val="28"/>
          <w:szCs w:val="28"/>
        </w:rPr>
        <w:t>Типовые задания для оценки освоения МДК.</w:t>
      </w:r>
      <w:r>
        <w:rPr>
          <w:b/>
          <w:sz w:val="28"/>
          <w:szCs w:val="28"/>
        </w:rPr>
        <w:t xml:space="preserve">В. </w:t>
      </w:r>
      <w:r w:rsidRPr="000B2C34">
        <w:rPr>
          <w:b/>
          <w:sz w:val="28"/>
          <w:szCs w:val="28"/>
        </w:rPr>
        <w:t>02.0</w:t>
      </w:r>
      <w:r>
        <w:rPr>
          <w:b/>
          <w:sz w:val="28"/>
          <w:szCs w:val="28"/>
        </w:rPr>
        <w:t>3</w:t>
      </w:r>
      <w:r w:rsidRPr="000B2C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Технология </w:t>
      </w:r>
      <w:proofErr w:type="spellStart"/>
      <w:r>
        <w:rPr>
          <w:b/>
          <w:sz w:val="28"/>
          <w:szCs w:val="28"/>
        </w:rPr>
        <w:t>фейс</w:t>
      </w:r>
      <w:proofErr w:type="spellEnd"/>
      <w:r>
        <w:rPr>
          <w:b/>
          <w:sz w:val="28"/>
          <w:szCs w:val="28"/>
        </w:rPr>
        <w:t>-арта и боди-арта</w:t>
      </w:r>
    </w:p>
    <w:p w:rsidR="000B2C34" w:rsidRDefault="000B2C34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3.2.3.1 Теоретическая часть вопросы к экзамену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 xml:space="preserve"> к кабинету визажиста.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Личная гигиена визажиста.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Подготовительный этап перед началом процедуры.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Строение кожи.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Типы кожи.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Функции кожи.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Цветотипы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>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lastRenderedPageBreak/>
        <w:t>Основные цвета в цветовом круге.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Дайте определение понятию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Демакияж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 xml:space="preserve"> – для чего он необходим?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лица. Виды.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Отличительные особенности форм лица.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губ.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глаз.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Форма бровей.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Зоны лица.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Необходимые материалы и оборудование в работе визажиста.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Требования к этике специалиста.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Подбор косметических средств по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Основные разновидности макияжа.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Подготовка лица к макияжу.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База под макияж. Виды. Правила нанесения.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Тональная основа. Виды. Правила нанесения.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 xml:space="preserve">Корректировка формы лица. </w:t>
      </w:r>
      <w:proofErr w:type="spellStart"/>
      <w:r w:rsidRPr="00A515E5">
        <w:rPr>
          <w:rFonts w:ascii="Times New Roman" w:hAnsi="Times New Roman" w:cs="Times New Roman"/>
          <w:sz w:val="28"/>
          <w:szCs w:val="28"/>
        </w:rPr>
        <w:t>Контуринг</w:t>
      </w:r>
      <w:proofErr w:type="spellEnd"/>
      <w:r w:rsidRPr="00A515E5">
        <w:rPr>
          <w:rFonts w:ascii="Times New Roman" w:hAnsi="Times New Roman" w:cs="Times New Roman"/>
          <w:sz w:val="28"/>
          <w:szCs w:val="28"/>
        </w:rPr>
        <w:t>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Косметическая коррекция</w:t>
      </w:r>
      <w:r w:rsidRPr="00A51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A515E5">
        <w:rPr>
          <w:rFonts w:ascii="Times New Roman" w:hAnsi="Times New Roman" w:cs="Times New Roman"/>
          <w:sz w:val="28"/>
          <w:szCs w:val="28"/>
        </w:rPr>
        <w:t>бровей.</w:t>
      </w:r>
    </w:p>
    <w:p w:rsidR="000B2C34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Косметическая коррекция</w:t>
      </w:r>
      <w:r w:rsidRPr="00A515E5">
        <w:rPr>
          <w:rFonts w:ascii="Times New Roman" w:hAnsi="Times New Roman" w:cs="Times New Roman"/>
          <w:sz w:val="28"/>
          <w:szCs w:val="28"/>
        </w:rPr>
        <w:t xml:space="preserve"> формы глаз.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Косметическая коррекция формы губ.</w:t>
      </w:r>
    </w:p>
    <w:p w:rsidR="000B2C34" w:rsidRPr="00A515E5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Румяна. Виды. Правила нанесения.</w:t>
      </w:r>
    </w:p>
    <w:p w:rsidR="000B2C34" w:rsidRDefault="000B2C34" w:rsidP="000B2C3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5E5">
        <w:rPr>
          <w:rFonts w:ascii="Times New Roman" w:hAnsi="Times New Roman" w:cs="Times New Roman"/>
          <w:sz w:val="28"/>
          <w:szCs w:val="28"/>
        </w:rPr>
        <w:t>Виды кистей для нанесения макияжа.</w:t>
      </w:r>
    </w:p>
    <w:p w:rsidR="000B2C34" w:rsidRDefault="000B2C34" w:rsidP="000B2C34">
      <w:pPr>
        <w:rPr>
          <w:sz w:val="28"/>
          <w:szCs w:val="28"/>
        </w:rPr>
      </w:pPr>
    </w:p>
    <w:p w:rsidR="000B2C34" w:rsidRPr="000B2C34" w:rsidRDefault="000B2C34" w:rsidP="000B2C3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3.2.3.2         </w:t>
      </w:r>
      <w:r w:rsidRPr="000B2C34">
        <w:rPr>
          <w:rFonts w:cstheme="minorHAnsi"/>
          <w:b/>
          <w:sz w:val="28"/>
          <w:szCs w:val="28"/>
        </w:rPr>
        <w:t>Практические задания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Продемонстрировать подготовку рабочего места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Дать характеристику коже лица клиента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Выполнение технологического процесса </w:t>
      </w:r>
      <w:proofErr w:type="spellStart"/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демакияжа</w:t>
      </w:r>
      <w:proofErr w:type="spellEnd"/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Подобрать макияж по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ЗИМА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Подобрать макияж по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ОСЕНЬ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Подобрать макияж по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ВЕСНА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Подобрать макияж по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ЛЕТО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Выполнить коррекцию формы лица при помощи с помощью цветовых оттенков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косметическую коррекцию формы бровей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косметическую коррекцию формы глаз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косметическую коррекцию формы губ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технологическую последовательность «</w:t>
      </w:r>
      <w:proofErr w:type="spellStart"/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нюдового</w:t>
      </w:r>
      <w:proofErr w:type="spellEnd"/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макияжа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технологическую последовательность «голливудского» макияжа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Выполнить технологическую последовательность «свадебного» макияжа</w:t>
      </w:r>
    </w:p>
    <w:p w:rsidR="000B2C34" w:rsidRPr="005D2C9E" w:rsidRDefault="000B2C34" w:rsidP="005D2C9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Продемонстрировать технологическую последовательность макияжа глаз </w:t>
      </w:r>
    </w:p>
    <w:p w:rsidR="005D2C9E" w:rsidRPr="005D2C9E" w:rsidRDefault="005D2C9E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3.3.3 </w:t>
      </w:r>
      <w:r w:rsidRPr="005D2C9E">
        <w:rPr>
          <w:b/>
          <w:sz w:val="28"/>
          <w:szCs w:val="28"/>
        </w:rPr>
        <w:t>Типовые задания для оценки освоения ПП.0</w:t>
      </w:r>
      <w:r>
        <w:rPr>
          <w:b/>
          <w:sz w:val="28"/>
          <w:szCs w:val="28"/>
        </w:rPr>
        <w:t>2</w:t>
      </w:r>
      <w:r w:rsidRPr="005D2C9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5D2C9E">
        <w:rPr>
          <w:b/>
          <w:sz w:val="28"/>
          <w:szCs w:val="28"/>
        </w:rPr>
        <w:t xml:space="preserve"> Производственная практика (</w:t>
      </w:r>
      <w:r>
        <w:rPr>
          <w:b/>
          <w:sz w:val="28"/>
          <w:szCs w:val="28"/>
        </w:rPr>
        <w:t>Дизайн бровей и ресниц</w:t>
      </w:r>
      <w:r w:rsidRPr="005D2C9E">
        <w:rPr>
          <w:b/>
          <w:sz w:val="28"/>
          <w:szCs w:val="28"/>
        </w:rPr>
        <w:t>)</w:t>
      </w:r>
    </w:p>
    <w:p w:rsidR="005D2C9E" w:rsidRDefault="005D2C9E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3.3.3.1 Теоретическая часть вопросы </w:t>
      </w:r>
      <w:r w:rsidRPr="00CC336E">
        <w:rPr>
          <w:b/>
          <w:sz w:val="28"/>
          <w:szCs w:val="28"/>
        </w:rPr>
        <w:t>к дифференцированному зачету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1.Функции бровей и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2.История оформления бровей и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3.Подбор формы бровей по типу лица.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4.Строение кожи и волос.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5.Понятие гармонии лица.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6.Этапы архитектуры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7.Виды классификаций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8.Салонные процедуры ухода за бровями.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9.Алгоритм создания классической формы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10.Анатомия строения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11.Виды коррекции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12.Подбор цвета бровей по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цветотипу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внешности.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13.Демакияж и подготовка кожи бровей к процедуре коррекции. 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14.Функции кожи и волос.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15.Особенности окрашивания бровей краской. Виды красителей.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16.Особенности окрашивания бровей хной. 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17.Рекомендации по уходу за бровями после процедуры окрашивания.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18.Правила удаления лишних волосков на бровях при помощи пинцета.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19.Восковая коррекция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20.Тест аллергической реакции на краситель.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21. Основные правила выбора цвета окрашивания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22. Материалы для проведения процедуры архитектуры бровей.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Преимущества окрашивания бровей краской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Bronsun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24. Анатомическое строение глаза. Строение ресницы.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25.Технология окрашивания ресниц с помощью краски.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26.Показания и противопоказания для окрашивания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кабинету мастера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лешмейкера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28.Дезинфекция и стерилизация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инструментов.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29. Салонные процедуры ухода за ресницами.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ресниц. Показания и противопоказания к процедуре.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31. Алгоритм 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ресниц. Время выдержки составов.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32. История возникновения наращивания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33. Ресницы и их функции.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34.Эффекты наращивания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35.Технология классического наращивания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36.Показания и противопоказания для наращивания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37. Пост уход после процедуры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38.Материалы и инструменты для проведения процедуры 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ресниц.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39. Домашний уход за бровями и ресницами.</w:t>
      </w:r>
    </w:p>
    <w:p w:rsidR="005D2C9E" w:rsidRDefault="005D2C9E" w:rsidP="005D2C9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40.Требования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к внешнему виду мастера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бровиста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лешмейкера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5D2C9E" w:rsidRPr="005D2C9E" w:rsidRDefault="005D2C9E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5D2C9E">
        <w:rPr>
          <w:b/>
          <w:sz w:val="28"/>
          <w:szCs w:val="28"/>
        </w:rPr>
        <w:t>Типовые задания для оценки освоения ПП.0</w:t>
      </w:r>
      <w:r>
        <w:rPr>
          <w:b/>
          <w:sz w:val="28"/>
          <w:szCs w:val="28"/>
        </w:rPr>
        <w:t>2</w:t>
      </w:r>
      <w:r w:rsidRPr="005D2C9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5D2C9E">
        <w:rPr>
          <w:b/>
          <w:sz w:val="28"/>
          <w:szCs w:val="28"/>
        </w:rPr>
        <w:t xml:space="preserve"> Производственная практика (</w:t>
      </w:r>
      <w:r>
        <w:rPr>
          <w:b/>
          <w:sz w:val="28"/>
          <w:szCs w:val="28"/>
        </w:rPr>
        <w:t>Салонный и специфический макияж, художественное оформление лица и тела клиента</w:t>
      </w:r>
      <w:r w:rsidRPr="005D2C9E">
        <w:rPr>
          <w:b/>
          <w:sz w:val="28"/>
          <w:szCs w:val="28"/>
        </w:rPr>
        <w:t>)</w:t>
      </w:r>
    </w:p>
    <w:p w:rsidR="005D2C9E" w:rsidRDefault="005D2C9E" w:rsidP="005D2C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3.4.4.1 </w:t>
      </w:r>
      <w:r>
        <w:rPr>
          <w:b/>
          <w:sz w:val="28"/>
          <w:szCs w:val="28"/>
        </w:rPr>
        <w:t xml:space="preserve">Теоретическая часть вопросы </w:t>
      </w:r>
      <w:r w:rsidRPr="00CC336E">
        <w:rPr>
          <w:b/>
          <w:sz w:val="28"/>
          <w:szCs w:val="28"/>
        </w:rPr>
        <w:t>к дифференцированному зачету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к кабинету визажиста.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Личная гигиена визажиста.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Подготовительный этап перед началом процедуры.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Строение кожи.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Типы кожи.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Функции кожи.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Цветотипы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>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Основные цвета в цветовом круге.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Дайте определение понятию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Демакияж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– для чего он необходим?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Форма лица. Виды.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Отличительные особенности форм лица.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Форма губ.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Форма глаз.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Форма бровей.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Зоны лица.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Необходимые материалы и оборудование в работе визажиста.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Требования к этике специалиста.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Подбор косметических средств по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цветотипу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Основные разновидности макияжа.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Подготовка лица к макияжу.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База под макияж. Виды. Правила нанесения.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Тональная основа. Виды. Правила нанесения.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 xml:space="preserve">Корректировка формы лица. </w:t>
      </w:r>
      <w:proofErr w:type="spellStart"/>
      <w:r w:rsidRPr="005D2C9E">
        <w:rPr>
          <w:rFonts w:ascii="Times New Roman" w:hAnsi="Times New Roman" w:cs="Times New Roman"/>
          <w:sz w:val="28"/>
          <w:szCs w:val="28"/>
        </w:rPr>
        <w:t>Контуринг</w:t>
      </w:r>
      <w:proofErr w:type="spellEnd"/>
      <w:r w:rsidRPr="005D2C9E">
        <w:rPr>
          <w:rFonts w:ascii="Times New Roman" w:hAnsi="Times New Roman" w:cs="Times New Roman"/>
          <w:sz w:val="28"/>
          <w:szCs w:val="28"/>
        </w:rPr>
        <w:t>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Косметическая коррекция формы бровей.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Косметическая коррекция формы глаз.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Косметическая коррекция формы губ.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Румяна. Виды. Правила нанесения.</w:t>
      </w:r>
    </w:p>
    <w:p w:rsidR="005D2C9E" w:rsidRPr="005D2C9E" w:rsidRDefault="005D2C9E" w:rsidP="005D2C9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9E">
        <w:rPr>
          <w:rFonts w:ascii="Times New Roman" w:hAnsi="Times New Roman" w:cs="Times New Roman"/>
          <w:sz w:val="28"/>
          <w:szCs w:val="28"/>
        </w:rPr>
        <w:t>Виды кистей для нанесения макияжа.</w:t>
      </w:r>
    </w:p>
    <w:p w:rsidR="005D2C9E" w:rsidRDefault="005D2C9E" w:rsidP="005D2C9E">
      <w:pPr>
        <w:ind w:firstLine="709"/>
        <w:jc w:val="both"/>
        <w:rPr>
          <w:b/>
          <w:sz w:val="28"/>
          <w:szCs w:val="28"/>
        </w:rPr>
      </w:pPr>
    </w:p>
    <w:p w:rsidR="000B2C34" w:rsidRPr="005D2C9E" w:rsidRDefault="000B2C34" w:rsidP="005D2C9E">
      <w:pPr>
        <w:ind w:firstLine="709"/>
        <w:jc w:val="both"/>
        <w:rPr>
          <w:b/>
          <w:sz w:val="28"/>
          <w:szCs w:val="28"/>
        </w:rPr>
      </w:pPr>
    </w:p>
    <w:p w:rsidR="005D2C9E" w:rsidRDefault="005D2C9E" w:rsidP="005D2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:rsidR="005D2C9E" w:rsidRDefault="005D2C9E" w:rsidP="005D2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основной литературы</w:t>
      </w:r>
    </w:p>
    <w:p w:rsidR="005D2C9E" w:rsidRPr="009F2B68" w:rsidRDefault="005D2C9E" w:rsidP="005D2C9E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1.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Остроумова, Е.Б.  Основы косметологии. Макияж: учебное пособие для среднего профессионального образования / Е.Б. Остроумова. - 2-е изд., </w:t>
      </w:r>
      <w:proofErr w:type="spellStart"/>
      <w:r w:rsidRPr="009F2B68">
        <w:rPr>
          <w:color w:val="3A3C3F"/>
          <w:sz w:val="28"/>
          <w:szCs w:val="28"/>
          <w:shd w:val="clear" w:color="auto" w:fill="FFFFFF"/>
        </w:rPr>
        <w:t>испр</w:t>
      </w:r>
      <w:proofErr w:type="spellEnd"/>
      <w:r w:rsidRPr="009F2B68">
        <w:rPr>
          <w:color w:val="3A3C3F"/>
          <w:sz w:val="28"/>
          <w:szCs w:val="28"/>
          <w:shd w:val="clear" w:color="auto" w:fill="FFFFFF"/>
        </w:rPr>
        <w:t xml:space="preserve">. и доп. - М.: Издательство </w:t>
      </w:r>
      <w:proofErr w:type="spellStart"/>
      <w:r w:rsidRPr="009F2B68">
        <w:rPr>
          <w:color w:val="3A3C3F"/>
          <w:sz w:val="28"/>
          <w:szCs w:val="28"/>
          <w:shd w:val="clear" w:color="auto" w:fill="FFFFFF"/>
        </w:rPr>
        <w:t>Юрайт</w:t>
      </w:r>
      <w:proofErr w:type="spellEnd"/>
      <w:r w:rsidRPr="009F2B68">
        <w:rPr>
          <w:color w:val="3A3C3F"/>
          <w:sz w:val="28"/>
          <w:szCs w:val="28"/>
          <w:shd w:val="clear" w:color="auto" w:fill="FFFFFF"/>
        </w:rPr>
        <w:t xml:space="preserve">, 2021. - 180 с. - (Профессиональное образование). - ISBN 978-5-534-07035-4. - Текст: электронный // Образовательная платформа </w:t>
      </w:r>
      <w:proofErr w:type="spellStart"/>
      <w:r w:rsidRPr="009F2B68">
        <w:rPr>
          <w:color w:val="3A3C3F"/>
          <w:sz w:val="28"/>
          <w:szCs w:val="28"/>
          <w:shd w:val="clear" w:color="auto" w:fill="FFFFFF"/>
        </w:rPr>
        <w:t>Юрайт</w:t>
      </w:r>
      <w:proofErr w:type="spellEnd"/>
      <w:r w:rsidRPr="009F2B68">
        <w:rPr>
          <w:color w:val="3A3C3F"/>
          <w:sz w:val="28"/>
          <w:szCs w:val="28"/>
          <w:shd w:val="clear" w:color="auto" w:fill="FFFFFF"/>
        </w:rPr>
        <w:t xml:space="preserve"> [сайт]. - URL: https://urait.ru/bcode/471454. </w:t>
      </w:r>
    </w:p>
    <w:p w:rsidR="005D2C9E" w:rsidRPr="009F2B68" w:rsidRDefault="005D2C9E" w:rsidP="005D2C9E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2.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Костюкова, Э.О. Сестринское дело в косметологии. Практикум: учебное пособие для </w:t>
      </w:r>
      <w:proofErr w:type="spellStart"/>
      <w:r w:rsidRPr="009F2B68">
        <w:rPr>
          <w:color w:val="3A3C3F"/>
          <w:sz w:val="28"/>
          <w:szCs w:val="28"/>
          <w:shd w:val="clear" w:color="auto" w:fill="FFFFFF"/>
        </w:rPr>
        <w:t>спо</w:t>
      </w:r>
      <w:proofErr w:type="spellEnd"/>
      <w:r w:rsidRPr="009F2B68">
        <w:rPr>
          <w:color w:val="3A3C3F"/>
          <w:sz w:val="28"/>
          <w:szCs w:val="28"/>
          <w:shd w:val="clear" w:color="auto" w:fill="FFFFFF"/>
        </w:rPr>
        <w:t xml:space="preserve"> / Э.О. Костюкова, О.О. Симонова. - 3-е стер. - Санкт-Петербург: Лань, 2021. - 124 с. - ISBN 978-5-8114-8674-8. - Текст: электронный // Лань: электронно-библиотечная система. - URL: https://e.lanbook.com/book/179157.</w:t>
      </w:r>
    </w:p>
    <w:p w:rsidR="005D2C9E" w:rsidRDefault="005D2C9E" w:rsidP="005D2C9E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3.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Сорокина, В.К. Сестринское дело в косметологии: учебное пособие для </w:t>
      </w:r>
      <w:proofErr w:type="spellStart"/>
      <w:r w:rsidRPr="009F2B68">
        <w:rPr>
          <w:color w:val="3A3C3F"/>
          <w:sz w:val="28"/>
          <w:szCs w:val="28"/>
          <w:shd w:val="clear" w:color="auto" w:fill="FFFFFF"/>
        </w:rPr>
        <w:t>спо</w:t>
      </w:r>
      <w:proofErr w:type="spellEnd"/>
      <w:r w:rsidRPr="009F2B68">
        <w:rPr>
          <w:color w:val="3A3C3F"/>
          <w:sz w:val="28"/>
          <w:szCs w:val="28"/>
          <w:shd w:val="clear" w:color="auto" w:fill="FFFFFF"/>
        </w:rPr>
        <w:t xml:space="preserve"> / В.К. Сорокина. - 3-е стер. - Санкт-Петербург: Лань, 2021. - 448 с. - ISBN 978-5-8114-8678-6. - Текст: электронный // Лань: электронно-библиотечная система. - URL: </w:t>
      </w:r>
      <w:hyperlink r:id="rId6" w:history="1">
        <w:r w:rsidRPr="001C713C">
          <w:rPr>
            <w:rStyle w:val="a5"/>
            <w:sz w:val="28"/>
            <w:szCs w:val="28"/>
            <w:shd w:val="clear" w:color="auto" w:fill="FFFFFF"/>
          </w:rPr>
          <w:t>https://e.lanbook.com/book/179161</w:t>
        </w:r>
      </w:hyperlink>
      <w:r w:rsidRPr="009F2B68">
        <w:rPr>
          <w:color w:val="3A3C3F"/>
          <w:sz w:val="28"/>
          <w:szCs w:val="28"/>
          <w:shd w:val="clear" w:color="auto" w:fill="FFFFFF"/>
        </w:rPr>
        <w:t>.</w:t>
      </w:r>
    </w:p>
    <w:p w:rsidR="005D2C9E" w:rsidRDefault="005D2C9E" w:rsidP="005D2C9E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:rsidR="005D2C9E" w:rsidRDefault="005D2C9E" w:rsidP="005D2C9E">
      <w:pPr>
        <w:tabs>
          <w:tab w:val="left" w:pos="-1800"/>
          <w:tab w:val="left" w:pos="-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дополнительной литературы</w:t>
      </w:r>
    </w:p>
    <w:p w:rsidR="005D2C9E" w:rsidRPr="009F2B68" w:rsidRDefault="005D2C9E" w:rsidP="005D2C9E">
      <w:pPr>
        <w:jc w:val="both"/>
        <w:rPr>
          <w:sz w:val="28"/>
          <w:szCs w:val="28"/>
        </w:rPr>
      </w:pPr>
      <w:r w:rsidRPr="009F2B68">
        <w:rPr>
          <w:sz w:val="28"/>
          <w:szCs w:val="28"/>
        </w:rPr>
        <w:t xml:space="preserve">1. </w:t>
      </w:r>
      <w:proofErr w:type="spellStart"/>
      <w:r w:rsidRPr="009F2B68">
        <w:rPr>
          <w:sz w:val="28"/>
          <w:szCs w:val="28"/>
        </w:rPr>
        <w:t>Бонапартова</w:t>
      </w:r>
      <w:proofErr w:type="spellEnd"/>
      <w:r w:rsidRPr="009F2B68">
        <w:rPr>
          <w:sz w:val="28"/>
          <w:szCs w:val="28"/>
        </w:rPr>
        <w:t xml:space="preserve">, А. В., Основы косметологии: учебник / А. В. </w:t>
      </w:r>
      <w:proofErr w:type="spellStart"/>
      <w:r w:rsidRPr="009F2B68">
        <w:rPr>
          <w:sz w:val="28"/>
          <w:szCs w:val="28"/>
        </w:rPr>
        <w:t>Бонапартова</w:t>
      </w:r>
      <w:proofErr w:type="spellEnd"/>
      <w:r w:rsidRPr="009F2B68">
        <w:rPr>
          <w:sz w:val="28"/>
          <w:szCs w:val="28"/>
        </w:rPr>
        <w:t xml:space="preserve">. — Москва: </w:t>
      </w:r>
      <w:proofErr w:type="spellStart"/>
      <w:r w:rsidRPr="009F2B68">
        <w:rPr>
          <w:sz w:val="28"/>
          <w:szCs w:val="28"/>
        </w:rPr>
        <w:t>КноРус</w:t>
      </w:r>
      <w:proofErr w:type="spellEnd"/>
      <w:r w:rsidRPr="009F2B68">
        <w:rPr>
          <w:sz w:val="28"/>
          <w:szCs w:val="28"/>
        </w:rPr>
        <w:t>, 2023. — 190 с. — ISBN 978-5-406-11393-6. — URL: https://book.ru/book/948875</w:t>
      </w:r>
    </w:p>
    <w:p w:rsidR="005D2C9E" w:rsidRDefault="005D2C9E" w:rsidP="005D2C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D2C9E" w:rsidRDefault="005D2C9E" w:rsidP="005D2C9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</w:t>
      </w:r>
    </w:p>
    <w:p w:rsidR="005D2C9E" w:rsidRDefault="005D2C9E" w:rsidP="005D2C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СПС http://www.consultant.ru</w:t>
      </w:r>
    </w:p>
    <w:p w:rsidR="005D2C9E" w:rsidRDefault="005D2C9E" w:rsidP="005D2C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ЭБС https://znanium.com</w:t>
      </w:r>
    </w:p>
    <w:p w:rsidR="005D2C9E" w:rsidRDefault="005D2C9E" w:rsidP="005D2C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ЭБС https://book.ru</w:t>
      </w:r>
    </w:p>
    <w:p w:rsidR="005D2C9E" w:rsidRDefault="005D2C9E" w:rsidP="005D2C9E">
      <w:pPr>
        <w:shd w:val="clear" w:color="auto" w:fill="FFFFFF"/>
        <w:ind w:left="19"/>
        <w:jc w:val="center"/>
        <w:rPr>
          <w:sz w:val="28"/>
          <w:szCs w:val="28"/>
        </w:rPr>
      </w:pPr>
    </w:p>
    <w:p w:rsidR="004B32F1" w:rsidRPr="005D2C9E" w:rsidRDefault="004B32F1" w:rsidP="005D2C9E">
      <w:pPr>
        <w:tabs>
          <w:tab w:val="left" w:pos="2430"/>
        </w:tabs>
        <w:ind w:firstLine="709"/>
        <w:rPr>
          <w:sz w:val="28"/>
          <w:szCs w:val="28"/>
        </w:rPr>
      </w:pPr>
    </w:p>
    <w:p w:rsidR="004B32F1" w:rsidRPr="005D2C9E" w:rsidRDefault="004B32F1" w:rsidP="00A515E5">
      <w:pPr>
        <w:rPr>
          <w:b/>
          <w:sz w:val="28"/>
          <w:szCs w:val="28"/>
        </w:rPr>
      </w:pPr>
    </w:p>
    <w:p w:rsidR="00163854" w:rsidRPr="005D2C9E" w:rsidRDefault="00163854" w:rsidP="00A515E5">
      <w:pPr>
        <w:rPr>
          <w:b/>
          <w:sz w:val="28"/>
          <w:szCs w:val="28"/>
        </w:rPr>
      </w:pPr>
    </w:p>
    <w:p w:rsidR="00C6085B" w:rsidRPr="005D2C9E" w:rsidRDefault="00C6085B" w:rsidP="00A515E5">
      <w:pPr>
        <w:rPr>
          <w:sz w:val="28"/>
          <w:szCs w:val="28"/>
        </w:rPr>
      </w:pPr>
    </w:p>
    <w:p w:rsidR="00C6085B" w:rsidRPr="005D2C9E" w:rsidRDefault="00C6085B" w:rsidP="00A515E5"/>
    <w:sectPr w:rsidR="00C6085B" w:rsidRPr="005D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D5D"/>
    <w:multiLevelType w:val="multilevel"/>
    <w:tmpl w:val="E9A034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D4F4308"/>
    <w:multiLevelType w:val="multilevel"/>
    <w:tmpl w:val="7EA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0218B"/>
    <w:multiLevelType w:val="multilevel"/>
    <w:tmpl w:val="39189E6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180F1CDF"/>
    <w:multiLevelType w:val="multilevel"/>
    <w:tmpl w:val="E9A034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1E7ACA"/>
    <w:multiLevelType w:val="multilevel"/>
    <w:tmpl w:val="E9A034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390066A4"/>
    <w:multiLevelType w:val="multilevel"/>
    <w:tmpl w:val="E9A034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3A145D5E"/>
    <w:multiLevelType w:val="multilevel"/>
    <w:tmpl w:val="64FEE79A"/>
    <w:lvl w:ilvl="0">
      <w:start w:val="3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8" w:hanging="79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4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7">
    <w:nsid w:val="44995FD1"/>
    <w:multiLevelType w:val="multilevel"/>
    <w:tmpl w:val="E9A034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E67003"/>
    <w:multiLevelType w:val="hybridMultilevel"/>
    <w:tmpl w:val="AD2059EA"/>
    <w:lvl w:ilvl="0" w:tplc="C43AA1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4070E"/>
    <w:multiLevelType w:val="multilevel"/>
    <w:tmpl w:val="BAB2D1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74D156F2"/>
    <w:multiLevelType w:val="multilevel"/>
    <w:tmpl w:val="7AE052E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7F287A8B"/>
    <w:multiLevelType w:val="multilevel"/>
    <w:tmpl w:val="39189E6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29"/>
    <w:rsid w:val="000B2C34"/>
    <w:rsid w:val="0014174D"/>
    <w:rsid w:val="00163854"/>
    <w:rsid w:val="003263BF"/>
    <w:rsid w:val="004B32F1"/>
    <w:rsid w:val="005D2C9E"/>
    <w:rsid w:val="006B6AE6"/>
    <w:rsid w:val="007E1921"/>
    <w:rsid w:val="00A515E5"/>
    <w:rsid w:val="00A55829"/>
    <w:rsid w:val="00C6085B"/>
    <w:rsid w:val="00C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6085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uiPriority w:val="99"/>
    <w:rsid w:val="00C6085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C6085B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sid w:val="00C6085B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C608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6B6AE6"/>
  </w:style>
  <w:style w:type="character" w:styleId="a5">
    <w:name w:val="Hyperlink"/>
    <w:basedOn w:val="a0"/>
    <w:uiPriority w:val="99"/>
    <w:unhideWhenUsed/>
    <w:rsid w:val="005D2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6085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uiPriority w:val="99"/>
    <w:rsid w:val="00C6085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C6085B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sid w:val="00C6085B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C608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6B6AE6"/>
  </w:style>
  <w:style w:type="character" w:styleId="a5">
    <w:name w:val="Hyperlink"/>
    <w:basedOn w:val="a0"/>
    <w:uiPriority w:val="99"/>
    <w:unhideWhenUsed/>
    <w:rsid w:val="005D2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791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2024-04-25T09:49:00Z</dcterms:created>
  <dcterms:modified xsi:type="dcterms:W3CDTF">2024-04-25T11:15:00Z</dcterms:modified>
</cp:coreProperties>
</file>